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C348" w14:textId="50CFD6C7" w:rsidR="002C487A" w:rsidRDefault="000D705D" w:rsidP="002C487A">
      <w:pPr>
        <w:spacing w:line="276" w:lineRule="auto"/>
        <w:jc w:val="center"/>
        <w:rPr>
          <w:rFonts w:asciiTheme="minorHAnsi" w:eastAsia="MS Mincho" w:hAnsiTheme="minorHAnsi" w:cstheme="minorHAnsi"/>
          <w:b/>
          <w:sz w:val="22"/>
          <w:szCs w:val="22"/>
        </w:rPr>
      </w:pPr>
      <w:r>
        <w:rPr>
          <w:rFonts w:asciiTheme="minorHAnsi" w:hAnsiTheme="minorHAnsi" w:cstheme="minorHAnsi"/>
          <w:b/>
          <w:sz w:val="22"/>
          <w:szCs w:val="22"/>
          <w:lang w:val="en-US"/>
        </w:rPr>
        <w:t>LCXX61</w:t>
      </w:r>
      <w:r w:rsidR="002C487A" w:rsidRPr="00452DBB">
        <w:rPr>
          <w:rFonts w:asciiTheme="minorHAnsi" w:hAnsiTheme="minorHAnsi" w:cstheme="minorHAnsi"/>
          <w:b/>
          <w:sz w:val="22"/>
          <w:szCs w:val="22"/>
          <w:lang w:val="en-US"/>
        </w:rPr>
        <w:t xml:space="preserve">: </w:t>
      </w:r>
      <w:r>
        <w:rPr>
          <w:rFonts w:asciiTheme="minorHAnsi" w:hAnsiTheme="minorHAnsi" w:cstheme="minorHAnsi"/>
          <w:b/>
          <w:sz w:val="22"/>
          <w:szCs w:val="22"/>
          <w:lang w:val="en-US"/>
        </w:rPr>
        <w:t>Narrative</w:t>
      </w:r>
      <w:r w:rsidR="002C487A" w:rsidRPr="00452DBB">
        <w:rPr>
          <w:rFonts w:asciiTheme="minorHAnsi" w:hAnsiTheme="minorHAnsi" w:cstheme="minorHAnsi"/>
          <w:b/>
          <w:sz w:val="22"/>
          <w:szCs w:val="22"/>
          <w:lang w:val="en-US"/>
        </w:rPr>
        <w:t xml:space="preserve"> Thinking </w:t>
      </w:r>
    </w:p>
    <w:p w14:paraId="330B7E0D" w14:textId="23DE1673" w:rsidR="002C487A" w:rsidRPr="00452DBB" w:rsidRDefault="002C487A" w:rsidP="002C487A">
      <w:pPr>
        <w:spacing w:line="276" w:lineRule="auto"/>
        <w:jc w:val="center"/>
        <w:rPr>
          <w:rFonts w:asciiTheme="minorHAnsi" w:hAnsiTheme="minorHAnsi" w:cstheme="minorHAnsi"/>
          <w:b/>
          <w:sz w:val="22"/>
          <w:szCs w:val="22"/>
          <w:lang w:val="en-US"/>
        </w:rPr>
      </w:pPr>
      <w:r w:rsidRPr="00452DBB">
        <w:rPr>
          <w:rFonts w:asciiTheme="minorHAnsi" w:eastAsia="MS Mincho" w:hAnsiTheme="minorHAnsi" w:cstheme="minorHAnsi"/>
          <w:b/>
          <w:sz w:val="22"/>
          <w:szCs w:val="22"/>
        </w:rPr>
        <w:t xml:space="preserve"> </w:t>
      </w:r>
      <w:r w:rsidRPr="002C487A">
        <w:rPr>
          <w:rFonts w:asciiTheme="minorHAnsi" w:hAnsiTheme="minorHAnsi" w:cstheme="minorHAnsi"/>
          <w:b/>
          <w:sz w:val="22"/>
          <w:szCs w:val="22"/>
          <w:lang w:val="en-US"/>
        </w:rPr>
        <w:t>CA</w:t>
      </w:r>
      <w:r w:rsidR="00DD74B2">
        <w:rPr>
          <w:rFonts w:asciiTheme="minorHAnsi" w:hAnsiTheme="minorHAnsi" w:cstheme="minorHAnsi"/>
          <w:b/>
          <w:sz w:val="22"/>
          <w:szCs w:val="22"/>
          <w:lang w:val="en-US"/>
        </w:rPr>
        <w:t xml:space="preserve">2 – </w:t>
      </w:r>
      <w:r w:rsidR="00475293">
        <w:rPr>
          <w:rFonts w:asciiTheme="minorHAnsi" w:hAnsiTheme="minorHAnsi" w:cstheme="minorHAnsi"/>
          <w:b/>
          <w:sz w:val="22"/>
          <w:szCs w:val="22"/>
          <w:lang w:val="en-US"/>
        </w:rPr>
        <w:t>Telling Impactful Stories</w:t>
      </w:r>
      <w:r w:rsidRPr="002C487A">
        <w:rPr>
          <w:rFonts w:asciiTheme="minorHAnsi" w:hAnsiTheme="minorHAnsi" w:cstheme="minorHAnsi"/>
          <w:b/>
          <w:sz w:val="22"/>
          <w:szCs w:val="22"/>
          <w:lang w:val="en-US"/>
        </w:rPr>
        <w:t xml:space="preserve"> (50%)</w:t>
      </w:r>
      <w:r>
        <w:rPr>
          <w:rFonts w:asciiTheme="minorHAnsi" w:hAnsiTheme="minorHAnsi" w:cstheme="minorHAnsi"/>
          <w:b/>
          <w:sz w:val="22"/>
          <w:szCs w:val="22"/>
          <w:lang w:val="en-US"/>
        </w:rPr>
        <w:t xml:space="preserve"> </w:t>
      </w:r>
      <w:r w:rsidRPr="00452DBB">
        <w:rPr>
          <w:rFonts w:asciiTheme="minorHAnsi" w:eastAsia="MS Mincho" w:hAnsiTheme="minorHAnsi" w:cstheme="minorHAnsi"/>
          <w:b/>
          <w:sz w:val="22"/>
          <w:szCs w:val="22"/>
        </w:rPr>
        <w:sym w:font="Wingdings" w:char="F09F"/>
      </w:r>
      <w:r w:rsidRPr="00452DBB">
        <w:rPr>
          <w:rFonts w:asciiTheme="minorHAnsi" w:eastAsia="MS Mincho" w:hAnsiTheme="minorHAnsi" w:cstheme="minorHAnsi"/>
          <w:b/>
          <w:sz w:val="22"/>
          <w:szCs w:val="22"/>
        </w:rPr>
        <w:t xml:space="preserve"> </w:t>
      </w:r>
      <w:r w:rsidRPr="00452DBB">
        <w:rPr>
          <w:rFonts w:asciiTheme="minorHAnsi" w:hAnsiTheme="minorHAnsi" w:cstheme="minorHAnsi"/>
          <w:b/>
          <w:sz w:val="22"/>
          <w:szCs w:val="22"/>
          <w:lang w:val="en-US"/>
        </w:rPr>
        <w:t xml:space="preserve">Individual Assessment </w:t>
      </w:r>
    </w:p>
    <w:p w14:paraId="5AEF8094" w14:textId="728CC831" w:rsidR="002C487A" w:rsidRPr="00452DBB" w:rsidRDefault="002C487A" w:rsidP="002C487A">
      <w:pPr>
        <w:jc w:val="center"/>
        <w:rPr>
          <w:rFonts w:asciiTheme="minorHAnsi" w:hAnsiTheme="minorHAnsi" w:cstheme="minorHAnsi"/>
          <w:b/>
          <w:szCs w:val="22"/>
          <w:lang w:val="en-US"/>
        </w:rPr>
      </w:pPr>
      <w:r w:rsidRPr="00452DBB">
        <w:rPr>
          <w:rFonts w:asciiTheme="minorHAnsi" w:hAnsiTheme="minorHAnsi" w:cstheme="minorHAnsi"/>
          <w:b/>
          <w:sz w:val="22"/>
          <w:szCs w:val="22"/>
          <w:lang w:val="en-US"/>
        </w:rPr>
        <w:t>Semester</w:t>
      </w:r>
      <w:r w:rsidR="003168AF">
        <w:rPr>
          <w:rFonts w:asciiTheme="minorHAnsi" w:hAnsiTheme="minorHAnsi" w:cstheme="minorHAnsi"/>
          <w:b/>
          <w:sz w:val="22"/>
          <w:szCs w:val="22"/>
          <w:lang w:val="en-US"/>
        </w:rPr>
        <w:t xml:space="preserve"> </w:t>
      </w:r>
      <w:r w:rsidR="00A17085">
        <w:rPr>
          <w:rFonts w:asciiTheme="minorHAnsi" w:hAnsiTheme="minorHAnsi" w:cstheme="minorHAnsi"/>
          <w:b/>
          <w:sz w:val="22"/>
          <w:szCs w:val="22"/>
          <w:lang w:val="en-US"/>
        </w:rPr>
        <w:t>2</w:t>
      </w:r>
      <w:r w:rsidR="003168AF">
        <w:rPr>
          <w:rFonts w:asciiTheme="minorHAnsi" w:hAnsiTheme="minorHAnsi" w:cstheme="minorHAnsi"/>
          <w:b/>
          <w:sz w:val="22"/>
          <w:szCs w:val="22"/>
          <w:lang w:val="en-US"/>
        </w:rPr>
        <w:t>, AY2021/22</w:t>
      </w:r>
    </w:p>
    <w:p w14:paraId="75DF372C" w14:textId="77777777" w:rsidR="002C487A" w:rsidRPr="005F5645" w:rsidRDefault="002C487A" w:rsidP="002C487A">
      <w:pPr>
        <w:jc w:val="center"/>
        <w:rPr>
          <w:rFonts w:asciiTheme="minorHAnsi" w:hAnsiTheme="minorHAnsi" w:cstheme="minorHAnsi"/>
          <w:b/>
          <w:color w:val="FF0000"/>
          <w:sz w:val="26"/>
          <w:szCs w:val="26"/>
          <w:lang w:val="en-US"/>
        </w:rPr>
      </w:pPr>
    </w:p>
    <w:p w14:paraId="5186FBF6" w14:textId="5E196A60" w:rsidR="002C487A" w:rsidRPr="00457786" w:rsidRDefault="002F2CC2" w:rsidP="002C487A">
      <w:pPr>
        <w:spacing w:line="276" w:lineRule="auto"/>
        <w:jc w:val="center"/>
        <w:rPr>
          <w:rFonts w:asciiTheme="minorHAnsi" w:hAnsiTheme="minorHAnsi" w:cstheme="minorHAnsi"/>
          <w:b/>
          <w:sz w:val="26"/>
          <w:szCs w:val="26"/>
          <w:lang w:val="en-US"/>
        </w:rPr>
      </w:pPr>
      <w:r>
        <w:rPr>
          <w:rFonts w:asciiTheme="minorHAnsi" w:hAnsiTheme="minorHAnsi" w:cstheme="minorHAnsi"/>
          <w:b/>
          <w:sz w:val="26"/>
          <w:szCs w:val="26"/>
          <w:lang w:val="en-US"/>
        </w:rPr>
        <w:t xml:space="preserve">CA2 </w:t>
      </w:r>
      <w:r w:rsidR="00475293">
        <w:rPr>
          <w:rFonts w:asciiTheme="minorHAnsi" w:hAnsiTheme="minorHAnsi" w:cstheme="minorHAnsi"/>
          <w:b/>
          <w:sz w:val="26"/>
          <w:szCs w:val="26"/>
          <w:lang w:val="en-US"/>
        </w:rPr>
        <w:t>Script</w:t>
      </w:r>
      <w:r w:rsidR="00612E13">
        <w:rPr>
          <w:rFonts w:asciiTheme="minorHAnsi" w:hAnsiTheme="minorHAnsi" w:cstheme="minorHAnsi"/>
          <w:b/>
          <w:sz w:val="26"/>
          <w:szCs w:val="26"/>
          <w:lang w:val="en-US"/>
        </w:rPr>
        <w:t xml:space="preserve"> Template</w:t>
      </w:r>
    </w:p>
    <w:p w14:paraId="240D5FEF" w14:textId="77777777" w:rsidR="002C487A" w:rsidRPr="00512EFF" w:rsidRDefault="002C487A" w:rsidP="008E2DA7">
      <w:pPr>
        <w:spacing w:after="100"/>
        <w:ind w:left="142" w:right="254"/>
        <w:jc w:val="center"/>
        <w:rPr>
          <w:rFonts w:asciiTheme="minorHAnsi" w:hAnsiTheme="minorHAnsi" w:cstheme="minorHAnsi"/>
          <w:sz w:val="22"/>
          <w:szCs w:val="22"/>
        </w:rPr>
      </w:pPr>
    </w:p>
    <w:tbl>
      <w:tblPr>
        <w:tblStyle w:val="TableGrid3"/>
        <w:tblW w:w="0" w:type="auto"/>
        <w:tblInd w:w="137" w:type="dxa"/>
        <w:tblLook w:val="04A0" w:firstRow="1" w:lastRow="0" w:firstColumn="1" w:lastColumn="0" w:noHBand="0" w:noVBand="1"/>
      </w:tblPr>
      <w:tblGrid>
        <w:gridCol w:w="1418"/>
        <w:gridCol w:w="1984"/>
        <w:gridCol w:w="1276"/>
        <w:gridCol w:w="2126"/>
        <w:gridCol w:w="425"/>
        <w:gridCol w:w="2830"/>
      </w:tblGrid>
      <w:tr w:rsidR="00810A78" w:rsidRPr="009C21CE" w14:paraId="7995F12E" w14:textId="77777777" w:rsidTr="006B564F">
        <w:tc>
          <w:tcPr>
            <w:tcW w:w="1418" w:type="dxa"/>
          </w:tcPr>
          <w:p w14:paraId="39C2FDDB" w14:textId="4BEBCE1C" w:rsidR="00810A78" w:rsidRPr="00082570" w:rsidRDefault="0092234E" w:rsidP="006B564F">
            <w:pPr>
              <w:rPr>
                <w:rFonts w:ascii="Calibri" w:hAnsi="Calibri" w:cs="Calibri"/>
                <w:b/>
                <w:szCs w:val="24"/>
                <w:lang w:val="en-SG"/>
              </w:rPr>
            </w:pPr>
            <w:r>
              <w:rPr>
                <w:rFonts w:ascii="Calibri" w:hAnsi="Calibri" w:cs="Calibri"/>
                <w:b/>
                <w:szCs w:val="24"/>
                <w:lang w:val="en-SG"/>
              </w:rPr>
              <w:t>Reg. No.</w:t>
            </w:r>
            <w:r w:rsidR="00810A78" w:rsidRPr="00082570">
              <w:rPr>
                <w:rFonts w:ascii="Calibri" w:hAnsi="Calibri" w:cs="Calibri"/>
                <w:b/>
                <w:szCs w:val="24"/>
                <w:lang w:val="en-SG"/>
              </w:rPr>
              <w:t xml:space="preserve">: </w:t>
            </w:r>
          </w:p>
        </w:tc>
        <w:tc>
          <w:tcPr>
            <w:tcW w:w="3260" w:type="dxa"/>
            <w:gridSpan w:val="2"/>
          </w:tcPr>
          <w:p w14:paraId="01197A7A" w14:textId="0CBB3B09" w:rsidR="00810A78" w:rsidRPr="00082570" w:rsidRDefault="00810A78" w:rsidP="009C21CE">
            <w:pPr>
              <w:rPr>
                <w:rFonts w:ascii="Calibri" w:hAnsi="Calibri" w:cs="Calibri"/>
                <w:b/>
                <w:szCs w:val="24"/>
                <w:lang w:val="en-SG"/>
              </w:rPr>
            </w:pPr>
            <w:r w:rsidRPr="00082570">
              <w:rPr>
                <w:rFonts w:ascii="Calibri" w:hAnsi="Calibri" w:cs="Calibri"/>
                <w:b/>
                <w:szCs w:val="24"/>
                <w:lang w:val="en-SG"/>
              </w:rPr>
              <w:t>Name:</w:t>
            </w:r>
            <w:r w:rsidR="00082570" w:rsidRPr="00082570">
              <w:rPr>
                <w:rFonts w:ascii="Calibri" w:hAnsi="Calibri" w:cs="Calibri"/>
                <w:b/>
                <w:szCs w:val="24"/>
                <w:lang w:val="en-SG"/>
              </w:rPr>
              <w:t xml:space="preserve"> </w:t>
            </w:r>
            <w:r w:rsidR="001F664A">
              <w:rPr>
                <w:rFonts w:ascii="Calibri" w:hAnsi="Calibri" w:cs="Calibri"/>
                <w:b/>
                <w:szCs w:val="24"/>
                <w:lang w:val="en-SG"/>
              </w:rPr>
              <w:t>Soh Kai Meng Leonard</w:t>
            </w:r>
          </w:p>
          <w:p w14:paraId="231CDB2E" w14:textId="2B8DFC6C" w:rsidR="00082570" w:rsidRPr="00082570" w:rsidRDefault="00082570" w:rsidP="009C21CE">
            <w:pPr>
              <w:rPr>
                <w:rFonts w:ascii="Calibri" w:hAnsi="Calibri" w:cs="Calibri"/>
                <w:b/>
                <w:szCs w:val="24"/>
                <w:lang w:val="en-SG"/>
              </w:rPr>
            </w:pPr>
          </w:p>
        </w:tc>
        <w:tc>
          <w:tcPr>
            <w:tcW w:w="2551" w:type="dxa"/>
            <w:gridSpan w:val="2"/>
          </w:tcPr>
          <w:p w14:paraId="2511417D" w14:textId="11D2BCFB" w:rsidR="00810A78" w:rsidRPr="00082570" w:rsidRDefault="00810A78" w:rsidP="006B564F">
            <w:pPr>
              <w:rPr>
                <w:rFonts w:ascii="Calibri" w:hAnsi="Calibri" w:cs="Calibri"/>
                <w:b/>
                <w:szCs w:val="24"/>
                <w:lang w:val="en-SG"/>
              </w:rPr>
            </w:pPr>
            <w:r w:rsidRPr="00082570">
              <w:rPr>
                <w:rFonts w:ascii="Calibri" w:hAnsi="Calibri" w:cs="Calibri"/>
                <w:b/>
                <w:szCs w:val="24"/>
                <w:lang w:val="en-SG"/>
              </w:rPr>
              <w:t xml:space="preserve">Admin No.: </w:t>
            </w:r>
            <w:r w:rsidR="001F664A">
              <w:rPr>
                <w:rFonts w:ascii="Calibri" w:hAnsi="Calibri" w:cs="Calibri"/>
                <w:b/>
                <w:szCs w:val="24"/>
                <w:lang w:val="en-SG"/>
              </w:rPr>
              <w:t>2006264</w:t>
            </w:r>
          </w:p>
        </w:tc>
        <w:tc>
          <w:tcPr>
            <w:tcW w:w="2830" w:type="dxa"/>
          </w:tcPr>
          <w:p w14:paraId="220A20B8" w14:textId="4FEBD93F" w:rsidR="00810A78" w:rsidRPr="00082570" w:rsidRDefault="00810A78" w:rsidP="00082570">
            <w:pPr>
              <w:rPr>
                <w:rFonts w:ascii="Calibri" w:hAnsi="Calibri" w:cs="Calibri"/>
                <w:b/>
                <w:szCs w:val="24"/>
                <w:lang w:val="en-SG"/>
              </w:rPr>
            </w:pPr>
            <w:r w:rsidRPr="00082570">
              <w:rPr>
                <w:rFonts w:ascii="Calibri" w:hAnsi="Calibri" w:cs="Calibri"/>
                <w:b/>
                <w:szCs w:val="24"/>
                <w:lang w:val="en-SG"/>
              </w:rPr>
              <w:t xml:space="preserve">Class: </w:t>
            </w:r>
            <w:r w:rsidR="001F664A">
              <w:rPr>
                <w:rFonts w:ascii="Calibri" w:hAnsi="Calibri" w:cs="Calibri"/>
                <w:b/>
                <w:szCs w:val="24"/>
                <w:lang w:val="en-SG"/>
              </w:rPr>
              <w:t>DIS</w:t>
            </w:r>
            <w:r w:rsidR="00AD0E64">
              <w:rPr>
                <w:rFonts w:ascii="Calibri" w:hAnsi="Calibri" w:cs="Calibri"/>
                <w:b/>
                <w:szCs w:val="24"/>
                <w:lang w:val="en-SG"/>
              </w:rPr>
              <w:t>M</w:t>
            </w:r>
            <w:r w:rsidR="001F664A">
              <w:rPr>
                <w:rFonts w:ascii="Calibri" w:hAnsi="Calibri" w:cs="Calibri"/>
                <w:b/>
                <w:szCs w:val="24"/>
                <w:lang w:val="en-SG"/>
              </w:rPr>
              <w:t>/1B/05</w:t>
            </w:r>
          </w:p>
        </w:tc>
      </w:tr>
      <w:tr w:rsidR="009C21CE" w:rsidRPr="009C21CE" w14:paraId="5EA0E77A" w14:textId="77777777" w:rsidTr="006B564F">
        <w:tc>
          <w:tcPr>
            <w:tcW w:w="10059" w:type="dxa"/>
            <w:gridSpan w:val="6"/>
          </w:tcPr>
          <w:p w14:paraId="085276B6" w14:textId="77777777" w:rsidR="009C21CE" w:rsidRPr="009C21CE" w:rsidRDefault="009C21CE" w:rsidP="009C21CE">
            <w:pPr>
              <w:rPr>
                <w:rFonts w:ascii="Calibri" w:hAnsi="Calibri" w:cs="Calibri"/>
                <w:b/>
                <w:szCs w:val="24"/>
                <w:lang w:val="en-SG"/>
              </w:rPr>
            </w:pPr>
            <w:r w:rsidRPr="009C21CE">
              <w:rPr>
                <w:rFonts w:ascii="Calibri" w:hAnsi="Calibri" w:cs="Calibri"/>
                <w:b/>
                <w:szCs w:val="24"/>
                <w:lang w:val="en-SG"/>
              </w:rPr>
              <w:t xml:space="preserve">Scenario (check the relevant box): </w:t>
            </w:r>
          </w:p>
        </w:tc>
      </w:tr>
      <w:tr w:rsidR="009C21CE" w:rsidRPr="009C21CE" w14:paraId="6E6D1B94" w14:textId="77777777" w:rsidTr="006B564F">
        <w:tc>
          <w:tcPr>
            <w:tcW w:w="3402" w:type="dxa"/>
            <w:gridSpan w:val="2"/>
          </w:tcPr>
          <w:p w14:paraId="5DDD1879" w14:textId="414E5C1F" w:rsidR="009C21CE" w:rsidRPr="00EF7517" w:rsidRDefault="00B42951" w:rsidP="009C21CE">
            <w:pPr>
              <w:jc w:val="center"/>
              <w:rPr>
                <w:rFonts w:ascii="Calibri" w:hAnsi="Calibri" w:cs="Calibri"/>
                <w:b/>
                <w:szCs w:val="24"/>
                <w:lang w:val="en-SG"/>
              </w:rPr>
            </w:pPr>
            <w:sdt>
              <w:sdtPr>
                <w:rPr>
                  <w:rFonts w:ascii="Calibri" w:hAnsi="Calibri" w:cs="Calibri"/>
                  <w:b/>
                  <w:szCs w:val="24"/>
                  <w:lang w:val="en-SG"/>
                </w:rPr>
                <w:id w:val="1604154051"/>
                <w14:checkbox>
                  <w14:checked w14:val="0"/>
                  <w14:checkedState w14:val="2612" w14:font="MS Gothic"/>
                  <w14:uncheckedState w14:val="2610" w14:font="MS Gothic"/>
                </w14:checkbox>
              </w:sdtPr>
              <w:sdtEndPr/>
              <w:sdtContent>
                <w:r w:rsidR="00EF7517" w:rsidRPr="00EF7517">
                  <w:rPr>
                    <w:rFonts w:ascii="MS Gothic" w:eastAsia="MS Gothic" w:hAnsi="MS Gothic" w:cs="Calibri" w:hint="eastAsia"/>
                    <w:b/>
                    <w:szCs w:val="24"/>
                    <w:lang w:val="en-SG"/>
                  </w:rPr>
                  <w:t>☐</w:t>
                </w:r>
              </w:sdtContent>
            </w:sdt>
          </w:p>
          <w:p w14:paraId="0600BC0B"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Motivational/Inspirational Pitch</w:t>
            </w:r>
          </w:p>
          <w:p w14:paraId="653A9C8E" w14:textId="77777777" w:rsidR="009C21CE" w:rsidRPr="00EF7517" w:rsidRDefault="009C21CE" w:rsidP="009C21CE">
            <w:pPr>
              <w:rPr>
                <w:rFonts w:ascii="Calibri" w:hAnsi="Calibri" w:cs="Calibri"/>
                <w:b/>
                <w:szCs w:val="24"/>
                <w:lang w:val="en-SG"/>
              </w:rPr>
            </w:pPr>
            <w:r w:rsidRPr="00EF7517">
              <w:rPr>
                <w:rFonts w:ascii="Calibri" w:hAnsi="Calibri" w:cs="Calibri"/>
                <w:szCs w:val="24"/>
                <w:lang w:val="en-SG"/>
              </w:rPr>
              <w:t xml:space="preserve">         </w:t>
            </w:r>
          </w:p>
        </w:tc>
        <w:tc>
          <w:tcPr>
            <w:tcW w:w="3402" w:type="dxa"/>
            <w:gridSpan w:val="2"/>
          </w:tcPr>
          <w:p w14:paraId="1494D406" w14:textId="77777777" w:rsidR="009C21CE" w:rsidRPr="00EF7517" w:rsidRDefault="00B42951" w:rsidP="009C21CE">
            <w:pPr>
              <w:jc w:val="center"/>
              <w:rPr>
                <w:rFonts w:ascii="Calibri" w:hAnsi="Calibri" w:cs="Calibri"/>
                <w:b/>
                <w:szCs w:val="24"/>
                <w:lang w:val="en-SG"/>
              </w:rPr>
            </w:pPr>
            <w:sdt>
              <w:sdtPr>
                <w:rPr>
                  <w:rFonts w:ascii="Calibri" w:hAnsi="Calibri" w:cs="Calibri"/>
                  <w:b/>
                  <w:szCs w:val="24"/>
                  <w:lang w:val="en-SG"/>
                </w:rPr>
                <w:id w:val="1796862877"/>
                <w14:checkbox>
                  <w14:checked w14:val="0"/>
                  <w14:checkedState w14:val="2612" w14:font="MS Gothic"/>
                  <w14:uncheckedState w14:val="2610" w14:font="MS Gothic"/>
                </w14:checkbox>
              </w:sdtPr>
              <w:sdtEndPr/>
              <w:sdtContent>
                <w:r w:rsidR="009C21CE" w:rsidRPr="00EF7517">
                  <w:rPr>
                    <w:rFonts w:ascii="Segoe UI Symbol" w:eastAsia="MS Gothic" w:hAnsi="Segoe UI Symbol" w:cs="Segoe UI Symbol"/>
                    <w:b/>
                    <w:szCs w:val="24"/>
                    <w:lang w:val="en-SG"/>
                  </w:rPr>
                  <w:t>☐</w:t>
                </w:r>
              </w:sdtContent>
            </w:sdt>
          </w:p>
          <w:p w14:paraId="2C9694E4"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Advocacy/Activism Pitch</w:t>
            </w:r>
          </w:p>
          <w:p w14:paraId="27DAB6D6" w14:textId="77777777" w:rsidR="009C21CE" w:rsidRPr="00EF7517" w:rsidRDefault="009C21CE" w:rsidP="009C21CE">
            <w:pPr>
              <w:jc w:val="center"/>
              <w:rPr>
                <w:rFonts w:ascii="Calibri" w:hAnsi="Calibri" w:cs="Calibri"/>
                <w:b/>
                <w:szCs w:val="24"/>
                <w:lang w:val="en-SG"/>
              </w:rPr>
            </w:pPr>
          </w:p>
          <w:p w14:paraId="0CA4F893" w14:textId="77777777" w:rsidR="009C21CE" w:rsidRPr="00EF7517" w:rsidRDefault="009C21CE" w:rsidP="009C21CE">
            <w:pPr>
              <w:jc w:val="center"/>
              <w:rPr>
                <w:rFonts w:ascii="Calibri" w:hAnsi="Calibri" w:cs="Calibri"/>
                <w:b/>
                <w:szCs w:val="24"/>
                <w:lang w:val="en-SG"/>
              </w:rPr>
            </w:pPr>
          </w:p>
        </w:tc>
        <w:tc>
          <w:tcPr>
            <w:tcW w:w="3255" w:type="dxa"/>
            <w:gridSpan w:val="2"/>
          </w:tcPr>
          <w:p w14:paraId="2FE0E829" w14:textId="5B136876" w:rsidR="009C21CE" w:rsidRPr="00EF7517" w:rsidRDefault="00B42951" w:rsidP="009C21CE">
            <w:pPr>
              <w:jc w:val="center"/>
              <w:rPr>
                <w:rFonts w:ascii="Calibri" w:hAnsi="Calibri" w:cs="Calibri"/>
                <w:b/>
                <w:szCs w:val="24"/>
                <w:lang w:val="en-SG"/>
              </w:rPr>
            </w:pPr>
            <w:sdt>
              <w:sdtPr>
                <w:rPr>
                  <w:rFonts w:ascii="Calibri" w:hAnsi="Calibri" w:cs="Calibri"/>
                  <w:b/>
                  <w:szCs w:val="24"/>
                  <w:lang w:val="en-SG"/>
                </w:rPr>
                <w:id w:val="-793438638"/>
                <w14:checkbox>
                  <w14:checked w14:val="1"/>
                  <w14:checkedState w14:val="2612" w14:font="MS Gothic"/>
                  <w14:uncheckedState w14:val="2610" w14:font="MS Gothic"/>
                </w14:checkbox>
              </w:sdtPr>
              <w:sdtEndPr/>
              <w:sdtContent>
                <w:r w:rsidR="001F664A">
                  <w:rPr>
                    <w:rFonts w:ascii="MS Gothic" w:eastAsia="MS Gothic" w:hAnsi="MS Gothic" w:cs="Calibri" w:hint="eastAsia"/>
                    <w:b/>
                    <w:szCs w:val="24"/>
                    <w:lang w:val="en-SG"/>
                  </w:rPr>
                  <w:t>☒</w:t>
                </w:r>
              </w:sdtContent>
            </w:sdt>
          </w:p>
          <w:p w14:paraId="62372EAE"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Professional/Academic Pitch</w:t>
            </w:r>
          </w:p>
          <w:p w14:paraId="7A06B57B" w14:textId="77777777" w:rsidR="009C21CE" w:rsidRPr="00EF7517" w:rsidRDefault="009C21CE" w:rsidP="009C21CE">
            <w:pPr>
              <w:rPr>
                <w:rFonts w:ascii="Calibri" w:hAnsi="Calibri" w:cs="Calibri"/>
                <w:b/>
                <w:szCs w:val="24"/>
                <w:lang w:val="en-SG"/>
              </w:rPr>
            </w:pPr>
          </w:p>
        </w:tc>
      </w:tr>
      <w:tr w:rsidR="009C21CE" w:rsidRPr="009C21CE" w14:paraId="12BCA4D0" w14:textId="77777777" w:rsidTr="006B564F">
        <w:trPr>
          <w:trHeight w:val="60"/>
        </w:trPr>
        <w:tc>
          <w:tcPr>
            <w:tcW w:w="10059" w:type="dxa"/>
            <w:gridSpan w:val="6"/>
          </w:tcPr>
          <w:p w14:paraId="6AC7EC2F" w14:textId="77777777" w:rsidR="009C21CE" w:rsidRPr="009C21CE" w:rsidRDefault="009C21CE" w:rsidP="009C21CE">
            <w:pPr>
              <w:jc w:val="center"/>
              <w:rPr>
                <w:rFonts w:ascii="Calibri" w:hAnsi="Calibri" w:cs="Calibri"/>
                <w:b/>
                <w:szCs w:val="24"/>
                <w:lang w:val="en-SG"/>
              </w:rPr>
            </w:pPr>
          </w:p>
        </w:tc>
      </w:tr>
      <w:tr w:rsidR="009C21CE" w:rsidRPr="009C21CE" w14:paraId="4437E49B" w14:textId="77777777" w:rsidTr="006B564F">
        <w:tc>
          <w:tcPr>
            <w:tcW w:w="10059" w:type="dxa"/>
            <w:gridSpan w:val="6"/>
          </w:tcPr>
          <w:p w14:paraId="6A0B7C07" w14:textId="079E64BC" w:rsidR="009C21CE" w:rsidRPr="009C21CE" w:rsidRDefault="009C21CE" w:rsidP="009C21CE">
            <w:pPr>
              <w:rPr>
                <w:rFonts w:ascii="Calibri" w:hAnsi="Calibri" w:cs="Calibri"/>
                <w:szCs w:val="24"/>
                <w:lang w:val="en-SG"/>
              </w:rPr>
            </w:pPr>
            <w:r w:rsidRPr="009C21CE">
              <w:rPr>
                <w:rFonts w:ascii="Calibri" w:hAnsi="Calibri" w:cs="Calibri"/>
                <w:b/>
                <w:szCs w:val="24"/>
                <w:lang w:val="en-SG"/>
              </w:rPr>
              <w:t>Pitch Title</w:t>
            </w:r>
            <w:r w:rsidRPr="009C21CE">
              <w:rPr>
                <w:rFonts w:ascii="Calibri" w:hAnsi="Calibri" w:cs="Calibri"/>
                <w:szCs w:val="24"/>
                <w:lang w:val="en-SG"/>
              </w:rPr>
              <w:t xml:space="preserve">: </w:t>
            </w:r>
            <w:r w:rsidR="002B6D8C">
              <w:rPr>
                <w:rFonts w:ascii="Calibri" w:hAnsi="Calibri" w:cs="Calibri"/>
                <w:color w:val="000000"/>
                <w:shd w:val="clear" w:color="auto" w:fill="FFFFFF"/>
              </w:rPr>
              <w:t xml:space="preserve">Don’t neglect your mother tongue. Become Bilingual. </w:t>
            </w:r>
            <w:r w:rsidR="007430A8">
              <w:rPr>
                <w:rFonts w:ascii="Calibri" w:hAnsi="Calibri" w:cs="Calibri"/>
                <w:color w:val="000000"/>
                <w:shd w:val="clear" w:color="auto" w:fill="FFFFFF"/>
              </w:rPr>
              <w:t xml:space="preserve"> </w:t>
            </w:r>
          </w:p>
          <w:p w14:paraId="55A208C9" w14:textId="77777777" w:rsidR="009C21CE" w:rsidRPr="009C21CE" w:rsidRDefault="009C21CE" w:rsidP="009C21CE">
            <w:pPr>
              <w:rPr>
                <w:rFonts w:ascii="Calibri" w:hAnsi="Calibri" w:cs="Calibri"/>
                <w:b/>
                <w:szCs w:val="24"/>
                <w:lang w:val="en-SG"/>
              </w:rPr>
            </w:pPr>
          </w:p>
        </w:tc>
      </w:tr>
      <w:tr w:rsidR="009C21CE" w:rsidRPr="009C21CE" w14:paraId="425576C2" w14:textId="77777777" w:rsidTr="006B564F">
        <w:tc>
          <w:tcPr>
            <w:tcW w:w="10059" w:type="dxa"/>
            <w:gridSpan w:val="6"/>
          </w:tcPr>
          <w:p w14:paraId="2F49E321" w14:textId="783ED5D6" w:rsidR="009C21CE" w:rsidRDefault="009C21CE" w:rsidP="009C21CE">
            <w:pPr>
              <w:rPr>
                <w:rFonts w:ascii="Calibri" w:hAnsi="Calibri" w:cs="Calibri"/>
                <w:szCs w:val="24"/>
                <w:lang w:val="en-SG"/>
              </w:rPr>
            </w:pPr>
            <w:r w:rsidRPr="009C21CE">
              <w:rPr>
                <w:rFonts w:ascii="Calibri" w:hAnsi="Calibri" w:cs="Calibri"/>
                <w:b/>
                <w:szCs w:val="24"/>
                <w:lang w:val="en-SG"/>
              </w:rPr>
              <w:t>Purpose</w:t>
            </w:r>
            <w:r w:rsidRPr="009C21CE">
              <w:rPr>
                <w:rFonts w:ascii="Calibri" w:hAnsi="Calibri" w:cs="Calibri"/>
                <w:szCs w:val="24"/>
                <w:lang w:val="en-SG"/>
              </w:rPr>
              <w:t xml:space="preserve">: </w:t>
            </w:r>
          </w:p>
          <w:p w14:paraId="692580C6" w14:textId="77777777" w:rsidR="009749BA" w:rsidRDefault="009749BA" w:rsidP="009749BA">
            <w:pPr>
              <w:contextualSpacing/>
              <w:rPr>
                <w:rFonts w:ascii="Calibri" w:hAnsi="Calibri" w:cs="Calibri"/>
                <w:iCs/>
                <w:szCs w:val="24"/>
                <w:lang w:val="en-SG"/>
              </w:rPr>
            </w:pPr>
          </w:p>
          <w:p w14:paraId="65F67B91" w14:textId="47DF9A17" w:rsidR="009749BA" w:rsidRPr="006D313B" w:rsidRDefault="009749BA" w:rsidP="009749BA">
            <w:pPr>
              <w:contextualSpacing/>
              <w:rPr>
                <w:rFonts w:ascii="Arial" w:hAnsi="Arial" w:cs="Arial"/>
                <w:i/>
                <w:szCs w:val="24"/>
                <w:lang w:val="en-SG"/>
              </w:rPr>
            </w:pPr>
            <w:r w:rsidRPr="006D313B">
              <w:rPr>
                <w:rFonts w:ascii="Arial" w:hAnsi="Arial" w:cs="Arial"/>
                <w:iCs/>
                <w:szCs w:val="24"/>
                <w:lang w:val="en-SG"/>
              </w:rPr>
              <w:t xml:space="preserve">With the growing trend of </w:t>
            </w:r>
            <w:r w:rsidRPr="006D313B">
              <w:rPr>
                <w:rFonts w:ascii="Arial" w:hAnsi="Arial" w:cs="Arial"/>
                <w:color w:val="131520"/>
              </w:rPr>
              <w:t>heritage language proficiencies have significantly decli</w:t>
            </w:r>
            <w:r w:rsidR="002104AB">
              <w:rPr>
                <w:rFonts w:ascii="Arial" w:hAnsi="Arial" w:cs="Arial"/>
                <w:color w:val="131520"/>
              </w:rPr>
              <w:t>ned</w:t>
            </w:r>
            <w:r w:rsidRPr="006D313B">
              <w:rPr>
                <w:rFonts w:ascii="Arial" w:hAnsi="Arial" w:cs="Arial"/>
                <w:color w:val="131520"/>
              </w:rPr>
              <w:t xml:space="preserve"> over the years, more people in Singapore will become monolingual. </w:t>
            </w:r>
            <w:r w:rsidR="006D313B" w:rsidRPr="006D313B">
              <w:rPr>
                <w:rFonts w:ascii="Arial" w:hAnsi="Arial" w:cs="Arial"/>
                <w:iCs/>
                <w:szCs w:val="24"/>
                <w:lang w:val="en-SG"/>
              </w:rPr>
              <w:t xml:space="preserve">I hope to persuade fellow students </w:t>
            </w:r>
            <w:r w:rsidR="006D313B">
              <w:rPr>
                <w:rFonts w:ascii="Arial" w:hAnsi="Arial" w:cs="Arial"/>
                <w:iCs/>
                <w:szCs w:val="24"/>
                <w:lang w:val="en-SG"/>
              </w:rPr>
              <w:t xml:space="preserve">with this pitch </w:t>
            </w:r>
            <w:r w:rsidR="006D313B" w:rsidRPr="006D313B">
              <w:rPr>
                <w:rFonts w:ascii="Arial" w:hAnsi="Arial" w:cs="Arial"/>
                <w:iCs/>
                <w:szCs w:val="24"/>
                <w:lang w:val="en-SG"/>
              </w:rPr>
              <w:t>about the</w:t>
            </w:r>
            <w:r w:rsidR="006D313B">
              <w:rPr>
                <w:rFonts w:ascii="Arial" w:hAnsi="Arial" w:cs="Arial"/>
                <w:iCs/>
                <w:szCs w:val="24"/>
                <w:lang w:val="en-SG"/>
              </w:rPr>
              <w:t xml:space="preserve"> to not neglect their mother tongue </w:t>
            </w:r>
            <w:r w:rsidR="004A2266">
              <w:rPr>
                <w:rFonts w:ascii="Arial" w:hAnsi="Arial" w:cs="Arial"/>
                <w:iCs/>
                <w:szCs w:val="24"/>
                <w:lang w:val="en-SG"/>
              </w:rPr>
              <w:t xml:space="preserve">and become bilingual. </w:t>
            </w:r>
          </w:p>
          <w:p w14:paraId="3B8D1D32" w14:textId="77777777" w:rsidR="00EF7517" w:rsidRPr="00810A78" w:rsidRDefault="00EF7517" w:rsidP="009749BA">
            <w:pPr>
              <w:contextualSpacing/>
              <w:rPr>
                <w:rFonts w:ascii="Calibri" w:hAnsi="Calibri" w:cs="Calibri"/>
                <w:szCs w:val="24"/>
                <w:lang w:val="en-SG"/>
              </w:rPr>
            </w:pPr>
          </w:p>
          <w:p w14:paraId="1D2C2A0A" w14:textId="42BBD953" w:rsidR="00EF7517" w:rsidRPr="00810A78" w:rsidRDefault="00EF7517" w:rsidP="00810A78">
            <w:pPr>
              <w:ind w:left="360"/>
              <w:contextualSpacing/>
              <w:rPr>
                <w:rFonts w:ascii="Calibri" w:hAnsi="Calibri" w:cs="Calibri"/>
                <w:color w:val="0033CC"/>
                <w:szCs w:val="24"/>
                <w:lang w:val="en-SG"/>
              </w:rPr>
            </w:pPr>
          </w:p>
        </w:tc>
      </w:tr>
      <w:tr w:rsidR="009C21CE" w:rsidRPr="009C21CE" w14:paraId="03F9499D" w14:textId="77777777" w:rsidTr="006B564F">
        <w:tc>
          <w:tcPr>
            <w:tcW w:w="10059" w:type="dxa"/>
            <w:gridSpan w:val="6"/>
          </w:tcPr>
          <w:p w14:paraId="06AA7FFC" w14:textId="5C957E63" w:rsidR="00EF7517" w:rsidRDefault="009C21CE" w:rsidP="000F1379">
            <w:pPr>
              <w:rPr>
                <w:rFonts w:ascii="Calibri" w:hAnsi="Calibri" w:cs="Calibri"/>
                <w:b/>
                <w:szCs w:val="24"/>
                <w:lang w:val="en-SG"/>
              </w:rPr>
            </w:pPr>
            <w:r w:rsidRPr="009C21CE">
              <w:rPr>
                <w:rFonts w:ascii="Calibri" w:hAnsi="Calibri" w:cs="Calibri"/>
                <w:b/>
                <w:szCs w:val="24"/>
                <w:lang w:val="en-SG"/>
              </w:rPr>
              <w:t>Audience:</w:t>
            </w:r>
          </w:p>
          <w:p w14:paraId="6E1E8443" w14:textId="23C4F88D" w:rsidR="000F1379" w:rsidRDefault="000F1379" w:rsidP="000F1379">
            <w:pPr>
              <w:rPr>
                <w:rFonts w:ascii="Calibri" w:hAnsi="Calibri" w:cs="Calibri"/>
                <w:b/>
                <w:szCs w:val="24"/>
                <w:lang w:val="en-SG"/>
              </w:rPr>
            </w:pPr>
          </w:p>
          <w:p w14:paraId="567FF696" w14:textId="229E157F" w:rsidR="000F1379" w:rsidRPr="000F1379" w:rsidRDefault="006D313B" w:rsidP="000F1379">
            <w:pPr>
              <w:rPr>
                <w:rFonts w:ascii="Calibri" w:hAnsi="Calibri" w:cs="Calibri"/>
                <w:b/>
                <w:szCs w:val="24"/>
                <w:lang w:val="en-SG"/>
              </w:rPr>
            </w:pPr>
            <w:r>
              <w:rPr>
                <w:rFonts w:ascii="Arial" w:hAnsi="Arial" w:cs="Arial"/>
                <w:color w:val="131520"/>
                <w:sz w:val="21"/>
                <w:szCs w:val="21"/>
              </w:rPr>
              <w:t>My fellow classmates from SP, from all diploma courses and years</w:t>
            </w:r>
          </w:p>
          <w:p w14:paraId="68544573" w14:textId="469614D8" w:rsidR="00EF7517" w:rsidRPr="00810A78" w:rsidRDefault="00EF7517" w:rsidP="00810A78">
            <w:pPr>
              <w:ind w:left="360"/>
              <w:contextualSpacing/>
              <w:rPr>
                <w:rFonts w:ascii="Calibri" w:hAnsi="Calibri" w:cs="Calibri"/>
                <w:szCs w:val="24"/>
                <w:lang w:val="en-SG"/>
              </w:rPr>
            </w:pPr>
          </w:p>
        </w:tc>
      </w:tr>
      <w:tr w:rsidR="009C21CE" w:rsidRPr="009C21CE" w14:paraId="7353AA74" w14:textId="77777777" w:rsidTr="006B564F">
        <w:tc>
          <w:tcPr>
            <w:tcW w:w="10059" w:type="dxa"/>
            <w:gridSpan w:val="6"/>
          </w:tcPr>
          <w:p w14:paraId="593511BF" w14:textId="513FE94D" w:rsidR="009C21CE" w:rsidRDefault="009C21CE" w:rsidP="006D313B">
            <w:pPr>
              <w:rPr>
                <w:rFonts w:ascii="Calibri" w:hAnsi="Calibri" w:cs="Calibri"/>
                <w:b/>
                <w:szCs w:val="24"/>
                <w:lang w:val="en-SG"/>
              </w:rPr>
            </w:pPr>
            <w:r w:rsidRPr="009C21CE">
              <w:rPr>
                <w:rFonts w:ascii="Calibri" w:hAnsi="Calibri" w:cs="Calibri"/>
                <w:b/>
                <w:szCs w:val="24"/>
                <w:lang w:val="en-SG"/>
              </w:rPr>
              <w:t xml:space="preserve">Context: </w:t>
            </w:r>
          </w:p>
          <w:p w14:paraId="1BE60A9D" w14:textId="77777777" w:rsidR="002B6D8C" w:rsidRDefault="002B6D8C" w:rsidP="006D313B">
            <w:pPr>
              <w:rPr>
                <w:rFonts w:ascii="Calibri" w:hAnsi="Calibri" w:cs="Calibri"/>
                <w:b/>
                <w:szCs w:val="24"/>
                <w:lang w:val="en-SG"/>
              </w:rPr>
            </w:pPr>
          </w:p>
          <w:p w14:paraId="645326CE" w14:textId="49157160" w:rsidR="006D313B" w:rsidRPr="006D313B" w:rsidRDefault="006D313B" w:rsidP="006D313B">
            <w:pPr>
              <w:rPr>
                <w:rFonts w:ascii="Calibri" w:hAnsi="Calibri" w:cs="Calibri"/>
                <w:b/>
                <w:lang w:val="en-SG"/>
              </w:rPr>
            </w:pPr>
            <w:r w:rsidRPr="006D313B">
              <w:rPr>
                <w:rFonts w:ascii="Calibri" w:hAnsi="Calibri" w:cs="Calibri"/>
                <w:bCs/>
                <w:lang w:val="en-SG"/>
              </w:rPr>
              <w:t xml:space="preserve">A pitch held in </w:t>
            </w:r>
            <w:r w:rsidRPr="006D313B">
              <w:rPr>
                <w:rFonts w:ascii="Arial" w:hAnsi="Arial" w:cs="Arial"/>
                <w:bCs/>
                <w:color w:val="131520"/>
              </w:rPr>
              <w:t>lecture</w:t>
            </w:r>
            <w:r w:rsidRPr="006D313B">
              <w:rPr>
                <w:rFonts w:ascii="Arial" w:hAnsi="Arial" w:cs="Arial"/>
                <w:color w:val="131520"/>
              </w:rPr>
              <w:t xml:space="preserve"> theatre 8 at block 19 as a series of talks for “</w:t>
            </w:r>
            <w:r w:rsidRPr="006D313B">
              <w:rPr>
                <w:rFonts w:ascii="Arial" w:hAnsi="Arial" w:cs="Arial"/>
                <w:color w:val="000000"/>
              </w:rPr>
              <w:t>Preserving cultural heritage in Singapore” by School of Communication, Arts &amp; Social Science</w:t>
            </w:r>
          </w:p>
          <w:p w14:paraId="3C0F3D2F" w14:textId="77777777" w:rsidR="00810A78" w:rsidRDefault="00810A78" w:rsidP="00810A78">
            <w:pPr>
              <w:ind w:left="360"/>
              <w:contextualSpacing/>
              <w:rPr>
                <w:rFonts w:ascii="Calibri" w:hAnsi="Calibri" w:cs="Calibri"/>
                <w:color w:val="0033CC"/>
                <w:szCs w:val="24"/>
                <w:lang w:val="en-SG"/>
              </w:rPr>
            </w:pPr>
          </w:p>
          <w:p w14:paraId="276F4916" w14:textId="49B190DD" w:rsidR="00810A78" w:rsidRPr="00810A78" w:rsidRDefault="00810A78" w:rsidP="00810A78">
            <w:pPr>
              <w:ind w:left="360"/>
              <w:contextualSpacing/>
              <w:rPr>
                <w:rFonts w:ascii="Calibri" w:hAnsi="Calibri" w:cs="Calibri"/>
                <w:color w:val="0033CC"/>
                <w:szCs w:val="24"/>
                <w:lang w:val="en-SG"/>
              </w:rPr>
            </w:pPr>
          </w:p>
        </w:tc>
      </w:tr>
    </w:tbl>
    <w:p w14:paraId="463DDB94" w14:textId="0AD2C84D" w:rsidR="002C487A" w:rsidRPr="00DA7C84" w:rsidRDefault="002C487A" w:rsidP="002C487A">
      <w:pPr>
        <w:rPr>
          <w:rFonts w:asciiTheme="minorHAnsi" w:hAnsiTheme="minorHAnsi" w:cstheme="minorHAnsi"/>
          <w:sz w:val="22"/>
          <w:szCs w:val="24"/>
        </w:rPr>
      </w:pPr>
    </w:p>
    <w:p w14:paraId="535AF063" w14:textId="765477E6" w:rsidR="001224F8" w:rsidRPr="00DA7C84" w:rsidRDefault="001224F8" w:rsidP="002C487A">
      <w:pPr>
        <w:rPr>
          <w:rFonts w:asciiTheme="minorHAnsi" w:hAnsiTheme="minorHAnsi" w:cstheme="minorHAnsi"/>
          <w:sz w:val="22"/>
          <w:szCs w:val="24"/>
        </w:rPr>
      </w:pPr>
    </w:p>
    <w:p w14:paraId="02610ACD" w14:textId="77777777" w:rsidR="009C21CE" w:rsidRPr="0083695F" w:rsidRDefault="009C21CE" w:rsidP="00082570">
      <w:pPr>
        <w:pStyle w:val="ListParagraph"/>
        <w:numPr>
          <w:ilvl w:val="0"/>
          <w:numId w:val="28"/>
        </w:numPr>
        <w:spacing w:after="160" w:line="259" w:lineRule="auto"/>
        <w:jc w:val="both"/>
        <w:rPr>
          <w:rFonts w:cstheme="minorHAnsi"/>
          <w:b/>
          <w:szCs w:val="24"/>
        </w:rPr>
      </w:pPr>
      <w:r w:rsidRPr="0083695F">
        <w:rPr>
          <w:rFonts w:cstheme="minorHAnsi"/>
          <w:b/>
          <w:szCs w:val="24"/>
        </w:rPr>
        <w:t>Type your speech content in the space below. Ensure that you have applied the relevant narrative</w:t>
      </w:r>
      <w:r>
        <w:rPr>
          <w:rFonts w:cstheme="minorHAnsi"/>
          <w:b/>
          <w:szCs w:val="24"/>
        </w:rPr>
        <w:t xml:space="preserve"> elements and impactful delivery skills</w:t>
      </w:r>
      <w:r w:rsidRPr="0083695F">
        <w:rPr>
          <w:rFonts w:cstheme="minorHAnsi"/>
          <w:b/>
          <w:szCs w:val="24"/>
        </w:rPr>
        <w:t xml:space="preserve"> to enhance your pitch. Refer to the CA2 Brief for further information on the pitch requirements.</w:t>
      </w:r>
    </w:p>
    <w:tbl>
      <w:tblPr>
        <w:tblStyle w:val="TableGrid"/>
        <w:tblW w:w="0" w:type="auto"/>
        <w:tblInd w:w="137" w:type="dxa"/>
        <w:tblLook w:val="04A0" w:firstRow="1" w:lastRow="0" w:firstColumn="1" w:lastColumn="0" w:noHBand="0" w:noVBand="1"/>
      </w:tblPr>
      <w:tblGrid>
        <w:gridCol w:w="10059"/>
      </w:tblGrid>
      <w:tr w:rsidR="001224F8" w:rsidRPr="00DA7C84" w14:paraId="3330AB1C" w14:textId="77777777" w:rsidTr="00810A78">
        <w:tc>
          <w:tcPr>
            <w:tcW w:w="10088" w:type="dxa"/>
          </w:tcPr>
          <w:p w14:paraId="3A1B70F5" w14:textId="4ADD2F9B" w:rsidR="009C21CE" w:rsidRDefault="009C21CE" w:rsidP="009C21CE">
            <w:pPr>
              <w:spacing w:after="200" w:line="259" w:lineRule="auto"/>
              <w:rPr>
                <w:rFonts w:ascii="Calibri" w:hAnsi="Calibri" w:cs="Calibri"/>
                <w:i/>
                <w:lang w:val="en-SG" w:eastAsia="en-SG"/>
              </w:rPr>
            </w:pPr>
            <w:r w:rsidRPr="00082570">
              <w:rPr>
                <w:rFonts w:ascii="Calibri" w:hAnsi="Calibri" w:cs="Calibri"/>
                <w:i/>
                <w:lang w:val="en-SG" w:eastAsia="en-SG"/>
              </w:rPr>
              <w:t>Consider applying the NAT Narrative Framework to your impactful story. Refer to the CA2 Brainstorming Guide below for a detailed checklist, along with your CA2 rubric:</w:t>
            </w:r>
          </w:p>
          <w:p w14:paraId="5269AD52" w14:textId="77777777" w:rsidR="005F65A8" w:rsidRDefault="005F65A8" w:rsidP="005F65A8">
            <w:pPr>
              <w:pStyle w:val="NormalWeb"/>
              <w:spacing w:before="260" w:beforeAutospacing="0" w:after="200" w:afterAutospacing="0"/>
            </w:pPr>
            <w:r>
              <w:rPr>
                <w:rFonts w:ascii="Arial" w:hAnsi="Arial" w:cs="Arial"/>
                <w:b/>
                <w:bCs/>
                <w:color w:val="131520"/>
              </w:rPr>
              <w:t>Introduction</w:t>
            </w:r>
          </w:p>
          <w:p w14:paraId="5141392C" w14:textId="60F72E58" w:rsidR="008D6AE4" w:rsidRDefault="005F65A8" w:rsidP="008D6AE4">
            <w:pPr>
              <w:pStyle w:val="NormalWeb"/>
              <w:spacing w:before="260" w:beforeAutospacing="0" w:after="200" w:afterAutospacing="0"/>
              <w:rPr>
                <w:rFonts w:ascii="Arial" w:hAnsi="Arial" w:cs="Arial"/>
                <w:color w:val="000000"/>
                <w:sz w:val="22"/>
                <w:szCs w:val="22"/>
              </w:rPr>
            </w:pPr>
            <w:r>
              <w:rPr>
                <w:rFonts w:ascii="Arial" w:hAnsi="Arial" w:cs="Arial"/>
                <w:color w:val="131520"/>
                <w:sz w:val="21"/>
                <w:szCs w:val="21"/>
              </w:rPr>
              <w:t xml:space="preserve">My fellow classmates from SP, from all diploma courses and years, thank you for taking your time to hear me </w:t>
            </w:r>
            <w:r w:rsidR="00E56F95">
              <w:rPr>
                <w:rFonts w:ascii="Arial" w:hAnsi="Arial" w:cs="Arial"/>
                <w:color w:val="131520"/>
                <w:sz w:val="21"/>
                <w:szCs w:val="21"/>
              </w:rPr>
              <w:t>pitch</w:t>
            </w:r>
            <w:r>
              <w:rPr>
                <w:rFonts w:ascii="Arial" w:hAnsi="Arial" w:cs="Arial"/>
                <w:color w:val="131520"/>
                <w:sz w:val="21"/>
                <w:szCs w:val="21"/>
              </w:rPr>
              <w:t xml:space="preserve"> at this lecture theatre 8 at block 19.  My name is Leonard, I am a first-year student from DISM/1B/05</w:t>
            </w:r>
            <w:r w:rsidR="004C3F1F">
              <w:rPr>
                <w:rFonts w:ascii="Arial" w:hAnsi="Arial" w:cs="Arial"/>
                <w:color w:val="131520"/>
                <w:sz w:val="21"/>
                <w:szCs w:val="21"/>
              </w:rPr>
              <w:t xml:space="preserve">. Firstly, </w:t>
            </w:r>
            <w:r>
              <w:rPr>
                <w:rFonts w:ascii="Arial" w:hAnsi="Arial" w:cs="Arial"/>
                <w:color w:val="131520"/>
                <w:sz w:val="21"/>
                <w:szCs w:val="21"/>
              </w:rPr>
              <w:t>I would like to thank SP’s</w:t>
            </w:r>
            <w:r>
              <w:rPr>
                <w:rFonts w:ascii="Arial" w:hAnsi="Arial" w:cs="Arial"/>
                <w:color w:val="000000"/>
                <w:sz w:val="22"/>
                <w:szCs w:val="22"/>
              </w:rPr>
              <w:t xml:space="preserve"> School of Communication, Arts &amp; Social Science for organising their “Preserving cultural heritage in Singapore“ series of talks and kindly inviting me as one of their speakers. Today, I am here to persuade you all to continue learning your mother tongue </w:t>
            </w:r>
            <w:r w:rsidR="004C3F1F">
              <w:rPr>
                <w:rFonts w:ascii="Arial" w:hAnsi="Arial" w:cs="Arial"/>
                <w:color w:val="000000"/>
                <w:sz w:val="22"/>
                <w:szCs w:val="22"/>
              </w:rPr>
              <w:t xml:space="preserve">with my pitch </w:t>
            </w:r>
            <w:r w:rsidR="004C3F1F" w:rsidRPr="004C3F1F">
              <w:rPr>
                <w:rFonts w:ascii="Arial" w:hAnsi="Arial" w:cs="Arial"/>
                <w:color w:val="131520"/>
                <w:sz w:val="22"/>
                <w:szCs w:val="22"/>
              </w:rPr>
              <w:t>“</w:t>
            </w:r>
            <w:r w:rsidR="004C3F1F" w:rsidRPr="004C3F1F">
              <w:rPr>
                <w:rFonts w:ascii="Arial" w:hAnsi="Arial" w:cs="Arial"/>
                <w:color w:val="000000"/>
                <w:sz w:val="22"/>
                <w:szCs w:val="22"/>
                <w:shd w:val="clear" w:color="auto" w:fill="FFFFFF"/>
              </w:rPr>
              <w:t>Don’t neglect your mother tongue. Become Bilingual”</w:t>
            </w:r>
            <w:r w:rsidR="004C3F1F">
              <w:rPr>
                <w:rFonts w:ascii="Arial" w:hAnsi="Arial" w:cs="Arial"/>
                <w:color w:val="000000"/>
                <w:sz w:val="22"/>
                <w:szCs w:val="22"/>
                <w:shd w:val="clear" w:color="auto" w:fill="FFFFFF"/>
              </w:rPr>
              <w:t>.</w:t>
            </w:r>
            <w:r w:rsidR="004C3F1F" w:rsidRPr="004C3F1F">
              <w:rPr>
                <w:rFonts w:ascii="Arial" w:hAnsi="Arial" w:cs="Arial"/>
                <w:color w:val="000000"/>
                <w:sz w:val="22"/>
                <w:szCs w:val="22"/>
                <w:shd w:val="clear" w:color="auto" w:fill="FFFFFF"/>
              </w:rPr>
              <w:t xml:space="preserve">  </w:t>
            </w:r>
            <w:r>
              <w:rPr>
                <w:rFonts w:ascii="Arial" w:hAnsi="Arial" w:cs="Arial"/>
                <w:color w:val="000000"/>
                <w:sz w:val="22"/>
                <w:szCs w:val="22"/>
              </w:rPr>
              <w:t> </w:t>
            </w:r>
          </w:p>
          <w:p w14:paraId="6062E329" w14:textId="4FD8F524" w:rsidR="008D6AE4" w:rsidRPr="008D6AE4" w:rsidRDefault="005F65A8" w:rsidP="008D6AE4">
            <w:pPr>
              <w:pStyle w:val="NormalWeb"/>
              <w:spacing w:before="260" w:beforeAutospacing="0" w:after="200" w:afterAutospacing="0"/>
            </w:pPr>
            <w:r>
              <w:rPr>
                <w:rFonts w:ascii="Arial" w:hAnsi="Arial" w:cs="Arial"/>
                <w:color w:val="000000"/>
                <w:sz w:val="22"/>
                <w:szCs w:val="22"/>
              </w:rPr>
              <w:lastRenderedPageBreak/>
              <w:t>I am</w:t>
            </w:r>
            <w:r>
              <w:rPr>
                <w:rFonts w:ascii="Arial" w:hAnsi="Arial" w:cs="Arial"/>
                <w:color w:val="131520"/>
                <w:sz w:val="22"/>
                <w:szCs w:val="22"/>
              </w:rPr>
              <w:t xml:space="preserve"> sure for most of us that English is our 1st language, and we can all converse comfortably in it with our peers. But how many of you can do so in our mother tongue? </w:t>
            </w:r>
          </w:p>
          <w:p w14:paraId="4BA9F081" w14:textId="7BFB0672" w:rsidR="005F65A8" w:rsidRDefault="005F65A8" w:rsidP="008D6AE4">
            <w:pPr>
              <w:pStyle w:val="NormalWeb"/>
              <w:spacing w:before="260" w:beforeAutospacing="0" w:after="200" w:afterAutospacing="0"/>
              <w:rPr>
                <w:rFonts w:ascii="Arial" w:hAnsi="Arial" w:cs="Arial"/>
                <w:color w:val="131520"/>
                <w:sz w:val="22"/>
                <w:szCs w:val="22"/>
              </w:rPr>
            </w:pPr>
            <w:r>
              <w:rPr>
                <w:rFonts w:ascii="Arial" w:hAnsi="Arial" w:cs="Arial"/>
                <w:color w:val="131520"/>
                <w:sz w:val="22"/>
                <w:szCs w:val="22"/>
              </w:rPr>
              <w:t>Over the years, there is a worrying trend across all ethnic groups in Singapore. It is reported that heritage language proficiencies have significantly declined over the past five years. For example, in 2013, 71 percent of Chinese respondents reported the ability to speak their parents’ heritage language “well” or very “well”. This figure dropped to 57 percent in 2018</w:t>
            </w:r>
            <w:r w:rsidR="00EF5EEC">
              <w:rPr>
                <w:rFonts w:ascii="Arial" w:hAnsi="Arial" w:cs="Arial"/>
                <w:color w:val="131520"/>
                <w:sz w:val="22"/>
                <w:szCs w:val="22"/>
              </w:rPr>
              <w:t xml:space="preserve"> </w:t>
            </w:r>
            <w:sdt>
              <w:sdtPr>
                <w:rPr>
                  <w:rFonts w:ascii="Arial" w:hAnsi="Arial" w:cs="Arial"/>
                  <w:color w:val="131520"/>
                  <w:sz w:val="22"/>
                  <w:szCs w:val="22"/>
                </w:rPr>
                <w:id w:val="-1762904040"/>
                <w:citation/>
              </w:sdtPr>
              <w:sdtEndPr/>
              <w:sdtContent>
                <w:r w:rsidR="00EF5EEC">
                  <w:rPr>
                    <w:rFonts w:ascii="Arial" w:hAnsi="Arial" w:cs="Arial"/>
                    <w:color w:val="131520"/>
                    <w:sz w:val="22"/>
                    <w:szCs w:val="22"/>
                  </w:rPr>
                  <w:fldChar w:fldCharType="begin"/>
                </w:r>
                <w:r w:rsidR="00EF5EEC">
                  <w:rPr>
                    <w:rFonts w:ascii="Arial" w:hAnsi="Arial" w:cs="Arial"/>
                    <w:color w:val="131520"/>
                    <w:sz w:val="22"/>
                    <w:szCs w:val="22"/>
                  </w:rPr>
                  <w:instrText xml:space="preserve"> CITATION Mat20 \l 18441 </w:instrText>
                </w:r>
                <w:r w:rsidR="00EF5EEC">
                  <w:rPr>
                    <w:rFonts w:ascii="Arial" w:hAnsi="Arial" w:cs="Arial"/>
                    <w:color w:val="131520"/>
                    <w:sz w:val="22"/>
                    <w:szCs w:val="22"/>
                  </w:rPr>
                  <w:fldChar w:fldCharType="separate"/>
                </w:r>
                <w:r w:rsidR="008D6AE4" w:rsidRPr="008D6AE4">
                  <w:rPr>
                    <w:rFonts w:ascii="Arial" w:hAnsi="Arial" w:cs="Arial"/>
                    <w:noProof/>
                    <w:color w:val="131520"/>
                    <w:sz w:val="22"/>
                    <w:szCs w:val="22"/>
                  </w:rPr>
                  <w:t>(Mathews , et al., 2020)</w:t>
                </w:r>
                <w:r w:rsidR="00EF5EEC">
                  <w:rPr>
                    <w:rFonts w:ascii="Arial" w:hAnsi="Arial" w:cs="Arial"/>
                    <w:color w:val="131520"/>
                    <w:sz w:val="22"/>
                    <w:szCs w:val="22"/>
                  </w:rPr>
                  <w:fldChar w:fldCharType="end"/>
                </w:r>
              </w:sdtContent>
            </w:sdt>
            <w:r>
              <w:rPr>
                <w:rFonts w:ascii="Arial" w:hAnsi="Arial" w:cs="Arial"/>
                <w:color w:val="131520"/>
                <w:sz w:val="22"/>
                <w:szCs w:val="22"/>
              </w:rPr>
              <w:t>. </w:t>
            </w:r>
            <w:r w:rsidR="009749BA">
              <w:rPr>
                <w:rFonts w:ascii="Arial" w:hAnsi="Arial" w:cs="Arial"/>
                <w:color w:val="131520"/>
                <w:sz w:val="22"/>
                <w:szCs w:val="22"/>
              </w:rPr>
              <w:t xml:space="preserve">This suggests that in the future, more people in </w:t>
            </w:r>
            <w:r w:rsidR="009749BA" w:rsidRPr="009749BA">
              <w:rPr>
                <w:rFonts w:ascii="Arial" w:hAnsi="Arial" w:cs="Arial"/>
                <w:color w:val="131520"/>
                <w:sz w:val="22"/>
                <w:szCs w:val="22"/>
              </w:rPr>
              <w:t>Singapore will become monolingual.</w:t>
            </w:r>
          </w:p>
          <w:p w14:paraId="03BCEA3A" w14:textId="5865CA09" w:rsidR="005538D2" w:rsidRDefault="005538D2" w:rsidP="008D6AE4">
            <w:pPr>
              <w:pStyle w:val="NormalWeb"/>
              <w:spacing w:before="260" w:beforeAutospacing="0" w:after="200" w:afterAutospacing="0"/>
            </w:pPr>
            <w:r>
              <w:t xml:space="preserve">Now, let me share with you my personal experience with mother tongue. </w:t>
            </w:r>
          </w:p>
          <w:p w14:paraId="2995F623" w14:textId="77777777" w:rsidR="005F65A8" w:rsidRDefault="005F65A8" w:rsidP="005F65A8">
            <w:pPr>
              <w:pStyle w:val="NormalWeb"/>
              <w:spacing w:before="260" w:beforeAutospacing="0" w:after="260" w:afterAutospacing="0"/>
            </w:pPr>
            <w:r>
              <w:rPr>
                <w:rFonts w:ascii="Arial" w:hAnsi="Arial" w:cs="Arial"/>
                <w:b/>
                <w:bCs/>
                <w:color w:val="131520"/>
              </w:rPr>
              <w:t>What is the Trigger Event?  </w:t>
            </w:r>
          </w:p>
          <w:p w14:paraId="791053DC" w14:textId="430C426A" w:rsidR="005F65A8" w:rsidRDefault="005F65A8" w:rsidP="005F65A8">
            <w:pPr>
              <w:pStyle w:val="NormalWeb"/>
              <w:spacing w:before="260" w:beforeAutospacing="0" w:after="260" w:afterAutospacing="0"/>
            </w:pPr>
            <w:r>
              <w:rPr>
                <w:rFonts w:ascii="Arial" w:hAnsi="Arial" w:cs="Arial"/>
                <w:color w:val="131520"/>
                <w:sz w:val="22"/>
                <w:szCs w:val="22"/>
              </w:rPr>
              <w:t>Being raised in a family that primarily speaks in English, I faced many challenges mastering my own mother tongue. Up to a certain age during my primary school years, I began to struggle learning and keeping up with the classes for my own mother tongue, Chinese. This made me very unmotivated to continue pursuing and learning it ever since and before I knew it, it became a common occurrence to see failing grades on my Chinese exams. The feeling of disappointment each time overwhelmed me and before I knew it, I started to hate Chinese. </w:t>
            </w:r>
          </w:p>
          <w:p w14:paraId="026E1324" w14:textId="33B38343" w:rsidR="005F65A8" w:rsidRDefault="009D0785" w:rsidP="005F65A8">
            <w:pPr>
              <w:pStyle w:val="NormalWeb"/>
              <w:spacing w:before="260" w:beforeAutospacing="0" w:after="260" w:afterAutospacing="0"/>
            </w:pPr>
            <w:r>
              <w:rPr>
                <w:rFonts w:ascii="Arial" w:hAnsi="Arial" w:cs="Arial"/>
                <w:sz w:val="22"/>
                <w:szCs w:val="22"/>
              </w:rPr>
              <w:t>W</w:t>
            </w:r>
            <w:r w:rsidRPr="00A73820">
              <w:rPr>
                <w:rFonts w:ascii="Arial" w:hAnsi="Arial" w:cs="Arial"/>
                <w:sz w:val="22"/>
                <w:szCs w:val="22"/>
              </w:rPr>
              <w:t>hile growing up</w:t>
            </w:r>
            <w:r>
              <w:rPr>
                <w:rFonts w:ascii="Arial" w:hAnsi="Arial" w:cs="Arial"/>
                <w:sz w:val="22"/>
                <w:szCs w:val="22"/>
              </w:rPr>
              <w:t>,</w:t>
            </w:r>
            <w:r>
              <w:rPr>
                <w:rFonts w:ascii="Arial" w:hAnsi="Arial" w:cs="Arial"/>
                <w:color w:val="131520"/>
                <w:sz w:val="22"/>
                <w:szCs w:val="22"/>
              </w:rPr>
              <w:t xml:space="preserve"> </w:t>
            </w:r>
            <w:r w:rsidR="004D4914">
              <w:rPr>
                <w:rFonts w:ascii="Arial" w:hAnsi="Arial" w:cs="Arial"/>
                <w:color w:val="131520"/>
                <w:sz w:val="22"/>
                <w:szCs w:val="22"/>
              </w:rPr>
              <w:t>I commonly</w:t>
            </w:r>
            <w:r w:rsidR="0028089F">
              <w:rPr>
                <w:rFonts w:ascii="Arial" w:hAnsi="Arial" w:cs="Arial"/>
                <w:color w:val="131520"/>
                <w:sz w:val="22"/>
                <w:szCs w:val="22"/>
              </w:rPr>
              <w:t xml:space="preserve"> hear this remark tossed </w:t>
            </w:r>
            <w:r w:rsidR="0028089F" w:rsidRPr="00A73820">
              <w:rPr>
                <w:rFonts w:ascii="Arial" w:hAnsi="Arial" w:cs="Arial"/>
                <w:sz w:val="22"/>
                <w:szCs w:val="22"/>
              </w:rPr>
              <w:t>by Chinese teachers and my relatives</w:t>
            </w:r>
            <w:r w:rsidR="004D4914" w:rsidRPr="00A73820">
              <w:rPr>
                <w:rFonts w:ascii="Arial" w:hAnsi="Arial" w:cs="Arial"/>
                <w:sz w:val="22"/>
                <w:szCs w:val="22"/>
              </w:rPr>
              <w:t>:</w:t>
            </w:r>
            <w:r w:rsidR="004D4914">
              <w:rPr>
                <w:rFonts w:ascii="Arial" w:hAnsi="Arial" w:cs="Arial"/>
                <w:color w:val="131520"/>
                <w:sz w:val="22"/>
                <w:szCs w:val="22"/>
              </w:rPr>
              <w:t xml:space="preserve"> </w:t>
            </w:r>
            <w:r w:rsidR="005F65A8">
              <w:rPr>
                <w:rFonts w:ascii="Arial" w:hAnsi="Arial" w:cs="Arial"/>
                <w:color w:val="131520"/>
                <w:sz w:val="22"/>
                <w:szCs w:val="22"/>
              </w:rPr>
              <w:t>“</w:t>
            </w:r>
            <w:proofErr w:type="spellStart"/>
            <w:r w:rsidR="005F65A8">
              <w:rPr>
                <w:rFonts w:ascii="New Gulim" w:eastAsia="New Gulim" w:hAnsi="New Gulim" w:cs="New Gulim" w:hint="eastAsia"/>
                <w:b/>
                <w:bCs/>
                <w:color w:val="131520"/>
                <w:sz w:val="22"/>
                <w:szCs w:val="22"/>
              </w:rPr>
              <w:t>为什</w:t>
            </w:r>
            <w:r w:rsidR="005F65A8">
              <w:rPr>
                <w:rFonts w:ascii="MS Gothic" w:eastAsia="MS Gothic" w:hAnsi="MS Gothic" w:cs="MS Gothic" w:hint="eastAsia"/>
                <w:b/>
                <w:bCs/>
                <w:color w:val="131520"/>
                <w:sz w:val="22"/>
                <w:szCs w:val="22"/>
              </w:rPr>
              <w:t>么</w:t>
            </w:r>
            <w:r w:rsidR="00B62EA5" w:rsidRPr="00035577">
              <w:rPr>
                <w:rFonts w:ascii="MS Gothic" w:eastAsia="MS Gothic" w:hAnsi="MS Gothic" w:cs="MS Gothic" w:hint="eastAsia"/>
                <w:b/>
                <w:bCs/>
                <w:color w:val="131520"/>
                <w:sz w:val="22"/>
                <w:szCs w:val="22"/>
              </w:rPr>
              <w:t>你</w:t>
            </w:r>
            <w:r w:rsidR="00035577" w:rsidRPr="00035577">
              <w:rPr>
                <w:rFonts w:ascii="MS Gothic" w:eastAsia="MS Gothic" w:hAnsi="MS Gothic" w:cs="MS Gothic" w:hint="eastAsia"/>
                <w:b/>
                <w:bCs/>
                <w:color w:val="131520"/>
                <w:sz w:val="22"/>
                <w:szCs w:val="22"/>
              </w:rPr>
              <w:t>是</w:t>
            </w:r>
            <w:r w:rsidR="005F65A8">
              <w:rPr>
                <w:rFonts w:ascii="New Gulim" w:eastAsia="New Gulim" w:hAnsi="New Gulim" w:cs="New Gulim" w:hint="eastAsia"/>
                <w:b/>
                <w:bCs/>
                <w:color w:val="131520"/>
                <w:sz w:val="22"/>
                <w:szCs w:val="22"/>
              </w:rPr>
              <w:t>华人</w:t>
            </w:r>
            <w:proofErr w:type="spellEnd"/>
            <w:r w:rsidR="00035577">
              <w:rPr>
                <w:rFonts w:ascii="New Gulim" w:eastAsia="New Gulim" w:hAnsi="New Gulim" w:cs="New Gulim" w:hint="eastAsia"/>
                <w:b/>
                <w:bCs/>
                <w:color w:val="131520"/>
                <w:sz w:val="22"/>
                <w:szCs w:val="22"/>
              </w:rPr>
              <w:t>,</w:t>
            </w:r>
            <w:r w:rsidR="00035577">
              <w:rPr>
                <w:rFonts w:ascii="New Gulim" w:eastAsia="New Gulim" w:hAnsi="New Gulim" w:cs="New Gulim"/>
                <w:b/>
                <w:bCs/>
                <w:color w:val="131520"/>
                <w:sz w:val="22"/>
                <w:szCs w:val="22"/>
              </w:rPr>
              <w:t xml:space="preserve"> </w:t>
            </w:r>
            <w:proofErr w:type="spellStart"/>
            <w:r w:rsidR="00035577" w:rsidRPr="00035577">
              <w:rPr>
                <w:rFonts w:ascii="New Gulim" w:eastAsia="New Gulim" w:hAnsi="New Gulim" w:cs="New Gulim" w:hint="eastAsia"/>
                <w:b/>
                <w:bCs/>
                <w:color w:val="131520"/>
                <w:sz w:val="22"/>
                <w:szCs w:val="22"/>
              </w:rPr>
              <w:t>但</w:t>
            </w:r>
            <w:r w:rsidR="005F65A8">
              <w:rPr>
                <w:rFonts w:ascii="New Gulim" w:eastAsia="New Gulim" w:hAnsi="New Gulim" w:cs="New Gulim" w:hint="eastAsia"/>
                <w:b/>
                <w:bCs/>
                <w:color w:val="131520"/>
                <w:sz w:val="22"/>
                <w:szCs w:val="22"/>
              </w:rPr>
              <w:t>不可以讲华语</w:t>
            </w:r>
            <w:proofErr w:type="spellEnd"/>
            <w:r w:rsidR="005F65A8">
              <w:rPr>
                <w:rFonts w:ascii="Arial" w:hAnsi="Arial" w:cs="Arial"/>
                <w:b/>
                <w:bCs/>
                <w:color w:val="131520"/>
                <w:sz w:val="22"/>
                <w:szCs w:val="22"/>
              </w:rPr>
              <w:t>”</w:t>
            </w:r>
            <w:r w:rsidR="005F65A8">
              <w:rPr>
                <w:rFonts w:ascii="Arial" w:hAnsi="Arial" w:cs="Arial"/>
                <w:color w:val="131520"/>
                <w:sz w:val="22"/>
                <w:szCs w:val="22"/>
              </w:rPr>
              <w:t xml:space="preserve">. </w:t>
            </w:r>
            <w:r w:rsidR="006960E1">
              <w:rPr>
                <w:rFonts w:ascii="Arial" w:hAnsi="Arial" w:cs="Arial"/>
                <w:color w:val="131520"/>
                <w:sz w:val="22"/>
                <w:szCs w:val="22"/>
              </w:rPr>
              <w:t>For those</w:t>
            </w:r>
            <w:r w:rsidR="00B94C5B">
              <w:rPr>
                <w:rFonts w:ascii="Arial" w:hAnsi="Arial" w:cs="Arial"/>
                <w:color w:val="131520"/>
                <w:sz w:val="22"/>
                <w:szCs w:val="22"/>
              </w:rPr>
              <w:t xml:space="preserve"> who</w:t>
            </w:r>
            <w:r w:rsidR="006960E1">
              <w:rPr>
                <w:rFonts w:ascii="Arial" w:hAnsi="Arial" w:cs="Arial"/>
                <w:color w:val="131520"/>
                <w:sz w:val="22"/>
                <w:szCs w:val="22"/>
              </w:rPr>
              <w:t xml:space="preserve"> are not Chinese, this means</w:t>
            </w:r>
            <w:r w:rsidR="005F65A8">
              <w:rPr>
                <w:rFonts w:ascii="Arial" w:hAnsi="Arial" w:cs="Arial"/>
                <w:color w:val="131520"/>
                <w:sz w:val="22"/>
                <w:szCs w:val="22"/>
              </w:rPr>
              <w:t xml:space="preserve">: why can’t a Chinese person speak </w:t>
            </w:r>
            <w:r w:rsidR="004D4914">
              <w:rPr>
                <w:rFonts w:ascii="Arial" w:hAnsi="Arial" w:cs="Arial"/>
                <w:color w:val="131520"/>
                <w:sz w:val="22"/>
                <w:szCs w:val="22"/>
              </w:rPr>
              <w:t>their own mother tongue</w:t>
            </w:r>
            <w:r w:rsidR="00722C16">
              <w:rPr>
                <w:rFonts w:ascii="Arial" w:hAnsi="Arial" w:cs="Arial"/>
                <w:color w:val="131520"/>
                <w:sz w:val="22"/>
                <w:szCs w:val="22"/>
              </w:rPr>
              <w:t xml:space="preserve">. </w:t>
            </w:r>
            <w:r w:rsidR="00F30941" w:rsidRPr="00793E82">
              <w:rPr>
                <w:rFonts w:ascii="Arial" w:hAnsi="Arial" w:cs="Arial"/>
                <w:color w:val="131520"/>
                <w:sz w:val="22"/>
                <w:szCs w:val="22"/>
              </w:rPr>
              <w:t xml:space="preserve">These words cut deeper than a knife for me </w:t>
            </w:r>
            <w:r w:rsidR="006960E1" w:rsidRPr="00793E82">
              <w:rPr>
                <w:rFonts w:ascii="Arial" w:hAnsi="Arial" w:cs="Arial"/>
                <w:color w:val="131520"/>
                <w:sz w:val="22"/>
                <w:szCs w:val="22"/>
              </w:rPr>
              <w:t>as someone</w:t>
            </w:r>
            <w:r w:rsidR="006E1C77" w:rsidRPr="00793E82">
              <w:rPr>
                <w:rFonts w:ascii="Arial" w:hAnsi="Arial" w:cs="Arial"/>
                <w:color w:val="131520"/>
                <w:sz w:val="22"/>
                <w:szCs w:val="22"/>
              </w:rPr>
              <w:t xml:space="preserve"> who continuously ran away from Chines</w:t>
            </w:r>
            <w:r w:rsidR="00AA3E2A" w:rsidRPr="00793E82">
              <w:rPr>
                <w:rFonts w:ascii="Arial" w:hAnsi="Arial" w:cs="Arial"/>
                <w:color w:val="131520"/>
                <w:sz w:val="22"/>
                <w:szCs w:val="22"/>
              </w:rPr>
              <w:t>e</w:t>
            </w:r>
            <w:r w:rsidR="00793E82" w:rsidRPr="00793E82">
              <w:rPr>
                <w:rFonts w:ascii="Arial" w:hAnsi="Arial" w:cs="Arial"/>
                <w:color w:val="131520"/>
                <w:sz w:val="22"/>
                <w:szCs w:val="22"/>
              </w:rPr>
              <w:t xml:space="preserve"> </w:t>
            </w:r>
            <w:r w:rsidR="00AA3E2A" w:rsidRPr="00793E82">
              <w:rPr>
                <w:rFonts w:ascii="Arial" w:hAnsi="Arial" w:cs="Arial"/>
                <w:color w:val="131520"/>
                <w:sz w:val="22"/>
                <w:szCs w:val="22"/>
              </w:rPr>
              <w:t xml:space="preserve">and </w:t>
            </w:r>
            <w:r w:rsidR="005F65A8" w:rsidRPr="00793E82">
              <w:rPr>
                <w:rFonts w:ascii="Arial" w:hAnsi="Arial" w:cs="Arial"/>
                <w:color w:val="131520"/>
                <w:sz w:val="22"/>
                <w:szCs w:val="22"/>
              </w:rPr>
              <w:t>only added fuel to my already burning hatred for Chinese.</w:t>
            </w:r>
            <w:r w:rsidR="005F65A8">
              <w:rPr>
                <w:rFonts w:ascii="Arial" w:hAnsi="Arial" w:cs="Arial"/>
                <w:color w:val="131520"/>
                <w:sz w:val="22"/>
                <w:szCs w:val="22"/>
              </w:rPr>
              <w:t> </w:t>
            </w:r>
          </w:p>
          <w:p w14:paraId="53E0F510" w14:textId="79E4030E" w:rsidR="005F65A8" w:rsidRDefault="005F65A8" w:rsidP="005F65A8">
            <w:pPr>
              <w:pStyle w:val="NormalWeb"/>
              <w:spacing w:before="260" w:beforeAutospacing="0" w:after="260" w:afterAutospacing="0"/>
            </w:pPr>
            <w:r>
              <w:rPr>
                <w:rFonts w:ascii="Arial" w:hAnsi="Arial" w:cs="Arial"/>
                <w:color w:val="131520"/>
                <w:sz w:val="22"/>
                <w:szCs w:val="22"/>
              </w:rPr>
              <w:t>This hatred however slowly died down when I was 15 and was blessed with a Chinese teacher who was very patient and understanding. She knew of my problems in Chinese</w:t>
            </w:r>
            <w:r w:rsidR="002104AB">
              <w:rPr>
                <w:rFonts w:ascii="Arial" w:hAnsi="Arial" w:cs="Arial"/>
                <w:color w:val="131520"/>
                <w:sz w:val="22"/>
                <w:szCs w:val="22"/>
              </w:rPr>
              <w:t xml:space="preserve">: </w:t>
            </w:r>
            <w:r>
              <w:rPr>
                <w:rFonts w:ascii="Arial" w:hAnsi="Arial" w:cs="Arial"/>
                <w:color w:val="131520"/>
                <w:sz w:val="22"/>
                <w:szCs w:val="22"/>
              </w:rPr>
              <w:t>How I had difficulty keeping up with the curriculum or how I showed difficulty communicating in it. Hence, she gave me extra lessons, once a week, during her free time to properly tutor me and improve my foundation of Chinese by using English, a language which I was proficient in. As the months went by, I definitely saw an improvement for my foundation in Chinese and no longer wanted to disappoint her for my future exams. </w:t>
            </w:r>
          </w:p>
          <w:p w14:paraId="78264E5D" w14:textId="77777777" w:rsidR="005F65A8" w:rsidRDefault="005F65A8" w:rsidP="005F65A8">
            <w:pPr>
              <w:pStyle w:val="NormalWeb"/>
              <w:spacing w:before="260" w:beforeAutospacing="0" w:after="260" w:afterAutospacing="0"/>
            </w:pPr>
            <w:r>
              <w:rPr>
                <w:rFonts w:ascii="Arial" w:hAnsi="Arial" w:cs="Arial"/>
                <w:b/>
                <w:bCs/>
                <w:color w:val="131520"/>
              </w:rPr>
              <w:t>What is the Transformation?</w:t>
            </w:r>
          </w:p>
          <w:p w14:paraId="709937AC" w14:textId="461078A2" w:rsidR="005F65A8" w:rsidRDefault="00D95BC1" w:rsidP="005F65A8">
            <w:pPr>
              <w:pStyle w:val="NormalWeb"/>
              <w:spacing w:before="260" w:beforeAutospacing="0" w:after="260" w:afterAutospacing="0"/>
              <w:rPr>
                <w:rFonts w:ascii="Arial" w:hAnsi="Arial" w:cs="Arial"/>
                <w:color w:val="131520"/>
                <w:sz w:val="22"/>
                <w:szCs w:val="22"/>
              </w:rPr>
            </w:pPr>
            <w:r>
              <w:rPr>
                <w:rFonts w:ascii="Arial" w:hAnsi="Arial" w:cs="Arial"/>
                <w:color w:val="131520"/>
                <w:sz w:val="22"/>
                <w:szCs w:val="22"/>
              </w:rPr>
              <w:t xml:space="preserve">When </w:t>
            </w:r>
            <w:r w:rsidR="005F65A8">
              <w:rPr>
                <w:rFonts w:ascii="Arial" w:hAnsi="Arial" w:cs="Arial"/>
                <w:color w:val="131520"/>
                <w:sz w:val="22"/>
                <w:szCs w:val="22"/>
              </w:rPr>
              <w:t xml:space="preserve">I </w:t>
            </w:r>
            <w:r>
              <w:rPr>
                <w:rFonts w:ascii="Arial" w:hAnsi="Arial" w:cs="Arial"/>
                <w:color w:val="131520"/>
                <w:sz w:val="22"/>
                <w:szCs w:val="22"/>
              </w:rPr>
              <w:t xml:space="preserve">finally </w:t>
            </w:r>
            <w:r w:rsidR="005F65A8">
              <w:rPr>
                <w:rFonts w:ascii="Arial" w:hAnsi="Arial" w:cs="Arial"/>
                <w:color w:val="131520"/>
                <w:sz w:val="22"/>
                <w:szCs w:val="22"/>
              </w:rPr>
              <w:t>saw a pass grade on my Chinese paper after a long time</w:t>
            </w:r>
            <w:r>
              <w:rPr>
                <w:rFonts w:ascii="Arial" w:hAnsi="Arial" w:cs="Arial"/>
                <w:color w:val="131520"/>
                <w:sz w:val="22"/>
                <w:szCs w:val="22"/>
              </w:rPr>
              <w:t>, thoughts ran through my head</w:t>
            </w:r>
            <w:r w:rsidR="005F65A8">
              <w:rPr>
                <w:rFonts w:ascii="Arial" w:hAnsi="Arial" w:cs="Arial"/>
                <w:color w:val="131520"/>
                <w:sz w:val="22"/>
                <w:szCs w:val="22"/>
              </w:rPr>
              <w:t xml:space="preserve">:  When did I suddenly lose interest in learning my mother tongue? What made me discouraged from learning it? I realised the answers to these questions were because of how little I used Chinese in my daily life ever since </w:t>
            </w:r>
            <w:r w:rsidR="0002690F">
              <w:rPr>
                <w:rFonts w:ascii="Arial" w:hAnsi="Arial" w:cs="Arial"/>
                <w:color w:val="131520"/>
                <w:sz w:val="22"/>
                <w:szCs w:val="22"/>
              </w:rPr>
              <w:t xml:space="preserve">I was </w:t>
            </w:r>
            <w:r w:rsidR="005F65A8">
              <w:rPr>
                <w:rFonts w:ascii="Arial" w:hAnsi="Arial" w:cs="Arial"/>
                <w:color w:val="131520"/>
                <w:sz w:val="22"/>
                <w:szCs w:val="22"/>
              </w:rPr>
              <w:t>young.</w:t>
            </w:r>
          </w:p>
          <w:p w14:paraId="00F0A7FD" w14:textId="682482F3" w:rsidR="00C00349" w:rsidRDefault="00D77475" w:rsidP="005F65A8">
            <w:pPr>
              <w:pStyle w:val="NormalWeb"/>
              <w:spacing w:before="260" w:beforeAutospacing="0" w:after="260" w:afterAutospacing="0"/>
            </w:pPr>
            <w:r>
              <w:t>When I was younger</w:t>
            </w:r>
            <w:r w:rsidR="00C00349">
              <w:t>, I was weighed down by numerous other subjects I had to take, and I treated Chinese like a pebble among th</w:t>
            </w:r>
            <w:r w:rsidR="000C6D59">
              <w:t>ose huge boulders. I painfully realised how long I had been neglecting my mother tongue, and I had to change my perception of Chinese being a pebble to being a huge boulder like the rest. Fro</w:t>
            </w:r>
            <w:r w:rsidR="000C6D59">
              <w:rPr>
                <w:rFonts w:ascii="Arial" w:hAnsi="Arial" w:cs="Arial"/>
                <w:color w:val="131520"/>
                <w:sz w:val="22"/>
                <w:szCs w:val="22"/>
              </w:rPr>
              <w:t>m then on, I started picking up and conversing in my mother tongue again at the age of 15.</w:t>
            </w:r>
          </w:p>
          <w:p w14:paraId="4912487A" w14:textId="77777777" w:rsidR="005F65A8" w:rsidRDefault="005F65A8" w:rsidP="005F65A8">
            <w:pPr>
              <w:pStyle w:val="NormalWeb"/>
              <w:spacing w:before="260" w:beforeAutospacing="0" w:after="260" w:afterAutospacing="0"/>
            </w:pPr>
            <w:r>
              <w:rPr>
                <w:rFonts w:ascii="Arial" w:hAnsi="Arial" w:cs="Arial"/>
                <w:b/>
                <w:bCs/>
                <w:color w:val="131520"/>
              </w:rPr>
              <w:t>What is the Life Lesson/Message?</w:t>
            </w:r>
          </w:p>
          <w:p w14:paraId="2B04F7AA" w14:textId="377838E9" w:rsidR="005F65A8" w:rsidRDefault="005F65A8" w:rsidP="00674E7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It has been almost 4 years since I picked up Chinese again. In the past, aunties would laugh at my broken Chinese. Now, I can properly converse with them in Chinese with no difficulty at all.</w:t>
            </w:r>
            <w:r w:rsidR="00FD08DD">
              <w:rPr>
                <w:rFonts w:ascii="Arial" w:hAnsi="Arial" w:cs="Arial"/>
                <w:color w:val="000000"/>
                <w:sz w:val="22"/>
                <w:szCs w:val="22"/>
              </w:rPr>
              <w:t xml:space="preserve"> Through this,</w:t>
            </w:r>
            <w:r>
              <w:rPr>
                <w:rFonts w:ascii="Arial" w:hAnsi="Arial" w:cs="Arial"/>
                <w:color w:val="000000"/>
                <w:sz w:val="22"/>
                <w:szCs w:val="22"/>
              </w:rPr>
              <w:t xml:space="preserve"> I learnt to appreciate the language and culture more as it became a part of my life much more than I had anticipated it to be. I learnt that just using English to communicate is not sufficient.</w:t>
            </w:r>
            <w:r w:rsidR="00FD08DD">
              <w:rPr>
                <w:rFonts w:ascii="Arial" w:hAnsi="Arial" w:cs="Arial"/>
                <w:color w:val="000000"/>
                <w:sz w:val="22"/>
                <w:szCs w:val="22"/>
              </w:rPr>
              <w:t xml:space="preserve"> </w:t>
            </w:r>
            <w:r w:rsidR="00B729AE">
              <w:rPr>
                <w:rFonts w:ascii="Arial" w:hAnsi="Arial" w:cs="Arial"/>
                <w:color w:val="000000"/>
                <w:sz w:val="22"/>
                <w:szCs w:val="22"/>
              </w:rPr>
              <w:t xml:space="preserve">On the </w:t>
            </w:r>
            <w:r w:rsidR="00B729AE">
              <w:rPr>
                <w:rFonts w:ascii="Arial" w:hAnsi="Arial" w:cs="Arial"/>
                <w:color w:val="000000"/>
                <w:sz w:val="22"/>
                <w:szCs w:val="22"/>
              </w:rPr>
              <w:lastRenderedPageBreak/>
              <w:t>other hand</w:t>
            </w:r>
            <w:r w:rsidR="00FD08DD">
              <w:rPr>
                <w:rFonts w:ascii="Arial" w:hAnsi="Arial" w:cs="Arial"/>
                <w:color w:val="000000"/>
                <w:sz w:val="22"/>
                <w:szCs w:val="22"/>
              </w:rPr>
              <w:t>, h</w:t>
            </w:r>
            <w:r>
              <w:rPr>
                <w:rFonts w:ascii="Arial" w:hAnsi="Arial" w:cs="Arial"/>
                <w:color w:val="000000"/>
                <w:sz w:val="22"/>
                <w:szCs w:val="22"/>
              </w:rPr>
              <w:t xml:space="preserve">aving the ability to speak your native mother tongue together with English will broaden </w:t>
            </w:r>
            <w:r w:rsidRPr="000557D6">
              <w:rPr>
                <w:rFonts w:ascii="Arial" w:hAnsi="Arial" w:cs="Arial"/>
                <w:color w:val="000000"/>
                <w:sz w:val="22"/>
                <w:szCs w:val="22"/>
              </w:rPr>
              <w:t>the scope of people</w:t>
            </w:r>
            <w:r>
              <w:rPr>
                <w:rFonts w:ascii="Arial" w:hAnsi="Arial" w:cs="Arial"/>
                <w:color w:val="000000"/>
                <w:sz w:val="22"/>
                <w:szCs w:val="22"/>
              </w:rPr>
              <w:t xml:space="preserve"> you can</w:t>
            </w:r>
            <w:r w:rsidR="00E57FFC">
              <w:rPr>
                <w:rFonts w:ascii="Arial" w:hAnsi="Arial" w:cs="Arial"/>
                <w:color w:val="000000"/>
                <w:sz w:val="22"/>
                <w:szCs w:val="22"/>
              </w:rPr>
              <w:t xml:space="preserve"> share your thoughts with</w:t>
            </w:r>
            <w:r>
              <w:rPr>
                <w:rFonts w:ascii="Arial" w:hAnsi="Arial" w:cs="Arial"/>
                <w:color w:val="000000"/>
                <w:sz w:val="22"/>
                <w:szCs w:val="22"/>
              </w:rPr>
              <w:t>. </w:t>
            </w:r>
          </w:p>
          <w:p w14:paraId="23CA0AFB" w14:textId="77777777" w:rsidR="007A4514" w:rsidRDefault="007A4514" w:rsidP="00674E79">
            <w:pPr>
              <w:pStyle w:val="NormalWeb"/>
              <w:spacing w:before="0" w:beforeAutospacing="0" w:after="0" w:afterAutospacing="0"/>
            </w:pPr>
          </w:p>
          <w:p w14:paraId="789DF14C" w14:textId="71367C8E" w:rsidR="005F65A8" w:rsidRDefault="005F65A8" w:rsidP="005F65A8">
            <w:pPr>
              <w:pStyle w:val="NormalWeb"/>
              <w:spacing w:before="0" w:beforeAutospacing="0" w:after="0" w:afterAutospacing="0"/>
            </w:pPr>
            <w:r>
              <w:rPr>
                <w:rFonts w:ascii="Arial" w:hAnsi="Arial" w:cs="Arial"/>
                <w:color w:val="000000"/>
                <w:sz w:val="22"/>
                <w:szCs w:val="22"/>
              </w:rPr>
              <w:t xml:space="preserve">Hence, it is important </w:t>
            </w:r>
            <w:r w:rsidR="00674E79">
              <w:rPr>
                <w:rFonts w:ascii="Arial" w:hAnsi="Arial" w:cs="Arial"/>
                <w:color w:val="000000"/>
                <w:sz w:val="22"/>
                <w:szCs w:val="22"/>
              </w:rPr>
              <w:t xml:space="preserve">not </w:t>
            </w:r>
            <w:r>
              <w:rPr>
                <w:rFonts w:ascii="Arial" w:hAnsi="Arial" w:cs="Arial"/>
                <w:color w:val="000000"/>
                <w:sz w:val="22"/>
                <w:szCs w:val="22"/>
              </w:rPr>
              <w:t>to toss your mother tongue away just because you are already proficient in English. </w:t>
            </w:r>
          </w:p>
          <w:p w14:paraId="5E3EE7D2" w14:textId="77777777" w:rsidR="005F65A8" w:rsidRDefault="005F65A8" w:rsidP="005F65A8">
            <w:pPr>
              <w:pStyle w:val="NormalWeb"/>
              <w:spacing w:before="260" w:beforeAutospacing="0" w:after="260" w:afterAutospacing="0"/>
            </w:pPr>
            <w:r>
              <w:rPr>
                <w:rFonts w:ascii="Arial" w:hAnsi="Arial" w:cs="Arial"/>
                <w:b/>
                <w:bCs/>
                <w:color w:val="131520"/>
              </w:rPr>
              <w:t>How will your audience benefit from the story?</w:t>
            </w:r>
          </w:p>
          <w:p w14:paraId="2E503CD4" w14:textId="10D3BE77" w:rsidR="005F65A8" w:rsidRDefault="005F65A8" w:rsidP="005F65A8">
            <w:pPr>
              <w:pStyle w:val="NormalWeb"/>
              <w:spacing w:before="0" w:beforeAutospacing="0" w:after="0" w:afterAutospacing="0"/>
            </w:pPr>
            <w:r>
              <w:rPr>
                <w:rFonts w:ascii="Arial" w:hAnsi="Arial" w:cs="Arial"/>
                <w:color w:val="000000"/>
                <w:sz w:val="22"/>
                <w:szCs w:val="22"/>
              </w:rPr>
              <w:t>As fellow Singaporeans, some of you might share a similar experience with me where you have neglected your mother tongue all these years. I am assuring you that it is not too late to change for the better</w:t>
            </w:r>
            <w:r w:rsidR="000102FA">
              <w:rPr>
                <w:rFonts w:ascii="Arial" w:hAnsi="Arial" w:cs="Arial"/>
                <w:color w:val="000000"/>
                <w:sz w:val="22"/>
                <w:szCs w:val="22"/>
              </w:rPr>
              <w:t xml:space="preserve"> just like me</w:t>
            </w:r>
            <w:r>
              <w:rPr>
                <w:rFonts w:ascii="Arial" w:hAnsi="Arial" w:cs="Arial"/>
                <w:color w:val="000000"/>
                <w:sz w:val="22"/>
                <w:szCs w:val="22"/>
              </w:rPr>
              <w:t xml:space="preserve">. </w:t>
            </w:r>
            <w:r w:rsidR="00F43E04">
              <w:rPr>
                <w:rFonts w:ascii="Arial" w:hAnsi="Arial" w:cs="Arial"/>
                <w:color w:val="000000"/>
                <w:sz w:val="22"/>
                <w:szCs w:val="22"/>
              </w:rPr>
              <w:t>By being bilingual, you</w:t>
            </w:r>
            <w:r w:rsidR="00C16355" w:rsidRPr="0013728A">
              <w:rPr>
                <w:rFonts w:ascii="Arial" w:hAnsi="Arial" w:cs="Arial"/>
                <w:color w:val="000000"/>
                <w:sz w:val="22"/>
                <w:szCs w:val="22"/>
                <w:highlight w:val="yellow"/>
              </w:rPr>
              <w:t xml:space="preserve"> </w:t>
            </w:r>
            <w:r w:rsidR="004926B7">
              <w:rPr>
                <w:rFonts w:ascii="Arial" w:hAnsi="Arial" w:cs="Arial"/>
                <w:color w:val="000000"/>
                <w:sz w:val="22"/>
                <w:szCs w:val="22"/>
              </w:rPr>
              <w:t>will be</w:t>
            </w:r>
            <w:r w:rsidR="0013728A">
              <w:rPr>
                <w:rFonts w:ascii="Arial" w:hAnsi="Arial" w:cs="Arial"/>
                <w:color w:val="000000"/>
                <w:sz w:val="22"/>
                <w:szCs w:val="22"/>
              </w:rPr>
              <w:t xml:space="preserve"> able to </w:t>
            </w:r>
            <w:r>
              <w:rPr>
                <w:rFonts w:ascii="Arial" w:hAnsi="Arial" w:cs="Arial"/>
                <w:color w:val="000000"/>
                <w:sz w:val="22"/>
                <w:szCs w:val="22"/>
              </w:rPr>
              <w:t>connect and develop social bonds with wider communities across Asia and the world</w:t>
            </w:r>
            <w:r w:rsidR="00EF5EEC">
              <w:rPr>
                <w:rFonts w:ascii="Arial" w:hAnsi="Arial" w:cs="Arial"/>
                <w:color w:val="000000"/>
                <w:sz w:val="22"/>
                <w:szCs w:val="22"/>
              </w:rPr>
              <w:t xml:space="preserve"> </w:t>
            </w:r>
            <w:sdt>
              <w:sdtPr>
                <w:rPr>
                  <w:rFonts w:ascii="Arial" w:hAnsi="Arial" w:cs="Arial"/>
                  <w:color w:val="000000"/>
                  <w:sz w:val="22"/>
                  <w:szCs w:val="22"/>
                </w:rPr>
                <w:id w:val="-851954317"/>
                <w:citation/>
              </w:sdtPr>
              <w:sdtEndPr/>
              <w:sdtContent>
                <w:r w:rsidR="00EF5EEC">
                  <w:rPr>
                    <w:rFonts w:ascii="Arial" w:hAnsi="Arial" w:cs="Arial"/>
                    <w:color w:val="000000"/>
                    <w:sz w:val="22"/>
                    <w:szCs w:val="22"/>
                  </w:rPr>
                  <w:fldChar w:fldCharType="begin"/>
                </w:r>
                <w:r w:rsidR="00EF5EEC">
                  <w:rPr>
                    <w:rFonts w:ascii="Arial" w:hAnsi="Arial" w:cs="Arial"/>
                    <w:color w:val="000000"/>
                    <w:sz w:val="22"/>
                    <w:szCs w:val="22"/>
                  </w:rPr>
                  <w:instrText xml:space="preserve"> CITATION MOE21 \l 18441 </w:instrText>
                </w:r>
                <w:r w:rsidR="00EF5EEC">
                  <w:rPr>
                    <w:rFonts w:ascii="Arial" w:hAnsi="Arial" w:cs="Arial"/>
                    <w:color w:val="000000"/>
                    <w:sz w:val="22"/>
                    <w:szCs w:val="22"/>
                  </w:rPr>
                  <w:fldChar w:fldCharType="separate"/>
                </w:r>
                <w:r w:rsidR="008D6AE4" w:rsidRPr="008D6AE4">
                  <w:rPr>
                    <w:rFonts w:ascii="Arial" w:hAnsi="Arial" w:cs="Arial"/>
                    <w:noProof/>
                    <w:color w:val="000000"/>
                    <w:sz w:val="22"/>
                    <w:szCs w:val="22"/>
                  </w:rPr>
                  <w:t>(MOE, 2021)</w:t>
                </w:r>
                <w:r w:rsidR="00EF5EEC">
                  <w:rPr>
                    <w:rFonts w:ascii="Arial" w:hAnsi="Arial" w:cs="Arial"/>
                    <w:color w:val="000000"/>
                    <w:sz w:val="22"/>
                    <w:szCs w:val="22"/>
                  </w:rPr>
                  <w:fldChar w:fldCharType="end"/>
                </w:r>
              </w:sdtContent>
            </w:sdt>
            <w:r>
              <w:rPr>
                <w:rFonts w:ascii="Arial" w:hAnsi="Arial" w:cs="Arial"/>
                <w:color w:val="000000"/>
                <w:sz w:val="22"/>
                <w:szCs w:val="22"/>
              </w:rPr>
              <w:t xml:space="preserve">. </w:t>
            </w:r>
          </w:p>
          <w:p w14:paraId="573A6D2D" w14:textId="77777777" w:rsidR="005F65A8" w:rsidRDefault="005F65A8" w:rsidP="005F65A8"/>
          <w:p w14:paraId="777B4138" w14:textId="3D0D19F7" w:rsidR="005F65A8" w:rsidRDefault="005F65A8" w:rsidP="005F65A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Furthermore, another benefit </w:t>
            </w:r>
            <w:r w:rsidR="00D902CB">
              <w:rPr>
                <w:rFonts w:ascii="Arial" w:hAnsi="Arial" w:cs="Arial"/>
                <w:color w:val="000000"/>
                <w:sz w:val="22"/>
                <w:szCs w:val="22"/>
              </w:rPr>
              <w:t xml:space="preserve">of being bilingual </w:t>
            </w:r>
            <w:r>
              <w:rPr>
                <w:rFonts w:ascii="Arial" w:hAnsi="Arial" w:cs="Arial"/>
                <w:color w:val="000000"/>
                <w:sz w:val="22"/>
                <w:szCs w:val="22"/>
              </w:rPr>
              <w:t xml:space="preserve">is knowing the local language of large economies such as China, India or neighbouring countries such as Malaysia. This will </w:t>
            </w:r>
            <w:r w:rsidR="0082113C">
              <w:rPr>
                <w:rFonts w:ascii="Arial" w:hAnsi="Arial" w:cs="Arial"/>
                <w:color w:val="000000"/>
                <w:sz w:val="22"/>
                <w:szCs w:val="22"/>
              </w:rPr>
              <w:t xml:space="preserve">definitely </w:t>
            </w:r>
            <w:r>
              <w:rPr>
                <w:rFonts w:ascii="Arial" w:hAnsi="Arial" w:cs="Arial"/>
                <w:color w:val="000000"/>
                <w:sz w:val="22"/>
                <w:szCs w:val="22"/>
              </w:rPr>
              <w:t xml:space="preserve">boost your job prospects in </w:t>
            </w:r>
            <w:r w:rsidR="0082113C">
              <w:rPr>
                <w:rFonts w:ascii="Arial" w:hAnsi="Arial" w:cs="Arial"/>
                <w:color w:val="000000"/>
                <w:sz w:val="22"/>
                <w:szCs w:val="22"/>
              </w:rPr>
              <w:t>Singapore</w:t>
            </w:r>
            <w:r>
              <w:rPr>
                <w:rFonts w:ascii="Arial" w:hAnsi="Arial" w:cs="Arial"/>
                <w:color w:val="000000"/>
                <w:sz w:val="22"/>
                <w:szCs w:val="22"/>
              </w:rPr>
              <w:t> </w:t>
            </w:r>
            <w:r w:rsidR="00192784">
              <w:rPr>
                <w:rFonts w:ascii="Arial" w:hAnsi="Arial" w:cs="Arial"/>
                <w:color w:val="000000"/>
                <w:sz w:val="22"/>
                <w:szCs w:val="22"/>
              </w:rPr>
              <w:t xml:space="preserve">as Singapore boasts large links to these countries </w:t>
            </w:r>
            <w:sdt>
              <w:sdtPr>
                <w:rPr>
                  <w:rFonts w:ascii="Arial" w:hAnsi="Arial" w:cs="Arial"/>
                  <w:color w:val="000000"/>
                  <w:sz w:val="22"/>
                  <w:szCs w:val="22"/>
                </w:rPr>
                <w:id w:val="1816681475"/>
                <w:citation/>
              </w:sdtPr>
              <w:sdtEndPr/>
              <w:sdtContent>
                <w:r w:rsidR="00192784">
                  <w:rPr>
                    <w:rFonts w:ascii="Arial" w:hAnsi="Arial" w:cs="Arial"/>
                    <w:color w:val="000000"/>
                    <w:sz w:val="22"/>
                    <w:szCs w:val="22"/>
                  </w:rPr>
                  <w:fldChar w:fldCharType="begin"/>
                </w:r>
                <w:r w:rsidR="00192784">
                  <w:rPr>
                    <w:rFonts w:ascii="Arial" w:hAnsi="Arial" w:cs="Arial"/>
                    <w:color w:val="000000"/>
                    <w:sz w:val="22"/>
                    <w:szCs w:val="22"/>
                  </w:rPr>
                  <w:instrText xml:space="preserve"> CITATION Jun19 \l 18441 </w:instrText>
                </w:r>
                <w:r w:rsidR="00192784">
                  <w:rPr>
                    <w:rFonts w:ascii="Arial" w:hAnsi="Arial" w:cs="Arial"/>
                    <w:color w:val="000000"/>
                    <w:sz w:val="22"/>
                    <w:szCs w:val="22"/>
                  </w:rPr>
                  <w:fldChar w:fldCharType="separate"/>
                </w:r>
                <w:r w:rsidR="00192784" w:rsidRPr="008D6AE4">
                  <w:rPr>
                    <w:rFonts w:ascii="Arial" w:hAnsi="Arial" w:cs="Arial"/>
                    <w:noProof/>
                    <w:color w:val="000000"/>
                    <w:sz w:val="22"/>
                    <w:szCs w:val="22"/>
                  </w:rPr>
                  <w:t>(Yong, 2019)</w:t>
                </w:r>
                <w:r w:rsidR="00192784">
                  <w:rPr>
                    <w:rFonts w:ascii="Arial" w:hAnsi="Arial" w:cs="Arial"/>
                    <w:color w:val="000000"/>
                    <w:sz w:val="22"/>
                    <w:szCs w:val="22"/>
                  </w:rPr>
                  <w:fldChar w:fldCharType="end"/>
                </w:r>
              </w:sdtContent>
            </w:sdt>
            <w:r w:rsidR="00EF5EEC">
              <w:rPr>
                <w:rFonts w:ascii="Arial" w:hAnsi="Arial" w:cs="Arial"/>
                <w:color w:val="000000"/>
                <w:sz w:val="22"/>
                <w:szCs w:val="22"/>
              </w:rPr>
              <w:t>.</w:t>
            </w:r>
          </w:p>
          <w:p w14:paraId="765DBCED" w14:textId="77777777" w:rsidR="005F65A8" w:rsidRDefault="005F65A8" w:rsidP="005F65A8"/>
          <w:p w14:paraId="0525CFDB" w14:textId="77777777" w:rsidR="005F65A8" w:rsidRPr="00FD08DD" w:rsidRDefault="005F65A8" w:rsidP="005F65A8">
            <w:pPr>
              <w:pStyle w:val="NormalWeb"/>
              <w:spacing w:before="260" w:beforeAutospacing="0" w:after="260" w:afterAutospacing="0"/>
              <w:rPr>
                <w:color w:val="000000" w:themeColor="text1"/>
              </w:rPr>
            </w:pPr>
            <w:r w:rsidRPr="00FD08DD">
              <w:rPr>
                <w:rFonts w:ascii="Arial" w:hAnsi="Arial" w:cs="Arial"/>
                <w:b/>
                <w:bCs/>
                <w:color w:val="000000" w:themeColor="text1"/>
              </w:rPr>
              <w:t>What is your Call to Action?  </w:t>
            </w:r>
          </w:p>
          <w:p w14:paraId="16A3AC80" w14:textId="3608EBA9" w:rsidR="005F65A8" w:rsidRPr="00FD08DD" w:rsidRDefault="005F65A8" w:rsidP="005F65A8">
            <w:pPr>
              <w:pStyle w:val="NormalWeb"/>
              <w:spacing w:before="260" w:beforeAutospacing="0" w:after="260" w:afterAutospacing="0"/>
              <w:rPr>
                <w:color w:val="000000" w:themeColor="text1"/>
              </w:rPr>
            </w:pPr>
            <w:r w:rsidRPr="00FD08DD">
              <w:rPr>
                <w:rFonts w:ascii="Arial" w:hAnsi="Arial" w:cs="Arial"/>
                <w:color w:val="000000" w:themeColor="text1"/>
                <w:sz w:val="22"/>
                <w:szCs w:val="22"/>
              </w:rPr>
              <w:t>Finally, my fellow course mates, I urge all of you to continue learning your mother tongue to become bilingual. Do not neglect it just because of past failures from it. Instead, learn from your previous mistakes and look at it from a different angle. I know from experience that mastering a second language is no simple task and that one faces many difficulties starting again. However, by the end of it all, you will greatly benefit from having mastered your mother tongue and becoming bilingual. </w:t>
            </w:r>
          </w:p>
          <w:p w14:paraId="478E2510" w14:textId="2F364AD7" w:rsidR="001224F8" w:rsidRPr="004A2266" w:rsidRDefault="005F65A8" w:rsidP="004A2266">
            <w:pPr>
              <w:pStyle w:val="NormalWeb"/>
              <w:spacing w:before="260" w:beforeAutospacing="0" w:after="260" w:afterAutospacing="0"/>
              <w:rPr>
                <w:color w:val="000000" w:themeColor="text1"/>
              </w:rPr>
            </w:pPr>
            <w:r w:rsidRPr="00FD08DD">
              <w:rPr>
                <w:rFonts w:ascii="Arial" w:hAnsi="Arial" w:cs="Arial"/>
                <w:color w:val="000000" w:themeColor="text1"/>
                <w:sz w:val="22"/>
                <w:szCs w:val="22"/>
              </w:rPr>
              <w:t xml:space="preserve">With this, I will end this pitch with a quote by Ludwig Wittgenstein. "The limits of my language mean the limits of my world" </w:t>
            </w:r>
            <w:sdt>
              <w:sdtPr>
                <w:rPr>
                  <w:rFonts w:ascii="Arial" w:hAnsi="Arial" w:cs="Arial"/>
                  <w:color w:val="000000" w:themeColor="text1"/>
                  <w:sz w:val="22"/>
                  <w:szCs w:val="22"/>
                </w:rPr>
                <w:id w:val="-1484454172"/>
                <w:citation/>
              </w:sdtPr>
              <w:sdtEndPr/>
              <w:sdtContent>
                <w:r w:rsidR="00EF5EEC" w:rsidRPr="00FD08DD">
                  <w:rPr>
                    <w:rFonts w:ascii="Arial" w:hAnsi="Arial" w:cs="Arial"/>
                    <w:color w:val="000000" w:themeColor="text1"/>
                    <w:sz w:val="22"/>
                    <w:szCs w:val="22"/>
                  </w:rPr>
                  <w:fldChar w:fldCharType="begin"/>
                </w:r>
                <w:r w:rsidR="00EF5EEC" w:rsidRPr="00FD08DD">
                  <w:rPr>
                    <w:rFonts w:ascii="Arial" w:hAnsi="Arial" w:cs="Arial"/>
                    <w:color w:val="000000" w:themeColor="text1"/>
                    <w:sz w:val="22"/>
                    <w:szCs w:val="22"/>
                  </w:rPr>
                  <w:instrText xml:space="preserve"> CITATION Bri15 \l 18441 </w:instrText>
                </w:r>
                <w:r w:rsidR="00EF5EEC" w:rsidRPr="00FD08DD">
                  <w:rPr>
                    <w:rFonts w:ascii="Arial" w:hAnsi="Arial" w:cs="Arial"/>
                    <w:color w:val="000000" w:themeColor="text1"/>
                    <w:sz w:val="22"/>
                    <w:szCs w:val="22"/>
                  </w:rPr>
                  <w:fldChar w:fldCharType="separate"/>
                </w:r>
                <w:r w:rsidR="008D6AE4" w:rsidRPr="00FD08DD">
                  <w:rPr>
                    <w:rFonts w:ascii="Arial" w:hAnsi="Arial" w:cs="Arial"/>
                    <w:noProof/>
                    <w:color w:val="000000" w:themeColor="text1"/>
                    <w:sz w:val="22"/>
                    <w:szCs w:val="22"/>
                  </w:rPr>
                  <w:t>(British Study Centres , 2015)</w:t>
                </w:r>
                <w:r w:rsidR="00EF5EEC" w:rsidRPr="00FD08DD">
                  <w:rPr>
                    <w:rFonts w:ascii="Arial" w:hAnsi="Arial" w:cs="Arial"/>
                    <w:color w:val="000000" w:themeColor="text1"/>
                    <w:sz w:val="22"/>
                    <w:szCs w:val="22"/>
                  </w:rPr>
                  <w:fldChar w:fldCharType="end"/>
                </w:r>
              </w:sdtContent>
            </w:sdt>
            <w:r w:rsidRPr="00FD08DD">
              <w:rPr>
                <w:rFonts w:ascii="Arial" w:hAnsi="Arial" w:cs="Arial"/>
                <w:color w:val="000000" w:themeColor="text1"/>
                <w:sz w:val="22"/>
                <w:szCs w:val="22"/>
              </w:rPr>
              <w:t>. Thank you for your kind attention. </w:t>
            </w:r>
          </w:p>
        </w:tc>
      </w:tr>
    </w:tbl>
    <w:p w14:paraId="46B2CCF2" w14:textId="6928ED22" w:rsidR="002C487A" w:rsidRDefault="002C487A" w:rsidP="002C487A">
      <w:pPr>
        <w:rPr>
          <w:rFonts w:asciiTheme="minorHAnsi" w:hAnsiTheme="minorHAnsi"/>
        </w:rPr>
      </w:pPr>
    </w:p>
    <w:p w14:paraId="47DBC172" w14:textId="77777777" w:rsidR="002C487A" w:rsidRDefault="002C487A" w:rsidP="002C487A">
      <w:pPr>
        <w:rPr>
          <w:rFonts w:asciiTheme="minorHAnsi" w:hAnsiTheme="minorHAnsi"/>
        </w:rPr>
      </w:pPr>
    </w:p>
    <w:p w14:paraId="5D012D37" w14:textId="11F9DE47" w:rsidR="002C487A" w:rsidRPr="002C487A" w:rsidRDefault="00B6721C" w:rsidP="00E62688">
      <w:pPr>
        <w:pStyle w:val="ListParagraph"/>
        <w:numPr>
          <w:ilvl w:val="0"/>
          <w:numId w:val="23"/>
        </w:numPr>
        <w:rPr>
          <w:rFonts w:asciiTheme="minorHAnsi" w:hAnsiTheme="minorHAnsi" w:cstheme="minorHAnsi"/>
          <w:bCs/>
          <w:color w:val="000000"/>
          <w:sz w:val="24"/>
          <w:szCs w:val="24"/>
          <w:lang w:val="en-SG" w:eastAsia="en-SG"/>
        </w:rPr>
      </w:pPr>
      <w:r>
        <w:rPr>
          <w:rFonts w:cs="Calibri"/>
          <w:b/>
          <w:bCs/>
          <w:color w:val="000000"/>
          <w:sz w:val="24"/>
          <w:szCs w:val="24"/>
          <w:lang w:val="en-SG" w:eastAsia="en-SG"/>
        </w:rPr>
        <w:t>References for CA2</w:t>
      </w:r>
      <w:r w:rsidR="002C487A" w:rsidRPr="002C487A">
        <w:rPr>
          <w:rFonts w:cs="Calibri"/>
          <w:bCs/>
          <w:color w:val="000000"/>
          <w:sz w:val="24"/>
          <w:szCs w:val="24"/>
          <w:lang w:val="en-SG" w:eastAsia="en-SG"/>
        </w:rPr>
        <w:t xml:space="preserve"> (in Harvard citation format)</w:t>
      </w:r>
    </w:p>
    <w:p w14:paraId="7DF00180" w14:textId="3929147A" w:rsidR="006C649C" w:rsidRPr="00E62688" w:rsidRDefault="002C487A" w:rsidP="000A3340">
      <w:pPr>
        <w:pStyle w:val="ListParagraph"/>
        <w:ind w:left="360"/>
        <w:rPr>
          <w:rFonts w:asciiTheme="minorHAnsi" w:hAnsiTheme="minorHAnsi" w:cstheme="minorHAnsi"/>
          <w:bCs/>
          <w:color w:val="000000"/>
          <w:szCs w:val="24"/>
          <w:lang w:val="en-SG" w:eastAsia="en-SG"/>
        </w:rPr>
      </w:pPr>
      <w:r w:rsidRPr="00E62688">
        <w:rPr>
          <w:rFonts w:asciiTheme="minorHAnsi" w:hAnsiTheme="minorHAnsi" w:cstheme="minorHAnsi"/>
          <w:bCs/>
          <w:color w:val="000000"/>
          <w:szCs w:val="24"/>
          <w:lang w:val="en-SG" w:eastAsia="en-SG"/>
        </w:rPr>
        <w:t xml:space="preserve">List the </w:t>
      </w:r>
      <w:r w:rsidR="00683DAC" w:rsidRPr="00E62688">
        <w:rPr>
          <w:rFonts w:asciiTheme="minorHAnsi" w:hAnsiTheme="minorHAnsi" w:cstheme="minorHAnsi"/>
          <w:bCs/>
          <w:color w:val="000000"/>
          <w:szCs w:val="24"/>
          <w:lang w:val="en-SG" w:eastAsia="en-SG"/>
        </w:rPr>
        <w:t>research done for CA2</w:t>
      </w:r>
      <w:r w:rsidRPr="00E62688">
        <w:rPr>
          <w:rFonts w:asciiTheme="minorHAnsi" w:hAnsiTheme="minorHAnsi" w:cstheme="minorHAnsi"/>
          <w:bCs/>
          <w:color w:val="000000"/>
          <w:szCs w:val="24"/>
          <w:lang w:val="en-SG" w:eastAsia="en-SG"/>
        </w:rPr>
        <w:t xml:space="preserve"> here. </w:t>
      </w:r>
    </w:p>
    <w:p w14:paraId="3A175923" w14:textId="77777777" w:rsidR="00E62688" w:rsidRPr="00E62688" w:rsidRDefault="00E62688" w:rsidP="00E62688">
      <w:pPr>
        <w:ind w:firstLine="360"/>
        <w:rPr>
          <w:rFonts w:asciiTheme="minorHAnsi" w:hAnsiTheme="minorHAnsi" w:cstheme="minorHAnsi"/>
          <w:sz w:val="22"/>
          <w:szCs w:val="22"/>
          <w:lang w:val="en-US"/>
        </w:rPr>
      </w:pPr>
      <w:r w:rsidRPr="00E62688">
        <w:rPr>
          <w:rFonts w:asciiTheme="minorHAnsi" w:hAnsiTheme="minorHAnsi" w:cstheme="minorHAnsi"/>
          <w:sz w:val="22"/>
          <w:szCs w:val="22"/>
          <w:u w:val="single"/>
          <w:lang w:val="en-US"/>
        </w:rPr>
        <w:t>Example</w:t>
      </w:r>
      <w:r w:rsidRPr="00E62688">
        <w:rPr>
          <w:rFonts w:asciiTheme="minorHAnsi" w:hAnsiTheme="minorHAnsi" w:cstheme="minorHAnsi"/>
          <w:sz w:val="22"/>
          <w:szCs w:val="22"/>
          <w:lang w:val="en-US"/>
        </w:rPr>
        <w:t>:</w:t>
      </w:r>
    </w:p>
    <w:p w14:paraId="2CC36503" w14:textId="77777777" w:rsidR="00E62688" w:rsidRPr="00E62688" w:rsidRDefault="00E62688" w:rsidP="00E62688">
      <w:pPr>
        <w:rPr>
          <w:rFonts w:asciiTheme="minorHAnsi" w:hAnsiTheme="minorHAnsi" w:cstheme="minorHAnsi"/>
          <w:sz w:val="22"/>
          <w:szCs w:val="22"/>
          <w:lang w:val="en-US"/>
        </w:rPr>
      </w:pPr>
    </w:p>
    <w:p w14:paraId="140C4B41" w14:textId="70EAC523" w:rsidR="00031003" w:rsidRDefault="00E62688" w:rsidP="00E62688">
      <w:pPr>
        <w:ind w:left="360"/>
        <w:rPr>
          <w:rFonts w:asciiTheme="minorHAnsi" w:hAnsiTheme="minorHAnsi" w:cstheme="minorHAnsi"/>
          <w:sz w:val="22"/>
          <w:szCs w:val="22"/>
          <w:lang w:val="en-US"/>
        </w:rPr>
      </w:pPr>
      <w:r w:rsidRPr="00E62688">
        <w:rPr>
          <w:rFonts w:asciiTheme="minorHAnsi" w:hAnsiTheme="minorHAnsi" w:cstheme="minorHAnsi"/>
          <w:sz w:val="22"/>
          <w:szCs w:val="22"/>
          <w:lang w:val="en-US"/>
        </w:rPr>
        <w:t xml:space="preserve">Cheng, K., 2018. </w:t>
      </w:r>
      <w:proofErr w:type="spellStart"/>
      <w:r w:rsidRPr="00E62688">
        <w:rPr>
          <w:rFonts w:asciiTheme="minorHAnsi" w:hAnsiTheme="minorHAnsi" w:cstheme="minorHAnsi"/>
          <w:sz w:val="22"/>
          <w:szCs w:val="22"/>
          <w:lang w:val="en-US"/>
        </w:rPr>
        <w:t>S’pore</w:t>
      </w:r>
      <w:proofErr w:type="spellEnd"/>
      <w:r w:rsidRPr="00E62688">
        <w:rPr>
          <w:rFonts w:asciiTheme="minorHAnsi" w:hAnsiTheme="minorHAnsi" w:cstheme="minorHAnsi"/>
          <w:sz w:val="22"/>
          <w:szCs w:val="22"/>
          <w:lang w:val="en-US"/>
        </w:rPr>
        <w:t xml:space="preserve"> to be worst hit by job displacement as tech disrupts region’s </w:t>
      </w:r>
      <w:proofErr w:type="spellStart"/>
      <w:r w:rsidRPr="00E62688">
        <w:rPr>
          <w:rFonts w:asciiTheme="minorHAnsi" w:hAnsiTheme="minorHAnsi" w:cstheme="minorHAnsi"/>
          <w:sz w:val="22"/>
          <w:szCs w:val="22"/>
          <w:lang w:val="en-US"/>
        </w:rPr>
        <w:t>labour</w:t>
      </w:r>
      <w:proofErr w:type="spellEnd"/>
      <w:r w:rsidRPr="00E62688">
        <w:rPr>
          <w:rFonts w:asciiTheme="minorHAnsi" w:hAnsiTheme="minorHAnsi" w:cstheme="minorHAnsi"/>
          <w:sz w:val="22"/>
          <w:szCs w:val="22"/>
          <w:lang w:val="en-US"/>
        </w:rPr>
        <w:t xml:space="preserve"> markets: Study [online]. Today Online. Available from: https://www.todayonline.com/singapore/spore-be-worst-hit-job-displacement-skills-mismatch-tech-disrupts-regions-labour-markets [Accessed 19 June 2019]</w:t>
      </w:r>
    </w:p>
    <w:p w14:paraId="7999D41C" w14:textId="1D6B34E1" w:rsidR="008D6AE4" w:rsidRDefault="008D6AE4" w:rsidP="00E62688">
      <w:pPr>
        <w:ind w:left="360"/>
        <w:rPr>
          <w:rFonts w:asciiTheme="minorHAnsi" w:hAnsiTheme="minorHAnsi" w:cstheme="minorHAnsi"/>
          <w:sz w:val="22"/>
          <w:szCs w:val="22"/>
          <w:lang w:val="en-US"/>
        </w:rPr>
      </w:pPr>
    </w:p>
    <w:p w14:paraId="07E5ED52" w14:textId="288BAF8E" w:rsidR="008D6AE4" w:rsidRDefault="008D6AE4" w:rsidP="00E62688">
      <w:pPr>
        <w:ind w:left="360"/>
        <w:rPr>
          <w:rFonts w:asciiTheme="minorHAnsi" w:hAnsiTheme="minorHAnsi" w:cstheme="minorHAnsi"/>
          <w:sz w:val="22"/>
          <w:szCs w:val="22"/>
          <w:u w:val="single"/>
          <w:lang w:val="en-US"/>
        </w:rPr>
      </w:pPr>
    </w:p>
    <w:sdt>
      <w:sdtPr>
        <w:rPr>
          <w:b w:val="0"/>
          <w:sz w:val="20"/>
          <w:lang w:val="en-GB"/>
        </w:rPr>
        <w:id w:val="-1933883982"/>
        <w:docPartObj>
          <w:docPartGallery w:val="Bibliographies"/>
          <w:docPartUnique/>
        </w:docPartObj>
      </w:sdtPr>
      <w:sdtEndPr/>
      <w:sdtContent>
        <w:p w14:paraId="400A4638" w14:textId="69793D0D" w:rsidR="008D6AE4" w:rsidRPr="008D6AE4" w:rsidRDefault="008D6AE4" w:rsidP="008D6AE4">
          <w:pPr>
            <w:pStyle w:val="Heading1"/>
            <w:numPr>
              <w:ilvl w:val="0"/>
              <w:numId w:val="0"/>
            </w:numPr>
            <w:ind w:left="792" w:hanging="432"/>
            <w:rPr>
              <w:rFonts w:asciiTheme="minorHAnsi" w:hAnsiTheme="minorHAnsi" w:cstheme="minorHAnsi"/>
              <w:u w:val="single"/>
            </w:rPr>
          </w:pPr>
          <w:r w:rsidRPr="008D6AE4">
            <w:rPr>
              <w:rFonts w:asciiTheme="minorHAnsi" w:hAnsiTheme="minorHAnsi" w:cstheme="minorHAnsi"/>
              <w:u w:val="single"/>
            </w:rPr>
            <w:t>References</w:t>
          </w:r>
        </w:p>
        <w:p w14:paraId="6B27FB41" w14:textId="77777777" w:rsidR="008D6AE4" w:rsidRPr="008D6AE4" w:rsidRDefault="008D6AE4" w:rsidP="008D6AE4">
          <w:pPr>
            <w:ind w:left="360"/>
            <w:rPr>
              <w:rFonts w:asciiTheme="minorHAnsi" w:hAnsiTheme="minorHAnsi" w:cstheme="minorHAnsi"/>
              <w:sz w:val="22"/>
              <w:szCs w:val="22"/>
              <w:lang w:val="en-US"/>
            </w:rPr>
          </w:pPr>
        </w:p>
        <w:sdt>
          <w:sdtPr>
            <w:rPr>
              <w:rFonts w:asciiTheme="minorHAnsi" w:hAnsiTheme="minorHAnsi" w:cstheme="minorHAnsi"/>
              <w:sz w:val="22"/>
              <w:szCs w:val="22"/>
            </w:rPr>
            <w:id w:val="-573587230"/>
            <w:bibliography/>
          </w:sdtPr>
          <w:sdtEndPr/>
          <w:sdtContent>
            <w:p w14:paraId="45457386" w14:textId="7E340B3A" w:rsidR="008D6AE4" w:rsidRPr="008D6AE4" w:rsidRDefault="008D6AE4" w:rsidP="008D6AE4">
              <w:pPr>
                <w:pStyle w:val="Bibliography"/>
                <w:ind w:left="360"/>
                <w:rPr>
                  <w:rFonts w:asciiTheme="minorHAnsi" w:hAnsiTheme="minorHAnsi" w:cstheme="minorHAnsi"/>
                  <w:noProof/>
                  <w:sz w:val="22"/>
                  <w:szCs w:val="22"/>
                  <w:lang w:val="en-US"/>
                </w:rPr>
              </w:pPr>
              <w:r w:rsidRPr="008D6AE4">
                <w:rPr>
                  <w:rFonts w:asciiTheme="minorHAnsi" w:hAnsiTheme="minorHAnsi" w:cstheme="minorHAnsi"/>
                  <w:sz w:val="22"/>
                  <w:szCs w:val="22"/>
                </w:rPr>
                <w:fldChar w:fldCharType="begin"/>
              </w:r>
              <w:r w:rsidRPr="008D6AE4">
                <w:rPr>
                  <w:rFonts w:asciiTheme="minorHAnsi" w:hAnsiTheme="minorHAnsi" w:cstheme="minorHAnsi"/>
                  <w:sz w:val="22"/>
                  <w:szCs w:val="22"/>
                </w:rPr>
                <w:instrText xml:space="preserve"> BIBLIOGRAPHY </w:instrText>
              </w:r>
              <w:r w:rsidRPr="008D6AE4">
                <w:rPr>
                  <w:rFonts w:asciiTheme="minorHAnsi" w:hAnsiTheme="minorHAnsi" w:cstheme="minorHAnsi"/>
                  <w:sz w:val="22"/>
                  <w:szCs w:val="22"/>
                </w:rPr>
                <w:fldChar w:fldCharType="separate"/>
              </w:r>
              <w:r w:rsidRPr="008D6AE4">
                <w:rPr>
                  <w:rFonts w:asciiTheme="minorHAnsi" w:hAnsiTheme="minorHAnsi" w:cstheme="minorHAnsi"/>
                  <w:noProof/>
                  <w:sz w:val="22"/>
                  <w:szCs w:val="22"/>
                  <w:lang w:val="en-US"/>
                </w:rPr>
                <w:t xml:space="preserve">British Study Centres , 2015. </w:t>
              </w:r>
              <w:r w:rsidRPr="008D6AE4">
                <w:rPr>
                  <w:rFonts w:asciiTheme="minorHAnsi" w:hAnsiTheme="minorHAnsi" w:cstheme="minorHAnsi"/>
                  <w:i/>
                  <w:iCs/>
                  <w:noProof/>
                  <w:sz w:val="22"/>
                  <w:szCs w:val="22"/>
                  <w:lang w:val="en-US"/>
                </w:rPr>
                <w:t xml:space="preserve">Inspirational Quotes for Language Learners. </w:t>
              </w:r>
              <w:r w:rsidRPr="008D6AE4">
                <w:rPr>
                  <w:rFonts w:asciiTheme="minorHAnsi" w:hAnsiTheme="minorHAnsi" w:cstheme="minorHAnsi"/>
                  <w:noProof/>
                  <w:sz w:val="22"/>
                  <w:szCs w:val="22"/>
                  <w:lang w:val="en-US"/>
                </w:rPr>
                <w:t xml:space="preserve">[Online] </w:t>
              </w:r>
              <w:r w:rsidRPr="008D6AE4">
                <w:rPr>
                  <w:rFonts w:asciiTheme="minorHAnsi" w:hAnsiTheme="minorHAnsi" w:cstheme="minorHAnsi"/>
                  <w:noProof/>
                  <w:sz w:val="22"/>
                  <w:szCs w:val="22"/>
                  <w:lang w:val="en-US"/>
                </w:rPr>
                <w:br/>
                <w:t xml:space="preserve">Available at: </w:t>
              </w:r>
              <w:r w:rsidRPr="008D6AE4">
                <w:rPr>
                  <w:rFonts w:asciiTheme="minorHAnsi" w:hAnsiTheme="minorHAnsi" w:cstheme="minorHAnsi"/>
                  <w:noProof/>
                  <w:sz w:val="22"/>
                  <w:szCs w:val="22"/>
                  <w:u w:val="single"/>
                  <w:lang w:val="en-US"/>
                </w:rPr>
                <w:t>https://www.british-study.com/en/blog/inspirational-quotes-for-language-learners</w:t>
              </w:r>
              <w:r w:rsidRPr="008D6AE4">
                <w:rPr>
                  <w:rFonts w:asciiTheme="minorHAnsi" w:hAnsiTheme="minorHAnsi" w:cstheme="minorHAnsi"/>
                  <w:noProof/>
                  <w:sz w:val="22"/>
                  <w:szCs w:val="22"/>
                  <w:lang w:val="en-US"/>
                </w:rPr>
                <w:br/>
                <w:t>[Accessed 2 2 2022].</w:t>
              </w:r>
            </w:p>
            <w:p w14:paraId="2D9FAE07" w14:textId="77777777" w:rsidR="008D6AE4" w:rsidRPr="008D6AE4" w:rsidRDefault="008D6AE4" w:rsidP="008D6AE4">
              <w:pPr>
                <w:ind w:left="360"/>
                <w:rPr>
                  <w:rFonts w:asciiTheme="minorHAnsi" w:hAnsiTheme="minorHAnsi" w:cstheme="minorHAnsi"/>
                  <w:sz w:val="22"/>
                  <w:szCs w:val="22"/>
                  <w:lang w:val="en-US"/>
                </w:rPr>
              </w:pPr>
            </w:p>
            <w:p w14:paraId="146DAAF5" w14:textId="036CEBB9" w:rsidR="008D6AE4" w:rsidRPr="008D6AE4" w:rsidRDefault="008D6AE4" w:rsidP="00D606A0">
              <w:pPr>
                <w:pStyle w:val="Bibliography"/>
                <w:ind w:left="360"/>
                <w:rPr>
                  <w:rFonts w:asciiTheme="minorHAnsi" w:hAnsiTheme="minorHAnsi" w:cstheme="minorHAnsi"/>
                  <w:noProof/>
                  <w:sz w:val="22"/>
                  <w:szCs w:val="22"/>
                  <w:lang w:val="en-US"/>
                </w:rPr>
              </w:pPr>
              <w:r w:rsidRPr="008D6AE4">
                <w:rPr>
                  <w:rFonts w:asciiTheme="minorHAnsi" w:hAnsiTheme="minorHAnsi" w:cstheme="minorHAnsi"/>
                  <w:noProof/>
                  <w:sz w:val="22"/>
                  <w:szCs w:val="22"/>
                  <w:lang w:val="en-US"/>
                </w:rPr>
                <w:t xml:space="preserve">Mathews , M., Tay, M., Shanthini, S. &amp; Tan, Z. H., 2020. </w:t>
              </w:r>
              <w:r w:rsidRPr="008D6AE4">
                <w:rPr>
                  <w:rFonts w:asciiTheme="minorHAnsi" w:hAnsiTheme="minorHAnsi" w:cstheme="minorHAnsi"/>
                  <w:i/>
                  <w:iCs/>
                  <w:noProof/>
                  <w:sz w:val="22"/>
                  <w:szCs w:val="22"/>
                  <w:lang w:val="en-US"/>
                </w:rPr>
                <w:t xml:space="preserve">Language Proficiency, Identity &amp; Management - Lee Kuan Yew School of Public Policy. </w:t>
              </w:r>
              <w:r w:rsidRPr="008D6AE4">
                <w:rPr>
                  <w:rFonts w:asciiTheme="minorHAnsi" w:hAnsiTheme="minorHAnsi" w:cstheme="minorHAnsi"/>
                  <w:noProof/>
                  <w:sz w:val="22"/>
                  <w:szCs w:val="22"/>
                  <w:lang w:val="en-US"/>
                </w:rPr>
                <w:t xml:space="preserve">[Online] </w:t>
              </w:r>
              <w:r w:rsidRPr="008D6AE4">
                <w:rPr>
                  <w:rFonts w:asciiTheme="minorHAnsi" w:hAnsiTheme="minorHAnsi" w:cstheme="minorHAnsi"/>
                  <w:noProof/>
                  <w:sz w:val="22"/>
                  <w:szCs w:val="22"/>
                  <w:lang w:val="en-US"/>
                </w:rPr>
                <w:br/>
                <w:t xml:space="preserve">Available at: </w:t>
              </w:r>
              <w:r w:rsidRPr="008D6AE4">
                <w:rPr>
                  <w:rFonts w:asciiTheme="minorHAnsi" w:hAnsiTheme="minorHAnsi" w:cstheme="minorHAnsi"/>
                  <w:noProof/>
                  <w:sz w:val="22"/>
                  <w:szCs w:val="22"/>
                  <w:u w:val="single"/>
                  <w:lang w:val="en-US"/>
                </w:rPr>
                <w:t>https://lkyspp.nus.edu.sg/docs/default-source/ips/ips-exchange-series-15.pdf</w:t>
              </w:r>
              <w:r w:rsidRPr="008D6AE4">
                <w:rPr>
                  <w:rFonts w:asciiTheme="minorHAnsi" w:hAnsiTheme="minorHAnsi" w:cstheme="minorHAnsi"/>
                  <w:noProof/>
                  <w:sz w:val="22"/>
                  <w:szCs w:val="22"/>
                  <w:lang w:val="en-US"/>
                </w:rPr>
                <w:br/>
                <w:t>[Accessed 2 2 2022].</w:t>
              </w:r>
            </w:p>
            <w:p w14:paraId="7D623646" w14:textId="77777777" w:rsidR="008D6AE4" w:rsidRPr="008D6AE4" w:rsidRDefault="008D6AE4" w:rsidP="008D6AE4">
              <w:pPr>
                <w:ind w:left="360"/>
                <w:rPr>
                  <w:rFonts w:asciiTheme="minorHAnsi" w:hAnsiTheme="minorHAnsi" w:cstheme="minorHAnsi"/>
                  <w:sz w:val="22"/>
                  <w:szCs w:val="22"/>
                  <w:lang w:val="en-US"/>
                </w:rPr>
              </w:pPr>
            </w:p>
            <w:p w14:paraId="4E443339" w14:textId="3BC92260" w:rsidR="008D6AE4" w:rsidRPr="008D6AE4" w:rsidRDefault="008D6AE4" w:rsidP="008D6AE4">
              <w:pPr>
                <w:pStyle w:val="Bibliography"/>
                <w:ind w:left="360"/>
                <w:rPr>
                  <w:rFonts w:asciiTheme="minorHAnsi" w:hAnsiTheme="minorHAnsi" w:cstheme="minorHAnsi"/>
                  <w:noProof/>
                  <w:sz w:val="22"/>
                  <w:szCs w:val="22"/>
                  <w:lang w:val="en-US"/>
                </w:rPr>
              </w:pPr>
              <w:r w:rsidRPr="008D6AE4">
                <w:rPr>
                  <w:rFonts w:asciiTheme="minorHAnsi" w:hAnsiTheme="minorHAnsi" w:cstheme="minorHAnsi"/>
                  <w:noProof/>
                  <w:sz w:val="22"/>
                  <w:szCs w:val="22"/>
                  <w:lang w:val="en-US"/>
                </w:rPr>
                <w:lastRenderedPageBreak/>
                <w:t xml:space="preserve">MOE, 2021. </w:t>
              </w:r>
              <w:r w:rsidRPr="008D6AE4">
                <w:rPr>
                  <w:rFonts w:asciiTheme="minorHAnsi" w:hAnsiTheme="minorHAnsi" w:cstheme="minorHAnsi"/>
                  <w:i/>
                  <w:iCs/>
                  <w:noProof/>
                  <w:sz w:val="22"/>
                  <w:szCs w:val="22"/>
                  <w:lang w:val="en-US"/>
                </w:rPr>
                <w:t xml:space="preserve">Learning a Mother Tongue Language in primary school. </w:t>
              </w:r>
              <w:r w:rsidRPr="008D6AE4">
                <w:rPr>
                  <w:rFonts w:asciiTheme="minorHAnsi" w:hAnsiTheme="minorHAnsi" w:cstheme="minorHAnsi"/>
                  <w:noProof/>
                  <w:sz w:val="22"/>
                  <w:szCs w:val="22"/>
                  <w:lang w:val="en-US"/>
                </w:rPr>
                <w:t xml:space="preserve">[Online] </w:t>
              </w:r>
              <w:r w:rsidRPr="008D6AE4">
                <w:rPr>
                  <w:rFonts w:asciiTheme="minorHAnsi" w:hAnsiTheme="minorHAnsi" w:cstheme="minorHAnsi"/>
                  <w:noProof/>
                  <w:sz w:val="22"/>
                  <w:szCs w:val="22"/>
                  <w:lang w:val="en-US"/>
                </w:rPr>
                <w:br/>
                <w:t xml:space="preserve">Available at: </w:t>
              </w:r>
              <w:r w:rsidRPr="008D6AE4">
                <w:rPr>
                  <w:rFonts w:asciiTheme="minorHAnsi" w:hAnsiTheme="minorHAnsi" w:cstheme="minorHAnsi"/>
                  <w:noProof/>
                  <w:sz w:val="22"/>
                  <w:szCs w:val="22"/>
                  <w:u w:val="single"/>
                  <w:lang w:val="en-US"/>
                </w:rPr>
                <w:t>https://www.moe.gov.sg/primary/curriculum/mother-tongue-languages/learning-in-school</w:t>
              </w:r>
              <w:r w:rsidRPr="008D6AE4">
                <w:rPr>
                  <w:rFonts w:asciiTheme="minorHAnsi" w:hAnsiTheme="minorHAnsi" w:cstheme="minorHAnsi"/>
                  <w:noProof/>
                  <w:sz w:val="22"/>
                  <w:szCs w:val="22"/>
                  <w:lang w:val="en-US"/>
                </w:rPr>
                <w:br/>
                <w:t>[Accessed 2 2 2022].</w:t>
              </w:r>
            </w:p>
            <w:p w14:paraId="2E389BF6" w14:textId="77777777" w:rsidR="008D6AE4" w:rsidRPr="008D6AE4" w:rsidRDefault="008D6AE4" w:rsidP="008D6AE4">
              <w:pPr>
                <w:ind w:left="360"/>
                <w:rPr>
                  <w:rFonts w:asciiTheme="minorHAnsi" w:hAnsiTheme="minorHAnsi" w:cstheme="minorHAnsi"/>
                  <w:sz w:val="22"/>
                  <w:szCs w:val="22"/>
                  <w:lang w:val="en-US"/>
                </w:rPr>
              </w:pPr>
            </w:p>
            <w:p w14:paraId="296DF0B8" w14:textId="77777777" w:rsidR="008D6AE4" w:rsidRPr="008D6AE4" w:rsidRDefault="008D6AE4" w:rsidP="008D6AE4">
              <w:pPr>
                <w:pStyle w:val="Bibliography"/>
                <w:ind w:left="360"/>
                <w:rPr>
                  <w:rFonts w:asciiTheme="minorHAnsi" w:hAnsiTheme="minorHAnsi" w:cstheme="minorHAnsi"/>
                  <w:noProof/>
                  <w:sz w:val="22"/>
                  <w:szCs w:val="22"/>
                  <w:lang w:val="en-US"/>
                </w:rPr>
              </w:pPr>
              <w:r w:rsidRPr="008D6AE4">
                <w:rPr>
                  <w:rFonts w:asciiTheme="minorHAnsi" w:hAnsiTheme="minorHAnsi" w:cstheme="minorHAnsi"/>
                  <w:noProof/>
                  <w:sz w:val="22"/>
                  <w:szCs w:val="22"/>
                  <w:lang w:val="en-US"/>
                </w:rPr>
                <w:t xml:space="preserve">Yong, J., 2019. </w:t>
              </w:r>
              <w:r w:rsidRPr="008D6AE4">
                <w:rPr>
                  <w:rFonts w:asciiTheme="minorHAnsi" w:hAnsiTheme="minorHAnsi" w:cstheme="minorHAnsi"/>
                  <w:i/>
                  <w:iCs/>
                  <w:noProof/>
                  <w:sz w:val="22"/>
                  <w:szCs w:val="22"/>
                  <w:lang w:val="en-US"/>
                </w:rPr>
                <w:t xml:space="preserve">In English-speaking Singapore, children face huge challenges in mastering mother tongue. </w:t>
              </w:r>
              <w:r w:rsidRPr="008D6AE4">
                <w:rPr>
                  <w:rFonts w:asciiTheme="minorHAnsi" w:hAnsiTheme="minorHAnsi" w:cstheme="minorHAnsi"/>
                  <w:noProof/>
                  <w:sz w:val="22"/>
                  <w:szCs w:val="22"/>
                  <w:lang w:val="en-US"/>
                </w:rPr>
                <w:t xml:space="preserve">[Online] </w:t>
              </w:r>
              <w:r w:rsidRPr="008D6AE4">
                <w:rPr>
                  <w:rFonts w:asciiTheme="minorHAnsi" w:hAnsiTheme="minorHAnsi" w:cstheme="minorHAnsi"/>
                  <w:noProof/>
                  <w:sz w:val="22"/>
                  <w:szCs w:val="22"/>
                  <w:lang w:val="en-US"/>
                </w:rPr>
                <w:br/>
                <w:t xml:space="preserve">Available at: </w:t>
              </w:r>
              <w:r w:rsidRPr="008D6AE4">
                <w:rPr>
                  <w:rFonts w:asciiTheme="minorHAnsi" w:hAnsiTheme="minorHAnsi" w:cstheme="minorHAnsi"/>
                  <w:noProof/>
                  <w:sz w:val="22"/>
                  <w:szCs w:val="22"/>
                  <w:u w:val="single"/>
                  <w:lang w:val="en-US"/>
                </w:rPr>
                <w:t>https://www.channelnewsasia.com/commentary/mother-tongue-language-bilingual-education-parenting-learning-1313646</w:t>
              </w:r>
              <w:r w:rsidRPr="008D6AE4">
                <w:rPr>
                  <w:rFonts w:asciiTheme="minorHAnsi" w:hAnsiTheme="minorHAnsi" w:cstheme="minorHAnsi"/>
                  <w:noProof/>
                  <w:sz w:val="22"/>
                  <w:szCs w:val="22"/>
                  <w:lang w:val="en-US"/>
                </w:rPr>
                <w:br/>
                <w:t>[Accessed 2 2 2022].</w:t>
              </w:r>
            </w:p>
            <w:p w14:paraId="6534A36A" w14:textId="7F2F4334" w:rsidR="008D6AE4" w:rsidRDefault="008D6AE4" w:rsidP="008D6AE4">
              <w:pPr>
                <w:ind w:left="360"/>
              </w:pPr>
              <w:r w:rsidRPr="008D6AE4">
                <w:rPr>
                  <w:rFonts w:asciiTheme="minorHAnsi" w:hAnsiTheme="minorHAnsi" w:cstheme="minorHAnsi"/>
                  <w:b/>
                  <w:bCs/>
                  <w:noProof/>
                  <w:sz w:val="22"/>
                  <w:szCs w:val="22"/>
                </w:rPr>
                <w:fldChar w:fldCharType="end"/>
              </w:r>
            </w:p>
          </w:sdtContent>
        </w:sdt>
      </w:sdtContent>
    </w:sdt>
    <w:p w14:paraId="11DAA1B2" w14:textId="77777777" w:rsidR="008D6AE4" w:rsidRPr="008D6AE4" w:rsidRDefault="008D6AE4" w:rsidP="00E62688">
      <w:pPr>
        <w:ind w:left="360"/>
        <w:rPr>
          <w:rFonts w:asciiTheme="minorHAnsi" w:hAnsiTheme="minorHAnsi" w:cstheme="minorHAnsi"/>
          <w:sz w:val="22"/>
          <w:szCs w:val="22"/>
          <w:u w:val="single"/>
          <w:lang w:val="en-US"/>
        </w:rPr>
      </w:pPr>
    </w:p>
    <w:sectPr w:rsidR="008D6AE4" w:rsidRPr="008D6AE4" w:rsidSect="00810A78">
      <w:headerReference w:type="default" r:id="rId11"/>
      <w:footerReference w:type="default" r:id="rId12"/>
      <w:pgSz w:w="11906" w:h="16838"/>
      <w:pgMar w:top="680" w:right="991" w:bottom="68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BA27" w14:textId="77777777" w:rsidR="00B42951" w:rsidRDefault="00B42951" w:rsidP="008407AE">
      <w:r>
        <w:separator/>
      </w:r>
    </w:p>
  </w:endnote>
  <w:endnote w:type="continuationSeparator" w:id="0">
    <w:p w14:paraId="22E468B3" w14:textId="77777777" w:rsidR="00B42951" w:rsidRDefault="00B42951" w:rsidP="0084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New Gulim">
    <w:panose1 w:val="02030600000101010101"/>
    <w:charset w:val="81"/>
    <w:family w:val="roman"/>
    <w:pitch w:val="variable"/>
    <w:sig w:usb0="B00002AF" w:usb1="7B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793593"/>
      <w:docPartObj>
        <w:docPartGallery w:val="Page Numbers (Bottom of Page)"/>
        <w:docPartUnique/>
      </w:docPartObj>
    </w:sdtPr>
    <w:sdtEndPr>
      <w:rPr>
        <w:color w:val="7F7F7F" w:themeColor="background1" w:themeShade="7F"/>
        <w:spacing w:val="60"/>
      </w:rPr>
    </w:sdtEndPr>
    <w:sdtContent>
      <w:p w14:paraId="1667B723" w14:textId="417E0DAA" w:rsidR="005C05D4" w:rsidRDefault="000C5B0C" w:rsidP="005C05D4">
        <w:pPr>
          <w:pStyle w:val="Footer"/>
          <w:pBdr>
            <w:top w:val="single" w:sz="4" w:space="1" w:color="D9D9D9" w:themeColor="background1" w:themeShade="D9"/>
          </w:pBdr>
          <w:jc w:val="right"/>
          <w:rPr>
            <w:b/>
            <w:bCs/>
          </w:rPr>
        </w:pPr>
        <w:r>
          <w:ptab w:relativeTo="margin" w:alignment="left" w:leader="none"/>
        </w:r>
      </w:p>
    </w:sdtContent>
  </w:sdt>
  <w:p w14:paraId="235AD1E1" w14:textId="54B4E49E" w:rsidR="00EF468F" w:rsidRDefault="00FF52C2" w:rsidP="000C5B0C">
    <w:pPr>
      <w:pStyle w:val="Footer"/>
      <w:spacing w:line="20" w:lineRule="atLeast"/>
      <w:contextualSpacing/>
    </w:pPr>
    <w:r>
      <w:rPr>
        <w:rFonts w:ascii="Segoe UI" w:hAnsi="Segoe UI" w:cs="Segoe UI"/>
        <w:i/>
        <w:sz w:val="18"/>
      </w:rPr>
      <w:t>N</w:t>
    </w:r>
    <w:r w:rsidR="000C5B0C">
      <w:rPr>
        <w:rFonts w:ascii="Segoe UI" w:hAnsi="Segoe UI" w:cs="Segoe UI"/>
        <w:i/>
        <w:sz w:val="18"/>
      </w:rPr>
      <w:t>AT_CA2</w:t>
    </w:r>
    <w:r w:rsidR="00E62688">
      <w:rPr>
        <w:rFonts w:ascii="Segoe UI" w:hAnsi="Segoe UI" w:cs="Segoe UI"/>
        <w:i/>
        <w:sz w:val="18"/>
      </w:rPr>
      <w:t>_</w:t>
    </w:r>
    <w:r w:rsidR="00A24DA4">
      <w:rPr>
        <w:rFonts w:ascii="Segoe UI" w:hAnsi="Segoe UI" w:cs="Segoe UI"/>
        <w:i/>
        <w:sz w:val="18"/>
      </w:rPr>
      <w:t>7 Sep</w:t>
    </w:r>
    <w:r w:rsidR="00974A60">
      <w:rPr>
        <w:rFonts w:ascii="Segoe UI" w:hAnsi="Segoe UI" w:cs="Segoe UI"/>
        <w:i/>
        <w:sz w:val="18"/>
      </w:rPr>
      <w:t xml:space="preserve"> 2021</w:t>
    </w:r>
    <w:r w:rsidR="00521058">
      <w:rPr>
        <w:rFonts w:ascii="Segoe UI" w:hAnsi="Segoe UI" w:cs="Segoe UI"/>
        <w:i/>
        <w:sz w:val="18"/>
      </w:rPr>
      <w:ptab w:relativeTo="margin" w:alignment="right" w:leader="none"/>
    </w:r>
    <w:r w:rsidR="00521058" w:rsidRPr="00521058">
      <w:rPr>
        <w:rFonts w:ascii="Segoe UI" w:hAnsi="Segoe UI" w:cs="Segoe UI"/>
        <w:sz w:val="18"/>
      </w:rPr>
      <w:fldChar w:fldCharType="begin"/>
    </w:r>
    <w:r w:rsidR="00521058" w:rsidRPr="00521058">
      <w:rPr>
        <w:rFonts w:ascii="Segoe UI" w:hAnsi="Segoe UI" w:cs="Segoe UI"/>
        <w:sz w:val="18"/>
      </w:rPr>
      <w:instrText xml:space="preserve"> PAGE   \* MERGEFORMAT </w:instrText>
    </w:r>
    <w:r w:rsidR="00521058" w:rsidRPr="00521058">
      <w:rPr>
        <w:rFonts w:ascii="Segoe UI" w:hAnsi="Segoe UI" w:cs="Segoe UI"/>
        <w:sz w:val="18"/>
      </w:rPr>
      <w:fldChar w:fldCharType="separate"/>
    </w:r>
    <w:r w:rsidR="00A24DA4" w:rsidRPr="00A24DA4">
      <w:rPr>
        <w:rFonts w:ascii="Segoe UI" w:hAnsi="Segoe UI" w:cs="Segoe UI"/>
        <w:b/>
        <w:bCs/>
        <w:noProof/>
        <w:sz w:val="18"/>
      </w:rPr>
      <w:t>1</w:t>
    </w:r>
    <w:r w:rsidR="00521058" w:rsidRPr="00521058">
      <w:rPr>
        <w:rFonts w:ascii="Segoe UI" w:hAnsi="Segoe UI" w:cs="Segoe UI"/>
        <w:b/>
        <w:bCs/>
        <w:noProof/>
        <w:sz w:val="18"/>
      </w:rPr>
      <w:fldChar w:fldCharType="end"/>
    </w:r>
    <w:r w:rsidR="00521058" w:rsidRPr="00521058">
      <w:rPr>
        <w:rFonts w:ascii="Segoe UI" w:hAnsi="Segoe UI" w:cs="Segoe UI"/>
        <w:b/>
        <w:bCs/>
        <w:i/>
        <w:sz w:val="18"/>
      </w:rPr>
      <w:t xml:space="preserve"> </w:t>
    </w:r>
    <w:r w:rsidR="00521058" w:rsidRPr="00521058">
      <w:rPr>
        <w:rFonts w:ascii="Segoe UI" w:hAnsi="Segoe UI" w:cs="Segoe UI"/>
        <w:i/>
        <w:sz w:val="18"/>
      </w:rPr>
      <w:t>|</w:t>
    </w:r>
    <w:r w:rsidR="00521058" w:rsidRPr="00521058">
      <w:rPr>
        <w:rFonts w:ascii="Segoe UI" w:hAnsi="Segoe UI" w:cs="Segoe UI"/>
        <w:b/>
        <w:bCs/>
        <w:i/>
        <w:sz w:val="18"/>
      </w:rPr>
      <w:t xml:space="preserve"> </w:t>
    </w:r>
    <w:r w:rsidR="00521058" w:rsidRPr="00521058">
      <w:rPr>
        <w:rFonts w:ascii="Segoe UI" w:hAnsi="Segoe UI" w:cs="Segoe UI"/>
        <w:i/>
        <w:color w:val="7F7F7F" w:themeColor="background1" w:themeShade="7F"/>
        <w:spacing w:val="60"/>
        <w:sz w:val="18"/>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CF46E" w14:textId="77777777" w:rsidR="00B42951" w:rsidRDefault="00B42951" w:rsidP="008407AE">
      <w:r>
        <w:separator/>
      </w:r>
    </w:p>
  </w:footnote>
  <w:footnote w:type="continuationSeparator" w:id="0">
    <w:p w14:paraId="771AF2C8" w14:textId="77777777" w:rsidR="00B42951" w:rsidRDefault="00B42951" w:rsidP="0084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AB56" w14:textId="77777777" w:rsidR="000A3340" w:rsidRPr="00185530" w:rsidRDefault="000A3340" w:rsidP="000A3340">
    <w:pPr>
      <w:pStyle w:val="Header"/>
      <w:tabs>
        <w:tab w:val="clear" w:pos="8306"/>
        <w:tab w:val="right" w:pos="15168"/>
      </w:tabs>
      <w:jc w:val="right"/>
      <w:rPr>
        <w:rFonts w:asciiTheme="minorHAnsi" w:hAnsiTheme="minorHAnsi" w:cstheme="minorHAnsi"/>
        <w:lang w:val="en-US"/>
      </w:rPr>
    </w:pPr>
    <w:r w:rsidRPr="00185530">
      <w:rPr>
        <w:rFonts w:asciiTheme="minorHAnsi" w:hAnsiTheme="minorHAnsi" w:cstheme="minorHAnsi"/>
        <w:lang w:val="en-US"/>
      </w:rPr>
      <w:t>© Singapore Polytechnic</w:t>
    </w:r>
  </w:p>
  <w:p w14:paraId="5E0BF69B" w14:textId="77475582" w:rsidR="000A3340" w:rsidRDefault="000A3340" w:rsidP="000A3340">
    <w:pPr>
      <w:jc w:val="right"/>
    </w:pPr>
    <w:r>
      <w:rPr>
        <w:rFonts w:asciiTheme="minorHAnsi" w:hAnsiTheme="minorHAnsi" w:cstheme="minorHAnsi"/>
        <w:i/>
        <w:lang w:val="en-US"/>
      </w:rPr>
      <w:t>LCXX6</w:t>
    </w:r>
    <w:r w:rsidR="001224F8">
      <w:rPr>
        <w:rFonts w:asciiTheme="minorHAnsi" w:hAnsiTheme="minorHAnsi" w:cstheme="minorHAnsi"/>
        <w:i/>
        <w:lang w:val="en-US"/>
      </w:rPr>
      <w:t xml:space="preserve">1 Narrative </w:t>
    </w:r>
    <w:r>
      <w:rPr>
        <w:rFonts w:asciiTheme="minorHAnsi" w:hAnsiTheme="minorHAnsi" w:cstheme="minorHAnsi"/>
        <w:i/>
        <w:lang w:val="en-US"/>
      </w:rPr>
      <w:t>Thinking</w:t>
    </w:r>
  </w:p>
  <w:p w14:paraId="1E51AA11" w14:textId="7C43F0D2" w:rsidR="00D72294" w:rsidRPr="000A3340" w:rsidRDefault="00B42951" w:rsidP="000A3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C38"/>
    <w:multiLevelType w:val="hybridMultilevel"/>
    <w:tmpl w:val="FA7E4B4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17F0B2F"/>
    <w:multiLevelType w:val="hybridMultilevel"/>
    <w:tmpl w:val="6C8CCFE0"/>
    <w:lvl w:ilvl="0" w:tplc="4809000F">
      <w:start w:val="1"/>
      <w:numFmt w:val="decimal"/>
      <w:lvlText w:val="%1."/>
      <w:lvlJc w:val="left"/>
      <w:pPr>
        <w:ind w:left="717" w:hanging="360"/>
      </w:pPr>
    </w:lvl>
    <w:lvl w:ilvl="1" w:tplc="48090019">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 w15:restartNumberingAfterBreak="0">
    <w:nsid w:val="06CB53D3"/>
    <w:multiLevelType w:val="hybridMultilevel"/>
    <w:tmpl w:val="1446046A"/>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127109"/>
    <w:multiLevelType w:val="hybridMultilevel"/>
    <w:tmpl w:val="68A624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2642BCC"/>
    <w:multiLevelType w:val="hybridMultilevel"/>
    <w:tmpl w:val="24F07318"/>
    <w:lvl w:ilvl="0" w:tplc="48090017">
      <w:start w:val="1"/>
      <w:numFmt w:val="lowerLetter"/>
      <w:lvlText w:val="%1)"/>
      <w:lvlJc w:val="left"/>
      <w:pPr>
        <w:ind w:left="1077" w:hanging="360"/>
      </w:pPr>
    </w:lvl>
    <w:lvl w:ilvl="1" w:tplc="DA1C1584">
      <w:start w:val="1"/>
      <w:numFmt w:val="decimal"/>
      <w:lvlText w:val="%2)"/>
      <w:lvlJc w:val="left"/>
      <w:pPr>
        <w:ind w:left="1797" w:hanging="360"/>
      </w:pPr>
      <w:rPr>
        <w:rFonts w:ascii="Calibri" w:hAnsi="Calibri" w:cs="Calibri" w:hint="default"/>
        <w:b/>
        <w:color w:val="000000"/>
      </w:rPr>
    </w:lvl>
    <w:lvl w:ilvl="2" w:tplc="4809001B" w:tentative="1">
      <w:start w:val="1"/>
      <w:numFmt w:val="lowerRoman"/>
      <w:lvlText w:val="%3."/>
      <w:lvlJc w:val="right"/>
      <w:pPr>
        <w:ind w:left="2517" w:hanging="180"/>
      </w:pPr>
    </w:lvl>
    <w:lvl w:ilvl="3" w:tplc="4809000F" w:tentative="1">
      <w:start w:val="1"/>
      <w:numFmt w:val="decimal"/>
      <w:lvlText w:val="%4."/>
      <w:lvlJc w:val="left"/>
      <w:pPr>
        <w:ind w:left="3237" w:hanging="360"/>
      </w:pPr>
    </w:lvl>
    <w:lvl w:ilvl="4" w:tplc="48090019" w:tentative="1">
      <w:start w:val="1"/>
      <w:numFmt w:val="lowerLetter"/>
      <w:lvlText w:val="%5."/>
      <w:lvlJc w:val="left"/>
      <w:pPr>
        <w:ind w:left="3957" w:hanging="360"/>
      </w:pPr>
    </w:lvl>
    <w:lvl w:ilvl="5" w:tplc="4809001B" w:tentative="1">
      <w:start w:val="1"/>
      <w:numFmt w:val="lowerRoman"/>
      <w:lvlText w:val="%6."/>
      <w:lvlJc w:val="right"/>
      <w:pPr>
        <w:ind w:left="4677" w:hanging="180"/>
      </w:pPr>
    </w:lvl>
    <w:lvl w:ilvl="6" w:tplc="4809000F" w:tentative="1">
      <w:start w:val="1"/>
      <w:numFmt w:val="decimal"/>
      <w:lvlText w:val="%7."/>
      <w:lvlJc w:val="left"/>
      <w:pPr>
        <w:ind w:left="5397" w:hanging="360"/>
      </w:pPr>
    </w:lvl>
    <w:lvl w:ilvl="7" w:tplc="48090019" w:tentative="1">
      <w:start w:val="1"/>
      <w:numFmt w:val="lowerLetter"/>
      <w:lvlText w:val="%8."/>
      <w:lvlJc w:val="left"/>
      <w:pPr>
        <w:ind w:left="6117" w:hanging="360"/>
      </w:pPr>
    </w:lvl>
    <w:lvl w:ilvl="8" w:tplc="4809001B" w:tentative="1">
      <w:start w:val="1"/>
      <w:numFmt w:val="lowerRoman"/>
      <w:lvlText w:val="%9."/>
      <w:lvlJc w:val="right"/>
      <w:pPr>
        <w:ind w:left="6837" w:hanging="180"/>
      </w:pPr>
    </w:lvl>
  </w:abstractNum>
  <w:abstractNum w:abstractNumId="5" w15:restartNumberingAfterBreak="0">
    <w:nsid w:val="18CE3D08"/>
    <w:multiLevelType w:val="multilevel"/>
    <w:tmpl w:val="4B543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A4837"/>
    <w:multiLevelType w:val="hybridMultilevel"/>
    <w:tmpl w:val="5D6EDA3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C867EF0"/>
    <w:multiLevelType w:val="hybridMultilevel"/>
    <w:tmpl w:val="1FF4176E"/>
    <w:lvl w:ilvl="0" w:tplc="BEDE026A">
      <w:start w:val="1"/>
      <w:numFmt w:val="bullet"/>
      <w:lvlText w:val=""/>
      <w:lvlJc w:val="left"/>
      <w:pPr>
        <w:ind w:left="284" w:hanging="284"/>
      </w:pPr>
      <w:rPr>
        <w:rFonts w:ascii="Symbol" w:hAnsi="Symbol" w:hint="default"/>
        <w:sz w:val="18"/>
        <w:szCs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34A1807"/>
    <w:multiLevelType w:val="hybridMultilevel"/>
    <w:tmpl w:val="ED4651B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27ED7922"/>
    <w:multiLevelType w:val="hybridMultilevel"/>
    <w:tmpl w:val="BB648692"/>
    <w:lvl w:ilvl="0" w:tplc="48090001">
      <w:start w:val="1"/>
      <w:numFmt w:val="bullet"/>
      <w:lvlText w:val=""/>
      <w:lvlJc w:val="left"/>
      <w:pPr>
        <w:ind w:left="474" w:hanging="360"/>
      </w:pPr>
      <w:rPr>
        <w:rFonts w:ascii="Symbol" w:hAnsi="Symbol" w:hint="default"/>
      </w:rPr>
    </w:lvl>
    <w:lvl w:ilvl="1" w:tplc="48090003" w:tentative="1">
      <w:start w:val="1"/>
      <w:numFmt w:val="bullet"/>
      <w:lvlText w:val="o"/>
      <w:lvlJc w:val="left"/>
      <w:pPr>
        <w:ind w:left="1194" w:hanging="360"/>
      </w:pPr>
      <w:rPr>
        <w:rFonts w:ascii="Courier New" w:hAnsi="Courier New" w:cs="Courier New" w:hint="default"/>
      </w:rPr>
    </w:lvl>
    <w:lvl w:ilvl="2" w:tplc="48090005" w:tentative="1">
      <w:start w:val="1"/>
      <w:numFmt w:val="bullet"/>
      <w:lvlText w:val=""/>
      <w:lvlJc w:val="left"/>
      <w:pPr>
        <w:ind w:left="1914" w:hanging="360"/>
      </w:pPr>
      <w:rPr>
        <w:rFonts w:ascii="Wingdings" w:hAnsi="Wingdings" w:hint="default"/>
      </w:rPr>
    </w:lvl>
    <w:lvl w:ilvl="3" w:tplc="48090001" w:tentative="1">
      <w:start w:val="1"/>
      <w:numFmt w:val="bullet"/>
      <w:lvlText w:val=""/>
      <w:lvlJc w:val="left"/>
      <w:pPr>
        <w:ind w:left="2634" w:hanging="360"/>
      </w:pPr>
      <w:rPr>
        <w:rFonts w:ascii="Symbol" w:hAnsi="Symbol" w:hint="default"/>
      </w:rPr>
    </w:lvl>
    <w:lvl w:ilvl="4" w:tplc="48090003" w:tentative="1">
      <w:start w:val="1"/>
      <w:numFmt w:val="bullet"/>
      <w:lvlText w:val="o"/>
      <w:lvlJc w:val="left"/>
      <w:pPr>
        <w:ind w:left="3354" w:hanging="360"/>
      </w:pPr>
      <w:rPr>
        <w:rFonts w:ascii="Courier New" w:hAnsi="Courier New" w:cs="Courier New" w:hint="default"/>
      </w:rPr>
    </w:lvl>
    <w:lvl w:ilvl="5" w:tplc="48090005" w:tentative="1">
      <w:start w:val="1"/>
      <w:numFmt w:val="bullet"/>
      <w:lvlText w:val=""/>
      <w:lvlJc w:val="left"/>
      <w:pPr>
        <w:ind w:left="4074" w:hanging="360"/>
      </w:pPr>
      <w:rPr>
        <w:rFonts w:ascii="Wingdings" w:hAnsi="Wingdings" w:hint="default"/>
      </w:rPr>
    </w:lvl>
    <w:lvl w:ilvl="6" w:tplc="48090001" w:tentative="1">
      <w:start w:val="1"/>
      <w:numFmt w:val="bullet"/>
      <w:lvlText w:val=""/>
      <w:lvlJc w:val="left"/>
      <w:pPr>
        <w:ind w:left="4794" w:hanging="360"/>
      </w:pPr>
      <w:rPr>
        <w:rFonts w:ascii="Symbol" w:hAnsi="Symbol" w:hint="default"/>
      </w:rPr>
    </w:lvl>
    <w:lvl w:ilvl="7" w:tplc="48090003" w:tentative="1">
      <w:start w:val="1"/>
      <w:numFmt w:val="bullet"/>
      <w:lvlText w:val="o"/>
      <w:lvlJc w:val="left"/>
      <w:pPr>
        <w:ind w:left="5514" w:hanging="360"/>
      </w:pPr>
      <w:rPr>
        <w:rFonts w:ascii="Courier New" w:hAnsi="Courier New" w:cs="Courier New" w:hint="default"/>
      </w:rPr>
    </w:lvl>
    <w:lvl w:ilvl="8" w:tplc="48090005" w:tentative="1">
      <w:start w:val="1"/>
      <w:numFmt w:val="bullet"/>
      <w:lvlText w:val=""/>
      <w:lvlJc w:val="left"/>
      <w:pPr>
        <w:ind w:left="6234" w:hanging="360"/>
      </w:pPr>
      <w:rPr>
        <w:rFonts w:ascii="Wingdings" w:hAnsi="Wingdings" w:hint="default"/>
      </w:rPr>
    </w:lvl>
  </w:abstractNum>
  <w:abstractNum w:abstractNumId="10" w15:restartNumberingAfterBreak="0">
    <w:nsid w:val="27F52884"/>
    <w:multiLevelType w:val="hybridMultilevel"/>
    <w:tmpl w:val="1600842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C7D7632"/>
    <w:multiLevelType w:val="hybridMultilevel"/>
    <w:tmpl w:val="5E0C464A"/>
    <w:lvl w:ilvl="0" w:tplc="4809000F">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DBF2D8E"/>
    <w:multiLevelType w:val="hybridMultilevel"/>
    <w:tmpl w:val="575E233E"/>
    <w:lvl w:ilvl="0" w:tplc="BD10B9FA">
      <w:start w:val="2"/>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2F2E3501"/>
    <w:multiLevelType w:val="hybridMultilevel"/>
    <w:tmpl w:val="3280C8F0"/>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2261A78"/>
    <w:multiLevelType w:val="hybridMultilevel"/>
    <w:tmpl w:val="642E9CC0"/>
    <w:lvl w:ilvl="0" w:tplc="FCCE1B02">
      <w:start w:val="1"/>
      <w:numFmt w:val="decimal"/>
      <w:lvlText w:val="%1."/>
      <w:lvlJc w:val="left"/>
      <w:pPr>
        <w:ind w:left="1434" w:hanging="360"/>
      </w:pPr>
      <w:rPr>
        <w:rFonts w:hint="default"/>
        <w:u w:val="single"/>
      </w:rPr>
    </w:lvl>
    <w:lvl w:ilvl="1" w:tplc="48090019" w:tentative="1">
      <w:start w:val="1"/>
      <w:numFmt w:val="lowerLetter"/>
      <w:lvlText w:val="%2."/>
      <w:lvlJc w:val="left"/>
      <w:pPr>
        <w:ind w:left="2157" w:hanging="360"/>
      </w:pPr>
    </w:lvl>
    <w:lvl w:ilvl="2" w:tplc="4809001B" w:tentative="1">
      <w:start w:val="1"/>
      <w:numFmt w:val="lowerRoman"/>
      <w:lvlText w:val="%3."/>
      <w:lvlJc w:val="right"/>
      <w:pPr>
        <w:ind w:left="2877" w:hanging="180"/>
      </w:pPr>
    </w:lvl>
    <w:lvl w:ilvl="3" w:tplc="4809000F" w:tentative="1">
      <w:start w:val="1"/>
      <w:numFmt w:val="decimal"/>
      <w:lvlText w:val="%4."/>
      <w:lvlJc w:val="left"/>
      <w:pPr>
        <w:ind w:left="3597" w:hanging="360"/>
      </w:pPr>
    </w:lvl>
    <w:lvl w:ilvl="4" w:tplc="48090019" w:tentative="1">
      <w:start w:val="1"/>
      <w:numFmt w:val="lowerLetter"/>
      <w:lvlText w:val="%5."/>
      <w:lvlJc w:val="left"/>
      <w:pPr>
        <w:ind w:left="4317" w:hanging="360"/>
      </w:pPr>
    </w:lvl>
    <w:lvl w:ilvl="5" w:tplc="4809001B" w:tentative="1">
      <w:start w:val="1"/>
      <w:numFmt w:val="lowerRoman"/>
      <w:lvlText w:val="%6."/>
      <w:lvlJc w:val="right"/>
      <w:pPr>
        <w:ind w:left="5037" w:hanging="180"/>
      </w:pPr>
    </w:lvl>
    <w:lvl w:ilvl="6" w:tplc="4809000F" w:tentative="1">
      <w:start w:val="1"/>
      <w:numFmt w:val="decimal"/>
      <w:lvlText w:val="%7."/>
      <w:lvlJc w:val="left"/>
      <w:pPr>
        <w:ind w:left="5757" w:hanging="360"/>
      </w:pPr>
    </w:lvl>
    <w:lvl w:ilvl="7" w:tplc="48090019" w:tentative="1">
      <w:start w:val="1"/>
      <w:numFmt w:val="lowerLetter"/>
      <w:lvlText w:val="%8."/>
      <w:lvlJc w:val="left"/>
      <w:pPr>
        <w:ind w:left="6477" w:hanging="360"/>
      </w:pPr>
    </w:lvl>
    <w:lvl w:ilvl="8" w:tplc="4809001B" w:tentative="1">
      <w:start w:val="1"/>
      <w:numFmt w:val="lowerRoman"/>
      <w:lvlText w:val="%9."/>
      <w:lvlJc w:val="right"/>
      <w:pPr>
        <w:ind w:left="7197" w:hanging="180"/>
      </w:pPr>
    </w:lvl>
  </w:abstractNum>
  <w:abstractNum w:abstractNumId="15" w15:restartNumberingAfterBreak="0">
    <w:nsid w:val="363B3B47"/>
    <w:multiLevelType w:val="hybridMultilevel"/>
    <w:tmpl w:val="FE4EB174"/>
    <w:lvl w:ilvl="0" w:tplc="4809000F">
      <w:start w:val="1"/>
      <w:numFmt w:val="decimal"/>
      <w:lvlText w:val="%1."/>
      <w:lvlJc w:val="left"/>
      <w:pPr>
        <w:ind w:left="720" w:hanging="360"/>
      </w:pPr>
    </w:lvl>
    <w:lvl w:ilvl="1" w:tplc="39BAE0FE">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9ED6D10"/>
    <w:multiLevelType w:val="hybridMultilevel"/>
    <w:tmpl w:val="A34081F0"/>
    <w:lvl w:ilvl="0" w:tplc="835CD1FA">
      <w:start w:val="1"/>
      <w:numFmt w:val="decimal"/>
      <w:lvlText w:val="%1."/>
      <w:lvlJc w:val="left"/>
      <w:pPr>
        <w:ind w:left="717" w:hanging="360"/>
      </w:pPr>
      <w:rPr>
        <w:rFonts w:hint="default"/>
      </w:rPr>
    </w:lvl>
    <w:lvl w:ilvl="1" w:tplc="48090019">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17" w15:restartNumberingAfterBreak="0">
    <w:nsid w:val="512427DD"/>
    <w:multiLevelType w:val="multilevel"/>
    <w:tmpl w:val="52A4C3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66A61F0"/>
    <w:multiLevelType w:val="hybridMultilevel"/>
    <w:tmpl w:val="196EF2A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7005DA0"/>
    <w:multiLevelType w:val="hybridMultilevel"/>
    <w:tmpl w:val="079C6D7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73F5F8E"/>
    <w:multiLevelType w:val="hybridMultilevel"/>
    <w:tmpl w:val="04A2191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5A7D3E4E"/>
    <w:multiLevelType w:val="hybridMultilevel"/>
    <w:tmpl w:val="05C0E15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A803161"/>
    <w:multiLevelType w:val="hybridMultilevel"/>
    <w:tmpl w:val="54DC0AC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6283754F"/>
    <w:multiLevelType w:val="multilevel"/>
    <w:tmpl w:val="50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41743D"/>
    <w:multiLevelType w:val="hybridMultilevel"/>
    <w:tmpl w:val="A336C658"/>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5" w15:restartNumberingAfterBreak="0">
    <w:nsid w:val="72D23CB2"/>
    <w:multiLevelType w:val="hybridMultilevel"/>
    <w:tmpl w:val="62C48E0A"/>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45D71F0"/>
    <w:multiLevelType w:val="hybridMultilevel"/>
    <w:tmpl w:val="89E0EDDA"/>
    <w:lvl w:ilvl="0" w:tplc="48090001">
      <w:start w:val="1"/>
      <w:numFmt w:val="bullet"/>
      <w:lvlText w:val=""/>
      <w:lvlJc w:val="left"/>
      <w:pPr>
        <w:ind w:left="502" w:hanging="360"/>
      </w:pPr>
      <w:rPr>
        <w:rFonts w:ascii="Symbol" w:hAnsi="Symbol"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abstractNum w:abstractNumId="27" w15:restartNumberingAfterBreak="0">
    <w:nsid w:val="78D54B58"/>
    <w:multiLevelType w:val="hybridMultilevel"/>
    <w:tmpl w:val="BA92FB92"/>
    <w:lvl w:ilvl="0" w:tplc="835CD1FA">
      <w:start w:val="1"/>
      <w:numFmt w:val="decimal"/>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8" w15:restartNumberingAfterBreak="0">
    <w:nsid w:val="7B7631EA"/>
    <w:multiLevelType w:val="hybridMultilevel"/>
    <w:tmpl w:val="C50C1B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8"/>
  </w:num>
  <w:num w:numId="3">
    <w:abstractNumId w:val="11"/>
  </w:num>
  <w:num w:numId="4">
    <w:abstractNumId w:val="9"/>
  </w:num>
  <w:num w:numId="5">
    <w:abstractNumId w:val="26"/>
  </w:num>
  <w:num w:numId="6">
    <w:abstractNumId w:val="3"/>
  </w:num>
  <w:num w:numId="7">
    <w:abstractNumId w:val="15"/>
  </w:num>
  <w:num w:numId="8">
    <w:abstractNumId w:val="1"/>
  </w:num>
  <w:num w:numId="9">
    <w:abstractNumId w:val="21"/>
  </w:num>
  <w:num w:numId="10">
    <w:abstractNumId w:val="23"/>
  </w:num>
  <w:num w:numId="11">
    <w:abstractNumId w:val="5"/>
    <w:lvlOverride w:ilvl="0">
      <w:lvl w:ilvl="0">
        <w:numFmt w:val="decimal"/>
        <w:lvlText w:val="%1."/>
        <w:lvlJc w:val="left"/>
      </w:lvl>
    </w:lvlOverride>
  </w:num>
  <w:num w:numId="12">
    <w:abstractNumId w:val="24"/>
  </w:num>
  <w:num w:numId="13">
    <w:abstractNumId w:val="18"/>
  </w:num>
  <w:num w:numId="14">
    <w:abstractNumId w:val="13"/>
  </w:num>
  <w:num w:numId="15">
    <w:abstractNumId w:val="25"/>
  </w:num>
  <w:num w:numId="16">
    <w:abstractNumId w:val="14"/>
  </w:num>
  <w:num w:numId="17">
    <w:abstractNumId w:val="27"/>
  </w:num>
  <w:num w:numId="18">
    <w:abstractNumId w:val="4"/>
  </w:num>
  <w:num w:numId="19">
    <w:abstractNumId w:val="7"/>
  </w:num>
  <w:num w:numId="20">
    <w:abstractNumId w:val="19"/>
  </w:num>
  <w:num w:numId="21">
    <w:abstractNumId w:val="6"/>
  </w:num>
  <w:num w:numId="22">
    <w:abstractNumId w:val="16"/>
  </w:num>
  <w:num w:numId="23">
    <w:abstractNumId w:val="12"/>
  </w:num>
  <w:num w:numId="24">
    <w:abstractNumId w:val="22"/>
  </w:num>
  <w:num w:numId="25">
    <w:abstractNumId w:val="10"/>
  </w:num>
  <w:num w:numId="26">
    <w:abstractNumId w:val="20"/>
  </w:num>
  <w:num w:numId="27">
    <w:abstractNumId w:val="0"/>
  </w:num>
  <w:num w:numId="28">
    <w:abstractNumId w:val="8"/>
  </w:num>
  <w:num w:numId="2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AE"/>
    <w:rsid w:val="00001127"/>
    <w:rsid w:val="00001CB9"/>
    <w:rsid w:val="000047DE"/>
    <w:rsid w:val="000060D8"/>
    <w:rsid w:val="00006392"/>
    <w:rsid w:val="0000737D"/>
    <w:rsid w:val="000102FA"/>
    <w:rsid w:val="00011370"/>
    <w:rsid w:val="00012065"/>
    <w:rsid w:val="00015517"/>
    <w:rsid w:val="00016129"/>
    <w:rsid w:val="00025094"/>
    <w:rsid w:val="000261EA"/>
    <w:rsid w:val="0002629A"/>
    <w:rsid w:val="0002690F"/>
    <w:rsid w:val="0002793A"/>
    <w:rsid w:val="00031003"/>
    <w:rsid w:val="00032830"/>
    <w:rsid w:val="00035577"/>
    <w:rsid w:val="00036074"/>
    <w:rsid w:val="0003779D"/>
    <w:rsid w:val="00040896"/>
    <w:rsid w:val="00040E42"/>
    <w:rsid w:val="00043D51"/>
    <w:rsid w:val="00047519"/>
    <w:rsid w:val="00052572"/>
    <w:rsid w:val="000549DB"/>
    <w:rsid w:val="000549F3"/>
    <w:rsid w:val="00054FA2"/>
    <w:rsid w:val="000557D6"/>
    <w:rsid w:val="0005657F"/>
    <w:rsid w:val="0005772B"/>
    <w:rsid w:val="00057F02"/>
    <w:rsid w:val="00060979"/>
    <w:rsid w:val="00060E83"/>
    <w:rsid w:val="00060FF5"/>
    <w:rsid w:val="00061A0F"/>
    <w:rsid w:val="00062399"/>
    <w:rsid w:val="00062D3D"/>
    <w:rsid w:val="00062F5B"/>
    <w:rsid w:val="000663C4"/>
    <w:rsid w:val="0007512F"/>
    <w:rsid w:val="000776E8"/>
    <w:rsid w:val="00081AE8"/>
    <w:rsid w:val="0008252C"/>
    <w:rsid w:val="00082570"/>
    <w:rsid w:val="00083212"/>
    <w:rsid w:val="00083E1D"/>
    <w:rsid w:val="000850E4"/>
    <w:rsid w:val="000860AF"/>
    <w:rsid w:val="00086D34"/>
    <w:rsid w:val="0008764C"/>
    <w:rsid w:val="00087FC5"/>
    <w:rsid w:val="0009058E"/>
    <w:rsid w:val="000920EA"/>
    <w:rsid w:val="00093CCD"/>
    <w:rsid w:val="00093D91"/>
    <w:rsid w:val="0009445E"/>
    <w:rsid w:val="00096101"/>
    <w:rsid w:val="0009788C"/>
    <w:rsid w:val="000A3340"/>
    <w:rsid w:val="000A3459"/>
    <w:rsid w:val="000A3A0A"/>
    <w:rsid w:val="000A3C6F"/>
    <w:rsid w:val="000A703D"/>
    <w:rsid w:val="000A7538"/>
    <w:rsid w:val="000B08F6"/>
    <w:rsid w:val="000B4793"/>
    <w:rsid w:val="000B4CDE"/>
    <w:rsid w:val="000B5B02"/>
    <w:rsid w:val="000B6A95"/>
    <w:rsid w:val="000C0B0A"/>
    <w:rsid w:val="000C24E4"/>
    <w:rsid w:val="000C5B0C"/>
    <w:rsid w:val="000C6D59"/>
    <w:rsid w:val="000D6E07"/>
    <w:rsid w:val="000D705D"/>
    <w:rsid w:val="000E2956"/>
    <w:rsid w:val="000E593D"/>
    <w:rsid w:val="000E5CDC"/>
    <w:rsid w:val="000E5CE4"/>
    <w:rsid w:val="000F1379"/>
    <w:rsid w:val="000F32EA"/>
    <w:rsid w:val="000F5C37"/>
    <w:rsid w:val="001002B7"/>
    <w:rsid w:val="00103EB4"/>
    <w:rsid w:val="0011077B"/>
    <w:rsid w:val="00111A24"/>
    <w:rsid w:val="00112A9C"/>
    <w:rsid w:val="0011424C"/>
    <w:rsid w:val="00115C08"/>
    <w:rsid w:val="00115ECF"/>
    <w:rsid w:val="00116143"/>
    <w:rsid w:val="00120576"/>
    <w:rsid w:val="001224F8"/>
    <w:rsid w:val="00125168"/>
    <w:rsid w:val="0013097F"/>
    <w:rsid w:val="0013431B"/>
    <w:rsid w:val="001355F7"/>
    <w:rsid w:val="0013728A"/>
    <w:rsid w:val="00140555"/>
    <w:rsid w:val="0014237F"/>
    <w:rsid w:val="00145CC5"/>
    <w:rsid w:val="00146199"/>
    <w:rsid w:val="0015046A"/>
    <w:rsid w:val="001519E6"/>
    <w:rsid w:val="001520C8"/>
    <w:rsid w:val="0015300A"/>
    <w:rsid w:val="00153753"/>
    <w:rsid w:val="00154072"/>
    <w:rsid w:val="001566C5"/>
    <w:rsid w:val="00156B36"/>
    <w:rsid w:val="00156BAC"/>
    <w:rsid w:val="00160BD8"/>
    <w:rsid w:val="00164755"/>
    <w:rsid w:val="00165550"/>
    <w:rsid w:val="00166896"/>
    <w:rsid w:val="00166925"/>
    <w:rsid w:val="001674A1"/>
    <w:rsid w:val="00170154"/>
    <w:rsid w:val="00173C49"/>
    <w:rsid w:val="0017441F"/>
    <w:rsid w:val="00174A3E"/>
    <w:rsid w:val="001772AF"/>
    <w:rsid w:val="00180AB2"/>
    <w:rsid w:val="001815A4"/>
    <w:rsid w:val="0018311E"/>
    <w:rsid w:val="00183F6D"/>
    <w:rsid w:val="00185530"/>
    <w:rsid w:val="00185637"/>
    <w:rsid w:val="00185D2C"/>
    <w:rsid w:val="001878BD"/>
    <w:rsid w:val="001908C4"/>
    <w:rsid w:val="0019182D"/>
    <w:rsid w:val="00192636"/>
    <w:rsid w:val="00192784"/>
    <w:rsid w:val="00192CDF"/>
    <w:rsid w:val="00192F86"/>
    <w:rsid w:val="0019310E"/>
    <w:rsid w:val="001A4C9C"/>
    <w:rsid w:val="001B10A0"/>
    <w:rsid w:val="001B1ADF"/>
    <w:rsid w:val="001B48FE"/>
    <w:rsid w:val="001B7495"/>
    <w:rsid w:val="001B7E64"/>
    <w:rsid w:val="001C0116"/>
    <w:rsid w:val="001C12AE"/>
    <w:rsid w:val="001C1559"/>
    <w:rsid w:val="001C649F"/>
    <w:rsid w:val="001C653D"/>
    <w:rsid w:val="001C6846"/>
    <w:rsid w:val="001D2B45"/>
    <w:rsid w:val="001E373F"/>
    <w:rsid w:val="001E486C"/>
    <w:rsid w:val="001E57B0"/>
    <w:rsid w:val="001E6292"/>
    <w:rsid w:val="001E6328"/>
    <w:rsid w:val="001E6D90"/>
    <w:rsid w:val="001E7682"/>
    <w:rsid w:val="001F0F67"/>
    <w:rsid w:val="001F3788"/>
    <w:rsid w:val="001F664A"/>
    <w:rsid w:val="001F78CA"/>
    <w:rsid w:val="002058A0"/>
    <w:rsid w:val="002104AB"/>
    <w:rsid w:val="00213BAF"/>
    <w:rsid w:val="00216B25"/>
    <w:rsid w:val="00216C0B"/>
    <w:rsid w:val="002179B1"/>
    <w:rsid w:val="00220B09"/>
    <w:rsid w:val="002218A7"/>
    <w:rsid w:val="00223136"/>
    <w:rsid w:val="002237DB"/>
    <w:rsid w:val="002238AC"/>
    <w:rsid w:val="00223CD4"/>
    <w:rsid w:val="00225130"/>
    <w:rsid w:val="002310F2"/>
    <w:rsid w:val="002328F6"/>
    <w:rsid w:val="00232961"/>
    <w:rsid w:val="002351B8"/>
    <w:rsid w:val="002372C2"/>
    <w:rsid w:val="00244AC7"/>
    <w:rsid w:val="00246CCE"/>
    <w:rsid w:val="0024736E"/>
    <w:rsid w:val="002508A0"/>
    <w:rsid w:val="00251512"/>
    <w:rsid w:val="00251A7E"/>
    <w:rsid w:val="00251B95"/>
    <w:rsid w:val="002532DF"/>
    <w:rsid w:val="00260796"/>
    <w:rsid w:val="00265C79"/>
    <w:rsid w:val="00266819"/>
    <w:rsid w:val="00272808"/>
    <w:rsid w:val="002740F3"/>
    <w:rsid w:val="00274489"/>
    <w:rsid w:val="00274B54"/>
    <w:rsid w:val="00275546"/>
    <w:rsid w:val="002775E4"/>
    <w:rsid w:val="0028010B"/>
    <w:rsid w:val="0028089F"/>
    <w:rsid w:val="0029003C"/>
    <w:rsid w:val="00292393"/>
    <w:rsid w:val="002923E1"/>
    <w:rsid w:val="00292933"/>
    <w:rsid w:val="00294D92"/>
    <w:rsid w:val="00295AA3"/>
    <w:rsid w:val="00296FDC"/>
    <w:rsid w:val="002A13A5"/>
    <w:rsid w:val="002A17F7"/>
    <w:rsid w:val="002A3EAD"/>
    <w:rsid w:val="002A6B91"/>
    <w:rsid w:val="002A6F80"/>
    <w:rsid w:val="002A7071"/>
    <w:rsid w:val="002B076F"/>
    <w:rsid w:val="002B0A3C"/>
    <w:rsid w:val="002B326E"/>
    <w:rsid w:val="002B4511"/>
    <w:rsid w:val="002B6899"/>
    <w:rsid w:val="002B68D5"/>
    <w:rsid w:val="002B691E"/>
    <w:rsid w:val="002B6D8C"/>
    <w:rsid w:val="002B7B9C"/>
    <w:rsid w:val="002C1B1B"/>
    <w:rsid w:val="002C1C4C"/>
    <w:rsid w:val="002C34DA"/>
    <w:rsid w:val="002C3719"/>
    <w:rsid w:val="002C487A"/>
    <w:rsid w:val="002C4943"/>
    <w:rsid w:val="002C61F9"/>
    <w:rsid w:val="002C68B0"/>
    <w:rsid w:val="002C69AE"/>
    <w:rsid w:val="002C7872"/>
    <w:rsid w:val="002D25BB"/>
    <w:rsid w:val="002D34DB"/>
    <w:rsid w:val="002D3BE7"/>
    <w:rsid w:val="002D51FF"/>
    <w:rsid w:val="002D59A7"/>
    <w:rsid w:val="002D7318"/>
    <w:rsid w:val="002D7B72"/>
    <w:rsid w:val="002E0AF8"/>
    <w:rsid w:val="002E2B4E"/>
    <w:rsid w:val="002E6770"/>
    <w:rsid w:val="002E7B13"/>
    <w:rsid w:val="002F123A"/>
    <w:rsid w:val="002F202E"/>
    <w:rsid w:val="002F2CC2"/>
    <w:rsid w:val="002F383E"/>
    <w:rsid w:val="002F4C95"/>
    <w:rsid w:val="002F5067"/>
    <w:rsid w:val="002F58CC"/>
    <w:rsid w:val="002F64FD"/>
    <w:rsid w:val="00301D9F"/>
    <w:rsid w:val="003061FE"/>
    <w:rsid w:val="00307AEC"/>
    <w:rsid w:val="003104B0"/>
    <w:rsid w:val="00312051"/>
    <w:rsid w:val="003148FE"/>
    <w:rsid w:val="003168AF"/>
    <w:rsid w:val="00316D1A"/>
    <w:rsid w:val="0032112A"/>
    <w:rsid w:val="00321C6D"/>
    <w:rsid w:val="003226BF"/>
    <w:rsid w:val="003248F4"/>
    <w:rsid w:val="00326C15"/>
    <w:rsid w:val="00327BB6"/>
    <w:rsid w:val="00327F71"/>
    <w:rsid w:val="003327F0"/>
    <w:rsid w:val="00332B5A"/>
    <w:rsid w:val="00335448"/>
    <w:rsid w:val="003372EA"/>
    <w:rsid w:val="00345706"/>
    <w:rsid w:val="00345B62"/>
    <w:rsid w:val="003477D6"/>
    <w:rsid w:val="00351B8F"/>
    <w:rsid w:val="00351EEC"/>
    <w:rsid w:val="003554FF"/>
    <w:rsid w:val="00356535"/>
    <w:rsid w:val="0035654F"/>
    <w:rsid w:val="00356E73"/>
    <w:rsid w:val="00357024"/>
    <w:rsid w:val="00361B9A"/>
    <w:rsid w:val="00363591"/>
    <w:rsid w:val="003704CD"/>
    <w:rsid w:val="00374F30"/>
    <w:rsid w:val="0037538D"/>
    <w:rsid w:val="00375A87"/>
    <w:rsid w:val="00380A1D"/>
    <w:rsid w:val="00387651"/>
    <w:rsid w:val="003878CF"/>
    <w:rsid w:val="00387A8C"/>
    <w:rsid w:val="00387FF0"/>
    <w:rsid w:val="0039093E"/>
    <w:rsid w:val="00391D00"/>
    <w:rsid w:val="00393CF4"/>
    <w:rsid w:val="00397CF3"/>
    <w:rsid w:val="003A185C"/>
    <w:rsid w:val="003A20DA"/>
    <w:rsid w:val="003A64D3"/>
    <w:rsid w:val="003A6665"/>
    <w:rsid w:val="003A6700"/>
    <w:rsid w:val="003A7880"/>
    <w:rsid w:val="003B0434"/>
    <w:rsid w:val="003B1958"/>
    <w:rsid w:val="003B1970"/>
    <w:rsid w:val="003B1C91"/>
    <w:rsid w:val="003B4644"/>
    <w:rsid w:val="003B4E0C"/>
    <w:rsid w:val="003B53E9"/>
    <w:rsid w:val="003B61C3"/>
    <w:rsid w:val="003C039C"/>
    <w:rsid w:val="003C0CAB"/>
    <w:rsid w:val="003C137F"/>
    <w:rsid w:val="003C4D26"/>
    <w:rsid w:val="003C5071"/>
    <w:rsid w:val="003C57AC"/>
    <w:rsid w:val="003C5D48"/>
    <w:rsid w:val="003D1618"/>
    <w:rsid w:val="003D2C2F"/>
    <w:rsid w:val="003D7C96"/>
    <w:rsid w:val="003E00BF"/>
    <w:rsid w:val="003E09D0"/>
    <w:rsid w:val="003E1CE3"/>
    <w:rsid w:val="003E2669"/>
    <w:rsid w:val="003E2E13"/>
    <w:rsid w:val="003E4BE5"/>
    <w:rsid w:val="003E5321"/>
    <w:rsid w:val="003E7313"/>
    <w:rsid w:val="00400F28"/>
    <w:rsid w:val="0040111A"/>
    <w:rsid w:val="00402AA3"/>
    <w:rsid w:val="00404D53"/>
    <w:rsid w:val="00405E56"/>
    <w:rsid w:val="00412558"/>
    <w:rsid w:val="00412BFE"/>
    <w:rsid w:val="0041353F"/>
    <w:rsid w:val="00413FE9"/>
    <w:rsid w:val="00417414"/>
    <w:rsid w:val="00423164"/>
    <w:rsid w:val="00423B34"/>
    <w:rsid w:val="0042490B"/>
    <w:rsid w:val="00425144"/>
    <w:rsid w:val="00425C83"/>
    <w:rsid w:val="00425F70"/>
    <w:rsid w:val="004264D1"/>
    <w:rsid w:val="00432468"/>
    <w:rsid w:val="00434616"/>
    <w:rsid w:val="00434BB8"/>
    <w:rsid w:val="00445B7C"/>
    <w:rsid w:val="00447DCD"/>
    <w:rsid w:val="00447F80"/>
    <w:rsid w:val="00451E6C"/>
    <w:rsid w:val="00452098"/>
    <w:rsid w:val="00453132"/>
    <w:rsid w:val="00453BCB"/>
    <w:rsid w:val="00454607"/>
    <w:rsid w:val="00455C3C"/>
    <w:rsid w:val="0045602C"/>
    <w:rsid w:val="0045694A"/>
    <w:rsid w:val="00457422"/>
    <w:rsid w:val="004610E8"/>
    <w:rsid w:val="0046294D"/>
    <w:rsid w:val="00463836"/>
    <w:rsid w:val="00464ACA"/>
    <w:rsid w:val="00465CDB"/>
    <w:rsid w:val="00465F71"/>
    <w:rsid w:val="004663E9"/>
    <w:rsid w:val="00472AB6"/>
    <w:rsid w:val="00472E61"/>
    <w:rsid w:val="00475000"/>
    <w:rsid w:val="00475293"/>
    <w:rsid w:val="00480D62"/>
    <w:rsid w:val="004812BD"/>
    <w:rsid w:val="004815DC"/>
    <w:rsid w:val="00483658"/>
    <w:rsid w:val="00490043"/>
    <w:rsid w:val="004907C4"/>
    <w:rsid w:val="004926B7"/>
    <w:rsid w:val="00493DD9"/>
    <w:rsid w:val="00493E04"/>
    <w:rsid w:val="0049442C"/>
    <w:rsid w:val="00495C2A"/>
    <w:rsid w:val="004961A5"/>
    <w:rsid w:val="00496705"/>
    <w:rsid w:val="004A01E7"/>
    <w:rsid w:val="004A0C8B"/>
    <w:rsid w:val="004A2266"/>
    <w:rsid w:val="004A2CF2"/>
    <w:rsid w:val="004A4F02"/>
    <w:rsid w:val="004A5A93"/>
    <w:rsid w:val="004A6D27"/>
    <w:rsid w:val="004A746F"/>
    <w:rsid w:val="004B1388"/>
    <w:rsid w:val="004B18C0"/>
    <w:rsid w:val="004B2F77"/>
    <w:rsid w:val="004B53B9"/>
    <w:rsid w:val="004B6269"/>
    <w:rsid w:val="004B6C39"/>
    <w:rsid w:val="004C03C2"/>
    <w:rsid w:val="004C3F1F"/>
    <w:rsid w:val="004C41E9"/>
    <w:rsid w:val="004C5137"/>
    <w:rsid w:val="004C60E5"/>
    <w:rsid w:val="004C6429"/>
    <w:rsid w:val="004C69A9"/>
    <w:rsid w:val="004C6F66"/>
    <w:rsid w:val="004C758A"/>
    <w:rsid w:val="004D0E85"/>
    <w:rsid w:val="004D364C"/>
    <w:rsid w:val="004D3FE7"/>
    <w:rsid w:val="004D4914"/>
    <w:rsid w:val="004D56AC"/>
    <w:rsid w:val="004D5DA0"/>
    <w:rsid w:val="004D5DFB"/>
    <w:rsid w:val="004D73C9"/>
    <w:rsid w:val="004D7FD4"/>
    <w:rsid w:val="004E0A6C"/>
    <w:rsid w:val="004E165E"/>
    <w:rsid w:val="004E455E"/>
    <w:rsid w:val="004E6CCC"/>
    <w:rsid w:val="004E70E4"/>
    <w:rsid w:val="004E7266"/>
    <w:rsid w:val="004F11C5"/>
    <w:rsid w:val="004F12F1"/>
    <w:rsid w:val="004F1AAA"/>
    <w:rsid w:val="004F2FB6"/>
    <w:rsid w:val="004F3BD7"/>
    <w:rsid w:val="004F6AA8"/>
    <w:rsid w:val="004F7574"/>
    <w:rsid w:val="005018BF"/>
    <w:rsid w:val="005034EC"/>
    <w:rsid w:val="0050482E"/>
    <w:rsid w:val="00505599"/>
    <w:rsid w:val="00505752"/>
    <w:rsid w:val="00506D67"/>
    <w:rsid w:val="00510D88"/>
    <w:rsid w:val="00512C0B"/>
    <w:rsid w:val="005141AE"/>
    <w:rsid w:val="00515112"/>
    <w:rsid w:val="005202A7"/>
    <w:rsid w:val="00520ACE"/>
    <w:rsid w:val="00521058"/>
    <w:rsid w:val="00524DD1"/>
    <w:rsid w:val="0052612C"/>
    <w:rsid w:val="00526CC4"/>
    <w:rsid w:val="005323C7"/>
    <w:rsid w:val="005335DF"/>
    <w:rsid w:val="00533B7F"/>
    <w:rsid w:val="00534A56"/>
    <w:rsid w:val="00534A78"/>
    <w:rsid w:val="00542CB5"/>
    <w:rsid w:val="00543621"/>
    <w:rsid w:val="005472DC"/>
    <w:rsid w:val="005514D5"/>
    <w:rsid w:val="00552661"/>
    <w:rsid w:val="0055385D"/>
    <w:rsid w:val="005538D2"/>
    <w:rsid w:val="00554192"/>
    <w:rsid w:val="00554836"/>
    <w:rsid w:val="0055576E"/>
    <w:rsid w:val="0056091C"/>
    <w:rsid w:val="005625FC"/>
    <w:rsid w:val="00563776"/>
    <w:rsid w:val="00563D2C"/>
    <w:rsid w:val="0057252D"/>
    <w:rsid w:val="00572908"/>
    <w:rsid w:val="00576358"/>
    <w:rsid w:val="0058062C"/>
    <w:rsid w:val="005815C3"/>
    <w:rsid w:val="0058259D"/>
    <w:rsid w:val="005838C9"/>
    <w:rsid w:val="00583E43"/>
    <w:rsid w:val="0058508C"/>
    <w:rsid w:val="0058599E"/>
    <w:rsid w:val="005871CB"/>
    <w:rsid w:val="005877AC"/>
    <w:rsid w:val="005907D6"/>
    <w:rsid w:val="00591942"/>
    <w:rsid w:val="00592EF7"/>
    <w:rsid w:val="00594376"/>
    <w:rsid w:val="00594847"/>
    <w:rsid w:val="005A111E"/>
    <w:rsid w:val="005A2DF9"/>
    <w:rsid w:val="005A3D3B"/>
    <w:rsid w:val="005A426C"/>
    <w:rsid w:val="005B05B0"/>
    <w:rsid w:val="005B097E"/>
    <w:rsid w:val="005B331B"/>
    <w:rsid w:val="005B46ED"/>
    <w:rsid w:val="005B5930"/>
    <w:rsid w:val="005C05D4"/>
    <w:rsid w:val="005C12EF"/>
    <w:rsid w:val="005C1B56"/>
    <w:rsid w:val="005C2F77"/>
    <w:rsid w:val="005C4B71"/>
    <w:rsid w:val="005C5338"/>
    <w:rsid w:val="005C78A1"/>
    <w:rsid w:val="005D11C1"/>
    <w:rsid w:val="005D39A3"/>
    <w:rsid w:val="005D76F9"/>
    <w:rsid w:val="005D7E13"/>
    <w:rsid w:val="005E15F9"/>
    <w:rsid w:val="005E3532"/>
    <w:rsid w:val="005E3DEE"/>
    <w:rsid w:val="005E7431"/>
    <w:rsid w:val="005E7ACB"/>
    <w:rsid w:val="005F0623"/>
    <w:rsid w:val="005F2921"/>
    <w:rsid w:val="005F4BAD"/>
    <w:rsid w:val="005F5645"/>
    <w:rsid w:val="005F5948"/>
    <w:rsid w:val="005F65A8"/>
    <w:rsid w:val="005F66CD"/>
    <w:rsid w:val="005F7ED2"/>
    <w:rsid w:val="00600A39"/>
    <w:rsid w:val="00601562"/>
    <w:rsid w:val="00601D5E"/>
    <w:rsid w:val="0060352E"/>
    <w:rsid w:val="00603A46"/>
    <w:rsid w:val="00605274"/>
    <w:rsid w:val="00605B63"/>
    <w:rsid w:val="00610F96"/>
    <w:rsid w:val="006125B5"/>
    <w:rsid w:val="00612E13"/>
    <w:rsid w:val="0061409E"/>
    <w:rsid w:val="006164B6"/>
    <w:rsid w:val="006178C0"/>
    <w:rsid w:val="006179D5"/>
    <w:rsid w:val="00620D3B"/>
    <w:rsid w:val="00621E26"/>
    <w:rsid w:val="006225C9"/>
    <w:rsid w:val="006248A6"/>
    <w:rsid w:val="006255B3"/>
    <w:rsid w:val="006272B9"/>
    <w:rsid w:val="00627715"/>
    <w:rsid w:val="006314F7"/>
    <w:rsid w:val="006336A0"/>
    <w:rsid w:val="006342E0"/>
    <w:rsid w:val="00634BB8"/>
    <w:rsid w:val="006363EB"/>
    <w:rsid w:val="006421A5"/>
    <w:rsid w:val="00642A85"/>
    <w:rsid w:val="006449B1"/>
    <w:rsid w:val="00645280"/>
    <w:rsid w:val="00645D06"/>
    <w:rsid w:val="00647354"/>
    <w:rsid w:val="00655121"/>
    <w:rsid w:val="00655B09"/>
    <w:rsid w:val="006604C8"/>
    <w:rsid w:val="006613CA"/>
    <w:rsid w:val="006614EB"/>
    <w:rsid w:val="006627EC"/>
    <w:rsid w:val="00663E04"/>
    <w:rsid w:val="0066516C"/>
    <w:rsid w:val="00667EE1"/>
    <w:rsid w:val="00672CEF"/>
    <w:rsid w:val="00673612"/>
    <w:rsid w:val="00674E79"/>
    <w:rsid w:val="006753FA"/>
    <w:rsid w:val="00676EEF"/>
    <w:rsid w:val="00683425"/>
    <w:rsid w:val="0068394F"/>
    <w:rsid w:val="00683DAC"/>
    <w:rsid w:val="00687D30"/>
    <w:rsid w:val="00687EED"/>
    <w:rsid w:val="006947D1"/>
    <w:rsid w:val="006960E1"/>
    <w:rsid w:val="006A09F7"/>
    <w:rsid w:val="006A161D"/>
    <w:rsid w:val="006A1DC4"/>
    <w:rsid w:val="006A2171"/>
    <w:rsid w:val="006A45EE"/>
    <w:rsid w:val="006A5DF2"/>
    <w:rsid w:val="006A609C"/>
    <w:rsid w:val="006A7A1C"/>
    <w:rsid w:val="006B0DF7"/>
    <w:rsid w:val="006B1799"/>
    <w:rsid w:val="006B1E17"/>
    <w:rsid w:val="006B28AB"/>
    <w:rsid w:val="006B564F"/>
    <w:rsid w:val="006C2096"/>
    <w:rsid w:val="006C3253"/>
    <w:rsid w:val="006C649C"/>
    <w:rsid w:val="006C7128"/>
    <w:rsid w:val="006D0112"/>
    <w:rsid w:val="006D02B4"/>
    <w:rsid w:val="006D08ED"/>
    <w:rsid w:val="006D2AF3"/>
    <w:rsid w:val="006D313B"/>
    <w:rsid w:val="006D3EDB"/>
    <w:rsid w:val="006D3F3C"/>
    <w:rsid w:val="006D42F0"/>
    <w:rsid w:val="006E0C3B"/>
    <w:rsid w:val="006E1218"/>
    <w:rsid w:val="006E1C77"/>
    <w:rsid w:val="006E1C84"/>
    <w:rsid w:val="006E467E"/>
    <w:rsid w:val="006E67EA"/>
    <w:rsid w:val="006E79E0"/>
    <w:rsid w:val="006F09EF"/>
    <w:rsid w:val="006F3F65"/>
    <w:rsid w:val="006F41E7"/>
    <w:rsid w:val="006F5E6F"/>
    <w:rsid w:val="006F650F"/>
    <w:rsid w:val="006F6591"/>
    <w:rsid w:val="006F6E71"/>
    <w:rsid w:val="006F7BDE"/>
    <w:rsid w:val="006F7FA3"/>
    <w:rsid w:val="0070116B"/>
    <w:rsid w:val="00701823"/>
    <w:rsid w:val="007024D6"/>
    <w:rsid w:val="00703298"/>
    <w:rsid w:val="00705206"/>
    <w:rsid w:val="00705507"/>
    <w:rsid w:val="00705DDE"/>
    <w:rsid w:val="007070E6"/>
    <w:rsid w:val="00710573"/>
    <w:rsid w:val="00711234"/>
    <w:rsid w:val="00712C98"/>
    <w:rsid w:val="00713E63"/>
    <w:rsid w:val="007154D1"/>
    <w:rsid w:val="007158CF"/>
    <w:rsid w:val="00715D4D"/>
    <w:rsid w:val="00717CBA"/>
    <w:rsid w:val="00720760"/>
    <w:rsid w:val="00721BC3"/>
    <w:rsid w:val="00722C16"/>
    <w:rsid w:val="0072392D"/>
    <w:rsid w:val="007258DC"/>
    <w:rsid w:val="00726DD5"/>
    <w:rsid w:val="007277C5"/>
    <w:rsid w:val="00730CDA"/>
    <w:rsid w:val="00735659"/>
    <w:rsid w:val="00737AB0"/>
    <w:rsid w:val="007406EA"/>
    <w:rsid w:val="00740E45"/>
    <w:rsid w:val="00741C43"/>
    <w:rsid w:val="00742C17"/>
    <w:rsid w:val="007430A8"/>
    <w:rsid w:val="007452E9"/>
    <w:rsid w:val="007468F6"/>
    <w:rsid w:val="00746D5A"/>
    <w:rsid w:val="00747952"/>
    <w:rsid w:val="00752EEF"/>
    <w:rsid w:val="0075301D"/>
    <w:rsid w:val="00754407"/>
    <w:rsid w:val="00755026"/>
    <w:rsid w:val="00756117"/>
    <w:rsid w:val="00756F09"/>
    <w:rsid w:val="00762016"/>
    <w:rsid w:val="007636A4"/>
    <w:rsid w:val="007658EC"/>
    <w:rsid w:val="00770349"/>
    <w:rsid w:val="00770908"/>
    <w:rsid w:val="00770E83"/>
    <w:rsid w:val="00771182"/>
    <w:rsid w:val="00771545"/>
    <w:rsid w:val="00773E39"/>
    <w:rsid w:val="00775ACE"/>
    <w:rsid w:val="00781C4D"/>
    <w:rsid w:val="00783A34"/>
    <w:rsid w:val="0078432A"/>
    <w:rsid w:val="00784ABE"/>
    <w:rsid w:val="007864E2"/>
    <w:rsid w:val="00790494"/>
    <w:rsid w:val="007929A2"/>
    <w:rsid w:val="00793E82"/>
    <w:rsid w:val="00793F33"/>
    <w:rsid w:val="007968D9"/>
    <w:rsid w:val="007A08D6"/>
    <w:rsid w:val="007A0CD0"/>
    <w:rsid w:val="007A2453"/>
    <w:rsid w:val="007A4098"/>
    <w:rsid w:val="007A4514"/>
    <w:rsid w:val="007A4CCF"/>
    <w:rsid w:val="007A61BD"/>
    <w:rsid w:val="007A70FD"/>
    <w:rsid w:val="007A7D57"/>
    <w:rsid w:val="007B0443"/>
    <w:rsid w:val="007B2699"/>
    <w:rsid w:val="007B27CD"/>
    <w:rsid w:val="007B7054"/>
    <w:rsid w:val="007C0027"/>
    <w:rsid w:val="007C06DC"/>
    <w:rsid w:val="007C38EB"/>
    <w:rsid w:val="007C5F6D"/>
    <w:rsid w:val="007C704E"/>
    <w:rsid w:val="007C7BF0"/>
    <w:rsid w:val="007D059E"/>
    <w:rsid w:val="007D245A"/>
    <w:rsid w:val="007D33D6"/>
    <w:rsid w:val="007D4411"/>
    <w:rsid w:val="007D4DD3"/>
    <w:rsid w:val="007D5781"/>
    <w:rsid w:val="007D582F"/>
    <w:rsid w:val="007D6AA3"/>
    <w:rsid w:val="007E0483"/>
    <w:rsid w:val="007E0E03"/>
    <w:rsid w:val="007E23FF"/>
    <w:rsid w:val="007E3F0A"/>
    <w:rsid w:val="007E4BCB"/>
    <w:rsid w:val="007E4D9F"/>
    <w:rsid w:val="007E53C7"/>
    <w:rsid w:val="007E57D4"/>
    <w:rsid w:val="007E589D"/>
    <w:rsid w:val="007E64FF"/>
    <w:rsid w:val="007F0C45"/>
    <w:rsid w:val="007F28CA"/>
    <w:rsid w:val="007F292A"/>
    <w:rsid w:val="007F6227"/>
    <w:rsid w:val="0080056A"/>
    <w:rsid w:val="008007E4"/>
    <w:rsid w:val="0080226A"/>
    <w:rsid w:val="00803F44"/>
    <w:rsid w:val="008045E9"/>
    <w:rsid w:val="008052C7"/>
    <w:rsid w:val="008107BD"/>
    <w:rsid w:val="00810A78"/>
    <w:rsid w:val="008132C7"/>
    <w:rsid w:val="00815252"/>
    <w:rsid w:val="0081602A"/>
    <w:rsid w:val="00816C8E"/>
    <w:rsid w:val="00817349"/>
    <w:rsid w:val="008177CA"/>
    <w:rsid w:val="008205F3"/>
    <w:rsid w:val="0082113C"/>
    <w:rsid w:val="00821B5B"/>
    <w:rsid w:val="00824B6F"/>
    <w:rsid w:val="00825201"/>
    <w:rsid w:val="00827FF5"/>
    <w:rsid w:val="008355CB"/>
    <w:rsid w:val="00836418"/>
    <w:rsid w:val="008407AE"/>
    <w:rsid w:val="00842ED9"/>
    <w:rsid w:val="00844FF9"/>
    <w:rsid w:val="00847CA4"/>
    <w:rsid w:val="00850056"/>
    <w:rsid w:val="00850316"/>
    <w:rsid w:val="008528E9"/>
    <w:rsid w:val="00854E09"/>
    <w:rsid w:val="00854E5A"/>
    <w:rsid w:val="00857386"/>
    <w:rsid w:val="00860262"/>
    <w:rsid w:val="008605B4"/>
    <w:rsid w:val="008607BB"/>
    <w:rsid w:val="00860A0D"/>
    <w:rsid w:val="00861CE6"/>
    <w:rsid w:val="00864890"/>
    <w:rsid w:val="0086491C"/>
    <w:rsid w:val="00864F1E"/>
    <w:rsid w:val="00866278"/>
    <w:rsid w:val="0087179E"/>
    <w:rsid w:val="00872D42"/>
    <w:rsid w:val="00874917"/>
    <w:rsid w:val="0087584A"/>
    <w:rsid w:val="00877CC3"/>
    <w:rsid w:val="0088049E"/>
    <w:rsid w:val="008823A4"/>
    <w:rsid w:val="00882F67"/>
    <w:rsid w:val="00885BA6"/>
    <w:rsid w:val="00892A6D"/>
    <w:rsid w:val="008970B3"/>
    <w:rsid w:val="008977F0"/>
    <w:rsid w:val="008A0D88"/>
    <w:rsid w:val="008A1A3B"/>
    <w:rsid w:val="008A30BE"/>
    <w:rsid w:val="008A4B5A"/>
    <w:rsid w:val="008A4D0F"/>
    <w:rsid w:val="008A7D8F"/>
    <w:rsid w:val="008B0976"/>
    <w:rsid w:val="008B1473"/>
    <w:rsid w:val="008B1A94"/>
    <w:rsid w:val="008B1C02"/>
    <w:rsid w:val="008B21CB"/>
    <w:rsid w:val="008B304C"/>
    <w:rsid w:val="008B423F"/>
    <w:rsid w:val="008B5BBB"/>
    <w:rsid w:val="008B7FBA"/>
    <w:rsid w:val="008C2CFF"/>
    <w:rsid w:val="008C3578"/>
    <w:rsid w:val="008C4544"/>
    <w:rsid w:val="008C495E"/>
    <w:rsid w:val="008C4A35"/>
    <w:rsid w:val="008C773B"/>
    <w:rsid w:val="008D2426"/>
    <w:rsid w:val="008D2B35"/>
    <w:rsid w:val="008D39DD"/>
    <w:rsid w:val="008D50C4"/>
    <w:rsid w:val="008D6031"/>
    <w:rsid w:val="008D6915"/>
    <w:rsid w:val="008D6AE4"/>
    <w:rsid w:val="008D7E5B"/>
    <w:rsid w:val="008E2DA7"/>
    <w:rsid w:val="008E4206"/>
    <w:rsid w:val="008E6191"/>
    <w:rsid w:val="008E7A67"/>
    <w:rsid w:val="008E7B44"/>
    <w:rsid w:val="008F54ED"/>
    <w:rsid w:val="008F6F7F"/>
    <w:rsid w:val="009037BA"/>
    <w:rsid w:val="0090430B"/>
    <w:rsid w:val="0090504C"/>
    <w:rsid w:val="00910363"/>
    <w:rsid w:val="0091082A"/>
    <w:rsid w:val="0091475D"/>
    <w:rsid w:val="00914BD8"/>
    <w:rsid w:val="00921E58"/>
    <w:rsid w:val="0092234E"/>
    <w:rsid w:val="00923C6D"/>
    <w:rsid w:val="009255D3"/>
    <w:rsid w:val="009257CE"/>
    <w:rsid w:val="00925896"/>
    <w:rsid w:val="0092720A"/>
    <w:rsid w:val="00931E0C"/>
    <w:rsid w:val="00932250"/>
    <w:rsid w:val="00934568"/>
    <w:rsid w:val="00937AB1"/>
    <w:rsid w:val="009414E8"/>
    <w:rsid w:val="00944F03"/>
    <w:rsid w:val="0094757D"/>
    <w:rsid w:val="00947BA0"/>
    <w:rsid w:val="00951342"/>
    <w:rsid w:val="00953FC5"/>
    <w:rsid w:val="009544EC"/>
    <w:rsid w:val="009550B5"/>
    <w:rsid w:val="00957FA7"/>
    <w:rsid w:val="00960100"/>
    <w:rsid w:val="0096055C"/>
    <w:rsid w:val="009611D1"/>
    <w:rsid w:val="00962BAD"/>
    <w:rsid w:val="00963208"/>
    <w:rsid w:val="00965429"/>
    <w:rsid w:val="0096786B"/>
    <w:rsid w:val="009723B3"/>
    <w:rsid w:val="00972A5D"/>
    <w:rsid w:val="009731E6"/>
    <w:rsid w:val="009749BA"/>
    <w:rsid w:val="00974A60"/>
    <w:rsid w:val="00975FD0"/>
    <w:rsid w:val="009762F7"/>
    <w:rsid w:val="009848E3"/>
    <w:rsid w:val="00985B1B"/>
    <w:rsid w:val="00986812"/>
    <w:rsid w:val="0098777B"/>
    <w:rsid w:val="00990F34"/>
    <w:rsid w:val="0099445A"/>
    <w:rsid w:val="009964D5"/>
    <w:rsid w:val="00996F7D"/>
    <w:rsid w:val="009A1D26"/>
    <w:rsid w:val="009A2DE3"/>
    <w:rsid w:val="009A3206"/>
    <w:rsid w:val="009A37B3"/>
    <w:rsid w:val="009A5035"/>
    <w:rsid w:val="009A7751"/>
    <w:rsid w:val="009B08EA"/>
    <w:rsid w:val="009B621C"/>
    <w:rsid w:val="009B6639"/>
    <w:rsid w:val="009C1C91"/>
    <w:rsid w:val="009C21CE"/>
    <w:rsid w:val="009C2EB7"/>
    <w:rsid w:val="009C3F16"/>
    <w:rsid w:val="009C45E8"/>
    <w:rsid w:val="009C48F6"/>
    <w:rsid w:val="009C4BDC"/>
    <w:rsid w:val="009C62C0"/>
    <w:rsid w:val="009D02BF"/>
    <w:rsid w:val="009D0785"/>
    <w:rsid w:val="009D212D"/>
    <w:rsid w:val="009D4CEC"/>
    <w:rsid w:val="009E05BB"/>
    <w:rsid w:val="009E1F3A"/>
    <w:rsid w:val="009E30E0"/>
    <w:rsid w:val="009E3CB4"/>
    <w:rsid w:val="009E7D10"/>
    <w:rsid w:val="009F12C2"/>
    <w:rsid w:val="00A0079F"/>
    <w:rsid w:val="00A02683"/>
    <w:rsid w:val="00A039BF"/>
    <w:rsid w:val="00A03DD5"/>
    <w:rsid w:val="00A04B04"/>
    <w:rsid w:val="00A04D9E"/>
    <w:rsid w:val="00A1037B"/>
    <w:rsid w:val="00A1125D"/>
    <w:rsid w:val="00A121B1"/>
    <w:rsid w:val="00A12DEF"/>
    <w:rsid w:val="00A144BD"/>
    <w:rsid w:val="00A14A3E"/>
    <w:rsid w:val="00A1500A"/>
    <w:rsid w:val="00A155F3"/>
    <w:rsid w:val="00A17085"/>
    <w:rsid w:val="00A1739B"/>
    <w:rsid w:val="00A205F1"/>
    <w:rsid w:val="00A22927"/>
    <w:rsid w:val="00A22CD4"/>
    <w:rsid w:val="00A22D48"/>
    <w:rsid w:val="00A230AD"/>
    <w:rsid w:val="00A24659"/>
    <w:rsid w:val="00A24DA4"/>
    <w:rsid w:val="00A31A03"/>
    <w:rsid w:val="00A32751"/>
    <w:rsid w:val="00A3475E"/>
    <w:rsid w:val="00A368A7"/>
    <w:rsid w:val="00A412C0"/>
    <w:rsid w:val="00A41352"/>
    <w:rsid w:val="00A41CC7"/>
    <w:rsid w:val="00A507DB"/>
    <w:rsid w:val="00A52F1E"/>
    <w:rsid w:val="00A53B2D"/>
    <w:rsid w:val="00A551AF"/>
    <w:rsid w:val="00A56315"/>
    <w:rsid w:val="00A57878"/>
    <w:rsid w:val="00A645B1"/>
    <w:rsid w:val="00A64F87"/>
    <w:rsid w:val="00A66668"/>
    <w:rsid w:val="00A66B8E"/>
    <w:rsid w:val="00A70A1F"/>
    <w:rsid w:val="00A73820"/>
    <w:rsid w:val="00A73FAF"/>
    <w:rsid w:val="00A76B4B"/>
    <w:rsid w:val="00A77AE1"/>
    <w:rsid w:val="00A85F07"/>
    <w:rsid w:val="00A86FBC"/>
    <w:rsid w:val="00A9079D"/>
    <w:rsid w:val="00A90B52"/>
    <w:rsid w:val="00A9441C"/>
    <w:rsid w:val="00A97283"/>
    <w:rsid w:val="00AA2A95"/>
    <w:rsid w:val="00AA369B"/>
    <w:rsid w:val="00AA3E2A"/>
    <w:rsid w:val="00AA5F50"/>
    <w:rsid w:val="00AA601C"/>
    <w:rsid w:val="00AA6225"/>
    <w:rsid w:val="00AA7A78"/>
    <w:rsid w:val="00AA7C54"/>
    <w:rsid w:val="00AB1673"/>
    <w:rsid w:val="00AB31E7"/>
    <w:rsid w:val="00AB35E6"/>
    <w:rsid w:val="00AB363D"/>
    <w:rsid w:val="00AB4D6E"/>
    <w:rsid w:val="00AB53B4"/>
    <w:rsid w:val="00AB6EC8"/>
    <w:rsid w:val="00AB7D49"/>
    <w:rsid w:val="00AB7E20"/>
    <w:rsid w:val="00AC194D"/>
    <w:rsid w:val="00AC29C4"/>
    <w:rsid w:val="00AC319C"/>
    <w:rsid w:val="00AC4854"/>
    <w:rsid w:val="00AC4A4C"/>
    <w:rsid w:val="00AC59B0"/>
    <w:rsid w:val="00AC61B0"/>
    <w:rsid w:val="00AC647B"/>
    <w:rsid w:val="00AD08A1"/>
    <w:rsid w:val="00AD0E64"/>
    <w:rsid w:val="00AD1090"/>
    <w:rsid w:val="00AD1544"/>
    <w:rsid w:val="00AD2832"/>
    <w:rsid w:val="00AD284D"/>
    <w:rsid w:val="00AD5D83"/>
    <w:rsid w:val="00AD7C51"/>
    <w:rsid w:val="00AE1D75"/>
    <w:rsid w:val="00AE362D"/>
    <w:rsid w:val="00AE6116"/>
    <w:rsid w:val="00AE650A"/>
    <w:rsid w:val="00AE6B4B"/>
    <w:rsid w:val="00AE76E5"/>
    <w:rsid w:val="00AF00D6"/>
    <w:rsid w:val="00AF04BD"/>
    <w:rsid w:val="00AF0748"/>
    <w:rsid w:val="00AF2A65"/>
    <w:rsid w:val="00AF348D"/>
    <w:rsid w:val="00AF3F0D"/>
    <w:rsid w:val="00AF6F45"/>
    <w:rsid w:val="00AF7E90"/>
    <w:rsid w:val="00B04388"/>
    <w:rsid w:val="00B050B0"/>
    <w:rsid w:val="00B067B4"/>
    <w:rsid w:val="00B10584"/>
    <w:rsid w:val="00B135C5"/>
    <w:rsid w:val="00B13F24"/>
    <w:rsid w:val="00B17202"/>
    <w:rsid w:val="00B20573"/>
    <w:rsid w:val="00B214F7"/>
    <w:rsid w:val="00B26943"/>
    <w:rsid w:val="00B27B91"/>
    <w:rsid w:val="00B30AF9"/>
    <w:rsid w:val="00B31B41"/>
    <w:rsid w:val="00B340AC"/>
    <w:rsid w:val="00B370BD"/>
    <w:rsid w:val="00B37E85"/>
    <w:rsid w:val="00B41832"/>
    <w:rsid w:val="00B42951"/>
    <w:rsid w:val="00B432D8"/>
    <w:rsid w:val="00B43D25"/>
    <w:rsid w:val="00B44BCD"/>
    <w:rsid w:val="00B45625"/>
    <w:rsid w:val="00B50881"/>
    <w:rsid w:val="00B50EEF"/>
    <w:rsid w:val="00B5273A"/>
    <w:rsid w:val="00B55AF6"/>
    <w:rsid w:val="00B61E9E"/>
    <w:rsid w:val="00B62474"/>
    <w:rsid w:val="00B62EA5"/>
    <w:rsid w:val="00B63E12"/>
    <w:rsid w:val="00B659E3"/>
    <w:rsid w:val="00B66592"/>
    <w:rsid w:val="00B6721C"/>
    <w:rsid w:val="00B71712"/>
    <w:rsid w:val="00B726FF"/>
    <w:rsid w:val="00B729AE"/>
    <w:rsid w:val="00B72CA9"/>
    <w:rsid w:val="00B76CEC"/>
    <w:rsid w:val="00B77A5F"/>
    <w:rsid w:val="00B81C0F"/>
    <w:rsid w:val="00B8315C"/>
    <w:rsid w:val="00B86107"/>
    <w:rsid w:val="00B9155C"/>
    <w:rsid w:val="00B94C5B"/>
    <w:rsid w:val="00B96FDC"/>
    <w:rsid w:val="00BA1691"/>
    <w:rsid w:val="00BA2A09"/>
    <w:rsid w:val="00BA3B82"/>
    <w:rsid w:val="00BA4D5C"/>
    <w:rsid w:val="00BA4DB1"/>
    <w:rsid w:val="00BA6DAD"/>
    <w:rsid w:val="00BB1782"/>
    <w:rsid w:val="00BB3644"/>
    <w:rsid w:val="00BB56AB"/>
    <w:rsid w:val="00BB78B3"/>
    <w:rsid w:val="00BC0EEC"/>
    <w:rsid w:val="00BC1B67"/>
    <w:rsid w:val="00BC2670"/>
    <w:rsid w:val="00BC26A9"/>
    <w:rsid w:val="00BC2B5B"/>
    <w:rsid w:val="00BC31A7"/>
    <w:rsid w:val="00BC38B9"/>
    <w:rsid w:val="00BC7453"/>
    <w:rsid w:val="00BD1530"/>
    <w:rsid w:val="00BD305A"/>
    <w:rsid w:val="00BD4796"/>
    <w:rsid w:val="00BD5D9E"/>
    <w:rsid w:val="00BD60D3"/>
    <w:rsid w:val="00BD6BCA"/>
    <w:rsid w:val="00BD6DF1"/>
    <w:rsid w:val="00BE516E"/>
    <w:rsid w:val="00BF0701"/>
    <w:rsid w:val="00BF15AA"/>
    <w:rsid w:val="00BF31D2"/>
    <w:rsid w:val="00BF3DB7"/>
    <w:rsid w:val="00C00349"/>
    <w:rsid w:val="00C0258A"/>
    <w:rsid w:val="00C04022"/>
    <w:rsid w:val="00C04FCE"/>
    <w:rsid w:val="00C05622"/>
    <w:rsid w:val="00C057EC"/>
    <w:rsid w:val="00C05ACC"/>
    <w:rsid w:val="00C06525"/>
    <w:rsid w:val="00C07195"/>
    <w:rsid w:val="00C10DF3"/>
    <w:rsid w:val="00C11558"/>
    <w:rsid w:val="00C12BB3"/>
    <w:rsid w:val="00C15D46"/>
    <w:rsid w:val="00C16355"/>
    <w:rsid w:val="00C171F1"/>
    <w:rsid w:val="00C21460"/>
    <w:rsid w:val="00C217CE"/>
    <w:rsid w:val="00C25329"/>
    <w:rsid w:val="00C26841"/>
    <w:rsid w:val="00C274EA"/>
    <w:rsid w:val="00C3221B"/>
    <w:rsid w:val="00C32867"/>
    <w:rsid w:val="00C329D5"/>
    <w:rsid w:val="00C32A94"/>
    <w:rsid w:val="00C3411F"/>
    <w:rsid w:val="00C34681"/>
    <w:rsid w:val="00C34A23"/>
    <w:rsid w:val="00C361AB"/>
    <w:rsid w:val="00C40140"/>
    <w:rsid w:val="00C40D70"/>
    <w:rsid w:val="00C42B59"/>
    <w:rsid w:val="00C45912"/>
    <w:rsid w:val="00C50DE6"/>
    <w:rsid w:val="00C5138E"/>
    <w:rsid w:val="00C52A42"/>
    <w:rsid w:val="00C5353C"/>
    <w:rsid w:val="00C56845"/>
    <w:rsid w:val="00C56EDB"/>
    <w:rsid w:val="00C57CDC"/>
    <w:rsid w:val="00C607C2"/>
    <w:rsid w:val="00C61470"/>
    <w:rsid w:val="00C621AD"/>
    <w:rsid w:val="00C62ECB"/>
    <w:rsid w:val="00C65219"/>
    <w:rsid w:val="00C67A59"/>
    <w:rsid w:val="00C70CEF"/>
    <w:rsid w:val="00C72981"/>
    <w:rsid w:val="00C753EB"/>
    <w:rsid w:val="00C77DA1"/>
    <w:rsid w:val="00C84001"/>
    <w:rsid w:val="00C84174"/>
    <w:rsid w:val="00C84BF6"/>
    <w:rsid w:val="00C86B9D"/>
    <w:rsid w:val="00C86BB4"/>
    <w:rsid w:val="00C86E96"/>
    <w:rsid w:val="00C872BC"/>
    <w:rsid w:val="00C87AF4"/>
    <w:rsid w:val="00C93460"/>
    <w:rsid w:val="00C94FC4"/>
    <w:rsid w:val="00C96541"/>
    <w:rsid w:val="00C9678E"/>
    <w:rsid w:val="00C96E6A"/>
    <w:rsid w:val="00CA0880"/>
    <w:rsid w:val="00CA0D19"/>
    <w:rsid w:val="00CA11ED"/>
    <w:rsid w:val="00CA1590"/>
    <w:rsid w:val="00CA27F8"/>
    <w:rsid w:val="00CA65D6"/>
    <w:rsid w:val="00CA6BE2"/>
    <w:rsid w:val="00CA7920"/>
    <w:rsid w:val="00CA7CDD"/>
    <w:rsid w:val="00CB03D4"/>
    <w:rsid w:val="00CB35F9"/>
    <w:rsid w:val="00CB465C"/>
    <w:rsid w:val="00CB484F"/>
    <w:rsid w:val="00CC06A3"/>
    <w:rsid w:val="00CC07E3"/>
    <w:rsid w:val="00CC0C80"/>
    <w:rsid w:val="00CC1AEA"/>
    <w:rsid w:val="00CC248F"/>
    <w:rsid w:val="00CC2EFF"/>
    <w:rsid w:val="00CC397B"/>
    <w:rsid w:val="00CC4AFB"/>
    <w:rsid w:val="00CC7733"/>
    <w:rsid w:val="00CD05EA"/>
    <w:rsid w:val="00CD0771"/>
    <w:rsid w:val="00CD15F0"/>
    <w:rsid w:val="00CD2C3E"/>
    <w:rsid w:val="00CD3781"/>
    <w:rsid w:val="00CD43E1"/>
    <w:rsid w:val="00CD777C"/>
    <w:rsid w:val="00CE0006"/>
    <w:rsid w:val="00CE0C9A"/>
    <w:rsid w:val="00CE30D7"/>
    <w:rsid w:val="00CF362A"/>
    <w:rsid w:val="00CF79DC"/>
    <w:rsid w:val="00D004F8"/>
    <w:rsid w:val="00D010C1"/>
    <w:rsid w:val="00D03CA4"/>
    <w:rsid w:val="00D042BC"/>
    <w:rsid w:val="00D04656"/>
    <w:rsid w:val="00D07201"/>
    <w:rsid w:val="00D1262A"/>
    <w:rsid w:val="00D12D53"/>
    <w:rsid w:val="00D13E3D"/>
    <w:rsid w:val="00D13E58"/>
    <w:rsid w:val="00D14300"/>
    <w:rsid w:val="00D14F80"/>
    <w:rsid w:val="00D15172"/>
    <w:rsid w:val="00D16276"/>
    <w:rsid w:val="00D167EB"/>
    <w:rsid w:val="00D173F7"/>
    <w:rsid w:val="00D20B2D"/>
    <w:rsid w:val="00D22BC0"/>
    <w:rsid w:val="00D23676"/>
    <w:rsid w:val="00D23F6A"/>
    <w:rsid w:val="00D25BB9"/>
    <w:rsid w:val="00D268FB"/>
    <w:rsid w:val="00D276F8"/>
    <w:rsid w:val="00D27933"/>
    <w:rsid w:val="00D27DB4"/>
    <w:rsid w:val="00D331E3"/>
    <w:rsid w:val="00D359AF"/>
    <w:rsid w:val="00D36819"/>
    <w:rsid w:val="00D37AB5"/>
    <w:rsid w:val="00D37F20"/>
    <w:rsid w:val="00D37FC2"/>
    <w:rsid w:val="00D40CB9"/>
    <w:rsid w:val="00D41526"/>
    <w:rsid w:val="00D41E65"/>
    <w:rsid w:val="00D42061"/>
    <w:rsid w:val="00D43E92"/>
    <w:rsid w:val="00D46FC2"/>
    <w:rsid w:val="00D52B3C"/>
    <w:rsid w:val="00D54689"/>
    <w:rsid w:val="00D5546D"/>
    <w:rsid w:val="00D5689E"/>
    <w:rsid w:val="00D57C6A"/>
    <w:rsid w:val="00D604F3"/>
    <w:rsid w:val="00D606A0"/>
    <w:rsid w:val="00D60ABE"/>
    <w:rsid w:val="00D63819"/>
    <w:rsid w:val="00D648DE"/>
    <w:rsid w:val="00D64B0B"/>
    <w:rsid w:val="00D67127"/>
    <w:rsid w:val="00D67655"/>
    <w:rsid w:val="00D67ADD"/>
    <w:rsid w:val="00D70EA1"/>
    <w:rsid w:val="00D7149B"/>
    <w:rsid w:val="00D73615"/>
    <w:rsid w:val="00D736DD"/>
    <w:rsid w:val="00D73B80"/>
    <w:rsid w:val="00D75135"/>
    <w:rsid w:val="00D76A96"/>
    <w:rsid w:val="00D77475"/>
    <w:rsid w:val="00D8270F"/>
    <w:rsid w:val="00D82B2C"/>
    <w:rsid w:val="00D82C02"/>
    <w:rsid w:val="00D82F33"/>
    <w:rsid w:val="00D87043"/>
    <w:rsid w:val="00D902CB"/>
    <w:rsid w:val="00D909F2"/>
    <w:rsid w:val="00D91E1E"/>
    <w:rsid w:val="00D91F6A"/>
    <w:rsid w:val="00D93CC9"/>
    <w:rsid w:val="00D954E2"/>
    <w:rsid w:val="00D9551E"/>
    <w:rsid w:val="00D95BC1"/>
    <w:rsid w:val="00D97D53"/>
    <w:rsid w:val="00DA1829"/>
    <w:rsid w:val="00DA288B"/>
    <w:rsid w:val="00DA2CF6"/>
    <w:rsid w:val="00DA5D6A"/>
    <w:rsid w:val="00DA6DDD"/>
    <w:rsid w:val="00DA7C84"/>
    <w:rsid w:val="00DB074A"/>
    <w:rsid w:val="00DB0B52"/>
    <w:rsid w:val="00DB0CE0"/>
    <w:rsid w:val="00DB1663"/>
    <w:rsid w:val="00DB49DF"/>
    <w:rsid w:val="00DB71C0"/>
    <w:rsid w:val="00DC0A7F"/>
    <w:rsid w:val="00DC0ED1"/>
    <w:rsid w:val="00DC1089"/>
    <w:rsid w:val="00DC17D4"/>
    <w:rsid w:val="00DC219C"/>
    <w:rsid w:val="00DC2262"/>
    <w:rsid w:val="00DC3366"/>
    <w:rsid w:val="00DC62BD"/>
    <w:rsid w:val="00DC6A28"/>
    <w:rsid w:val="00DC6D03"/>
    <w:rsid w:val="00DD1D36"/>
    <w:rsid w:val="00DD3204"/>
    <w:rsid w:val="00DD53F4"/>
    <w:rsid w:val="00DD58D6"/>
    <w:rsid w:val="00DD7191"/>
    <w:rsid w:val="00DD74B2"/>
    <w:rsid w:val="00DD77D0"/>
    <w:rsid w:val="00DE0E88"/>
    <w:rsid w:val="00DE157D"/>
    <w:rsid w:val="00DE232F"/>
    <w:rsid w:val="00DE32E7"/>
    <w:rsid w:val="00DE333F"/>
    <w:rsid w:val="00DE4782"/>
    <w:rsid w:val="00DE5D01"/>
    <w:rsid w:val="00DE7672"/>
    <w:rsid w:val="00DF07FD"/>
    <w:rsid w:val="00DF1069"/>
    <w:rsid w:val="00DF1ACC"/>
    <w:rsid w:val="00DF2F78"/>
    <w:rsid w:val="00DF64C2"/>
    <w:rsid w:val="00E0026A"/>
    <w:rsid w:val="00E00518"/>
    <w:rsid w:val="00E03BC8"/>
    <w:rsid w:val="00E043EF"/>
    <w:rsid w:val="00E050A5"/>
    <w:rsid w:val="00E07D27"/>
    <w:rsid w:val="00E07EBE"/>
    <w:rsid w:val="00E11006"/>
    <w:rsid w:val="00E12CFB"/>
    <w:rsid w:val="00E1398C"/>
    <w:rsid w:val="00E14298"/>
    <w:rsid w:val="00E14A41"/>
    <w:rsid w:val="00E14ADF"/>
    <w:rsid w:val="00E14F08"/>
    <w:rsid w:val="00E1587D"/>
    <w:rsid w:val="00E163DD"/>
    <w:rsid w:val="00E178B5"/>
    <w:rsid w:val="00E2054F"/>
    <w:rsid w:val="00E2617A"/>
    <w:rsid w:val="00E264AB"/>
    <w:rsid w:val="00E3040B"/>
    <w:rsid w:val="00E304F8"/>
    <w:rsid w:val="00E31F0B"/>
    <w:rsid w:val="00E3365F"/>
    <w:rsid w:val="00E349A1"/>
    <w:rsid w:val="00E405F6"/>
    <w:rsid w:val="00E40CC4"/>
    <w:rsid w:val="00E427AC"/>
    <w:rsid w:val="00E43E57"/>
    <w:rsid w:val="00E512C6"/>
    <w:rsid w:val="00E536AD"/>
    <w:rsid w:val="00E56F95"/>
    <w:rsid w:val="00E57DC4"/>
    <w:rsid w:val="00E57FFC"/>
    <w:rsid w:val="00E60EC5"/>
    <w:rsid w:val="00E620F3"/>
    <w:rsid w:val="00E62688"/>
    <w:rsid w:val="00E630A4"/>
    <w:rsid w:val="00E6764B"/>
    <w:rsid w:val="00E67A3F"/>
    <w:rsid w:val="00E71B81"/>
    <w:rsid w:val="00E73A9B"/>
    <w:rsid w:val="00E77708"/>
    <w:rsid w:val="00E7797A"/>
    <w:rsid w:val="00E779F6"/>
    <w:rsid w:val="00E8135E"/>
    <w:rsid w:val="00E829E2"/>
    <w:rsid w:val="00E85D25"/>
    <w:rsid w:val="00E86083"/>
    <w:rsid w:val="00E87AEE"/>
    <w:rsid w:val="00E90498"/>
    <w:rsid w:val="00E91E73"/>
    <w:rsid w:val="00E940EB"/>
    <w:rsid w:val="00E958B9"/>
    <w:rsid w:val="00EA2A73"/>
    <w:rsid w:val="00EA3460"/>
    <w:rsid w:val="00EA51E4"/>
    <w:rsid w:val="00EA7167"/>
    <w:rsid w:val="00EA7CD1"/>
    <w:rsid w:val="00EB1C3E"/>
    <w:rsid w:val="00EB2038"/>
    <w:rsid w:val="00EB20F4"/>
    <w:rsid w:val="00EB21E7"/>
    <w:rsid w:val="00EB2EFF"/>
    <w:rsid w:val="00EB3AB0"/>
    <w:rsid w:val="00EB459B"/>
    <w:rsid w:val="00EB53B7"/>
    <w:rsid w:val="00EB78C9"/>
    <w:rsid w:val="00EC039C"/>
    <w:rsid w:val="00EC2637"/>
    <w:rsid w:val="00EC5CC0"/>
    <w:rsid w:val="00EC5D4A"/>
    <w:rsid w:val="00ED1135"/>
    <w:rsid w:val="00ED13F7"/>
    <w:rsid w:val="00ED2623"/>
    <w:rsid w:val="00ED2A4A"/>
    <w:rsid w:val="00ED37E7"/>
    <w:rsid w:val="00ED3FBA"/>
    <w:rsid w:val="00ED5E26"/>
    <w:rsid w:val="00EE64AA"/>
    <w:rsid w:val="00EF0F02"/>
    <w:rsid w:val="00EF2DB3"/>
    <w:rsid w:val="00EF5EEC"/>
    <w:rsid w:val="00EF7517"/>
    <w:rsid w:val="00F01356"/>
    <w:rsid w:val="00F018F6"/>
    <w:rsid w:val="00F06373"/>
    <w:rsid w:val="00F077E3"/>
    <w:rsid w:val="00F129DF"/>
    <w:rsid w:val="00F12E3A"/>
    <w:rsid w:val="00F14DF0"/>
    <w:rsid w:val="00F200F9"/>
    <w:rsid w:val="00F23065"/>
    <w:rsid w:val="00F3058E"/>
    <w:rsid w:val="00F30941"/>
    <w:rsid w:val="00F3193B"/>
    <w:rsid w:val="00F3206D"/>
    <w:rsid w:val="00F3396A"/>
    <w:rsid w:val="00F362C7"/>
    <w:rsid w:val="00F40A06"/>
    <w:rsid w:val="00F42060"/>
    <w:rsid w:val="00F420F3"/>
    <w:rsid w:val="00F433D6"/>
    <w:rsid w:val="00F43E04"/>
    <w:rsid w:val="00F44E0F"/>
    <w:rsid w:val="00F45805"/>
    <w:rsid w:val="00F46742"/>
    <w:rsid w:val="00F4680B"/>
    <w:rsid w:val="00F46D63"/>
    <w:rsid w:val="00F476E4"/>
    <w:rsid w:val="00F50F9C"/>
    <w:rsid w:val="00F60922"/>
    <w:rsid w:val="00F611D5"/>
    <w:rsid w:val="00F61422"/>
    <w:rsid w:val="00F62E19"/>
    <w:rsid w:val="00F63008"/>
    <w:rsid w:val="00F65575"/>
    <w:rsid w:val="00F66682"/>
    <w:rsid w:val="00F66B8B"/>
    <w:rsid w:val="00F66DA8"/>
    <w:rsid w:val="00F71E4E"/>
    <w:rsid w:val="00F71F68"/>
    <w:rsid w:val="00F7271F"/>
    <w:rsid w:val="00F73000"/>
    <w:rsid w:val="00F73721"/>
    <w:rsid w:val="00F7606F"/>
    <w:rsid w:val="00F77EDC"/>
    <w:rsid w:val="00F809A1"/>
    <w:rsid w:val="00F81CA7"/>
    <w:rsid w:val="00F903BE"/>
    <w:rsid w:val="00FA326F"/>
    <w:rsid w:val="00FA5F7E"/>
    <w:rsid w:val="00FA6E14"/>
    <w:rsid w:val="00FA6F32"/>
    <w:rsid w:val="00FB1891"/>
    <w:rsid w:val="00FB335A"/>
    <w:rsid w:val="00FB7F19"/>
    <w:rsid w:val="00FC2892"/>
    <w:rsid w:val="00FC2DD8"/>
    <w:rsid w:val="00FC3875"/>
    <w:rsid w:val="00FC6D8A"/>
    <w:rsid w:val="00FD08DD"/>
    <w:rsid w:val="00FD1742"/>
    <w:rsid w:val="00FD2270"/>
    <w:rsid w:val="00FD5923"/>
    <w:rsid w:val="00FD64E6"/>
    <w:rsid w:val="00FD70EE"/>
    <w:rsid w:val="00FE0256"/>
    <w:rsid w:val="00FE0A67"/>
    <w:rsid w:val="00FE21EC"/>
    <w:rsid w:val="00FE29C2"/>
    <w:rsid w:val="00FE4AE0"/>
    <w:rsid w:val="00FE69C2"/>
    <w:rsid w:val="00FE6D84"/>
    <w:rsid w:val="00FE7CDC"/>
    <w:rsid w:val="00FF3567"/>
    <w:rsid w:val="00FF52C2"/>
    <w:rsid w:val="00FF6167"/>
    <w:rsid w:val="00FF65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52EA26"/>
  <w15:docId w15:val="{00CE7E2E-34F3-4474-B547-3E45B0FD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AE"/>
    <w:rPr>
      <w:rFonts w:ascii="Times New Roman" w:eastAsia="Times New Roman" w:hAnsi="Times New Roman"/>
      <w:lang w:val="en-GB"/>
    </w:rPr>
  </w:style>
  <w:style w:type="paragraph" w:styleId="Heading1">
    <w:name w:val="heading 1"/>
    <w:basedOn w:val="Normal"/>
    <w:next w:val="Normal"/>
    <w:link w:val="Heading1Char"/>
    <w:uiPriority w:val="9"/>
    <w:qFormat/>
    <w:rsid w:val="008407AE"/>
    <w:pPr>
      <w:keepNext/>
      <w:numPr>
        <w:numId w:val="1"/>
      </w:numPr>
      <w:outlineLvl w:val="0"/>
    </w:pPr>
    <w:rPr>
      <w:b/>
      <w:sz w:val="24"/>
      <w:lang w:val="en-US"/>
    </w:rPr>
  </w:style>
  <w:style w:type="paragraph" w:styleId="Heading2">
    <w:name w:val="heading 2"/>
    <w:basedOn w:val="Normal"/>
    <w:next w:val="Normal"/>
    <w:link w:val="Heading2Char"/>
    <w:qFormat/>
    <w:rsid w:val="008407AE"/>
    <w:pPr>
      <w:keepNext/>
      <w:numPr>
        <w:ilvl w:val="1"/>
        <w:numId w:val="1"/>
      </w:numPr>
      <w:jc w:val="right"/>
      <w:outlineLvl w:val="1"/>
    </w:pPr>
    <w:rPr>
      <w:sz w:val="24"/>
      <w:lang w:val="en-US"/>
    </w:rPr>
  </w:style>
  <w:style w:type="paragraph" w:styleId="Heading3">
    <w:name w:val="heading 3"/>
    <w:basedOn w:val="Normal"/>
    <w:next w:val="Normal"/>
    <w:link w:val="Heading3Char"/>
    <w:qFormat/>
    <w:rsid w:val="008407AE"/>
    <w:pPr>
      <w:keepNext/>
      <w:numPr>
        <w:ilvl w:val="2"/>
        <w:numId w:val="1"/>
      </w:numPr>
      <w:outlineLvl w:val="2"/>
    </w:pPr>
    <w:rPr>
      <w:sz w:val="24"/>
    </w:rPr>
  </w:style>
  <w:style w:type="paragraph" w:styleId="Heading4">
    <w:name w:val="heading 4"/>
    <w:basedOn w:val="Normal"/>
    <w:next w:val="Normal"/>
    <w:link w:val="Heading4Char"/>
    <w:qFormat/>
    <w:rsid w:val="008407AE"/>
    <w:pPr>
      <w:keepNext/>
      <w:numPr>
        <w:ilvl w:val="3"/>
        <w:numId w:val="1"/>
      </w:numPr>
      <w:jc w:val="center"/>
      <w:outlineLvl w:val="3"/>
    </w:pPr>
    <w:rPr>
      <w:sz w:val="24"/>
    </w:rPr>
  </w:style>
  <w:style w:type="paragraph" w:styleId="Heading5">
    <w:name w:val="heading 5"/>
    <w:basedOn w:val="Normal"/>
    <w:next w:val="Normal"/>
    <w:link w:val="Heading5Char"/>
    <w:qFormat/>
    <w:rsid w:val="008407AE"/>
    <w:pPr>
      <w:keepNext/>
      <w:numPr>
        <w:ilvl w:val="4"/>
        <w:numId w:val="1"/>
      </w:numPr>
      <w:outlineLvl w:val="4"/>
    </w:pPr>
    <w:rPr>
      <w:b/>
      <w:bCs/>
      <w:sz w:val="24"/>
      <w:u w:val="single"/>
      <w:lang w:val="en-US"/>
    </w:rPr>
  </w:style>
  <w:style w:type="paragraph" w:styleId="Heading6">
    <w:name w:val="heading 6"/>
    <w:basedOn w:val="Normal"/>
    <w:next w:val="Normal"/>
    <w:link w:val="Heading6Char"/>
    <w:qFormat/>
    <w:rsid w:val="008407AE"/>
    <w:pPr>
      <w:keepNext/>
      <w:numPr>
        <w:ilvl w:val="5"/>
        <w:numId w:val="1"/>
      </w:numPr>
      <w:jc w:val="center"/>
      <w:outlineLvl w:val="5"/>
    </w:pPr>
    <w:rPr>
      <w:b/>
      <w:bCs/>
      <w:sz w:val="24"/>
      <w:u w:val="single"/>
    </w:rPr>
  </w:style>
  <w:style w:type="paragraph" w:styleId="Heading7">
    <w:name w:val="heading 7"/>
    <w:basedOn w:val="Normal"/>
    <w:next w:val="Normal"/>
    <w:link w:val="Heading7Char"/>
    <w:qFormat/>
    <w:rsid w:val="008407AE"/>
    <w:pPr>
      <w:keepNext/>
      <w:numPr>
        <w:ilvl w:val="6"/>
        <w:numId w:val="1"/>
      </w:numPr>
      <w:jc w:val="center"/>
      <w:outlineLvl w:val="6"/>
    </w:pPr>
    <w:rPr>
      <w:i/>
      <w:iCs/>
      <w:sz w:val="24"/>
      <w:lang w:val="en-US"/>
    </w:rPr>
  </w:style>
  <w:style w:type="paragraph" w:styleId="Heading8">
    <w:name w:val="heading 8"/>
    <w:basedOn w:val="Normal"/>
    <w:next w:val="Normal"/>
    <w:link w:val="Heading8Char"/>
    <w:qFormat/>
    <w:rsid w:val="008407AE"/>
    <w:pPr>
      <w:keepNext/>
      <w:numPr>
        <w:ilvl w:val="7"/>
        <w:numId w:val="1"/>
      </w:numPr>
      <w:outlineLvl w:val="7"/>
    </w:pPr>
    <w:rPr>
      <w:sz w:val="24"/>
      <w:u w:val="single"/>
    </w:rPr>
  </w:style>
  <w:style w:type="paragraph" w:styleId="Heading9">
    <w:name w:val="heading 9"/>
    <w:basedOn w:val="Normal"/>
    <w:next w:val="Normal"/>
    <w:link w:val="Heading9Char"/>
    <w:qFormat/>
    <w:rsid w:val="008407A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AE"/>
    <w:rPr>
      <w:rFonts w:ascii="Times New Roman" w:eastAsia="Times New Roman" w:hAnsi="Times New Roman"/>
      <w:b/>
      <w:sz w:val="24"/>
    </w:rPr>
  </w:style>
  <w:style w:type="character" w:customStyle="1" w:styleId="Heading2Char">
    <w:name w:val="Heading 2 Char"/>
    <w:basedOn w:val="DefaultParagraphFont"/>
    <w:link w:val="Heading2"/>
    <w:rsid w:val="008407AE"/>
    <w:rPr>
      <w:rFonts w:ascii="Times New Roman" w:eastAsia="Times New Roman" w:hAnsi="Times New Roman"/>
      <w:sz w:val="24"/>
    </w:rPr>
  </w:style>
  <w:style w:type="character" w:customStyle="1" w:styleId="Heading3Char">
    <w:name w:val="Heading 3 Char"/>
    <w:basedOn w:val="DefaultParagraphFont"/>
    <w:link w:val="Heading3"/>
    <w:rsid w:val="008407AE"/>
    <w:rPr>
      <w:rFonts w:ascii="Times New Roman" w:eastAsia="Times New Roman" w:hAnsi="Times New Roman"/>
      <w:sz w:val="24"/>
      <w:lang w:val="en-GB"/>
    </w:rPr>
  </w:style>
  <w:style w:type="character" w:customStyle="1" w:styleId="Heading4Char">
    <w:name w:val="Heading 4 Char"/>
    <w:basedOn w:val="DefaultParagraphFont"/>
    <w:link w:val="Heading4"/>
    <w:rsid w:val="008407AE"/>
    <w:rPr>
      <w:rFonts w:ascii="Times New Roman" w:eastAsia="Times New Roman" w:hAnsi="Times New Roman"/>
      <w:sz w:val="24"/>
      <w:lang w:val="en-GB"/>
    </w:rPr>
  </w:style>
  <w:style w:type="character" w:customStyle="1" w:styleId="Heading5Char">
    <w:name w:val="Heading 5 Char"/>
    <w:basedOn w:val="DefaultParagraphFont"/>
    <w:link w:val="Heading5"/>
    <w:rsid w:val="008407AE"/>
    <w:rPr>
      <w:rFonts w:ascii="Times New Roman" w:eastAsia="Times New Roman" w:hAnsi="Times New Roman"/>
      <w:b/>
      <w:bCs/>
      <w:sz w:val="24"/>
      <w:u w:val="single"/>
    </w:rPr>
  </w:style>
  <w:style w:type="character" w:customStyle="1" w:styleId="Heading6Char">
    <w:name w:val="Heading 6 Char"/>
    <w:basedOn w:val="DefaultParagraphFont"/>
    <w:link w:val="Heading6"/>
    <w:rsid w:val="008407AE"/>
    <w:rPr>
      <w:rFonts w:ascii="Times New Roman" w:eastAsia="Times New Roman" w:hAnsi="Times New Roman"/>
      <w:b/>
      <w:bCs/>
      <w:sz w:val="24"/>
      <w:u w:val="single"/>
      <w:lang w:val="en-GB"/>
    </w:rPr>
  </w:style>
  <w:style w:type="character" w:customStyle="1" w:styleId="Heading7Char">
    <w:name w:val="Heading 7 Char"/>
    <w:basedOn w:val="DefaultParagraphFont"/>
    <w:link w:val="Heading7"/>
    <w:rsid w:val="008407AE"/>
    <w:rPr>
      <w:rFonts w:ascii="Times New Roman" w:eastAsia="Times New Roman" w:hAnsi="Times New Roman"/>
      <w:i/>
      <w:iCs/>
      <w:sz w:val="24"/>
    </w:rPr>
  </w:style>
  <w:style w:type="character" w:customStyle="1" w:styleId="Heading8Char">
    <w:name w:val="Heading 8 Char"/>
    <w:basedOn w:val="DefaultParagraphFont"/>
    <w:link w:val="Heading8"/>
    <w:rsid w:val="008407AE"/>
    <w:rPr>
      <w:rFonts w:ascii="Times New Roman" w:eastAsia="Times New Roman" w:hAnsi="Times New Roman"/>
      <w:sz w:val="24"/>
      <w:u w:val="single"/>
      <w:lang w:val="en-GB"/>
    </w:rPr>
  </w:style>
  <w:style w:type="character" w:customStyle="1" w:styleId="Heading9Char">
    <w:name w:val="Heading 9 Char"/>
    <w:basedOn w:val="DefaultParagraphFont"/>
    <w:link w:val="Heading9"/>
    <w:rsid w:val="008407AE"/>
    <w:rPr>
      <w:rFonts w:ascii="Arial" w:eastAsia="Times New Roman" w:hAnsi="Arial" w:cs="Arial"/>
      <w:sz w:val="22"/>
      <w:szCs w:val="22"/>
      <w:lang w:val="en-GB"/>
    </w:rPr>
  </w:style>
  <w:style w:type="paragraph" w:styleId="Header">
    <w:name w:val="header"/>
    <w:basedOn w:val="Normal"/>
    <w:link w:val="HeaderChar"/>
    <w:uiPriority w:val="99"/>
    <w:rsid w:val="008407AE"/>
    <w:pPr>
      <w:tabs>
        <w:tab w:val="center" w:pos="4153"/>
        <w:tab w:val="right" w:pos="8306"/>
      </w:tabs>
    </w:pPr>
  </w:style>
  <w:style w:type="character" w:customStyle="1" w:styleId="HeaderChar">
    <w:name w:val="Header Char"/>
    <w:basedOn w:val="DefaultParagraphFont"/>
    <w:link w:val="Header"/>
    <w:uiPriority w:val="99"/>
    <w:rsid w:val="008407AE"/>
    <w:rPr>
      <w:rFonts w:ascii="Times New Roman" w:eastAsia="Times New Roman" w:hAnsi="Times New Roman" w:cs="Times New Roman"/>
      <w:sz w:val="20"/>
      <w:szCs w:val="20"/>
      <w:lang w:val="en-GB"/>
    </w:rPr>
  </w:style>
  <w:style w:type="paragraph" w:styleId="Footer">
    <w:name w:val="footer"/>
    <w:basedOn w:val="Normal"/>
    <w:link w:val="FooterChar"/>
    <w:uiPriority w:val="99"/>
    <w:rsid w:val="008407AE"/>
    <w:pPr>
      <w:tabs>
        <w:tab w:val="center" w:pos="4153"/>
        <w:tab w:val="right" w:pos="8306"/>
      </w:tabs>
    </w:pPr>
  </w:style>
  <w:style w:type="character" w:customStyle="1" w:styleId="FooterChar">
    <w:name w:val="Footer Char"/>
    <w:basedOn w:val="DefaultParagraphFont"/>
    <w:link w:val="Footer"/>
    <w:uiPriority w:val="99"/>
    <w:rsid w:val="008407AE"/>
    <w:rPr>
      <w:rFonts w:ascii="Times New Roman" w:eastAsia="Times New Roman" w:hAnsi="Times New Roman" w:cs="Times New Roman"/>
      <w:sz w:val="20"/>
      <w:szCs w:val="20"/>
      <w:lang w:val="en-GB"/>
    </w:rPr>
  </w:style>
  <w:style w:type="character" w:styleId="PageNumber">
    <w:name w:val="page number"/>
    <w:basedOn w:val="DefaultParagraphFont"/>
    <w:rsid w:val="008407AE"/>
  </w:style>
  <w:style w:type="paragraph" w:styleId="ListParagraph">
    <w:name w:val="List Paragraph"/>
    <w:basedOn w:val="Normal"/>
    <w:uiPriority w:val="34"/>
    <w:qFormat/>
    <w:rsid w:val="008407AE"/>
    <w:pPr>
      <w:spacing w:after="200" w:line="276" w:lineRule="auto"/>
      <w:ind w:left="720"/>
      <w:contextualSpacing/>
    </w:pPr>
    <w:rPr>
      <w:rFonts w:ascii="Calibri" w:eastAsia="Calibri" w:hAnsi="Calibri"/>
      <w:sz w:val="22"/>
      <w:szCs w:val="22"/>
      <w:lang w:val="en-US"/>
    </w:rPr>
  </w:style>
  <w:style w:type="character" w:styleId="CommentReference">
    <w:name w:val="annotation reference"/>
    <w:basedOn w:val="DefaultParagraphFont"/>
    <w:uiPriority w:val="99"/>
    <w:semiHidden/>
    <w:unhideWhenUsed/>
    <w:rsid w:val="008407AE"/>
    <w:rPr>
      <w:sz w:val="16"/>
      <w:szCs w:val="16"/>
    </w:rPr>
  </w:style>
  <w:style w:type="paragraph" w:styleId="CommentText">
    <w:name w:val="annotation text"/>
    <w:basedOn w:val="Normal"/>
    <w:link w:val="CommentTextChar"/>
    <w:uiPriority w:val="99"/>
    <w:unhideWhenUsed/>
    <w:rsid w:val="008407AE"/>
  </w:style>
  <w:style w:type="character" w:customStyle="1" w:styleId="CommentTextChar">
    <w:name w:val="Comment Text Char"/>
    <w:basedOn w:val="DefaultParagraphFont"/>
    <w:link w:val="CommentText"/>
    <w:uiPriority w:val="99"/>
    <w:rsid w:val="008407A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407AE"/>
    <w:rPr>
      <w:b/>
      <w:bCs/>
    </w:rPr>
  </w:style>
  <w:style w:type="character" w:customStyle="1" w:styleId="CommentSubjectChar">
    <w:name w:val="Comment Subject Char"/>
    <w:basedOn w:val="CommentTextChar"/>
    <w:link w:val="CommentSubject"/>
    <w:uiPriority w:val="99"/>
    <w:semiHidden/>
    <w:rsid w:val="008407AE"/>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8407AE"/>
    <w:rPr>
      <w:rFonts w:ascii="Tahoma" w:hAnsi="Tahoma" w:cs="Tahoma"/>
      <w:sz w:val="16"/>
      <w:szCs w:val="16"/>
    </w:rPr>
  </w:style>
  <w:style w:type="character" w:customStyle="1" w:styleId="BalloonTextChar">
    <w:name w:val="Balloon Text Char"/>
    <w:basedOn w:val="DefaultParagraphFont"/>
    <w:link w:val="BalloonText"/>
    <w:uiPriority w:val="99"/>
    <w:semiHidden/>
    <w:rsid w:val="008407AE"/>
    <w:rPr>
      <w:rFonts w:ascii="Tahoma" w:eastAsia="Times New Roman" w:hAnsi="Tahoma" w:cs="Tahoma"/>
      <w:sz w:val="16"/>
      <w:szCs w:val="16"/>
      <w:lang w:val="en-GB"/>
    </w:rPr>
  </w:style>
  <w:style w:type="paragraph" w:customStyle="1" w:styleId="Default">
    <w:name w:val="Default"/>
    <w:rsid w:val="008E6191"/>
    <w:pPr>
      <w:autoSpaceDE w:val="0"/>
      <w:autoSpaceDN w:val="0"/>
      <w:adjustRightInd w:val="0"/>
    </w:pPr>
    <w:rPr>
      <w:rFonts w:ascii="Times New Roman" w:hAnsi="Times New Roman"/>
      <w:color w:val="000000"/>
      <w:sz w:val="24"/>
      <w:szCs w:val="24"/>
      <w:lang w:eastAsia="zh-CN"/>
    </w:rPr>
  </w:style>
  <w:style w:type="table" w:styleId="TableGrid">
    <w:name w:val="Table Grid"/>
    <w:basedOn w:val="TableNormal"/>
    <w:uiPriority w:val="59"/>
    <w:rsid w:val="00096101"/>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F15AA"/>
    <w:rPr>
      <w:rFonts w:ascii="Times New Roman" w:eastAsia="Times New Roman" w:hAnsi="Times New Roman"/>
      <w:lang w:val="en-GB"/>
    </w:rPr>
  </w:style>
  <w:style w:type="paragraph" w:styleId="NoSpacing">
    <w:name w:val="No Spacing"/>
    <w:uiPriority w:val="1"/>
    <w:qFormat/>
    <w:rsid w:val="004F1AAA"/>
    <w:rPr>
      <w:rFonts w:ascii="Times New Roman" w:eastAsia="Times New Roman" w:hAnsi="Times New Roman"/>
      <w:lang w:val="en-GB"/>
    </w:rPr>
  </w:style>
  <w:style w:type="paragraph" w:styleId="NormalWeb">
    <w:name w:val="Normal (Web)"/>
    <w:basedOn w:val="Normal"/>
    <w:uiPriority w:val="99"/>
    <w:unhideWhenUsed/>
    <w:rsid w:val="00C77DA1"/>
    <w:pPr>
      <w:spacing w:before="100" w:beforeAutospacing="1" w:after="100" w:afterAutospacing="1"/>
    </w:pPr>
    <w:rPr>
      <w:sz w:val="24"/>
      <w:szCs w:val="24"/>
      <w:lang w:val="en-SG" w:eastAsia="en-SG"/>
    </w:rPr>
  </w:style>
  <w:style w:type="paragraph" w:styleId="Title">
    <w:name w:val="Title"/>
    <w:basedOn w:val="Normal"/>
    <w:next w:val="Normal"/>
    <w:link w:val="TitleChar"/>
    <w:qFormat/>
    <w:rsid w:val="00AD28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rsid w:val="00AD28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AD2832"/>
    <w:rPr>
      <w:b/>
      <w:bCs/>
      <w:smallCaps/>
      <w:spacing w:val="5"/>
    </w:rPr>
  </w:style>
  <w:style w:type="character" w:customStyle="1" w:styleId="apple-converted-space">
    <w:name w:val="apple-converted-space"/>
    <w:basedOn w:val="DefaultParagraphFont"/>
    <w:rsid w:val="00FE29C2"/>
  </w:style>
  <w:style w:type="paragraph" w:styleId="BodyText">
    <w:name w:val="Body Text"/>
    <w:basedOn w:val="Normal"/>
    <w:link w:val="BodyTextChar"/>
    <w:uiPriority w:val="1"/>
    <w:qFormat/>
    <w:rsid w:val="007D4411"/>
    <w:pPr>
      <w:widowControl w:val="0"/>
      <w:ind w:left="828"/>
    </w:pPr>
    <w:rPr>
      <w:rFonts w:ascii="Calibri" w:eastAsia="Calibri" w:hAnsi="Calibri" w:cstheme="minorBidi"/>
      <w:sz w:val="23"/>
      <w:szCs w:val="23"/>
      <w:lang w:val="en-US"/>
    </w:rPr>
  </w:style>
  <w:style w:type="character" w:customStyle="1" w:styleId="BodyTextChar">
    <w:name w:val="Body Text Char"/>
    <w:basedOn w:val="DefaultParagraphFont"/>
    <w:link w:val="BodyText"/>
    <w:uiPriority w:val="1"/>
    <w:rsid w:val="007D4411"/>
    <w:rPr>
      <w:rFonts w:cstheme="minorBidi"/>
      <w:sz w:val="23"/>
      <w:szCs w:val="23"/>
    </w:rPr>
  </w:style>
  <w:style w:type="table" w:customStyle="1" w:styleId="TableGrid1">
    <w:name w:val="Table Grid1"/>
    <w:basedOn w:val="TableNormal"/>
    <w:next w:val="TableGrid"/>
    <w:uiPriority w:val="39"/>
    <w:rsid w:val="00036074"/>
    <w:rPr>
      <w:rFonts w:asciiTheme="minorHAnsi" w:eastAsiaTheme="minorEastAsia" w:hAnsiTheme="minorHAnsi" w:cstheme="minorBidi"/>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154D1"/>
    <w:pPr>
      <w:widowControl w:val="0"/>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rsid w:val="00B77A5F"/>
    <w:rPr>
      <w:color w:val="0000FF" w:themeColor="hyperlink"/>
      <w:u w:val="single"/>
    </w:rPr>
  </w:style>
  <w:style w:type="character" w:customStyle="1" w:styleId="apple-tab-span">
    <w:name w:val="apple-tab-span"/>
    <w:basedOn w:val="DefaultParagraphFont"/>
    <w:rsid w:val="006C649C"/>
  </w:style>
  <w:style w:type="table" w:customStyle="1" w:styleId="TableGrid2">
    <w:name w:val="Table Grid2"/>
    <w:basedOn w:val="TableNormal"/>
    <w:next w:val="TableGrid"/>
    <w:uiPriority w:val="59"/>
    <w:rsid w:val="0026079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C21CE"/>
    <w:rPr>
      <w:rFonts w:eastAsia="Times New Roman"/>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7655"/>
    <w:rPr>
      <w:color w:val="605E5C"/>
      <w:shd w:val="clear" w:color="auto" w:fill="E1DFDD"/>
    </w:rPr>
  </w:style>
  <w:style w:type="character" w:styleId="FollowedHyperlink">
    <w:name w:val="FollowedHyperlink"/>
    <w:basedOn w:val="DefaultParagraphFont"/>
    <w:uiPriority w:val="99"/>
    <w:semiHidden/>
    <w:unhideWhenUsed/>
    <w:rsid w:val="005F65A8"/>
    <w:rPr>
      <w:color w:val="800080" w:themeColor="followedHyperlink"/>
      <w:u w:val="single"/>
    </w:rPr>
  </w:style>
  <w:style w:type="paragraph" w:styleId="Bibliography">
    <w:name w:val="Bibliography"/>
    <w:basedOn w:val="Normal"/>
    <w:next w:val="Normal"/>
    <w:uiPriority w:val="37"/>
    <w:unhideWhenUsed/>
    <w:rsid w:val="008D6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6179">
      <w:bodyDiv w:val="1"/>
      <w:marLeft w:val="0"/>
      <w:marRight w:val="0"/>
      <w:marTop w:val="0"/>
      <w:marBottom w:val="0"/>
      <w:divBdr>
        <w:top w:val="none" w:sz="0" w:space="0" w:color="auto"/>
        <w:left w:val="none" w:sz="0" w:space="0" w:color="auto"/>
        <w:bottom w:val="none" w:sz="0" w:space="0" w:color="auto"/>
        <w:right w:val="none" w:sz="0" w:space="0" w:color="auto"/>
      </w:divBdr>
      <w:divsChild>
        <w:div w:id="757677694">
          <w:marLeft w:val="-108"/>
          <w:marRight w:val="0"/>
          <w:marTop w:val="0"/>
          <w:marBottom w:val="0"/>
          <w:divBdr>
            <w:top w:val="none" w:sz="0" w:space="0" w:color="auto"/>
            <w:left w:val="none" w:sz="0" w:space="0" w:color="auto"/>
            <w:bottom w:val="none" w:sz="0" w:space="0" w:color="auto"/>
            <w:right w:val="none" w:sz="0" w:space="0" w:color="auto"/>
          </w:divBdr>
        </w:div>
      </w:divsChild>
    </w:div>
    <w:div w:id="195311821">
      <w:bodyDiv w:val="1"/>
      <w:marLeft w:val="0"/>
      <w:marRight w:val="0"/>
      <w:marTop w:val="0"/>
      <w:marBottom w:val="0"/>
      <w:divBdr>
        <w:top w:val="none" w:sz="0" w:space="0" w:color="auto"/>
        <w:left w:val="none" w:sz="0" w:space="0" w:color="auto"/>
        <w:bottom w:val="none" w:sz="0" w:space="0" w:color="auto"/>
        <w:right w:val="none" w:sz="0" w:space="0" w:color="auto"/>
      </w:divBdr>
    </w:div>
    <w:div w:id="208493602">
      <w:bodyDiv w:val="1"/>
      <w:marLeft w:val="0"/>
      <w:marRight w:val="0"/>
      <w:marTop w:val="0"/>
      <w:marBottom w:val="0"/>
      <w:divBdr>
        <w:top w:val="none" w:sz="0" w:space="0" w:color="auto"/>
        <w:left w:val="none" w:sz="0" w:space="0" w:color="auto"/>
        <w:bottom w:val="none" w:sz="0" w:space="0" w:color="auto"/>
        <w:right w:val="none" w:sz="0" w:space="0" w:color="auto"/>
      </w:divBdr>
      <w:divsChild>
        <w:div w:id="1291981709">
          <w:marLeft w:val="0"/>
          <w:marRight w:val="0"/>
          <w:marTop w:val="0"/>
          <w:marBottom w:val="0"/>
          <w:divBdr>
            <w:top w:val="none" w:sz="0" w:space="0" w:color="auto"/>
            <w:left w:val="none" w:sz="0" w:space="0" w:color="auto"/>
            <w:bottom w:val="none" w:sz="0" w:space="0" w:color="auto"/>
            <w:right w:val="none" w:sz="0" w:space="0" w:color="auto"/>
          </w:divBdr>
          <w:divsChild>
            <w:div w:id="14636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144">
      <w:bodyDiv w:val="1"/>
      <w:marLeft w:val="0"/>
      <w:marRight w:val="0"/>
      <w:marTop w:val="0"/>
      <w:marBottom w:val="0"/>
      <w:divBdr>
        <w:top w:val="none" w:sz="0" w:space="0" w:color="auto"/>
        <w:left w:val="none" w:sz="0" w:space="0" w:color="auto"/>
        <w:bottom w:val="none" w:sz="0" w:space="0" w:color="auto"/>
        <w:right w:val="none" w:sz="0" w:space="0" w:color="auto"/>
      </w:divBdr>
    </w:div>
    <w:div w:id="267861142">
      <w:bodyDiv w:val="1"/>
      <w:marLeft w:val="0"/>
      <w:marRight w:val="0"/>
      <w:marTop w:val="0"/>
      <w:marBottom w:val="0"/>
      <w:divBdr>
        <w:top w:val="none" w:sz="0" w:space="0" w:color="auto"/>
        <w:left w:val="none" w:sz="0" w:space="0" w:color="auto"/>
        <w:bottom w:val="none" w:sz="0" w:space="0" w:color="auto"/>
        <w:right w:val="none" w:sz="0" w:space="0" w:color="auto"/>
      </w:divBdr>
    </w:div>
    <w:div w:id="325062321">
      <w:bodyDiv w:val="1"/>
      <w:marLeft w:val="0"/>
      <w:marRight w:val="0"/>
      <w:marTop w:val="0"/>
      <w:marBottom w:val="0"/>
      <w:divBdr>
        <w:top w:val="none" w:sz="0" w:space="0" w:color="auto"/>
        <w:left w:val="none" w:sz="0" w:space="0" w:color="auto"/>
        <w:bottom w:val="none" w:sz="0" w:space="0" w:color="auto"/>
        <w:right w:val="none" w:sz="0" w:space="0" w:color="auto"/>
      </w:divBdr>
    </w:div>
    <w:div w:id="334695182">
      <w:bodyDiv w:val="1"/>
      <w:marLeft w:val="0"/>
      <w:marRight w:val="0"/>
      <w:marTop w:val="0"/>
      <w:marBottom w:val="0"/>
      <w:divBdr>
        <w:top w:val="none" w:sz="0" w:space="0" w:color="auto"/>
        <w:left w:val="none" w:sz="0" w:space="0" w:color="auto"/>
        <w:bottom w:val="none" w:sz="0" w:space="0" w:color="auto"/>
        <w:right w:val="none" w:sz="0" w:space="0" w:color="auto"/>
      </w:divBdr>
    </w:div>
    <w:div w:id="368652450">
      <w:bodyDiv w:val="1"/>
      <w:marLeft w:val="0"/>
      <w:marRight w:val="0"/>
      <w:marTop w:val="0"/>
      <w:marBottom w:val="0"/>
      <w:divBdr>
        <w:top w:val="none" w:sz="0" w:space="0" w:color="auto"/>
        <w:left w:val="none" w:sz="0" w:space="0" w:color="auto"/>
        <w:bottom w:val="none" w:sz="0" w:space="0" w:color="auto"/>
        <w:right w:val="none" w:sz="0" w:space="0" w:color="auto"/>
      </w:divBdr>
    </w:div>
    <w:div w:id="420416276">
      <w:bodyDiv w:val="1"/>
      <w:marLeft w:val="0"/>
      <w:marRight w:val="0"/>
      <w:marTop w:val="0"/>
      <w:marBottom w:val="0"/>
      <w:divBdr>
        <w:top w:val="none" w:sz="0" w:space="0" w:color="auto"/>
        <w:left w:val="none" w:sz="0" w:space="0" w:color="auto"/>
        <w:bottom w:val="none" w:sz="0" w:space="0" w:color="auto"/>
        <w:right w:val="none" w:sz="0" w:space="0" w:color="auto"/>
      </w:divBdr>
    </w:div>
    <w:div w:id="658191843">
      <w:bodyDiv w:val="1"/>
      <w:marLeft w:val="0"/>
      <w:marRight w:val="0"/>
      <w:marTop w:val="0"/>
      <w:marBottom w:val="0"/>
      <w:divBdr>
        <w:top w:val="none" w:sz="0" w:space="0" w:color="auto"/>
        <w:left w:val="none" w:sz="0" w:space="0" w:color="auto"/>
        <w:bottom w:val="none" w:sz="0" w:space="0" w:color="auto"/>
        <w:right w:val="none" w:sz="0" w:space="0" w:color="auto"/>
      </w:divBdr>
    </w:div>
    <w:div w:id="682978326">
      <w:bodyDiv w:val="1"/>
      <w:marLeft w:val="0"/>
      <w:marRight w:val="0"/>
      <w:marTop w:val="0"/>
      <w:marBottom w:val="0"/>
      <w:divBdr>
        <w:top w:val="none" w:sz="0" w:space="0" w:color="auto"/>
        <w:left w:val="none" w:sz="0" w:space="0" w:color="auto"/>
        <w:bottom w:val="none" w:sz="0" w:space="0" w:color="auto"/>
        <w:right w:val="none" w:sz="0" w:space="0" w:color="auto"/>
      </w:divBdr>
    </w:div>
    <w:div w:id="758260060">
      <w:bodyDiv w:val="1"/>
      <w:marLeft w:val="0"/>
      <w:marRight w:val="0"/>
      <w:marTop w:val="0"/>
      <w:marBottom w:val="0"/>
      <w:divBdr>
        <w:top w:val="none" w:sz="0" w:space="0" w:color="auto"/>
        <w:left w:val="none" w:sz="0" w:space="0" w:color="auto"/>
        <w:bottom w:val="none" w:sz="0" w:space="0" w:color="auto"/>
        <w:right w:val="none" w:sz="0" w:space="0" w:color="auto"/>
      </w:divBdr>
    </w:div>
    <w:div w:id="795683633">
      <w:bodyDiv w:val="1"/>
      <w:marLeft w:val="0"/>
      <w:marRight w:val="0"/>
      <w:marTop w:val="0"/>
      <w:marBottom w:val="0"/>
      <w:divBdr>
        <w:top w:val="none" w:sz="0" w:space="0" w:color="auto"/>
        <w:left w:val="none" w:sz="0" w:space="0" w:color="auto"/>
        <w:bottom w:val="none" w:sz="0" w:space="0" w:color="auto"/>
        <w:right w:val="none" w:sz="0" w:space="0" w:color="auto"/>
      </w:divBdr>
    </w:div>
    <w:div w:id="802386137">
      <w:bodyDiv w:val="1"/>
      <w:marLeft w:val="0"/>
      <w:marRight w:val="0"/>
      <w:marTop w:val="0"/>
      <w:marBottom w:val="0"/>
      <w:divBdr>
        <w:top w:val="none" w:sz="0" w:space="0" w:color="auto"/>
        <w:left w:val="none" w:sz="0" w:space="0" w:color="auto"/>
        <w:bottom w:val="none" w:sz="0" w:space="0" w:color="auto"/>
        <w:right w:val="none" w:sz="0" w:space="0" w:color="auto"/>
      </w:divBdr>
    </w:div>
    <w:div w:id="868832553">
      <w:bodyDiv w:val="1"/>
      <w:marLeft w:val="0"/>
      <w:marRight w:val="0"/>
      <w:marTop w:val="0"/>
      <w:marBottom w:val="0"/>
      <w:divBdr>
        <w:top w:val="none" w:sz="0" w:space="0" w:color="auto"/>
        <w:left w:val="none" w:sz="0" w:space="0" w:color="auto"/>
        <w:bottom w:val="none" w:sz="0" w:space="0" w:color="auto"/>
        <w:right w:val="none" w:sz="0" w:space="0" w:color="auto"/>
      </w:divBdr>
    </w:div>
    <w:div w:id="879509777">
      <w:bodyDiv w:val="1"/>
      <w:marLeft w:val="0"/>
      <w:marRight w:val="0"/>
      <w:marTop w:val="0"/>
      <w:marBottom w:val="0"/>
      <w:divBdr>
        <w:top w:val="none" w:sz="0" w:space="0" w:color="auto"/>
        <w:left w:val="none" w:sz="0" w:space="0" w:color="auto"/>
        <w:bottom w:val="none" w:sz="0" w:space="0" w:color="auto"/>
        <w:right w:val="none" w:sz="0" w:space="0" w:color="auto"/>
      </w:divBdr>
    </w:div>
    <w:div w:id="950012720">
      <w:bodyDiv w:val="1"/>
      <w:marLeft w:val="0"/>
      <w:marRight w:val="0"/>
      <w:marTop w:val="0"/>
      <w:marBottom w:val="0"/>
      <w:divBdr>
        <w:top w:val="none" w:sz="0" w:space="0" w:color="auto"/>
        <w:left w:val="none" w:sz="0" w:space="0" w:color="auto"/>
        <w:bottom w:val="none" w:sz="0" w:space="0" w:color="auto"/>
        <w:right w:val="none" w:sz="0" w:space="0" w:color="auto"/>
      </w:divBdr>
    </w:div>
    <w:div w:id="1008827743">
      <w:bodyDiv w:val="1"/>
      <w:marLeft w:val="0"/>
      <w:marRight w:val="0"/>
      <w:marTop w:val="0"/>
      <w:marBottom w:val="0"/>
      <w:divBdr>
        <w:top w:val="none" w:sz="0" w:space="0" w:color="auto"/>
        <w:left w:val="none" w:sz="0" w:space="0" w:color="auto"/>
        <w:bottom w:val="none" w:sz="0" w:space="0" w:color="auto"/>
        <w:right w:val="none" w:sz="0" w:space="0" w:color="auto"/>
      </w:divBdr>
    </w:div>
    <w:div w:id="1271354849">
      <w:bodyDiv w:val="1"/>
      <w:marLeft w:val="0"/>
      <w:marRight w:val="0"/>
      <w:marTop w:val="0"/>
      <w:marBottom w:val="0"/>
      <w:divBdr>
        <w:top w:val="none" w:sz="0" w:space="0" w:color="auto"/>
        <w:left w:val="none" w:sz="0" w:space="0" w:color="auto"/>
        <w:bottom w:val="none" w:sz="0" w:space="0" w:color="auto"/>
        <w:right w:val="none" w:sz="0" w:space="0" w:color="auto"/>
      </w:divBdr>
      <w:divsChild>
        <w:div w:id="1015884596">
          <w:marLeft w:val="806"/>
          <w:marRight w:val="0"/>
          <w:marTop w:val="0"/>
          <w:marBottom w:val="0"/>
          <w:divBdr>
            <w:top w:val="none" w:sz="0" w:space="0" w:color="auto"/>
            <w:left w:val="none" w:sz="0" w:space="0" w:color="auto"/>
            <w:bottom w:val="none" w:sz="0" w:space="0" w:color="auto"/>
            <w:right w:val="none" w:sz="0" w:space="0" w:color="auto"/>
          </w:divBdr>
        </w:div>
        <w:div w:id="258635572">
          <w:marLeft w:val="806"/>
          <w:marRight w:val="0"/>
          <w:marTop w:val="0"/>
          <w:marBottom w:val="0"/>
          <w:divBdr>
            <w:top w:val="none" w:sz="0" w:space="0" w:color="auto"/>
            <w:left w:val="none" w:sz="0" w:space="0" w:color="auto"/>
            <w:bottom w:val="none" w:sz="0" w:space="0" w:color="auto"/>
            <w:right w:val="none" w:sz="0" w:space="0" w:color="auto"/>
          </w:divBdr>
        </w:div>
        <w:div w:id="2091999808">
          <w:marLeft w:val="806"/>
          <w:marRight w:val="0"/>
          <w:marTop w:val="0"/>
          <w:marBottom w:val="0"/>
          <w:divBdr>
            <w:top w:val="none" w:sz="0" w:space="0" w:color="auto"/>
            <w:left w:val="none" w:sz="0" w:space="0" w:color="auto"/>
            <w:bottom w:val="none" w:sz="0" w:space="0" w:color="auto"/>
            <w:right w:val="none" w:sz="0" w:space="0" w:color="auto"/>
          </w:divBdr>
        </w:div>
      </w:divsChild>
    </w:div>
    <w:div w:id="1342783121">
      <w:bodyDiv w:val="1"/>
      <w:marLeft w:val="0"/>
      <w:marRight w:val="0"/>
      <w:marTop w:val="0"/>
      <w:marBottom w:val="0"/>
      <w:divBdr>
        <w:top w:val="none" w:sz="0" w:space="0" w:color="auto"/>
        <w:left w:val="none" w:sz="0" w:space="0" w:color="auto"/>
        <w:bottom w:val="none" w:sz="0" w:space="0" w:color="auto"/>
        <w:right w:val="none" w:sz="0" w:space="0" w:color="auto"/>
      </w:divBdr>
    </w:div>
    <w:div w:id="1555651911">
      <w:bodyDiv w:val="1"/>
      <w:marLeft w:val="0"/>
      <w:marRight w:val="0"/>
      <w:marTop w:val="0"/>
      <w:marBottom w:val="0"/>
      <w:divBdr>
        <w:top w:val="none" w:sz="0" w:space="0" w:color="auto"/>
        <w:left w:val="none" w:sz="0" w:space="0" w:color="auto"/>
        <w:bottom w:val="none" w:sz="0" w:space="0" w:color="auto"/>
        <w:right w:val="none" w:sz="0" w:space="0" w:color="auto"/>
      </w:divBdr>
      <w:divsChild>
        <w:div w:id="2025865970">
          <w:marLeft w:val="547"/>
          <w:marRight w:val="0"/>
          <w:marTop w:val="0"/>
          <w:marBottom w:val="0"/>
          <w:divBdr>
            <w:top w:val="none" w:sz="0" w:space="0" w:color="auto"/>
            <w:left w:val="none" w:sz="0" w:space="0" w:color="auto"/>
            <w:bottom w:val="none" w:sz="0" w:space="0" w:color="auto"/>
            <w:right w:val="none" w:sz="0" w:space="0" w:color="auto"/>
          </w:divBdr>
        </w:div>
        <w:div w:id="687021687">
          <w:marLeft w:val="547"/>
          <w:marRight w:val="0"/>
          <w:marTop w:val="0"/>
          <w:marBottom w:val="0"/>
          <w:divBdr>
            <w:top w:val="none" w:sz="0" w:space="0" w:color="auto"/>
            <w:left w:val="none" w:sz="0" w:space="0" w:color="auto"/>
            <w:bottom w:val="none" w:sz="0" w:space="0" w:color="auto"/>
            <w:right w:val="none" w:sz="0" w:space="0" w:color="auto"/>
          </w:divBdr>
        </w:div>
      </w:divsChild>
    </w:div>
    <w:div w:id="1616257116">
      <w:bodyDiv w:val="1"/>
      <w:marLeft w:val="0"/>
      <w:marRight w:val="0"/>
      <w:marTop w:val="0"/>
      <w:marBottom w:val="0"/>
      <w:divBdr>
        <w:top w:val="none" w:sz="0" w:space="0" w:color="auto"/>
        <w:left w:val="none" w:sz="0" w:space="0" w:color="auto"/>
        <w:bottom w:val="none" w:sz="0" w:space="0" w:color="auto"/>
        <w:right w:val="none" w:sz="0" w:space="0" w:color="auto"/>
      </w:divBdr>
    </w:div>
    <w:div w:id="1617373153">
      <w:bodyDiv w:val="1"/>
      <w:marLeft w:val="0"/>
      <w:marRight w:val="0"/>
      <w:marTop w:val="0"/>
      <w:marBottom w:val="0"/>
      <w:divBdr>
        <w:top w:val="none" w:sz="0" w:space="0" w:color="auto"/>
        <w:left w:val="none" w:sz="0" w:space="0" w:color="auto"/>
        <w:bottom w:val="none" w:sz="0" w:space="0" w:color="auto"/>
        <w:right w:val="none" w:sz="0" w:space="0" w:color="auto"/>
      </w:divBdr>
    </w:div>
    <w:div w:id="1706561696">
      <w:bodyDiv w:val="1"/>
      <w:marLeft w:val="0"/>
      <w:marRight w:val="0"/>
      <w:marTop w:val="0"/>
      <w:marBottom w:val="0"/>
      <w:divBdr>
        <w:top w:val="none" w:sz="0" w:space="0" w:color="auto"/>
        <w:left w:val="none" w:sz="0" w:space="0" w:color="auto"/>
        <w:bottom w:val="none" w:sz="0" w:space="0" w:color="auto"/>
        <w:right w:val="none" w:sz="0" w:space="0" w:color="auto"/>
      </w:divBdr>
    </w:div>
    <w:div w:id="1901362482">
      <w:bodyDiv w:val="1"/>
      <w:marLeft w:val="0"/>
      <w:marRight w:val="0"/>
      <w:marTop w:val="0"/>
      <w:marBottom w:val="0"/>
      <w:divBdr>
        <w:top w:val="none" w:sz="0" w:space="0" w:color="auto"/>
        <w:left w:val="none" w:sz="0" w:space="0" w:color="auto"/>
        <w:bottom w:val="none" w:sz="0" w:space="0" w:color="auto"/>
        <w:right w:val="none" w:sz="0" w:space="0" w:color="auto"/>
      </w:divBdr>
    </w:div>
    <w:div w:id="1923877745">
      <w:bodyDiv w:val="1"/>
      <w:marLeft w:val="0"/>
      <w:marRight w:val="0"/>
      <w:marTop w:val="0"/>
      <w:marBottom w:val="0"/>
      <w:divBdr>
        <w:top w:val="none" w:sz="0" w:space="0" w:color="auto"/>
        <w:left w:val="none" w:sz="0" w:space="0" w:color="auto"/>
        <w:bottom w:val="none" w:sz="0" w:space="0" w:color="auto"/>
        <w:right w:val="none" w:sz="0" w:space="0" w:color="auto"/>
      </w:divBdr>
    </w:div>
    <w:div w:id="1986469515">
      <w:bodyDiv w:val="1"/>
      <w:marLeft w:val="0"/>
      <w:marRight w:val="0"/>
      <w:marTop w:val="0"/>
      <w:marBottom w:val="0"/>
      <w:divBdr>
        <w:top w:val="none" w:sz="0" w:space="0" w:color="auto"/>
        <w:left w:val="none" w:sz="0" w:space="0" w:color="auto"/>
        <w:bottom w:val="none" w:sz="0" w:space="0" w:color="auto"/>
        <w:right w:val="none" w:sz="0" w:space="0" w:color="auto"/>
      </w:divBdr>
    </w:div>
    <w:div w:id="1997491455">
      <w:bodyDiv w:val="1"/>
      <w:marLeft w:val="0"/>
      <w:marRight w:val="0"/>
      <w:marTop w:val="0"/>
      <w:marBottom w:val="0"/>
      <w:divBdr>
        <w:top w:val="none" w:sz="0" w:space="0" w:color="auto"/>
        <w:left w:val="none" w:sz="0" w:space="0" w:color="auto"/>
        <w:bottom w:val="none" w:sz="0" w:space="0" w:color="auto"/>
        <w:right w:val="none" w:sz="0" w:space="0" w:color="auto"/>
      </w:divBdr>
    </w:div>
    <w:div w:id="2036225301">
      <w:bodyDiv w:val="1"/>
      <w:marLeft w:val="0"/>
      <w:marRight w:val="0"/>
      <w:marTop w:val="0"/>
      <w:marBottom w:val="0"/>
      <w:divBdr>
        <w:top w:val="none" w:sz="0" w:space="0" w:color="auto"/>
        <w:left w:val="none" w:sz="0" w:space="0" w:color="auto"/>
        <w:bottom w:val="none" w:sz="0" w:space="0" w:color="auto"/>
        <w:right w:val="none" w:sz="0" w:space="0" w:color="auto"/>
      </w:divBdr>
      <w:divsChild>
        <w:div w:id="324626142">
          <w:marLeft w:val="0"/>
          <w:marRight w:val="0"/>
          <w:marTop w:val="0"/>
          <w:marBottom w:val="0"/>
          <w:divBdr>
            <w:top w:val="none" w:sz="0" w:space="0" w:color="auto"/>
            <w:left w:val="none" w:sz="0" w:space="0" w:color="auto"/>
            <w:bottom w:val="none" w:sz="0" w:space="0" w:color="auto"/>
            <w:right w:val="none" w:sz="0" w:space="0" w:color="auto"/>
          </w:divBdr>
          <w:divsChild>
            <w:div w:id="21136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0100">
      <w:bodyDiv w:val="1"/>
      <w:marLeft w:val="0"/>
      <w:marRight w:val="0"/>
      <w:marTop w:val="0"/>
      <w:marBottom w:val="0"/>
      <w:divBdr>
        <w:top w:val="none" w:sz="0" w:space="0" w:color="auto"/>
        <w:left w:val="none" w:sz="0" w:space="0" w:color="auto"/>
        <w:bottom w:val="none" w:sz="0" w:space="0" w:color="auto"/>
        <w:right w:val="none" w:sz="0" w:space="0" w:color="auto"/>
      </w:divBdr>
    </w:div>
    <w:div w:id="2080862895">
      <w:bodyDiv w:val="1"/>
      <w:marLeft w:val="0"/>
      <w:marRight w:val="0"/>
      <w:marTop w:val="0"/>
      <w:marBottom w:val="0"/>
      <w:divBdr>
        <w:top w:val="none" w:sz="0" w:space="0" w:color="auto"/>
        <w:left w:val="none" w:sz="0" w:space="0" w:color="auto"/>
        <w:bottom w:val="none" w:sz="0" w:space="0" w:color="auto"/>
        <w:right w:val="none" w:sz="0" w:space="0" w:color="auto"/>
      </w:divBdr>
    </w:div>
    <w:div w:id="20923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Bri15</b:Tag>
    <b:SourceType>InternetSite</b:SourceType>
    <b:Guid>{49F394FF-628E-4196-83DB-D9D820F6BA98}</b:Guid>
    <b:Author>
      <b:Author>
        <b:Corporate>British Study Centres </b:Corporate>
      </b:Author>
    </b:Author>
    <b:Title>Inspirational Quotes for Language Learners</b:Title>
    <b:Year>2015</b:Year>
    <b:YearAccessed>2022</b:YearAccessed>
    <b:MonthAccessed>2</b:MonthAccessed>
    <b:DayAccessed>2</b:DayAccessed>
    <b:URL>https://www.british-study.com/en/blog/inspirational-quotes-for-language-learners</b:URL>
    <b:RefOrder>4</b:RefOrder>
  </b:Source>
  <b:Source>
    <b:Tag>Jun19</b:Tag>
    <b:SourceType>InternetSite</b:SourceType>
    <b:Guid>{15F81C2C-934B-4558-9A81-94A99F5D7CFA}</b:Guid>
    <b:Author>
      <b:Author>
        <b:NameList>
          <b:Person>
            <b:Last>Yong</b:Last>
            <b:First>June</b:First>
          </b:Person>
        </b:NameList>
      </b:Author>
    </b:Author>
    <b:Title> In English-speaking Singapore, children face huge challenges in mastering mother tongue</b:Title>
    <b:Year>2019</b:Year>
    <b:YearAccessed>2022</b:YearAccessed>
    <b:MonthAccessed>2</b:MonthAccessed>
    <b:DayAccessed>2</b:DayAccessed>
    <b:URL>https://www.channelnewsasia.com/commentary/mother-tongue-language-bilingual-education-parenting-learning-1313646</b:URL>
    <b:RefOrder>3</b:RefOrder>
  </b:Source>
  <b:Source>
    <b:Tag>MOE21</b:Tag>
    <b:SourceType>InternetSite</b:SourceType>
    <b:Guid>{8F9D3F67-D9CE-4208-9FB7-9D3789396654}</b:Guid>
    <b:Author>
      <b:Author>
        <b:Corporate>MOE</b:Corporate>
      </b:Author>
    </b:Author>
    <b:Title>Learning a Mother Tongue Language in primary school</b:Title>
    <b:Year>2021</b:Year>
    <b:YearAccessed>2022</b:YearAccessed>
    <b:MonthAccessed>2</b:MonthAccessed>
    <b:DayAccessed>2</b:DayAccessed>
    <b:URL>https://www.moe.gov.sg/primary/curriculum/mother-tongue-languages/learning-in-school</b:URL>
    <b:RefOrder>2</b:RefOrder>
  </b:Source>
  <b:Source>
    <b:Tag>Mat20</b:Tag>
    <b:SourceType>DocumentFromInternetSite</b:SourceType>
    <b:Guid>{57A02A9B-5C25-47B6-9609-88905660FC62}</b:Guid>
    <b:Title>Language Proficiency, Identity &amp; Management - Lee Kuan Yew School of Public Policy</b:Title>
    <b:Year>2020</b:Year>
    <b:YearAccessed>2022</b:YearAccessed>
    <b:MonthAccessed>2</b:MonthAccessed>
    <b:DayAccessed>2</b:DayAccessed>
    <b:URL>https://lkyspp.nus.edu.sg/docs/default-source/ips/ips-exchange-series-15.pdf</b:URL>
    <b:Month>6</b:Month>
    <b:Day>15</b:Day>
    <b:Author>
      <b:Author>
        <b:NameList>
          <b:Person>
            <b:Last>Mathews </b:Last>
            <b:First>Mathew</b:First>
          </b:Person>
          <b:Person>
            <b:Last>Tay</b:Last>
            <b:First>Melvin</b:First>
          </b:Person>
          <b:Person>
            <b:Last>Shanthini</b:Last>
            <b:First>Selvarajan</b:First>
          </b:Person>
          <b:Person>
            <b:Last>Tan</b:Last>
            <b:First>Zhi Han</b:Fir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54EB1D7AA8A1E4E95B17FA7203DA172" ma:contentTypeVersion="8" ma:contentTypeDescription="Create a new document." ma:contentTypeScope="" ma:versionID="cc2b1f9c475a95a896542dba8b8a11e3">
  <xsd:schema xmlns:xsd="http://www.w3.org/2001/XMLSchema" xmlns:xs="http://www.w3.org/2001/XMLSchema" xmlns:p="http://schemas.microsoft.com/office/2006/metadata/properties" xmlns:ns2="108cbad4-1f1b-43e8-ab74-1b5a3da415cb" targetNamespace="http://schemas.microsoft.com/office/2006/metadata/properties" ma:root="true" ma:fieldsID="b95da412d780332901f27857943cd228" ns2:_="">
    <xsd:import namespace="108cbad4-1f1b-43e8-ab74-1b5a3da415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cbad4-1f1b-43e8-ab74-1b5a3da41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C8C00-1388-4B3B-A3EC-E2FE7CCCDE98}">
  <ds:schemaRefs>
    <ds:schemaRef ds:uri="http://schemas.openxmlformats.org/officeDocument/2006/bibliography"/>
  </ds:schemaRefs>
</ds:datastoreItem>
</file>

<file path=customXml/itemProps2.xml><?xml version="1.0" encoding="utf-8"?>
<ds:datastoreItem xmlns:ds="http://schemas.openxmlformats.org/officeDocument/2006/customXml" ds:itemID="{7AF96262-EE62-4B2B-BC8A-4819C4AE4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cbad4-1f1b-43e8-ab74-1b5a3da41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6D43C-208C-4F1C-8307-9471B1470B82}">
  <ds:schemaRefs>
    <ds:schemaRef ds:uri="http://schemas.microsoft.com/sharepoint/v3/contenttype/forms"/>
  </ds:schemaRefs>
</ds:datastoreItem>
</file>

<file path=customXml/itemProps4.xml><?xml version="1.0" encoding="utf-8"?>
<ds:datastoreItem xmlns:ds="http://schemas.openxmlformats.org/officeDocument/2006/customXml" ds:itemID="{EF1DFCC0-DD8C-42E1-A53E-36DF5AB5CC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Staff</dc:creator>
  <cp:lastModifiedBy>Leonard _Bored</cp:lastModifiedBy>
  <cp:revision>76</cp:revision>
  <cp:lastPrinted>2019-01-11T03:43:00Z</cp:lastPrinted>
  <dcterms:created xsi:type="dcterms:W3CDTF">2020-08-31T03:22:00Z</dcterms:created>
  <dcterms:modified xsi:type="dcterms:W3CDTF">2022-02-03T15:03:00Z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0x010100F54EB1D7AA8A1E4E95B17FA7203DA172</vt:lpwstr>
  </property>
</Properties>
</file>