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67BAB" w14:textId="07F45087" w:rsidR="009F0BD3" w:rsidRPr="009F0BD3" w:rsidRDefault="009F0BD3">
      <w:pPr>
        <w:rPr>
          <w:b/>
          <w:bCs/>
        </w:rPr>
      </w:pPr>
      <w:r w:rsidRPr="009F0BD3">
        <w:rPr>
          <w:b/>
          <w:bCs/>
        </w:rPr>
        <w:t>SETUP GOOGLE CLOUD PLATFORM WITH JUPYTER</w:t>
      </w:r>
      <w:r w:rsidR="00472CF3">
        <w:rPr>
          <w:b/>
          <w:bCs/>
        </w:rPr>
        <w:t xml:space="preserve"> (MALAYSI</w:t>
      </w:r>
      <w:r w:rsidR="00666875">
        <w:rPr>
          <w:b/>
          <w:bCs/>
        </w:rPr>
        <w:t>A</w:t>
      </w:r>
      <w:r w:rsidR="00472CF3">
        <w:rPr>
          <w:b/>
          <w:bCs/>
        </w:rPr>
        <w:t>)</w:t>
      </w:r>
      <w:r w:rsidRPr="009F0BD3">
        <w:rPr>
          <w:b/>
          <w:bCs/>
        </w:rPr>
        <w:br/>
      </w:r>
    </w:p>
    <w:p w14:paraId="41B8DDB7" w14:textId="47A2D851" w:rsidR="009F0BD3" w:rsidRDefault="009F0BD3" w:rsidP="00E55B70">
      <w:pPr>
        <w:pStyle w:val="ListParagraph"/>
        <w:numPr>
          <w:ilvl w:val="0"/>
          <w:numId w:val="1"/>
        </w:numPr>
        <w:ind w:left="426"/>
        <w:jc w:val="both"/>
      </w:pPr>
      <w:r>
        <w:t>Create a free account in Google Cloud Platform (GCP). Google Cloud will free you 300 credit after you created the account successfully.</w:t>
      </w:r>
    </w:p>
    <w:p w14:paraId="4D516441" w14:textId="77777777" w:rsidR="009F0BD3" w:rsidRDefault="009F0BD3" w:rsidP="00E55B70">
      <w:pPr>
        <w:pStyle w:val="ListParagraph"/>
        <w:ind w:left="426"/>
        <w:jc w:val="both"/>
      </w:pPr>
    </w:p>
    <w:p w14:paraId="0313F552" w14:textId="0F90B3F3" w:rsidR="009F0BD3" w:rsidRDefault="009F0BD3" w:rsidP="00E55B70">
      <w:pPr>
        <w:pStyle w:val="ListParagraph"/>
        <w:ind w:left="426"/>
        <w:jc w:val="both"/>
      </w:pPr>
      <w:r>
        <w:rPr>
          <w:rFonts w:ascii="Calibri" w:hAnsi="Calibri" w:cs="Calibri"/>
          <w:noProof/>
        </w:rPr>
        <w:drawing>
          <wp:inline distT="0" distB="0" distL="0" distR="0" wp14:anchorId="08F7C7A3" wp14:editId="2814BCF1">
            <wp:extent cx="5581403" cy="1814830"/>
            <wp:effectExtent l="0" t="0" r="635" b="0"/>
            <wp:docPr id="1" name="Picture 1" descr="@Google Cloud Platform &#10;Google Cloud Platform Free Tier &#10;Learn and build on GCP for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10;Google Cloud Platform Free Tier &#10;Learn and build on GCP for fre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624" cy="1815552"/>
                    </a:xfrm>
                    <a:prstGeom prst="rect">
                      <a:avLst/>
                    </a:prstGeom>
                    <a:noFill/>
                    <a:ln>
                      <a:noFill/>
                    </a:ln>
                  </pic:spPr>
                </pic:pic>
              </a:graphicData>
            </a:graphic>
          </wp:inline>
        </w:drawing>
      </w:r>
    </w:p>
    <w:p w14:paraId="3D542966" w14:textId="38642025" w:rsidR="009F0BD3" w:rsidRDefault="009F0BD3" w:rsidP="00E55B70">
      <w:pPr>
        <w:pStyle w:val="ListParagraph"/>
        <w:ind w:left="426"/>
        <w:jc w:val="both"/>
      </w:pPr>
    </w:p>
    <w:p w14:paraId="743202E1" w14:textId="0873142C" w:rsidR="009F0BD3" w:rsidRPr="009F0BD3" w:rsidRDefault="009F0BD3" w:rsidP="00E55B70">
      <w:pPr>
        <w:pStyle w:val="ListParagraph"/>
        <w:ind w:left="426"/>
        <w:jc w:val="both"/>
        <w:rPr>
          <w:b/>
          <w:bCs/>
        </w:rPr>
      </w:pPr>
      <w:r>
        <w:rPr>
          <w:rFonts w:ascii="Calibri" w:hAnsi="Calibri" w:cs="Calibri"/>
          <w:noProof/>
        </w:rPr>
        <w:drawing>
          <wp:inline distT="0" distB="0" distL="0" distR="0" wp14:anchorId="635908A4" wp14:editId="509DC153">
            <wp:extent cx="5593278" cy="1904365"/>
            <wp:effectExtent l="0" t="0" r="7620" b="635"/>
            <wp:docPr id="2" name="Picture 2" descr="Google Cloud Platform &#10;Manage resources &#10;Filter by name, ID, project number or label &#10;You have no projects in this organisation. &#10;Resources pending deletion &#10;a CREATE PROJECT &#10;i DE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Cloud Platform &#10;Manage resources &#10;Filter by name, ID, project number or label &#10;You have no projects in this organisation. &#10;Resources pending deletion &#10;a CREATE PROJECT &#10;i DELE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31" cy="1904928"/>
                    </a:xfrm>
                    <a:prstGeom prst="rect">
                      <a:avLst/>
                    </a:prstGeom>
                    <a:noFill/>
                    <a:ln>
                      <a:noFill/>
                    </a:ln>
                  </pic:spPr>
                </pic:pic>
              </a:graphicData>
            </a:graphic>
          </wp:inline>
        </w:drawing>
      </w:r>
    </w:p>
    <w:p w14:paraId="48E5C48E" w14:textId="76A50369" w:rsidR="009F0BD3" w:rsidRDefault="009F0BD3" w:rsidP="00E55B70">
      <w:pPr>
        <w:pStyle w:val="ListParagraph"/>
        <w:ind w:left="426"/>
        <w:jc w:val="both"/>
      </w:pPr>
    </w:p>
    <w:p w14:paraId="3380B753" w14:textId="4F0E748E" w:rsidR="009F0BD3" w:rsidRPr="009F0BD3" w:rsidRDefault="009F0BD3" w:rsidP="00E55B70">
      <w:pPr>
        <w:pStyle w:val="ListParagraph"/>
        <w:ind w:left="426"/>
        <w:jc w:val="both"/>
        <w:rPr>
          <w:color w:val="FF0000"/>
        </w:rPr>
      </w:pPr>
      <w:r w:rsidRPr="009F0BD3">
        <w:rPr>
          <w:color w:val="FF0000"/>
        </w:rPr>
        <w:t xml:space="preserve">**Note that GCP is accepting debit card and credit card. </w:t>
      </w:r>
    </w:p>
    <w:p w14:paraId="789A3889" w14:textId="77777777" w:rsidR="009F0BD3" w:rsidRPr="009F0BD3" w:rsidRDefault="009F0BD3" w:rsidP="00E55B70">
      <w:pPr>
        <w:pStyle w:val="ListParagraph"/>
        <w:ind w:left="426"/>
        <w:jc w:val="both"/>
        <w:rPr>
          <w:color w:val="FF0000"/>
        </w:rPr>
      </w:pPr>
    </w:p>
    <w:p w14:paraId="0947C8E7" w14:textId="587B43BD" w:rsidR="009F0BD3" w:rsidRDefault="009F0BD3" w:rsidP="00E55B70">
      <w:pPr>
        <w:pStyle w:val="ListParagraph"/>
        <w:numPr>
          <w:ilvl w:val="0"/>
          <w:numId w:val="1"/>
        </w:numPr>
        <w:ind w:left="426"/>
        <w:jc w:val="both"/>
      </w:pPr>
      <w:r>
        <w:t xml:space="preserve">Create a new project, </w:t>
      </w:r>
      <w:r w:rsidRPr="009F0BD3">
        <w:rPr>
          <w:color w:val="FF0000"/>
        </w:rPr>
        <w:t>note that the project is linked to your google account is linked to your google account, so it is recommended to always remove your unused project.</w:t>
      </w:r>
    </w:p>
    <w:p w14:paraId="0BE282E7" w14:textId="0BC49836" w:rsidR="009F0BD3" w:rsidRDefault="009F0BD3" w:rsidP="00E55B70">
      <w:pPr>
        <w:pStyle w:val="ListParagraph"/>
        <w:ind w:left="426"/>
        <w:jc w:val="both"/>
      </w:pPr>
    </w:p>
    <w:p w14:paraId="100FFD40" w14:textId="22ED2AFC" w:rsidR="009F0BD3" w:rsidRDefault="009F0BD3" w:rsidP="00E55B70">
      <w:pPr>
        <w:pStyle w:val="ListParagraph"/>
        <w:ind w:left="426"/>
        <w:jc w:val="both"/>
      </w:pPr>
      <w:r>
        <w:rPr>
          <w:rFonts w:ascii="Calibri" w:hAnsi="Calibri" w:cs="Calibri"/>
          <w:noProof/>
        </w:rPr>
        <w:drawing>
          <wp:inline distT="0" distB="0" distL="0" distR="0" wp14:anchorId="2704A107" wp14:editId="1C46573F">
            <wp:extent cx="5497195" cy="2671948"/>
            <wp:effectExtent l="0" t="0" r="8255" b="0"/>
            <wp:docPr id="3" name="Picture 3" descr="Google Cloud Platform &#10;Billing &#10;Overview &#10;Budgets &amp; alerts &#10;Transactions &#10;Billing export &#10;Payment settings &#10;P ayment method &#10;Overview &#10;Billing aCCOW1t &#10;Billing account &#10;Credits &#10;My Billing Account &#10;Payment &#10;$300.00 &#10;Credits remaining &#10;Out of 900.00 &#10;RENAME BILLING ACCOUNT &#10;365 &#10;Days remaining &#10;Ends Jan 19, 2019 &#10;projects linked to this billing account &#10;Project name Project ID &#10;tfml.19261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Cloud Platform &#10;Billing &#10;Overview &#10;Budgets &amp; alerts &#10;Transactions &#10;Billing export &#10;Payment settings &#10;P ayment method &#10;Overview &#10;Billing aCCOW1t &#10;Billing account &#10;Credits &#10;My Billing Account &#10;Payment &#10;$300.00 &#10;Credits remaining &#10;Out of 900.00 &#10;RENAME BILLING ACCOUNT &#10;365 &#10;Days remaining &#10;Ends Jan 19, 2019 &#10;projects linked to this billing account &#10;Project name Project ID &#10;tfml.19261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415" cy="2684206"/>
                    </a:xfrm>
                    <a:prstGeom prst="rect">
                      <a:avLst/>
                    </a:prstGeom>
                    <a:noFill/>
                    <a:ln>
                      <a:noFill/>
                    </a:ln>
                  </pic:spPr>
                </pic:pic>
              </a:graphicData>
            </a:graphic>
          </wp:inline>
        </w:drawing>
      </w:r>
    </w:p>
    <w:p w14:paraId="7D9F0477" w14:textId="0787B60B" w:rsidR="009F0BD3" w:rsidRDefault="007A10B6" w:rsidP="00E55B70">
      <w:pPr>
        <w:pStyle w:val="ListParagraph"/>
        <w:numPr>
          <w:ilvl w:val="0"/>
          <w:numId w:val="1"/>
        </w:numPr>
        <w:ind w:left="426"/>
        <w:jc w:val="both"/>
      </w:pPr>
      <w:r>
        <w:lastRenderedPageBreak/>
        <w:t xml:space="preserve">Setting up the compute engine and create a VM instance. </w:t>
      </w:r>
    </w:p>
    <w:p w14:paraId="7C5F7333" w14:textId="1093BCB6" w:rsidR="007A10B6" w:rsidRDefault="007A10B6" w:rsidP="00E55B70">
      <w:pPr>
        <w:pStyle w:val="ListParagraph"/>
        <w:numPr>
          <w:ilvl w:val="0"/>
          <w:numId w:val="2"/>
        </w:numPr>
        <w:ind w:left="993"/>
        <w:jc w:val="both"/>
      </w:pPr>
      <w:r>
        <w:t>Create new instance</w:t>
      </w:r>
    </w:p>
    <w:p w14:paraId="1A41A9B5" w14:textId="0D1EE0E8" w:rsidR="007A10B6" w:rsidRDefault="007A10B6" w:rsidP="00E55B70">
      <w:pPr>
        <w:pStyle w:val="ListParagraph"/>
        <w:numPr>
          <w:ilvl w:val="0"/>
          <w:numId w:val="2"/>
        </w:numPr>
        <w:ind w:left="993"/>
        <w:jc w:val="both"/>
      </w:pPr>
      <w:r>
        <w:t>Name your instance</w:t>
      </w:r>
    </w:p>
    <w:p w14:paraId="74A6D369" w14:textId="5D7D2777" w:rsidR="007A10B6" w:rsidRDefault="007A10B6" w:rsidP="00E55B70">
      <w:pPr>
        <w:pStyle w:val="ListParagraph"/>
        <w:numPr>
          <w:ilvl w:val="0"/>
          <w:numId w:val="2"/>
        </w:numPr>
        <w:ind w:left="993"/>
        <w:jc w:val="both"/>
      </w:pPr>
      <w:r>
        <w:t xml:space="preserve">Select </w:t>
      </w:r>
      <w:r w:rsidR="007D46D6">
        <w:t xml:space="preserve">region as “asia-southeast1 (Singapore)” and </w:t>
      </w:r>
      <w:r>
        <w:t>zone as “</w:t>
      </w:r>
      <w:r w:rsidR="007D46D6">
        <w:t>asia-southeast1-b”</w:t>
      </w:r>
    </w:p>
    <w:p w14:paraId="5F728FE0" w14:textId="04AA3167" w:rsidR="007A10B6" w:rsidRDefault="007A10B6" w:rsidP="00E55B70">
      <w:pPr>
        <w:pStyle w:val="ListParagraph"/>
        <w:numPr>
          <w:ilvl w:val="0"/>
          <w:numId w:val="2"/>
        </w:numPr>
        <w:ind w:left="993"/>
        <w:jc w:val="both"/>
      </w:pPr>
      <w:r>
        <w:t>Machine type as “8 vCPUs”</w:t>
      </w:r>
      <w:r w:rsidR="007D46D6">
        <w:t xml:space="preserve"> and 30GB memory, CPU platform as “automatic” and 1 NVIDIA Tesla P4 GPU</w:t>
      </w:r>
    </w:p>
    <w:p w14:paraId="18B36970" w14:textId="4F5A55E8" w:rsidR="007A10B6" w:rsidRDefault="007A10B6" w:rsidP="00E55B70">
      <w:pPr>
        <w:pStyle w:val="ListParagraph"/>
        <w:numPr>
          <w:ilvl w:val="0"/>
          <w:numId w:val="2"/>
        </w:numPr>
        <w:ind w:left="993"/>
        <w:jc w:val="both"/>
      </w:pPr>
      <w:r>
        <w:t>Select boot disk as “ubuntu 16.04 LTS”</w:t>
      </w:r>
      <w:r w:rsidR="007D46D6">
        <w:t xml:space="preserve"> and boot disk type as “10 GB SSD persistent disk”, the default boot disk type is HDD, but the price actually doesn’t change much, so just choose </w:t>
      </w:r>
      <w:proofErr w:type="gramStart"/>
      <w:r w:rsidR="007D46D6">
        <w:t>a</w:t>
      </w:r>
      <w:proofErr w:type="gramEnd"/>
      <w:r w:rsidR="007D46D6">
        <w:t xml:space="preserve"> SSD. </w:t>
      </w:r>
    </w:p>
    <w:p w14:paraId="064696B3" w14:textId="3319EBF0" w:rsidR="007A10B6" w:rsidRDefault="007A10B6" w:rsidP="00E55B70">
      <w:pPr>
        <w:pStyle w:val="ListParagraph"/>
        <w:numPr>
          <w:ilvl w:val="0"/>
          <w:numId w:val="2"/>
        </w:numPr>
        <w:ind w:left="993"/>
        <w:jc w:val="both"/>
      </w:pPr>
      <w:r>
        <w:t xml:space="preserve">Tick both “http” and “https” under firewall options. </w:t>
      </w:r>
    </w:p>
    <w:p w14:paraId="047D2CA9" w14:textId="77777777" w:rsidR="00B82C0B" w:rsidRDefault="00B82C0B" w:rsidP="00E55B70">
      <w:pPr>
        <w:pStyle w:val="ListParagraph"/>
        <w:ind w:left="993"/>
        <w:jc w:val="both"/>
      </w:pPr>
    </w:p>
    <w:p w14:paraId="1804B45B" w14:textId="11177857" w:rsidR="007A10B6" w:rsidRDefault="00563E57" w:rsidP="00E55B70">
      <w:pPr>
        <w:pStyle w:val="ListParagraph"/>
        <w:numPr>
          <w:ilvl w:val="0"/>
          <w:numId w:val="1"/>
        </w:numPr>
        <w:ind w:left="426"/>
        <w:jc w:val="both"/>
      </w:pPr>
      <w:r>
        <w:t xml:space="preserve">To access the Jupyter network, we need to make the external IP address static. </w:t>
      </w:r>
      <w:r w:rsidR="007F2AF5">
        <w:t xml:space="preserve">By default, the IP address is dynamic, and we need to make it to static to make our life easier. Click on the three horizontal lines on top left and then under networking, click on VPC network and then external IP address. </w:t>
      </w:r>
    </w:p>
    <w:p w14:paraId="4C705169" w14:textId="0BEFFEA4" w:rsidR="00E55B70" w:rsidRDefault="00E55B70" w:rsidP="00E55B70">
      <w:pPr>
        <w:pStyle w:val="ListParagraph"/>
        <w:ind w:left="426"/>
      </w:pPr>
    </w:p>
    <w:p w14:paraId="110896B9" w14:textId="407AB9BF" w:rsidR="00E55B70" w:rsidRDefault="00E55B70" w:rsidP="00E55B70">
      <w:pPr>
        <w:pStyle w:val="ListParagraph"/>
        <w:ind w:left="426"/>
      </w:pPr>
      <w:r>
        <w:rPr>
          <w:rFonts w:ascii="Calibri" w:hAnsi="Calibri" w:cs="Calibri"/>
          <w:noProof/>
        </w:rPr>
        <w:drawing>
          <wp:inline distT="0" distB="0" distL="0" distR="0" wp14:anchorId="5E1D1626" wp14:editId="5E654307">
            <wp:extent cx="5731510" cy="3714115"/>
            <wp:effectExtent l="0" t="0" r="2540" b="635"/>
            <wp:docPr id="4" name="Picture 4" descr="Targets &#10;All instances in the network &#10;Source filter &#10;IP ranges &#10;Source IP ranges &#10;0.0.0_0/0 0 &#10;Second source filter &#10;None &#10;Protocols and ports &#10;Allow all &#10;• Specified protocols and ports &#10;tcp 9000 &#10;Disable rule &#10;Sav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gets &#10;All instances in the network &#10;Source filter &#10;IP ranges &#10;Source IP ranges &#10;0.0.0_0/0 0 &#10;Second source filter &#10;None &#10;Protocols and ports &#10;Allow all &#10;• Specified protocols and ports &#10;tcp 9000 &#10;Disable rule &#10;Save &#10;Cance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14115"/>
                    </a:xfrm>
                    <a:prstGeom prst="rect">
                      <a:avLst/>
                    </a:prstGeom>
                    <a:noFill/>
                    <a:ln>
                      <a:noFill/>
                    </a:ln>
                  </pic:spPr>
                </pic:pic>
              </a:graphicData>
            </a:graphic>
          </wp:inline>
        </w:drawing>
      </w:r>
    </w:p>
    <w:p w14:paraId="3F34B68B" w14:textId="644BCA63" w:rsidR="00FF6764" w:rsidRDefault="00FF6764" w:rsidP="00E55B70">
      <w:pPr>
        <w:pStyle w:val="ListParagraph"/>
        <w:ind w:left="426"/>
      </w:pPr>
    </w:p>
    <w:p w14:paraId="4AA01447" w14:textId="60755C6E" w:rsidR="00FF6764" w:rsidRDefault="00FF6764" w:rsidP="00FF6764">
      <w:pPr>
        <w:pStyle w:val="ListParagraph"/>
        <w:numPr>
          <w:ilvl w:val="0"/>
          <w:numId w:val="1"/>
        </w:numPr>
        <w:ind w:left="426"/>
      </w:pPr>
      <w:r>
        <w:t>Start the VM instance and click “SSH” to open the command window.</w:t>
      </w:r>
    </w:p>
    <w:p w14:paraId="6CF2B4C7" w14:textId="77777777" w:rsidR="00FF6764" w:rsidRDefault="00FF6764" w:rsidP="00FF6764">
      <w:pPr>
        <w:pStyle w:val="ListParagraph"/>
        <w:ind w:left="426"/>
      </w:pPr>
    </w:p>
    <w:p w14:paraId="6CA7E14C" w14:textId="5F87947A" w:rsidR="00FF6764" w:rsidRDefault="00FF6764" w:rsidP="00FF6764">
      <w:pPr>
        <w:pStyle w:val="ListParagraph"/>
        <w:ind w:left="426"/>
      </w:pPr>
      <w:r>
        <w:rPr>
          <w:noProof/>
        </w:rPr>
        <w:drawing>
          <wp:inline distT="0" distB="0" distL="0" distR="0" wp14:anchorId="29680B31" wp14:editId="18624513">
            <wp:extent cx="5731510" cy="10172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17270"/>
                    </a:xfrm>
                    <a:prstGeom prst="rect">
                      <a:avLst/>
                    </a:prstGeom>
                  </pic:spPr>
                </pic:pic>
              </a:graphicData>
            </a:graphic>
          </wp:inline>
        </w:drawing>
      </w:r>
    </w:p>
    <w:p w14:paraId="6F57F9CA" w14:textId="1D16A2AF" w:rsidR="00E956FD" w:rsidRDefault="00E956FD" w:rsidP="00FF6764">
      <w:pPr>
        <w:pStyle w:val="ListParagraph"/>
        <w:ind w:left="426"/>
      </w:pPr>
    </w:p>
    <w:p w14:paraId="086BE76C" w14:textId="77777777" w:rsidR="00E956FD" w:rsidRDefault="00E956FD" w:rsidP="00FF6764">
      <w:pPr>
        <w:pStyle w:val="ListParagraph"/>
        <w:ind w:left="426"/>
      </w:pPr>
    </w:p>
    <w:p w14:paraId="00230B20" w14:textId="5B6E6C6B" w:rsidR="00E956FD" w:rsidRDefault="00E956FD" w:rsidP="00FF6764">
      <w:pPr>
        <w:pStyle w:val="ListParagraph"/>
        <w:ind w:left="426"/>
      </w:pPr>
    </w:p>
    <w:p w14:paraId="36421BA4" w14:textId="3FD1D07E" w:rsidR="00E956FD" w:rsidRDefault="009D11FB" w:rsidP="00E956FD">
      <w:pPr>
        <w:pStyle w:val="ListParagraph"/>
        <w:numPr>
          <w:ilvl w:val="0"/>
          <w:numId w:val="1"/>
        </w:numPr>
        <w:ind w:left="426"/>
      </w:pPr>
      <w:r>
        <w:t>In your SSH terminal:</w:t>
      </w:r>
    </w:p>
    <w:p w14:paraId="1003F400" w14:textId="77777777" w:rsidR="009D11FB" w:rsidRPr="009D11FB" w:rsidRDefault="009D11FB" w:rsidP="005F24F2">
      <w:pPr>
        <w:pStyle w:val="ListParagraph"/>
        <w:numPr>
          <w:ilvl w:val="0"/>
          <w:numId w:val="3"/>
        </w:numPr>
        <w:ind w:left="851" w:hanging="284"/>
        <w:jc w:val="both"/>
      </w:pPr>
      <w:proofErr w:type="spellStart"/>
      <w:r w:rsidRPr="009D11FB">
        <w:t>wget</w:t>
      </w:r>
      <w:proofErr w:type="spellEnd"/>
      <w:r w:rsidRPr="009D11FB">
        <w:t xml:space="preserve"> </w:t>
      </w:r>
      <w:hyperlink r:id="rId12" w:tgtFrame="_blank" w:history="1">
        <w:r w:rsidRPr="009D11FB">
          <w:rPr>
            <w:rStyle w:val="Hyperlink"/>
          </w:rPr>
          <w:t>http://repo.continuum.io/archive/Anaconda3-4.0.0-Linux-x86_64.sh</w:t>
        </w:r>
      </w:hyperlink>
    </w:p>
    <w:p w14:paraId="56288329" w14:textId="77777777" w:rsidR="009D11FB" w:rsidRPr="009D11FB" w:rsidRDefault="009D11FB" w:rsidP="005F24F2">
      <w:pPr>
        <w:pStyle w:val="ListParagraph"/>
        <w:numPr>
          <w:ilvl w:val="0"/>
          <w:numId w:val="3"/>
        </w:numPr>
        <w:ind w:left="851" w:hanging="284"/>
        <w:jc w:val="both"/>
      </w:pPr>
      <w:r w:rsidRPr="009D11FB">
        <w:t>bash Anaconda3-4.0.0-Linux-x86_64.sh</w:t>
      </w:r>
    </w:p>
    <w:p w14:paraId="6F3859C5" w14:textId="4A14E461" w:rsidR="009D11FB" w:rsidRDefault="009D11FB" w:rsidP="005F24F2">
      <w:pPr>
        <w:pStyle w:val="ListParagraph"/>
        <w:numPr>
          <w:ilvl w:val="0"/>
          <w:numId w:val="3"/>
        </w:numPr>
        <w:ind w:left="851" w:hanging="284"/>
        <w:jc w:val="both"/>
      </w:pPr>
      <w:r w:rsidRPr="009D11FB">
        <w:rPr>
          <w:b/>
          <w:bCs/>
          <w:i/>
          <w:iCs/>
        </w:rPr>
        <w:t>Do you wish the installer to prepend the Anaconda3 install location to PATH in your /home/</w:t>
      </w:r>
      <w:proofErr w:type="spellStart"/>
      <w:r w:rsidRPr="009D11FB">
        <w:rPr>
          <w:b/>
          <w:bCs/>
          <w:i/>
          <w:iCs/>
        </w:rPr>
        <w:t>haroldsoh</w:t>
      </w:r>
      <w:proofErr w:type="spellEnd"/>
      <w:r w:rsidRPr="009D11FB">
        <w:rPr>
          <w:b/>
          <w:bCs/>
          <w:i/>
          <w:iCs/>
        </w:rPr>
        <w:t>/.</w:t>
      </w:r>
      <w:proofErr w:type="spellStart"/>
      <w:r w:rsidRPr="009D11FB">
        <w:rPr>
          <w:b/>
          <w:bCs/>
          <w:i/>
          <w:iCs/>
        </w:rPr>
        <w:t>bashrc</w:t>
      </w:r>
      <w:proofErr w:type="spellEnd"/>
      <w:r w:rsidRPr="009D11FB">
        <w:rPr>
          <w:b/>
          <w:bCs/>
          <w:i/>
          <w:iCs/>
        </w:rPr>
        <w:t>?</w:t>
      </w:r>
      <w:r>
        <w:t xml:space="preserve"> yes</w:t>
      </w:r>
    </w:p>
    <w:p w14:paraId="620C0226" w14:textId="77777777" w:rsidR="005F24F2" w:rsidRPr="005F24F2" w:rsidRDefault="005F24F2" w:rsidP="005F24F2">
      <w:pPr>
        <w:pStyle w:val="ListParagraph"/>
        <w:numPr>
          <w:ilvl w:val="0"/>
          <w:numId w:val="3"/>
        </w:numPr>
        <w:ind w:left="851" w:hanging="284"/>
        <w:jc w:val="both"/>
      </w:pPr>
      <w:r w:rsidRPr="005F24F2">
        <w:t>source ~/.</w:t>
      </w:r>
      <w:proofErr w:type="spellStart"/>
      <w:r w:rsidRPr="005F24F2">
        <w:t>bashrc</w:t>
      </w:r>
      <w:proofErr w:type="spellEnd"/>
    </w:p>
    <w:p w14:paraId="097CE584" w14:textId="77777777" w:rsidR="005F24F2" w:rsidRPr="005F24F2" w:rsidRDefault="005F24F2" w:rsidP="005F24F2">
      <w:pPr>
        <w:pStyle w:val="ListParagraph"/>
        <w:numPr>
          <w:ilvl w:val="0"/>
          <w:numId w:val="3"/>
        </w:numPr>
        <w:ind w:left="851" w:hanging="284"/>
        <w:jc w:val="both"/>
      </w:pPr>
      <w:r w:rsidRPr="005F24F2">
        <w:t xml:space="preserve">pip install </w:t>
      </w:r>
      <w:proofErr w:type="spellStart"/>
      <w:r w:rsidRPr="005F24F2">
        <w:t>tensorflow</w:t>
      </w:r>
      <w:proofErr w:type="spellEnd"/>
    </w:p>
    <w:p w14:paraId="1E8A3E46" w14:textId="463D8EF5" w:rsidR="009D11FB" w:rsidRDefault="005F24F2" w:rsidP="005F24F2">
      <w:pPr>
        <w:pStyle w:val="ListParagraph"/>
        <w:numPr>
          <w:ilvl w:val="0"/>
          <w:numId w:val="3"/>
        </w:numPr>
        <w:ind w:left="851" w:hanging="284"/>
        <w:jc w:val="both"/>
      </w:pPr>
      <w:r w:rsidRPr="005F24F2">
        <w:t xml:space="preserve">pip install </w:t>
      </w:r>
      <w:proofErr w:type="spellStart"/>
      <w:r w:rsidRPr="005F24F2">
        <w:t>keras</w:t>
      </w:r>
      <w:proofErr w:type="spellEnd"/>
    </w:p>
    <w:p w14:paraId="42A218FB" w14:textId="77777777" w:rsidR="005F24F2" w:rsidRDefault="005F24F2" w:rsidP="005F24F2">
      <w:pPr>
        <w:pStyle w:val="ListParagraph"/>
        <w:ind w:left="851"/>
      </w:pPr>
    </w:p>
    <w:p w14:paraId="08DCB490" w14:textId="36906BBF" w:rsidR="009D11FB" w:rsidRDefault="005F24F2" w:rsidP="00E956FD">
      <w:pPr>
        <w:pStyle w:val="ListParagraph"/>
        <w:numPr>
          <w:ilvl w:val="0"/>
          <w:numId w:val="1"/>
        </w:numPr>
        <w:ind w:left="426"/>
      </w:pPr>
      <w:r>
        <w:t>Setup the VM server:</w:t>
      </w:r>
    </w:p>
    <w:p w14:paraId="5416338B" w14:textId="68CF6F6F" w:rsidR="005F24F2" w:rsidRPr="005F24F2" w:rsidRDefault="005F24F2" w:rsidP="005F24F2">
      <w:pPr>
        <w:pStyle w:val="ListParagraph"/>
        <w:numPr>
          <w:ilvl w:val="0"/>
          <w:numId w:val="4"/>
        </w:numPr>
        <w:ind w:left="851"/>
        <w:jc w:val="both"/>
      </w:pPr>
      <w:r>
        <w:t>Check if you have a Jupyter configuration file by “</w:t>
      </w:r>
      <w:r w:rsidRPr="005F24F2">
        <w:t>ls ~/.</w:t>
      </w:r>
      <w:proofErr w:type="spellStart"/>
      <w:r w:rsidRPr="005F24F2">
        <w:t>jupyter</w:t>
      </w:r>
      <w:proofErr w:type="spellEnd"/>
      <w:r w:rsidRPr="005F24F2">
        <w:t>/jupyter_notebook_config.py</w:t>
      </w:r>
      <w:r>
        <w:t>” and if it does not exist, create one by “</w:t>
      </w:r>
      <w:proofErr w:type="spellStart"/>
      <w:r w:rsidRPr="005F24F2">
        <w:t>jupyter</w:t>
      </w:r>
      <w:proofErr w:type="spellEnd"/>
      <w:r w:rsidRPr="005F24F2">
        <w:t xml:space="preserve"> notebook --generate-config</w:t>
      </w:r>
      <w:r>
        <w:t>”</w:t>
      </w:r>
    </w:p>
    <w:p w14:paraId="05351E97" w14:textId="43D0C508" w:rsidR="005F24F2" w:rsidRDefault="005F24F2" w:rsidP="005F24F2">
      <w:pPr>
        <w:pStyle w:val="ListParagraph"/>
        <w:numPr>
          <w:ilvl w:val="0"/>
          <w:numId w:val="4"/>
        </w:numPr>
        <w:ind w:left="851"/>
      </w:pPr>
      <w:r>
        <w:t>Add few lines to the Jupyter configuration file:</w:t>
      </w:r>
    </w:p>
    <w:p w14:paraId="68FB6B59" w14:textId="77777777" w:rsidR="005F24F2" w:rsidRDefault="005F24F2" w:rsidP="005F24F2">
      <w:pPr>
        <w:pStyle w:val="ListParagraph"/>
        <w:ind w:left="851"/>
      </w:pPr>
    </w:p>
    <w:p w14:paraId="657B1DF6" w14:textId="464CFA19" w:rsidR="005F24F2" w:rsidRDefault="005F24F2" w:rsidP="005F24F2">
      <w:pPr>
        <w:pStyle w:val="ListParagraph"/>
        <w:ind w:left="426"/>
      </w:pPr>
      <w:r>
        <w:rPr>
          <w:noProof/>
        </w:rPr>
        <w:drawing>
          <wp:inline distT="0" distB="0" distL="0" distR="0" wp14:anchorId="24F4016B" wp14:editId="1845BC14">
            <wp:extent cx="5731510" cy="1374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74140"/>
                    </a:xfrm>
                    <a:prstGeom prst="rect">
                      <a:avLst/>
                    </a:prstGeom>
                  </pic:spPr>
                </pic:pic>
              </a:graphicData>
            </a:graphic>
          </wp:inline>
        </w:drawing>
      </w:r>
    </w:p>
    <w:p w14:paraId="122358B7" w14:textId="77777777" w:rsidR="005F24F2" w:rsidRDefault="005F24F2" w:rsidP="005F24F2">
      <w:pPr>
        <w:pStyle w:val="ListParagraph"/>
        <w:ind w:left="426"/>
      </w:pPr>
    </w:p>
    <w:p w14:paraId="65F77DDB" w14:textId="1B0C6FC7" w:rsidR="00121808" w:rsidRPr="00121808" w:rsidRDefault="00121808" w:rsidP="00121808">
      <w:pPr>
        <w:pStyle w:val="ListParagraph"/>
        <w:numPr>
          <w:ilvl w:val="0"/>
          <w:numId w:val="1"/>
        </w:numPr>
        <w:ind w:left="426"/>
        <w:jc w:val="both"/>
      </w:pPr>
      <w:r>
        <w:t>To launch Jupyter Notebook, type the command “</w:t>
      </w:r>
      <w:proofErr w:type="spellStart"/>
      <w:r w:rsidRPr="00121808">
        <w:t>jupyter</w:t>
      </w:r>
      <w:proofErr w:type="spellEnd"/>
      <w:r w:rsidRPr="00121808">
        <w:t>-notebook --no-browser --port=</w:t>
      </w:r>
      <w:r>
        <w:t>9000”</w:t>
      </w:r>
    </w:p>
    <w:p w14:paraId="085B0959" w14:textId="6F1CF6B8" w:rsidR="00121808" w:rsidRDefault="00121808" w:rsidP="00121808">
      <w:pPr>
        <w:pStyle w:val="ListParagraph"/>
        <w:ind w:left="426"/>
        <w:jc w:val="both"/>
      </w:pPr>
      <w:r>
        <w:t>in SSH window.</w:t>
      </w:r>
    </w:p>
    <w:p w14:paraId="4531EAC1" w14:textId="77777777" w:rsidR="00121808" w:rsidRDefault="00121808" w:rsidP="00121808">
      <w:pPr>
        <w:pStyle w:val="ListParagraph"/>
        <w:ind w:left="426"/>
        <w:jc w:val="both"/>
      </w:pPr>
    </w:p>
    <w:p w14:paraId="500A2ADC" w14:textId="2707B5F9" w:rsidR="00121808" w:rsidRDefault="00121808" w:rsidP="00121808">
      <w:pPr>
        <w:pStyle w:val="ListParagraph"/>
        <w:ind w:left="426"/>
        <w:jc w:val="both"/>
      </w:pPr>
      <w:r>
        <w:rPr>
          <w:noProof/>
        </w:rPr>
        <w:drawing>
          <wp:inline distT="0" distB="0" distL="0" distR="0" wp14:anchorId="5C59112A" wp14:editId="6F053408">
            <wp:extent cx="5731510" cy="5200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0065"/>
                    </a:xfrm>
                    <a:prstGeom prst="rect">
                      <a:avLst/>
                    </a:prstGeom>
                  </pic:spPr>
                </pic:pic>
              </a:graphicData>
            </a:graphic>
          </wp:inline>
        </w:drawing>
      </w:r>
    </w:p>
    <w:p w14:paraId="6DDCCC59" w14:textId="20A6F23E" w:rsidR="00121808" w:rsidRDefault="00121808" w:rsidP="00121808">
      <w:pPr>
        <w:pStyle w:val="ListParagraph"/>
        <w:ind w:left="426"/>
        <w:jc w:val="both"/>
      </w:pPr>
    </w:p>
    <w:p w14:paraId="3FA7FA35" w14:textId="1738FBEB" w:rsidR="00121808" w:rsidRDefault="00121808" w:rsidP="00121808">
      <w:pPr>
        <w:pStyle w:val="ListParagraph"/>
        <w:ind w:left="426"/>
        <w:jc w:val="both"/>
      </w:pPr>
      <w:r>
        <w:t>Then type the following in your browser,</w:t>
      </w:r>
    </w:p>
    <w:p w14:paraId="1FC97C1F" w14:textId="2384555A" w:rsidR="00A90BB4" w:rsidRDefault="00A90BB4" w:rsidP="00A90BB4">
      <w:pPr>
        <w:ind w:firstLine="426"/>
        <w:jc w:val="both"/>
      </w:pPr>
      <w:hyperlink r:id="rId15" w:history="1">
        <w:r w:rsidRPr="00D25CAB">
          <w:rPr>
            <w:rStyle w:val="Hyperlink"/>
          </w:rPr>
          <w:t>http://35.247.161.96:9000/</w:t>
        </w:r>
      </w:hyperlink>
    </w:p>
    <w:p w14:paraId="26CB2421" w14:textId="77777777" w:rsidR="00A90BB4" w:rsidRDefault="00A90BB4" w:rsidP="00A90BB4">
      <w:pPr>
        <w:ind w:firstLine="426"/>
        <w:jc w:val="both"/>
      </w:pPr>
      <w:bookmarkStart w:id="0" w:name="_GoBack"/>
      <w:bookmarkEnd w:id="0"/>
    </w:p>
    <w:p w14:paraId="1468D17F" w14:textId="128C6AD4" w:rsidR="00A90BB4" w:rsidRPr="00121808" w:rsidRDefault="00A90BB4" w:rsidP="00A90BB4">
      <w:pPr>
        <w:ind w:firstLine="426"/>
        <w:jc w:val="both"/>
      </w:pPr>
      <w:r>
        <w:rPr>
          <w:noProof/>
        </w:rPr>
        <w:drawing>
          <wp:inline distT="0" distB="0" distL="0" distR="0" wp14:anchorId="2FEB02CF" wp14:editId="2C891F59">
            <wp:extent cx="5731510" cy="191068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873" cy="1915809"/>
                    </a:xfrm>
                    <a:prstGeom prst="rect">
                      <a:avLst/>
                    </a:prstGeom>
                  </pic:spPr>
                </pic:pic>
              </a:graphicData>
            </a:graphic>
          </wp:inline>
        </w:drawing>
      </w:r>
    </w:p>
    <w:p w14:paraId="782E17AE" w14:textId="77777777" w:rsidR="00121808" w:rsidRDefault="00121808" w:rsidP="00121808">
      <w:pPr>
        <w:pStyle w:val="ListParagraph"/>
        <w:ind w:left="426"/>
        <w:jc w:val="both"/>
      </w:pPr>
    </w:p>
    <w:sectPr w:rsidR="0012180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86FFB" w14:textId="77777777" w:rsidR="00EE12F9" w:rsidRDefault="00EE12F9" w:rsidP="009D11FB">
      <w:pPr>
        <w:spacing w:after="0" w:line="240" w:lineRule="auto"/>
      </w:pPr>
      <w:r>
        <w:separator/>
      </w:r>
    </w:p>
  </w:endnote>
  <w:endnote w:type="continuationSeparator" w:id="0">
    <w:p w14:paraId="1D75F376" w14:textId="77777777" w:rsidR="00EE12F9" w:rsidRDefault="00EE12F9" w:rsidP="009D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BF027" w14:textId="34D85B4D" w:rsidR="009D11FB" w:rsidRDefault="009D11FB" w:rsidP="009D11FB">
    <w:pPr>
      <w:pStyle w:val="Footer"/>
      <w:jc w:val="center"/>
    </w:pPr>
    <w:r>
      <w:t>leonardchin2017@gmail.com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30F90" w14:textId="77777777" w:rsidR="00EE12F9" w:rsidRDefault="00EE12F9" w:rsidP="009D11FB">
      <w:pPr>
        <w:spacing w:after="0" w:line="240" w:lineRule="auto"/>
      </w:pPr>
      <w:r>
        <w:separator/>
      </w:r>
    </w:p>
  </w:footnote>
  <w:footnote w:type="continuationSeparator" w:id="0">
    <w:p w14:paraId="0B94EB71" w14:textId="77777777" w:rsidR="00EE12F9" w:rsidRDefault="00EE12F9" w:rsidP="009D1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97DD9"/>
    <w:multiLevelType w:val="hybridMultilevel"/>
    <w:tmpl w:val="6226C2F8"/>
    <w:lvl w:ilvl="0" w:tplc="4409001B">
      <w:start w:val="1"/>
      <w:numFmt w:val="lowerRoman"/>
      <w:lvlText w:val="%1."/>
      <w:lvlJc w:val="righ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1" w15:restartNumberingAfterBreak="0">
    <w:nsid w:val="724B0068"/>
    <w:multiLevelType w:val="hybridMultilevel"/>
    <w:tmpl w:val="68761732"/>
    <w:lvl w:ilvl="0" w:tplc="4409001B">
      <w:start w:val="1"/>
      <w:numFmt w:val="lowerRoman"/>
      <w:lvlText w:val="%1."/>
      <w:lvlJc w:val="righ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2" w15:restartNumberingAfterBreak="0">
    <w:nsid w:val="7F5B247D"/>
    <w:multiLevelType w:val="hybridMultilevel"/>
    <w:tmpl w:val="30A82800"/>
    <w:lvl w:ilvl="0" w:tplc="4409001B">
      <w:start w:val="1"/>
      <w:numFmt w:val="lowerRoman"/>
      <w:lvlText w:val="%1."/>
      <w:lvlJc w:val="righ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3" w15:restartNumberingAfterBreak="0">
    <w:nsid w:val="7F7B68FE"/>
    <w:multiLevelType w:val="hybridMultilevel"/>
    <w:tmpl w:val="53289B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D3"/>
    <w:rsid w:val="00121808"/>
    <w:rsid w:val="00256BBA"/>
    <w:rsid w:val="00472CF3"/>
    <w:rsid w:val="00563E57"/>
    <w:rsid w:val="005F24F2"/>
    <w:rsid w:val="00666875"/>
    <w:rsid w:val="007A10B6"/>
    <w:rsid w:val="007D46D6"/>
    <w:rsid w:val="007F2AF5"/>
    <w:rsid w:val="0083093E"/>
    <w:rsid w:val="009D11FB"/>
    <w:rsid w:val="009F0BD3"/>
    <w:rsid w:val="00A90BB4"/>
    <w:rsid w:val="00B82C0B"/>
    <w:rsid w:val="00BD6963"/>
    <w:rsid w:val="00C065BE"/>
    <w:rsid w:val="00E55B70"/>
    <w:rsid w:val="00E956FD"/>
    <w:rsid w:val="00EE12F9"/>
    <w:rsid w:val="00FF67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5301"/>
  <w15:chartTrackingRefBased/>
  <w15:docId w15:val="{6D1F088E-06A3-4CC5-819B-FB2FDE15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BD3"/>
    <w:pPr>
      <w:ind w:left="720"/>
      <w:contextualSpacing/>
    </w:pPr>
  </w:style>
  <w:style w:type="paragraph" w:styleId="Header">
    <w:name w:val="header"/>
    <w:basedOn w:val="Normal"/>
    <w:link w:val="HeaderChar"/>
    <w:uiPriority w:val="99"/>
    <w:unhideWhenUsed/>
    <w:rsid w:val="009D11F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11FB"/>
  </w:style>
  <w:style w:type="paragraph" w:styleId="Footer">
    <w:name w:val="footer"/>
    <w:basedOn w:val="Normal"/>
    <w:link w:val="FooterChar"/>
    <w:uiPriority w:val="99"/>
    <w:unhideWhenUsed/>
    <w:rsid w:val="009D11F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11FB"/>
  </w:style>
  <w:style w:type="character" w:styleId="Hyperlink">
    <w:name w:val="Hyperlink"/>
    <w:basedOn w:val="DefaultParagraphFont"/>
    <w:uiPriority w:val="99"/>
    <w:unhideWhenUsed/>
    <w:rsid w:val="009D11FB"/>
    <w:rPr>
      <w:color w:val="0563C1" w:themeColor="hyperlink"/>
      <w:u w:val="single"/>
    </w:rPr>
  </w:style>
  <w:style w:type="character" w:styleId="UnresolvedMention">
    <w:name w:val="Unresolved Mention"/>
    <w:basedOn w:val="DefaultParagraphFont"/>
    <w:uiPriority w:val="99"/>
    <w:semiHidden/>
    <w:unhideWhenUsed/>
    <w:rsid w:val="009D11FB"/>
    <w:rPr>
      <w:color w:val="605E5C"/>
      <w:shd w:val="clear" w:color="auto" w:fill="E1DFDD"/>
    </w:rPr>
  </w:style>
  <w:style w:type="paragraph" w:styleId="HTMLPreformatted">
    <w:name w:val="HTML Preformatted"/>
    <w:basedOn w:val="Normal"/>
    <w:link w:val="HTMLPreformattedChar"/>
    <w:uiPriority w:val="99"/>
    <w:semiHidden/>
    <w:unhideWhenUsed/>
    <w:rsid w:val="005F24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4F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3033">
      <w:bodyDiv w:val="1"/>
      <w:marLeft w:val="0"/>
      <w:marRight w:val="0"/>
      <w:marTop w:val="0"/>
      <w:marBottom w:val="0"/>
      <w:divBdr>
        <w:top w:val="none" w:sz="0" w:space="0" w:color="auto"/>
        <w:left w:val="none" w:sz="0" w:space="0" w:color="auto"/>
        <w:bottom w:val="none" w:sz="0" w:space="0" w:color="auto"/>
        <w:right w:val="none" w:sz="0" w:space="0" w:color="auto"/>
      </w:divBdr>
    </w:div>
    <w:div w:id="278268002">
      <w:bodyDiv w:val="1"/>
      <w:marLeft w:val="0"/>
      <w:marRight w:val="0"/>
      <w:marTop w:val="0"/>
      <w:marBottom w:val="0"/>
      <w:divBdr>
        <w:top w:val="none" w:sz="0" w:space="0" w:color="auto"/>
        <w:left w:val="none" w:sz="0" w:space="0" w:color="auto"/>
        <w:bottom w:val="none" w:sz="0" w:space="0" w:color="auto"/>
        <w:right w:val="none" w:sz="0" w:space="0" w:color="auto"/>
      </w:divBdr>
    </w:div>
    <w:div w:id="318077999">
      <w:bodyDiv w:val="1"/>
      <w:marLeft w:val="0"/>
      <w:marRight w:val="0"/>
      <w:marTop w:val="0"/>
      <w:marBottom w:val="0"/>
      <w:divBdr>
        <w:top w:val="none" w:sz="0" w:space="0" w:color="auto"/>
        <w:left w:val="none" w:sz="0" w:space="0" w:color="auto"/>
        <w:bottom w:val="none" w:sz="0" w:space="0" w:color="auto"/>
        <w:right w:val="none" w:sz="0" w:space="0" w:color="auto"/>
      </w:divBdr>
    </w:div>
    <w:div w:id="823085022">
      <w:bodyDiv w:val="1"/>
      <w:marLeft w:val="0"/>
      <w:marRight w:val="0"/>
      <w:marTop w:val="0"/>
      <w:marBottom w:val="0"/>
      <w:divBdr>
        <w:top w:val="none" w:sz="0" w:space="0" w:color="auto"/>
        <w:left w:val="none" w:sz="0" w:space="0" w:color="auto"/>
        <w:bottom w:val="none" w:sz="0" w:space="0" w:color="auto"/>
        <w:right w:val="none" w:sz="0" w:space="0" w:color="auto"/>
      </w:divBdr>
    </w:div>
    <w:div w:id="1031808309">
      <w:bodyDiv w:val="1"/>
      <w:marLeft w:val="0"/>
      <w:marRight w:val="0"/>
      <w:marTop w:val="0"/>
      <w:marBottom w:val="0"/>
      <w:divBdr>
        <w:top w:val="none" w:sz="0" w:space="0" w:color="auto"/>
        <w:left w:val="none" w:sz="0" w:space="0" w:color="auto"/>
        <w:bottom w:val="none" w:sz="0" w:space="0" w:color="auto"/>
        <w:right w:val="none" w:sz="0" w:space="0" w:color="auto"/>
      </w:divBdr>
    </w:div>
    <w:div w:id="1193376751">
      <w:bodyDiv w:val="1"/>
      <w:marLeft w:val="0"/>
      <w:marRight w:val="0"/>
      <w:marTop w:val="0"/>
      <w:marBottom w:val="0"/>
      <w:divBdr>
        <w:top w:val="none" w:sz="0" w:space="0" w:color="auto"/>
        <w:left w:val="none" w:sz="0" w:space="0" w:color="auto"/>
        <w:bottom w:val="none" w:sz="0" w:space="0" w:color="auto"/>
        <w:right w:val="none" w:sz="0" w:space="0" w:color="auto"/>
      </w:divBdr>
    </w:div>
    <w:div w:id="1293638666">
      <w:bodyDiv w:val="1"/>
      <w:marLeft w:val="0"/>
      <w:marRight w:val="0"/>
      <w:marTop w:val="0"/>
      <w:marBottom w:val="0"/>
      <w:divBdr>
        <w:top w:val="none" w:sz="0" w:space="0" w:color="auto"/>
        <w:left w:val="none" w:sz="0" w:space="0" w:color="auto"/>
        <w:bottom w:val="none" w:sz="0" w:space="0" w:color="auto"/>
        <w:right w:val="none" w:sz="0" w:space="0" w:color="auto"/>
      </w:divBdr>
    </w:div>
    <w:div w:id="1506628139">
      <w:bodyDiv w:val="1"/>
      <w:marLeft w:val="0"/>
      <w:marRight w:val="0"/>
      <w:marTop w:val="0"/>
      <w:marBottom w:val="0"/>
      <w:divBdr>
        <w:top w:val="none" w:sz="0" w:space="0" w:color="auto"/>
        <w:left w:val="none" w:sz="0" w:space="0" w:color="auto"/>
        <w:bottom w:val="none" w:sz="0" w:space="0" w:color="auto"/>
        <w:right w:val="none" w:sz="0" w:space="0" w:color="auto"/>
      </w:divBdr>
    </w:div>
    <w:div w:id="1524898049">
      <w:bodyDiv w:val="1"/>
      <w:marLeft w:val="0"/>
      <w:marRight w:val="0"/>
      <w:marTop w:val="0"/>
      <w:marBottom w:val="0"/>
      <w:divBdr>
        <w:top w:val="none" w:sz="0" w:space="0" w:color="auto"/>
        <w:left w:val="none" w:sz="0" w:space="0" w:color="auto"/>
        <w:bottom w:val="none" w:sz="0" w:space="0" w:color="auto"/>
        <w:right w:val="none" w:sz="0" w:space="0" w:color="auto"/>
      </w:divBdr>
    </w:div>
    <w:div w:id="1537040886">
      <w:bodyDiv w:val="1"/>
      <w:marLeft w:val="0"/>
      <w:marRight w:val="0"/>
      <w:marTop w:val="0"/>
      <w:marBottom w:val="0"/>
      <w:divBdr>
        <w:top w:val="none" w:sz="0" w:space="0" w:color="auto"/>
        <w:left w:val="none" w:sz="0" w:space="0" w:color="auto"/>
        <w:bottom w:val="none" w:sz="0" w:space="0" w:color="auto"/>
        <w:right w:val="none" w:sz="0" w:space="0" w:color="auto"/>
      </w:divBdr>
    </w:div>
    <w:div w:id="1760715219">
      <w:bodyDiv w:val="1"/>
      <w:marLeft w:val="0"/>
      <w:marRight w:val="0"/>
      <w:marTop w:val="0"/>
      <w:marBottom w:val="0"/>
      <w:divBdr>
        <w:top w:val="none" w:sz="0" w:space="0" w:color="auto"/>
        <w:left w:val="none" w:sz="0" w:space="0" w:color="auto"/>
        <w:bottom w:val="none" w:sz="0" w:space="0" w:color="auto"/>
        <w:right w:val="none" w:sz="0" w:space="0" w:color="auto"/>
      </w:divBdr>
    </w:div>
    <w:div w:id="21339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po.continuum.io/archive/Anaconda3-4.0.0-Linux-x86_64.s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35.247.161.96:900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HUNG VUI</dc:creator>
  <cp:keywords/>
  <dc:description/>
  <cp:lastModifiedBy>CHIN HUNG VUI</cp:lastModifiedBy>
  <cp:revision>10</cp:revision>
  <dcterms:created xsi:type="dcterms:W3CDTF">2019-06-20T04:05:00Z</dcterms:created>
  <dcterms:modified xsi:type="dcterms:W3CDTF">2019-06-20T05:59:00Z</dcterms:modified>
</cp:coreProperties>
</file>