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8445B" w14:textId="77777777" w:rsidR="007A3ECA" w:rsidRPr="00002A6D" w:rsidRDefault="007A3ECA" w:rsidP="007A3ECA">
      <w:pPr>
        <w:jc w:val="center"/>
        <w:rPr>
          <w:rFonts w:cs="Times New Roman"/>
        </w:rPr>
      </w:pPr>
    </w:p>
    <w:p w14:paraId="0693243D" w14:textId="77777777" w:rsidR="007A3ECA" w:rsidRPr="00002A6D" w:rsidRDefault="007A3ECA" w:rsidP="007A3ECA">
      <w:pPr>
        <w:jc w:val="center"/>
        <w:rPr>
          <w:rFonts w:cs="Times New Roman"/>
        </w:rPr>
      </w:pPr>
    </w:p>
    <w:p w14:paraId="55E1EF15" w14:textId="77777777" w:rsidR="007A3ECA" w:rsidRPr="00002A6D" w:rsidRDefault="007A3ECA" w:rsidP="007A3ECA">
      <w:pPr>
        <w:jc w:val="center"/>
        <w:rPr>
          <w:rFonts w:cs="Times New Roman"/>
        </w:rPr>
      </w:pPr>
    </w:p>
    <w:p w14:paraId="579DD7F0" w14:textId="77777777" w:rsidR="006A1248" w:rsidRPr="00002A6D" w:rsidRDefault="006A1248" w:rsidP="006A1248">
      <w:pPr>
        <w:pStyle w:val="Titel"/>
        <w:rPr>
          <w:rFonts w:cs="Times New Roman"/>
          <w:lang w:val="de-DE"/>
        </w:rPr>
      </w:pPr>
      <w:r w:rsidRPr="00002A6D">
        <w:rPr>
          <w:rFonts w:cs="Times New Roman"/>
          <w:lang w:val="de-DE"/>
        </w:rPr>
        <w:t>TECHNISCHE UNIVERSITÄT DRESDEN</w:t>
      </w:r>
    </w:p>
    <w:p w14:paraId="5D71EDD3" w14:textId="77777777" w:rsidR="006A1248" w:rsidRPr="00002A6D" w:rsidRDefault="006A1248" w:rsidP="006A1248">
      <w:pPr>
        <w:jc w:val="center"/>
        <w:rPr>
          <w:rFonts w:cs="Times New Roman"/>
          <w:sz w:val="28"/>
        </w:rPr>
      </w:pPr>
      <w:bookmarkStart w:id="0" w:name="_Toc477173847"/>
      <w:r w:rsidRPr="00002A6D">
        <w:rPr>
          <w:rFonts w:cs="Times New Roman"/>
          <w:sz w:val="28"/>
        </w:rPr>
        <w:t>Fakultät Wirtschaftswissenschaften</w:t>
      </w:r>
      <w:bookmarkEnd w:id="0"/>
    </w:p>
    <w:p w14:paraId="76BD971C" w14:textId="77777777" w:rsidR="006A1248" w:rsidRPr="00F93B37" w:rsidRDefault="00067589" w:rsidP="006A1248">
      <w:pPr>
        <w:jc w:val="center"/>
        <w:rPr>
          <w:rFonts w:cs="Times New Roman"/>
          <w:sz w:val="24"/>
        </w:rPr>
      </w:pPr>
      <w:r>
        <w:rPr>
          <w:rFonts w:cs="Times New Roman"/>
          <w:sz w:val="24"/>
        </w:rPr>
        <w:t>Professur</w:t>
      </w:r>
      <w:r w:rsidR="006A1248" w:rsidRPr="00F93B37">
        <w:rPr>
          <w:rFonts w:cs="Times New Roman"/>
          <w:sz w:val="24"/>
        </w:rPr>
        <w:t xml:space="preserve"> für</w:t>
      </w:r>
      <w:r w:rsidR="00F93B37" w:rsidRPr="00F93B37">
        <w:rPr>
          <w:rFonts w:cs="Times New Roman"/>
          <w:sz w:val="24"/>
        </w:rPr>
        <w:t xml:space="preserve"> Wirtschaftsinformatik, </w:t>
      </w:r>
      <w:r w:rsidR="00F93B37" w:rsidRPr="00F93B37">
        <w:rPr>
          <w:rFonts w:cs="Times New Roman"/>
          <w:sz w:val="24"/>
        </w:rPr>
        <w:br/>
        <w:t xml:space="preserve">insb. Informationssysteme in Industrie und Handel </w:t>
      </w:r>
    </w:p>
    <w:p w14:paraId="625AF6BE" w14:textId="77777777" w:rsidR="006A1248" w:rsidRPr="00002A6D" w:rsidRDefault="006A1248" w:rsidP="006A1248">
      <w:pPr>
        <w:jc w:val="center"/>
        <w:rPr>
          <w:rFonts w:cs="Times New Roman"/>
        </w:rPr>
      </w:pPr>
    </w:p>
    <w:p w14:paraId="56B8D4AD" w14:textId="77777777" w:rsidR="006A1248" w:rsidRPr="00002A6D" w:rsidRDefault="006A1248" w:rsidP="006A1248">
      <w:pPr>
        <w:jc w:val="center"/>
        <w:rPr>
          <w:rFonts w:cs="Times New Roman"/>
        </w:rPr>
      </w:pPr>
    </w:p>
    <w:p w14:paraId="0BC3E225" w14:textId="77777777" w:rsidR="006A1248" w:rsidRPr="00002A6D" w:rsidRDefault="006A1248" w:rsidP="006A1248">
      <w:pPr>
        <w:pStyle w:val="Untertitel"/>
        <w:rPr>
          <w:rFonts w:cs="Times New Roman"/>
        </w:rPr>
      </w:pPr>
      <w:r w:rsidRPr="00002A6D">
        <w:rPr>
          <w:rFonts w:cs="Times New Roman"/>
        </w:rPr>
        <w:t>Das ist das Thema der Arbeit</w:t>
      </w:r>
    </w:p>
    <w:p w14:paraId="74C74B21" w14:textId="77777777" w:rsidR="006A1248" w:rsidRDefault="006A1248" w:rsidP="006A1248">
      <w:pPr>
        <w:jc w:val="center"/>
        <w:rPr>
          <w:rFonts w:cs="Times New Roman"/>
        </w:rPr>
      </w:pPr>
    </w:p>
    <w:p w14:paraId="1C9A18D7" w14:textId="77777777" w:rsidR="006A1248" w:rsidRPr="00002A6D" w:rsidRDefault="006A1248" w:rsidP="006A1248">
      <w:pPr>
        <w:jc w:val="center"/>
        <w:rPr>
          <w:rFonts w:cs="Times New Roman"/>
        </w:rPr>
      </w:pPr>
    </w:p>
    <w:p w14:paraId="5EB7C0A7" w14:textId="77777777" w:rsidR="006A1248" w:rsidRPr="00776A70" w:rsidRDefault="006A1248" w:rsidP="006A1248">
      <w:pPr>
        <w:jc w:val="center"/>
        <w:rPr>
          <w:rFonts w:cs="Times New Roman"/>
          <w:sz w:val="28"/>
          <w:szCs w:val="30"/>
        </w:rPr>
      </w:pPr>
      <w:r>
        <w:rPr>
          <w:rFonts w:cs="Times New Roman"/>
          <w:sz w:val="28"/>
          <w:szCs w:val="30"/>
        </w:rPr>
        <w:t>Bachelor/Master/Diplomarbeit</w:t>
      </w:r>
    </w:p>
    <w:p w14:paraId="4A66AA9F" w14:textId="77777777" w:rsidR="006A1248" w:rsidRPr="00F93B37" w:rsidRDefault="006A1248" w:rsidP="006A1248">
      <w:pPr>
        <w:jc w:val="center"/>
        <w:rPr>
          <w:rFonts w:cs="Times New Roman"/>
          <w:sz w:val="24"/>
        </w:rPr>
      </w:pPr>
      <w:r w:rsidRPr="00F93B37">
        <w:rPr>
          <w:rFonts w:cs="Times New Roman"/>
          <w:sz w:val="24"/>
        </w:rPr>
        <w:t>zur Erlangung des akademischen Grades</w:t>
      </w:r>
    </w:p>
    <w:p w14:paraId="5FAC7B70" w14:textId="77777777" w:rsidR="006A1248" w:rsidRPr="00F93B37" w:rsidRDefault="006A1248" w:rsidP="006A1248">
      <w:pPr>
        <w:jc w:val="center"/>
        <w:rPr>
          <w:rFonts w:cs="Times New Roman"/>
          <w:sz w:val="24"/>
          <w:lang w:val="en-US"/>
        </w:rPr>
      </w:pPr>
      <w:r w:rsidRPr="00F93B37">
        <w:rPr>
          <w:rFonts w:cs="Times New Roman"/>
          <w:sz w:val="24"/>
          <w:lang w:val="en-US"/>
        </w:rPr>
        <w:t>„Bachelor/Master of Science/</w:t>
      </w:r>
      <w:proofErr w:type="spellStart"/>
      <w:r w:rsidRPr="00F93B37">
        <w:rPr>
          <w:rFonts w:cs="Times New Roman"/>
          <w:sz w:val="24"/>
          <w:lang w:val="en-US"/>
        </w:rPr>
        <w:t>DipomXYZ</w:t>
      </w:r>
      <w:proofErr w:type="spellEnd"/>
      <w:r w:rsidRPr="00F93B37">
        <w:rPr>
          <w:rFonts w:cs="Times New Roman"/>
          <w:sz w:val="24"/>
          <w:lang w:val="en-US"/>
        </w:rPr>
        <w:t>“</w:t>
      </w:r>
    </w:p>
    <w:p w14:paraId="7708642E" w14:textId="77777777" w:rsidR="006A1248" w:rsidRPr="00D37C47" w:rsidRDefault="006A1248" w:rsidP="006A1248">
      <w:pPr>
        <w:jc w:val="center"/>
        <w:rPr>
          <w:rFonts w:cs="Times New Roman"/>
          <w:lang w:val="en-GB"/>
        </w:rPr>
      </w:pPr>
    </w:p>
    <w:p w14:paraId="17F83984" w14:textId="77777777" w:rsidR="006A1248" w:rsidRPr="00D37C47" w:rsidRDefault="006A1248" w:rsidP="006A1248">
      <w:pPr>
        <w:jc w:val="center"/>
        <w:rPr>
          <w:rFonts w:cs="Times New Roman"/>
          <w:lang w:val="en-GB"/>
        </w:rPr>
      </w:pPr>
    </w:p>
    <w:p w14:paraId="28C339B9" w14:textId="77777777" w:rsidR="006A1248" w:rsidRPr="00D37C47" w:rsidRDefault="006A1248" w:rsidP="006A1248">
      <w:pPr>
        <w:rPr>
          <w:rFonts w:cs="Times New Roman"/>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99"/>
        <w:gridCol w:w="6395"/>
      </w:tblGrid>
      <w:tr w:rsidR="006A1248" w:rsidRPr="00002A6D" w14:paraId="4B73F6E4" w14:textId="77777777" w:rsidTr="00D37C47">
        <w:tc>
          <w:tcPr>
            <w:tcW w:w="2099" w:type="dxa"/>
          </w:tcPr>
          <w:p w14:paraId="648A2D98" w14:textId="77777777" w:rsidR="006A1248" w:rsidRPr="00002A6D" w:rsidRDefault="006A1248" w:rsidP="008D789D">
            <w:pPr>
              <w:rPr>
                <w:rFonts w:cs="Times New Roman"/>
              </w:rPr>
            </w:pPr>
            <w:r w:rsidRPr="00002A6D">
              <w:rPr>
                <w:rFonts w:cs="Times New Roman"/>
              </w:rPr>
              <w:t>Name:</w:t>
            </w:r>
          </w:p>
        </w:tc>
        <w:tc>
          <w:tcPr>
            <w:tcW w:w="6395" w:type="dxa"/>
          </w:tcPr>
          <w:p w14:paraId="240413AF" w14:textId="77777777" w:rsidR="006A1248" w:rsidRPr="00002A6D" w:rsidRDefault="006A1248" w:rsidP="008D789D">
            <w:pPr>
              <w:rPr>
                <w:rFonts w:cs="Times New Roman"/>
              </w:rPr>
            </w:pPr>
            <w:r w:rsidRPr="00002A6D">
              <w:rPr>
                <w:rFonts w:cs="Times New Roman"/>
              </w:rPr>
              <w:t>Musterfrau,</w:t>
            </w:r>
            <w:r>
              <w:rPr>
                <w:rFonts w:cs="Times New Roman"/>
              </w:rPr>
              <w:t xml:space="preserve"> Erika</w:t>
            </w:r>
          </w:p>
        </w:tc>
      </w:tr>
      <w:tr w:rsidR="006A1248" w:rsidRPr="00002A6D" w14:paraId="2D6F3624" w14:textId="77777777" w:rsidTr="00D37C47">
        <w:tc>
          <w:tcPr>
            <w:tcW w:w="2099" w:type="dxa"/>
          </w:tcPr>
          <w:p w14:paraId="3AD36C42" w14:textId="77777777" w:rsidR="006A1248" w:rsidRPr="00002A6D" w:rsidRDefault="006A1248" w:rsidP="008D789D">
            <w:pPr>
              <w:rPr>
                <w:rFonts w:cs="Times New Roman"/>
              </w:rPr>
            </w:pPr>
            <w:r>
              <w:rPr>
                <w:rFonts w:cs="Times New Roman"/>
              </w:rPr>
              <w:t>Adresse:</w:t>
            </w:r>
          </w:p>
        </w:tc>
        <w:tc>
          <w:tcPr>
            <w:tcW w:w="6395" w:type="dxa"/>
          </w:tcPr>
          <w:p w14:paraId="5BECFB3D" w14:textId="77777777" w:rsidR="006A1248" w:rsidRPr="00002A6D" w:rsidRDefault="006A1248" w:rsidP="008D789D">
            <w:pPr>
              <w:rPr>
                <w:rFonts w:cs="Times New Roman"/>
              </w:rPr>
            </w:pPr>
            <w:r>
              <w:rPr>
                <w:rFonts w:cs="Times New Roman"/>
              </w:rPr>
              <w:t>Musterstraße, 01234 Musterstadt</w:t>
            </w:r>
          </w:p>
        </w:tc>
      </w:tr>
      <w:tr w:rsidR="006A1248" w:rsidRPr="00002A6D" w14:paraId="3DDF5557" w14:textId="77777777" w:rsidTr="00D37C47">
        <w:tc>
          <w:tcPr>
            <w:tcW w:w="2099" w:type="dxa"/>
          </w:tcPr>
          <w:p w14:paraId="1E7CDAE5" w14:textId="77777777" w:rsidR="006A1248" w:rsidRPr="00002A6D" w:rsidRDefault="006A1248" w:rsidP="008D789D">
            <w:pPr>
              <w:rPr>
                <w:rFonts w:cs="Times New Roman"/>
              </w:rPr>
            </w:pPr>
            <w:r w:rsidRPr="00002A6D">
              <w:rPr>
                <w:rFonts w:cs="Times New Roman"/>
              </w:rPr>
              <w:t>Matrikelnummer:</w:t>
            </w:r>
          </w:p>
        </w:tc>
        <w:tc>
          <w:tcPr>
            <w:tcW w:w="6395" w:type="dxa"/>
          </w:tcPr>
          <w:p w14:paraId="36E65889" w14:textId="77777777" w:rsidR="006A1248" w:rsidRPr="00002A6D" w:rsidRDefault="006A1248" w:rsidP="008D789D">
            <w:pPr>
              <w:rPr>
                <w:rFonts w:cs="Times New Roman"/>
              </w:rPr>
            </w:pPr>
            <w:r w:rsidRPr="00002A6D">
              <w:rPr>
                <w:rFonts w:cs="Times New Roman"/>
              </w:rPr>
              <w:t>1234567</w:t>
            </w:r>
          </w:p>
        </w:tc>
      </w:tr>
      <w:tr w:rsidR="006A1248" w:rsidRPr="00002A6D" w14:paraId="79220016" w14:textId="77777777" w:rsidTr="00D37C47">
        <w:tc>
          <w:tcPr>
            <w:tcW w:w="2099" w:type="dxa"/>
          </w:tcPr>
          <w:p w14:paraId="3BD9AEB7" w14:textId="77777777" w:rsidR="006A1248" w:rsidRPr="00002A6D" w:rsidRDefault="00067589" w:rsidP="008D789D">
            <w:pPr>
              <w:rPr>
                <w:rFonts w:cs="Times New Roman"/>
              </w:rPr>
            </w:pPr>
            <w:r>
              <w:rPr>
                <w:rFonts w:cs="Times New Roman"/>
              </w:rPr>
              <w:t>Übermittelt an</w:t>
            </w:r>
            <w:r w:rsidR="006A1248" w:rsidRPr="00002A6D">
              <w:rPr>
                <w:rFonts w:cs="Times New Roman"/>
              </w:rPr>
              <w:t>:</w:t>
            </w:r>
          </w:p>
        </w:tc>
        <w:tc>
          <w:tcPr>
            <w:tcW w:w="6395" w:type="dxa"/>
          </w:tcPr>
          <w:p w14:paraId="29108098" w14:textId="77777777" w:rsidR="006A1248" w:rsidRPr="00002A6D" w:rsidRDefault="006A1248" w:rsidP="008D789D">
            <w:pPr>
              <w:rPr>
                <w:rFonts w:cs="Times New Roman"/>
              </w:rPr>
            </w:pPr>
            <w:r>
              <w:rPr>
                <w:rFonts w:cs="Times New Roman"/>
              </w:rPr>
              <w:t>Prof. Dr. Muster</w:t>
            </w:r>
          </w:p>
        </w:tc>
      </w:tr>
      <w:tr w:rsidR="006A1248" w:rsidRPr="00002A6D" w14:paraId="25E47F6B" w14:textId="77777777" w:rsidTr="00D37C47">
        <w:tc>
          <w:tcPr>
            <w:tcW w:w="2099" w:type="dxa"/>
          </w:tcPr>
          <w:p w14:paraId="286A4707" w14:textId="77777777" w:rsidR="006A1248" w:rsidRPr="00002A6D" w:rsidRDefault="00067589" w:rsidP="00067589">
            <w:pPr>
              <w:rPr>
                <w:rFonts w:cs="Times New Roman"/>
              </w:rPr>
            </w:pPr>
            <w:r>
              <w:rPr>
                <w:rFonts w:cs="Times New Roman"/>
              </w:rPr>
              <w:t>Übermittlungsd</w:t>
            </w:r>
            <w:r w:rsidR="006A1248">
              <w:rPr>
                <w:rFonts w:cs="Times New Roman"/>
              </w:rPr>
              <w:t xml:space="preserve">atum: </w:t>
            </w:r>
          </w:p>
        </w:tc>
        <w:tc>
          <w:tcPr>
            <w:tcW w:w="6395" w:type="dxa"/>
          </w:tcPr>
          <w:p w14:paraId="103394EA" w14:textId="618B4ED5" w:rsidR="006A1248" w:rsidRPr="00002A6D" w:rsidRDefault="006A1248" w:rsidP="008D789D">
            <w:pPr>
              <w:rPr>
                <w:rFonts w:cs="Times New Roman"/>
              </w:rPr>
            </w:pPr>
            <w:r>
              <w:rPr>
                <w:rFonts w:cs="Times New Roman"/>
              </w:rPr>
              <w:fldChar w:fldCharType="begin"/>
            </w:r>
            <w:r>
              <w:rPr>
                <w:rFonts w:cs="Times New Roman"/>
              </w:rPr>
              <w:instrText xml:space="preserve"> TIME \@ "dd.MM.yyyy" </w:instrText>
            </w:r>
            <w:r>
              <w:rPr>
                <w:rFonts w:cs="Times New Roman"/>
              </w:rPr>
              <w:fldChar w:fldCharType="separate"/>
            </w:r>
            <w:r w:rsidR="00CF26D4">
              <w:rPr>
                <w:rFonts w:cs="Times New Roman"/>
                <w:noProof/>
              </w:rPr>
              <w:t>28.11.2018</w:t>
            </w:r>
            <w:r>
              <w:rPr>
                <w:rFonts w:cs="Times New Roman"/>
              </w:rPr>
              <w:fldChar w:fldCharType="end"/>
            </w:r>
          </w:p>
        </w:tc>
      </w:tr>
    </w:tbl>
    <w:p w14:paraId="49F8FE5E" w14:textId="77777777" w:rsidR="00D25A6C" w:rsidRPr="00002A6D" w:rsidRDefault="00D25A6C" w:rsidP="000765DA">
      <w:pPr>
        <w:spacing w:after="200"/>
        <w:jc w:val="left"/>
        <w:rPr>
          <w:rFonts w:cs="Times New Roman"/>
        </w:rPr>
        <w:sectPr w:rsidR="00D25A6C" w:rsidRPr="00002A6D" w:rsidSect="00470EFA">
          <w:headerReference w:type="default" r:id="rId9"/>
          <w:pgSz w:w="11906" w:h="16838"/>
          <w:pgMar w:top="1663" w:right="1134" w:bottom="1134" w:left="2268" w:header="993" w:footer="709" w:gutter="0"/>
          <w:cols w:space="708"/>
          <w:docGrid w:linePitch="360"/>
        </w:sectPr>
      </w:pPr>
      <w:r>
        <w:rPr>
          <w:rFonts w:cs="Times New Roman"/>
        </w:rPr>
        <w:br w:type="page"/>
      </w:r>
    </w:p>
    <w:p w14:paraId="70433576" w14:textId="77777777" w:rsidR="00550A41" w:rsidRPr="00FB23CC" w:rsidRDefault="006D5EA4" w:rsidP="00FB23CC">
      <w:pPr>
        <w:pStyle w:val="Verzeichnis7"/>
      </w:pPr>
      <w:bookmarkStart w:id="1" w:name="_Toc477173848"/>
      <w:bookmarkStart w:id="2" w:name="_Toc477175899"/>
      <w:bookmarkStart w:id="3" w:name="_Toc477178220"/>
      <w:r w:rsidRPr="00FB23CC">
        <w:lastRenderedPageBreak/>
        <w:t>Inhaltsverzeichnis</w:t>
      </w:r>
      <w:bookmarkEnd w:id="1"/>
      <w:bookmarkEnd w:id="2"/>
      <w:bookmarkEnd w:id="3"/>
    </w:p>
    <w:p w14:paraId="5D66DD7C" w14:textId="77777777" w:rsidR="0088791F" w:rsidRDefault="00067589">
      <w:pPr>
        <w:pStyle w:val="Verzeichnis1"/>
        <w:tabs>
          <w:tab w:val="right" w:leader="dot" w:pos="8494"/>
        </w:tabs>
        <w:rPr>
          <w:rFonts w:asciiTheme="minorHAnsi" w:hAnsiTheme="minorHAnsi"/>
          <w:b w:val="0"/>
          <w:noProof/>
        </w:rPr>
      </w:pPr>
      <w:r>
        <w:rPr>
          <w:rFonts w:cs="Times New Roman"/>
          <w:b w:val="0"/>
        </w:rPr>
        <w:fldChar w:fldCharType="begin"/>
      </w:r>
      <w:r>
        <w:rPr>
          <w:rFonts w:cs="Times New Roman"/>
          <w:b w:val="0"/>
        </w:rPr>
        <w:instrText xml:space="preserve"> TOC \o "1-3" \h \z \u \t "Überschrift 6;1" </w:instrText>
      </w:r>
      <w:r>
        <w:rPr>
          <w:rFonts w:cs="Times New Roman"/>
          <w:b w:val="0"/>
        </w:rPr>
        <w:fldChar w:fldCharType="separate"/>
      </w:r>
      <w:hyperlink w:anchor="_Toc516228888" w:history="1">
        <w:r w:rsidR="0088791F" w:rsidRPr="00462AEC">
          <w:rPr>
            <w:rStyle w:val="Link"/>
            <w:rFonts w:cs="Times New Roman"/>
            <w:noProof/>
          </w:rPr>
          <w:t>Abbildungsverzeichnis</w:t>
        </w:r>
        <w:r w:rsidR="0088791F">
          <w:rPr>
            <w:noProof/>
            <w:webHidden/>
          </w:rPr>
          <w:tab/>
        </w:r>
        <w:r w:rsidR="0088791F">
          <w:rPr>
            <w:noProof/>
            <w:webHidden/>
          </w:rPr>
          <w:fldChar w:fldCharType="begin"/>
        </w:r>
        <w:r w:rsidR="0088791F">
          <w:rPr>
            <w:noProof/>
            <w:webHidden/>
          </w:rPr>
          <w:instrText xml:space="preserve"> PAGEREF _Toc516228888 \h </w:instrText>
        </w:r>
        <w:r w:rsidR="0088791F">
          <w:rPr>
            <w:noProof/>
            <w:webHidden/>
          </w:rPr>
        </w:r>
        <w:r w:rsidR="0088791F">
          <w:rPr>
            <w:noProof/>
            <w:webHidden/>
          </w:rPr>
          <w:fldChar w:fldCharType="separate"/>
        </w:r>
        <w:r w:rsidR="00561D49">
          <w:rPr>
            <w:noProof/>
            <w:webHidden/>
          </w:rPr>
          <w:t>II</w:t>
        </w:r>
        <w:r w:rsidR="0088791F">
          <w:rPr>
            <w:noProof/>
            <w:webHidden/>
          </w:rPr>
          <w:fldChar w:fldCharType="end"/>
        </w:r>
      </w:hyperlink>
    </w:p>
    <w:p w14:paraId="4E4BD45C" w14:textId="77777777" w:rsidR="0088791F" w:rsidRDefault="00CF26D4">
      <w:pPr>
        <w:pStyle w:val="Verzeichnis1"/>
        <w:tabs>
          <w:tab w:val="right" w:leader="dot" w:pos="8494"/>
        </w:tabs>
        <w:rPr>
          <w:rFonts w:asciiTheme="minorHAnsi" w:hAnsiTheme="minorHAnsi"/>
          <w:b w:val="0"/>
          <w:noProof/>
        </w:rPr>
      </w:pPr>
      <w:hyperlink w:anchor="_Toc516228889" w:history="1">
        <w:r w:rsidR="0088791F" w:rsidRPr="00462AEC">
          <w:rPr>
            <w:rStyle w:val="Link"/>
            <w:rFonts w:cs="Times New Roman"/>
            <w:noProof/>
          </w:rPr>
          <w:t>Tabellenverzeichnis</w:t>
        </w:r>
        <w:r w:rsidR="0088791F">
          <w:rPr>
            <w:noProof/>
            <w:webHidden/>
          </w:rPr>
          <w:tab/>
        </w:r>
        <w:r w:rsidR="0088791F">
          <w:rPr>
            <w:noProof/>
            <w:webHidden/>
          </w:rPr>
          <w:fldChar w:fldCharType="begin"/>
        </w:r>
        <w:r w:rsidR="0088791F">
          <w:rPr>
            <w:noProof/>
            <w:webHidden/>
          </w:rPr>
          <w:instrText xml:space="preserve"> PAGEREF _Toc516228889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4E1E9FFE" w14:textId="77777777" w:rsidR="0088791F" w:rsidRDefault="00CF26D4">
      <w:pPr>
        <w:pStyle w:val="Verzeichnis1"/>
        <w:tabs>
          <w:tab w:val="right" w:leader="dot" w:pos="8494"/>
        </w:tabs>
        <w:rPr>
          <w:rFonts w:asciiTheme="minorHAnsi" w:hAnsiTheme="minorHAnsi"/>
          <w:b w:val="0"/>
          <w:noProof/>
        </w:rPr>
      </w:pPr>
      <w:hyperlink w:anchor="_Toc516228890" w:history="1">
        <w:r w:rsidR="0088791F" w:rsidRPr="00462AEC">
          <w:rPr>
            <w:rStyle w:val="Link"/>
            <w:noProof/>
          </w:rPr>
          <w:t>Formelverzeichnis</w:t>
        </w:r>
        <w:r w:rsidR="0088791F">
          <w:rPr>
            <w:noProof/>
            <w:webHidden/>
          </w:rPr>
          <w:tab/>
        </w:r>
        <w:r w:rsidR="0088791F">
          <w:rPr>
            <w:noProof/>
            <w:webHidden/>
          </w:rPr>
          <w:fldChar w:fldCharType="begin"/>
        </w:r>
        <w:r w:rsidR="0088791F">
          <w:rPr>
            <w:noProof/>
            <w:webHidden/>
          </w:rPr>
          <w:instrText xml:space="preserve"> PAGEREF _Toc516228890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07ECB38F" w14:textId="77777777" w:rsidR="0088791F" w:rsidRDefault="00CF26D4">
      <w:pPr>
        <w:pStyle w:val="Verzeichnis1"/>
        <w:tabs>
          <w:tab w:val="right" w:leader="dot" w:pos="8494"/>
        </w:tabs>
        <w:rPr>
          <w:rFonts w:asciiTheme="minorHAnsi" w:hAnsiTheme="minorHAnsi"/>
          <w:b w:val="0"/>
          <w:noProof/>
        </w:rPr>
      </w:pPr>
      <w:hyperlink w:anchor="_Toc516228891" w:history="1">
        <w:r w:rsidR="0088791F" w:rsidRPr="00462AEC">
          <w:rPr>
            <w:rStyle w:val="Link"/>
            <w:noProof/>
          </w:rPr>
          <w:t>Abkürzungsverzeichnis</w:t>
        </w:r>
        <w:r w:rsidR="0088791F">
          <w:rPr>
            <w:noProof/>
            <w:webHidden/>
          </w:rPr>
          <w:tab/>
        </w:r>
        <w:r w:rsidR="0088791F">
          <w:rPr>
            <w:noProof/>
            <w:webHidden/>
          </w:rPr>
          <w:fldChar w:fldCharType="begin"/>
        </w:r>
        <w:r w:rsidR="0088791F">
          <w:rPr>
            <w:noProof/>
            <w:webHidden/>
          </w:rPr>
          <w:instrText xml:space="preserve"> PAGEREF _Toc516228891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1EB13816" w14:textId="77777777" w:rsidR="0088791F" w:rsidRDefault="00CF26D4">
      <w:pPr>
        <w:pStyle w:val="Verzeichnis1"/>
        <w:tabs>
          <w:tab w:val="left" w:pos="442"/>
          <w:tab w:val="right" w:leader="dot" w:pos="8494"/>
        </w:tabs>
        <w:rPr>
          <w:rFonts w:asciiTheme="minorHAnsi" w:hAnsiTheme="minorHAnsi"/>
          <w:b w:val="0"/>
          <w:noProof/>
        </w:rPr>
      </w:pPr>
      <w:hyperlink w:anchor="_Toc516228892" w:history="1">
        <w:r w:rsidR="0088791F" w:rsidRPr="00462AEC">
          <w:rPr>
            <w:rStyle w:val="Link"/>
            <w:noProof/>
          </w:rPr>
          <w:t>1</w:t>
        </w:r>
        <w:r w:rsidR="0088791F">
          <w:rPr>
            <w:rFonts w:asciiTheme="minorHAnsi" w:hAnsiTheme="minorHAnsi"/>
            <w:b w:val="0"/>
            <w:noProof/>
          </w:rPr>
          <w:tab/>
        </w:r>
        <w:r w:rsidR="0088791F" w:rsidRPr="00462AEC">
          <w:rPr>
            <w:rStyle w:val="Link"/>
            <w:noProof/>
          </w:rPr>
          <w:t>Einleitung (Überschrift 1)</w:t>
        </w:r>
        <w:r w:rsidR="0088791F">
          <w:rPr>
            <w:noProof/>
            <w:webHidden/>
          </w:rPr>
          <w:tab/>
        </w:r>
        <w:r w:rsidR="0088791F">
          <w:rPr>
            <w:noProof/>
            <w:webHidden/>
          </w:rPr>
          <w:fldChar w:fldCharType="begin"/>
        </w:r>
        <w:r w:rsidR="0088791F">
          <w:rPr>
            <w:noProof/>
            <w:webHidden/>
          </w:rPr>
          <w:instrText xml:space="preserve"> PAGEREF _Toc516228892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FC1743E" w14:textId="77777777" w:rsidR="0088791F" w:rsidRDefault="00CF26D4">
      <w:pPr>
        <w:pStyle w:val="Verzeichnis1"/>
        <w:tabs>
          <w:tab w:val="left" w:pos="442"/>
          <w:tab w:val="right" w:leader="dot" w:pos="8494"/>
        </w:tabs>
        <w:rPr>
          <w:rFonts w:asciiTheme="minorHAnsi" w:hAnsiTheme="minorHAnsi"/>
          <w:b w:val="0"/>
          <w:noProof/>
        </w:rPr>
      </w:pPr>
      <w:hyperlink w:anchor="_Toc516228893" w:history="1">
        <w:r w:rsidR="0088791F" w:rsidRPr="00462AEC">
          <w:rPr>
            <w:rStyle w:val="Link"/>
            <w:noProof/>
          </w:rPr>
          <w:t>2</w:t>
        </w:r>
        <w:r w:rsidR="0088791F">
          <w:rPr>
            <w:rFonts w:asciiTheme="minorHAnsi" w:hAnsiTheme="minorHAnsi"/>
            <w:b w:val="0"/>
            <w:noProof/>
          </w:rPr>
          <w:tab/>
        </w:r>
        <w:r w:rsidR="0088791F" w:rsidRPr="00462AEC">
          <w:rPr>
            <w:rStyle w:val="Link"/>
            <w:noProof/>
          </w:rPr>
          <w:t>Verwendung der Vorlage</w:t>
        </w:r>
        <w:r w:rsidR="0088791F">
          <w:rPr>
            <w:noProof/>
            <w:webHidden/>
          </w:rPr>
          <w:tab/>
        </w:r>
        <w:r w:rsidR="0088791F">
          <w:rPr>
            <w:noProof/>
            <w:webHidden/>
          </w:rPr>
          <w:fldChar w:fldCharType="begin"/>
        </w:r>
        <w:r w:rsidR="0088791F">
          <w:rPr>
            <w:noProof/>
            <w:webHidden/>
          </w:rPr>
          <w:instrText xml:space="preserve"> PAGEREF _Toc516228893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B95369C" w14:textId="77777777" w:rsidR="0088791F" w:rsidRDefault="00CF26D4">
      <w:pPr>
        <w:pStyle w:val="Verzeichnis2"/>
        <w:tabs>
          <w:tab w:val="left" w:pos="880"/>
          <w:tab w:val="right" w:leader="dot" w:pos="8494"/>
        </w:tabs>
        <w:rPr>
          <w:rFonts w:asciiTheme="minorHAnsi" w:hAnsiTheme="minorHAnsi"/>
          <w:noProof/>
        </w:rPr>
      </w:pPr>
      <w:hyperlink w:anchor="_Toc516228894" w:history="1">
        <w:r w:rsidR="0088791F" w:rsidRPr="00462AEC">
          <w:rPr>
            <w:rStyle w:val="Link"/>
            <w:noProof/>
          </w:rPr>
          <w:t>2.1</w:t>
        </w:r>
        <w:r w:rsidR="0088791F">
          <w:rPr>
            <w:rFonts w:asciiTheme="minorHAnsi" w:hAnsiTheme="minorHAnsi"/>
            <w:noProof/>
          </w:rPr>
          <w:tab/>
        </w:r>
        <w:r w:rsidR="0088791F" w:rsidRPr="00462AEC">
          <w:rPr>
            <w:rStyle w:val="Link"/>
            <w:noProof/>
          </w:rPr>
          <w:t>Überschriften (Überschrift 2)</w:t>
        </w:r>
        <w:r w:rsidR="0088791F">
          <w:rPr>
            <w:noProof/>
            <w:webHidden/>
          </w:rPr>
          <w:tab/>
        </w:r>
        <w:r w:rsidR="0088791F">
          <w:rPr>
            <w:noProof/>
            <w:webHidden/>
          </w:rPr>
          <w:fldChar w:fldCharType="begin"/>
        </w:r>
        <w:r w:rsidR="0088791F">
          <w:rPr>
            <w:noProof/>
            <w:webHidden/>
          </w:rPr>
          <w:instrText xml:space="preserve"> PAGEREF _Toc516228894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65CA81B" w14:textId="77777777" w:rsidR="0088791F" w:rsidRDefault="00CF26D4">
      <w:pPr>
        <w:pStyle w:val="Verzeichnis2"/>
        <w:tabs>
          <w:tab w:val="left" w:pos="880"/>
          <w:tab w:val="right" w:leader="dot" w:pos="8494"/>
        </w:tabs>
        <w:rPr>
          <w:rFonts w:asciiTheme="minorHAnsi" w:hAnsiTheme="minorHAnsi"/>
          <w:noProof/>
        </w:rPr>
      </w:pPr>
      <w:hyperlink w:anchor="_Toc516228895" w:history="1">
        <w:r w:rsidR="0088791F" w:rsidRPr="00462AEC">
          <w:rPr>
            <w:rStyle w:val="Link"/>
            <w:iCs/>
            <w:noProof/>
          </w:rPr>
          <w:t>2.2</w:t>
        </w:r>
        <w:r w:rsidR="0088791F">
          <w:rPr>
            <w:rFonts w:asciiTheme="minorHAnsi" w:hAnsiTheme="minorHAnsi"/>
            <w:noProof/>
          </w:rPr>
          <w:tab/>
        </w:r>
        <w:r w:rsidR="0088791F" w:rsidRPr="00462AEC">
          <w:rPr>
            <w:rStyle w:val="Link"/>
            <w:iCs/>
            <w:noProof/>
          </w:rPr>
          <w:t>Standardtext und Hervorhebungen</w:t>
        </w:r>
        <w:r w:rsidR="0088791F">
          <w:rPr>
            <w:noProof/>
            <w:webHidden/>
          </w:rPr>
          <w:tab/>
        </w:r>
        <w:r w:rsidR="0088791F">
          <w:rPr>
            <w:noProof/>
            <w:webHidden/>
          </w:rPr>
          <w:fldChar w:fldCharType="begin"/>
        </w:r>
        <w:r w:rsidR="0088791F">
          <w:rPr>
            <w:noProof/>
            <w:webHidden/>
          </w:rPr>
          <w:instrText xml:space="preserve"> PAGEREF _Toc516228895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5BA9FECE" w14:textId="77777777" w:rsidR="0088791F" w:rsidRDefault="00CF26D4">
      <w:pPr>
        <w:pStyle w:val="Verzeichnis2"/>
        <w:tabs>
          <w:tab w:val="left" w:pos="880"/>
          <w:tab w:val="right" w:leader="dot" w:pos="8494"/>
        </w:tabs>
        <w:rPr>
          <w:rFonts w:asciiTheme="minorHAnsi" w:hAnsiTheme="minorHAnsi"/>
          <w:noProof/>
        </w:rPr>
      </w:pPr>
      <w:hyperlink w:anchor="_Toc516228896" w:history="1">
        <w:r w:rsidR="0088791F" w:rsidRPr="00462AEC">
          <w:rPr>
            <w:rStyle w:val="Link"/>
            <w:noProof/>
          </w:rPr>
          <w:t>2.3</w:t>
        </w:r>
        <w:r w:rsidR="0088791F">
          <w:rPr>
            <w:rFonts w:asciiTheme="minorHAnsi" w:hAnsiTheme="minorHAnsi"/>
            <w:noProof/>
          </w:rPr>
          <w:tab/>
        </w:r>
        <w:r w:rsidR="0088791F" w:rsidRPr="00462AEC">
          <w:rPr>
            <w:rStyle w:val="Link"/>
            <w:noProof/>
          </w:rPr>
          <w:t>Aufzählungen und Nummerierungen</w:t>
        </w:r>
        <w:r w:rsidR="0088791F">
          <w:rPr>
            <w:noProof/>
            <w:webHidden/>
          </w:rPr>
          <w:tab/>
        </w:r>
        <w:r w:rsidR="0088791F">
          <w:rPr>
            <w:noProof/>
            <w:webHidden/>
          </w:rPr>
          <w:fldChar w:fldCharType="begin"/>
        </w:r>
        <w:r w:rsidR="0088791F">
          <w:rPr>
            <w:noProof/>
            <w:webHidden/>
          </w:rPr>
          <w:instrText xml:space="preserve"> PAGEREF _Toc516228896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23A10D5D" w14:textId="77777777" w:rsidR="0088791F" w:rsidRDefault="00CF26D4">
      <w:pPr>
        <w:pStyle w:val="Verzeichnis2"/>
        <w:tabs>
          <w:tab w:val="left" w:pos="880"/>
          <w:tab w:val="right" w:leader="dot" w:pos="8494"/>
        </w:tabs>
        <w:rPr>
          <w:rFonts w:asciiTheme="minorHAnsi" w:hAnsiTheme="minorHAnsi"/>
          <w:noProof/>
        </w:rPr>
      </w:pPr>
      <w:hyperlink w:anchor="_Toc516228897" w:history="1">
        <w:r w:rsidR="0088791F" w:rsidRPr="00462AEC">
          <w:rPr>
            <w:rStyle w:val="Link"/>
            <w:noProof/>
          </w:rPr>
          <w:t>2.4</w:t>
        </w:r>
        <w:r w:rsidR="0088791F">
          <w:rPr>
            <w:rFonts w:asciiTheme="minorHAnsi" w:hAnsiTheme="minorHAnsi"/>
            <w:noProof/>
          </w:rPr>
          <w:tab/>
        </w:r>
        <w:r w:rsidR="0088791F" w:rsidRPr="00462AEC">
          <w:rPr>
            <w:rStyle w:val="Link"/>
            <w:noProof/>
          </w:rPr>
          <w:t>Abbildungen, Tabellen und Formeln</w:t>
        </w:r>
        <w:r w:rsidR="0088791F">
          <w:rPr>
            <w:noProof/>
            <w:webHidden/>
          </w:rPr>
          <w:tab/>
        </w:r>
        <w:r w:rsidR="0088791F">
          <w:rPr>
            <w:noProof/>
            <w:webHidden/>
          </w:rPr>
          <w:fldChar w:fldCharType="begin"/>
        </w:r>
        <w:r w:rsidR="0088791F">
          <w:rPr>
            <w:noProof/>
            <w:webHidden/>
          </w:rPr>
          <w:instrText xml:space="preserve"> PAGEREF _Toc516228897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48A6B2B" w14:textId="77777777" w:rsidR="0088791F" w:rsidRDefault="00CF26D4">
      <w:pPr>
        <w:pStyle w:val="Verzeichnis3"/>
        <w:tabs>
          <w:tab w:val="left" w:pos="1540"/>
          <w:tab w:val="right" w:leader="dot" w:pos="8494"/>
        </w:tabs>
        <w:rPr>
          <w:rFonts w:asciiTheme="minorHAnsi" w:hAnsiTheme="minorHAnsi"/>
          <w:noProof/>
        </w:rPr>
      </w:pPr>
      <w:hyperlink w:anchor="_Toc516228898" w:history="1">
        <w:r w:rsidR="0088791F" w:rsidRPr="00462AEC">
          <w:rPr>
            <w:rStyle w:val="Link"/>
            <w:noProof/>
          </w:rPr>
          <w:t>2.4.1</w:t>
        </w:r>
        <w:r w:rsidR="0088791F">
          <w:rPr>
            <w:rFonts w:asciiTheme="minorHAnsi" w:hAnsiTheme="minorHAnsi"/>
            <w:noProof/>
          </w:rPr>
          <w:tab/>
        </w:r>
        <w:r w:rsidR="0088791F" w:rsidRPr="00462AEC">
          <w:rPr>
            <w:rStyle w:val="Link"/>
            <w:noProof/>
          </w:rPr>
          <w:t>Abbildungen (Überschrift 3)</w:t>
        </w:r>
        <w:r w:rsidR="0088791F">
          <w:rPr>
            <w:noProof/>
            <w:webHidden/>
          </w:rPr>
          <w:tab/>
        </w:r>
        <w:r w:rsidR="0088791F">
          <w:rPr>
            <w:noProof/>
            <w:webHidden/>
          </w:rPr>
          <w:fldChar w:fldCharType="begin"/>
        </w:r>
        <w:r w:rsidR="0088791F">
          <w:rPr>
            <w:noProof/>
            <w:webHidden/>
          </w:rPr>
          <w:instrText xml:space="preserve"> PAGEREF _Toc516228898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D3E4E46" w14:textId="77777777" w:rsidR="0088791F" w:rsidRDefault="00CF26D4">
      <w:pPr>
        <w:pStyle w:val="Verzeichnis3"/>
        <w:tabs>
          <w:tab w:val="left" w:pos="1540"/>
          <w:tab w:val="right" w:leader="dot" w:pos="8494"/>
        </w:tabs>
        <w:rPr>
          <w:rFonts w:asciiTheme="minorHAnsi" w:hAnsiTheme="minorHAnsi"/>
          <w:noProof/>
        </w:rPr>
      </w:pPr>
      <w:hyperlink w:anchor="_Toc516228899" w:history="1">
        <w:r w:rsidR="0088791F" w:rsidRPr="00462AEC">
          <w:rPr>
            <w:rStyle w:val="Link"/>
            <w:noProof/>
          </w:rPr>
          <w:t>2.4.2</w:t>
        </w:r>
        <w:r w:rsidR="0088791F">
          <w:rPr>
            <w:rFonts w:asciiTheme="minorHAnsi" w:hAnsiTheme="minorHAnsi"/>
            <w:noProof/>
          </w:rPr>
          <w:tab/>
        </w:r>
        <w:r w:rsidR="0088791F" w:rsidRPr="00462AEC">
          <w:rPr>
            <w:rStyle w:val="Link"/>
            <w:noProof/>
          </w:rPr>
          <w:t>Tabellen</w:t>
        </w:r>
        <w:r w:rsidR="0088791F">
          <w:rPr>
            <w:noProof/>
            <w:webHidden/>
          </w:rPr>
          <w:tab/>
        </w:r>
        <w:r w:rsidR="0088791F">
          <w:rPr>
            <w:noProof/>
            <w:webHidden/>
          </w:rPr>
          <w:fldChar w:fldCharType="begin"/>
        </w:r>
        <w:r w:rsidR="0088791F">
          <w:rPr>
            <w:noProof/>
            <w:webHidden/>
          </w:rPr>
          <w:instrText xml:space="preserve"> PAGEREF _Toc516228899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5A4DC4CB" w14:textId="77777777" w:rsidR="0088791F" w:rsidRDefault="00CF26D4">
      <w:pPr>
        <w:pStyle w:val="Verzeichnis3"/>
        <w:tabs>
          <w:tab w:val="left" w:pos="1540"/>
          <w:tab w:val="right" w:leader="dot" w:pos="8494"/>
        </w:tabs>
        <w:rPr>
          <w:rFonts w:asciiTheme="minorHAnsi" w:hAnsiTheme="minorHAnsi"/>
          <w:noProof/>
        </w:rPr>
      </w:pPr>
      <w:hyperlink w:anchor="_Toc516228900" w:history="1">
        <w:r w:rsidR="0088791F" w:rsidRPr="00462AEC">
          <w:rPr>
            <w:rStyle w:val="Link"/>
            <w:noProof/>
          </w:rPr>
          <w:t>2.4.3</w:t>
        </w:r>
        <w:r w:rsidR="0088791F">
          <w:rPr>
            <w:rFonts w:asciiTheme="minorHAnsi" w:hAnsiTheme="minorHAnsi"/>
            <w:noProof/>
          </w:rPr>
          <w:tab/>
        </w:r>
        <w:r w:rsidR="0088791F" w:rsidRPr="00462AEC">
          <w:rPr>
            <w:rStyle w:val="Link"/>
            <w:noProof/>
          </w:rPr>
          <w:t>Formeln</w:t>
        </w:r>
        <w:r w:rsidR="0088791F">
          <w:rPr>
            <w:noProof/>
            <w:webHidden/>
          </w:rPr>
          <w:tab/>
        </w:r>
        <w:r w:rsidR="0088791F">
          <w:rPr>
            <w:noProof/>
            <w:webHidden/>
          </w:rPr>
          <w:fldChar w:fldCharType="begin"/>
        </w:r>
        <w:r w:rsidR="0088791F">
          <w:rPr>
            <w:noProof/>
            <w:webHidden/>
          </w:rPr>
          <w:instrText xml:space="preserve"> PAGEREF _Toc516228900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4839934" w14:textId="77777777" w:rsidR="0088791F" w:rsidRDefault="00CF26D4">
      <w:pPr>
        <w:pStyle w:val="Verzeichnis2"/>
        <w:tabs>
          <w:tab w:val="left" w:pos="880"/>
          <w:tab w:val="right" w:leader="dot" w:pos="8494"/>
        </w:tabs>
        <w:rPr>
          <w:rFonts w:asciiTheme="minorHAnsi" w:hAnsiTheme="minorHAnsi"/>
          <w:noProof/>
        </w:rPr>
      </w:pPr>
      <w:hyperlink w:anchor="_Toc516228901" w:history="1">
        <w:r w:rsidR="0088791F" w:rsidRPr="00462AEC">
          <w:rPr>
            <w:rStyle w:val="Link"/>
            <w:noProof/>
          </w:rPr>
          <w:t>2.5</w:t>
        </w:r>
        <w:r w:rsidR="0088791F">
          <w:rPr>
            <w:rFonts w:asciiTheme="minorHAnsi" w:hAnsiTheme="minorHAnsi"/>
            <w:noProof/>
          </w:rPr>
          <w:tab/>
        </w:r>
        <w:r w:rsidR="0088791F" w:rsidRPr="00462AEC">
          <w:rPr>
            <w:rStyle w:val="Link"/>
            <w:noProof/>
          </w:rPr>
          <w:t>Fußnoten</w:t>
        </w:r>
        <w:r w:rsidR="0088791F">
          <w:rPr>
            <w:noProof/>
            <w:webHidden/>
          </w:rPr>
          <w:tab/>
        </w:r>
        <w:r w:rsidR="0088791F">
          <w:rPr>
            <w:noProof/>
            <w:webHidden/>
          </w:rPr>
          <w:fldChar w:fldCharType="begin"/>
        </w:r>
        <w:r w:rsidR="0088791F">
          <w:rPr>
            <w:noProof/>
            <w:webHidden/>
          </w:rPr>
          <w:instrText xml:space="preserve"> PAGEREF _Toc516228901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7994A96" w14:textId="77777777" w:rsidR="0088791F" w:rsidRDefault="00CF26D4">
      <w:pPr>
        <w:pStyle w:val="Verzeichnis2"/>
        <w:tabs>
          <w:tab w:val="left" w:pos="880"/>
          <w:tab w:val="right" w:leader="dot" w:pos="8494"/>
        </w:tabs>
        <w:rPr>
          <w:rFonts w:asciiTheme="minorHAnsi" w:hAnsiTheme="minorHAnsi"/>
          <w:noProof/>
        </w:rPr>
      </w:pPr>
      <w:hyperlink w:anchor="_Toc516228902" w:history="1">
        <w:r w:rsidR="0088791F" w:rsidRPr="00462AEC">
          <w:rPr>
            <w:rStyle w:val="Link"/>
            <w:noProof/>
          </w:rPr>
          <w:t>2.6</w:t>
        </w:r>
        <w:r w:rsidR="0088791F">
          <w:rPr>
            <w:rFonts w:asciiTheme="minorHAnsi" w:hAnsiTheme="minorHAnsi"/>
            <w:noProof/>
          </w:rPr>
          <w:tab/>
        </w:r>
        <w:r w:rsidR="0088791F" w:rsidRPr="00462AEC">
          <w:rPr>
            <w:rStyle w:val="Link"/>
            <w:noProof/>
          </w:rPr>
          <w:t>Kopfzeile</w:t>
        </w:r>
        <w:r w:rsidR="0088791F">
          <w:rPr>
            <w:noProof/>
            <w:webHidden/>
          </w:rPr>
          <w:tab/>
        </w:r>
        <w:r w:rsidR="0088791F">
          <w:rPr>
            <w:noProof/>
            <w:webHidden/>
          </w:rPr>
          <w:fldChar w:fldCharType="begin"/>
        </w:r>
        <w:r w:rsidR="0088791F">
          <w:rPr>
            <w:noProof/>
            <w:webHidden/>
          </w:rPr>
          <w:instrText xml:space="preserve"> PAGEREF _Toc516228902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ECF4F82" w14:textId="77777777" w:rsidR="0088791F" w:rsidRDefault="00CF26D4">
      <w:pPr>
        <w:pStyle w:val="Verzeichnis2"/>
        <w:tabs>
          <w:tab w:val="left" w:pos="880"/>
          <w:tab w:val="right" w:leader="dot" w:pos="8494"/>
        </w:tabs>
        <w:rPr>
          <w:rFonts w:asciiTheme="minorHAnsi" w:hAnsiTheme="minorHAnsi"/>
          <w:noProof/>
        </w:rPr>
      </w:pPr>
      <w:hyperlink w:anchor="_Toc516228903" w:history="1">
        <w:r w:rsidR="0088791F" w:rsidRPr="00462AEC">
          <w:rPr>
            <w:rStyle w:val="Link"/>
            <w:noProof/>
          </w:rPr>
          <w:t>2.7</w:t>
        </w:r>
        <w:r w:rsidR="0088791F">
          <w:rPr>
            <w:rFonts w:asciiTheme="minorHAnsi" w:hAnsiTheme="minorHAnsi"/>
            <w:noProof/>
          </w:rPr>
          <w:tab/>
        </w:r>
        <w:r w:rsidR="0088791F" w:rsidRPr="00462AEC">
          <w:rPr>
            <w:rStyle w:val="Link"/>
            <w:noProof/>
          </w:rPr>
          <w:t>Abkürzungen</w:t>
        </w:r>
        <w:r w:rsidR="0088791F">
          <w:rPr>
            <w:noProof/>
            <w:webHidden/>
          </w:rPr>
          <w:tab/>
        </w:r>
        <w:r w:rsidR="0088791F">
          <w:rPr>
            <w:noProof/>
            <w:webHidden/>
          </w:rPr>
          <w:fldChar w:fldCharType="begin"/>
        </w:r>
        <w:r w:rsidR="0088791F">
          <w:rPr>
            <w:noProof/>
            <w:webHidden/>
          </w:rPr>
          <w:instrText xml:space="preserve"> PAGEREF _Toc516228903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22A012D" w14:textId="77777777" w:rsidR="0088791F" w:rsidRDefault="00CF26D4">
      <w:pPr>
        <w:pStyle w:val="Verzeichnis2"/>
        <w:tabs>
          <w:tab w:val="left" w:pos="880"/>
          <w:tab w:val="right" w:leader="dot" w:pos="8494"/>
        </w:tabs>
        <w:rPr>
          <w:rFonts w:asciiTheme="minorHAnsi" w:hAnsiTheme="minorHAnsi"/>
          <w:noProof/>
        </w:rPr>
      </w:pPr>
      <w:hyperlink w:anchor="_Toc516228904" w:history="1">
        <w:r w:rsidR="0088791F" w:rsidRPr="00462AEC">
          <w:rPr>
            <w:rStyle w:val="Link"/>
            <w:noProof/>
          </w:rPr>
          <w:t>2.8</w:t>
        </w:r>
        <w:r w:rsidR="0088791F">
          <w:rPr>
            <w:rFonts w:asciiTheme="minorHAnsi" w:hAnsiTheme="minorHAnsi"/>
            <w:noProof/>
          </w:rPr>
          <w:tab/>
        </w:r>
        <w:r w:rsidR="0088791F" w:rsidRPr="00462AEC">
          <w:rPr>
            <w:rStyle w:val="Link"/>
            <w:noProof/>
          </w:rPr>
          <w:t>Literaturverweise</w:t>
        </w:r>
        <w:r w:rsidR="0088791F">
          <w:rPr>
            <w:noProof/>
            <w:webHidden/>
          </w:rPr>
          <w:tab/>
        </w:r>
        <w:r w:rsidR="0088791F">
          <w:rPr>
            <w:noProof/>
            <w:webHidden/>
          </w:rPr>
          <w:fldChar w:fldCharType="begin"/>
        </w:r>
        <w:r w:rsidR="0088791F">
          <w:rPr>
            <w:noProof/>
            <w:webHidden/>
          </w:rPr>
          <w:instrText xml:space="preserve"> PAGEREF _Toc516228904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207BD1BF" w14:textId="77777777" w:rsidR="0088791F" w:rsidRDefault="00CF26D4">
      <w:pPr>
        <w:pStyle w:val="Verzeichnis2"/>
        <w:tabs>
          <w:tab w:val="left" w:pos="880"/>
          <w:tab w:val="right" w:leader="dot" w:pos="8494"/>
        </w:tabs>
        <w:rPr>
          <w:rFonts w:asciiTheme="minorHAnsi" w:hAnsiTheme="minorHAnsi"/>
          <w:noProof/>
        </w:rPr>
      </w:pPr>
      <w:hyperlink w:anchor="_Toc516228905" w:history="1">
        <w:r w:rsidR="0088791F" w:rsidRPr="00462AEC">
          <w:rPr>
            <w:rStyle w:val="Link"/>
            <w:noProof/>
          </w:rPr>
          <w:t>2.9</w:t>
        </w:r>
        <w:r w:rsidR="0088791F">
          <w:rPr>
            <w:rFonts w:asciiTheme="minorHAnsi" w:hAnsiTheme="minorHAnsi"/>
            <w:noProof/>
          </w:rPr>
          <w:tab/>
        </w:r>
        <w:r w:rsidR="0088791F" w:rsidRPr="00462AEC">
          <w:rPr>
            <w:rStyle w:val="Link"/>
            <w:noProof/>
          </w:rPr>
          <w:t>Verzeichnisse</w:t>
        </w:r>
        <w:r w:rsidR="0088791F">
          <w:rPr>
            <w:noProof/>
            <w:webHidden/>
          </w:rPr>
          <w:tab/>
        </w:r>
        <w:r w:rsidR="0088791F">
          <w:rPr>
            <w:noProof/>
            <w:webHidden/>
          </w:rPr>
          <w:fldChar w:fldCharType="begin"/>
        </w:r>
        <w:r w:rsidR="0088791F">
          <w:rPr>
            <w:noProof/>
            <w:webHidden/>
          </w:rPr>
          <w:instrText xml:space="preserve"> PAGEREF _Toc516228905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92A6148" w14:textId="77777777" w:rsidR="0088791F" w:rsidRDefault="00CF26D4">
      <w:pPr>
        <w:pStyle w:val="Verzeichnis2"/>
        <w:tabs>
          <w:tab w:val="left" w:pos="880"/>
          <w:tab w:val="right" w:leader="dot" w:pos="8494"/>
        </w:tabs>
        <w:rPr>
          <w:rFonts w:asciiTheme="minorHAnsi" w:hAnsiTheme="minorHAnsi"/>
          <w:noProof/>
        </w:rPr>
      </w:pPr>
      <w:hyperlink w:anchor="_Toc516228906" w:history="1">
        <w:r w:rsidR="0088791F" w:rsidRPr="00462AEC">
          <w:rPr>
            <w:rStyle w:val="Link"/>
            <w:noProof/>
          </w:rPr>
          <w:t>2.10</w:t>
        </w:r>
        <w:r w:rsidR="0088791F">
          <w:rPr>
            <w:rFonts w:asciiTheme="minorHAnsi" w:hAnsiTheme="minorHAnsi"/>
            <w:noProof/>
          </w:rPr>
          <w:tab/>
        </w:r>
        <w:r w:rsidR="0088791F" w:rsidRPr="00462AEC">
          <w:rPr>
            <w:rStyle w:val="Link"/>
            <w:noProof/>
          </w:rPr>
          <w:t>Eidesstattliche Erklärung</w:t>
        </w:r>
        <w:r w:rsidR="0088791F">
          <w:rPr>
            <w:noProof/>
            <w:webHidden/>
          </w:rPr>
          <w:tab/>
        </w:r>
        <w:r w:rsidR="0088791F">
          <w:rPr>
            <w:noProof/>
            <w:webHidden/>
          </w:rPr>
          <w:fldChar w:fldCharType="begin"/>
        </w:r>
        <w:r w:rsidR="0088791F">
          <w:rPr>
            <w:noProof/>
            <w:webHidden/>
          </w:rPr>
          <w:instrText xml:space="preserve"> PAGEREF _Toc516228906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79E2F047" w14:textId="77777777" w:rsidR="0088791F" w:rsidRDefault="00CF26D4">
      <w:pPr>
        <w:pStyle w:val="Verzeichnis1"/>
        <w:tabs>
          <w:tab w:val="right" w:leader="dot" w:pos="8494"/>
        </w:tabs>
        <w:rPr>
          <w:rFonts w:asciiTheme="minorHAnsi" w:hAnsiTheme="minorHAnsi"/>
          <w:b w:val="0"/>
          <w:noProof/>
        </w:rPr>
      </w:pPr>
      <w:hyperlink w:anchor="_Toc516228907" w:history="1">
        <w:r w:rsidR="0088791F" w:rsidRPr="00462AEC">
          <w:rPr>
            <w:rStyle w:val="Link"/>
            <w:noProof/>
            <w:lang w:val="en-GB"/>
          </w:rPr>
          <w:t>Literaturverzeichnis</w:t>
        </w:r>
        <w:r w:rsidR="0088791F">
          <w:rPr>
            <w:noProof/>
            <w:webHidden/>
          </w:rPr>
          <w:tab/>
        </w:r>
        <w:r w:rsidR="0088791F">
          <w:rPr>
            <w:noProof/>
            <w:webHidden/>
          </w:rPr>
          <w:fldChar w:fldCharType="begin"/>
        </w:r>
        <w:r w:rsidR="0088791F">
          <w:rPr>
            <w:noProof/>
            <w:webHidden/>
          </w:rPr>
          <w:instrText xml:space="preserve"> PAGEREF _Toc516228907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1228CDEE" w14:textId="77777777" w:rsidR="0088791F" w:rsidRDefault="00CF26D4">
      <w:pPr>
        <w:pStyle w:val="Verzeichnis1"/>
        <w:tabs>
          <w:tab w:val="right" w:leader="dot" w:pos="8494"/>
        </w:tabs>
        <w:rPr>
          <w:rFonts w:asciiTheme="minorHAnsi" w:hAnsiTheme="minorHAnsi"/>
          <w:b w:val="0"/>
          <w:noProof/>
        </w:rPr>
      </w:pPr>
      <w:hyperlink w:anchor="_Toc516228908" w:history="1">
        <w:r w:rsidR="0088791F" w:rsidRPr="00462AEC">
          <w:rPr>
            <w:rStyle w:val="Link"/>
            <w:noProof/>
          </w:rPr>
          <w:t>Anhangsverzeichnis</w:t>
        </w:r>
        <w:r w:rsidR="0088791F">
          <w:rPr>
            <w:noProof/>
            <w:webHidden/>
          </w:rPr>
          <w:tab/>
        </w:r>
        <w:r w:rsidR="0088791F">
          <w:rPr>
            <w:noProof/>
            <w:webHidden/>
          </w:rPr>
          <w:fldChar w:fldCharType="begin"/>
        </w:r>
        <w:r w:rsidR="0088791F">
          <w:rPr>
            <w:noProof/>
            <w:webHidden/>
          </w:rPr>
          <w:instrText xml:space="preserve"> PAGEREF _Toc516228908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4270D9EF" w14:textId="77777777" w:rsidR="0088791F" w:rsidRDefault="00CF26D4">
      <w:pPr>
        <w:pStyle w:val="Verzeichnis1"/>
        <w:tabs>
          <w:tab w:val="right" w:leader="dot" w:pos="8494"/>
        </w:tabs>
        <w:rPr>
          <w:rFonts w:asciiTheme="minorHAnsi" w:hAnsiTheme="minorHAnsi"/>
          <w:b w:val="0"/>
          <w:noProof/>
        </w:rPr>
      </w:pPr>
      <w:hyperlink w:anchor="_Toc516228909" w:history="1">
        <w:r w:rsidR="0088791F" w:rsidRPr="00462AEC">
          <w:rPr>
            <w:rStyle w:val="Link"/>
            <w:noProof/>
          </w:rPr>
          <w:t>Anhang</w:t>
        </w:r>
        <w:r w:rsidR="0088791F">
          <w:rPr>
            <w:noProof/>
            <w:webHidden/>
          </w:rPr>
          <w:tab/>
        </w:r>
        <w:r w:rsidR="0088791F">
          <w:rPr>
            <w:noProof/>
            <w:webHidden/>
          </w:rPr>
          <w:fldChar w:fldCharType="begin"/>
        </w:r>
        <w:r w:rsidR="0088791F">
          <w:rPr>
            <w:noProof/>
            <w:webHidden/>
          </w:rPr>
          <w:instrText xml:space="preserve"> PAGEREF _Toc516228909 \h </w:instrText>
        </w:r>
        <w:r w:rsidR="0088791F">
          <w:rPr>
            <w:noProof/>
            <w:webHidden/>
          </w:rPr>
        </w:r>
        <w:r w:rsidR="0088791F">
          <w:rPr>
            <w:noProof/>
            <w:webHidden/>
          </w:rPr>
          <w:fldChar w:fldCharType="separate"/>
        </w:r>
        <w:r w:rsidR="00561D49">
          <w:rPr>
            <w:noProof/>
            <w:webHidden/>
          </w:rPr>
          <w:t>III</w:t>
        </w:r>
        <w:r w:rsidR="0088791F">
          <w:rPr>
            <w:noProof/>
            <w:webHidden/>
          </w:rPr>
          <w:fldChar w:fldCharType="end"/>
        </w:r>
      </w:hyperlink>
    </w:p>
    <w:p w14:paraId="7E6581AF" w14:textId="77777777" w:rsidR="0051343F" w:rsidRDefault="00067589" w:rsidP="005616FC">
      <w:pPr>
        <w:widowControl w:val="0"/>
        <w:rPr>
          <w:rFonts w:cs="Times New Roman"/>
        </w:rPr>
      </w:pPr>
      <w:r>
        <w:rPr>
          <w:rFonts w:cs="Times New Roman"/>
          <w:b/>
        </w:rPr>
        <w:fldChar w:fldCharType="end"/>
      </w:r>
    </w:p>
    <w:p w14:paraId="172D0AF1" w14:textId="77777777" w:rsidR="00FB23CC" w:rsidRPr="0051343F" w:rsidRDefault="00FB23CC" w:rsidP="0051343F">
      <w:pPr>
        <w:tabs>
          <w:tab w:val="left" w:pos="2280"/>
        </w:tabs>
        <w:rPr>
          <w:rFonts w:cs="Times New Roman"/>
        </w:rPr>
        <w:sectPr w:rsidR="00FB23CC" w:rsidRPr="0051343F" w:rsidSect="006D5EA4">
          <w:headerReference w:type="default" r:id="rId10"/>
          <w:pgSz w:w="11906" w:h="16838"/>
          <w:pgMar w:top="1663" w:right="1134" w:bottom="1134" w:left="2268" w:header="993" w:footer="709" w:gutter="0"/>
          <w:pgNumType w:fmt="upperRoman" w:start="1"/>
          <w:cols w:space="708"/>
          <w:docGrid w:linePitch="360"/>
        </w:sectPr>
      </w:pPr>
    </w:p>
    <w:p w14:paraId="36097679" w14:textId="77777777" w:rsidR="006D5EA4" w:rsidRPr="00002A6D" w:rsidRDefault="00E34FF0" w:rsidP="00E34FF0">
      <w:pPr>
        <w:pStyle w:val="berschrift6"/>
        <w:rPr>
          <w:rFonts w:cs="Times New Roman"/>
        </w:rPr>
      </w:pPr>
      <w:bookmarkStart w:id="4" w:name="_Toc477175900"/>
      <w:bookmarkStart w:id="5" w:name="_Toc477178221"/>
      <w:bookmarkStart w:id="6" w:name="_Toc516228888"/>
      <w:r w:rsidRPr="00002A6D">
        <w:rPr>
          <w:rFonts w:cs="Times New Roman"/>
        </w:rPr>
        <w:lastRenderedPageBreak/>
        <w:t>Abbildungsverzeichnis</w:t>
      </w:r>
      <w:bookmarkEnd w:id="4"/>
      <w:bookmarkEnd w:id="5"/>
      <w:bookmarkEnd w:id="6"/>
    </w:p>
    <w:p w14:paraId="2412DF45" w14:textId="77777777" w:rsidR="0088791F" w:rsidRDefault="00E34FF0">
      <w:pPr>
        <w:pStyle w:val="Abbildungsverzeichnis"/>
        <w:tabs>
          <w:tab w:val="right" w:leader="dot" w:pos="8494"/>
        </w:tabs>
        <w:rPr>
          <w:rFonts w:asciiTheme="minorHAnsi" w:hAnsiTheme="minorHAnsi"/>
          <w:noProof/>
        </w:rPr>
      </w:pPr>
      <w:r w:rsidRPr="00002A6D">
        <w:rPr>
          <w:rFonts w:cs="Times New Roman"/>
        </w:rPr>
        <w:fldChar w:fldCharType="begin"/>
      </w:r>
      <w:r w:rsidRPr="00002A6D">
        <w:rPr>
          <w:rFonts w:cs="Times New Roman"/>
        </w:rPr>
        <w:instrText xml:space="preserve"> TOC \h \z \c "Abbildung" </w:instrText>
      </w:r>
      <w:r w:rsidRPr="00002A6D">
        <w:rPr>
          <w:rFonts w:cs="Times New Roman"/>
        </w:rPr>
        <w:fldChar w:fldCharType="separate"/>
      </w:r>
      <w:hyperlink w:anchor="_Toc516228910" w:history="1">
        <w:r w:rsidR="0088791F" w:rsidRPr="00FF67BD">
          <w:rPr>
            <w:rStyle w:val="Link"/>
            <w:noProof/>
            <w:lang w:bidi="en-US"/>
          </w:rPr>
          <w:t>Abbildung 1: Aussagekräftige Bildunterschrift (Quelle, 1970, S. 25)</w:t>
        </w:r>
        <w:r w:rsidR="0088791F">
          <w:rPr>
            <w:noProof/>
            <w:webHidden/>
          </w:rPr>
          <w:tab/>
        </w:r>
        <w:r w:rsidR="0088791F">
          <w:rPr>
            <w:noProof/>
            <w:webHidden/>
          </w:rPr>
          <w:fldChar w:fldCharType="begin"/>
        </w:r>
        <w:r w:rsidR="0088791F">
          <w:rPr>
            <w:noProof/>
            <w:webHidden/>
          </w:rPr>
          <w:instrText xml:space="preserve"> PAGEREF _Toc516228910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30C0F58" w14:textId="77777777" w:rsidR="0088791F" w:rsidRDefault="00CF26D4">
      <w:pPr>
        <w:pStyle w:val="Abbildungsverzeichnis"/>
        <w:tabs>
          <w:tab w:val="right" w:leader="dot" w:pos="8494"/>
        </w:tabs>
        <w:rPr>
          <w:rFonts w:asciiTheme="minorHAnsi" w:hAnsiTheme="minorHAnsi"/>
          <w:noProof/>
        </w:rPr>
      </w:pPr>
      <w:hyperlink w:anchor="_Toc516228911" w:history="1">
        <w:r w:rsidR="0088791F" w:rsidRPr="00FF67BD">
          <w:rPr>
            <w:rStyle w:val="Link"/>
            <w:noProof/>
            <w:lang w:bidi="en-US"/>
          </w:rPr>
          <w:t>Abbildung 2: Hinweis zum Setzen der korrekten Seitenzahl im Anhang</w:t>
        </w:r>
        <w:r w:rsidR="0088791F">
          <w:rPr>
            <w:noProof/>
            <w:webHidden/>
          </w:rPr>
          <w:tab/>
        </w:r>
        <w:r w:rsidR="0088791F">
          <w:rPr>
            <w:noProof/>
            <w:webHidden/>
          </w:rPr>
          <w:fldChar w:fldCharType="begin"/>
        </w:r>
        <w:r w:rsidR="0088791F">
          <w:rPr>
            <w:noProof/>
            <w:webHidden/>
          </w:rPr>
          <w:instrText xml:space="preserve"> PAGEREF _Toc516228911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0B55C11" w14:textId="77777777" w:rsidR="0051343F" w:rsidRPr="00002A6D" w:rsidRDefault="00E34FF0" w:rsidP="00E32943">
      <w:pPr>
        <w:rPr>
          <w:rFonts w:cs="Times New Roman"/>
        </w:rPr>
      </w:pPr>
      <w:r w:rsidRPr="00002A6D">
        <w:rPr>
          <w:rFonts w:cs="Times New Roman"/>
        </w:rPr>
        <w:fldChar w:fldCharType="end"/>
      </w:r>
      <w:r w:rsidRPr="00002A6D">
        <w:rPr>
          <w:rFonts w:cs="Times New Roman"/>
        </w:rPr>
        <w:br w:type="page"/>
      </w:r>
    </w:p>
    <w:p w14:paraId="4899BB63" w14:textId="77777777" w:rsidR="00E34FF0" w:rsidRPr="00002A6D" w:rsidRDefault="00E34FF0" w:rsidP="00E34FF0">
      <w:pPr>
        <w:pStyle w:val="berschrift6"/>
        <w:rPr>
          <w:rFonts w:cs="Times New Roman"/>
        </w:rPr>
      </w:pPr>
      <w:bookmarkStart w:id="7" w:name="_Toc477175901"/>
      <w:bookmarkStart w:id="8" w:name="_Toc477178222"/>
      <w:bookmarkStart w:id="9" w:name="_Toc516228889"/>
      <w:r w:rsidRPr="00002A6D">
        <w:rPr>
          <w:rFonts w:cs="Times New Roman"/>
        </w:rPr>
        <w:lastRenderedPageBreak/>
        <w:t>Tabellenverzeichnis</w:t>
      </w:r>
      <w:bookmarkEnd w:id="7"/>
      <w:bookmarkEnd w:id="8"/>
      <w:bookmarkEnd w:id="9"/>
    </w:p>
    <w:p w14:paraId="4CB6B32E" w14:textId="77777777" w:rsidR="0088791F" w:rsidRDefault="00E34FF0">
      <w:pPr>
        <w:pStyle w:val="Abbildungsverzeichnis"/>
        <w:tabs>
          <w:tab w:val="right" w:leader="dot" w:pos="8494"/>
        </w:tabs>
        <w:rPr>
          <w:rFonts w:asciiTheme="minorHAnsi" w:hAnsiTheme="minorHAnsi"/>
          <w:noProof/>
        </w:rPr>
      </w:pPr>
      <w:r w:rsidRPr="00002A6D">
        <w:rPr>
          <w:rFonts w:cs="Times New Roman"/>
        </w:rPr>
        <w:fldChar w:fldCharType="begin"/>
      </w:r>
      <w:r w:rsidRPr="00002A6D">
        <w:rPr>
          <w:rFonts w:cs="Times New Roman"/>
        </w:rPr>
        <w:instrText xml:space="preserve"> TOC \h \z \c "Tabelle" </w:instrText>
      </w:r>
      <w:r w:rsidRPr="00002A6D">
        <w:rPr>
          <w:rFonts w:cs="Times New Roman"/>
        </w:rPr>
        <w:fldChar w:fldCharType="separate"/>
      </w:r>
      <w:hyperlink w:anchor="_Toc516228912" w:history="1">
        <w:r w:rsidR="0088791F" w:rsidRPr="00B47033">
          <w:rPr>
            <w:rStyle w:val="Link"/>
            <w:noProof/>
            <w:lang w:bidi="en-US"/>
          </w:rPr>
          <w:t>Tabelle 1: Aussagekräftige Tabellenbeschriftung</w:t>
        </w:r>
        <w:r w:rsidR="0088791F">
          <w:rPr>
            <w:noProof/>
            <w:webHidden/>
          </w:rPr>
          <w:tab/>
        </w:r>
        <w:r w:rsidR="0088791F">
          <w:rPr>
            <w:noProof/>
            <w:webHidden/>
          </w:rPr>
          <w:fldChar w:fldCharType="begin"/>
        </w:r>
        <w:r w:rsidR="0088791F">
          <w:rPr>
            <w:noProof/>
            <w:webHidden/>
          </w:rPr>
          <w:instrText xml:space="preserve"> PAGEREF _Toc516228912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1804B9DD" w14:textId="77777777" w:rsidR="0088791F" w:rsidRDefault="00CF26D4">
      <w:pPr>
        <w:pStyle w:val="Abbildungsverzeichnis"/>
        <w:tabs>
          <w:tab w:val="right" w:leader="dot" w:pos="8494"/>
        </w:tabs>
        <w:rPr>
          <w:rFonts w:asciiTheme="minorHAnsi" w:hAnsiTheme="minorHAnsi"/>
          <w:noProof/>
        </w:rPr>
      </w:pPr>
      <w:hyperlink w:anchor="_Toc516228913" w:history="1">
        <w:r w:rsidR="0088791F" w:rsidRPr="00B47033">
          <w:rPr>
            <w:rStyle w:val="Link"/>
            <w:noProof/>
            <w:lang w:bidi="en-US"/>
          </w:rPr>
          <w:t>Tabelle 2: Einsatz arabischer und römischer Seitenzahlen</w:t>
        </w:r>
        <w:r w:rsidR="0088791F">
          <w:rPr>
            <w:noProof/>
            <w:webHidden/>
          </w:rPr>
          <w:tab/>
        </w:r>
        <w:r w:rsidR="0088791F">
          <w:rPr>
            <w:noProof/>
            <w:webHidden/>
          </w:rPr>
          <w:fldChar w:fldCharType="begin"/>
        </w:r>
        <w:r w:rsidR="0088791F">
          <w:rPr>
            <w:noProof/>
            <w:webHidden/>
          </w:rPr>
          <w:instrText xml:space="preserve"> PAGEREF _Toc516228913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085B1813" w14:textId="77777777" w:rsidR="00C432B6" w:rsidRDefault="00E34FF0" w:rsidP="00C432B6">
      <w:pPr>
        <w:rPr>
          <w:rFonts w:cs="Times New Roman"/>
        </w:rPr>
      </w:pPr>
      <w:r w:rsidRPr="00002A6D">
        <w:rPr>
          <w:rFonts w:cs="Times New Roman"/>
        </w:rPr>
        <w:fldChar w:fldCharType="end"/>
      </w:r>
      <w:r w:rsidR="00C432B6">
        <w:rPr>
          <w:rFonts w:cs="Times New Roman"/>
        </w:rPr>
        <w:br w:type="page"/>
      </w:r>
    </w:p>
    <w:p w14:paraId="29B73AA4" w14:textId="77777777" w:rsidR="0051343F" w:rsidRDefault="00546D77" w:rsidP="00546D77">
      <w:pPr>
        <w:pStyle w:val="berschrift6"/>
      </w:pPr>
      <w:bookmarkStart w:id="10" w:name="_Toc516228890"/>
      <w:r>
        <w:lastRenderedPageBreak/>
        <w:t>Formelverzeichnis</w:t>
      </w:r>
      <w:bookmarkEnd w:id="10"/>
    </w:p>
    <w:p w14:paraId="75515FB8" w14:textId="77777777" w:rsidR="0088791F" w:rsidRDefault="008D3B68">
      <w:pPr>
        <w:pStyle w:val="Abbildungsverzeichnis"/>
        <w:tabs>
          <w:tab w:val="right" w:leader="dot" w:pos="8494"/>
        </w:tabs>
        <w:rPr>
          <w:rFonts w:asciiTheme="minorHAnsi" w:hAnsiTheme="minorHAnsi"/>
          <w:noProof/>
        </w:rPr>
      </w:pPr>
      <w:r>
        <w:fldChar w:fldCharType="begin"/>
      </w:r>
      <w:r>
        <w:instrText xml:space="preserve"> TOC \h \z \c "Formel" </w:instrText>
      </w:r>
      <w:r>
        <w:fldChar w:fldCharType="separate"/>
      </w:r>
      <w:hyperlink w:anchor="_Toc516228914" w:history="1">
        <w:r w:rsidR="0088791F" w:rsidRPr="00EC54F4">
          <w:rPr>
            <w:rStyle w:val="Link"/>
            <w:noProof/>
            <w:lang w:bidi="en-US"/>
          </w:rPr>
          <w:t>Formel 1: Biomialformel</w:t>
        </w:r>
        <w:r w:rsidR="0088791F">
          <w:rPr>
            <w:noProof/>
            <w:webHidden/>
          </w:rPr>
          <w:tab/>
        </w:r>
        <w:r w:rsidR="0088791F">
          <w:rPr>
            <w:noProof/>
            <w:webHidden/>
          </w:rPr>
          <w:fldChar w:fldCharType="begin"/>
        </w:r>
        <w:r w:rsidR="0088791F">
          <w:rPr>
            <w:noProof/>
            <w:webHidden/>
          </w:rPr>
          <w:instrText xml:space="preserve"> PAGEREF _Toc516228914 \h </w:instrText>
        </w:r>
        <w:r w:rsidR="0088791F">
          <w:rPr>
            <w:noProof/>
            <w:webHidden/>
          </w:rPr>
        </w:r>
        <w:r w:rsidR="0088791F">
          <w:rPr>
            <w:noProof/>
            <w:webHidden/>
          </w:rPr>
          <w:fldChar w:fldCharType="separate"/>
        </w:r>
        <w:r w:rsidR="00561D49">
          <w:rPr>
            <w:noProof/>
            <w:webHidden/>
          </w:rPr>
          <w:t>3</w:t>
        </w:r>
        <w:r w:rsidR="0088791F">
          <w:rPr>
            <w:noProof/>
            <w:webHidden/>
          </w:rPr>
          <w:fldChar w:fldCharType="end"/>
        </w:r>
      </w:hyperlink>
    </w:p>
    <w:p w14:paraId="4DD2143F" w14:textId="77777777" w:rsidR="008D789D" w:rsidRDefault="008D3B68" w:rsidP="008D789D">
      <w:pPr>
        <w:rPr>
          <w:b/>
          <w:bCs/>
          <w:noProof/>
        </w:rPr>
      </w:pPr>
      <w:r>
        <w:rPr>
          <w:b/>
          <w:bCs/>
          <w:noProof/>
        </w:rPr>
        <w:fldChar w:fldCharType="end"/>
      </w:r>
      <w:r w:rsidR="008D789D">
        <w:rPr>
          <w:b/>
          <w:bCs/>
          <w:noProof/>
        </w:rPr>
        <w:br w:type="page"/>
      </w:r>
    </w:p>
    <w:p w14:paraId="0F5F9F37" w14:textId="77777777" w:rsidR="008D789D" w:rsidRDefault="008D789D" w:rsidP="008D789D">
      <w:pPr>
        <w:pStyle w:val="berschrift6"/>
      </w:pPr>
      <w:bookmarkStart w:id="11" w:name="_Toc516228891"/>
      <w:r>
        <w:lastRenderedPageBreak/>
        <w:t>Abkürzungsverzeichnis</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6089"/>
      </w:tblGrid>
      <w:tr w:rsidR="008D789D" w14:paraId="7B6F41D7" w14:textId="77777777" w:rsidTr="008D789D">
        <w:tc>
          <w:tcPr>
            <w:tcW w:w="2405" w:type="dxa"/>
          </w:tcPr>
          <w:p w14:paraId="626BAACA" w14:textId="77777777" w:rsidR="008D789D" w:rsidRDefault="008D789D" w:rsidP="008D789D">
            <w:r>
              <w:t>Abk.</w:t>
            </w:r>
          </w:p>
        </w:tc>
        <w:tc>
          <w:tcPr>
            <w:tcW w:w="6089" w:type="dxa"/>
          </w:tcPr>
          <w:p w14:paraId="5783EEDC" w14:textId="77777777" w:rsidR="008D789D" w:rsidRDefault="008D789D" w:rsidP="008D789D">
            <w:r>
              <w:t>Abkürzung</w:t>
            </w:r>
          </w:p>
        </w:tc>
      </w:tr>
      <w:tr w:rsidR="008D789D" w14:paraId="74991A55" w14:textId="77777777" w:rsidTr="008D789D">
        <w:tc>
          <w:tcPr>
            <w:tcW w:w="2405" w:type="dxa"/>
          </w:tcPr>
          <w:p w14:paraId="763DBFBA" w14:textId="77777777" w:rsidR="008D789D" w:rsidRDefault="008D789D" w:rsidP="008D789D"/>
        </w:tc>
        <w:tc>
          <w:tcPr>
            <w:tcW w:w="6089" w:type="dxa"/>
          </w:tcPr>
          <w:p w14:paraId="39F12EB1" w14:textId="77777777" w:rsidR="008D789D" w:rsidRDefault="008D789D" w:rsidP="008D789D"/>
        </w:tc>
      </w:tr>
    </w:tbl>
    <w:p w14:paraId="30942D82" w14:textId="77777777" w:rsidR="005B3417" w:rsidRDefault="005B3417" w:rsidP="00546D77">
      <w:pPr>
        <w:rPr>
          <w:b/>
          <w:bCs/>
          <w:noProof/>
        </w:rPr>
      </w:pPr>
    </w:p>
    <w:p w14:paraId="3FA2AD2B" w14:textId="77777777" w:rsidR="005B3417" w:rsidRPr="005B3417" w:rsidRDefault="005B3417" w:rsidP="00546D77">
      <w:pPr>
        <w:rPr>
          <w:b/>
          <w:bCs/>
          <w:noProof/>
        </w:rPr>
        <w:sectPr w:rsidR="005B3417" w:rsidRPr="005B3417" w:rsidSect="00FB23CC">
          <w:headerReference w:type="default" r:id="rId11"/>
          <w:pgSz w:w="11906" w:h="16838"/>
          <w:pgMar w:top="1663" w:right="1134" w:bottom="1134" w:left="2268" w:header="993" w:footer="709" w:gutter="0"/>
          <w:pgNumType w:fmt="upperRoman"/>
          <w:cols w:space="708"/>
          <w:docGrid w:linePitch="360"/>
        </w:sectPr>
      </w:pPr>
    </w:p>
    <w:p w14:paraId="5EDA1566" w14:textId="77777777" w:rsidR="00A616C6" w:rsidRDefault="008754C0" w:rsidP="00A616C6">
      <w:pPr>
        <w:pStyle w:val="berschrift1"/>
      </w:pPr>
      <w:bookmarkStart w:id="12" w:name="_Toc516228892"/>
      <w:commentRangeStart w:id="13"/>
      <w:r>
        <w:lastRenderedPageBreak/>
        <w:t>Einleitung</w:t>
      </w:r>
      <w:commentRangeEnd w:id="13"/>
      <w:r w:rsidR="00614786">
        <w:rPr>
          <w:rStyle w:val="Kommentarzeichen"/>
          <w:rFonts w:eastAsiaTheme="minorEastAsia" w:cstheme="minorBidi"/>
          <w:b w:val="0"/>
        </w:rPr>
        <w:commentReference w:id="13"/>
      </w:r>
      <w:r>
        <w:t xml:space="preserve"> </w:t>
      </w:r>
      <w:bookmarkEnd w:id="12"/>
    </w:p>
    <w:p w14:paraId="1611E38A" w14:textId="57091F0B" w:rsidR="00EE4AAA" w:rsidRDefault="00BD56F9" w:rsidP="00CA0758">
      <w:r>
        <w:t xml:space="preserve">Ziel ist es, einen Marktüberblick der verfügbaren </w:t>
      </w:r>
      <w:r w:rsidR="00A72276">
        <w:t>Versionskontrollsysteme für die Softwareen</w:t>
      </w:r>
      <w:r w:rsidR="00A72276">
        <w:t>t</w:t>
      </w:r>
      <w:r w:rsidR="00A72276">
        <w:t xml:space="preserve">wicklung darzustellen. </w:t>
      </w:r>
      <w:r w:rsidR="00DA297D">
        <w:t>Als Grundlage</w:t>
      </w:r>
      <w:r w:rsidR="00EE4AAA">
        <w:t xml:space="preserve"> dafür soll zu</w:t>
      </w:r>
      <w:r w:rsidR="000D3A01">
        <w:t xml:space="preserve">nächst erläutert werden, was VCS leisten </w:t>
      </w:r>
      <w:r w:rsidR="007944A7">
        <w:t>können und warum sie in der modernen Softwareentwicklung eine große Bedeutung haben. Dabei sollen die wichtigsten Begriffe geklärt und eine grundlegende Systematisierung der ve</w:t>
      </w:r>
      <w:r w:rsidR="007944A7">
        <w:t>r</w:t>
      </w:r>
      <w:r w:rsidR="007944A7">
        <w:t xml:space="preserve">schiedenen Konzepte vorgestellt werden. </w:t>
      </w:r>
    </w:p>
    <w:p w14:paraId="7A8E73DD" w14:textId="77777777" w:rsidR="00A72276" w:rsidRDefault="00A72276" w:rsidP="00A72276">
      <w:pPr>
        <w:pStyle w:val="berschrift1"/>
      </w:pPr>
      <w:r>
        <w:t>Theoretische Grundlagen von Versionskontrollsystemen</w:t>
      </w:r>
    </w:p>
    <w:p w14:paraId="45FFD60D" w14:textId="77777777" w:rsidR="00C317DC" w:rsidRDefault="00A72276" w:rsidP="00CA0758">
      <w:r>
        <w:t>Hier sollen die Grundlagen und Prinzipien dargestellt werden, auf denen die Versionskontrolle basiert, welche unterschiedlichen Konzepte existieren</w:t>
      </w:r>
    </w:p>
    <w:p w14:paraId="309A888C" w14:textId="2D46029F" w:rsidR="00DA297D" w:rsidRDefault="00742F56" w:rsidP="00152EE5">
      <w:pPr>
        <w:pStyle w:val="berschrift2"/>
      </w:pPr>
      <w:r>
        <w:t>Was sind VCS? Aufgaben von VCS</w:t>
      </w:r>
    </w:p>
    <w:p w14:paraId="1252FF5F" w14:textId="0DA7A7CB" w:rsidR="00C23ACE" w:rsidRDefault="00AA355A" w:rsidP="00C23ACE">
      <w:r>
        <w:t>Der Entwick</w:t>
      </w:r>
      <w:r w:rsidR="00C23ACE">
        <w:t>lungsprozess moderner Software und Systeme wird in der Regel von mehreren Entwicklern getragen, entstandene Quellcode wird verändert und hinsichtlich neuer Anford</w:t>
      </w:r>
      <w:r w:rsidR="00C23ACE">
        <w:t>e</w:t>
      </w:r>
      <w:r w:rsidR="00C23ACE">
        <w:t>rungen angepasst</w:t>
      </w:r>
    </w:p>
    <w:p w14:paraId="27E87F7C" w14:textId="5F1E7367" w:rsidR="00F35303" w:rsidRDefault="00C23ACE" w:rsidP="00C23ACE">
      <w:r w:rsidRPr="00F3455B">
        <w:rPr>
          <w:highlight w:val="yellow"/>
        </w:rPr>
        <w:t>Die Entwicklung einer Software kann in der Regel nicht als ein l</w:t>
      </w:r>
      <w:commentRangeStart w:id="14"/>
      <w:r w:rsidRPr="00F3455B">
        <w:rPr>
          <w:highlight w:val="yellow"/>
        </w:rPr>
        <w:t>inea</w:t>
      </w:r>
      <w:commentRangeEnd w:id="14"/>
      <w:r w:rsidR="00FE1C23">
        <w:rPr>
          <w:rStyle w:val="Kommentarzeichen"/>
        </w:rPr>
        <w:commentReference w:id="14"/>
      </w:r>
      <w:r w:rsidRPr="00F3455B">
        <w:rPr>
          <w:highlight w:val="yellow"/>
        </w:rPr>
        <w:t>rer Prozess beschrieben werden</w:t>
      </w:r>
      <w:r>
        <w:t xml:space="preserve">. Geschriebener Quellcode </w:t>
      </w:r>
      <w:r w:rsidR="00F3455B">
        <w:t xml:space="preserve">muss </w:t>
      </w:r>
      <w:r w:rsidR="000841B2">
        <w:t>über den Verlauf von Softwareprojekten hinweg</w:t>
      </w:r>
      <w:r>
        <w:t xml:space="preserve"> verä</w:t>
      </w:r>
      <w:r>
        <w:t>n</w:t>
      </w:r>
      <w:r>
        <w:t xml:space="preserve">dert, erweitert </w:t>
      </w:r>
      <w:r w:rsidR="000841B2">
        <w:t>oder</w:t>
      </w:r>
      <w:r>
        <w:t xml:space="preserve"> gelöscht</w:t>
      </w:r>
      <w:r w:rsidR="000841B2">
        <w:t xml:space="preserve"> werden</w:t>
      </w:r>
      <w:r>
        <w:t xml:space="preserve">, um </w:t>
      </w:r>
      <w:r w:rsidR="00F3455B">
        <w:t xml:space="preserve">Verbesserungen herbeizuführen oder </w:t>
      </w:r>
      <w:r>
        <w:t>auf sich verä</w:t>
      </w:r>
      <w:r>
        <w:t>n</w:t>
      </w:r>
      <w:r w:rsidR="00F3455B">
        <w:t xml:space="preserve">dernde Anforderungen zu reagieren. Diese Anpassungen werden, auf Grund der Komplexität der Softwareprojekte, meist durch mehrere Entwickler umgesetzt, die zu diesem Zweck eng miteinander kooperieren. </w:t>
      </w:r>
      <w:r w:rsidR="00FE1C23">
        <w:t>Im Zentrum</w:t>
      </w:r>
      <w:r w:rsidR="000841B2">
        <w:t xml:space="preserve"> dieser Zusammenarbeit </w:t>
      </w:r>
      <w:r w:rsidR="00FE1C23">
        <w:t xml:space="preserve">steht bei vielen Entwicklerteams </w:t>
      </w:r>
      <w:r w:rsidR="004D455F">
        <w:t>ein</w:t>
      </w:r>
      <w:r w:rsidR="000841B2">
        <w:t xml:space="preserve"> Versionskontrollsysteme</w:t>
      </w:r>
      <w:r w:rsidR="008043EA">
        <w:t xml:space="preserve"> (engl. </w:t>
      </w:r>
      <w:commentRangeStart w:id="15"/>
      <w:r w:rsidR="008043EA" w:rsidRPr="008043EA">
        <w:rPr>
          <w:i/>
        </w:rPr>
        <w:t xml:space="preserve">Version </w:t>
      </w:r>
      <w:proofErr w:type="spellStart"/>
      <w:r w:rsidR="008043EA" w:rsidRPr="008043EA">
        <w:rPr>
          <w:i/>
        </w:rPr>
        <w:t>Control</w:t>
      </w:r>
      <w:proofErr w:type="spellEnd"/>
      <w:r w:rsidR="008043EA" w:rsidRPr="008043EA">
        <w:rPr>
          <w:i/>
        </w:rPr>
        <w:t xml:space="preserve"> Systems</w:t>
      </w:r>
      <w:commentRangeEnd w:id="15"/>
      <w:r w:rsidR="00A06FE2">
        <w:rPr>
          <w:rStyle w:val="Kommentarzeichen"/>
        </w:rPr>
        <w:commentReference w:id="15"/>
      </w:r>
      <w:r w:rsidR="008043EA">
        <w:t>, VCS)</w:t>
      </w:r>
      <w:r w:rsidR="000841B2">
        <w:t xml:space="preserve">. </w:t>
      </w:r>
    </w:p>
    <w:p w14:paraId="56BEE260" w14:textId="0BA064D0" w:rsidR="00F35303" w:rsidRPr="00BF34D2" w:rsidRDefault="00F35303" w:rsidP="00C23ACE">
      <w:r>
        <w:t>Es existi</w:t>
      </w:r>
      <w:r w:rsidR="00BF34D2">
        <w:t xml:space="preserve">ert eine Vielzahl an Begrifflichkeiten, die in diesem Zusammenhang genannt werden. Dazu gehören im deutschen Sprachraum Versionsverwaltungssysteme und im englischen Sprachraum </w:t>
      </w:r>
      <w:proofErr w:type="spellStart"/>
      <w:r w:rsidR="00BF34D2" w:rsidRPr="00BF34D2">
        <w:rPr>
          <w:i/>
        </w:rPr>
        <w:t>revision</w:t>
      </w:r>
      <w:proofErr w:type="spellEnd"/>
      <w:r w:rsidR="00BF34D2" w:rsidRPr="00BF34D2">
        <w:rPr>
          <w:i/>
        </w:rPr>
        <w:t xml:space="preserve"> </w:t>
      </w:r>
      <w:proofErr w:type="spellStart"/>
      <w:r w:rsidR="00BF34D2" w:rsidRPr="00BF34D2">
        <w:rPr>
          <w:i/>
        </w:rPr>
        <w:t>control</w:t>
      </w:r>
      <w:proofErr w:type="spellEnd"/>
      <w:r w:rsidR="00BF34D2" w:rsidRPr="00BF34D2">
        <w:rPr>
          <w:i/>
        </w:rPr>
        <w:t xml:space="preserve"> </w:t>
      </w:r>
      <w:proofErr w:type="spellStart"/>
      <w:r w:rsidR="00BF34D2" w:rsidRPr="00BF34D2">
        <w:rPr>
          <w:i/>
        </w:rPr>
        <w:t>systems</w:t>
      </w:r>
      <w:proofErr w:type="spellEnd"/>
      <w:r w:rsidR="00BF34D2">
        <w:rPr>
          <w:i/>
        </w:rPr>
        <w:t xml:space="preserve">, </w:t>
      </w:r>
      <w:proofErr w:type="spellStart"/>
      <w:r w:rsidR="00BF34D2">
        <w:rPr>
          <w:i/>
        </w:rPr>
        <w:t>source</w:t>
      </w:r>
      <w:proofErr w:type="spellEnd"/>
      <w:r w:rsidR="00BF34D2">
        <w:rPr>
          <w:i/>
        </w:rPr>
        <w:t xml:space="preserve"> </w:t>
      </w:r>
      <w:proofErr w:type="spellStart"/>
      <w:r w:rsidR="00BF34D2">
        <w:rPr>
          <w:i/>
        </w:rPr>
        <w:t>code</w:t>
      </w:r>
      <w:proofErr w:type="spellEnd"/>
      <w:r w:rsidR="00BF34D2">
        <w:rPr>
          <w:i/>
        </w:rPr>
        <w:t xml:space="preserve"> </w:t>
      </w:r>
      <w:proofErr w:type="spellStart"/>
      <w:r w:rsidR="00BF34D2">
        <w:rPr>
          <w:i/>
        </w:rPr>
        <w:t>management</w:t>
      </w:r>
      <w:proofErr w:type="spellEnd"/>
      <w:r w:rsidR="00BF34D2">
        <w:rPr>
          <w:i/>
        </w:rPr>
        <w:t xml:space="preserve"> </w:t>
      </w:r>
      <w:r w:rsidR="00BF34D2">
        <w:t xml:space="preserve">und </w:t>
      </w:r>
      <w:proofErr w:type="spellStart"/>
      <w:r w:rsidR="00BF34D2">
        <w:rPr>
          <w:i/>
        </w:rPr>
        <w:t>source</w:t>
      </w:r>
      <w:proofErr w:type="spellEnd"/>
      <w:r w:rsidR="00BF34D2">
        <w:rPr>
          <w:i/>
        </w:rPr>
        <w:t xml:space="preserve"> </w:t>
      </w:r>
      <w:proofErr w:type="spellStart"/>
      <w:r w:rsidR="00BF34D2">
        <w:rPr>
          <w:i/>
        </w:rPr>
        <w:t>code</w:t>
      </w:r>
      <w:proofErr w:type="spellEnd"/>
      <w:r w:rsidR="00BF34D2">
        <w:rPr>
          <w:i/>
        </w:rPr>
        <w:t xml:space="preserve"> </w:t>
      </w:r>
      <w:proofErr w:type="spellStart"/>
      <w:r w:rsidR="00BF34D2">
        <w:rPr>
          <w:i/>
        </w:rPr>
        <w:t>control</w:t>
      </w:r>
      <w:proofErr w:type="spellEnd"/>
      <w:r w:rsidR="00BF34D2">
        <w:t>. All diese Begriffe können synonym verwendet werden und beschreiben die gleiche Art von Syst</w:t>
      </w:r>
      <w:r w:rsidR="00BF34D2">
        <w:t>e</w:t>
      </w:r>
      <w:r w:rsidR="00BF34D2">
        <w:t>men und Werkzeugen</w:t>
      </w:r>
      <w:r w:rsidR="00CB16C7">
        <w:t>. Am weitesten verbreitet ist jedoch die Bezeichnung Versionskontrollsy</w:t>
      </w:r>
      <w:r w:rsidR="00CB16C7">
        <w:t>s</w:t>
      </w:r>
      <w:r w:rsidR="00CB16C7">
        <w:t xml:space="preserve">tem bzw. </w:t>
      </w:r>
      <w:proofErr w:type="spellStart"/>
      <w:r w:rsidR="00CB16C7">
        <w:rPr>
          <w:i/>
        </w:rPr>
        <w:t>version</w:t>
      </w:r>
      <w:proofErr w:type="spellEnd"/>
      <w:r w:rsidR="00CB16C7">
        <w:rPr>
          <w:i/>
        </w:rPr>
        <w:t xml:space="preserve"> </w:t>
      </w:r>
      <w:proofErr w:type="spellStart"/>
      <w:r w:rsidR="00CB16C7">
        <w:rPr>
          <w:i/>
        </w:rPr>
        <w:t>control</w:t>
      </w:r>
      <w:proofErr w:type="spellEnd"/>
      <w:r w:rsidR="00CB16C7">
        <w:rPr>
          <w:i/>
        </w:rPr>
        <w:t xml:space="preserve"> </w:t>
      </w:r>
      <w:proofErr w:type="spellStart"/>
      <w:r w:rsidR="00CB16C7">
        <w:rPr>
          <w:i/>
        </w:rPr>
        <w:t>s</w:t>
      </w:r>
      <w:r w:rsidR="00CB16C7" w:rsidRPr="00CB16C7">
        <w:rPr>
          <w:i/>
        </w:rPr>
        <w:t>ystem</w:t>
      </w:r>
      <w:proofErr w:type="spellEnd"/>
      <w:r w:rsidR="00CB16C7">
        <w:rPr>
          <w:i/>
        </w:rPr>
        <w:t xml:space="preserve">, </w:t>
      </w:r>
      <w:r w:rsidR="00CB16C7" w:rsidRPr="00CB16C7">
        <w:t>weshalb für die vorliegende Arbeit diese Terminologie g</w:t>
      </w:r>
      <w:r w:rsidR="00CB16C7" w:rsidRPr="00CB16C7">
        <w:t>e</w:t>
      </w:r>
      <w:r w:rsidR="00312676">
        <w:t xml:space="preserve">wählt werden soll </w:t>
      </w:r>
      <w:r w:rsidR="00CB16C7">
        <w:t>(vgl. Otte, 2009, S. 1)</w:t>
      </w:r>
      <w:r w:rsidR="00CB16C7" w:rsidRPr="00CB16C7">
        <w:t>.</w:t>
      </w:r>
      <w:r w:rsidR="00CB16C7">
        <w:rPr>
          <w:i/>
        </w:rPr>
        <w:t xml:space="preserve"> </w:t>
      </w:r>
    </w:p>
    <w:p w14:paraId="4457FBF0" w14:textId="63DAEB83" w:rsidR="00CE32FB" w:rsidRDefault="003D22ED" w:rsidP="00C23ACE">
      <w:r>
        <w:t xml:space="preserve">Für die </w:t>
      </w:r>
      <w:proofErr w:type="spellStart"/>
      <w:r>
        <w:t>kollaborative</w:t>
      </w:r>
      <w:proofErr w:type="spellEnd"/>
      <w:r>
        <w:t xml:space="preserve"> Arbeit von Entwicklern, müssen sie in die Lage versetzt werden, auf die gleichen Dateien zuzugreifen und diese bearbeiten zu können.</w:t>
      </w:r>
      <w:r w:rsidR="00CB67A3">
        <w:t xml:space="preserve"> </w:t>
      </w:r>
      <w:r>
        <w:t xml:space="preserve">VCS </w:t>
      </w:r>
      <w:r w:rsidR="00384C67">
        <w:t>leisten in diesem Zusa</w:t>
      </w:r>
      <w:r w:rsidR="00384C67">
        <w:t>m</w:t>
      </w:r>
      <w:r w:rsidR="00384C67">
        <w:t>menhang verschiedene wichtige Aufgaben</w:t>
      </w:r>
      <w:r w:rsidR="00D02DC8">
        <w:t>. Sie sorgen dafür, dass</w:t>
      </w:r>
      <w:r w:rsidR="008043EA">
        <w:t xml:space="preserve"> </w:t>
      </w:r>
      <w:r w:rsidR="0078644F">
        <w:t>vorgenommenen Änderungen</w:t>
      </w:r>
      <w:r w:rsidR="008043EA">
        <w:t xml:space="preserve"> </w:t>
      </w:r>
      <w:r w:rsidR="00D02DC8">
        <w:t>der Projektd</w:t>
      </w:r>
      <w:r w:rsidR="000A3EFD">
        <w:t xml:space="preserve">ateien </w:t>
      </w:r>
      <w:r w:rsidR="008043EA">
        <w:t xml:space="preserve">protokolliert </w:t>
      </w:r>
      <w:r w:rsidR="0078644F">
        <w:t>werden</w:t>
      </w:r>
      <w:r w:rsidR="00CB67A3">
        <w:t xml:space="preserve"> (mit Benutzer und Zeitstempel)</w:t>
      </w:r>
      <w:r w:rsidR="008043EA">
        <w:t xml:space="preserve">, eine Archivierung von unterschiedlichen Versionsständen erfolgt und diese ggf. wiederhergestellt werden können. </w:t>
      </w:r>
      <w:commentRangeStart w:id="16"/>
      <w:r>
        <w:t>Nur so kan</w:t>
      </w:r>
      <w:r w:rsidR="00CB67A3">
        <w:t xml:space="preserve">n Transparenz geschaffen werden </w:t>
      </w:r>
      <w:commentRangeEnd w:id="16"/>
      <w:r w:rsidR="00CB67A3">
        <w:rPr>
          <w:rStyle w:val="Kommentarzeichen"/>
        </w:rPr>
        <w:commentReference w:id="16"/>
      </w:r>
      <w:r w:rsidR="00D02DC8">
        <w:t xml:space="preserve">und </w:t>
      </w:r>
      <w:r w:rsidR="007A183B">
        <w:t xml:space="preserve">die Gefahr von Datenverlusten reduziert werden (vgl. </w:t>
      </w:r>
      <w:proofErr w:type="spellStart"/>
      <w:r w:rsidR="007A183B">
        <w:t>Zolkifli</w:t>
      </w:r>
      <w:proofErr w:type="spellEnd"/>
      <w:r w:rsidR="007A183B">
        <w:t xml:space="preserve">, 2018, S.409). Darüber hinaus </w:t>
      </w:r>
      <w:r w:rsidR="00FC0DE6">
        <w:t>b</w:t>
      </w:r>
      <w:r w:rsidR="0073320D">
        <w:t xml:space="preserve">ieten </w:t>
      </w:r>
      <w:r w:rsidR="00FC0DE6">
        <w:t xml:space="preserve">VCS das Potenzial, </w:t>
      </w:r>
      <w:r w:rsidR="0073320D">
        <w:t>durch verbesserte Ablä</w:t>
      </w:r>
      <w:r w:rsidR="0073320D">
        <w:t>u</w:t>
      </w:r>
      <w:r w:rsidR="0073320D">
        <w:t xml:space="preserve">fe </w:t>
      </w:r>
      <w:r w:rsidR="00FC0DE6">
        <w:t xml:space="preserve">den Softwareentwicklungsprozess erheblich zu Beschleunigen und zu Vereinfachen (vgl. Otte, 2009, S. 1). </w:t>
      </w:r>
      <w:commentRangeStart w:id="17"/>
      <w:r w:rsidR="001C7A13">
        <w:t>Dies beinhaltet vor allem auch die Koordination von gem</w:t>
      </w:r>
      <w:r w:rsidR="00EB6508">
        <w:t>einsamen Zugriffen und die Möglichkeit der parallelen Arbeit an verschiedenen Entwicklungszweigen</w:t>
      </w:r>
      <w:commentRangeEnd w:id="17"/>
      <w:r w:rsidR="00EB6508">
        <w:rPr>
          <w:rStyle w:val="Kommentarzeichen"/>
        </w:rPr>
        <w:commentReference w:id="17"/>
      </w:r>
      <w:r w:rsidR="00CE32FB">
        <w:t>. Eine ma</w:t>
      </w:r>
      <w:r w:rsidR="00CE32FB">
        <w:t>ß</w:t>
      </w:r>
      <w:r w:rsidR="00CE32FB">
        <w:lastRenderedPageBreak/>
        <w:t xml:space="preserve">gebliche Herausforderung in der Softwareentwicklung besteht darin, den „Change“-Prozess </w:t>
      </w:r>
      <w:r w:rsidR="003A4C9F">
        <w:t xml:space="preserve">zu skalieren und effizient </w:t>
      </w:r>
      <w:r w:rsidR="00CE32FB">
        <w:t>auf eine Vielzahl an Entwicklern zu verteilen</w:t>
      </w:r>
      <w:r w:rsidR="00D40240">
        <w:t xml:space="preserve"> (vgl. de </w:t>
      </w:r>
      <w:proofErr w:type="spellStart"/>
      <w:r w:rsidR="00D40240">
        <w:t>Alwis</w:t>
      </w:r>
      <w:proofErr w:type="spellEnd"/>
      <w:r w:rsidR="00D40240">
        <w:t>, 2009, S. 36)</w:t>
      </w:r>
      <w:r w:rsidR="003A4C9F">
        <w:t>.</w:t>
      </w:r>
      <w:r w:rsidR="00CE32FB">
        <w:t xml:space="preserve"> </w:t>
      </w:r>
      <w:r w:rsidR="00EB6508">
        <w:t xml:space="preserve"> </w:t>
      </w:r>
    </w:p>
    <w:p w14:paraId="10F88134" w14:textId="7E6902A5" w:rsidR="003D22ED" w:rsidRDefault="00EB6508" w:rsidP="00C23ACE">
      <w:r>
        <w:t xml:space="preserve">Dabei ist ein besonderes </w:t>
      </w:r>
      <w:commentRangeStart w:id="18"/>
      <w:r>
        <w:t xml:space="preserve">Management </w:t>
      </w:r>
      <w:commentRangeEnd w:id="18"/>
      <w:r w:rsidR="00E34763">
        <w:rPr>
          <w:rStyle w:val="Kommentarzeichen"/>
        </w:rPr>
        <w:commentReference w:id="18"/>
      </w:r>
      <w:r w:rsidR="00E34763">
        <w:t xml:space="preserve">notwendig (Integration von </w:t>
      </w:r>
      <w:r w:rsidR="00CE32FB">
        <w:t>Leitung, Organisation, Pl</w:t>
      </w:r>
      <w:r w:rsidR="00CE32FB">
        <w:t>a</w:t>
      </w:r>
      <w:r w:rsidR="00CE32FB">
        <w:t xml:space="preserve">nung), um </w:t>
      </w:r>
    </w:p>
    <w:p w14:paraId="17F464E0" w14:textId="559EA36D" w:rsidR="00E34763" w:rsidRDefault="00AD5321" w:rsidP="00C23ACE">
      <w:r>
        <w:t>Wenn zwei oder mehr Programmierer auf die selbe Datei zugreifen wollen, kommt es unweige</w:t>
      </w:r>
      <w:r>
        <w:t>r</w:t>
      </w:r>
      <w:r>
        <w:t xml:space="preserve">lich zu einem Konflikt. Es existieren zwei Modelle, die </w:t>
      </w:r>
      <w:proofErr w:type="spellStart"/>
      <w:r>
        <w:t>die</w:t>
      </w:r>
      <w:proofErr w:type="spellEnd"/>
      <w:r>
        <w:t xml:space="preserve"> Lösung dieses Konflikts ermögl</w:t>
      </w:r>
      <w:r>
        <w:t>i</w:t>
      </w:r>
      <w:r>
        <w:t>chen.</w:t>
      </w:r>
    </w:p>
    <w:p w14:paraId="41F07712" w14:textId="6AAB5279" w:rsidR="00AD5321" w:rsidRDefault="00AD5321" w:rsidP="00C23ACE">
      <w:r>
        <w:sym w:font="Wingdings" w:char="F0E0"/>
      </w:r>
      <w:r>
        <w:t xml:space="preserve"> lock-</w:t>
      </w:r>
      <w:proofErr w:type="spellStart"/>
      <w:r>
        <w:t>modify</w:t>
      </w:r>
      <w:proofErr w:type="spellEnd"/>
      <w:r>
        <w:t>-</w:t>
      </w:r>
      <w:proofErr w:type="spellStart"/>
      <w:r>
        <w:t>unlock</w:t>
      </w:r>
      <w:proofErr w:type="spellEnd"/>
    </w:p>
    <w:p w14:paraId="1A7282DD" w14:textId="71166607" w:rsidR="00AD5321" w:rsidRDefault="00AD5321" w:rsidP="00C23ACE">
      <w:r>
        <w:sym w:font="Wingdings" w:char="F0E0"/>
      </w:r>
      <w:r>
        <w:t xml:space="preserve"> </w:t>
      </w:r>
      <w:proofErr w:type="spellStart"/>
      <w:r>
        <w:t>Copy-modify-merge</w:t>
      </w:r>
      <w:proofErr w:type="spellEnd"/>
    </w:p>
    <w:p w14:paraId="5744738E" w14:textId="7D8E41ED" w:rsidR="00BF4F20" w:rsidRDefault="00691894" w:rsidP="00C23ACE">
      <w:r>
        <w:t>Es existieren zwe</w:t>
      </w:r>
      <w:r w:rsidR="00E17A1B">
        <w:t>i grundlegende Modelle von VCS. Diese sollen im folgenden vorgestellt we</w:t>
      </w:r>
      <w:r w:rsidR="00E17A1B">
        <w:t>r</w:t>
      </w:r>
      <w:r w:rsidR="00E17A1B">
        <w:t xml:space="preserve">den. </w:t>
      </w:r>
    </w:p>
    <w:p w14:paraId="1DC9155E" w14:textId="77777777" w:rsidR="00BF4F20" w:rsidRDefault="00BF4F20" w:rsidP="00BF4F20">
      <w:pPr>
        <w:pStyle w:val="berschrift2"/>
      </w:pPr>
      <w:r>
        <w:t>Zentrale Versionskontrollsystemen (CVCS)</w:t>
      </w:r>
    </w:p>
    <w:p w14:paraId="7345C932" w14:textId="77777777" w:rsidR="00BF4F20" w:rsidRPr="00BF4F20" w:rsidRDefault="00BF4F20" w:rsidP="00BF4F20"/>
    <w:p w14:paraId="46457FD4" w14:textId="77777777" w:rsidR="00BF4F20" w:rsidRPr="00052025" w:rsidRDefault="00BF4F20" w:rsidP="00BF4F20">
      <w:pPr>
        <w:pStyle w:val="berschrift2"/>
      </w:pPr>
      <w:bookmarkStart w:id="19" w:name="_GoBack"/>
      <w:bookmarkEnd w:id="19"/>
      <w:r>
        <w:t>Dezentrale Versionskontrollsysteme (DVCS)</w:t>
      </w:r>
    </w:p>
    <w:p w14:paraId="36131727" w14:textId="77777777" w:rsidR="00AD5321" w:rsidRDefault="00AD5321" w:rsidP="00C23ACE"/>
    <w:p w14:paraId="3A282DB2" w14:textId="77777777" w:rsidR="00BF4F20" w:rsidRDefault="00BF4F20" w:rsidP="00C23ACE"/>
    <w:p w14:paraId="73373768" w14:textId="54D48153" w:rsidR="00CB67A3" w:rsidRDefault="00706876" w:rsidP="00C23ACE">
      <w:r>
        <w:t>Inkonsis</w:t>
      </w:r>
      <w:r w:rsidR="00E34763">
        <w:t>tenzen</w:t>
      </w:r>
    </w:p>
    <w:p w14:paraId="0C679838" w14:textId="4BBB948B" w:rsidR="00534F45" w:rsidRDefault="00F35303" w:rsidP="00C23ACE">
      <w:r>
        <w:t xml:space="preserve">Das </w:t>
      </w:r>
      <w:r w:rsidR="00192FCE">
        <w:t>Management von verschiedenen Revisionen (sequentielle/fortlaufende Versionen) und V</w:t>
      </w:r>
      <w:r w:rsidR="00192FCE">
        <w:t>a</w:t>
      </w:r>
      <w:r w:rsidR="00192FCE">
        <w:t>rianten (simultane Versionen)</w:t>
      </w:r>
      <w:r>
        <w:t xml:space="preserve"> steht dabei im Fokus.(vgl. </w:t>
      </w:r>
      <w:proofErr w:type="spellStart"/>
      <w:r>
        <w:t>Linsbauer</w:t>
      </w:r>
      <w:proofErr w:type="spellEnd"/>
      <w:r>
        <w:t>, 2017</w:t>
      </w:r>
      <w:r w:rsidR="00534F45">
        <w:t xml:space="preserve">, S. 49). </w:t>
      </w:r>
    </w:p>
    <w:p w14:paraId="321369E4" w14:textId="77777777" w:rsidR="00AA355A" w:rsidRDefault="00AA355A" w:rsidP="00C23ACE">
      <w:r>
        <w:t>Somit determinieren VCS maßgeblich, wie die Entwicklung von neuen Funktionen koordiniert wird, mit welcher Regelmäßigkeit und unter welchem Aufwand Entwicklungslinien zusamme</w:t>
      </w:r>
      <w:r>
        <w:t>n</w:t>
      </w:r>
      <w:r>
        <w:t xml:space="preserve">geführt werden </w:t>
      </w:r>
    </w:p>
    <w:p w14:paraId="165B00C1" w14:textId="3C38995F" w:rsidR="001E496D" w:rsidRDefault="001E496D" w:rsidP="000D3A01">
      <w:pPr>
        <w:pStyle w:val="Listenabsatz"/>
        <w:numPr>
          <w:ilvl w:val="0"/>
          <w:numId w:val="22"/>
        </w:numPr>
      </w:pPr>
      <w:r>
        <w:t>Anforderungen an Softwareentwicklung</w:t>
      </w:r>
    </w:p>
    <w:p w14:paraId="01762A6B" w14:textId="239F943F" w:rsidR="00742F56" w:rsidRDefault="000D3A01" w:rsidP="000D3A01">
      <w:pPr>
        <w:pStyle w:val="Listenabsatz"/>
        <w:numPr>
          <w:ilvl w:val="0"/>
          <w:numId w:val="22"/>
        </w:numPr>
      </w:pPr>
      <w:r>
        <w:t xml:space="preserve">Definition VCS </w:t>
      </w:r>
      <w:r>
        <w:sym w:font="Wingdings" w:char="F0E0"/>
      </w:r>
      <w:r>
        <w:t xml:space="preserve"> </w:t>
      </w:r>
      <w:proofErr w:type="spellStart"/>
      <w:r>
        <w:t>Linsbauer</w:t>
      </w:r>
      <w:proofErr w:type="spellEnd"/>
      <w:r>
        <w:t xml:space="preserve"> </w:t>
      </w:r>
    </w:p>
    <w:p w14:paraId="02D52B76" w14:textId="05A72F11" w:rsidR="003A6596" w:rsidRDefault="003A6596" w:rsidP="000D3A01">
      <w:pPr>
        <w:pStyle w:val="Listenabsatz"/>
        <w:numPr>
          <w:ilvl w:val="0"/>
          <w:numId w:val="22"/>
        </w:numPr>
      </w:pPr>
      <w:r>
        <w:t xml:space="preserve">Verschiedene Varianten von Bezeichnungen, meinen alle das selbe, VCS ist die am weitesten verbreitete </w:t>
      </w:r>
      <w:proofErr w:type="spellStart"/>
      <w:r>
        <w:t>Bezeichung</w:t>
      </w:r>
      <w:proofErr w:type="spellEnd"/>
      <w:r>
        <w:t xml:space="preserve"> (vgl. </w:t>
      </w:r>
      <w:proofErr w:type="spellStart"/>
      <w:r>
        <w:t>Zolkifli</w:t>
      </w:r>
      <w:proofErr w:type="spellEnd"/>
      <w:r>
        <w:t>, 2018, S. 409)</w:t>
      </w:r>
      <w:r w:rsidR="001773F1">
        <w:t>, (vgl. Otte, 2009, S. 1[Primärquelle])</w:t>
      </w:r>
    </w:p>
    <w:p w14:paraId="1DC00C4F" w14:textId="6BA4FBC1" w:rsidR="00DC10F7" w:rsidRDefault="00DC10F7" w:rsidP="000D3A01">
      <w:pPr>
        <w:pStyle w:val="Listenabsatz"/>
        <w:numPr>
          <w:ilvl w:val="0"/>
          <w:numId w:val="22"/>
        </w:numPr>
      </w:pPr>
      <w:r>
        <w:t xml:space="preserve">Begriffe klären: Version/Revision, </w:t>
      </w:r>
    </w:p>
    <w:p w14:paraId="2AB660F9" w14:textId="31B302A8" w:rsidR="000674C3" w:rsidRDefault="000674C3" w:rsidP="000D3A01">
      <w:pPr>
        <w:pStyle w:val="Listenabsatz"/>
        <w:numPr>
          <w:ilvl w:val="0"/>
          <w:numId w:val="22"/>
        </w:numPr>
      </w:pPr>
      <w:r>
        <w:t xml:space="preserve">Abgrenzung zu Variation </w:t>
      </w:r>
      <w:proofErr w:type="spellStart"/>
      <w:r>
        <w:t>Control</w:t>
      </w:r>
      <w:proofErr w:type="spellEnd"/>
      <w:r>
        <w:t xml:space="preserve"> Systems</w:t>
      </w:r>
    </w:p>
    <w:p w14:paraId="6F421FA1" w14:textId="22E88336" w:rsidR="00576188" w:rsidRDefault="00576188" w:rsidP="000D3A01">
      <w:pPr>
        <w:pStyle w:val="Listenabsatz"/>
        <w:numPr>
          <w:ilvl w:val="0"/>
          <w:numId w:val="22"/>
        </w:numPr>
      </w:pPr>
      <w:r>
        <w:t xml:space="preserve">Nutzen: </w:t>
      </w:r>
    </w:p>
    <w:p w14:paraId="1AC8C2DE" w14:textId="07E26722" w:rsidR="00576188" w:rsidRDefault="00576188" w:rsidP="00576188">
      <w:pPr>
        <w:pStyle w:val="Listenabsatz"/>
        <w:numPr>
          <w:ilvl w:val="1"/>
          <w:numId w:val="22"/>
        </w:numPr>
      </w:pPr>
      <w:r>
        <w:t xml:space="preserve">Beschleunigung und Vereinfachung des Entwicklungsprozesses (vgl. </w:t>
      </w:r>
      <w:proofErr w:type="spellStart"/>
      <w:r>
        <w:t>Zolkifli</w:t>
      </w:r>
      <w:proofErr w:type="spellEnd"/>
      <w:r>
        <w:t>, 2018, S. 409)</w:t>
      </w:r>
    </w:p>
    <w:p w14:paraId="25C154BE" w14:textId="46C0DB99" w:rsidR="00576188" w:rsidRDefault="00576188" w:rsidP="00576188">
      <w:pPr>
        <w:pStyle w:val="Listenabsatz"/>
        <w:numPr>
          <w:ilvl w:val="1"/>
          <w:numId w:val="22"/>
        </w:numPr>
      </w:pPr>
      <w:r>
        <w:lastRenderedPageBreak/>
        <w:t xml:space="preserve">Management, Organisation und Koordination der Entwicklung (von Objekten) (vgl. </w:t>
      </w:r>
      <w:proofErr w:type="spellStart"/>
      <w:r>
        <w:t>Zolkifli</w:t>
      </w:r>
      <w:proofErr w:type="spellEnd"/>
      <w:r>
        <w:t>, 2018, S. 409)</w:t>
      </w:r>
    </w:p>
    <w:p w14:paraId="3F7E9383" w14:textId="4E844D22" w:rsidR="00B41B9B" w:rsidRDefault="00B41B9B" w:rsidP="00576188">
      <w:pPr>
        <w:pStyle w:val="Listenabsatz"/>
        <w:numPr>
          <w:ilvl w:val="1"/>
          <w:numId w:val="22"/>
        </w:numPr>
      </w:pPr>
      <w:r>
        <w:t xml:space="preserve">Effektive Zusammenarbeit von </w:t>
      </w:r>
      <w:r w:rsidRPr="00E905F4">
        <w:rPr>
          <w:b/>
        </w:rPr>
        <w:t>mehreren Entwicklern</w:t>
      </w:r>
      <w:r>
        <w:t xml:space="preserve"> die </w:t>
      </w:r>
      <w:r w:rsidRPr="00E905F4">
        <w:rPr>
          <w:b/>
        </w:rPr>
        <w:t>parallel</w:t>
      </w:r>
      <w:r>
        <w:t xml:space="preserve"> und (ge</w:t>
      </w:r>
      <w:r>
        <w:t>o</w:t>
      </w:r>
      <w:r>
        <w:t xml:space="preserve">grafisch) </w:t>
      </w:r>
      <w:r w:rsidRPr="00E905F4">
        <w:rPr>
          <w:b/>
        </w:rPr>
        <w:t>verteilt</w:t>
      </w:r>
      <w:r>
        <w:t xml:space="preserve">  an </w:t>
      </w:r>
      <w:r w:rsidRPr="00E905F4">
        <w:rPr>
          <w:b/>
        </w:rPr>
        <w:t>einem Projekt</w:t>
      </w:r>
      <w:r>
        <w:t xml:space="preserve"> arbeiten</w:t>
      </w:r>
      <w:r w:rsidR="00E905F4">
        <w:t xml:space="preserve"> (vgl. </w:t>
      </w:r>
      <w:proofErr w:type="spellStart"/>
      <w:r w:rsidR="00E905F4">
        <w:t>Zolkifli</w:t>
      </w:r>
      <w:proofErr w:type="spellEnd"/>
      <w:r w:rsidR="00E905F4">
        <w:t>, 2018, S. 409)</w:t>
      </w:r>
      <w:r>
        <w:t xml:space="preserve"> </w:t>
      </w:r>
    </w:p>
    <w:p w14:paraId="4D6914CE" w14:textId="5350127A" w:rsidR="00BC40CF" w:rsidRDefault="00BC40CF" w:rsidP="00576188">
      <w:pPr>
        <w:pStyle w:val="Listenabsatz"/>
        <w:numPr>
          <w:ilvl w:val="1"/>
          <w:numId w:val="22"/>
        </w:numPr>
      </w:pPr>
      <w:r>
        <w:t>Grundlegende Arbeitsweise mit VCS</w:t>
      </w:r>
    </w:p>
    <w:p w14:paraId="33E54A08" w14:textId="590F203D" w:rsidR="00DA6B6E" w:rsidRPr="00742F56" w:rsidRDefault="00DA6B6E" w:rsidP="00576188">
      <w:pPr>
        <w:pStyle w:val="Listenabsatz"/>
        <w:numPr>
          <w:ilvl w:val="1"/>
          <w:numId w:val="22"/>
        </w:numPr>
      </w:pPr>
      <w:r>
        <w:t>Beschleunigung und Vereinfachung des Softwareentwicklungsprozesses, e</w:t>
      </w:r>
      <w:r>
        <w:t>r</w:t>
      </w:r>
      <w:r>
        <w:t xml:space="preserve">möglichen </w:t>
      </w:r>
      <w:r w:rsidR="001773F1">
        <w:t>neue Workflows/Arbeitsabläufe (Otte, S. 1)</w:t>
      </w:r>
    </w:p>
    <w:p w14:paraId="02C398CD" w14:textId="1DA59506" w:rsidR="00350088" w:rsidRDefault="00742F56" w:rsidP="00152EE5">
      <w:pPr>
        <w:pStyle w:val="berschrift2"/>
      </w:pPr>
      <w:r>
        <w:t>Funktionsweisen</w:t>
      </w:r>
      <w:r w:rsidR="00152EE5">
        <w:t xml:space="preserve"> von Version</w:t>
      </w:r>
      <w:r w:rsidR="004D4907">
        <w:t>s</w:t>
      </w:r>
      <w:r w:rsidR="00152EE5">
        <w:t>kontrollsystemen</w:t>
      </w:r>
    </w:p>
    <w:p w14:paraId="6016FB9A" w14:textId="7EC0BE5D" w:rsidR="004D4907" w:rsidRDefault="004D4907" w:rsidP="004D4907">
      <w:r>
        <w:t>Wie unterscheiden sich die Architekturen von verteilten und zentralen Versionskontrollsyst</w:t>
      </w:r>
      <w:r>
        <w:t>e</w:t>
      </w:r>
      <w:r>
        <w:t>men. Außerdem soll betrachtet werden</w:t>
      </w:r>
      <w:r w:rsidR="001C7A13">
        <w:t>,</w:t>
      </w:r>
      <w:r>
        <w:t xml:space="preserve"> welche Vor- und Nachteile jeweils damit einhergehen.</w:t>
      </w:r>
    </w:p>
    <w:p w14:paraId="3131409C" w14:textId="3D6ACACC" w:rsidR="00C41FCA" w:rsidRDefault="00C41FCA" w:rsidP="00512878">
      <w:pPr>
        <w:pStyle w:val="Listenabsatz"/>
        <w:numPr>
          <w:ilvl w:val="0"/>
          <w:numId w:val="21"/>
        </w:numPr>
      </w:pPr>
      <w:r>
        <w:t>in einem Repository werden die entsprechenden Dateien mit dazugehörigen Meta-Daten gespeichert. Damit ist es möglich</w:t>
      </w:r>
      <w:r w:rsidR="00C9042F">
        <w:t>,</w:t>
      </w:r>
      <w:r>
        <w:t xml:space="preserve"> die einzelnen Veränderungsstufen der Datei über die Zeit nachzuvollziehen. (vgl. Otte, 2009, S. 1)</w:t>
      </w:r>
      <w:r w:rsidR="00C9042F">
        <w:t>. Die Synchronisation von der Versionen übernimmt eine Versionsverwaltungssoftware. Es existieren drei Varianten wie diese genutzt werden können. Neben einer kommandozeilenorientierten Funktionsweise, kann die Synchronisation über eine grafische Benutzeroberfläche oder eine Erweiterung der integrierten Entwicklungsumgebung (IDE) erfolgen.</w:t>
      </w:r>
    </w:p>
    <w:p w14:paraId="5377AF29" w14:textId="42D202FD" w:rsidR="00C41FCA" w:rsidRDefault="00C41FCA" w:rsidP="00512878">
      <w:pPr>
        <w:pStyle w:val="Listenabsatz"/>
        <w:numPr>
          <w:ilvl w:val="0"/>
          <w:numId w:val="21"/>
        </w:numPr>
      </w:pPr>
      <w:proofErr w:type="spellStart"/>
      <w:r>
        <w:t>Checkout</w:t>
      </w:r>
      <w:proofErr w:type="spellEnd"/>
      <w:r>
        <w:t xml:space="preserve"> (von Dateien oder ganzen </w:t>
      </w:r>
      <w:proofErr w:type="spellStart"/>
      <w:r>
        <w:t>Repositories</w:t>
      </w:r>
      <w:proofErr w:type="spellEnd"/>
      <w:r>
        <w:t>), Arbeitsverzeichnis (</w:t>
      </w:r>
      <w:r w:rsidRPr="00C41FCA">
        <w:rPr>
          <w:i/>
        </w:rPr>
        <w:t xml:space="preserve">Working </w:t>
      </w:r>
      <w:proofErr w:type="spellStart"/>
      <w:r w:rsidRPr="00C41FCA">
        <w:rPr>
          <w:i/>
        </w:rPr>
        <w:t>copy</w:t>
      </w:r>
      <w:proofErr w:type="spellEnd"/>
      <w:r>
        <w:t xml:space="preserve">) </w:t>
      </w:r>
    </w:p>
    <w:p w14:paraId="40A9F872" w14:textId="51323631" w:rsidR="00512878" w:rsidRDefault="00512878" w:rsidP="00512878">
      <w:pPr>
        <w:pStyle w:val="Listenabsatz"/>
        <w:numPr>
          <w:ilvl w:val="0"/>
          <w:numId w:val="21"/>
        </w:numPr>
      </w:pPr>
      <w:r>
        <w:t xml:space="preserve">Konzepte: </w:t>
      </w:r>
      <w:r w:rsidR="005F2FF0">
        <w:t xml:space="preserve">(vgl. </w:t>
      </w:r>
      <w:proofErr w:type="spellStart"/>
      <w:r w:rsidR="005F2FF0">
        <w:t>Louridas</w:t>
      </w:r>
      <w:proofErr w:type="spellEnd"/>
      <w:r w:rsidR="005F2FF0">
        <w:t>, 2006, S. 105)</w:t>
      </w:r>
    </w:p>
    <w:p w14:paraId="3799FB23" w14:textId="7D630660" w:rsidR="00512878" w:rsidRDefault="00512878" w:rsidP="00512878">
      <w:pPr>
        <w:pStyle w:val="Listenabsatz"/>
        <w:numPr>
          <w:ilvl w:val="1"/>
          <w:numId w:val="21"/>
        </w:numPr>
      </w:pPr>
      <w:r>
        <w:t>Lock-Modify-</w:t>
      </w:r>
      <w:proofErr w:type="spellStart"/>
      <w:r>
        <w:t>Unlock</w:t>
      </w:r>
      <w:proofErr w:type="spellEnd"/>
    </w:p>
    <w:p w14:paraId="7E27F81F" w14:textId="5240285F" w:rsidR="00815FEB" w:rsidRDefault="00815FEB" w:rsidP="00815FEB">
      <w:pPr>
        <w:pStyle w:val="Listenabsatz"/>
        <w:numPr>
          <w:ilvl w:val="2"/>
          <w:numId w:val="21"/>
        </w:numPr>
      </w:pPr>
      <w:r>
        <w:t>klassischer Ansatz</w:t>
      </w:r>
      <w:r w:rsidR="00C0596D">
        <w:t xml:space="preserve"> für eine „Konkurrenz-Situation“</w:t>
      </w:r>
      <w:r>
        <w:t>, auch „pessimist</w:t>
      </w:r>
      <w:r>
        <w:t>i</w:t>
      </w:r>
      <w:r>
        <w:t>scher Ansatz“ (Otte</w:t>
      </w:r>
      <w:r w:rsidR="00C0596D">
        <w:t>, S. 3</w:t>
      </w:r>
      <w:r>
        <w:t>)</w:t>
      </w:r>
    </w:p>
    <w:p w14:paraId="393293CC" w14:textId="0259A3FA" w:rsidR="00815FEB" w:rsidRDefault="005C5831" w:rsidP="00815FEB">
      <w:pPr>
        <w:pStyle w:val="Listenabsatz"/>
        <w:numPr>
          <w:ilvl w:val="2"/>
          <w:numId w:val="21"/>
        </w:numPr>
      </w:pPr>
      <w:r>
        <w:t>Ein Prozess sperrt explizit eine „Ressource“/Datei, nur dann kann die Ressource bearbeitet werden, nach Ende der Bearbeitung wird die Spe</w:t>
      </w:r>
      <w:r>
        <w:t>r</w:t>
      </w:r>
      <w:r>
        <w:t xml:space="preserve">rung entfernt </w:t>
      </w:r>
      <w:r>
        <w:sym w:font="Wingdings" w:char="F0E0"/>
      </w:r>
      <w:r>
        <w:t xml:space="preserve"> das </w:t>
      </w:r>
      <w:proofErr w:type="spellStart"/>
      <w:r>
        <w:t>Mergen</w:t>
      </w:r>
      <w:proofErr w:type="spellEnd"/>
      <w:r>
        <w:t xml:space="preserve">/Zusammenführen von veränderten Dateien ist nicht notwendig, da zu einem bestimmten Zeitpunkt nur durch eine Person Veränderungen an der jeweiligen Datei vornehmen kann </w:t>
      </w:r>
      <w:r w:rsidR="00C0596D">
        <w:t>(Otte, S. 3)</w:t>
      </w:r>
    </w:p>
    <w:p w14:paraId="22173659" w14:textId="355BB66F" w:rsidR="00C0596D" w:rsidRDefault="00C0596D" w:rsidP="00815FEB">
      <w:pPr>
        <w:pStyle w:val="Listenabsatz"/>
        <w:numPr>
          <w:ilvl w:val="2"/>
          <w:numId w:val="21"/>
        </w:numPr>
      </w:pPr>
      <w:r>
        <w:t xml:space="preserve">für VCS nicht wirklich möglich, da das Entsperren vergessen werden kann </w:t>
      </w:r>
      <w:r w:rsidR="00AD5321">
        <w:t xml:space="preserve">, wird nur in einigen Fällen für CVCS verwendet </w:t>
      </w:r>
      <w:r>
        <w:t>(Otte, S. 3)</w:t>
      </w:r>
    </w:p>
    <w:p w14:paraId="0FD70650" w14:textId="6CFA94CC" w:rsidR="00557137" w:rsidRDefault="00557137" w:rsidP="00815FEB">
      <w:pPr>
        <w:pStyle w:val="Listenabsatz"/>
        <w:numPr>
          <w:ilvl w:val="2"/>
          <w:numId w:val="21"/>
        </w:numPr>
      </w:pPr>
      <w:r>
        <w:t>Keine Bearbeitung durch Dritte möglich, allerdings kann die Datei mit Leserechten ausgecheckt werden (</w:t>
      </w:r>
      <w:proofErr w:type="spellStart"/>
      <w:r>
        <w:t>Louridas</w:t>
      </w:r>
      <w:proofErr w:type="spellEnd"/>
      <w:r>
        <w:t>, S. 104)</w:t>
      </w:r>
    </w:p>
    <w:p w14:paraId="163A0382" w14:textId="409B25A2" w:rsidR="00557137" w:rsidRDefault="00557137" w:rsidP="00815FEB">
      <w:pPr>
        <w:pStyle w:val="Listenabsatz"/>
        <w:numPr>
          <w:ilvl w:val="2"/>
          <w:numId w:val="21"/>
        </w:numPr>
      </w:pPr>
      <w:r>
        <w:t>Model ist einfach aber restriktiv aber hinderlich bei verteilter Softwar</w:t>
      </w:r>
      <w:r>
        <w:t>e</w:t>
      </w:r>
      <w:r>
        <w:t>entwicklung</w:t>
      </w:r>
    </w:p>
    <w:p w14:paraId="3024587A" w14:textId="5AF88AB5" w:rsidR="00512878" w:rsidRDefault="00512878" w:rsidP="00512878">
      <w:pPr>
        <w:pStyle w:val="Listenabsatz"/>
        <w:numPr>
          <w:ilvl w:val="1"/>
          <w:numId w:val="21"/>
        </w:numPr>
      </w:pPr>
      <w:proofErr w:type="spellStart"/>
      <w:r>
        <w:t>Copy</w:t>
      </w:r>
      <w:proofErr w:type="spellEnd"/>
      <w:r>
        <w:t>-Modify-</w:t>
      </w:r>
      <w:proofErr w:type="spellStart"/>
      <w:r>
        <w:t>Merge</w:t>
      </w:r>
      <w:proofErr w:type="spellEnd"/>
    </w:p>
    <w:p w14:paraId="502F03FC" w14:textId="36B8CA31" w:rsidR="00AD5321" w:rsidRDefault="00AD5321" w:rsidP="00C0596D">
      <w:pPr>
        <w:pStyle w:val="Listenabsatz"/>
        <w:numPr>
          <w:ilvl w:val="2"/>
          <w:numId w:val="21"/>
        </w:numPr>
      </w:pPr>
      <w:r>
        <w:t>optimistischer Ansatz</w:t>
      </w:r>
    </w:p>
    <w:p w14:paraId="579E3600" w14:textId="2C6838E7" w:rsidR="00C0596D" w:rsidRDefault="00C0596D" w:rsidP="00C0596D">
      <w:pPr>
        <w:pStyle w:val="Listenabsatz"/>
        <w:numPr>
          <w:ilvl w:val="2"/>
          <w:numId w:val="21"/>
        </w:numPr>
      </w:pPr>
      <w:r>
        <w:t>Laut Otte arbeiten VCS immer mit diesem Prinzip</w:t>
      </w:r>
      <w:r w:rsidR="00AD5321">
        <w:t>, da er weniger A</w:t>
      </w:r>
      <w:r w:rsidR="00AD5321">
        <w:t>d</w:t>
      </w:r>
      <w:r w:rsidR="00AD5321">
        <w:t>ministration bedarf und bessere Arbeitsabläufe ermöglicht</w:t>
      </w:r>
    </w:p>
    <w:p w14:paraId="554FA5A5" w14:textId="6B9296C3" w:rsidR="00C0596D" w:rsidRDefault="00C0596D" w:rsidP="00C0596D">
      <w:pPr>
        <w:pStyle w:val="Listenabsatz"/>
        <w:numPr>
          <w:ilvl w:val="2"/>
          <w:numId w:val="21"/>
        </w:numPr>
      </w:pPr>
      <w:r>
        <w:t>Eine Ressource kann von verschiedenen Prozessen verändert werden, muss aber im Anschluss zusammengeführt werden</w:t>
      </w:r>
    </w:p>
    <w:p w14:paraId="1E2ABDF6" w14:textId="7378AC09" w:rsidR="00726F46" w:rsidRDefault="00726F46" w:rsidP="00726F46">
      <w:pPr>
        <w:pStyle w:val="Listenabsatz"/>
        <w:numPr>
          <w:ilvl w:val="2"/>
          <w:numId w:val="21"/>
        </w:numPr>
      </w:pPr>
      <w:proofErr w:type="spellStart"/>
      <w:r>
        <w:lastRenderedPageBreak/>
        <w:t>egalitarian</w:t>
      </w:r>
      <w:proofErr w:type="spellEnd"/>
      <w:r w:rsidR="00FF5928">
        <w:t>: weniger restriktiv, jedoch muss es einen einvernehmlichen Prozess zu Konfliktlösung geben</w:t>
      </w:r>
      <w:r>
        <w:t xml:space="preserve"> </w:t>
      </w:r>
    </w:p>
    <w:p w14:paraId="496F5C37" w14:textId="3240F23D" w:rsidR="006B24D5" w:rsidRDefault="006B24D5" w:rsidP="00726F46">
      <w:pPr>
        <w:pStyle w:val="Listenabsatz"/>
        <w:numPr>
          <w:ilvl w:val="2"/>
          <w:numId w:val="21"/>
        </w:numPr>
      </w:pPr>
      <w:r>
        <w:t xml:space="preserve">unstrukturierte </w:t>
      </w:r>
      <w:proofErr w:type="spellStart"/>
      <w:r>
        <w:t>Merge</w:t>
      </w:r>
      <w:proofErr w:type="spellEnd"/>
      <w:r>
        <w:t>-Tools: Nutzen nur Texterkennung</w:t>
      </w:r>
      <w:r w:rsidR="007726D8">
        <w:t xml:space="preserve"> um Konflikte zu identifizieren </w:t>
      </w:r>
    </w:p>
    <w:p w14:paraId="5D3AC268" w14:textId="2988EF24" w:rsidR="007726D8" w:rsidRDefault="007726D8" w:rsidP="00726F46">
      <w:pPr>
        <w:pStyle w:val="Listenabsatz"/>
        <w:numPr>
          <w:ilvl w:val="2"/>
          <w:numId w:val="21"/>
        </w:numPr>
      </w:pPr>
      <w:r>
        <w:t xml:space="preserve">strukturierte </w:t>
      </w:r>
      <w:proofErr w:type="spellStart"/>
      <w:r>
        <w:t>Merge</w:t>
      </w:r>
      <w:proofErr w:type="spellEnd"/>
      <w:r>
        <w:t>-Tools: arbeiten mit Syntax Erkennung der Pr</w:t>
      </w:r>
      <w:r>
        <w:t>o</w:t>
      </w:r>
      <w:r>
        <w:t>grammiersprache</w:t>
      </w:r>
    </w:p>
    <w:p w14:paraId="3230FEB6" w14:textId="21CC9C7C" w:rsidR="00DE0775" w:rsidRDefault="00A80151" w:rsidP="00DE0775">
      <w:pPr>
        <w:pStyle w:val="Listenabsatz"/>
        <w:numPr>
          <w:ilvl w:val="0"/>
          <w:numId w:val="21"/>
        </w:numPr>
      </w:pPr>
      <w:proofErr w:type="spellStart"/>
      <w:r>
        <w:t>Branches</w:t>
      </w:r>
      <w:proofErr w:type="spellEnd"/>
      <w:r>
        <w:t>:</w:t>
      </w:r>
    </w:p>
    <w:p w14:paraId="1E0E3324" w14:textId="25149113" w:rsidR="00A80151" w:rsidRDefault="00A80151" w:rsidP="00A80151">
      <w:pPr>
        <w:pStyle w:val="Listenabsatz"/>
        <w:numPr>
          <w:ilvl w:val="1"/>
          <w:numId w:val="21"/>
        </w:numPr>
      </w:pPr>
      <w:r>
        <w:t>können auch in CVCS angelegt werden</w:t>
      </w:r>
      <w:r w:rsidR="008A7153">
        <w:t xml:space="preserve"> (vgl. de </w:t>
      </w:r>
      <w:proofErr w:type="spellStart"/>
      <w:r w:rsidR="008A7153">
        <w:t>Alwis</w:t>
      </w:r>
      <w:proofErr w:type="spellEnd"/>
      <w:r w:rsidR="008A7153">
        <w:t>, 2009, S. 37)</w:t>
      </w:r>
    </w:p>
    <w:p w14:paraId="419C0D10" w14:textId="52A187D2" w:rsidR="00A80151" w:rsidRDefault="00A80151" w:rsidP="00A80151">
      <w:pPr>
        <w:pStyle w:val="Listenabsatz"/>
        <w:numPr>
          <w:ilvl w:val="1"/>
          <w:numId w:val="21"/>
        </w:numPr>
      </w:pPr>
      <w:r>
        <w:t xml:space="preserve">werden verwendet zur </w:t>
      </w:r>
      <w:r w:rsidRPr="00A80151">
        <w:t xml:space="preserve">Darstellung </w:t>
      </w:r>
      <w:r>
        <w:t xml:space="preserve">von </w:t>
      </w:r>
      <w:r w:rsidRPr="00A80151">
        <w:rPr>
          <w:i/>
        </w:rPr>
        <w:t>Releases</w:t>
      </w:r>
      <w:r>
        <w:t>, Bearbeitung von aufwändigen Fehlerbehebungen (Bug-Fixes) oder umfangreichen Anpassungen, die später mit dem Haupt-</w:t>
      </w:r>
      <w:proofErr w:type="spellStart"/>
      <w:r>
        <w:t>Branch</w:t>
      </w:r>
      <w:proofErr w:type="spellEnd"/>
      <w:r>
        <w:t xml:space="preserve"> zusammengeführt werden sollen</w:t>
      </w:r>
      <w:r w:rsidR="008A7153">
        <w:t xml:space="preserve"> (vgl. de </w:t>
      </w:r>
      <w:proofErr w:type="spellStart"/>
      <w:r w:rsidR="008A7153">
        <w:t>Alwis</w:t>
      </w:r>
      <w:proofErr w:type="spellEnd"/>
      <w:r w:rsidR="008A7153">
        <w:t>, 2009, S. 37)</w:t>
      </w:r>
    </w:p>
    <w:p w14:paraId="32B5C1B2" w14:textId="56467563" w:rsidR="003D5D76" w:rsidRDefault="003D5D76" w:rsidP="003D5D76">
      <w:pPr>
        <w:pStyle w:val="Listenabsatz"/>
        <w:numPr>
          <w:ilvl w:val="0"/>
          <w:numId w:val="21"/>
        </w:numPr>
      </w:pPr>
      <w:r>
        <w:t xml:space="preserve">Architekturen </w:t>
      </w:r>
    </w:p>
    <w:p w14:paraId="01D4A83A" w14:textId="32CBFAF1" w:rsidR="003D5D76" w:rsidRDefault="00E10D4A" w:rsidP="003D5D76">
      <w:pPr>
        <w:pStyle w:val="Listenabsatz"/>
        <w:numPr>
          <w:ilvl w:val="1"/>
          <w:numId w:val="21"/>
        </w:numPr>
      </w:pPr>
      <w:r>
        <w:t xml:space="preserve">lokal, </w:t>
      </w:r>
      <w:r w:rsidR="003D5D76">
        <w:t xml:space="preserve">zentral, dezentral/verteilte Systeme (vgl. </w:t>
      </w:r>
      <w:proofErr w:type="spellStart"/>
      <w:r w:rsidR="003D5D76">
        <w:t>Zolkifli</w:t>
      </w:r>
      <w:proofErr w:type="spellEnd"/>
      <w:r w:rsidR="003D5D76">
        <w:t>, 2018, S. 409</w:t>
      </w:r>
      <w:r>
        <w:t>f</w:t>
      </w:r>
      <w:r w:rsidR="003D5D76">
        <w:t xml:space="preserve">), </w:t>
      </w:r>
      <w:r w:rsidR="0011214B">
        <w:t xml:space="preserve">(vgl. Otte, 2009, S.), (vgl. de </w:t>
      </w:r>
      <w:proofErr w:type="spellStart"/>
      <w:r w:rsidR="0011214B">
        <w:t>Alwis</w:t>
      </w:r>
      <w:proofErr w:type="spellEnd"/>
      <w:r w:rsidR="0011214B">
        <w:t>, 2009, S.)</w:t>
      </w:r>
    </w:p>
    <w:p w14:paraId="5666B216" w14:textId="4F70C390" w:rsidR="00E10D4A" w:rsidRPr="008A7153" w:rsidRDefault="00E10D4A" w:rsidP="00E10D4A">
      <w:pPr>
        <w:pStyle w:val="Listenabsatz"/>
        <w:numPr>
          <w:ilvl w:val="2"/>
          <w:numId w:val="21"/>
        </w:numPr>
        <w:rPr>
          <w:b/>
        </w:rPr>
      </w:pPr>
      <w:r w:rsidRPr="008A7153">
        <w:rPr>
          <w:b/>
        </w:rPr>
        <w:t>Lokal</w:t>
      </w:r>
    </w:p>
    <w:p w14:paraId="3CCAE99B" w14:textId="5DAE0F3B" w:rsidR="00E10D4A" w:rsidRDefault="00E10D4A" w:rsidP="00E10D4A">
      <w:pPr>
        <w:pStyle w:val="Listenabsatz"/>
        <w:numPr>
          <w:ilvl w:val="3"/>
          <w:numId w:val="21"/>
        </w:numPr>
      </w:pPr>
      <w:r>
        <w:t>Anfänge der Versionsverwaltung, nur lokaler Zugriff durch einzelnen Entwickler</w:t>
      </w:r>
    </w:p>
    <w:p w14:paraId="798B380D" w14:textId="2C0933AE" w:rsidR="00093875" w:rsidRDefault="00093875" w:rsidP="00093875">
      <w:pPr>
        <w:pStyle w:val="berschrift2"/>
      </w:pPr>
      <w:r>
        <w:t>Zentrale Versionskontrollsysteme</w:t>
      </w:r>
    </w:p>
    <w:p w14:paraId="2F9C7883" w14:textId="19E46FF0" w:rsidR="00E10D4A" w:rsidRPr="008A7153" w:rsidRDefault="00E10D4A" w:rsidP="00E10D4A">
      <w:pPr>
        <w:pStyle w:val="Listenabsatz"/>
        <w:numPr>
          <w:ilvl w:val="2"/>
          <w:numId w:val="21"/>
        </w:numPr>
        <w:rPr>
          <w:b/>
        </w:rPr>
      </w:pPr>
      <w:r w:rsidRPr="008A7153">
        <w:rPr>
          <w:b/>
        </w:rPr>
        <w:t>Zentral</w:t>
      </w:r>
      <w:r w:rsidR="008A7153">
        <w:rPr>
          <w:b/>
        </w:rPr>
        <w:t xml:space="preserve"> CVCS</w:t>
      </w:r>
    </w:p>
    <w:p w14:paraId="5146526D" w14:textId="19AAEEF2" w:rsidR="00E10D4A" w:rsidRDefault="00E10D4A" w:rsidP="00E10D4A">
      <w:pPr>
        <w:pStyle w:val="Listenabsatz"/>
        <w:numPr>
          <w:ilvl w:val="3"/>
          <w:numId w:val="21"/>
        </w:numPr>
      </w:pPr>
      <w:r>
        <w:t>Erste Ansätze zum kooperativen Arbeiten, Voraussetzung für kooperative Arbeiten</w:t>
      </w:r>
    </w:p>
    <w:p w14:paraId="54A8ACAC" w14:textId="31A12A91" w:rsidR="00815FEB" w:rsidRDefault="00815FEB" w:rsidP="00E10D4A">
      <w:pPr>
        <w:pStyle w:val="Listenabsatz"/>
        <w:numPr>
          <w:ilvl w:val="3"/>
          <w:numId w:val="21"/>
        </w:numPr>
      </w:pPr>
      <w:r>
        <w:t xml:space="preserve">Konzept: Trennung der Dateien an denen gearbeitet wird, von der „Master-Kopie“ im Repository, Check-Out </w:t>
      </w:r>
      <w:r>
        <w:sym w:font="Wingdings" w:char="F0E0"/>
      </w:r>
      <w:r>
        <w:t xml:space="preserve"> Veränderung </w:t>
      </w:r>
      <w:r>
        <w:sym w:font="Wingdings" w:char="F0E0"/>
      </w:r>
      <w:r>
        <w:t xml:space="preserve"> Check-In (vgl. </w:t>
      </w:r>
      <w:proofErr w:type="spellStart"/>
      <w:r>
        <w:t>Louridas</w:t>
      </w:r>
      <w:proofErr w:type="spellEnd"/>
      <w:r>
        <w:t xml:space="preserve">, 2006, S. 104) </w:t>
      </w:r>
    </w:p>
    <w:p w14:paraId="0EEAC8BB" w14:textId="1AB71EDE" w:rsidR="00815FEB" w:rsidRDefault="00815FEB" w:rsidP="00E10D4A">
      <w:pPr>
        <w:pStyle w:val="Listenabsatz"/>
        <w:numPr>
          <w:ilvl w:val="3"/>
          <w:numId w:val="21"/>
        </w:numPr>
      </w:pPr>
      <w:r>
        <w:t>Sparen von Speicherplatz: es werden nur Veränderungen d</w:t>
      </w:r>
      <w:r>
        <w:t>o</w:t>
      </w:r>
      <w:r>
        <w:t xml:space="preserve">kumentiert und mit Versionsnummern versehen(vgl. </w:t>
      </w:r>
      <w:proofErr w:type="spellStart"/>
      <w:r>
        <w:t>Louridas</w:t>
      </w:r>
      <w:proofErr w:type="spellEnd"/>
      <w:r>
        <w:t>, 2006, S. 104)</w:t>
      </w:r>
    </w:p>
    <w:p w14:paraId="1357D123" w14:textId="1E1572BB" w:rsidR="009C2E12" w:rsidRDefault="009C2E12" w:rsidP="00E10D4A">
      <w:pPr>
        <w:pStyle w:val="Listenabsatz"/>
        <w:numPr>
          <w:ilvl w:val="3"/>
          <w:numId w:val="21"/>
        </w:numPr>
      </w:pPr>
      <w:r>
        <w:t>Auf einem Server wird die Master-Kopie des Projekts abgelegt. Dieser Server muss für das Lesen, Abrufen oder Einbringen (Commit) von Veränderungen (</w:t>
      </w:r>
      <w:proofErr w:type="spellStart"/>
      <w:r>
        <w:t>Changes</w:t>
      </w:r>
      <w:proofErr w:type="spellEnd"/>
      <w:r>
        <w:t>) kontak</w:t>
      </w:r>
      <w:r w:rsidR="00634AB4">
        <w:t>tiert werden. Veränderungen an den Dateien werden über eine Datenbank dokumentiert.</w:t>
      </w:r>
    </w:p>
    <w:p w14:paraId="494E1C83" w14:textId="67DA39CF" w:rsidR="00815FEB" w:rsidRDefault="00093875" w:rsidP="00093875">
      <w:pPr>
        <w:pStyle w:val="berschrift2"/>
      </w:pPr>
      <w:r>
        <w:t>Dezentrale Versionskontrollsysteme (DVCS)</w:t>
      </w:r>
    </w:p>
    <w:p w14:paraId="6BA70C32" w14:textId="028BDB58" w:rsidR="008A7153" w:rsidRPr="008A7153" w:rsidRDefault="008A7153" w:rsidP="008A7153">
      <w:pPr>
        <w:pStyle w:val="Listenabsatz"/>
        <w:numPr>
          <w:ilvl w:val="2"/>
          <w:numId w:val="21"/>
        </w:numPr>
        <w:rPr>
          <w:b/>
        </w:rPr>
      </w:pPr>
      <w:r w:rsidRPr="008A7153">
        <w:rPr>
          <w:b/>
        </w:rPr>
        <w:t>dezentral/verteilt</w:t>
      </w:r>
    </w:p>
    <w:p w14:paraId="7811FA1B" w14:textId="64529D52" w:rsidR="00BF4F20" w:rsidRDefault="00BF4F20" w:rsidP="008A7153">
      <w:pPr>
        <w:pStyle w:val="Listenabsatz"/>
        <w:numPr>
          <w:ilvl w:val="3"/>
          <w:numId w:val="21"/>
        </w:numPr>
      </w:pPr>
      <w:r>
        <w:t xml:space="preserve">eliminieren einige Nachteile von CVCS (vgl. de </w:t>
      </w:r>
      <w:proofErr w:type="spellStart"/>
      <w:r>
        <w:t>Alwis</w:t>
      </w:r>
      <w:proofErr w:type="spellEnd"/>
      <w:r>
        <w:t>, 2009, S. 36)</w:t>
      </w:r>
    </w:p>
    <w:p w14:paraId="0A3E731A" w14:textId="14021548" w:rsidR="00135FFC" w:rsidRDefault="00135FFC" w:rsidP="008A7153">
      <w:pPr>
        <w:pStyle w:val="Listenabsatz"/>
        <w:numPr>
          <w:ilvl w:val="3"/>
          <w:numId w:val="21"/>
        </w:numPr>
      </w:pPr>
      <w:r>
        <w:t xml:space="preserve">erstes DVCS: </w:t>
      </w:r>
      <w:proofErr w:type="spellStart"/>
      <w:r>
        <w:t>Reliable</w:t>
      </w:r>
      <w:proofErr w:type="spellEnd"/>
      <w:r>
        <w:t xml:space="preserve"> </w:t>
      </w:r>
      <w:proofErr w:type="spellStart"/>
      <w:r>
        <w:t>Software’s</w:t>
      </w:r>
      <w:proofErr w:type="spellEnd"/>
      <w:r>
        <w:t xml:space="preserve"> Code </w:t>
      </w:r>
      <w:proofErr w:type="spellStart"/>
      <w:r>
        <w:t>Co’op</w:t>
      </w:r>
      <w:proofErr w:type="spellEnd"/>
      <w:r>
        <w:t xml:space="preserve"> in 1997</w:t>
      </w:r>
      <w:r w:rsidR="00AF34A8">
        <w:t xml:space="preserve"> (vgl. de </w:t>
      </w:r>
      <w:proofErr w:type="spellStart"/>
      <w:r w:rsidR="00AF34A8">
        <w:t>Alwis</w:t>
      </w:r>
      <w:proofErr w:type="spellEnd"/>
      <w:r w:rsidR="00AF34A8">
        <w:t>, 2009, S. 37)</w:t>
      </w:r>
    </w:p>
    <w:p w14:paraId="49253A91" w14:textId="77777777" w:rsidR="00D84A25" w:rsidRPr="00902E67" w:rsidRDefault="008A7153" w:rsidP="008A7153">
      <w:pPr>
        <w:pStyle w:val="Listenabsatz"/>
        <w:numPr>
          <w:ilvl w:val="3"/>
          <w:numId w:val="21"/>
        </w:numPr>
        <w:rPr>
          <w:b/>
        </w:rPr>
      </w:pPr>
      <w:r w:rsidRPr="00902E67">
        <w:rPr>
          <w:b/>
        </w:rPr>
        <w:lastRenderedPageBreak/>
        <w:t xml:space="preserve">Jede „ausgecheckte“ Version des originalen </w:t>
      </w:r>
      <w:proofErr w:type="spellStart"/>
      <w:r w:rsidRPr="00902E67">
        <w:rPr>
          <w:b/>
        </w:rPr>
        <w:t>Repositories</w:t>
      </w:r>
      <w:proofErr w:type="spellEnd"/>
      <w:r w:rsidRPr="00902E67">
        <w:rPr>
          <w:b/>
        </w:rPr>
        <w:t xml:space="preserve"> enthält die komplette Versionsgeschichte</w:t>
      </w:r>
      <w:r w:rsidR="00D84A25" w:rsidRPr="00902E67">
        <w:rPr>
          <w:b/>
        </w:rPr>
        <w:t xml:space="preserve"> (= Repository er</w:t>
      </w:r>
      <w:r w:rsidR="00D84A25" w:rsidRPr="00902E67">
        <w:rPr>
          <w:b/>
        </w:rPr>
        <w:t>s</w:t>
      </w:r>
      <w:r w:rsidR="00D84A25" w:rsidRPr="00902E67">
        <w:rPr>
          <w:b/>
        </w:rPr>
        <w:t xml:space="preserve">ter Klasse) </w:t>
      </w:r>
    </w:p>
    <w:p w14:paraId="71A50225" w14:textId="2F891A50" w:rsidR="00101A43" w:rsidRDefault="00101A43" w:rsidP="005C1386">
      <w:pPr>
        <w:pStyle w:val="Listenabsatz"/>
        <w:numPr>
          <w:ilvl w:val="3"/>
          <w:numId w:val="21"/>
        </w:numPr>
      </w:pPr>
      <w:r>
        <w:t>Dez</w:t>
      </w:r>
      <w:r w:rsidR="00902E67">
        <w:t>e</w:t>
      </w:r>
      <w:r>
        <w:t>ntrale VCS können sich wie CVCS verhalten, umgekehrt geht das nicht.</w:t>
      </w:r>
    </w:p>
    <w:p w14:paraId="6BAE71FE" w14:textId="467AD75E" w:rsidR="005C1386" w:rsidRDefault="00D84A25" w:rsidP="005C1386">
      <w:pPr>
        <w:pStyle w:val="Listenabsatz"/>
        <w:numPr>
          <w:ilvl w:val="3"/>
          <w:numId w:val="21"/>
        </w:numPr>
      </w:pPr>
      <w:r>
        <w:t>Schreibe-Rechte sind nicht mehr relevant,</w:t>
      </w:r>
      <w:r w:rsidR="005C1386">
        <w:t xml:space="preserve"> da jeder Entwickler ein </w:t>
      </w:r>
      <w:proofErr w:type="spellStart"/>
      <w:r w:rsidR="005C1386">
        <w:t>Commiter</w:t>
      </w:r>
      <w:proofErr w:type="spellEnd"/>
      <w:r w:rsidR="005C1386">
        <w:t xml:space="preserve"> 1. Klasse in seinem Repository ist (vgl. de </w:t>
      </w:r>
      <w:proofErr w:type="spellStart"/>
      <w:r w:rsidR="005C1386">
        <w:t>A</w:t>
      </w:r>
      <w:r w:rsidR="005C1386">
        <w:t>l</w:t>
      </w:r>
      <w:r w:rsidR="005C1386">
        <w:t>wis</w:t>
      </w:r>
      <w:proofErr w:type="spellEnd"/>
      <w:r w:rsidR="005C1386">
        <w:t>, 2009, S. 37)</w:t>
      </w:r>
    </w:p>
    <w:p w14:paraId="4A6A7824" w14:textId="1B7CC225" w:rsidR="008A7153" w:rsidRDefault="00A30145" w:rsidP="005C1386">
      <w:pPr>
        <w:pStyle w:val="Listenabsatz"/>
        <w:numPr>
          <w:ilvl w:val="3"/>
          <w:numId w:val="21"/>
        </w:numPr>
      </w:pPr>
      <w:r>
        <w:t xml:space="preserve">unterstützt durch „ausreichende Informationen“ leichtes </w:t>
      </w:r>
      <w:proofErr w:type="spellStart"/>
      <w:r>
        <w:t>Bra</w:t>
      </w:r>
      <w:r>
        <w:t>n</w:t>
      </w:r>
      <w:r>
        <w:t>ching</w:t>
      </w:r>
      <w:proofErr w:type="spellEnd"/>
      <w:r>
        <w:t xml:space="preserve"> und </w:t>
      </w:r>
      <w:proofErr w:type="spellStart"/>
      <w:r>
        <w:t>Merging</w:t>
      </w:r>
      <w:proofErr w:type="spellEnd"/>
      <w:r w:rsidR="008A7153">
        <w:t xml:space="preserve"> </w:t>
      </w:r>
      <w:r>
        <w:t xml:space="preserve">von </w:t>
      </w:r>
      <w:proofErr w:type="spellStart"/>
      <w:r>
        <w:t>Branches</w:t>
      </w:r>
      <w:proofErr w:type="spellEnd"/>
      <w:r>
        <w:t xml:space="preserve"> (vgl. de </w:t>
      </w:r>
      <w:proofErr w:type="spellStart"/>
      <w:r>
        <w:t>Alwis</w:t>
      </w:r>
      <w:proofErr w:type="spellEnd"/>
      <w:r>
        <w:t xml:space="preserve">, 2009, S. 37) </w:t>
      </w:r>
    </w:p>
    <w:p w14:paraId="15767A1B" w14:textId="367C9F09" w:rsidR="00A30145" w:rsidRDefault="00A30145" w:rsidP="005C1386">
      <w:pPr>
        <w:pStyle w:val="Listenabsatz"/>
        <w:numPr>
          <w:ilvl w:val="3"/>
          <w:numId w:val="21"/>
        </w:numPr>
      </w:pPr>
      <w:r w:rsidRPr="00A30145">
        <w:rPr>
          <w:i/>
        </w:rPr>
        <w:t xml:space="preserve">Feature </w:t>
      </w:r>
      <w:proofErr w:type="spellStart"/>
      <w:r w:rsidRPr="00A30145">
        <w:rPr>
          <w:i/>
        </w:rPr>
        <w:t>Branching</w:t>
      </w:r>
      <w:proofErr w:type="spellEnd"/>
      <w:r>
        <w:t>: jede potenzielle Anpassung (</w:t>
      </w:r>
      <w:r w:rsidRPr="00A30145">
        <w:rPr>
          <w:i/>
        </w:rPr>
        <w:t>Feature</w:t>
      </w:r>
      <w:r>
        <w:t xml:space="preserve">) wird in einem eigenen </w:t>
      </w:r>
      <w:proofErr w:type="spellStart"/>
      <w:r>
        <w:t>Branch</w:t>
      </w:r>
      <w:proofErr w:type="spellEnd"/>
      <w:r>
        <w:t xml:space="preserve"> entwickelt und in die </w:t>
      </w:r>
      <w:proofErr w:type="spellStart"/>
      <w:r>
        <w:t>Mainline</w:t>
      </w:r>
      <w:proofErr w:type="spellEnd"/>
      <w:r>
        <w:t xml:space="preserve"> </w:t>
      </w:r>
      <w:proofErr w:type="spellStart"/>
      <w:r>
        <w:t>g</w:t>
      </w:r>
      <w:r>
        <w:t>e</w:t>
      </w:r>
      <w:r>
        <w:t>mergt</w:t>
      </w:r>
      <w:proofErr w:type="spellEnd"/>
      <w:r>
        <w:t xml:space="preserve"> </w:t>
      </w:r>
      <w:r w:rsidR="00225E43">
        <w:t>anstatt diese direkt auf der „</w:t>
      </w:r>
      <w:proofErr w:type="spellStart"/>
      <w:r w:rsidR="00225E43">
        <w:t>Mainline</w:t>
      </w:r>
      <w:proofErr w:type="spellEnd"/>
      <w:r w:rsidR="00225E43">
        <w:t xml:space="preserve">“ zu entwickeln (vgl. de </w:t>
      </w:r>
      <w:proofErr w:type="spellStart"/>
      <w:r w:rsidR="00225E43">
        <w:t>Alwis</w:t>
      </w:r>
      <w:proofErr w:type="spellEnd"/>
      <w:r w:rsidR="00225E43">
        <w:t>, 2009, S. 37)</w:t>
      </w:r>
    </w:p>
    <w:p w14:paraId="65EDDEE1" w14:textId="1CEF797B" w:rsidR="00225E43" w:rsidRDefault="00225E43" w:rsidP="005C1386">
      <w:pPr>
        <w:pStyle w:val="Listenabsatz"/>
        <w:numPr>
          <w:ilvl w:val="3"/>
          <w:numId w:val="21"/>
        </w:numPr>
      </w:pPr>
      <w:r>
        <w:t xml:space="preserve">jedes Repository ist ein vollwertiges Repository, weshalb es keinen </w:t>
      </w:r>
      <w:r w:rsidR="00DE1CBE">
        <w:t xml:space="preserve">zwangsläufigen </w:t>
      </w:r>
      <w:r w:rsidRPr="00225E43">
        <w:rPr>
          <w:i/>
        </w:rPr>
        <w:t xml:space="preserve">Master </w:t>
      </w:r>
      <w:proofErr w:type="spellStart"/>
      <w:r w:rsidRPr="00225E43">
        <w:rPr>
          <w:i/>
        </w:rPr>
        <w:t>Branch</w:t>
      </w:r>
      <w:proofErr w:type="spellEnd"/>
      <w:r>
        <w:rPr>
          <w:i/>
        </w:rPr>
        <w:t xml:space="preserve"> </w:t>
      </w:r>
      <w:r w:rsidR="00DE1CBE">
        <w:t>gibt. Entwickler ve</w:t>
      </w:r>
      <w:r w:rsidR="00DE1CBE">
        <w:t>r</w:t>
      </w:r>
      <w:r w:rsidR="00DE1CBE">
        <w:t>ständigen sich allerdings auf einen anerkannten („übergeordn</w:t>
      </w:r>
      <w:r w:rsidR="00DE1CBE">
        <w:t>e</w:t>
      </w:r>
      <w:r w:rsidR="00DE1CBE">
        <w:t xml:space="preserve">ten“) </w:t>
      </w:r>
      <w:proofErr w:type="spellStart"/>
      <w:r w:rsidR="00DE1CBE">
        <w:t>Branch</w:t>
      </w:r>
      <w:proofErr w:type="spellEnd"/>
    </w:p>
    <w:p w14:paraId="55D1939B" w14:textId="1157BD06" w:rsidR="00301B44" w:rsidRDefault="00301B44" w:rsidP="005C1386">
      <w:pPr>
        <w:pStyle w:val="Listenabsatz"/>
        <w:numPr>
          <w:ilvl w:val="3"/>
          <w:numId w:val="21"/>
        </w:numPr>
      </w:pPr>
      <w:r>
        <w:t>mögliche Modelle:</w:t>
      </w:r>
      <w:r w:rsidR="005E6E16">
        <w:t xml:space="preserve"> </w:t>
      </w:r>
      <w:r w:rsidR="005E6E16" w:rsidRPr="005E6E16">
        <w:rPr>
          <w:b/>
        </w:rPr>
        <w:t>Eigentlich bezogen auf GIT</w:t>
      </w:r>
      <w:r w:rsidR="006C6A42">
        <w:t>!</w:t>
      </w:r>
    </w:p>
    <w:p w14:paraId="1D49EF2C" w14:textId="77777777" w:rsidR="00301B44" w:rsidRDefault="00301B44" w:rsidP="00301B44">
      <w:pPr>
        <w:pStyle w:val="Listenabsatz"/>
        <w:numPr>
          <w:ilvl w:val="4"/>
          <w:numId w:val="21"/>
        </w:numPr>
      </w:pPr>
      <w:r>
        <w:t>ohne Server</w:t>
      </w:r>
    </w:p>
    <w:p w14:paraId="6A2D7CA5" w14:textId="4B22CE75" w:rsidR="00301B44" w:rsidRDefault="00301B44" w:rsidP="00301B44">
      <w:pPr>
        <w:pStyle w:val="Listenabsatz"/>
        <w:numPr>
          <w:ilvl w:val="4"/>
          <w:numId w:val="21"/>
        </w:numPr>
      </w:pPr>
      <w:r>
        <w:t xml:space="preserve"> geteiltes Repository</w:t>
      </w:r>
    </w:p>
    <w:p w14:paraId="3790DAB3" w14:textId="5ED3C631" w:rsidR="00301B44" w:rsidRDefault="005E6E16" w:rsidP="00301B44">
      <w:pPr>
        <w:pStyle w:val="Listenabsatz"/>
        <w:numPr>
          <w:ilvl w:val="4"/>
          <w:numId w:val="21"/>
        </w:numPr>
      </w:pPr>
      <w:r>
        <w:t>Leutnant-Dik</w:t>
      </w:r>
      <w:r w:rsidR="00301B44">
        <w:t>tator-Model</w:t>
      </w:r>
    </w:p>
    <w:p w14:paraId="115738A5" w14:textId="52AA6988" w:rsidR="00301B44" w:rsidRDefault="00301B44" w:rsidP="00301B44">
      <w:pPr>
        <w:pStyle w:val="Listenabsatz"/>
        <w:numPr>
          <w:ilvl w:val="4"/>
          <w:numId w:val="21"/>
        </w:numPr>
      </w:pPr>
      <w:r>
        <w:t>Integration Manager Model</w:t>
      </w:r>
    </w:p>
    <w:p w14:paraId="73C350D3" w14:textId="27009980" w:rsidR="00B859DE" w:rsidRDefault="00B859DE" w:rsidP="005C1386">
      <w:pPr>
        <w:pStyle w:val="Listenabsatz"/>
        <w:numPr>
          <w:ilvl w:val="3"/>
          <w:numId w:val="21"/>
        </w:numPr>
      </w:pPr>
      <w:r>
        <w:t>Vorteile</w:t>
      </w:r>
    </w:p>
    <w:p w14:paraId="2EF73796" w14:textId="195C289F" w:rsidR="00AF34A8" w:rsidRDefault="00AF34A8" w:rsidP="00B859DE">
      <w:pPr>
        <w:pStyle w:val="Listenabsatz"/>
        <w:numPr>
          <w:ilvl w:val="4"/>
          <w:numId w:val="21"/>
        </w:numPr>
      </w:pPr>
      <w:r>
        <w:t>positiver Effekt auf Sicherheit der Daten</w:t>
      </w:r>
      <w:r w:rsidR="00E334A5">
        <w:t xml:space="preserve"> (de </w:t>
      </w:r>
      <w:proofErr w:type="spellStart"/>
      <w:r w:rsidR="00E334A5">
        <w:t>Alwis</w:t>
      </w:r>
      <w:proofErr w:type="spellEnd"/>
      <w:r w:rsidR="00E334A5">
        <w:t>)</w:t>
      </w:r>
    </w:p>
    <w:p w14:paraId="1A1CC9E7" w14:textId="5D7A5B56" w:rsidR="00F24057" w:rsidRDefault="00F24057" w:rsidP="00B859DE">
      <w:pPr>
        <w:pStyle w:val="Listenabsatz"/>
        <w:numPr>
          <w:ilvl w:val="4"/>
          <w:numId w:val="21"/>
        </w:numPr>
      </w:pPr>
      <w:r>
        <w:t>positiver Effekt auf die Geschwindigkeit von Aktionen</w:t>
      </w:r>
    </w:p>
    <w:p w14:paraId="07FB80F6" w14:textId="47135C55" w:rsidR="000E692C" w:rsidRDefault="000E692C" w:rsidP="00B859DE">
      <w:pPr>
        <w:pStyle w:val="Listenabsatz"/>
        <w:numPr>
          <w:ilvl w:val="4"/>
          <w:numId w:val="21"/>
        </w:numPr>
      </w:pPr>
      <w:r>
        <w:t>hohe Flexibilität, Anpassung an verschiedene Arbeit</w:t>
      </w:r>
      <w:r>
        <w:t>s</w:t>
      </w:r>
      <w:r>
        <w:t>abläufe</w:t>
      </w:r>
    </w:p>
    <w:p w14:paraId="5D0D9E3D" w14:textId="7E6B67AB" w:rsidR="00B859DE" w:rsidRDefault="00B859DE" w:rsidP="00B859DE">
      <w:pPr>
        <w:pStyle w:val="Listenabsatz"/>
        <w:numPr>
          <w:ilvl w:val="4"/>
          <w:numId w:val="21"/>
        </w:numPr>
      </w:pPr>
      <w:r>
        <w:t>Verfügbarkeit</w:t>
      </w:r>
      <w:r w:rsidR="00E334A5">
        <w:t>/Mehrwert</w:t>
      </w:r>
      <w:r>
        <w:t xml:space="preserve"> für non-</w:t>
      </w:r>
      <w:proofErr w:type="spellStart"/>
      <w:r>
        <w:t>commiters</w:t>
      </w:r>
      <w:proofErr w:type="spellEnd"/>
      <w:r w:rsidR="00E334A5">
        <w:t xml:space="preserve"> (de </w:t>
      </w:r>
      <w:proofErr w:type="spellStart"/>
      <w:r w:rsidR="00E334A5">
        <w:t>A</w:t>
      </w:r>
      <w:r w:rsidR="00E334A5">
        <w:t>l</w:t>
      </w:r>
      <w:r w:rsidR="00E334A5">
        <w:t>wis</w:t>
      </w:r>
      <w:proofErr w:type="spellEnd"/>
      <w:r w:rsidR="00E334A5">
        <w:t>), besonders wichtig für Open Source Projekte</w:t>
      </w:r>
      <w:r w:rsidR="00D94426">
        <w:t>, u</w:t>
      </w:r>
      <w:r w:rsidR="00D94426">
        <w:t>n</w:t>
      </w:r>
      <w:r w:rsidR="00D94426">
        <w:t>terstützt den Community Gedanken besser als CVCS</w:t>
      </w:r>
      <w:r w:rsidR="007464A9">
        <w:t>, keine Schreib-Rechte notwendig</w:t>
      </w:r>
    </w:p>
    <w:p w14:paraId="6DCC2D2C" w14:textId="3C7B3242" w:rsidR="00E334A5" w:rsidRDefault="007464A9" w:rsidP="00B859DE">
      <w:pPr>
        <w:pStyle w:val="Listenabsatz"/>
        <w:numPr>
          <w:ilvl w:val="4"/>
          <w:numId w:val="21"/>
        </w:numPr>
      </w:pPr>
      <w:r>
        <w:t xml:space="preserve">inkrementelles Speicher von Veränderungen möglich (de </w:t>
      </w:r>
      <w:proofErr w:type="spellStart"/>
      <w:r>
        <w:t>Alwis</w:t>
      </w:r>
      <w:proofErr w:type="spellEnd"/>
      <w:r>
        <w:t>, S. 38)</w:t>
      </w:r>
    </w:p>
    <w:p w14:paraId="5D43EC4F" w14:textId="7DC6C2BB" w:rsidR="007464A9" w:rsidRDefault="00CD14BA" w:rsidP="00B859DE">
      <w:pPr>
        <w:pStyle w:val="Listenabsatz"/>
        <w:numPr>
          <w:ilvl w:val="4"/>
          <w:numId w:val="21"/>
        </w:numPr>
      </w:pPr>
      <w:r>
        <w:t xml:space="preserve">atomare </w:t>
      </w:r>
      <w:proofErr w:type="spellStart"/>
      <w:r>
        <w:t>Commits</w:t>
      </w:r>
      <w:proofErr w:type="spellEnd"/>
      <w:r>
        <w:t xml:space="preserve">: es werden nur vollständige </w:t>
      </w:r>
      <w:proofErr w:type="spellStart"/>
      <w:r>
        <w:t>Co</w:t>
      </w:r>
      <w:r>
        <w:t>m</w:t>
      </w:r>
      <w:r>
        <w:t>mits</w:t>
      </w:r>
      <w:proofErr w:type="spellEnd"/>
      <w:r>
        <w:t xml:space="preserve"> übertragen oder, im Falle einer Störung, gar kein Bestandteil des </w:t>
      </w:r>
      <w:proofErr w:type="spellStart"/>
      <w:r>
        <w:t>Commits</w:t>
      </w:r>
      <w:proofErr w:type="spellEnd"/>
      <w:r>
        <w:t>, keine Teilung möglich</w:t>
      </w:r>
      <w:r w:rsidR="007C483F">
        <w:t xml:space="preserve"> (</w:t>
      </w:r>
      <w:proofErr w:type="spellStart"/>
      <w:r w:rsidR="007C483F">
        <w:t>Ba</w:t>
      </w:r>
      <w:r w:rsidR="007C483F">
        <w:t>e</w:t>
      </w:r>
      <w:r w:rsidR="007C483F">
        <w:t>risch</w:t>
      </w:r>
      <w:proofErr w:type="spellEnd"/>
      <w:r w:rsidR="007C483F">
        <w:t>)</w:t>
      </w:r>
    </w:p>
    <w:p w14:paraId="6D8C205A" w14:textId="3862BABC" w:rsidR="00284DAB" w:rsidRDefault="00284DAB" w:rsidP="00B859DE">
      <w:pPr>
        <w:pStyle w:val="Listenabsatz"/>
        <w:numPr>
          <w:ilvl w:val="4"/>
          <w:numId w:val="21"/>
        </w:numPr>
      </w:pPr>
      <w:r>
        <w:t xml:space="preserve">automatisches </w:t>
      </w:r>
      <w:proofErr w:type="spellStart"/>
      <w:r>
        <w:t>Mergen</w:t>
      </w:r>
      <w:proofErr w:type="spellEnd"/>
      <w:r>
        <w:t xml:space="preserve"> der </w:t>
      </w:r>
      <w:proofErr w:type="spellStart"/>
      <w:r>
        <w:t>Commits</w:t>
      </w:r>
      <w:proofErr w:type="spellEnd"/>
      <w:r>
        <w:t xml:space="preserve"> führt dazu, dass die Entwickler ihre Reps auf dem neuesten Stand ha</w:t>
      </w:r>
      <w:r>
        <w:t>l</w:t>
      </w:r>
      <w:r>
        <w:t xml:space="preserve">ten und verringert außerdem den Aufwand für das </w:t>
      </w:r>
      <w:proofErr w:type="spellStart"/>
      <w:r>
        <w:t>Mergen</w:t>
      </w:r>
      <w:proofErr w:type="spellEnd"/>
    </w:p>
    <w:p w14:paraId="3EA28BEC" w14:textId="08176B2E" w:rsidR="00284DAB" w:rsidRDefault="00284DAB" w:rsidP="00B859DE">
      <w:pPr>
        <w:pStyle w:val="Listenabsatz"/>
        <w:numPr>
          <w:ilvl w:val="4"/>
          <w:numId w:val="21"/>
        </w:numPr>
      </w:pPr>
      <w:proofErr w:type="spellStart"/>
      <w:r>
        <w:lastRenderedPageBreak/>
        <w:t>improved</w:t>
      </w:r>
      <w:proofErr w:type="spellEnd"/>
      <w:r>
        <w:t xml:space="preserve"> </w:t>
      </w:r>
      <w:proofErr w:type="spellStart"/>
      <w:r>
        <w:t>support</w:t>
      </w:r>
      <w:proofErr w:type="spellEnd"/>
      <w:r>
        <w:t xml:space="preserve"> </w:t>
      </w:r>
      <w:proofErr w:type="spellStart"/>
      <w:r>
        <w:t>for</w:t>
      </w:r>
      <w:proofErr w:type="spellEnd"/>
      <w:r>
        <w:t xml:space="preserve"> experimental </w:t>
      </w:r>
      <w:proofErr w:type="spellStart"/>
      <w:r>
        <w:t>changes</w:t>
      </w:r>
      <w:proofErr w:type="spellEnd"/>
    </w:p>
    <w:p w14:paraId="4FD6BB70" w14:textId="7BE19AE4" w:rsidR="007753C4" w:rsidRDefault="007753C4" w:rsidP="00B859DE">
      <w:pPr>
        <w:pStyle w:val="Listenabsatz"/>
        <w:numPr>
          <w:ilvl w:val="4"/>
          <w:numId w:val="21"/>
        </w:numPr>
      </w:pPr>
      <w:proofErr w:type="spellStart"/>
      <w:r>
        <w:t>support</w:t>
      </w:r>
      <w:proofErr w:type="spellEnd"/>
      <w:r>
        <w:t xml:space="preserve"> </w:t>
      </w:r>
      <w:proofErr w:type="spellStart"/>
      <w:r>
        <w:t>of</w:t>
      </w:r>
      <w:proofErr w:type="spellEnd"/>
      <w:r>
        <w:t xml:space="preserve"> </w:t>
      </w:r>
      <w:proofErr w:type="spellStart"/>
      <w:r>
        <w:t>disconnected</w:t>
      </w:r>
      <w:proofErr w:type="spellEnd"/>
      <w:r>
        <w:t xml:space="preserve"> </w:t>
      </w:r>
      <w:proofErr w:type="spellStart"/>
      <w:r>
        <w:t>operations</w:t>
      </w:r>
      <w:proofErr w:type="spellEnd"/>
    </w:p>
    <w:p w14:paraId="1186F23B" w14:textId="1456B4C1" w:rsidR="009E71B7" w:rsidRDefault="009E71B7" w:rsidP="009E71B7">
      <w:pPr>
        <w:pStyle w:val="Listenabsatz"/>
        <w:numPr>
          <w:ilvl w:val="3"/>
          <w:numId w:val="21"/>
        </w:numPr>
      </w:pPr>
      <w:r>
        <w:t xml:space="preserve">GIT: </w:t>
      </w:r>
    </w:p>
    <w:p w14:paraId="01076913" w14:textId="32907F0F" w:rsidR="009E71B7" w:rsidRDefault="009E71B7" w:rsidP="009E71B7">
      <w:pPr>
        <w:pStyle w:val="Listenabsatz"/>
        <w:numPr>
          <w:ilvl w:val="4"/>
          <w:numId w:val="21"/>
        </w:numPr>
      </w:pPr>
      <w:proofErr w:type="spellStart"/>
      <w:r>
        <w:t>Versionierung</w:t>
      </w:r>
      <w:proofErr w:type="spellEnd"/>
      <w:r>
        <w:t xml:space="preserve"> wird auf Basis von SHA1 Hash vorg</w:t>
      </w:r>
      <w:r>
        <w:t>e</w:t>
      </w:r>
      <w:r>
        <w:t xml:space="preserve">nommen. Eine Versionszuordnung auf Basis eines steigenden Integer-Wertes, wird der nicht-linearen Struktur von verteilten Systemen nicht gerecht und kann damit nicht verwendet werden. </w:t>
      </w:r>
      <w:r w:rsidR="006C6A42">
        <w:t>Mit dem SHA1 Hash werden die Veränderungen eines Objekts einde</w:t>
      </w:r>
      <w:r w:rsidR="006C6A42">
        <w:t>u</w:t>
      </w:r>
      <w:r w:rsidR="006C6A42">
        <w:t>tig identifiziert.</w:t>
      </w:r>
      <w:r>
        <w:t xml:space="preserve"> </w:t>
      </w:r>
    </w:p>
    <w:p w14:paraId="4B654723" w14:textId="77777777" w:rsidR="00225E43" w:rsidRDefault="00225E43" w:rsidP="00225E43">
      <w:pPr>
        <w:pStyle w:val="Listenabsatz"/>
        <w:ind w:left="1440"/>
      </w:pPr>
    </w:p>
    <w:p w14:paraId="6AEB6792" w14:textId="7ECEBF37" w:rsidR="00B54F2B" w:rsidRDefault="00B54F2B" w:rsidP="003D5D76">
      <w:pPr>
        <w:pStyle w:val="Listenabsatz"/>
        <w:numPr>
          <w:ilvl w:val="1"/>
          <w:numId w:val="21"/>
        </w:numPr>
      </w:pPr>
      <w:r>
        <w:t xml:space="preserve">Umstrukturierung von CVCS zu DVCS (Quelle nicht gut, aus </w:t>
      </w:r>
      <w:proofErr w:type="spellStart"/>
      <w:r>
        <w:t>Zolkifli</w:t>
      </w:r>
      <w:proofErr w:type="spellEnd"/>
      <w:r>
        <w:t>, 2018, S. 409))</w:t>
      </w:r>
      <w:r w:rsidR="008C294B">
        <w:sym w:font="Wingdings" w:char="F0E0"/>
      </w:r>
      <w:r w:rsidR="008C294B">
        <w:t xml:space="preserve"> SVN Book, S. XIV</w:t>
      </w:r>
    </w:p>
    <w:p w14:paraId="3DE4CA2D" w14:textId="36A9AD70" w:rsidR="009E71B7" w:rsidRDefault="009E71B7" w:rsidP="009E71B7">
      <w:r>
        <w:rPr>
          <w:noProof/>
        </w:rPr>
        <w:drawing>
          <wp:inline distT="0" distB="0" distL="0" distR="0" wp14:anchorId="6A1E34A4" wp14:editId="63D82214">
            <wp:extent cx="3543786" cy="2906100"/>
            <wp:effectExtent l="0" t="0" r="1270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167" cy="2906412"/>
                    </a:xfrm>
                    <a:prstGeom prst="rect">
                      <a:avLst/>
                    </a:prstGeom>
                    <a:noFill/>
                    <a:ln>
                      <a:noFill/>
                    </a:ln>
                  </pic:spPr>
                </pic:pic>
              </a:graphicData>
            </a:graphic>
          </wp:inline>
        </w:drawing>
      </w:r>
    </w:p>
    <w:p w14:paraId="75A043F6" w14:textId="16E2B002" w:rsidR="009E71B7" w:rsidRDefault="009E71B7" w:rsidP="009E71B7">
      <w:pPr>
        <w:pStyle w:val="Beschriftung"/>
      </w:pPr>
      <w:r>
        <w:t>Otte, 2009, S. 9</w:t>
      </w:r>
    </w:p>
    <w:p w14:paraId="36245074" w14:textId="6B32570A" w:rsidR="00B54F2B" w:rsidRPr="004D4907" w:rsidRDefault="00B54F2B" w:rsidP="00B54F2B">
      <w:r>
        <w:rPr>
          <w:noProof/>
        </w:rPr>
        <w:drawing>
          <wp:inline distT="0" distB="0" distL="0" distR="0" wp14:anchorId="0542075C" wp14:editId="6B6A5F67">
            <wp:extent cx="4115286" cy="2485915"/>
            <wp:effectExtent l="0" t="0" r="0" b="38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11-08 um 17.38.51.png"/>
                    <pic:cNvPicPr/>
                  </pic:nvPicPr>
                  <pic:blipFill>
                    <a:blip r:embed="rId14">
                      <a:extLst>
                        <a:ext uri="{28A0092B-C50C-407E-A947-70E740481C1C}">
                          <a14:useLocalDpi xmlns:a14="http://schemas.microsoft.com/office/drawing/2010/main" val="0"/>
                        </a:ext>
                      </a:extLst>
                    </a:blip>
                    <a:stretch>
                      <a:fillRect/>
                    </a:stretch>
                  </pic:blipFill>
                  <pic:spPr>
                    <a:xfrm>
                      <a:off x="0" y="0"/>
                      <a:ext cx="4116015" cy="2486355"/>
                    </a:xfrm>
                    <a:prstGeom prst="rect">
                      <a:avLst/>
                    </a:prstGeom>
                  </pic:spPr>
                </pic:pic>
              </a:graphicData>
            </a:graphic>
          </wp:inline>
        </w:drawing>
      </w:r>
    </w:p>
    <w:p w14:paraId="0087F586" w14:textId="3A0A7FA5" w:rsidR="000D35F3" w:rsidRDefault="000D35F3" w:rsidP="000D35F3">
      <w:pPr>
        <w:pStyle w:val="berschrift1"/>
      </w:pPr>
      <w:r>
        <w:lastRenderedPageBreak/>
        <w:t>Marktüberblick Versionskontrollsystemen und -Software</w:t>
      </w:r>
    </w:p>
    <w:p w14:paraId="7AE2BE36" w14:textId="77777777" w:rsidR="000D35F3" w:rsidRDefault="000D35F3" w:rsidP="000D35F3">
      <w:pPr>
        <w:pStyle w:val="berschrift2"/>
      </w:pPr>
      <w:r>
        <w:t xml:space="preserve">Versionskontrollsysteme </w:t>
      </w:r>
    </w:p>
    <w:p w14:paraId="1DDFA2F2" w14:textId="277AE4CC" w:rsidR="000D35F3" w:rsidRDefault="000D35F3" w:rsidP="000D35F3">
      <w:pPr>
        <w:pStyle w:val="Listenabsatz"/>
        <w:numPr>
          <w:ilvl w:val="0"/>
          <w:numId w:val="23"/>
        </w:numPr>
      </w:pPr>
      <w:r>
        <w:t>CVS</w:t>
      </w:r>
    </w:p>
    <w:p w14:paraId="2531A682" w14:textId="06ED9E47" w:rsidR="000D35F3" w:rsidRDefault="000D35F3" w:rsidP="000D35F3">
      <w:pPr>
        <w:pStyle w:val="Listenabsatz"/>
        <w:numPr>
          <w:ilvl w:val="0"/>
          <w:numId w:val="23"/>
        </w:numPr>
      </w:pPr>
      <w:r>
        <w:t>GIT</w:t>
      </w:r>
    </w:p>
    <w:p w14:paraId="0787FC7B" w14:textId="2B4DDF3F" w:rsidR="000D35F3" w:rsidRDefault="000D35F3" w:rsidP="000D35F3">
      <w:pPr>
        <w:pStyle w:val="Listenabsatz"/>
        <w:numPr>
          <w:ilvl w:val="0"/>
          <w:numId w:val="23"/>
        </w:numPr>
      </w:pPr>
      <w:proofErr w:type="spellStart"/>
      <w:r>
        <w:t>Mercurial</w:t>
      </w:r>
      <w:proofErr w:type="spellEnd"/>
    </w:p>
    <w:p w14:paraId="64DDC7FB" w14:textId="657A3F6A" w:rsidR="000D35F3" w:rsidRDefault="000D35F3" w:rsidP="000D35F3">
      <w:pPr>
        <w:pStyle w:val="Listenabsatz"/>
        <w:numPr>
          <w:ilvl w:val="0"/>
          <w:numId w:val="23"/>
        </w:numPr>
      </w:pPr>
      <w:r>
        <w:t>SVN</w:t>
      </w:r>
    </w:p>
    <w:p w14:paraId="30A83981" w14:textId="40B2EA12" w:rsidR="000D35F3" w:rsidRPr="000D35F3" w:rsidRDefault="000D35F3" w:rsidP="000D35F3">
      <w:pPr>
        <w:pStyle w:val="Listenabsatz"/>
        <w:numPr>
          <w:ilvl w:val="0"/>
          <w:numId w:val="23"/>
        </w:numPr>
      </w:pPr>
      <w:proofErr w:type="spellStart"/>
      <w:r>
        <w:t>Bitkeeper</w:t>
      </w:r>
      <w:proofErr w:type="spellEnd"/>
    </w:p>
    <w:p w14:paraId="67A82815" w14:textId="77777777" w:rsidR="000D35F3" w:rsidRDefault="000D35F3" w:rsidP="000D35F3">
      <w:pPr>
        <w:pStyle w:val="berschrift2"/>
      </w:pPr>
      <w:r>
        <w:t>Versionsverwaltungssoftware</w:t>
      </w:r>
    </w:p>
    <w:p w14:paraId="247D29B2" w14:textId="03B6D961" w:rsidR="00CA3911" w:rsidRDefault="00CA3911" w:rsidP="00CA3911">
      <w:pPr>
        <w:pStyle w:val="Listenabsatz"/>
        <w:numPr>
          <w:ilvl w:val="0"/>
          <w:numId w:val="24"/>
        </w:numPr>
      </w:pPr>
      <w:r>
        <w:t xml:space="preserve">Beschreibung des Marktes: </w:t>
      </w:r>
    </w:p>
    <w:p w14:paraId="693079A0" w14:textId="4C3C47DD" w:rsidR="00CA3911" w:rsidRDefault="00CA3911" w:rsidP="00CA3911">
      <w:pPr>
        <w:pStyle w:val="Listenabsatz"/>
        <w:numPr>
          <w:ilvl w:val="1"/>
          <w:numId w:val="24"/>
        </w:numPr>
      </w:pPr>
      <w:r>
        <w:t>Viele Open-Source-Software</w:t>
      </w:r>
    </w:p>
    <w:p w14:paraId="18BE0115" w14:textId="3F9DBCD5" w:rsidR="00CA3911" w:rsidRPr="00CA3911" w:rsidRDefault="00CA3911" w:rsidP="00CA3911">
      <w:pPr>
        <w:pStyle w:val="Listenabsatz"/>
        <w:numPr>
          <w:ilvl w:val="1"/>
          <w:numId w:val="24"/>
        </w:numPr>
      </w:pPr>
      <w:r>
        <w:t>Einige proprietäre Anbieter</w:t>
      </w:r>
    </w:p>
    <w:p w14:paraId="3916ACC8" w14:textId="77777777" w:rsidR="000D35F3" w:rsidRDefault="000D35F3" w:rsidP="000D35F3">
      <w:pPr>
        <w:pStyle w:val="berschrift2"/>
      </w:pPr>
      <w:r>
        <w:t xml:space="preserve">Vergleichskriterien  </w:t>
      </w:r>
    </w:p>
    <w:p w14:paraId="49BAC17D" w14:textId="691C8F4C" w:rsidR="006B09C0" w:rsidRDefault="006B09C0" w:rsidP="006B09C0">
      <w:pPr>
        <w:pStyle w:val="Listenabsatz"/>
        <w:numPr>
          <w:ilvl w:val="0"/>
          <w:numId w:val="24"/>
        </w:numPr>
      </w:pPr>
      <w:r>
        <w:t>K.O.-Kriterien</w:t>
      </w:r>
    </w:p>
    <w:p w14:paraId="3C052521" w14:textId="1AB912DB" w:rsidR="006B09C0" w:rsidRDefault="006B09C0" w:rsidP="006B09C0">
      <w:pPr>
        <w:pStyle w:val="Listenabsatz"/>
        <w:numPr>
          <w:ilvl w:val="1"/>
          <w:numId w:val="24"/>
        </w:numPr>
      </w:pPr>
      <w:r>
        <w:t>Integration in VS Code</w:t>
      </w:r>
    </w:p>
    <w:p w14:paraId="2C6E3376" w14:textId="4A52E265" w:rsidR="006B09C0" w:rsidRDefault="006B09C0" w:rsidP="006B09C0">
      <w:pPr>
        <w:pStyle w:val="Listenabsatz"/>
        <w:numPr>
          <w:ilvl w:val="1"/>
          <w:numId w:val="24"/>
        </w:numPr>
      </w:pPr>
      <w:r>
        <w:t>Kosten</w:t>
      </w:r>
    </w:p>
    <w:p w14:paraId="49151EFE" w14:textId="463F49F7" w:rsidR="006B09C0" w:rsidRDefault="006B09C0" w:rsidP="006B09C0">
      <w:pPr>
        <w:pStyle w:val="Listenabsatz"/>
        <w:numPr>
          <w:ilvl w:val="1"/>
          <w:numId w:val="24"/>
        </w:numPr>
      </w:pPr>
      <w:r>
        <w:t>Nutzer</w:t>
      </w:r>
    </w:p>
    <w:p w14:paraId="68C41AA6" w14:textId="050565A5" w:rsidR="006B09C0" w:rsidRPr="006B09C0" w:rsidRDefault="006B09C0" w:rsidP="006B09C0">
      <w:pPr>
        <w:pStyle w:val="Listenabsatz"/>
        <w:numPr>
          <w:ilvl w:val="1"/>
          <w:numId w:val="24"/>
        </w:numPr>
      </w:pPr>
      <w:r>
        <w:t>Architektur?</w:t>
      </w:r>
    </w:p>
    <w:p w14:paraId="4B3AB602" w14:textId="495FA36E" w:rsidR="007E78D1" w:rsidRDefault="007E78D1" w:rsidP="00152EE5">
      <w:pPr>
        <w:pStyle w:val="berschrift2"/>
      </w:pPr>
      <w:r>
        <w:t>Versionskontroll</w:t>
      </w:r>
      <w:r w:rsidR="00EE5476">
        <w:t>software</w:t>
      </w:r>
      <w:r>
        <w:t xml:space="preserve"> Softwareanbieter</w:t>
      </w:r>
    </w:p>
    <w:p w14:paraId="24C9AF6A" w14:textId="77777777" w:rsidR="006969FA" w:rsidRDefault="00152EE5" w:rsidP="007E78D1">
      <w:pPr>
        <w:pStyle w:val="Listenabsatz"/>
        <w:numPr>
          <w:ilvl w:val="0"/>
          <w:numId w:val="21"/>
        </w:numPr>
      </w:pPr>
      <w:r>
        <w:t>Funktionsumfang</w:t>
      </w:r>
    </w:p>
    <w:p w14:paraId="685B3F2A" w14:textId="020AFBEE" w:rsidR="001F4626" w:rsidRDefault="001F4626" w:rsidP="001F4626">
      <w:pPr>
        <w:pStyle w:val="berschrift1"/>
      </w:pPr>
      <w:r>
        <w:t xml:space="preserve">Vergleich von </w:t>
      </w:r>
      <w:r w:rsidR="00761633">
        <w:t xml:space="preserve">„relevanten“ </w:t>
      </w:r>
      <w:r>
        <w:t>Versionskontrollsystemen</w:t>
      </w:r>
    </w:p>
    <w:p w14:paraId="004F9973" w14:textId="6F93F1A9" w:rsidR="00EE5476" w:rsidRDefault="00EE5476" w:rsidP="00EE5476">
      <w:pPr>
        <w:pStyle w:val="Listenabsatz"/>
        <w:numPr>
          <w:ilvl w:val="0"/>
          <w:numId w:val="21"/>
        </w:numPr>
      </w:pPr>
      <w:r>
        <w:t>Vorstellung der verschiedenen Systeme</w:t>
      </w:r>
    </w:p>
    <w:p w14:paraId="19AAD1C4" w14:textId="1253A501" w:rsidR="00EE5476" w:rsidRDefault="00EE5476" w:rsidP="00EE5476">
      <w:pPr>
        <w:pStyle w:val="Listenabsatz"/>
        <w:numPr>
          <w:ilvl w:val="0"/>
          <w:numId w:val="21"/>
        </w:numPr>
      </w:pPr>
      <w:r>
        <w:t>Zuordnung von Software zu Systemen</w:t>
      </w:r>
    </w:p>
    <w:p w14:paraId="7A6F904E" w14:textId="5ECD2D4C" w:rsidR="00761633" w:rsidRDefault="00761633" w:rsidP="00761633">
      <w:r>
        <w:t>Darstellung/Vorstellung oder Vergleich?</w:t>
      </w:r>
    </w:p>
    <w:p w14:paraId="0BE81966" w14:textId="75D1C6AC" w:rsidR="00761633" w:rsidRDefault="00761633" w:rsidP="00761633">
      <w:r>
        <w:t>Auswahl anhand von:</w:t>
      </w:r>
    </w:p>
    <w:p w14:paraId="62230DB5" w14:textId="393D254D" w:rsidR="00761633" w:rsidRDefault="00761633" w:rsidP="00761633">
      <w:pPr>
        <w:pStyle w:val="Listenabsatz"/>
        <w:numPr>
          <w:ilvl w:val="0"/>
          <w:numId w:val="20"/>
        </w:numPr>
      </w:pPr>
      <w:r>
        <w:t>Verbreitung</w:t>
      </w:r>
    </w:p>
    <w:p w14:paraId="28E6CC6C" w14:textId="79CCBB2F" w:rsidR="00761633" w:rsidRDefault="00761633" w:rsidP="00761633">
      <w:pPr>
        <w:pStyle w:val="Listenabsatz"/>
        <w:numPr>
          <w:ilvl w:val="0"/>
          <w:numId w:val="20"/>
        </w:numPr>
      </w:pPr>
      <w:r>
        <w:t>unterschiedliche Ansätze abdecken (verteilt/zentral)</w:t>
      </w:r>
    </w:p>
    <w:p w14:paraId="3E35ED77" w14:textId="7CECBE50" w:rsidR="00761633" w:rsidRPr="00761633" w:rsidRDefault="00761633" w:rsidP="00761633">
      <w:pPr>
        <w:pStyle w:val="Listenabsatz"/>
        <w:numPr>
          <w:ilvl w:val="0"/>
          <w:numId w:val="20"/>
        </w:numPr>
      </w:pPr>
      <w:r>
        <w:t xml:space="preserve">Eignung auf Grund von Rahmenbedingungen in gewünschtem </w:t>
      </w:r>
      <w:proofErr w:type="spellStart"/>
      <w:r>
        <w:t>Einsatzszenaio</w:t>
      </w:r>
      <w:proofErr w:type="spellEnd"/>
      <w:r>
        <w:t xml:space="preserve"> </w:t>
      </w:r>
    </w:p>
    <w:p w14:paraId="0F930DF2" w14:textId="77777777" w:rsidR="006969FA" w:rsidRDefault="001F4626" w:rsidP="001F4626">
      <w:pPr>
        <w:pStyle w:val="berschrift2"/>
      </w:pPr>
      <w:r>
        <w:t>Vergleichsk</w:t>
      </w:r>
      <w:r w:rsidR="00E565BE">
        <w:t>riterien</w:t>
      </w:r>
      <w:r>
        <w:t xml:space="preserve"> </w:t>
      </w:r>
      <w:r w:rsidR="006969FA">
        <w:t xml:space="preserve"> </w:t>
      </w:r>
    </w:p>
    <w:p w14:paraId="178AAEAB" w14:textId="77777777" w:rsidR="00C317DC" w:rsidRDefault="00C317DC" w:rsidP="00CA0758"/>
    <w:p w14:paraId="3E5BA0FA" w14:textId="77777777" w:rsidR="00C317DC" w:rsidRDefault="00C317DC" w:rsidP="00CA0758"/>
    <w:p w14:paraId="5C3B5BE7" w14:textId="77777777" w:rsidR="00C317DC" w:rsidRDefault="00C317DC" w:rsidP="00CA0758"/>
    <w:p w14:paraId="6C4198E3" w14:textId="77777777" w:rsidR="00C317DC" w:rsidRDefault="00C317DC" w:rsidP="00CA0758"/>
    <w:p w14:paraId="2B9332DA" w14:textId="77777777" w:rsidR="00C317DC" w:rsidRDefault="00C317DC" w:rsidP="00CA0758"/>
    <w:p w14:paraId="4912AEBC" w14:textId="77777777" w:rsidR="00C317DC" w:rsidRDefault="00C317DC" w:rsidP="00CA0758"/>
    <w:p w14:paraId="6CC63E75" w14:textId="77777777" w:rsidR="00C317DC" w:rsidRDefault="00C317DC" w:rsidP="00CA0758"/>
    <w:p w14:paraId="0C56F862" w14:textId="77777777" w:rsidR="00C317DC" w:rsidRDefault="00C317DC" w:rsidP="00CA0758"/>
    <w:p w14:paraId="7F836E09" w14:textId="77777777" w:rsidR="00C317DC" w:rsidRPr="00CA0758" w:rsidRDefault="00C317DC" w:rsidP="00CA0758">
      <w:pPr>
        <w:sectPr w:rsidR="00C317DC" w:rsidRPr="00CA0758" w:rsidSect="004B1F97">
          <w:headerReference w:type="default" r:id="rId15"/>
          <w:pgSz w:w="11906" w:h="16838"/>
          <w:pgMar w:top="1663" w:right="1134" w:bottom="1134" w:left="2268" w:header="993" w:footer="709" w:gutter="0"/>
          <w:pgNumType w:start="1"/>
          <w:cols w:space="708"/>
          <w:docGrid w:linePitch="360"/>
        </w:sectPr>
      </w:pPr>
    </w:p>
    <w:p w14:paraId="70215670" w14:textId="77777777" w:rsidR="00E34FF0" w:rsidRPr="00561D49" w:rsidRDefault="00E34FF0" w:rsidP="006A1248">
      <w:pPr>
        <w:pStyle w:val="berschrift6"/>
      </w:pPr>
      <w:bookmarkStart w:id="20" w:name="_Toc477175904"/>
      <w:bookmarkStart w:id="21" w:name="_Toc477178224"/>
      <w:bookmarkStart w:id="22" w:name="_Toc516228907"/>
      <w:r w:rsidRPr="00561D49">
        <w:lastRenderedPageBreak/>
        <w:t>Literaturverzeichnis</w:t>
      </w:r>
      <w:bookmarkEnd w:id="20"/>
      <w:bookmarkEnd w:id="21"/>
      <w:bookmarkEnd w:id="22"/>
    </w:p>
    <w:p w14:paraId="49FDFA9A" w14:textId="77777777" w:rsidR="00CA0758" w:rsidRPr="00CA0758" w:rsidRDefault="00CA0758" w:rsidP="00CA0758">
      <w:r w:rsidRPr="00CA0758">
        <w:t>Das Literaturverzeichnis ist mit der Formatvo</w:t>
      </w:r>
      <w:r>
        <w:t xml:space="preserve">rlage </w:t>
      </w:r>
      <w:r>
        <w:rPr>
          <w:i/>
        </w:rPr>
        <w:t>Quellen</w:t>
      </w:r>
      <w:r>
        <w:t xml:space="preserve"> zu verwenden. Angehängt finden Sie ein beispielhaftes Literaturverzeichnis im APA 6th Standard.</w:t>
      </w:r>
    </w:p>
    <w:p w14:paraId="2F83BFC9" w14:textId="77777777" w:rsidR="00CA0758" w:rsidRPr="00CA0758" w:rsidRDefault="00CA0758" w:rsidP="00CA0758">
      <w:pPr>
        <w:pStyle w:val="Quellen"/>
        <w:rPr>
          <w:lang w:val="en-GB"/>
        </w:rPr>
      </w:pPr>
      <w:r w:rsidRPr="00561D49">
        <w:rPr>
          <w:lang w:val="en-GB"/>
        </w:rPr>
        <w:t xml:space="preserve">Bacharach, S. B. (1989). </w:t>
      </w:r>
      <w:r w:rsidRPr="00CA0758">
        <w:rPr>
          <w:lang w:val="en-GB"/>
        </w:rPr>
        <w:t xml:space="preserve">Organizational Theories: Some Criteria for Evaluation. </w:t>
      </w:r>
      <w:r w:rsidRPr="00CA0758">
        <w:rPr>
          <w:i/>
          <w:iCs/>
          <w:lang w:val="en-GB"/>
        </w:rPr>
        <w:t>Academy of Management Review</w:t>
      </w:r>
      <w:r w:rsidRPr="00CA0758">
        <w:rPr>
          <w:lang w:val="en-GB"/>
        </w:rPr>
        <w:t xml:space="preserve">, </w:t>
      </w:r>
      <w:r w:rsidRPr="00CA0758">
        <w:rPr>
          <w:i/>
          <w:iCs/>
          <w:lang w:val="en-GB"/>
        </w:rPr>
        <w:t>14</w:t>
      </w:r>
      <w:r w:rsidRPr="00CA0758">
        <w:rPr>
          <w:lang w:val="en-GB"/>
        </w:rPr>
        <w:t xml:space="preserve">(4), 496–515. </w:t>
      </w:r>
      <w:hyperlink r:id="rId16" w:history="1">
        <w:r w:rsidRPr="00CA0758">
          <w:rPr>
            <w:rStyle w:val="Link"/>
            <w:rFonts w:eastAsiaTheme="majorEastAsia"/>
            <w:lang w:val="en-GB"/>
          </w:rPr>
          <w:t>https://doi.org/10.5465/AMR.1989.4308374</w:t>
        </w:r>
      </w:hyperlink>
    </w:p>
    <w:p w14:paraId="6C6153B0" w14:textId="77777777" w:rsidR="00CA0758" w:rsidRPr="00CA0758" w:rsidRDefault="00CA0758" w:rsidP="00CA0758">
      <w:pPr>
        <w:pStyle w:val="Quellen"/>
        <w:rPr>
          <w:lang w:val="en-GB"/>
        </w:rPr>
      </w:pPr>
      <w:r w:rsidRPr="00CA0758">
        <w:rPr>
          <w:lang w:val="en-GB"/>
        </w:rPr>
        <w:t xml:space="preserve">Burton-Jones, A., McLean, E. R., &amp; Monod, E. (2015). Theoretical perspectives in IS research: from variance and process to conceptual latitude and conceptual fit. </w:t>
      </w:r>
      <w:r w:rsidRPr="00CA0758">
        <w:rPr>
          <w:i/>
          <w:iCs/>
          <w:lang w:val="en-GB"/>
        </w:rPr>
        <w:t>European Journal of Information Systems</w:t>
      </w:r>
      <w:r w:rsidRPr="00CA0758">
        <w:rPr>
          <w:lang w:val="en-GB"/>
        </w:rPr>
        <w:t xml:space="preserve">, </w:t>
      </w:r>
      <w:r w:rsidRPr="00CA0758">
        <w:rPr>
          <w:i/>
          <w:iCs/>
          <w:lang w:val="en-GB"/>
        </w:rPr>
        <w:t>24</w:t>
      </w:r>
      <w:r w:rsidRPr="00CA0758">
        <w:rPr>
          <w:lang w:val="en-GB"/>
        </w:rPr>
        <w:t xml:space="preserve">(6), 664–679. </w:t>
      </w:r>
      <w:hyperlink r:id="rId17" w:history="1">
        <w:r w:rsidRPr="00CA0758">
          <w:rPr>
            <w:rStyle w:val="Link"/>
            <w:rFonts w:eastAsiaTheme="majorEastAsia"/>
            <w:lang w:val="en-GB"/>
          </w:rPr>
          <w:t>https://doi.org/10.1057/ejis.2014.31</w:t>
        </w:r>
      </w:hyperlink>
    </w:p>
    <w:p w14:paraId="6CD486B0" w14:textId="77777777" w:rsidR="00CA0758" w:rsidRPr="00CA0758" w:rsidRDefault="00CA0758" w:rsidP="00CA0758">
      <w:pPr>
        <w:pStyle w:val="Quellen"/>
        <w:rPr>
          <w:lang w:val="en-GB"/>
        </w:rPr>
      </w:pPr>
      <w:proofErr w:type="spellStart"/>
      <w:r w:rsidRPr="00CA0758">
        <w:rPr>
          <w:lang w:val="en-GB"/>
        </w:rPr>
        <w:t>Gregor</w:t>
      </w:r>
      <w:proofErr w:type="spellEnd"/>
      <w:r w:rsidRPr="00CA0758">
        <w:rPr>
          <w:lang w:val="en-GB"/>
        </w:rPr>
        <w:t xml:space="preserve">, S. (2006). The Nature of Theory in Information Systems. </w:t>
      </w:r>
      <w:r w:rsidRPr="00CA0758">
        <w:rPr>
          <w:i/>
          <w:iCs/>
          <w:lang w:val="en-GB"/>
        </w:rPr>
        <w:t>MIS Quarterly</w:t>
      </w:r>
      <w:r w:rsidRPr="00CA0758">
        <w:rPr>
          <w:lang w:val="en-GB"/>
        </w:rPr>
        <w:t xml:space="preserve">, </w:t>
      </w:r>
      <w:r w:rsidRPr="00CA0758">
        <w:rPr>
          <w:i/>
          <w:iCs/>
          <w:lang w:val="en-GB"/>
        </w:rPr>
        <w:t>30</w:t>
      </w:r>
      <w:r w:rsidRPr="00CA0758">
        <w:rPr>
          <w:lang w:val="en-GB"/>
        </w:rPr>
        <w:t>(3), 611–642.</w:t>
      </w:r>
    </w:p>
    <w:p w14:paraId="3040029A" w14:textId="77777777" w:rsidR="00CA0758" w:rsidRPr="00CA0758" w:rsidRDefault="00CA0758" w:rsidP="00CA0758">
      <w:pPr>
        <w:pStyle w:val="Quellen"/>
        <w:rPr>
          <w:lang w:val="en-GB"/>
        </w:rPr>
      </w:pPr>
      <w:proofErr w:type="spellStart"/>
      <w:r w:rsidRPr="00CA0758">
        <w:rPr>
          <w:lang w:val="en-GB"/>
        </w:rPr>
        <w:t>Shapira</w:t>
      </w:r>
      <w:proofErr w:type="spellEnd"/>
      <w:r w:rsidRPr="00CA0758">
        <w:rPr>
          <w:lang w:val="en-GB"/>
        </w:rPr>
        <w:t>, Z. (2011). „I’ve Got a Theory Paper--Do You?“: Conceptual, Empirical, and Theoret</w:t>
      </w:r>
      <w:r w:rsidRPr="00CA0758">
        <w:rPr>
          <w:lang w:val="en-GB"/>
        </w:rPr>
        <w:t>i</w:t>
      </w:r>
      <w:r w:rsidRPr="00CA0758">
        <w:rPr>
          <w:lang w:val="en-GB"/>
        </w:rPr>
        <w:t xml:space="preserve">cal Contributions to Knowledge in the Organizational Sciences. </w:t>
      </w:r>
      <w:r w:rsidRPr="00CA0758">
        <w:rPr>
          <w:i/>
          <w:iCs/>
          <w:lang w:val="en-GB"/>
        </w:rPr>
        <w:t>Organization Science</w:t>
      </w:r>
      <w:r w:rsidRPr="00CA0758">
        <w:rPr>
          <w:lang w:val="en-GB"/>
        </w:rPr>
        <w:t xml:space="preserve">, </w:t>
      </w:r>
      <w:r w:rsidRPr="00CA0758">
        <w:rPr>
          <w:i/>
          <w:iCs/>
          <w:lang w:val="en-GB"/>
        </w:rPr>
        <w:t>22</w:t>
      </w:r>
      <w:r w:rsidRPr="00CA0758">
        <w:rPr>
          <w:lang w:val="en-GB"/>
        </w:rPr>
        <w:t xml:space="preserve">(5), 1312–1321. </w:t>
      </w:r>
      <w:hyperlink r:id="rId18" w:history="1">
        <w:r w:rsidRPr="00CA0758">
          <w:rPr>
            <w:rStyle w:val="Link"/>
            <w:rFonts w:eastAsiaTheme="majorEastAsia"/>
            <w:lang w:val="en-GB"/>
          </w:rPr>
          <w:t>https://doi.org/10.1287/orsc.1100.0636</w:t>
        </w:r>
      </w:hyperlink>
    </w:p>
    <w:p w14:paraId="22B0A0BE" w14:textId="77777777" w:rsidR="00CA0758" w:rsidRPr="00CA0758" w:rsidRDefault="00CA0758" w:rsidP="00CA0758">
      <w:pPr>
        <w:pStyle w:val="Quellen"/>
        <w:rPr>
          <w:lang w:val="en-GB"/>
        </w:rPr>
      </w:pPr>
      <w:proofErr w:type="spellStart"/>
      <w:r w:rsidRPr="00CA0758">
        <w:rPr>
          <w:lang w:val="en-GB"/>
        </w:rPr>
        <w:t>Suddaby</w:t>
      </w:r>
      <w:proofErr w:type="spellEnd"/>
      <w:r w:rsidRPr="00CA0758">
        <w:rPr>
          <w:lang w:val="en-GB"/>
        </w:rPr>
        <w:t xml:space="preserve">, R. (2010). Editor’s Comments: Construct Clarity in Theories of Management and Organization. </w:t>
      </w:r>
      <w:r w:rsidRPr="00CA0758">
        <w:rPr>
          <w:i/>
          <w:iCs/>
          <w:lang w:val="en-GB"/>
        </w:rPr>
        <w:t>Academy of Management Review</w:t>
      </w:r>
      <w:r w:rsidRPr="00CA0758">
        <w:rPr>
          <w:lang w:val="en-GB"/>
        </w:rPr>
        <w:t xml:space="preserve">, </w:t>
      </w:r>
      <w:r w:rsidRPr="00CA0758">
        <w:rPr>
          <w:i/>
          <w:iCs/>
          <w:lang w:val="en-GB"/>
        </w:rPr>
        <w:t>35</w:t>
      </w:r>
      <w:r w:rsidRPr="00CA0758">
        <w:rPr>
          <w:lang w:val="en-GB"/>
        </w:rPr>
        <w:t xml:space="preserve">(3), 346–357. </w:t>
      </w:r>
      <w:hyperlink r:id="rId19" w:history="1">
        <w:r w:rsidRPr="00CA0758">
          <w:rPr>
            <w:rStyle w:val="Link"/>
            <w:rFonts w:eastAsiaTheme="majorEastAsia"/>
            <w:lang w:val="en-GB"/>
          </w:rPr>
          <w:t>https://doi.org/10.5465/AMR.2010.51141319</w:t>
        </w:r>
      </w:hyperlink>
    </w:p>
    <w:p w14:paraId="6D1367D8" w14:textId="77777777" w:rsidR="00CA0758" w:rsidRPr="00CA0758" w:rsidRDefault="00CA0758" w:rsidP="00CA0758">
      <w:pPr>
        <w:pStyle w:val="Quellen"/>
        <w:rPr>
          <w:lang w:val="en-GB"/>
        </w:rPr>
      </w:pPr>
      <w:r w:rsidRPr="00CA0758">
        <w:rPr>
          <w:lang w:val="en-GB"/>
        </w:rPr>
        <w:t xml:space="preserve">Sutton, R. I., &amp; </w:t>
      </w:r>
      <w:proofErr w:type="spellStart"/>
      <w:r w:rsidRPr="00CA0758">
        <w:rPr>
          <w:lang w:val="en-GB"/>
        </w:rPr>
        <w:t>Staw</w:t>
      </w:r>
      <w:proofErr w:type="spellEnd"/>
      <w:r w:rsidRPr="00CA0758">
        <w:rPr>
          <w:lang w:val="en-GB"/>
        </w:rPr>
        <w:t xml:space="preserve">, B. M. (1995). What Theory is Not. </w:t>
      </w:r>
      <w:r w:rsidRPr="00CA0758">
        <w:rPr>
          <w:i/>
          <w:iCs/>
          <w:lang w:val="en-GB"/>
        </w:rPr>
        <w:t>Administrative Science Quarterly</w:t>
      </w:r>
      <w:r w:rsidRPr="00CA0758">
        <w:rPr>
          <w:lang w:val="en-GB"/>
        </w:rPr>
        <w:t xml:space="preserve">, </w:t>
      </w:r>
      <w:r w:rsidRPr="00CA0758">
        <w:rPr>
          <w:i/>
          <w:iCs/>
          <w:lang w:val="en-GB"/>
        </w:rPr>
        <w:t>40</w:t>
      </w:r>
      <w:r w:rsidRPr="00CA0758">
        <w:rPr>
          <w:lang w:val="en-GB"/>
        </w:rPr>
        <w:t>(3), 371–384.</w:t>
      </w:r>
    </w:p>
    <w:p w14:paraId="1C83CCF8" w14:textId="77777777" w:rsidR="00CA0758" w:rsidRDefault="00CA0758" w:rsidP="00CA0758">
      <w:pPr>
        <w:pStyle w:val="Quellen"/>
      </w:pPr>
      <w:r w:rsidRPr="00CA0758">
        <w:rPr>
          <w:lang w:val="en-GB"/>
        </w:rPr>
        <w:t xml:space="preserve">Weber, R. (2012). Evaluating and Developing Theories in the Information Systems Discipline. </w:t>
      </w:r>
      <w:r>
        <w:rPr>
          <w:i/>
          <w:iCs/>
        </w:rPr>
        <w:t xml:space="preserve">Journal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Association</w:t>
      </w:r>
      <w:proofErr w:type="spellEnd"/>
      <w:r>
        <w:rPr>
          <w:i/>
          <w:iCs/>
        </w:rPr>
        <w:t xml:space="preserve"> </w:t>
      </w:r>
      <w:proofErr w:type="spellStart"/>
      <w:r>
        <w:rPr>
          <w:i/>
          <w:iCs/>
        </w:rPr>
        <w:t>for</w:t>
      </w:r>
      <w:proofErr w:type="spellEnd"/>
      <w:r>
        <w:rPr>
          <w:i/>
          <w:iCs/>
        </w:rPr>
        <w:t xml:space="preserve"> Information Systems</w:t>
      </w:r>
      <w:r>
        <w:t xml:space="preserve">, </w:t>
      </w:r>
      <w:r>
        <w:rPr>
          <w:i/>
          <w:iCs/>
        </w:rPr>
        <w:t>13</w:t>
      </w:r>
      <w:r>
        <w:t>(1), 1–30.</w:t>
      </w:r>
    </w:p>
    <w:p w14:paraId="075B178B" w14:textId="77777777" w:rsidR="00067589" w:rsidRPr="00CE391A" w:rsidRDefault="00067589" w:rsidP="006A1248">
      <w:pPr>
        <w:pStyle w:val="Quellen"/>
        <w:sectPr w:rsidR="00067589" w:rsidRPr="00CE391A" w:rsidSect="006A7D9A">
          <w:headerReference w:type="default" r:id="rId20"/>
          <w:pgSz w:w="11906" w:h="16838"/>
          <w:pgMar w:top="1663" w:right="1134" w:bottom="1134" w:left="2268" w:header="993" w:footer="709" w:gutter="0"/>
          <w:cols w:space="708"/>
          <w:docGrid w:linePitch="360"/>
        </w:sectPr>
      </w:pPr>
    </w:p>
    <w:p w14:paraId="4CA2F3FB" w14:textId="77777777" w:rsidR="006A1248" w:rsidRDefault="006A1248" w:rsidP="006A1248">
      <w:pPr>
        <w:pStyle w:val="berschrift6"/>
      </w:pPr>
      <w:bookmarkStart w:id="23" w:name="_Toc516228908"/>
      <w:bookmarkStart w:id="24" w:name="_Toc477175905"/>
      <w:bookmarkStart w:id="25" w:name="_Toc477178225"/>
      <w:proofErr w:type="spellStart"/>
      <w:r>
        <w:lastRenderedPageBreak/>
        <w:t>Anhangsverzeichnis</w:t>
      </w:r>
      <w:bookmarkEnd w:id="23"/>
      <w:proofErr w:type="spellEnd"/>
    </w:p>
    <w:p w14:paraId="2276BEC6" w14:textId="77777777" w:rsidR="00067589" w:rsidRDefault="00067589">
      <w:pPr>
        <w:pStyle w:val="Verzeichnis1"/>
        <w:tabs>
          <w:tab w:val="left" w:pos="880"/>
          <w:tab w:val="right" w:leader="dot" w:pos="8494"/>
        </w:tabs>
        <w:rPr>
          <w:rFonts w:asciiTheme="minorHAnsi" w:hAnsiTheme="minorHAnsi"/>
          <w:b w:val="0"/>
          <w:noProof/>
        </w:rPr>
      </w:pPr>
      <w:r>
        <w:fldChar w:fldCharType="begin"/>
      </w:r>
      <w:r>
        <w:instrText xml:space="preserve"> TOC \h \z \t "Überschrift 4;1;Überschrift 5;2" </w:instrText>
      </w:r>
      <w:r>
        <w:fldChar w:fldCharType="separate"/>
      </w:r>
      <w:hyperlink w:anchor="_Toc516218198" w:history="1">
        <w:r w:rsidRPr="009F77F4">
          <w:rPr>
            <w:rStyle w:val="Link"/>
            <w:noProof/>
          </w:rPr>
          <w:t>A 1</w:t>
        </w:r>
        <w:r>
          <w:rPr>
            <w:rFonts w:asciiTheme="minorHAnsi" w:hAnsiTheme="minorHAnsi"/>
            <w:b w:val="0"/>
            <w:noProof/>
          </w:rPr>
          <w:tab/>
        </w:r>
        <w:r w:rsidRPr="009F77F4">
          <w:rPr>
            <w:rStyle w:val="Link"/>
            <w:noProof/>
          </w:rPr>
          <w:t>Anhang Ebene 1</w:t>
        </w:r>
        <w:r>
          <w:rPr>
            <w:noProof/>
            <w:webHidden/>
          </w:rPr>
          <w:tab/>
        </w:r>
        <w:r>
          <w:rPr>
            <w:noProof/>
            <w:webHidden/>
          </w:rPr>
          <w:fldChar w:fldCharType="begin"/>
        </w:r>
        <w:r>
          <w:rPr>
            <w:noProof/>
            <w:webHidden/>
          </w:rPr>
          <w:instrText xml:space="preserve"> PAGEREF _Toc516218198 \h </w:instrText>
        </w:r>
        <w:r>
          <w:rPr>
            <w:noProof/>
            <w:webHidden/>
          </w:rPr>
        </w:r>
        <w:r>
          <w:rPr>
            <w:noProof/>
            <w:webHidden/>
          </w:rPr>
          <w:fldChar w:fldCharType="separate"/>
        </w:r>
        <w:r w:rsidR="00561D49">
          <w:rPr>
            <w:noProof/>
            <w:webHidden/>
          </w:rPr>
          <w:t>III</w:t>
        </w:r>
        <w:r>
          <w:rPr>
            <w:noProof/>
            <w:webHidden/>
          </w:rPr>
          <w:fldChar w:fldCharType="end"/>
        </w:r>
      </w:hyperlink>
    </w:p>
    <w:p w14:paraId="40817C8F" w14:textId="77777777" w:rsidR="00067589" w:rsidRDefault="00CF26D4">
      <w:pPr>
        <w:pStyle w:val="Verzeichnis2"/>
        <w:tabs>
          <w:tab w:val="left" w:pos="1100"/>
          <w:tab w:val="right" w:leader="dot" w:pos="8494"/>
        </w:tabs>
        <w:rPr>
          <w:rFonts w:asciiTheme="minorHAnsi" w:hAnsiTheme="minorHAnsi"/>
          <w:noProof/>
        </w:rPr>
      </w:pPr>
      <w:hyperlink w:anchor="_Toc516218199" w:history="1">
        <w:r w:rsidR="00067589" w:rsidRPr="009F77F4">
          <w:rPr>
            <w:rStyle w:val="Link"/>
            <w:noProof/>
          </w:rPr>
          <w:t>A 1.1</w:t>
        </w:r>
        <w:r w:rsidR="00067589">
          <w:rPr>
            <w:rFonts w:asciiTheme="minorHAnsi" w:hAnsiTheme="minorHAnsi"/>
            <w:noProof/>
          </w:rPr>
          <w:tab/>
        </w:r>
        <w:r w:rsidR="00067589" w:rsidRPr="009F77F4">
          <w:rPr>
            <w:rStyle w:val="Link"/>
            <w:noProof/>
          </w:rPr>
          <w:t>Anhang Ebene 2</w:t>
        </w:r>
        <w:r w:rsidR="00067589">
          <w:rPr>
            <w:noProof/>
            <w:webHidden/>
          </w:rPr>
          <w:tab/>
        </w:r>
        <w:r w:rsidR="00067589">
          <w:rPr>
            <w:noProof/>
            <w:webHidden/>
          </w:rPr>
          <w:fldChar w:fldCharType="begin"/>
        </w:r>
        <w:r w:rsidR="00067589">
          <w:rPr>
            <w:noProof/>
            <w:webHidden/>
          </w:rPr>
          <w:instrText xml:space="preserve"> PAGEREF _Toc516218199 \h </w:instrText>
        </w:r>
        <w:r w:rsidR="00067589">
          <w:rPr>
            <w:noProof/>
            <w:webHidden/>
          </w:rPr>
        </w:r>
        <w:r w:rsidR="00067589">
          <w:rPr>
            <w:noProof/>
            <w:webHidden/>
          </w:rPr>
          <w:fldChar w:fldCharType="separate"/>
        </w:r>
        <w:r w:rsidR="00561D49">
          <w:rPr>
            <w:noProof/>
            <w:webHidden/>
          </w:rPr>
          <w:t>III</w:t>
        </w:r>
        <w:r w:rsidR="00067589">
          <w:rPr>
            <w:noProof/>
            <w:webHidden/>
          </w:rPr>
          <w:fldChar w:fldCharType="end"/>
        </w:r>
      </w:hyperlink>
    </w:p>
    <w:p w14:paraId="4294507E" w14:textId="77777777" w:rsidR="006A1248" w:rsidRDefault="00067589" w:rsidP="006A1248">
      <w:pPr>
        <w:rPr>
          <w:rFonts w:eastAsiaTheme="majorEastAsia"/>
          <w:szCs w:val="28"/>
        </w:rPr>
      </w:pPr>
      <w:r>
        <w:fldChar w:fldCharType="end"/>
      </w:r>
      <w:r w:rsidR="006A1248">
        <w:br w:type="page"/>
      </w:r>
    </w:p>
    <w:p w14:paraId="4EE0C3BF" w14:textId="77777777" w:rsidR="006A1248" w:rsidRDefault="00002A6D" w:rsidP="006A1248">
      <w:pPr>
        <w:pStyle w:val="berschrift6"/>
      </w:pPr>
      <w:bookmarkStart w:id="26" w:name="_Toc516228909"/>
      <w:r w:rsidRPr="006A7D9A">
        <w:lastRenderedPageBreak/>
        <w:t>Anhang</w:t>
      </w:r>
      <w:bookmarkEnd w:id="24"/>
      <w:bookmarkEnd w:id="25"/>
      <w:bookmarkEnd w:id="26"/>
    </w:p>
    <w:p w14:paraId="1FC2454A" w14:textId="77777777" w:rsidR="006A1248" w:rsidRDefault="00067589" w:rsidP="00067589">
      <w:pPr>
        <w:pStyle w:val="berschrift4"/>
      </w:pPr>
      <w:bookmarkStart w:id="27" w:name="_Toc516218198"/>
      <w:r>
        <w:t>Anhang Ebene 1</w:t>
      </w:r>
      <w:bookmarkEnd w:id="27"/>
    </w:p>
    <w:p w14:paraId="7AE8E59F" w14:textId="77777777" w:rsidR="00067589" w:rsidRPr="00067589" w:rsidRDefault="00067589" w:rsidP="00067589">
      <w:pPr>
        <w:pStyle w:val="berschrift5"/>
        <w:sectPr w:rsidR="00067589" w:rsidRPr="00067589" w:rsidSect="00CE391A">
          <w:pgSz w:w="11906" w:h="16838"/>
          <w:pgMar w:top="1663" w:right="1134" w:bottom="1134" w:left="2268" w:header="993" w:footer="709" w:gutter="0"/>
          <w:pgNumType w:fmt="upperRoman" w:start="6"/>
          <w:cols w:space="708"/>
          <w:docGrid w:linePitch="360"/>
        </w:sectPr>
      </w:pPr>
      <w:bookmarkStart w:id="28" w:name="_Toc516218199"/>
      <w:r>
        <w:t>Anhang Ebene 2</w:t>
      </w:r>
      <w:bookmarkEnd w:id="28"/>
    </w:p>
    <w:p w14:paraId="53BDF860" w14:textId="77777777" w:rsidR="006A1248" w:rsidRDefault="006A1248" w:rsidP="006A1248">
      <w:pPr>
        <w:spacing w:after="200"/>
        <w:jc w:val="left"/>
        <w:rPr>
          <w:b/>
          <w:sz w:val="28"/>
        </w:rPr>
      </w:pPr>
      <w:r>
        <w:rPr>
          <w:b/>
          <w:sz w:val="28"/>
        </w:rPr>
        <w:lastRenderedPageBreak/>
        <w:t>Eidesstattliche Erklärung</w:t>
      </w:r>
    </w:p>
    <w:p w14:paraId="39EE5F34" w14:textId="77777777" w:rsidR="00F93B37" w:rsidRDefault="00F93B37" w:rsidP="00F93B37">
      <w:r>
        <w:t>Hiermit versichere ich, die vorliegende Arbeit mit dem Titel</w:t>
      </w:r>
    </w:p>
    <w:p w14:paraId="08C7300D" w14:textId="77777777" w:rsidR="00F93B37" w:rsidRPr="00F93B37" w:rsidRDefault="00F93B37" w:rsidP="00F93B37">
      <w:pPr>
        <w:ind w:left="567" w:right="566"/>
        <w:rPr>
          <w:rStyle w:val="SchwacheHervorhebung"/>
        </w:rPr>
      </w:pPr>
      <w:r w:rsidRPr="00F93B37">
        <w:rPr>
          <w:rStyle w:val="SchwacheHervorhebung"/>
        </w:rPr>
        <w:t>„</w:t>
      </w:r>
      <w:r w:rsidR="001F7BD1">
        <w:rPr>
          <w:rStyle w:val="SchwacheHervorhebung"/>
        </w:rPr>
        <w:t>Thema</w:t>
      </w:r>
      <w:r w:rsidRPr="00F93B37">
        <w:rPr>
          <w:rStyle w:val="SchwacheHervorhebung"/>
        </w:rPr>
        <w:t>“</w:t>
      </w:r>
    </w:p>
    <w:p w14:paraId="5C8B1440" w14:textId="77777777" w:rsidR="00F93B37" w:rsidRDefault="00F93B37" w:rsidP="00F93B37">
      <w:r>
        <w:t>selbständig, ohne fremde Hilfe und ohne Benutzung anderer als der von mir angegebenen Que</w:t>
      </w:r>
      <w:r>
        <w:t>l</w:t>
      </w:r>
      <w:r>
        <w:t>len angefertigt zu haben. Alle aus fremden Quellen direkt oder indirekt übernommenen Geda</w:t>
      </w:r>
      <w:r>
        <w:t>n</w:t>
      </w:r>
      <w:r>
        <w:t>ken sind als solche gekennzeichnet.</w:t>
      </w:r>
    </w:p>
    <w:p w14:paraId="5E94B78F" w14:textId="77777777" w:rsidR="006A1248" w:rsidRPr="008D1E8D" w:rsidRDefault="00F93B37" w:rsidP="00F93B37">
      <w:r>
        <w:t>Die Arbeit wurde noch keiner Prüfungsbehörde in gleicher oder ähnlicher Form vorgelegt und wurde noch nicht veröffentlicht.</w:t>
      </w:r>
    </w:p>
    <w:p w14:paraId="0A52E0C3" w14:textId="77777777" w:rsidR="006A1248" w:rsidRPr="008D1E8D" w:rsidRDefault="006A1248" w:rsidP="006A1248"/>
    <w:p w14:paraId="28855D53" w14:textId="780A524E" w:rsidR="006A1248" w:rsidRPr="008D1E8D" w:rsidRDefault="006A1248" w:rsidP="006A1248">
      <w:r w:rsidRPr="008D1E8D">
        <w:t xml:space="preserve">Dresden, </w:t>
      </w:r>
      <w:r w:rsidRPr="008D1E8D">
        <w:fldChar w:fldCharType="begin"/>
      </w:r>
      <w:r w:rsidRPr="008D1E8D">
        <w:instrText xml:space="preserve"> TIME \@ "dd.MM.yyyy" </w:instrText>
      </w:r>
      <w:r w:rsidRPr="008D1E8D">
        <w:fldChar w:fldCharType="separate"/>
      </w:r>
      <w:r w:rsidR="00CF26D4">
        <w:rPr>
          <w:noProof/>
        </w:rPr>
        <w:t>28.11.2018</w:t>
      </w:r>
      <w:r w:rsidRPr="008D1E8D">
        <w:fldChar w:fldCharType="end"/>
      </w:r>
    </w:p>
    <w:p w14:paraId="1F5A13BE" w14:textId="77777777" w:rsidR="006A1248" w:rsidRDefault="006A1248" w:rsidP="006A1248">
      <w:pPr>
        <w:rPr>
          <w:sz w:val="23"/>
          <w:szCs w:val="23"/>
        </w:rPr>
      </w:pPr>
    </w:p>
    <w:p w14:paraId="5DB42AA7" w14:textId="77777777" w:rsidR="006A1248" w:rsidRDefault="006A1248" w:rsidP="006A1248">
      <w:pPr>
        <w:rPr>
          <w:sz w:val="23"/>
          <w:szCs w:val="23"/>
        </w:rPr>
      </w:pPr>
    </w:p>
    <w:tbl>
      <w:tblPr>
        <w:tblStyle w:val="Tabellenraster"/>
        <w:tblW w:w="8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83"/>
      </w:tblGrid>
      <w:tr w:rsidR="006A1248" w14:paraId="678A6BC1" w14:textId="77777777" w:rsidTr="008D789D">
        <w:tc>
          <w:tcPr>
            <w:tcW w:w="4394" w:type="dxa"/>
            <w:tcBorders>
              <w:top w:val="single" w:sz="4" w:space="0" w:color="auto"/>
            </w:tcBorders>
          </w:tcPr>
          <w:p w14:paraId="63D51F35" w14:textId="77777777" w:rsidR="006A1248" w:rsidRPr="00F05A33" w:rsidRDefault="006A1248" w:rsidP="008D789D">
            <w:r>
              <w:t>Vorname Nachname</w:t>
            </w:r>
          </w:p>
        </w:tc>
        <w:tc>
          <w:tcPr>
            <w:tcW w:w="4383" w:type="dxa"/>
          </w:tcPr>
          <w:p w14:paraId="021B2C98" w14:textId="77777777" w:rsidR="006A1248" w:rsidRDefault="006A1248" w:rsidP="008D789D">
            <w:pPr>
              <w:rPr>
                <w:b/>
                <w:sz w:val="28"/>
              </w:rPr>
            </w:pPr>
          </w:p>
        </w:tc>
      </w:tr>
    </w:tbl>
    <w:p w14:paraId="4454AF38" w14:textId="77777777" w:rsidR="00D164F9" w:rsidRPr="00F93B37" w:rsidRDefault="00D164F9" w:rsidP="00F93B37">
      <w:pPr>
        <w:rPr>
          <w:b/>
          <w:sz w:val="28"/>
        </w:rPr>
      </w:pPr>
    </w:p>
    <w:sectPr w:rsidR="00D164F9" w:rsidRPr="00F93B37" w:rsidSect="00002A6D">
      <w:headerReference w:type="default" r:id="rId21"/>
      <w:pgSz w:w="11906" w:h="16838"/>
      <w:pgMar w:top="1663" w:right="1134" w:bottom="1134" w:left="2268" w:header="993" w:footer="709" w:gutter="0"/>
      <w:pgNumType w:fmt="upperRoman" w:start="4"/>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Leonard Langschwager" w:date="2018-11-27T15:24:00Z" w:initials="LL">
    <w:p w14:paraId="37A71996" w14:textId="4037C3F1" w:rsidR="00CF26D4" w:rsidRDefault="00CF26D4">
      <w:pPr>
        <w:pStyle w:val="Kommentartext"/>
      </w:pPr>
      <w:r>
        <w:rPr>
          <w:rStyle w:val="Kommentarzeichen"/>
        </w:rPr>
        <w:annotationRef/>
      </w:r>
      <w:r w:rsidRPr="00614786">
        <w:t>http://versuch.file2.wcms.tu-dre</w:t>
      </w:r>
      <w:r w:rsidRPr="00614786">
        <w:t>s</w:t>
      </w:r>
      <w:r w:rsidRPr="00614786">
        <w:t>den.de/w/index.php/Wissenschaftliches_Arbeiten</w:t>
      </w:r>
    </w:p>
  </w:comment>
  <w:comment w:id="14" w:author="Leonard Langschwager" w:date="2018-11-14T18:46:00Z" w:initials="LL">
    <w:p w14:paraId="7D1356F7" w14:textId="0F68A955" w:rsidR="00CF26D4" w:rsidRDefault="00CF26D4">
      <w:pPr>
        <w:pStyle w:val="Kommentartext"/>
      </w:pPr>
      <w:r>
        <w:rPr>
          <w:rStyle w:val="Kommentarzeichen"/>
        </w:rPr>
        <w:annotationRef/>
      </w:r>
      <w:r>
        <w:t>ist in der Praxis selten ein linearer Prozess</w:t>
      </w:r>
    </w:p>
  </w:comment>
  <w:comment w:id="15" w:author="Leonard Langschwager" w:date="2018-11-12T16:36:00Z" w:initials="LL">
    <w:p w14:paraId="03BD5DF0" w14:textId="77777777" w:rsidR="00CF26D4" w:rsidRDefault="00CF26D4" w:rsidP="00A06FE2">
      <w:pPr>
        <w:widowControl w:val="0"/>
        <w:autoSpaceDE w:val="0"/>
        <w:autoSpaceDN w:val="0"/>
        <w:adjustRightInd w:val="0"/>
        <w:spacing w:after="0" w:line="240" w:lineRule="auto"/>
        <w:jc w:val="left"/>
        <w:rPr>
          <w:rFonts w:cs="Times New Roman"/>
          <w:sz w:val="20"/>
          <w:szCs w:val="20"/>
        </w:rPr>
      </w:pPr>
      <w:r>
        <w:rPr>
          <w:rStyle w:val="Kommentarzeichen"/>
        </w:rPr>
        <w:annotationRef/>
      </w:r>
      <w:r>
        <w:rPr>
          <w:rFonts w:cs="Times New Roman"/>
          <w:sz w:val="20"/>
          <w:szCs w:val="20"/>
        </w:rPr>
        <w:t xml:space="preserve">Version </w:t>
      </w:r>
      <w:proofErr w:type="spellStart"/>
      <w:r>
        <w:rPr>
          <w:rFonts w:cs="Times New Roman"/>
          <w:sz w:val="20"/>
          <w:szCs w:val="20"/>
        </w:rPr>
        <w:t>control</w:t>
      </w:r>
      <w:proofErr w:type="spellEnd"/>
      <w:r>
        <w:rPr>
          <w:rFonts w:cs="Times New Roman"/>
          <w:sz w:val="20"/>
          <w:szCs w:val="20"/>
        </w:rPr>
        <w:t xml:space="preserve"> </w:t>
      </w:r>
      <w:proofErr w:type="spellStart"/>
      <w:r>
        <w:rPr>
          <w:rFonts w:cs="Times New Roman"/>
          <w:sz w:val="20"/>
          <w:szCs w:val="20"/>
        </w:rPr>
        <w:t>systems</w:t>
      </w:r>
      <w:proofErr w:type="spellEnd"/>
      <w:r>
        <w:rPr>
          <w:rFonts w:cs="Times New Roman"/>
          <w:sz w:val="20"/>
          <w:szCs w:val="20"/>
        </w:rPr>
        <w:t xml:space="preserve"> </w:t>
      </w:r>
      <w:proofErr w:type="spellStart"/>
      <w:r>
        <w:rPr>
          <w:rFonts w:cs="Times New Roman"/>
          <w:sz w:val="20"/>
          <w:szCs w:val="20"/>
        </w:rPr>
        <w:t>are</w:t>
      </w:r>
      <w:proofErr w:type="spellEnd"/>
      <w:r>
        <w:rPr>
          <w:rFonts w:cs="Times New Roman"/>
          <w:sz w:val="20"/>
          <w:szCs w:val="20"/>
        </w:rPr>
        <w:t xml:space="preserve"> an integral </w:t>
      </w:r>
      <w:proofErr w:type="spellStart"/>
      <w:r>
        <w:rPr>
          <w:rFonts w:cs="Times New Roman"/>
          <w:sz w:val="20"/>
          <w:szCs w:val="20"/>
        </w:rPr>
        <w:t>part</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w:t>
      </w:r>
      <w:proofErr w:type="spellStart"/>
      <w:r>
        <w:rPr>
          <w:rFonts w:cs="Times New Roman"/>
          <w:sz w:val="20"/>
          <w:szCs w:val="20"/>
        </w:rPr>
        <w:t>today’s</w:t>
      </w:r>
      <w:proofErr w:type="spellEnd"/>
      <w:r>
        <w:rPr>
          <w:rFonts w:cs="Times New Roman"/>
          <w:sz w:val="20"/>
          <w:szCs w:val="20"/>
        </w:rPr>
        <w:t xml:space="preserve"> </w:t>
      </w:r>
      <w:proofErr w:type="spellStart"/>
      <w:r>
        <w:rPr>
          <w:rFonts w:cs="Times New Roman"/>
          <w:sz w:val="20"/>
          <w:szCs w:val="20"/>
        </w:rPr>
        <w:t>software</w:t>
      </w:r>
      <w:proofErr w:type="spellEnd"/>
    </w:p>
    <w:p w14:paraId="12C965BB" w14:textId="77777777" w:rsidR="00CF26D4" w:rsidRDefault="00CF26D4" w:rsidP="00A06FE2">
      <w:pPr>
        <w:widowControl w:val="0"/>
        <w:autoSpaceDE w:val="0"/>
        <w:autoSpaceDN w:val="0"/>
        <w:adjustRightInd w:val="0"/>
        <w:spacing w:after="0" w:line="240" w:lineRule="auto"/>
        <w:jc w:val="left"/>
        <w:rPr>
          <w:rFonts w:cs="Times New Roman"/>
          <w:sz w:val="20"/>
          <w:szCs w:val="20"/>
        </w:rPr>
      </w:pP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systems</w:t>
      </w:r>
      <w:proofErr w:type="spellEnd"/>
      <w:r>
        <w:rPr>
          <w:rFonts w:cs="Times New Roman"/>
          <w:sz w:val="20"/>
          <w:szCs w:val="20"/>
        </w:rPr>
        <w:t xml:space="preserve"> </w:t>
      </w:r>
      <w:proofErr w:type="spellStart"/>
      <w:r>
        <w:rPr>
          <w:rFonts w:cs="Times New Roman"/>
          <w:sz w:val="20"/>
          <w:szCs w:val="20"/>
        </w:rPr>
        <w:t>development</w:t>
      </w:r>
      <w:proofErr w:type="spellEnd"/>
      <w:r>
        <w:rPr>
          <w:rFonts w:cs="Times New Roman"/>
          <w:sz w:val="20"/>
          <w:szCs w:val="20"/>
        </w:rPr>
        <w:t xml:space="preserve"> </w:t>
      </w:r>
      <w:proofErr w:type="spellStart"/>
      <w:r>
        <w:rPr>
          <w:rFonts w:cs="Times New Roman"/>
          <w:sz w:val="20"/>
          <w:szCs w:val="20"/>
        </w:rPr>
        <w:t>processes</w:t>
      </w:r>
      <w:proofErr w:type="spellEnd"/>
      <w:r>
        <w:rPr>
          <w:rFonts w:cs="Times New Roman"/>
          <w:sz w:val="20"/>
          <w:szCs w:val="20"/>
        </w:rPr>
        <w:t xml:space="preserve">. </w:t>
      </w:r>
      <w:proofErr w:type="spellStart"/>
      <w:r>
        <w:rPr>
          <w:rFonts w:cs="Times New Roman"/>
          <w:sz w:val="20"/>
          <w:szCs w:val="20"/>
        </w:rPr>
        <w:t>They</w:t>
      </w:r>
      <w:proofErr w:type="spellEnd"/>
      <w:r>
        <w:rPr>
          <w:rFonts w:cs="Times New Roman"/>
          <w:sz w:val="20"/>
          <w:szCs w:val="20"/>
        </w:rPr>
        <w:t xml:space="preserve"> </w:t>
      </w:r>
      <w:proofErr w:type="spellStart"/>
      <w:r>
        <w:rPr>
          <w:rFonts w:cs="Times New Roman"/>
          <w:sz w:val="20"/>
          <w:szCs w:val="20"/>
        </w:rPr>
        <w:t>facilitate</w:t>
      </w:r>
      <w:proofErr w:type="spellEnd"/>
    </w:p>
    <w:p w14:paraId="17E56B8B" w14:textId="4281B609" w:rsidR="00CF26D4" w:rsidRPr="00A06FE2" w:rsidRDefault="00CF26D4" w:rsidP="00A06FE2">
      <w:pPr>
        <w:widowControl w:val="0"/>
        <w:autoSpaceDE w:val="0"/>
        <w:autoSpaceDN w:val="0"/>
        <w:adjustRightInd w:val="0"/>
        <w:spacing w:after="0" w:line="240" w:lineRule="auto"/>
        <w:jc w:val="left"/>
        <w:rPr>
          <w:rFonts w:cs="Times New Roman"/>
          <w:sz w:val="20"/>
          <w:szCs w:val="20"/>
        </w:rPr>
      </w:pPr>
      <w:proofErr w:type="spellStart"/>
      <w:r>
        <w:rPr>
          <w:rFonts w:cs="Times New Roman"/>
          <w:sz w:val="20"/>
          <w:szCs w:val="20"/>
        </w:rPr>
        <w:t>the</w:t>
      </w:r>
      <w:proofErr w:type="spellEnd"/>
      <w:r>
        <w:rPr>
          <w:rFonts w:cs="Times New Roman"/>
          <w:sz w:val="20"/>
          <w:szCs w:val="20"/>
        </w:rPr>
        <w:t xml:space="preserve"> </w:t>
      </w:r>
      <w:proofErr w:type="spellStart"/>
      <w:r>
        <w:rPr>
          <w:rFonts w:cs="Times New Roman"/>
          <w:sz w:val="20"/>
          <w:szCs w:val="20"/>
        </w:rPr>
        <w:t>management</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w:t>
      </w:r>
      <w:proofErr w:type="spellStart"/>
      <w:r>
        <w:rPr>
          <w:rFonts w:cs="Times New Roman"/>
          <w:sz w:val="20"/>
          <w:szCs w:val="20"/>
        </w:rPr>
        <w:t>revisions</w:t>
      </w:r>
      <w:proofErr w:type="spellEnd"/>
      <w:r>
        <w:rPr>
          <w:rFonts w:cs="Times New Roman"/>
          <w:sz w:val="20"/>
          <w:szCs w:val="20"/>
        </w:rPr>
        <w:t xml:space="preserve">  (</w:t>
      </w:r>
      <w:proofErr w:type="spellStart"/>
      <w:r>
        <w:rPr>
          <w:rFonts w:cs="Times New Roman"/>
          <w:sz w:val="20"/>
          <w:szCs w:val="20"/>
        </w:rPr>
        <w:t>sequential</w:t>
      </w:r>
      <w:proofErr w:type="spellEnd"/>
      <w:r>
        <w:rPr>
          <w:rFonts w:cs="Times New Roman"/>
          <w:sz w:val="20"/>
          <w:szCs w:val="20"/>
        </w:rPr>
        <w:t xml:space="preserve"> </w:t>
      </w:r>
      <w:proofErr w:type="spellStart"/>
      <w:r>
        <w:rPr>
          <w:rFonts w:cs="Times New Roman"/>
          <w:sz w:val="20"/>
          <w:szCs w:val="20"/>
        </w:rPr>
        <w:t>versions</w:t>
      </w:r>
      <w:proofErr w:type="spellEnd"/>
      <w:r>
        <w:rPr>
          <w:rFonts w:cs="Times New Roman"/>
          <w:sz w:val="20"/>
          <w:szCs w:val="20"/>
        </w:rPr>
        <w:t xml:space="preserve">) </w:t>
      </w: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variants</w:t>
      </w:r>
      <w:proofErr w:type="spellEnd"/>
      <w:r>
        <w:rPr>
          <w:rFonts w:cs="Times New Roman"/>
          <w:sz w:val="20"/>
          <w:szCs w:val="20"/>
        </w:rPr>
        <w:t xml:space="preserve"> (</w:t>
      </w:r>
      <w:proofErr w:type="spellStart"/>
      <w:r>
        <w:rPr>
          <w:rFonts w:cs="Times New Roman"/>
          <w:sz w:val="20"/>
          <w:szCs w:val="20"/>
        </w:rPr>
        <w:t>concurrent</w:t>
      </w:r>
      <w:proofErr w:type="spellEnd"/>
      <w:r>
        <w:rPr>
          <w:rFonts w:cs="Times New Roman"/>
          <w:sz w:val="20"/>
          <w:szCs w:val="20"/>
        </w:rPr>
        <w:t xml:space="preserve"> </w:t>
      </w:r>
      <w:proofErr w:type="spellStart"/>
      <w:r>
        <w:rPr>
          <w:rFonts w:cs="Times New Roman"/>
          <w:sz w:val="20"/>
          <w:szCs w:val="20"/>
        </w:rPr>
        <w:t>versions</w:t>
      </w:r>
      <w:proofErr w:type="spellEnd"/>
      <w:r>
        <w:rPr>
          <w:rFonts w:cs="Times New Roman"/>
          <w:sz w:val="20"/>
          <w:szCs w:val="20"/>
        </w:rPr>
        <w:t xml:space="preserve">) </w:t>
      </w:r>
      <w:proofErr w:type="spellStart"/>
      <w:r>
        <w:rPr>
          <w:rFonts w:cs="Times New Roman"/>
          <w:sz w:val="20"/>
          <w:szCs w:val="20"/>
        </w:rPr>
        <w:t>of</w:t>
      </w:r>
      <w:proofErr w:type="spellEnd"/>
      <w:r>
        <w:rPr>
          <w:rFonts w:cs="Times New Roman"/>
          <w:sz w:val="20"/>
          <w:szCs w:val="20"/>
        </w:rPr>
        <w:t xml:space="preserve"> a </w:t>
      </w:r>
      <w:proofErr w:type="spellStart"/>
      <w:r>
        <w:rPr>
          <w:rFonts w:cs="Times New Roman"/>
          <w:sz w:val="20"/>
          <w:szCs w:val="20"/>
        </w:rPr>
        <w:t>system</w:t>
      </w:r>
      <w:proofErr w:type="spellEnd"/>
      <w:r>
        <w:rPr>
          <w:rFonts w:cs="Times New Roman"/>
          <w:sz w:val="20"/>
          <w:szCs w:val="20"/>
        </w:rPr>
        <w:t xml:space="preserve"> </w:t>
      </w:r>
      <w:proofErr w:type="spellStart"/>
      <w:r>
        <w:rPr>
          <w:rFonts w:cs="Times New Roman"/>
          <w:sz w:val="20"/>
          <w:szCs w:val="20"/>
        </w:rPr>
        <w:t>under</w:t>
      </w:r>
      <w:proofErr w:type="spellEnd"/>
      <w:r>
        <w:rPr>
          <w:rFonts w:cs="Times New Roman"/>
          <w:sz w:val="20"/>
          <w:szCs w:val="20"/>
        </w:rPr>
        <w:t xml:space="preserve"> </w:t>
      </w:r>
      <w:proofErr w:type="spellStart"/>
      <w:r>
        <w:rPr>
          <w:rFonts w:cs="Times New Roman"/>
          <w:sz w:val="20"/>
          <w:szCs w:val="20"/>
        </w:rPr>
        <w:t>development</w:t>
      </w:r>
      <w:proofErr w:type="spellEnd"/>
      <w:r>
        <w:rPr>
          <w:rFonts w:cs="Times New Roman"/>
          <w:sz w:val="20"/>
          <w:szCs w:val="20"/>
        </w:rPr>
        <w:t xml:space="preserve"> </w:t>
      </w:r>
      <w:proofErr w:type="spellStart"/>
      <w:r>
        <w:rPr>
          <w:rFonts w:cs="Times New Roman"/>
          <w:sz w:val="20"/>
          <w:szCs w:val="20"/>
        </w:rPr>
        <w:t>and</w:t>
      </w:r>
      <w:proofErr w:type="spellEnd"/>
      <w:r>
        <w:rPr>
          <w:rFonts w:cs="Times New Roman"/>
          <w:sz w:val="20"/>
          <w:szCs w:val="20"/>
        </w:rPr>
        <w:t xml:space="preserve"> </w:t>
      </w:r>
      <w:proofErr w:type="spellStart"/>
      <w:r>
        <w:rPr>
          <w:rFonts w:cs="Times New Roman"/>
          <w:sz w:val="20"/>
          <w:szCs w:val="20"/>
        </w:rPr>
        <w:t>enable</w:t>
      </w:r>
      <w:proofErr w:type="spellEnd"/>
      <w:r>
        <w:rPr>
          <w:rFonts w:cs="Times New Roman"/>
          <w:sz w:val="20"/>
          <w:szCs w:val="20"/>
        </w:rPr>
        <w:t xml:space="preserve"> </w:t>
      </w:r>
      <w:proofErr w:type="spellStart"/>
      <w:r>
        <w:rPr>
          <w:rFonts w:cs="Times New Roman"/>
          <w:sz w:val="20"/>
          <w:szCs w:val="20"/>
        </w:rPr>
        <w:t>collaboration</w:t>
      </w:r>
      <w:proofErr w:type="spellEnd"/>
      <w:r>
        <w:rPr>
          <w:rFonts w:cs="Times New Roman"/>
          <w:sz w:val="20"/>
          <w:szCs w:val="20"/>
        </w:rPr>
        <w:t xml:space="preserve"> </w:t>
      </w:r>
      <w:proofErr w:type="spellStart"/>
      <w:r>
        <w:rPr>
          <w:rFonts w:cs="Times New Roman"/>
          <w:sz w:val="20"/>
          <w:szCs w:val="20"/>
        </w:rPr>
        <w:t>between</w:t>
      </w:r>
      <w:proofErr w:type="spellEnd"/>
      <w:r>
        <w:rPr>
          <w:rFonts w:cs="Times New Roman"/>
          <w:sz w:val="20"/>
          <w:szCs w:val="20"/>
        </w:rPr>
        <w:t xml:space="preserve"> </w:t>
      </w:r>
      <w:proofErr w:type="spellStart"/>
      <w:r>
        <w:rPr>
          <w:rFonts w:cs="Times New Roman"/>
          <w:sz w:val="20"/>
          <w:szCs w:val="20"/>
        </w:rPr>
        <w:t>developers</w:t>
      </w:r>
      <w:proofErr w:type="spellEnd"/>
    </w:p>
  </w:comment>
  <w:comment w:id="16" w:author="Leonard Langschwager" w:date="2018-11-14T19:20:00Z" w:initials="LL">
    <w:p w14:paraId="454267AD" w14:textId="7BF6E5C7" w:rsidR="00CF26D4" w:rsidRDefault="00CF26D4">
      <w:pPr>
        <w:pStyle w:val="Kommentartext"/>
      </w:pPr>
      <w:r>
        <w:rPr>
          <w:rStyle w:val="Kommentarzeichen"/>
        </w:rPr>
        <w:annotationRef/>
      </w:r>
      <w:r>
        <w:t>Datensicherheit? Quelle?</w:t>
      </w:r>
    </w:p>
  </w:comment>
  <w:comment w:id="17" w:author="Leonard Langschwager" w:date="2018-11-15T19:29:00Z" w:initials="LL">
    <w:p w14:paraId="4EAF307C" w14:textId="4BFED618" w:rsidR="00CF26D4" w:rsidRDefault="00CF26D4">
      <w:pPr>
        <w:pStyle w:val="Kommentartext"/>
      </w:pPr>
      <w:r>
        <w:rPr>
          <w:rStyle w:val="Kommentarzeichen"/>
        </w:rPr>
        <w:annotationRef/>
      </w:r>
      <w:r>
        <w:t>WIKIPEDIA,! Quelle rauss</w:t>
      </w:r>
      <w:r>
        <w:t>u</w:t>
      </w:r>
      <w:r>
        <w:t>chen/ergänzen</w:t>
      </w:r>
    </w:p>
  </w:comment>
  <w:comment w:id="18" w:author="Leonard Langschwager" w:date="2018-11-15T19:39:00Z" w:initials="LL">
    <w:p w14:paraId="381E1FF5" w14:textId="41D91C84" w:rsidR="00CF26D4" w:rsidRDefault="00CF26D4">
      <w:pPr>
        <w:pStyle w:val="Kommentartext"/>
      </w:pPr>
      <w:r>
        <w:rPr>
          <w:rStyle w:val="Kommentarzeichen"/>
        </w:rPr>
        <w:annotationRef/>
      </w:r>
      <w:r>
        <w:t>näher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1356F7" w15:done="0"/>
  <w15:commentEx w15:paraId="17E56B8B" w15:done="0"/>
  <w15:commentEx w15:paraId="454267AD" w15:done="0"/>
  <w15:commentEx w15:paraId="4EAF307C" w15:done="0"/>
  <w15:commentEx w15:paraId="381E1F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039C9" w14:textId="77777777" w:rsidR="00CF26D4" w:rsidRDefault="00CF26D4" w:rsidP="00470EFA">
      <w:pPr>
        <w:spacing w:after="0" w:line="240" w:lineRule="auto"/>
      </w:pPr>
      <w:r>
        <w:separator/>
      </w:r>
    </w:p>
  </w:endnote>
  <w:endnote w:type="continuationSeparator" w:id="0">
    <w:p w14:paraId="138E467B" w14:textId="77777777" w:rsidR="00CF26D4" w:rsidRDefault="00CF26D4" w:rsidP="00470EFA">
      <w:pPr>
        <w:spacing w:after="0" w:line="240" w:lineRule="auto"/>
      </w:pPr>
      <w:r>
        <w:continuationSeparator/>
      </w:r>
    </w:p>
    <w:p w14:paraId="543286A4" w14:textId="77777777" w:rsidR="00CF26D4" w:rsidRDefault="00CF2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8B42C" w14:textId="77777777" w:rsidR="00CF26D4" w:rsidRDefault="00CF26D4" w:rsidP="00470EFA">
      <w:pPr>
        <w:spacing w:after="0" w:line="240" w:lineRule="auto"/>
      </w:pPr>
      <w:r>
        <w:separator/>
      </w:r>
    </w:p>
  </w:footnote>
  <w:footnote w:type="continuationSeparator" w:id="0">
    <w:p w14:paraId="7F43AE16" w14:textId="77777777" w:rsidR="00CF26D4" w:rsidRDefault="00CF26D4" w:rsidP="00470EFA">
      <w:pPr>
        <w:spacing w:after="0" w:line="240" w:lineRule="auto"/>
      </w:pPr>
      <w:r>
        <w:continuationSeparator/>
      </w:r>
    </w:p>
  </w:footnote>
  <w:footnote w:type="continuationNotice" w:id="1">
    <w:p w14:paraId="129F15F1" w14:textId="77777777" w:rsidR="00CF26D4" w:rsidRDefault="00CF26D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CE43E" w14:textId="77777777" w:rsidR="00CF26D4" w:rsidRDefault="00CF26D4" w:rsidP="007A3ECA">
    <w:pPr>
      <w:pStyle w:val="Kopfzeile"/>
      <w:tabs>
        <w:tab w:val="clear" w:pos="4536"/>
        <w:tab w:val="clear" w:pos="9072"/>
        <w:tab w:val="center" w:pos="142"/>
        <w:tab w:val="right" w:pos="8505"/>
      </w:tabs>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BB10C" w14:textId="3039E6FC" w:rsidR="00CF26D4" w:rsidRDefault="00CF26D4" w:rsidP="006D5EA4">
    <w:pPr>
      <w:pStyle w:val="Kopfzeile"/>
      <w:pBdr>
        <w:bottom w:val="single" w:sz="4" w:space="1" w:color="auto"/>
      </w:pBdr>
      <w:tabs>
        <w:tab w:val="clear" w:pos="4536"/>
        <w:tab w:val="clear" w:pos="9072"/>
        <w:tab w:val="center" w:pos="142"/>
        <w:tab w:val="right" w:pos="8505"/>
      </w:tabs>
      <w:jc w:val="left"/>
    </w:pPr>
    <w:r>
      <w:t>Inhaltsverzeichnis</w:t>
    </w:r>
    <w:r>
      <w:tab/>
    </w:r>
    <w:r>
      <w:fldChar w:fldCharType="begin"/>
    </w:r>
    <w:r>
      <w:instrText>PAGE   \* MERGEFORMAT</w:instrText>
    </w:r>
    <w:r>
      <w:fldChar w:fldCharType="separate"/>
    </w:r>
    <w:r>
      <w:rPr>
        <w:noProof/>
      </w:rPr>
      <w:t>I</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E1A99" w14:textId="58FFD38D" w:rsidR="00CF26D4" w:rsidRDefault="00CF26D4" w:rsidP="006D5EA4">
    <w:pPr>
      <w:pStyle w:val="Kopfzeile"/>
      <w:pBdr>
        <w:bottom w:val="single" w:sz="4" w:space="1" w:color="auto"/>
      </w:pBdr>
      <w:tabs>
        <w:tab w:val="clear" w:pos="4536"/>
        <w:tab w:val="clear" w:pos="9072"/>
        <w:tab w:val="center" w:pos="142"/>
        <w:tab w:val="right" w:pos="8505"/>
      </w:tabs>
      <w:jc w:val="left"/>
    </w:pPr>
    <w:r>
      <w:rPr>
        <w:noProof/>
      </w:rPr>
      <w:fldChar w:fldCharType="begin"/>
    </w:r>
    <w:r>
      <w:rPr>
        <w:noProof/>
      </w:rPr>
      <w:instrText xml:space="preserve"> STYLEREF  "Überschrift 6;Überschrift_Verzeichnisse"  \* MERGEFORMAT </w:instrText>
    </w:r>
    <w:r>
      <w:rPr>
        <w:noProof/>
      </w:rPr>
      <w:fldChar w:fldCharType="separate"/>
    </w:r>
    <w:r>
      <w:rPr>
        <w:noProof/>
      </w:rPr>
      <w:t>Abbildungsverzeichnis</w:t>
    </w:r>
    <w:r>
      <w:rPr>
        <w:noProof/>
      </w:rPr>
      <w:fldChar w:fldCharType="end"/>
    </w:r>
    <w:r>
      <w:tab/>
    </w:r>
    <w:r>
      <w:fldChar w:fldCharType="begin"/>
    </w:r>
    <w:r>
      <w:instrText>PAGE   \* MERGEFORMAT</w:instrText>
    </w:r>
    <w:r>
      <w:fldChar w:fldCharType="separate"/>
    </w:r>
    <w:r>
      <w:rPr>
        <w:noProof/>
      </w:rPr>
      <w:t>II</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0BE5" w14:textId="0EFF775A" w:rsidR="00CF26D4" w:rsidRDefault="00CF26D4" w:rsidP="006D5EA4">
    <w:pPr>
      <w:pStyle w:val="Kopfzeile"/>
      <w:pBdr>
        <w:bottom w:val="single" w:sz="4" w:space="1" w:color="auto"/>
      </w:pBdr>
      <w:tabs>
        <w:tab w:val="clear" w:pos="4536"/>
        <w:tab w:val="clear" w:pos="9072"/>
        <w:tab w:val="center" w:pos="142"/>
        <w:tab w:val="right" w:pos="8505"/>
      </w:tabs>
      <w:jc w:val="left"/>
    </w:pPr>
    <w:r>
      <w:rPr>
        <w:noProof/>
      </w:rPr>
      <w:fldChar w:fldCharType="begin"/>
    </w:r>
    <w:r>
      <w:rPr>
        <w:noProof/>
      </w:rPr>
      <w:instrText xml:space="preserve"> STYLEREF  "Überschrift 1"  \* MERGEFORMAT </w:instrText>
    </w:r>
    <w:r>
      <w:rPr>
        <w:noProof/>
      </w:rPr>
      <w:fldChar w:fldCharType="separate"/>
    </w:r>
    <w:r w:rsidR="00153282">
      <w:rPr>
        <w:noProof/>
      </w:rPr>
      <w:t>Theoretische Grundlagen von Versionskontrollsystemen</w:t>
    </w:r>
    <w:r>
      <w:rPr>
        <w:noProof/>
      </w:rPr>
      <w:fldChar w:fldCharType="end"/>
    </w:r>
    <w:r>
      <w:tab/>
    </w:r>
    <w:r>
      <w:fldChar w:fldCharType="begin"/>
    </w:r>
    <w:r>
      <w:instrText>PAGE   \* MERGEFORMAT</w:instrText>
    </w:r>
    <w:r>
      <w:fldChar w:fldCharType="separate"/>
    </w:r>
    <w:r w:rsidR="00153282">
      <w:rPr>
        <w:noProof/>
      </w:rPr>
      <w:t>5</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C783D" w14:textId="0DFA94BF" w:rsidR="00CF26D4" w:rsidRDefault="00CF26D4" w:rsidP="006D5EA4">
    <w:pPr>
      <w:pStyle w:val="Kopfzeile"/>
      <w:pBdr>
        <w:bottom w:val="single" w:sz="4" w:space="1" w:color="auto"/>
      </w:pBdr>
      <w:tabs>
        <w:tab w:val="clear" w:pos="4536"/>
        <w:tab w:val="clear" w:pos="9072"/>
        <w:tab w:val="center" w:pos="142"/>
        <w:tab w:val="right" w:pos="8505"/>
      </w:tabs>
      <w:jc w:val="left"/>
    </w:pPr>
    <w:r>
      <w:rPr>
        <w:noProof/>
      </w:rPr>
      <w:fldChar w:fldCharType="begin"/>
    </w:r>
    <w:r>
      <w:rPr>
        <w:noProof/>
      </w:rPr>
      <w:instrText xml:space="preserve"> STYLEREF  "Überschrift 6;Überschrift_Verzeichnisse"  \* MERGEFORMAT </w:instrText>
    </w:r>
    <w:r>
      <w:rPr>
        <w:noProof/>
      </w:rPr>
      <w:fldChar w:fldCharType="separate"/>
    </w:r>
    <w:r>
      <w:rPr>
        <w:noProof/>
      </w:rPr>
      <w:t>Anhang</w:t>
    </w:r>
    <w:r>
      <w:rPr>
        <w:noProof/>
      </w:rPr>
      <w:fldChar w:fldCharType="end"/>
    </w:r>
    <w:r>
      <w:tab/>
    </w:r>
    <w:r>
      <w:fldChar w:fldCharType="begin"/>
    </w:r>
    <w:r>
      <w:instrText>PAGE   \* MERGEFORMAT</w:instrText>
    </w:r>
    <w:r>
      <w:fldChar w:fldCharType="separate"/>
    </w:r>
    <w:r>
      <w:rPr>
        <w:noProof/>
      </w:rPr>
      <w:t>VII</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EFFE5" w14:textId="77777777" w:rsidR="00CF26D4" w:rsidRDefault="00CF26D4" w:rsidP="00D164F9">
    <w:pPr>
      <w:pStyle w:val="Kopfzeile"/>
      <w:tabs>
        <w:tab w:val="clear" w:pos="4536"/>
        <w:tab w:val="clear" w:pos="9072"/>
        <w:tab w:val="center" w:pos="142"/>
        <w:tab w:val="right" w:pos="8505"/>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AE6F34"/>
    <w:lvl w:ilvl="0">
      <w:start w:val="1"/>
      <w:numFmt w:val="decimal"/>
      <w:lvlText w:val="%1."/>
      <w:lvlJc w:val="left"/>
      <w:pPr>
        <w:tabs>
          <w:tab w:val="num" w:pos="1492"/>
        </w:tabs>
        <w:ind w:left="1492" w:hanging="360"/>
      </w:pPr>
    </w:lvl>
  </w:abstractNum>
  <w:abstractNum w:abstractNumId="1">
    <w:nsid w:val="FFFFFF7D"/>
    <w:multiLevelType w:val="singleLevel"/>
    <w:tmpl w:val="89701610"/>
    <w:lvl w:ilvl="0">
      <w:start w:val="1"/>
      <w:numFmt w:val="decimal"/>
      <w:lvlText w:val="%1."/>
      <w:lvlJc w:val="left"/>
      <w:pPr>
        <w:tabs>
          <w:tab w:val="num" w:pos="1209"/>
        </w:tabs>
        <w:ind w:left="1209" w:hanging="360"/>
      </w:pPr>
    </w:lvl>
  </w:abstractNum>
  <w:abstractNum w:abstractNumId="2">
    <w:nsid w:val="FFFFFF7E"/>
    <w:multiLevelType w:val="singleLevel"/>
    <w:tmpl w:val="F446E940"/>
    <w:lvl w:ilvl="0">
      <w:start w:val="1"/>
      <w:numFmt w:val="decimal"/>
      <w:lvlText w:val="%1."/>
      <w:lvlJc w:val="left"/>
      <w:pPr>
        <w:tabs>
          <w:tab w:val="num" w:pos="926"/>
        </w:tabs>
        <w:ind w:left="926" w:hanging="360"/>
      </w:pPr>
    </w:lvl>
  </w:abstractNum>
  <w:abstractNum w:abstractNumId="3">
    <w:nsid w:val="FFFFFF7F"/>
    <w:multiLevelType w:val="singleLevel"/>
    <w:tmpl w:val="C604363C"/>
    <w:lvl w:ilvl="0">
      <w:start w:val="1"/>
      <w:numFmt w:val="decimal"/>
      <w:lvlText w:val="%1."/>
      <w:lvlJc w:val="left"/>
      <w:pPr>
        <w:tabs>
          <w:tab w:val="num" w:pos="643"/>
        </w:tabs>
        <w:ind w:left="643" w:hanging="360"/>
      </w:pPr>
    </w:lvl>
  </w:abstractNum>
  <w:abstractNum w:abstractNumId="4">
    <w:nsid w:val="FFFFFF80"/>
    <w:multiLevelType w:val="singleLevel"/>
    <w:tmpl w:val="C4C2C5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D070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26C05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C807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44E23DA"/>
    <w:lvl w:ilvl="0">
      <w:start w:val="1"/>
      <w:numFmt w:val="decimal"/>
      <w:lvlText w:val="%1."/>
      <w:lvlJc w:val="left"/>
      <w:pPr>
        <w:tabs>
          <w:tab w:val="num" w:pos="360"/>
        </w:tabs>
        <w:ind w:left="360" w:hanging="360"/>
      </w:pPr>
    </w:lvl>
  </w:abstractNum>
  <w:abstractNum w:abstractNumId="9">
    <w:nsid w:val="FFFFFF89"/>
    <w:multiLevelType w:val="singleLevel"/>
    <w:tmpl w:val="111A6A38"/>
    <w:lvl w:ilvl="0">
      <w:start w:val="1"/>
      <w:numFmt w:val="bullet"/>
      <w:lvlText w:val=""/>
      <w:lvlJc w:val="left"/>
      <w:pPr>
        <w:tabs>
          <w:tab w:val="num" w:pos="360"/>
        </w:tabs>
        <w:ind w:left="360" w:hanging="360"/>
      </w:pPr>
      <w:rPr>
        <w:rFonts w:ascii="Symbol" w:hAnsi="Symbol" w:hint="default"/>
      </w:rPr>
    </w:lvl>
  </w:abstractNum>
  <w:abstractNum w:abstractNumId="10">
    <w:nsid w:val="0BBF5172"/>
    <w:multiLevelType w:val="hybridMultilevel"/>
    <w:tmpl w:val="7BFAB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6B713E4"/>
    <w:multiLevelType w:val="hybridMultilevel"/>
    <w:tmpl w:val="71985C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0E1E9B"/>
    <w:multiLevelType w:val="hybridMultilevel"/>
    <w:tmpl w:val="C5061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433ACA"/>
    <w:multiLevelType w:val="hybridMultilevel"/>
    <w:tmpl w:val="92E623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330F82"/>
    <w:multiLevelType w:val="multilevel"/>
    <w:tmpl w:val="6202649C"/>
    <w:lvl w:ilvl="0">
      <w:start w:val="1"/>
      <w:numFmt w:val="decimal"/>
      <w:pStyle w:val="berschrift1"/>
      <w:lvlText w:val="%1"/>
      <w:lvlJc w:val="left"/>
      <w:pPr>
        <w:ind w:left="1134" w:hanging="1134"/>
      </w:pPr>
      <w:rPr>
        <w:rFonts w:ascii="Times New Roman" w:hAnsi="Times New Roman" w:hint="default"/>
        <w:b/>
        <w:i w:val="0"/>
        <w:sz w:val="28"/>
      </w:rPr>
    </w:lvl>
    <w:lvl w:ilvl="1">
      <w:start w:val="1"/>
      <w:numFmt w:val="decimal"/>
      <w:pStyle w:val="berschrift2"/>
      <w:lvlText w:val="%1.%2"/>
      <w:lvlJc w:val="left"/>
      <w:pPr>
        <w:ind w:left="1134" w:hanging="1134"/>
      </w:pPr>
      <w:rPr>
        <w:rFonts w:ascii="Times New Roman" w:hAnsi="Times New Roman" w:hint="default"/>
        <w:b/>
        <w:i w:val="0"/>
        <w:sz w:val="22"/>
      </w:rPr>
    </w:lvl>
    <w:lvl w:ilvl="2">
      <w:start w:val="1"/>
      <w:numFmt w:val="decimal"/>
      <w:pStyle w:val="berschrift3"/>
      <w:lvlText w:val="%1.%2.%3"/>
      <w:lvlJc w:val="left"/>
      <w:pPr>
        <w:ind w:left="1134" w:hanging="1134"/>
      </w:pPr>
      <w:rPr>
        <w:rFonts w:ascii="Times New Roman" w:hAnsi="Times New Roman" w:hint="default"/>
        <w:b w:val="0"/>
        <w:i w:val="0"/>
        <w:sz w:val="22"/>
      </w:rPr>
    </w:lvl>
    <w:lvl w:ilvl="3">
      <w:start w:val="1"/>
      <w:numFmt w:val="decimal"/>
      <w:pStyle w:val="berschrift4"/>
      <w:lvlText w:val="A %4"/>
      <w:lvlJc w:val="left"/>
      <w:pPr>
        <w:ind w:left="1134" w:hanging="1134"/>
      </w:pPr>
      <w:rPr>
        <w:rFonts w:hint="default"/>
      </w:rPr>
    </w:lvl>
    <w:lvl w:ilvl="4">
      <w:start w:val="1"/>
      <w:numFmt w:val="decimal"/>
      <w:pStyle w:val="berschrift5"/>
      <w:lvlText w:val="A %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5">
    <w:nsid w:val="4DEE77B8"/>
    <w:multiLevelType w:val="hybridMultilevel"/>
    <w:tmpl w:val="CFE4DB48"/>
    <w:lvl w:ilvl="0" w:tplc="50A4FD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9E0597"/>
    <w:multiLevelType w:val="hybridMultilevel"/>
    <w:tmpl w:val="5D90BD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FD70EB7"/>
    <w:multiLevelType w:val="hybridMultilevel"/>
    <w:tmpl w:val="62F82C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AD4CB8"/>
    <w:multiLevelType w:val="hybridMultilevel"/>
    <w:tmpl w:val="681A38E8"/>
    <w:lvl w:ilvl="0" w:tplc="E124C0EA">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0B47714"/>
    <w:multiLevelType w:val="hybridMultilevel"/>
    <w:tmpl w:val="0F64BF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CC44C32"/>
    <w:multiLevelType w:val="hybridMultilevel"/>
    <w:tmpl w:val="BDF87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CC7514"/>
    <w:multiLevelType w:val="hybridMultilevel"/>
    <w:tmpl w:val="B9E2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 w:numId="18">
    <w:abstractNumId w:val="12"/>
  </w:num>
  <w:num w:numId="19">
    <w:abstractNumId w:val="11"/>
  </w:num>
  <w:num w:numId="20">
    <w:abstractNumId w:val="10"/>
  </w:num>
  <w:num w:numId="21">
    <w:abstractNumId w:val="13"/>
  </w:num>
  <w:num w:numId="22">
    <w:abstractNumId w:val="17"/>
  </w:num>
  <w:num w:numId="23">
    <w:abstractNumId w:val="21"/>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ard Langschwager">
    <w15:presenceInfo w15:providerId="AD" w15:userId="S-1-5-21-1133769788-2207195142-1297534139-8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3NTazMDQ0NzYyNjBU0lEKTi0uzszPAykwqQUAx4HdCiwAAAA="/>
  </w:docVars>
  <w:rsids>
    <w:rsidRoot w:val="00561D49"/>
    <w:rsid w:val="00002A6D"/>
    <w:rsid w:val="000117BF"/>
    <w:rsid w:val="000142E4"/>
    <w:rsid w:val="00025188"/>
    <w:rsid w:val="00044933"/>
    <w:rsid w:val="00044C16"/>
    <w:rsid w:val="000674C3"/>
    <w:rsid w:val="00067589"/>
    <w:rsid w:val="0006794C"/>
    <w:rsid w:val="000765DA"/>
    <w:rsid w:val="00083428"/>
    <w:rsid w:val="000841B2"/>
    <w:rsid w:val="00093875"/>
    <w:rsid w:val="000A3EFD"/>
    <w:rsid w:val="000D35F3"/>
    <w:rsid w:val="000D3A01"/>
    <w:rsid w:val="000E692C"/>
    <w:rsid w:val="00101A43"/>
    <w:rsid w:val="0011214B"/>
    <w:rsid w:val="0011416F"/>
    <w:rsid w:val="00135FFC"/>
    <w:rsid w:val="00152EE5"/>
    <w:rsid w:val="00153282"/>
    <w:rsid w:val="00163060"/>
    <w:rsid w:val="00174746"/>
    <w:rsid w:val="001773F1"/>
    <w:rsid w:val="00192FCE"/>
    <w:rsid w:val="001A167A"/>
    <w:rsid w:val="001B0092"/>
    <w:rsid w:val="001B750F"/>
    <w:rsid w:val="001C7A13"/>
    <w:rsid w:val="001D7422"/>
    <w:rsid w:val="001E496D"/>
    <w:rsid w:val="001F4626"/>
    <w:rsid w:val="001F7BD1"/>
    <w:rsid w:val="00225E43"/>
    <w:rsid w:val="002809D2"/>
    <w:rsid w:val="00284DAB"/>
    <w:rsid w:val="0028736B"/>
    <w:rsid w:val="002B3DFB"/>
    <w:rsid w:val="002B7F04"/>
    <w:rsid w:val="002D009F"/>
    <w:rsid w:val="002F6D04"/>
    <w:rsid w:val="00301B44"/>
    <w:rsid w:val="00312676"/>
    <w:rsid w:val="00335EC1"/>
    <w:rsid w:val="00350088"/>
    <w:rsid w:val="003707FF"/>
    <w:rsid w:val="00384C67"/>
    <w:rsid w:val="003A1219"/>
    <w:rsid w:val="003A4C9F"/>
    <w:rsid w:val="003A6596"/>
    <w:rsid w:val="003B7704"/>
    <w:rsid w:val="003D22ED"/>
    <w:rsid w:val="003D5D76"/>
    <w:rsid w:val="003F3452"/>
    <w:rsid w:val="00403B66"/>
    <w:rsid w:val="00434445"/>
    <w:rsid w:val="004352F6"/>
    <w:rsid w:val="0045594F"/>
    <w:rsid w:val="00456DE8"/>
    <w:rsid w:val="00470EFA"/>
    <w:rsid w:val="0047151F"/>
    <w:rsid w:val="004A2DA8"/>
    <w:rsid w:val="004A3448"/>
    <w:rsid w:val="004B1F97"/>
    <w:rsid w:val="004C5DE1"/>
    <w:rsid w:val="004D455F"/>
    <w:rsid w:val="004D4907"/>
    <w:rsid w:val="004E05BC"/>
    <w:rsid w:val="00512878"/>
    <w:rsid w:val="0051343F"/>
    <w:rsid w:val="00534F45"/>
    <w:rsid w:val="0053653A"/>
    <w:rsid w:val="00546D77"/>
    <w:rsid w:val="00550A41"/>
    <w:rsid w:val="00557137"/>
    <w:rsid w:val="005616FC"/>
    <w:rsid w:val="00561D49"/>
    <w:rsid w:val="00576188"/>
    <w:rsid w:val="00595B70"/>
    <w:rsid w:val="00597304"/>
    <w:rsid w:val="005A38AA"/>
    <w:rsid w:val="005B3417"/>
    <w:rsid w:val="005C1386"/>
    <w:rsid w:val="005C5831"/>
    <w:rsid w:val="005E2AE1"/>
    <w:rsid w:val="005E6E16"/>
    <w:rsid w:val="005F2FF0"/>
    <w:rsid w:val="00614786"/>
    <w:rsid w:val="00634AB4"/>
    <w:rsid w:val="0064344C"/>
    <w:rsid w:val="00660EA1"/>
    <w:rsid w:val="00671559"/>
    <w:rsid w:val="00691894"/>
    <w:rsid w:val="006969FA"/>
    <w:rsid w:val="006A1248"/>
    <w:rsid w:val="006A7D9A"/>
    <w:rsid w:val="006B09C0"/>
    <w:rsid w:val="006B24D5"/>
    <w:rsid w:val="006B2BA8"/>
    <w:rsid w:val="006C6A42"/>
    <w:rsid w:val="006D4E85"/>
    <w:rsid w:val="006D5EA4"/>
    <w:rsid w:val="006D6666"/>
    <w:rsid w:val="006F736D"/>
    <w:rsid w:val="00706876"/>
    <w:rsid w:val="007126A3"/>
    <w:rsid w:val="00726F46"/>
    <w:rsid w:val="0073320D"/>
    <w:rsid w:val="00742F56"/>
    <w:rsid w:val="007464A9"/>
    <w:rsid w:val="00761633"/>
    <w:rsid w:val="00767650"/>
    <w:rsid w:val="007726D8"/>
    <w:rsid w:val="007753C4"/>
    <w:rsid w:val="00776A70"/>
    <w:rsid w:val="007777EE"/>
    <w:rsid w:val="00785460"/>
    <w:rsid w:val="0078644F"/>
    <w:rsid w:val="007944A7"/>
    <w:rsid w:val="007A183B"/>
    <w:rsid w:val="007A3ECA"/>
    <w:rsid w:val="007A6A8F"/>
    <w:rsid w:val="007C483F"/>
    <w:rsid w:val="007E78D1"/>
    <w:rsid w:val="008043EA"/>
    <w:rsid w:val="00815FEB"/>
    <w:rsid w:val="00820DA7"/>
    <w:rsid w:val="00826D4A"/>
    <w:rsid w:val="0083471F"/>
    <w:rsid w:val="00834A8A"/>
    <w:rsid w:val="008372A8"/>
    <w:rsid w:val="0084743D"/>
    <w:rsid w:val="0085691F"/>
    <w:rsid w:val="008754C0"/>
    <w:rsid w:val="00883A11"/>
    <w:rsid w:val="00883CB5"/>
    <w:rsid w:val="0088791F"/>
    <w:rsid w:val="008924CF"/>
    <w:rsid w:val="00897A98"/>
    <w:rsid w:val="008A36FC"/>
    <w:rsid w:val="008A7153"/>
    <w:rsid w:val="008C294B"/>
    <w:rsid w:val="008D17F4"/>
    <w:rsid w:val="008D1E8D"/>
    <w:rsid w:val="008D3B68"/>
    <w:rsid w:val="008D789D"/>
    <w:rsid w:val="00902E67"/>
    <w:rsid w:val="009111E2"/>
    <w:rsid w:val="00916EB7"/>
    <w:rsid w:val="00981DA6"/>
    <w:rsid w:val="009B2164"/>
    <w:rsid w:val="009C2424"/>
    <w:rsid w:val="009C2C8F"/>
    <w:rsid w:val="009C2E12"/>
    <w:rsid w:val="009E71B7"/>
    <w:rsid w:val="009F7589"/>
    <w:rsid w:val="00A03DAC"/>
    <w:rsid w:val="00A06FE2"/>
    <w:rsid w:val="00A30145"/>
    <w:rsid w:val="00A35EA4"/>
    <w:rsid w:val="00A43D61"/>
    <w:rsid w:val="00A47913"/>
    <w:rsid w:val="00A616C6"/>
    <w:rsid w:val="00A72276"/>
    <w:rsid w:val="00A80151"/>
    <w:rsid w:val="00AA05CB"/>
    <w:rsid w:val="00AA355A"/>
    <w:rsid w:val="00AA5BC0"/>
    <w:rsid w:val="00AD5321"/>
    <w:rsid w:val="00AE51C5"/>
    <w:rsid w:val="00AF10CC"/>
    <w:rsid w:val="00AF208A"/>
    <w:rsid w:val="00AF34A8"/>
    <w:rsid w:val="00AF38BB"/>
    <w:rsid w:val="00AF7CC8"/>
    <w:rsid w:val="00B124DF"/>
    <w:rsid w:val="00B26DEC"/>
    <w:rsid w:val="00B31138"/>
    <w:rsid w:val="00B40326"/>
    <w:rsid w:val="00B41B9B"/>
    <w:rsid w:val="00B54F2B"/>
    <w:rsid w:val="00B63526"/>
    <w:rsid w:val="00B73698"/>
    <w:rsid w:val="00B81681"/>
    <w:rsid w:val="00B859DE"/>
    <w:rsid w:val="00B86D51"/>
    <w:rsid w:val="00B91147"/>
    <w:rsid w:val="00BC1ADA"/>
    <w:rsid w:val="00BC40CF"/>
    <w:rsid w:val="00BD56F9"/>
    <w:rsid w:val="00BE39EE"/>
    <w:rsid w:val="00BF29E7"/>
    <w:rsid w:val="00BF34D2"/>
    <w:rsid w:val="00BF406D"/>
    <w:rsid w:val="00BF4F20"/>
    <w:rsid w:val="00C00264"/>
    <w:rsid w:val="00C0596D"/>
    <w:rsid w:val="00C23ACE"/>
    <w:rsid w:val="00C23BD0"/>
    <w:rsid w:val="00C317DC"/>
    <w:rsid w:val="00C41FCA"/>
    <w:rsid w:val="00C432B6"/>
    <w:rsid w:val="00C51005"/>
    <w:rsid w:val="00C53C69"/>
    <w:rsid w:val="00C72486"/>
    <w:rsid w:val="00C86685"/>
    <w:rsid w:val="00C9042F"/>
    <w:rsid w:val="00CA01D5"/>
    <w:rsid w:val="00CA0758"/>
    <w:rsid w:val="00CA3911"/>
    <w:rsid w:val="00CB16C7"/>
    <w:rsid w:val="00CB67A3"/>
    <w:rsid w:val="00CD14BA"/>
    <w:rsid w:val="00CD27BD"/>
    <w:rsid w:val="00CE20D7"/>
    <w:rsid w:val="00CE32FB"/>
    <w:rsid w:val="00CE391A"/>
    <w:rsid w:val="00CF26D4"/>
    <w:rsid w:val="00CF5A32"/>
    <w:rsid w:val="00D02DC8"/>
    <w:rsid w:val="00D07583"/>
    <w:rsid w:val="00D164F9"/>
    <w:rsid w:val="00D25A6C"/>
    <w:rsid w:val="00D37C47"/>
    <w:rsid w:val="00D40240"/>
    <w:rsid w:val="00D63DCF"/>
    <w:rsid w:val="00D71263"/>
    <w:rsid w:val="00D83F64"/>
    <w:rsid w:val="00D84A25"/>
    <w:rsid w:val="00D84E6B"/>
    <w:rsid w:val="00D94426"/>
    <w:rsid w:val="00D9474F"/>
    <w:rsid w:val="00D9793C"/>
    <w:rsid w:val="00D97E8F"/>
    <w:rsid w:val="00DA1117"/>
    <w:rsid w:val="00DA297D"/>
    <w:rsid w:val="00DA6B6E"/>
    <w:rsid w:val="00DC10F7"/>
    <w:rsid w:val="00DC1259"/>
    <w:rsid w:val="00DE0775"/>
    <w:rsid w:val="00DE0CF5"/>
    <w:rsid w:val="00DE1CBE"/>
    <w:rsid w:val="00E10D4A"/>
    <w:rsid w:val="00E14864"/>
    <w:rsid w:val="00E17A1B"/>
    <w:rsid w:val="00E32943"/>
    <w:rsid w:val="00E334A5"/>
    <w:rsid w:val="00E34763"/>
    <w:rsid w:val="00E34FF0"/>
    <w:rsid w:val="00E45DCA"/>
    <w:rsid w:val="00E5274D"/>
    <w:rsid w:val="00E53B57"/>
    <w:rsid w:val="00E565BE"/>
    <w:rsid w:val="00E905F4"/>
    <w:rsid w:val="00E92219"/>
    <w:rsid w:val="00EA64B1"/>
    <w:rsid w:val="00EB6508"/>
    <w:rsid w:val="00EC3E6A"/>
    <w:rsid w:val="00EC3F7F"/>
    <w:rsid w:val="00ED289F"/>
    <w:rsid w:val="00ED7D15"/>
    <w:rsid w:val="00EE4AAA"/>
    <w:rsid w:val="00EE5476"/>
    <w:rsid w:val="00F05A33"/>
    <w:rsid w:val="00F24057"/>
    <w:rsid w:val="00F3455B"/>
    <w:rsid w:val="00F35303"/>
    <w:rsid w:val="00F45B78"/>
    <w:rsid w:val="00F623EB"/>
    <w:rsid w:val="00F726AB"/>
    <w:rsid w:val="00F90A35"/>
    <w:rsid w:val="00F93B37"/>
    <w:rsid w:val="00FA05BD"/>
    <w:rsid w:val="00FB23CC"/>
    <w:rsid w:val="00FB4E92"/>
    <w:rsid w:val="00FC0DE6"/>
    <w:rsid w:val="00FC26FA"/>
    <w:rsid w:val="00FE1C23"/>
    <w:rsid w:val="00FF317A"/>
    <w:rsid w:val="00FF5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9A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5" w:qFormat="1"/>
    <w:lsdException w:name="heading 5" w:uiPriority="6"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F93B37"/>
    <w:pPr>
      <w:spacing w:after="160"/>
      <w:jc w:val="both"/>
    </w:pPr>
  </w:style>
  <w:style w:type="paragraph" w:styleId="berschrift1">
    <w:name w:val="heading 1"/>
    <w:basedOn w:val="Standard"/>
    <w:next w:val="Standard"/>
    <w:link w:val="berschrift1Zeichen"/>
    <w:autoRedefine/>
    <w:uiPriority w:val="1"/>
    <w:qFormat/>
    <w:rsid w:val="00D25A6C"/>
    <w:pPr>
      <w:keepNext/>
      <w:keepLines/>
      <w:numPr>
        <w:numId w:val="1"/>
      </w:numPr>
      <w:spacing w:after="360" w:line="240" w:lineRule="auto"/>
      <w:jc w:val="left"/>
      <w:outlineLvl w:val="0"/>
    </w:pPr>
    <w:rPr>
      <w:rFonts w:eastAsiaTheme="majorEastAsia" w:cstheme="majorBidi"/>
      <w:b/>
      <w:sz w:val="28"/>
      <w:szCs w:val="28"/>
    </w:rPr>
  </w:style>
  <w:style w:type="paragraph" w:styleId="berschrift2">
    <w:name w:val="heading 2"/>
    <w:basedOn w:val="berschrift1"/>
    <w:next w:val="Standard"/>
    <w:link w:val="berschrift2Zeichen"/>
    <w:uiPriority w:val="2"/>
    <w:unhideWhenUsed/>
    <w:qFormat/>
    <w:rsid w:val="006D4E85"/>
    <w:pPr>
      <w:numPr>
        <w:ilvl w:val="1"/>
      </w:numPr>
      <w:outlineLvl w:val="1"/>
    </w:pPr>
    <w:rPr>
      <w:bCs/>
      <w:sz w:val="24"/>
      <w:szCs w:val="26"/>
    </w:rPr>
  </w:style>
  <w:style w:type="paragraph" w:styleId="berschrift3">
    <w:name w:val="heading 3"/>
    <w:basedOn w:val="Standard"/>
    <w:next w:val="Standard"/>
    <w:link w:val="berschrift3Zeichen"/>
    <w:autoRedefine/>
    <w:uiPriority w:val="3"/>
    <w:unhideWhenUsed/>
    <w:qFormat/>
    <w:rsid w:val="00AE51C5"/>
    <w:pPr>
      <w:keepNext/>
      <w:keepLines/>
      <w:numPr>
        <w:ilvl w:val="2"/>
        <w:numId w:val="1"/>
      </w:numPr>
      <w:spacing w:before="240" w:after="240" w:line="240" w:lineRule="auto"/>
      <w:outlineLvl w:val="2"/>
    </w:pPr>
    <w:rPr>
      <w:bCs/>
    </w:rPr>
  </w:style>
  <w:style w:type="paragraph" w:styleId="berschrift4">
    <w:name w:val="heading 4"/>
    <w:aliases w:val="Anhang 1"/>
    <w:basedOn w:val="Standard"/>
    <w:next w:val="Standard"/>
    <w:link w:val="berschrift4Zeichen"/>
    <w:autoRedefine/>
    <w:uiPriority w:val="5"/>
    <w:unhideWhenUsed/>
    <w:qFormat/>
    <w:rsid w:val="006D4E85"/>
    <w:pPr>
      <w:keepNext/>
      <w:keepLines/>
      <w:numPr>
        <w:ilvl w:val="3"/>
        <w:numId w:val="1"/>
      </w:numPr>
      <w:spacing w:before="360" w:after="360" w:line="240" w:lineRule="auto"/>
      <w:jc w:val="left"/>
      <w:outlineLvl w:val="3"/>
    </w:pPr>
    <w:rPr>
      <w:rFonts w:eastAsiaTheme="majorEastAsia" w:cstheme="majorBidi"/>
      <w:bCs/>
      <w:iCs/>
      <w:sz w:val="28"/>
    </w:rPr>
  </w:style>
  <w:style w:type="paragraph" w:styleId="berschrift5">
    <w:name w:val="heading 5"/>
    <w:aliases w:val="Anhang 2"/>
    <w:basedOn w:val="Standard"/>
    <w:next w:val="Standard"/>
    <w:link w:val="berschrift5Zeichen"/>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berschrift6">
    <w:name w:val="heading 6"/>
    <w:aliases w:val="Überschrift_Verzeichnisse"/>
    <w:basedOn w:val="Standard"/>
    <w:next w:val="Standard"/>
    <w:link w:val="berschrift6Zeichen"/>
    <w:uiPriority w:val="6"/>
    <w:unhideWhenUsed/>
    <w:qFormat/>
    <w:rsid w:val="00E32943"/>
    <w:pPr>
      <w:keepNext/>
      <w:keepLines/>
      <w:spacing w:after="240"/>
      <w:jc w:val="left"/>
      <w:outlineLvl w:val="5"/>
    </w:pPr>
    <w:rPr>
      <w:rFonts w:eastAsiaTheme="majorEastAsia" w:cstheme="majorBidi"/>
      <w:b/>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1"/>
    <w:rsid w:val="00D25A6C"/>
    <w:rPr>
      <w:rFonts w:eastAsiaTheme="majorEastAsia" w:cstheme="majorBidi"/>
      <w:b/>
      <w:sz w:val="28"/>
      <w:szCs w:val="28"/>
    </w:rPr>
  </w:style>
  <w:style w:type="character" w:customStyle="1" w:styleId="berschrift2Zeichen">
    <w:name w:val="Überschrift 2 Zeichen"/>
    <w:basedOn w:val="Absatzstandardschriftart"/>
    <w:link w:val="berschrift2"/>
    <w:uiPriority w:val="2"/>
    <w:rsid w:val="006D4E85"/>
    <w:rPr>
      <w:rFonts w:eastAsiaTheme="majorEastAsia" w:cstheme="majorBidi"/>
      <w:b/>
      <w:sz w:val="24"/>
      <w:szCs w:val="26"/>
    </w:rPr>
  </w:style>
  <w:style w:type="character" w:customStyle="1" w:styleId="berschrift3Zeichen">
    <w:name w:val="Überschrift 3 Zeichen"/>
    <w:basedOn w:val="Absatzstandardschriftart"/>
    <w:link w:val="berschrift3"/>
    <w:uiPriority w:val="3"/>
    <w:rsid w:val="00AE51C5"/>
    <w:rPr>
      <w:bCs/>
    </w:rPr>
  </w:style>
  <w:style w:type="character" w:customStyle="1" w:styleId="berschrift4Zeichen">
    <w:name w:val="Überschrift 4 Zeichen"/>
    <w:aliases w:val="Anhang 1 Zeichen"/>
    <w:basedOn w:val="Absatzstandardschriftart"/>
    <w:link w:val="berschrift4"/>
    <w:uiPriority w:val="5"/>
    <w:rsid w:val="006D4E85"/>
    <w:rPr>
      <w:rFonts w:eastAsiaTheme="majorEastAsia" w:cstheme="majorBidi"/>
      <w:bCs/>
      <w:iCs/>
      <w:sz w:val="28"/>
    </w:rPr>
  </w:style>
  <w:style w:type="character" w:customStyle="1" w:styleId="berschrift5Zeichen">
    <w:name w:val="Überschrift 5 Zeichen"/>
    <w:aliases w:val="Anhang 2 Zeichen"/>
    <w:basedOn w:val="Absatzstandardschriftart"/>
    <w:link w:val="berschrift5"/>
    <w:uiPriority w:val="6"/>
    <w:rsid w:val="00897A98"/>
    <w:rPr>
      <w:rFonts w:eastAsiaTheme="majorEastAsia" w:cstheme="majorBidi"/>
    </w:rPr>
  </w:style>
  <w:style w:type="paragraph" w:styleId="Titel">
    <w:name w:val="Title"/>
    <w:basedOn w:val="Standard"/>
    <w:next w:val="Standard"/>
    <w:link w:val="TitelZeichen"/>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elZeichen">
    <w:name w:val="Titel Zeichen"/>
    <w:basedOn w:val="Absatzstandardschriftart"/>
    <w:link w:val="Titel"/>
    <w:uiPriority w:val="99"/>
    <w:rsid w:val="0051343F"/>
    <w:rPr>
      <w:rFonts w:eastAsiaTheme="majorEastAsia" w:cstheme="majorBidi"/>
      <w:spacing w:val="5"/>
      <w:kern w:val="28"/>
      <w:sz w:val="40"/>
      <w:szCs w:val="40"/>
      <w:lang w:val="en-US"/>
    </w:rPr>
  </w:style>
  <w:style w:type="paragraph" w:styleId="Untertitel">
    <w:name w:val="Subtitle"/>
    <w:aliases w:val="Untertiel"/>
    <w:basedOn w:val="Standard"/>
    <w:next w:val="Standard"/>
    <w:link w:val="UntertitelZeichen"/>
    <w:autoRedefine/>
    <w:uiPriority w:val="99"/>
    <w:rsid w:val="00002A6D"/>
    <w:pPr>
      <w:numPr>
        <w:ilvl w:val="1"/>
      </w:numPr>
      <w:jc w:val="center"/>
    </w:pPr>
    <w:rPr>
      <w:rFonts w:eastAsiaTheme="majorEastAsia" w:cstheme="majorBidi"/>
      <w:i/>
      <w:iCs/>
      <w:spacing w:val="15"/>
      <w:sz w:val="32"/>
      <w:szCs w:val="24"/>
    </w:rPr>
  </w:style>
  <w:style w:type="character" w:customStyle="1" w:styleId="UntertitelZeichen">
    <w:name w:val="Untertitel Zeichen"/>
    <w:aliases w:val="Untertiel Zeichen"/>
    <w:basedOn w:val="Absatzstandardschriftart"/>
    <w:link w:val="Untertitel"/>
    <w:uiPriority w:val="99"/>
    <w:rsid w:val="0051343F"/>
    <w:rPr>
      <w:rFonts w:eastAsiaTheme="majorEastAsia" w:cstheme="majorBidi"/>
      <w:i/>
      <w:iCs/>
      <w:spacing w:val="15"/>
      <w:sz w:val="32"/>
      <w:szCs w:val="24"/>
    </w:rPr>
  </w:style>
  <w:style w:type="character" w:styleId="SchwacheHervorhebung">
    <w:name w:val="Subtle Emphasis"/>
    <w:aliases w:val="Fremdwort/Eigenname,ISIH_Fremdwörter/Eigennamen"/>
    <w:basedOn w:val="Absatzstandardschriftart"/>
    <w:uiPriority w:val="19"/>
    <w:qFormat/>
    <w:rsid w:val="00B81681"/>
    <w:rPr>
      <w:rFonts w:ascii="Times New Roman" w:hAnsi="Times New Roman"/>
      <w:i/>
      <w:iCs/>
      <w:color w:val="auto"/>
      <w:sz w:val="24"/>
    </w:rPr>
  </w:style>
  <w:style w:type="paragraph" w:styleId="Beschriftung">
    <w:name w:val="caption"/>
    <w:aliases w:val="AbbBeschriftung"/>
    <w:basedOn w:val="Standard"/>
    <w:next w:val="Standard"/>
    <w:link w:val="BeschriftungZeichen"/>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Literaturverzeichnis">
    <w:name w:val="Bibliography"/>
    <w:aliases w:val="ISIH"/>
    <w:basedOn w:val="Standard"/>
    <w:next w:val="Standard"/>
    <w:autoRedefine/>
    <w:uiPriority w:val="37"/>
    <w:unhideWhenUsed/>
    <w:rsid w:val="00B124DF"/>
    <w:pPr>
      <w:spacing w:after="0" w:line="480" w:lineRule="auto"/>
      <w:ind w:left="720" w:hanging="720"/>
    </w:pPr>
  </w:style>
  <w:style w:type="paragraph" w:styleId="Verzeichnis1">
    <w:name w:val="toc 1"/>
    <w:aliases w:val="ISIH_Inhaltsverzeichnis"/>
    <w:basedOn w:val="Standard"/>
    <w:next w:val="Standard"/>
    <w:autoRedefine/>
    <w:uiPriority w:val="39"/>
    <w:unhideWhenUsed/>
    <w:rsid w:val="006D4E85"/>
    <w:pPr>
      <w:spacing w:after="60"/>
    </w:pPr>
    <w:rPr>
      <w:b/>
    </w:rPr>
  </w:style>
  <w:style w:type="character" w:customStyle="1" w:styleId="berschrift6Zeichen">
    <w:name w:val="Überschrift 6 Zeichen"/>
    <w:aliases w:val="Überschrift_Verzeichnisse Zeichen"/>
    <w:basedOn w:val="Absatzstandardschriftart"/>
    <w:link w:val="berschrift6"/>
    <w:uiPriority w:val="6"/>
    <w:rsid w:val="008372A8"/>
    <w:rPr>
      <w:rFonts w:eastAsiaTheme="majorEastAsia" w:cstheme="majorBidi"/>
      <w:b/>
      <w:iCs/>
      <w:sz w:val="28"/>
    </w:rPr>
  </w:style>
  <w:style w:type="character" w:styleId="Herausstellen">
    <w:name w:val="Emphasis"/>
    <w:basedOn w:val="Absatzstandardschriftart"/>
    <w:uiPriority w:val="20"/>
    <w:rsid w:val="00B124DF"/>
    <w:rPr>
      <w:i/>
      <w:iCs/>
    </w:rPr>
  </w:style>
  <w:style w:type="paragraph" w:styleId="Abbildungsverzeichnis">
    <w:name w:val="table of figures"/>
    <w:aliases w:val="ISIH_AVZ"/>
    <w:basedOn w:val="Standard"/>
    <w:next w:val="Standard"/>
    <w:uiPriority w:val="99"/>
    <w:unhideWhenUsed/>
    <w:rsid w:val="00B124DF"/>
    <w:pPr>
      <w:spacing w:after="0"/>
    </w:pPr>
  </w:style>
  <w:style w:type="paragraph" w:styleId="Verzeichnis2">
    <w:name w:val="toc 2"/>
    <w:aliases w:val="ISIH_Abbildungsverzeichnis"/>
    <w:basedOn w:val="Abbildungsverzeichnis"/>
    <w:next w:val="Standard"/>
    <w:autoRedefine/>
    <w:uiPriority w:val="39"/>
    <w:unhideWhenUsed/>
    <w:rsid w:val="006D4E85"/>
    <w:pPr>
      <w:spacing w:after="60"/>
      <w:ind w:left="221"/>
      <w:contextualSpacing/>
    </w:pPr>
  </w:style>
  <w:style w:type="paragraph" w:styleId="Funotentext">
    <w:name w:val="footnote text"/>
    <w:aliases w:val="_ISIH"/>
    <w:basedOn w:val="Standard"/>
    <w:link w:val="FunotentextZeichen"/>
    <w:autoRedefine/>
    <w:uiPriority w:val="99"/>
    <w:unhideWhenUsed/>
    <w:rsid w:val="00DA1117"/>
    <w:pPr>
      <w:spacing w:after="0" w:line="240" w:lineRule="auto"/>
    </w:pPr>
    <w:rPr>
      <w:sz w:val="20"/>
      <w:szCs w:val="20"/>
    </w:rPr>
  </w:style>
  <w:style w:type="character" w:customStyle="1" w:styleId="FunotentextZeichen">
    <w:name w:val="Fußnotentext Zeichen"/>
    <w:aliases w:val="_ISIH Zeichen"/>
    <w:basedOn w:val="Absatzstandardschriftart"/>
    <w:link w:val="Funotentext"/>
    <w:uiPriority w:val="99"/>
    <w:rsid w:val="00DA1117"/>
    <w:rPr>
      <w:sz w:val="20"/>
      <w:szCs w:val="20"/>
    </w:rPr>
  </w:style>
  <w:style w:type="character" w:styleId="Funotenzeichen">
    <w:name w:val="footnote reference"/>
    <w:basedOn w:val="Absatzstandardschriftart"/>
    <w:uiPriority w:val="99"/>
    <w:semiHidden/>
    <w:unhideWhenUsed/>
    <w:rsid w:val="00981DA6"/>
    <w:rPr>
      <w:vertAlign w:val="superscript"/>
    </w:rPr>
  </w:style>
  <w:style w:type="table" w:customStyle="1" w:styleId="HelleSchattierung1">
    <w:name w:val="Helle Schattierung1"/>
    <w:basedOn w:val="NormaleTabelle"/>
    <w:uiPriority w:val="60"/>
    <w:rsid w:val="00403B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eichen"/>
    <w:uiPriority w:val="99"/>
    <w:unhideWhenUsed/>
    <w:rsid w:val="00470EFA"/>
    <w:pPr>
      <w:tabs>
        <w:tab w:val="center" w:pos="4536"/>
        <w:tab w:val="right" w:pos="9072"/>
      </w:tabs>
      <w:spacing w:after="0" w:line="240" w:lineRule="auto"/>
    </w:pPr>
  </w:style>
  <w:style w:type="table" w:styleId="Tabellenraster">
    <w:name w:val="Table Grid"/>
    <w:basedOn w:val="NormaleTabelle"/>
    <w:uiPriority w:val="59"/>
    <w:rsid w:val="00D97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el">
    <w:name w:val="Formel"/>
    <w:basedOn w:val="Standard"/>
    <w:next w:val="Standard"/>
    <w:uiPriority w:val="7"/>
    <w:rsid w:val="0051343F"/>
    <w:pPr>
      <w:tabs>
        <w:tab w:val="center" w:pos="4253"/>
        <w:tab w:val="right" w:pos="8505"/>
      </w:tabs>
      <w:spacing w:before="240" w:after="240"/>
      <w:jc w:val="left"/>
    </w:pPr>
  </w:style>
  <w:style w:type="paragraph" w:styleId="Sprechblasentext">
    <w:name w:val="Balloon Text"/>
    <w:basedOn w:val="Standard"/>
    <w:link w:val="SprechblasentextZeichen"/>
    <w:uiPriority w:val="99"/>
    <w:semiHidden/>
    <w:unhideWhenUsed/>
    <w:rsid w:val="00F90A3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90A35"/>
    <w:rPr>
      <w:rFonts w:ascii="Tahoma" w:hAnsi="Tahoma" w:cs="Tahoma"/>
      <w:sz w:val="16"/>
      <w:szCs w:val="16"/>
    </w:rPr>
  </w:style>
  <w:style w:type="character" w:customStyle="1" w:styleId="KopfzeileZeichen">
    <w:name w:val="Kopfzeile Zeichen"/>
    <w:basedOn w:val="Absatzstandardschriftart"/>
    <w:link w:val="Kopfzeile"/>
    <w:uiPriority w:val="99"/>
    <w:rsid w:val="00470EFA"/>
  </w:style>
  <w:style w:type="paragraph" w:styleId="Fuzeile">
    <w:name w:val="footer"/>
    <w:basedOn w:val="Standard"/>
    <w:link w:val="FuzeileZeichen"/>
    <w:uiPriority w:val="99"/>
    <w:unhideWhenUsed/>
    <w:rsid w:val="00470EF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70EFA"/>
  </w:style>
  <w:style w:type="character" w:styleId="Kommentarzeichen">
    <w:name w:val="annotation reference"/>
    <w:basedOn w:val="Absatzstandardschriftart"/>
    <w:uiPriority w:val="99"/>
    <w:semiHidden/>
    <w:unhideWhenUsed/>
    <w:rsid w:val="00456DE8"/>
    <w:rPr>
      <w:sz w:val="16"/>
      <w:szCs w:val="16"/>
    </w:rPr>
  </w:style>
  <w:style w:type="paragraph" w:styleId="Kommentartext">
    <w:name w:val="annotation text"/>
    <w:basedOn w:val="Standard"/>
    <w:link w:val="KommentartextZeichen"/>
    <w:uiPriority w:val="99"/>
    <w:semiHidden/>
    <w:unhideWhenUsed/>
    <w:rsid w:val="00456DE8"/>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456DE8"/>
    <w:rPr>
      <w:sz w:val="20"/>
      <w:szCs w:val="20"/>
    </w:rPr>
  </w:style>
  <w:style w:type="paragraph" w:styleId="Kommentarthema">
    <w:name w:val="annotation subject"/>
    <w:basedOn w:val="Kommentartext"/>
    <w:next w:val="Kommentartext"/>
    <w:link w:val="KommentarthemaZeichen"/>
    <w:uiPriority w:val="99"/>
    <w:semiHidden/>
    <w:unhideWhenUsed/>
    <w:rsid w:val="00456DE8"/>
    <w:rPr>
      <w:b/>
      <w:bCs/>
    </w:rPr>
  </w:style>
  <w:style w:type="character" w:customStyle="1" w:styleId="KommentarthemaZeichen">
    <w:name w:val="Kommentarthema Zeichen"/>
    <w:basedOn w:val="KommentartextZeichen"/>
    <w:link w:val="Kommentarthema"/>
    <w:uiPriority w:val="99"/>
    <w:semiHidden/>
    <w:rsid w:val="00456DE8"/>
    <w:rPr>
      <w:b/>
      <w:bCs/>
      <w:sz w:val="20"/>
      <w:szCs w:val="20"/>
    </w:rPr>
  </w:style>
  <w:style w:type="paragraph" w:customStyle="1" w:styleId="TabBeschriftung">
    <w:name w:val="TabBeschriftung"/>
    <w:basedOn w:val="Beschriftung"/>
    <w:next w:val="Standard"/>
    <w:autoRedefine/>
    <w:uiPriority w:val="7"/>
    <w:qFormat/>
    <w:rsid w:val="000765DA"/>
    <w:pPr>
      <w:ind w:right="-120"/>
    </w:pPr>
  </w:style>
  <w:style w:type="paragraph" w:styleId="Inhaltsverzeichnisberschrift">
    <w:name w:val="TOC Heading"/>
    <w:basedOn w:val="berschrift1"/>
    <w:next w:val="Standard"/>
    <w:uiPriority w:val="39"/>
    <w:unhideWhenUsed/>
    <w:rsid w:val="006D5EA4"/>
    <w:pPr>
      <w:numPr>
        <w:numId w:val="0"/>
      </w:numPr>
      <w:spacing w:before="240" w:after="0" w:line="259" w:lineRule="auto"/>
      <w:outlineLvl w:val="9"/>
    </w:pPr>
    <w:rPr>
      <w:rFonts w:asciiTheme="majorHAnsi" w:hAnsiTheme="majorHAnsi"/>
      <w:b w:val="0"/>
      <w:bCs/>
      <w:color w:val="365F91" w:themeColor="accent1" w:themeShade="BF"/>
      <w:sz w:val="32"/>
      <w:szCs w:val="32"/>
    </w:rPr>
  </w:style>
  <w:style w:type="paragraph" w:styleId="Verzeichnis3">
    <w:name w:val="toc 3"/>
    <w:basedOn w:val="Standard"/>
    <w:next w:val="Standard"/>
    <w:autoRedefine/>
    <w:uiPriority w:val="39"/>
    <w:unhideWhenUsed/>
    <w:rsid w:val="006D4E85"/>
    <w:pPr>
      <w:spacing w:after="60"/>
      <w:ind w:left="442"/>
      <w:contextualSpacing/>
    </w:pPr>
  </w:style>
  <w:style w:type="character" w:styleId="Link">
    <w:name w:val="Hyperlink"/>
    <w:basedOn w:val="Absatzstandardschriftart"/>
    <w:uiPriority w:val="99"/>
    <w:unhideWhenUsed/>
    <w:rsid w:val="006D5EA4"/>
    <w:rPr>
      <w:color w:val="0000FF" w:themeColor="hyperlink"/>
      <w:u w:val="single"/>
    </w:rPr>
  </w:style>
  <w:style w:type="paragraph" w:styleId="Listenabsatz">
    <w:name w:val="List Paragraph"/>
    <w:basedOn w:val="Standard"/>
    <w:uiPriority w:val="34"/>
    <w:qFormat/>
    <w:rsid w:val="00897A98"/>
    <w:pPr>
      <w:ind w:left="720"/>
      <w:contextualSpacing/>
    </w:pPr>
  </w:style>
  <w:style w:type="table" w:customStyle="1" w:styleId="Gitternetztabelle1hell1">
    <w:name w:val="Gitternetztabelle 1 hell1"/>
    <w:basedOn w:val="NormaleTabelle"/>
    <w:uiPriority w:val="46"/>
    <w:rsid w:val="00CD27B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7">
    <w:name w:val="toc 7"/>
    <w:basedOn w:val="Standard"/>
    <w:next w:val="Standard"/>
    <w:autoRedefine/>
    <w:uiPriority w:val="39"/>
    <w:unhideWhenUsed/>
    <w:rsid w:val="006D4E85"/>
    <w:pPr>
      <w:spacing w:after="60"/>
    </w:pPr>
    <w:rPr>
      <w:b/>
      <w:sz w:val="28"/>
    </w:rPr>
  </w:style>
  <w:style w:type="table" w:customStyle="1" w:styleId="EinfacheTabelle51">
    <w:name w:val="Einfache Tabelle 51"/>
    <w:basedOn w:val="NormaleTabelle"/>
    <w:uiPriority w:val="45"/>
    <w:rsid w:val="00CD27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NormaleTabelle"/>
    <w:uiPriority w:val="60"/>
    <w:rsid w:val="00CD27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inhalt">
    <w:name w:val="Tabelleninhalt"/>
    <w:basedOn w:val="Standard"/>
    <w:qFormat/>
    <w:rsid w:val="00D71263"/>
    <w:pPr>
      <w:spacing w:before="60" w:after="60"/>
      <w:jc w:val="left"/>
    </w:pPr>
    <w:rPr>
      <w:bCs/>
      <w:color w:val="000000" w:themeColor="text1" w:themeShade="BF"/>
    </w:rPr>
  </w:style>
  <w:style w:type="paragraph" w:styleId="Verzeichnis4">
    <w:name w:val="toc 4"/>
    <w:basedOn w:val="Standard"/>
    <w:next w:val="Standard"/>
    <w:autoRedefine/>
    <w:uiPriority w:val="39"/>
    <w:unhideWhenUsed/>
    <w:rsid w:val="004B1F97"/>
    <w:pPr>
      <w:spacing w:after="100"/>
    </w:pPr>
  </w:style>
  <w:style w:type="paragraph" w:customStyle="1" w:styleId="Quellen">
    <w:name w:val="Quellen"/>
    <w:basedOn w:val="Standard"/>
    <w:link w:val="QuellenZchn"/>
    <w:uiPriority w:val="8"/>
    <w:qFormat/>
    <w:rsid w:val="0051343F"/>
    <w:pPr>
      <w:spacing w:after="120"/>
      <w:ind w:left="482" w:hanging="482"/>
    </w:pPr>
    <w:rPr>
      <w:rFonts w:eastAsia="Times New Roman" w:cs="Times New Roman"/>
      <w:szCs w:val="24"/>
    </w:rPr>
  </w:style>
  <w:style w:type="character" w:customStyle="1" w:styleId="QuellenZchn">
    <w:name w:val="Quellen Zchn"/>
    <w:basedOn w:val="Absatzstandardschriftart"/>
    <w:link w:val="Quellen"/>
    <w:uiPriority w:val="8"/>
    <w:rsid w:val="0051343F"/>
    <w:rPr>
      <w:rFonts w:eastAsia="Times New Roman" w:cs="Times New Roman"/>
      <w:sz w:val="24"/>
      <w:szCs w:val="24"/>
    </w:rPr>
  </w:style>
  <w:style w:type="paragraph" w:customStyle="1" w:styleId="Anhang">
    <w:name w:val="Anhang"/>
    <w:basedOn w:val="berschrift1"/>
    <w:link w:val="AnhangZchn"/>
    <w:uiPriority w:val="5"/>
    <w:qFormat/>
    <w:rsid w:val="006A7D9A"/>
    <w:pPr>
      <w:numPr>
        <w:numId w:val="0"/>
      </w:numPr>
    </w:pPr>
  </w:style>
  <w:style w:type="character" w:styleId="Platzhaltertext">
    <w:name w:val="Placeholder Text"/>
    <w:basedOn w:val="Absatzstandardschriftart"/>
    <w:uiPriority w:val="99"/>
    <w:semiHidden/>
    <w:rsid w:val="0051343F"/>
    <w:rPr>
      <w:color w:val="808080"/>
    </w:rPr>
  </w:style>
  <w:style w:type="character" w:customStyle="1" w:styleId="AnhangZchn">
    <w:name w:val="Anhang Zchn"/>
    <w:basedOn w:val="berschrift1Zeichen"/>
    <w:link w:val="Anhang"/>
    <w:uiPriority w:val="5"/>
    <w:rsid w:val="00B26DEC"/>
    <w:rPr>
      <w:rFonts w:eastAsiaTheme="majorEastAsia" w:cstheme="majorBidi"/>
      <w:b/>
      <w:bCs w:val="0"/>
      <w:sz w:val="28"/>
      <w:szCs w:val="28"/>
    </w:rPr>
  </w:style>
  <w:style w:type="paragraph" w:styleId="Verzeichnis9">
    <w:name w:val="toc 9"/>
    <w:basedOn w:val="Standard"/>
    <w:next w:val="Standard"/>
    <w:autoRedefine/>
    <w:uiPriority w:val="39"/>
    <w:semiHidden/>
    <w:unhideWhenUsed/>
    <w:rsid w:val="006D4E85"/>
    <w:pPr>
      <w:spacing w:after="100"/>
      <w:ind w:left="1920"/>
    </w:pPr>
  </w:style>
  <w:style w:type="paragraph" w:customStyle="1" w:styleId="Default">
    <w:name w:val="Default"/>
    <w:rsid w:val="00D25A6C"/>
    <w:pPr>
      <w:autoSpaceDE w:val="0"/>
      <w:autoSpaceDN w:val="0"/>
      <w:adjustRightInd w:val="0"/>
      <w:spacing w:after="0" w:line="240" w:lineRule="auto"/>
    </w:pPr>
    <w:rPr>
      <w:rFonts w:cs="Times New Roman"/>
      <w:color w:val="000000"/>
      <w:sz w:val="24"/>
      <w:szCs w:val="24"/>
    </w:rPr>
  </w:style>
  <w:style w:type="paragraph" w:customStyle="1" w:styleId="Funote">
    <w:name w:val="Fußnote"/>
    <w:basedOn w:val="Funotentext"/>
    <w:link w:val="FunoteZchn"/>
    <w:uiPriority w:val="1"/>
    <w:qFormat/>
    <w:rsid w:val="00D25A6C"/>
  </w:style>
  <w:style w:type="character" w:customStyle="1" w:styleId="FunoteZchn">
    <w:name w:val="Fußnote Zchn"/>
    <w:basedOn w:val="FunotentextZeichen"/>
    <w:link w:val="Funote"/>
    <w:uiPriority w:val="1"/>
    <w:rsid w:val="00595B70"/>
    <w:rPr>
      <w:sz w:val="20"/>
      <w:szCs w:val="20"/>
    </w:rPr>
  </w:style>
  <w:style w:type="paragraph" w:customStyle="1" w:styleId="Formelbeschriftung">
    <w:name w:val="Formelbeschriftung"/>
    <w:basedOn w:val="Beschriftung"/>
    <w:next w:val="Standard"/>
    <w:link w:val="FormelbeschriftungZchn"/>
    <w:uiPriority w:val="7"/>
    <w:qFormat/>
    <w:rsid w:val="005B3417"/>
  </w:style>
  <w:style w:type="character" w:customStyle="1" w:styleId="BeschriftungZeichen">
    <w:name w:val="Beschriftung Zeichen"/>
    <w:aliases w:val="AbbBeschriftung Zeichen"/>
    <w:basedOn w:val="Absatzstandardschriftart"/>
    <w:link w:val="Beschriftung"/>
    <w:uiPriority w:val="7"/>
    <w:rsid w:val="00CA0758"/>
    <w:rPr>
      <w:rFonts w:eastAsia="Times New Roman" w:cs="Times New Roman"/>
      <w:bCs/>
      <w:sz w:val="20"/>
      <w:szCs w:val="18"/>
      <w:lang w:eastAsia="en-US" w:bidi="en-US"/>
    </w:rPr>
  </w:style>
  <w:style w:type="character" w:customStyle="1" w:styleId="FormelbeschriftungZchn">
    <w:name w:val="Formelbeschriftung Zchn"/>
    <w:basedOn w:val="BeschriftungZeichen"/>
    <w:link w:val="Formelbeschriftung"/>
    <w:uiPriority w:val="7"/>
    <w:rsid w:val="005B3417"/>
    <w:rPr>
      <w:rFonts w:eastAsia="Times New Roman" w:cs="Times New Roman"/>
      <w:bCs/>
      <w:sz w:val="20"/>
      <w:szCs w:val="18"/>
      <w:lang w:eastAsia="en-US" w:bidi="en-US"/>
    </w:rPr>
  </w:style>
  <w:style w:type="paragraph" w:styleId="Endnotentext">
    <w:name w:val="endnote text"/>
    <w:basedOn w:val="Standard"/>
    <w:link w:val="EndnotentextZeichen"/>
    <w:uiPriority w:val="99"/>
    <w:semiHidden/>
    <w:unhideWhenUsed/>
    <w:rsid w:val="00A43D61"/>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A43D61"/>
    <w:rPr>
      <w:sz w:val="20"/>
      <w:szCs w:val="20"/>
    </w:rPr>
  </w:style>
  <w:style w:type="character" w:styleId="Endnotenzeichen">
    <w:name w:val="endnote reference"/>
    <w:basedOn w:val="Absatzstandardschriftart"/>
    <w:uiPriority w:val="99"/>
    <w:semiHidden/>
    <w:unhideWhenUsed/>
    <w:rsid w:val="00A43D61"/>
    <w:rPr>
      <w:vertAlign w:val="superscript"/>
    </w:rPr>
  </w:style>
  <w:style w:type="paragraph" w:styleId="Dokumentstruktur">
    <w:name w:val="Document Map"/>
    <w:basedOn w:val="Standard"/>
    <w:link w:val="DokumentstrukturZeichen"/>
    <w:uiPriority w:val="99"/>
    <w:semiHidden/>
    <w:unhideWhenUsed/>
    <w:rsid w:val="00AE51C5"/>
    <w:pPr>
      <w:spacing w:after="0" w:line="240" w:lineRule="auto"/>
    </w:pPr>
    <w:rPr>
      <w:rFonts w:ascii="Lucida Grande" w:hAnsi="Lucida Grande"/>
      <w:sz w:val="24"/>
      <w:szCs w:val="24"/>
    </w:rPr>
  </w:style>
  <w:style w:type="character" w:customStyle="1" w:styleId="DokumentstrukturZeichen">
    <w:name w:val="Dokumentstruktur Zeichen"/>
    <w:basedOn w:val="Absatzstandardschriftart"/>
    <w:link w:val="Dokumentstruktur"/>
    <w:uiPriority w:val="99"/>
    <w:semiHidden/>
    <w:rsid w:val="00AE51C5"/>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5" w:qFormat="1"/>
    <w:lsdException w:name="heading 5" w:uiPriority="6"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F93B37"/>
    <w:pPr>
      <w:spacing w:after="160"/>
      <w:jc w:val="both"/>
    </w:pPr>
  </w:style>
  <w:style w:type="paragraph" w:styleId="berschrift1">
    <w:name w:val="heading 1"/>
    <w:basedOn w:val="Standard"/>
    <w:next w:val="Standard"/>
    <w:link w:val="berschrift1Zeichen"/>
    <w:autoRedefine/>
    <w:uiPriority w:val="1"/>
    <w:qFormat/>
    <w:rsid w:val="00D25A6C"/>
    <w:pPr>
      <w:keepNext/>
      <w:keepLines/>
      <w:numPr>
        <w:numId w:val="1"/>
      </w:numPr>
      <w:spacing w:after="360" w:line="240" w:lineRule="auto"/>
      <w:jc w:val="left"/>
      <w:outlineLvl w:val="0"/>
    </w:pPr>
    <w:rPr>
      <w:rFonts w:eastAsiaTheme="majorEastAsia" w:cstheme="majorBidi"/>
      <w:b/>
      <w:sz w:val="28"/>
      <w:szCs w:val="28"/>
    </w:rPr>
  </w:style>
  <w:style w:type="paragraph" w:styleId="berschrift2">
    <w:name w:val="heading 2"/>
    <w:basedOn w:val="berschrift1"/>
    <w:next w:val="Standard"/>
    <w:link w:val="berschrift2Zeichen"/>
    <w:uiPriority w:val="2"/>
    <w:unhideWhenUsed/>
    <w:qFormat/>
    <w:rsid w:val="006D4E85"/>
    <w:pPr>
      <w:numPr>
        <w:ilvl w:val="1"/>
      </w:numPr>
      <w:outlineLvl w:val="1"/>
    </w:pPr>
    <w:rPr>
      <w:bCs/>
      <w:sz w:val="24"/>
      <w:szCs w:val="26"/>
    </w:rPr>
  </w:style>
  <w:style w:type="paragraph" w:styleId="berschrift3">
    <w:name w:val="heading 3"/>
    <w:basedOn w:val="Standard"/>
    <w:next w:val="Standard"/>
    <w:link w:val="berschrift3Zeichen"/>
    <w:autoRedefine/>
    <w:uiPriority w:val="3"/>
    <w:unhideWhenUsed/>
    <w:qFormat/>
    <w:rsid w:val="00AE51C5"/>
    <w:pPr>
      <w:keepNext/>
      <w:keepLines/>
      <w:numPr>
        <w:ilvl w:val="2"/>
        <w:numId w:val="1"/>
      </w:numPr>
      <w:spacing w:before="240" w:after="240" w:line="240" w:lineRule="auto"/>
      <w:outlineLvl w:val="2"/>
    </w:pPr>
    <w:rPr>
      <w:bCs/>
    </w:rPr>
  </w:style>
  <w:style w:type="paragraph" w:styleId="berschrift4">
    <w:name w:val="heading 4"/>
    <w:aliases w:val="Anhang 1"/>
    <w:basedOn w:val="Standard"/>
    <w:next w:val="Standard"/>
    <w:link w:val="berschrift4Zeichen"/>
    <w:autoRedefine/>
    <w:uiPriority w:val="5"/>
    <w:unhideWhenUsed/>
    <w:qFormat/>
    <w:rsid w:val="006D4E85"/>
    <w:pPr>
      <w:keepNext/>
      <w:keepLines/>
      <w:numPr>
        <w:ilvl w:val="3"/>
        <w:numId w:val="1"/>
      </w:numPr>
      <w:spacing w:before="360" w:after="360" w:line="240" w:lineRule="auto"/>
      <w:jc w:val="left"/>
      <w:outlineLvl w:val="3"/>
    </w:pPr>
    <w:rPr>
      <w:rFonts w:eastAsiaTheme="majorEastAsia" w:cstheme="majorBidi"/>
      <w:bCs/>
      <w:iCs/>
      <w:sz w:val="28"/>
    </w:rPr>
  </w:style>
  <w:style w:type="paragraph" w:styleId="berschrift5">
    <w:name w:val="heading 5"/>
    <w:aliases w:val="Anhang 2"/>
    <w:basedOn w:val="Standard"/>
    <w:next w:val="Standard"/>
    <w:link w:val="berschrift5Zeichen"/>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berschrift6">
    <w:name w:val="heading 6"/>
    <w:aliases w:val="Überschrift_Verzeichnisse"/>
    <w:basedOn w:val="Standard"/>
    <w:next w:val="Standard"/>
    <w:link w:val="berschrift6Zeichen"/>
    <w:uiPriority w:val="6"/>
    <w:unhideWhenUsed/>
    <w:qFormat/>
    <w:rsid w:val="00E32943"/>
    <w:pPr>
      <w:keepNext/>
      <w:keepLines/>
      <w:spacing w:after="240"/>
      <w:jc w:val="left"/>
      <w:outlineLvl w:val="5"/>
    </w:pPr>
    <w:rPr>
      <w:rFonts w:eastAsiaTheme="majorEastAsia" w:cstheme="majorBidi"/>
      <w:b/>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1"/>
    <w:rsid w:val="00D25A6C"/>
    <w:rPr>
      <w:rFonts w:eastAsiaTheme="majorEastAsia" w:cstheme="majorBidi"/>
      <w:b/>
      <w:sz w:val="28"/>
      <w:szCs w:val="28"/>
    </w:rPr>
  </w:style>
  <w:style w:type="character" w:customStyle="1" w:styleId="berschrift2Zeichen">
    <w:name w:val="Überschrift 2 Zeichen"/>
    <w:basedOn w:val="Absatzstandardschriftart"/>
    <w:link w:val="berschrift2"/>
    <w:uiPriority w:val="2"/>
    <w:rsid w:val="006D4E85"/>
    <w:rPr>
      <w:rFonts w:eastAsiaTheme="majorEastAsia" w:cstheme="majorBidi"/>
      <w:b/>
      <w:sz w:val="24"/>
      <w:szCs w:val="26"/>
    </w:rPr>
  </w:style>
  <w:style w:type="character" w:customStyle="1" w:styleId="berschrift3Zeichen">
    <w:name w:val="Überschrift 3 Zeichen"/>
    <w:basedOn w:val="Absatzstandardschriftart"/>
    <w:link w:val="berschrift3"/>
    <w:uiPriority w:val="3"/>
    <w:rsid w:val="00AE51C5"/>
    <w:rPr>
      <w:bCs/>
    </w:rPr>
  </w:style>
  <w:style w:type="character" w:customStyle="1" w:styleId="berschrift4Zeichen">
    <w:name w:val="Überschrift 4 Zeichen"/>
    <w:aliases w:val="Anhang 1 Zeichen"/>
    <w:basedOn w:val="Absatzstandardschriftart"/>
    <w:link w:val="berschrift4"/>
    <w:uiPriority w:val="5"/>
    <w:rsid w:val="006D4E85"/>
    <w:rPr>
      <w:rFonts w:eastAsiaTheme="majorEastAsia" w:cstheme="majorBidi"/>
      <w:bCs/>
      <w:iCs/>
      <w:sz w:val="28"/>
    </w:rPr>
  </w:style>
  <w:style w:type="character" w:customStyle="1" w:styleId="berschrift5Zeichen">
    <w:name w:val="Überschrift 5 Zeichen"/>
    <w:aliases w:val="Anhang 2 Zeichen"/>
    <w:basedOn w:val="Absatzstandardschriftart"/>
    <w:link w:val="berschrift5"/>
    <w:uiPriority w:val="6"/>
    <w:rsid w:val="00897A98"/>
    <w:rPr>
      <w:rFonts w:eastAsiaTheme="majorEastAsia" w:cstheme="majorBidi"/>
    </w:rPr>
  </w:style>
  <w:style w:type="paragraph" w:styleId="Titel">
    <w:name w:val="Title"/>
    <w:basedOn w:val="Standard"/>
    <w:next w:val="Standard"/>
    <w:link w:val="TitelZeichen"/>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elZeichen">
    <w:name w:val="Titel Zeichen"/>
    <w:basedOn w:val="Absatzstandardschriftart"/>
    <w:link w:val="Titel"/>
    <w:uiPriority w:val="99"/>
    <w:rsid w:val="0051343F"/>
    <w:rPr>
      <w:rFonts w:eastAsiaTheme="majorEastAsia" w:cstheme="majorBidi"/>
      <w:spacing w:val="5"/>
      <w:kern w:val="28"/>
      <w:sz w:val="40"/>
      <w:szCs w:val="40"/>
      <w:lang w:val="en-US"/>
    </w:rPr>
  </w:style>
  <w:style w:type="paragraph" w:styleId="Untertitel">
    <w:name w:val="Subtitle"/>
    <w:aliases w:val="Untertiel"/>
    <w:basedOn w:val="Standard"/>
    <w:next w:val="Standard"/>
    <w:link w:val="UntertitelZeichen"/>
    <w:autoRedefine/>
    <w:uiPriority w:val="99"/>
    <w:rsid w:val="00002A6D"/>
    <w:pPr>
      <w:numPr>
        <w:ilvl w:val="1"/>
      </w:numPr>
      <w:jc w:val="center"/>
    </w:pPr>
    <w:rPr>
      <w:rFonts w:eastAsiaTheme="majorEastAsia" w:cstheme="majorBidi"/>
      <w:i/>
      <w:iCs/>
      <w:spacing w:val="15"/>
      <w:sz w:val="32"/>
      <w:szCs w:val="24"/>
    </w:rPr>
  </w:style>
  <w:style w:type="character" w:customStyle="1" w:styleId="UntertitelZeichen">
    <w:name w:val="Untertitel Zeichen"/>
    <w:aliases w:val="Untertiel Zeichen"/>
    <w:basedOn w:val="Absatzstandardschriftart"/>
    <w:link w:val="Untertitel"/>
    <w:uiPriority w:val="99"/>
    <w:rsid w:val="0051343F"/>
    <w:rPr>
      <w:rFonts w:eastAsiaTheme="majorEastAsia" w:cstheme="majorBidi"/>
      <w:i/>
      <w:iCs/>
      <w:spacing w:val="15"/>
      <w:sz w:val="32"/>
      <w:szCs w:val="24"/>
    </w:rPr>
  </w:style>
  <w:style w:type="character" w:styleId="SchwacheHervorhebung">
    <w:name w:val="Subtle Emphasis"/>
    <w:aliases w:val="Fremdwort/Eigenname,ISIH_Fremdwörter/Eigennamen"/>
    <w:basedOn w:val="Absatzstandardschriftart"/>
    <w:uiPriority w:val="19"/>
    <w:qFormat/>
    <w:rsid w:val="00B81681"/>
    <w:rPr>
      <w:rFonts w:ascii="Times New Roman" w:hAnsi="Times New Roman"/>
      <w:i/>
      <w:iCs/>
      <w:color w:val="auto"/>
      <w:sz w:val="24"/>
    </w:rPr>
  </w:style>
  <w:style w:type="paragraph" w:styleId="Beschriftung">
    <w:name w:val="caption"/>
    <w:aliases w:val="AbbBeschriftung"/>
    <w:basedOn w:val="Standard"/>
    <w:next w:val="Standard"/>
    <w:link w:val="BeschriftungZeichen"/>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Literaturverzeichnis">
    <w:name w:val="Bibliography"/>
    <w:aliases w:val="ISIH"/>
    <w:basedOn w:val="Standard"/>
    <w:next w:val="Standard"/>
    <w:autoRedefine/>
    <w:uiPriority w:val="37"/>
    <w:unhideWhenUsed/>
    <w:rsid w:val="00B124DF"/>
    <w:pPr>
      <w:spacing w:after="0" w:line="480" w:lineRule="auto"/>
      <w:ind w:left="720" w:hanging="720"/>
    </w:pPr>
  </w:style>
  <w:style w:type="paragraph" w:styleId="Verzeichnis1">
    <w:name w:val="toc 1"/>
    <w:aliases w:val="ISIH_Inhaltsverzeichnis"/>
    <w:basedOn w:val="Standard"/>
    <w:next w:val="Standard"/>
    <w:autoRedefine/>
    <w:uiPriority w:val="39"/>
    <w:unhideWhenUsed/>
    <w:rsid w:val="006D4E85"/>
    <w:pPr>
      <w:spacing w:after="60"/>
    </w:pPr>
    <w:rPr>
      <w:b/>
    </w:rPr>
  </w:style>
  <w:style w:type="character" w:customStyle="1" w:styleId="berschrift6Zeichen">
    <w:name w:val="Überschrift 6 Zeichen"/>
    <w:aliases w:val="Überschrift_Verzeichnisse Zeichen"/>
    <w:basedOn w:val="Absatzstandardschriftart"/>
    <w:link w:val="berschrift6"/>
    <w:uiPriority w:val="6"/>
    <w:rsid w:val="008372A8"/>
    <w:rPr>
      <w:rFonts w:eastAsiaTheme="majorEastAsia" w:cstheme="majorBidi"/>
      <w:b/>
      <w:iCs/>
      <w:sz w:val="28"/>
    </w:rPr>
  </w:style>
  <w:style w:type="character" w:styleId="Herausstellen">
    <w:name w:val="Emphasis"/>
    <w:basedOn w:val="Absatzstandardschriftart"/>
    <w:uiPriority w:val="20"/>
    <w:rsid w:val="00B124DF"/>
    <w:rPr>
      <w:i/>
      <w:iCs/>
    </w:rPr>
  </w:style>
  <w:style w:type="paragraph" w:styleId="Abbildungsverzeichnis">
    <w:name w:val="table of figures"/>
    <w:aliases w:val="ISIH_AVZ"/>
    <w:basedOn w:val="Standard"/>
    <w:next w:val="Standard"/>
    <w:uiPriority w:val="99"/>
    <w:unhideWhenUsed/>
    <w:rsid w:val="00B124DF"/>
    <w:pPr>
      <w:spacing w:after="0"/>
    </w:pPr>
  </w:style>
  <w:style w:type="paragraph" w:styleId="Verzeichnis2">
    <w:name w:val="toc 2"/>
    <w:aliases w:val="ISIH_Abbildungsverzeichnis"/>
    <w:basedOn w:val="Abbildungsverzeichnis"/>
    <w:next w:val="Standard"/>
    <w:autoRedefine/>
    <w:uiPriority w:val="39"/>
    <w:unhideWhenUsed/>
    <w:rsid w:val="006D4E85"/>
    <w:pPr>
      <w:spacing w:after="60"/>
      <w:ind w:left="221"/>
      <w:contextualSpacing/>
    </w:pPr>
  </w:style>
  <w:style w:type="paragraph" w:styleId="Funotentext">
    <w:name w:val="footnote text"/>
    <w:aliases w:val="_ISIH"/>
    <w:basedOn w:val="Standard"/>
    <w:link w:val="FunotentextZeichen"/>
    <w:autoRedefine/>
    <w:uiPriority w:val="99"/>
    <w:unhideWhenUsed/>
    <w:rsid w:val="00DA1117"/>
    <w:pPr>
      <w:spacing w:after="0" w:line="240" w:lineRule="auto"/>
    </w:pPr>
    <w:rPr>
      <w:sz w:val="20"/>
      <w:szCs w:val="20"/>
    </w:rPr>
  </w:style>
  <w:style w:type="character" w:customStyle="1" w:styleId="FunotentextZeichen">
    <w:name w:val="Fußnotentext Zeichen"/>
    <w:aliases w:val="_ISIH Zeichen"/>
    <w:basedOn w:val="Absatzstandardschriftart"/>
    <w:link w:val="Funotentext"/>
    <w:uiPriority w:val="99"/>
    <w:rsid w:val="00DA1117"/>
    <w:rPr>
      <w:sz w:val="20"/>
      <w:szCs w:val="20"/>
    </w:rPr>
  </w:style>
  <w:style w:type="character" w:styleId="Funotenzeichen">
    <w:name w:val="footnote reference"/>
    <w:basedOn w:val="Absatzstandardschriftart"/>
    <w:uiPriority w:val="99"/>
    <w:semiHidden/>
    <w:unhideWhenUsed/>
    <w:rsid w:val="00981DA6"/>
    <w:rPr>
      <w:vertAlign w:val="superscript"/>
    </w:rPr>
  </w:style>
  <w:style w:type="table" w:customStyle="1" w:styleId="HelleSchattierung1">
    <w:name w:val="Helle Schattierung1"/>
    <w:basedOn w:val="NormaleTabelle"/>
    <w:uiPriority w:val="60"/>
    <w:rsid w:val="00403B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eichen"/>
    <w:uiPriority w:val="99"/>
    <w:unhideWhenUsed/>
    <w:rsid w:val="00470EFA"/>
    <w:pPr>
      <w:tabs>
        <w:tab w:val="center" w:pos="4536"/>
        <w:tab w:val="right" w:pos="9072"/>
      </w:tabs>
      <w:spacing w:after="0" w:line="240" w:lineRule="auto"/>
    </w:pPr>
  </w:style>
  <w:style w:type="table" w:styleId="Tabellenraster">
    <w:name w:val="Table Grid"/>
    <w:basedOn w:val="NormaleTabelle"/>
    <w:uiPriority w:val="59"/>
    <w:rsid w:val="00D97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el">
    <w:name w:val="Formel"/>
    <w:basedOn w:val="Standard"/>
    <w:next w:val="Standard"/>
    <w:uiPriority w:val="7"/>
    <w:rsid w:val="0051343F"/>
    <w:pPr>
      <w:tabs>
        <w:tab w:val="center" w:pos="4253"/>
        <w:tab w:val="right" w:pos="8505"/>
      </w:tabs>
      <w:spacing w:before="240" w:after="240"/>
      <w:jc w:val="left"/>
    </w:pPr>
  </w:style>
  <w:style w:type="paragraph" w:styleId="Sprechblasentext">
    <w:name w:val="Balloon Text"/>
    <w:basedOn w:val="Standard"/>
    <w:link w:val="SprechblasentextZeichen"/>
    <w:uiPriority w:val="99"/>
    <w:semiHidden/>
    <w:unhideWhenUsed/>
    <w:rsid w:val="00F90A3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90A35"/>
    <w:rPr>
      <w:rFonts w:ascii="Tahoma" w:hAnsi="Tahoma" w:cs="Tahoma"/>
      <w:sz w:val="16"/>
      <w:szCs w:val="16"/>
    </w:rPr>
  </w:style>
  <w:style w:type="character" w:customStyle="1" w:styleId="KopfzeileZeichen">
    <w:name w:val="Kopfzeile Zeichen"/>
    <w:basedOn w:val="Absatzstandardschriftart"/>
    <w:link w:val="Kopfzeile"/>
    <w:uiPriority w:val="99"/>
    <w:rsid w:val="00470EFA"/>
  </w:style>
  <w:style w:type="paragraph" w:styleId="Fuzeile">
    <w:name w:val="footer"/>
    <w:basedOn w:val="Standard"/>
    <w:link w:val="FuzeileZeichen"/>
    <w:uiPriority w:val="99"/>
    <w:unhideWhenUsed/>
    <w:rsid w:val="00470EF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70EFA"/>
  </w:style>
  <w:style w:type="character" w:styleId="Kommentarzeichen">
    <w:name w:val="annotation reference"/>
    <w:basedOn w:val="Absatzstandardschriftart"/>
    <w:uiPriority w:val="99"/>
    <w:semiHidden/>
    <w:unhideWhenUsed/>
    <w:rsid w:val="00456DE8"/>
    <w:rPr>
      <w:sz w:val="16"/>
      <w:szCs w:val="16"/>
    </w:rPr>
  </w:style>
  <w:style w:type="paragraph" w:styleId="Kommentartext">
    <w:name w:val="annotation text"/>
    <w:basedOn w:val="Standard"/>
    <w:link w:val="KommentartextZeichen"/>
    <w:uiPriority w:val="99"/>
    <w:semiHidden/>
    <w:unhideWhenUsed/>
    <w:rsid w:val="00456DE8"/>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456DE8"/>
    <w:rPr>
      <w:sz w:val="20"/>
      <w:szCs w:val="20"/>
    </w:rPr>
  </w:style>
  <w:style w:type="paragraph" w:styleId="Kommentarthema">
    <w:name w:val="annotation subject"/>
    <w:basedOn w:val="Kommentartext"/>
    <w:next w:val="Kommentartext"/>
    <w:link w:val="KommentarthemaZeichen"/>
    <w:uiPriority w:val="99"/>
    <w:semiHidden/>
    <w:unhideWhenUsed/>
    <w:rsid w:val="00456DE8"/>
    <w:rPr>
      <w:b/>
      <w:bCs/>
    </w:rPr>
  </w:style>
  <w:style w:type="character" w:customStyle="1" w:styleId="KommentarthemaZeichen">
    <w:name w:val="Kommentarthema Zeichen"/>
    <w:basedOn w:val="KommentartextZeichen"/>
    <w:link w:val="Kommentarthema"/>
    <w:uiPriority w:val="99"/>
    <w:semiHidden/>
    <w:rsid w:val="00456DE8"/>
    <w:rPr>
      <w:b/>
      <w:bCs/>
      <w:sz w:val="20"/>
      <w:szCs w:val="20"/>
    </w:rPr>
  </w:style>
  <w:style w:type="paragraph" w:customStyle="1" w:styleId="TabBeschriftung">
    <w:name w:val="TabBeschriftung"/>
    <w:basedOn w:val="Beschriftung"/>
    <w:next w:val="Standard"/>
    <w:autoRedefine/>
    <w:uiPriority w:val="7"/>
    <w:qFormat/>
    <w:rsid w:val="000765DA"/>
    <w:pPr>
      <w:ind w:right="-120"/>
    </w:pPr>
  </w:style>
  <w:style w:type="paragraph" w:styleId="Inhaltsverzeichnisberschrift">
    <w:name w:val="TOC Heading"/>
    <w:basedOn w:val="berschrift1"/>
    <w:next w:val="Standard"/>
    <w:uiPriority w:val="39"/>
    <w:unhideWhenUsed/>
    <w:rsid w:val="006D5EA4"/>
    <w:pPr>
      <w:numPr>
        <w:numId w:val="0"/>
      </w:numPr>
      <w:spacing w:before="240" w:after="0" w:line="259" w:lineRule="auto"/>
      <w:outlineLvl w:val="9"/>
    </w:pPr>
    <w:rPr>
      <w:rFonts w:asciiTheme="majorHAnsi" w:hAnsiTheme="majorHAnsi"/>
      <w:b w:val="0"/>
      <w:bCs/>
      <w:color w:val="365F91" w:themeColor="accent1" w:themeShade="BF"/>
      <w:sz w:val="32"/>
      <w:szCs w:val="32"/>
    </w:rPr>
  </w:style>
  <w:style w:type="paragraph" w:styleId="Verzeichnis3">
    <w:name w:val="toc 3"/>
    <w:basedOn w:val="Standard"/>
    <w:next w:val="Standard"/>
    <w:autoRedefine/>
    <w:uiPriority w:val="39"/>
    <w:unhideWhenUsed/>
    <w:rsid w:val="006D4E85"/>
    <w:pPr>
      <w:spacing w:after="60"/>
      <w:ind w:left="442"/>
      <w:contextualSpacing/>
    </w:pPr>
  </w:style>
  <w:style w:type="character" w:styleId="Link">
    <w:name w:val="Hyperlink"/>
    <w:basedOn w:val="Absatzstandardschriftart"/>
    <w:uiPriority w:val="99"/>
    <w:unhideWhenUsed/>
    <w:rsid w:val="006D5EA4"/>
    <w:rPr>
      <w:color w:val="0000FF" w:themeColor="hyperlink"/>
      <w:u w:val="single"/>
    </w:rPr>
  </w:style>
  <w:style w:type="paragraph" w:styleId="Listenabsatz">
    <w:name w:val="List Paragraph"/>
    <w:basedOn w:val="Standard"/>
    <w:uiPriority w:val="34"/>
    <w:qFormat/>
    <w:rsid w:val="00897A98"/>
    <w:pPr>
      <w:ind w:left="720"/>
      <w:contextualSpacing/>
    </w:pPr>
  </w:style>
  <w:style w:type="table" w:customStyle="1" w:styleId="Gitternetztabelle1hell1">
    <w:name w:val="Gitternetztabelle 1 hell1"/>
    <w:basedOn w:val="NormaleTabelle"/>
    <w:uiPriority w:val="46"/>
    <w:rsid w:val="00CD27B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7">
    <w:name w:val="toc 7"/>
    <w:basedOn w:val="Standard"/>
    <w:next w:val="Standard"/>
    <w:autoRedefine/>
    <w:uiPriority w:val="39"/>
    <w:unhideWhenUsed/>
    <w:rsid w:val="006D4E85"/>
    <w:pPr>
      <w:spacing w:after="60"/>
    </w:pPr>
    <w:rPr>
      <w:b/>
      <w:sz w:val="28"/>
    </w:rPr>
  </w:style>
  <w:style w:type="table" w:customStyle="1" w:styleId="EinfacheTabelle51">
    <w:name w:val="Einfache Tabelle 51"/>
    <w:basedOn w:val="NormaleTabelle"/>
    <w:uiPriority w:val="45"/>
    <w:rsid w:val="00CD27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NormaleTabelle"/>
    <w:uiPriority w:val="60"/>
    <w:rsid w:val="00CD27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inhalt">
    <w:name w:val="Tabelleninhalt"/>
    <w:basedOn w:val="Standard"/>
    <w:qFormat/>
    <w:rsid w:val="00D71263"/>
    <w:pPr>
      <w:spacing w:before="60" w:after="60"/>
      <w:jc w:val="left"/>
    </w:pPr>
    <w:rPr>
      <w:bCs/>
      <w:color w:val="000000" w:themeColor="text1" w:themeShade="BF"/>
    </w:rPr>
  </w:style>
  <w:style w:type="paragraph" w:styleId="Verzeichnis4">
    <w:name w:val="toc 4"/>
    <w:basedOn w:val="Standard"/>
    <w:next w:val="Standard"/>
    <w:autoRedefine/>
    <w:uiPriority w:val="39"/>
    <w:unhideWhenUsed/>
    <w:rsid w:val="004B1F97"/>
    <w:pPr>
      <w:spacing w:after="100"/>
    </w:pPr>
  </w:style>
  <w:style w:type="paragraph" w:customStyle="1" w:styleId="Quellen">
    <w:name w:val="Quellen"/>
    <w:basedOn w:val="Standard"/>
    <w:link w:val="QuellenZchn"/>
    <w:uiPriority w:val="8"/>
    <w:qFormat/>
    <w:rsid w:val="0051343F"/>
    <w:pPr>
      <w:spacing w:after="120"/>
      <w:ind w:left="482" w:hanging="482"/>
    </w:pPr>
    <w:rPr>
      <w:rFonts w:eastAsia="Times New Roman" w:cs="Times New Roman"/>
      <w:szCs w:val="24"/>
    </w:rPr>
  </w:style>
  <w:style w:type="character" w:customStyle="1" w:styleId="QuellenZchn">
    <w:name w:val="Quellen Zchn"/>
    <w:basedOn w:val="Absatzstandardschriftart"/>
    <w:link w:val="Quellen"/>
    <w:uiPriority w:val="8"/>
    <w:rsid w:val="0051343F"/>
    <w:rPr>
      <w:rFonts w:eastAsia="Times New Roman" w:cs="Times New Roman"/>
      <w:sz w:val="24"/>
      <w:szCs w:val="24"/>
    </w:rPr>
  </w:style>
  <w:style w:type="paragraph" w:customStyle="1" w:styleId="Anhang">
    <w:name w:val="Anhang"/>
    <w:basedOn w:val="berschrift1"/>
    <w:link w:val="AnhangZchn"/>
    <w:uiPriority w:val="5"/>
    <w:qFormat/>
    <w:rsid w:val="006A7D9A"/>
    <w:pPr>
      <w:numPr>
        <w:numId w:val="0"/>
      </w:numPr>
    </w:pPr>
  </w:style>
  <w:style w:type="character" w:styleId="Platzhaltertext">
    <w:name w:val="Placeholder Text"/>
    <w:basedOn w:val="Absatzstandardschriftart"/>
    <w:uiPriority w:val="99"/>
    <w:semiHidden/>
    <w:rsid w:val="0051343F"/>
    <w:rPr>
      <w:color w:val="808080"/>
    </w:rPr>
  </w:style>
  <w:style w:type="character" w:customStyle="1" w:styleId="AnhangZchn">
    <w:name w:val="Anhang Zchn"/>
    <w:basedOn w:val="berschrift1Zeichen"/>
    <w:link w:val="Anhang"/>
    <w:uiPriority w:val="5"/>
    <w:rsid w:val="00B26DEC"/>
    <w:rPr>
      <w:rFonts w:eastAsiaTheme="majorEastAsia" w:cstheme="majorBidi"/>
      <w:b/>
      <w:bCs w:val="0"/>
      <w:sz w:val="28"/>
      <w:szCs w:val="28"/>
    </w:rPr>
  </w:style>
  <w:style w:type="paragraph" w:styleId="Verzeichnis9">
    <w:name w:val="toc 9"/>
    <w:basedOn w:val="Standard"/>
    <w:next w:val="Standard"/>
    <w:autoRedefine/>
    <w:uiPriority w:val="39"/>
    <w:semiHidden/>
    <w:unhideWhenUsed/>
    <w:rsid w:val="006D4E85"/>
    <w:pPr>
      <w:spacing w:after="100"/>
      <w:ind w:left="1920"/>
    </w:pPr>
  </w:style>
  <w:style w:type="paragraph" w:customStyle="1" w:styleId="Default">
    <w:name w:val="Default"/>
    <w:rsid w:val="00D25A6C"/>
    <w:pPr>
      <w:autoSpaceDE w:val="0"/>
      <w:autoSpaceDN w:val="0"/>
      <w:adjustRightInd w:val="0"/>
      <w:spacing w:after="0" w:line="240" w:lineRule="auto"/>
    </w:pPr>
    <w:rPr>
      <w:rFonts w:cs="Times New Roman"/>
      <w:color w:val="000000"/>
      <w:sz w:val="24"/>
      <w:szCs w:val="24"/>
    </w:rPr>
  </w:style>
  <w:style w:type="paragraph" w:customStyle="1" w:styleId="Funote">
    <w:name w:val="Fußnote"/>
    <w:basedOn w:val="Funotentext"/>
    <w:link w:val="FunoteZchn"/>
    <w:uiPriority w:val="1"/>
    <w:qFormat/>
    <w:rsid w:val="00D25A6C"/>
  </w:style>
  <w:style w:type="character" w:customStyle="1" w:styleId="FunoteZchn">
    <w:name w:val="Fußnote Zchn"/>
    <w:basedOn w:val="FunotentextZeichen"/>
    <w:link w:val="Funote"/>
    <w:uiPriority w:val="1"/>
    <w:rsid w:val="00595B70"/>
    <w:rPr>
      <w:sz w:val="20"/>
      <w:szCs w:val="20"/>
    </w:rPr>
  </w:style>
  <w:style w:type="paragraph" w:customStyle="1" w:styleId="Formelbeschriftung">
    <w:name w:val="Formelbeschriftung"/>
    <w:basedOn w:val="Beschriftung"/>
    <w:next w:val="Standard"/>
    <w:link w:val="FormelbeschriftungZchn"/>
    <w:uiPriority w:val="7"/>
    <w:qFormat/>
    <w:rsid w:val="005B3417"/>
  </w:style>
  <w:style w:type="character" w:customStyle="1" w:styleId="BeschriftungZeichen">
    <w:name w:val="Beschriftung Zeichen"/>
    <w:aliases w:val="AbbBeschriftung Zeichen"/>
    <w:basedOn w:val="Absatzstandardschriftart"/>
    <w:link w:val="Beschriftung"/>
    <w:uiPriority w:val="7"/>
    <w:rsid w:val="00CA0758"/>
    <w:rPr>
      <w:rFonts w:eastAsia="Times New Roman" w:cs="Times New Roman"/>
      <w:bCs/>
      <w:sz w:val="20"/>
      <w:szCs w:val="18"/>
      <w:lang w:eastAsia="en-US" w:bidi="en-US"/>
    </w:rPr>
  </w:style>
  <w:style w:type="character" w:customStyle="1" w:styleId="FormelbeschriftungZchn">
    <w:name w:val="Formelbeschriftung Zchn"/>
    <w:basedOn w:val="BeschriftungZeichen"/>
    <w:link w:val="Formelbeschriftung"/>
    <w:uiPriority w:val="7"/>
    <w:rsid w:val="005B3417"/>
    <w:rPr>
      <w:rFonts w:eastAsia="Times New Roman" w:cs="Times New Roman"/>
      <w:bCs/>
      <w:sz w:val="20"/>
      <w:szCs w:val="18"/>
      <w:lang w:eastAsia="en-US" w:bidi="en-US"/>
    </w:rPr>
  </w:style>
  <w:style w:type="paragraph" w:styleId="Endnotentext">
    <w:name w:val="endnote text"/>
    <w:basedOn w:val="Standard"/>
    <w:link w:val="EndnotentextZeichen"/>
    <w:uiPriority w:val="99"/>
    <w:semiHidden/>
    <w:unhideWhenUsed/>
    <w:rsid w:val="00A43D61"/>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A43D61"/>
    <w:rPr>
      <w:sz w:val="20"/>
      <w:szCs w:val="20"/>
    </w:rPr>
  </w:style>
  <w:style w:type="character" w:styleId="Endnotenzeichen">
    <w:name w:val="endnote reference"/>
    <w:basedOn w:val="Absatzstandardschriftart"/>
    <w:uiPriority w:val="99"/>
    <w:semiHidden/>
    <w:unhideWhenUsed/>
    <w:rsid w:val="00A43D61"/>
    <w:rPr>
      <w:vertAlign w:val="superscript"/>
    </w:rPr>
  </w:style>
  <w:style w:type="paragraph" w:styleId="Dokumentstruktur">
    <w:name w:val="Document Map"/>
    <w:basedOn w:val="Standard"/>
    <w:link w:val="DokumentstrukturZeichen"/>
    <w:uiPriority w:val="99"/>
    <w:semiHidden/>
    <w:unhideWhenUsed/>
    <w:rsid w:val="00AE51C5"/>
    <w:pPr>
      <w:spacing w:after="0" w:line="240" w:lineRule="auto"/>
    </w:pPr>
    <w:rPr>
      <w:rFonts w:ascii="Lucida Grande" w:hAnsi="Lucida Grande"/>
      <w:sz w:val="24"/>
      <w:szCs w:val="24"/>
    </w:rPr>
  </w:style>
  <w:style w:type="character" w:customStyle="1" w:styleId="DokumentstrukturZeichen">
    <w:name w:val="Dokumentstruktur Zeichen"/>
    <w:basedOn w:val="Absatzstandardschriftart"/>
    <w:link w:val="Dokumentstruktur"/>
    <w:uiPriority w:val="99"/>
    <w:semiHidden/>
    <w:rsid w:val="00AE51C5"/>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79853">
      <w:bodyDiv w:val="1"/>
      <w:marLeft w:val="0"/>
      <w:marRight w:val="0"/>
      <w:marTop w:val="0"/>
      <w:marBottom w:val="0"/>
      <w:divBdr>
        <w:top w:val="none" w:sz="0" w:space="0" w:color="auto"/>
        <w:left w:val="none" w:sz="0" w:space="0" w:color="auto"/>
        <w:bottom w:val="none" w:sz="0" w:space="0" w:color="auto"/>
        <w:right w:val="none" w:sz="0" w:space="0" w:color="auto"/>
      </w:divBdr>
      <w:divsChild>
        <w:div w:id="894900986">
          <w:marLeft w:val="0"/>
          <w:marRight w:val="0"/>
          <w:marTop w:val="0"/>
          <w:marBottom w:val="0"/>
          <w:divBdr>
            <w:top w:val="none" w:sz="0" w:space="0" w:color="auto"/>
            <w:left w:val="none" w:sz="0" w:space="0" w:color="auto"/>
            <w:bottom w:val="none" w:sz="0" w:space="0" w:color="auto"/>
            <w:right w:val="none" w:sz="0" w:space="0" w:color="auto"/>
          </w:divBdr>
          <w:divsChild>
            <w:div w:id="210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35">
      <w:bodyDiv w:val="1"/>
      <w:marLeft w:val="0"/>
      <w:marRight w:val="0"/>
      <w:marTop w:val="0"/>
      <w:marBottom w:val="0"/>
      <w:divBdr>
        <w:top w:val="none" w:sz="0" w:space="0" w:color="auto"/>
        <w:left w:val="none" w:sz="0" w:space="0" w:color="auto"/>
        <w:bottom w:val="none" w:sz="0" w:space="0" w:color="auto"/>
        <w:right w:val="none" w:sz="0" w:space="0" w:color="auto"/>
      </w:divBdr>
      <w:divsChild>
        <w:div w:id="242837358">
          <w:marLeft w:val="0"/>
          <w:marRight w:val="0"/>
          <w:marTop w:val="0"/>
          <w:marBottom w:val="0"/>
          <w:divBdr>
            <w:top w:val="none" w:sz="0" w:space="0" w:color="auto"/>
            <w:left w:val="none" w:sz="0" w:space="0" w:color="auto"/>
            <w:bottom w:val="none" w:sz="0" w:space="0" w:color="auto"/>
            <w:right w:val="none" w:sz="0" w:space="0" w:color="auto"/>
          </w:divBdr>
          <w:divsChild>
            <w:div w:id="1645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82">
      <w:bodyDiv w:val="1"/>
      <w:marLeft w:val="0"/>
      <w:marRight w:val="0"/>
      <w:marTop w:val="0"/>
      <w:marBottom w:val="0"/>
      <w:divBdr>
        <w:top w:val="none" w:sz="0" w:space="0" w:color="auto"/>
        <w:left w:val="none" w:sz="0" w:space="0" w:color="auto"/>
        <w:bottom w:val="none" w:sz="0" w:space="0" w:color="auto"/>
        <w:right w:val="none" w:sz="0" w:space="0" w:color="auto"/>
      </w:divBdr>
      <w:divsChild>
        <w:div w:id="880166357">
          <w:marLeft w:val="0"/>
          <w:marRight w:val="0"/>
          <w:marTop w:val="0"/>
          <w:marBottom w:val="0"/>
          <w:divBdr>
            <w:top w:val="none" w:sz="0" w:space="0" w:color="auto"/>
            <w:left w:val="none" w:sz="0" w:space="0" w:color="auto"/>
            <w:bottom w:val="none" w:sz="0" w:space="0" w:color="auto"/>
            <w:right w:val="none" w:sz="0" w:space="0" w:color="auto"/>
          </w:divBdr>
          <w:divsChild>
            <w:div w:id="8586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256">
      <w:bodyDiv w:val="1"/>
      <w:marLeft w:val="0"/>
      <w:marRight w:val="0"/>
      <w:marTop w:val="0"/>
      <w:marBottom w:val="0"/>
      <w:divBdr>
        <w:top w:val="none" w:sz="0" w:space="0" w:color="auto"/>
        <w:left w:val="none" w:sz="0" w:space="0" w:color="auto"/>
        <w:bottom w:val="none" w:sz="0" w:space="0" w:color="auto"/>
        <w:right w:val="none" w:sz="0" w:space="0" w:color="auto"/>
      </w:divBdr>
      <w:divsChild>
        <w:div w:id="1767843493">
          <w:marLeft w:val="0"/>
          <w:marRight w:val="0"/>
          <w:marTop w:val="0"/>
          <w:marBottom w:val="0"/>
          <w:divBdr>
            <w:top w:val="none" w:sz="0" w:space="0" w:color="auto"/>
            <w:left w:val="none" w:sz="0" w:space="0" w:color="auto"/>
            <w:bottom w:val="none" w:sz="0" w:space="0" w:color="auto"/>
            <w:right w:val="none" w:sz="0" w:space="0" w:color="auto"/>
          </w:divBdr>
          <w:divsChild>
            <w:div w:id="1490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176">
      <w:bodyDiv w:val="1"/>
      <w:marLeft w:val="0"/>
      <w:marRight w:val="0"/>
      <w:marTop w:val="0"/>
      <w:marBottom w:val="0"/>
      <w:divBdr>
        <w:top w:val="none" w:sz="0" w:space="0" w:color="auto"/>
        <w:left w:val="none" w:sz="0" w:space="0" w:color="auto"/>
        <w:bottom w:val="none" w:sz="0" w:space="0" w:color="auto"/>
        <w:right w:val="none" w:sz="0" w:space="0" w:color="auto"/>
      </w:divBdr>
    </w:div>
    <w:div w:id="485979164">
      <w:bodyDiv w:val="1"/>
      <w:marLeft w:val="0"/>
      <w:marRight w:val="0"/>
      <w:marTop w:val="0"/>
      <w:marBottom w:val="0"/>
      <w:divBdr>
        <w:top w:val="none" w:sz="0" w:space="0" w:color="auto"/>
        <w:left w:val="none" w:sz="0" w:space="0" w:color="auto"/>
        <w:bottom w:val="none" w:sz="0" w:space="0" w:color="auto"/>
        <w:right w:val="none" w:sz="0" w:space="0" w:color="auto"/>
      </w:divBdr>
      <w:divsChild>
        <w:div w:id="157163099">
          <w:marLeft w:val="0"/>
          <w:marRight w:val="0"/>
          <w:marTop w:val="0"/>
          <w:marBottom w:val="0"/>
          <w:divBdr>
            <w:top w:val="none" w:sz="0" w:space="0" w:color="auto"/>
            <w:left w:val="none" w:sz="0" w:space="0" w:color="auto"/>
            <w:bottom w:val="none" w:sz="0" w:space="0" w:color="auto"/>
            <w:right w:val="none" w:sz="0" w:space="0" w:color="auto"/>
          </w:divBdr>
          <w:divsChild>
            <w:div w:id="1373186534">
              <w:marLeft w:val="0"/>
              <w:marRight w:val="0"/>
              <w:marTop w:val="0"/>
              <w:marBottom w:val="0"/>
              <w:divBdr>
                <w:top w:val="none" w:sz="0" w:space="0" w:color="auto"/>
                <w:left w:val="none" w:sz="0" w:space="0" w:color="auto"/>
                <w:bottom w:val="none" w:sz="0" w:space="0" w:color="auto"/>
                <w:right w:val="none" w:sz="0" w:space="0" w:color="auto"/>
              </w:divBdr>
            </w:div>
            <w:div w:id="1823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509">
      <w:bodyDiv w:val="1"/>
      <w:marLeft w:val="0"/>
      <w:marRight w:val="0"/>
      <w:marTop w:val="0"/>
      <w:marBottom w:val="0"/>
      <w:divBdr>
        <w:top w:val="none" w:sz="0" w:space="0" w:color="auto"/>
        <w:left w:val="none" w:sz="0" w:space="0" w:color="auto"/>
        <w:bottom w:val="none" w:sz="0" w:space="0" w:color="auto"/>
        <w:right w:val="none" w:sz="0" w:space="0" w:color="auto"/>
      </w:divBdr>
      <w:divsChild>
        <w:div w:id="1674869039">
          <w:marLeft w:val="0"/>
          <w:marRight w:val="0"/>
          <w:marTop w:val="0"/>
          <w:marBottom w:val="0"/>
          <w:divBdr>
            <w:top w:val="none" w:sz="0" w:space="0" w:color="auto"/>
            <w:left w:val="none" w:sz="0" w:space="0" w:color="auto"/>
            <w:bottom w:val="none" w:sz="0" w:space="0" w:color="auto"/>
            <w:right w:val="none" w:sz="0" w:space="0" w:color="auto"/>
          </w:divBdr>
          <w:divsChild>
            <w:div w:id="1399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778">
      <w:bodyDiv w:val="1"/>
      <w:marLeft w:val="0"/>
      <w:marRight w:val="0"/>
      <w:marTop w:val="0"/>
      <w:marBottom w:val="0"/>
      <w:divBdr>
        <w:top w:val="none" w:sz="0" w:space="0" w:color="auto"/>
        <w:left w:val="none" w:sz="0" w:space="0" w:color="auto"/>
        <w:bottom w:val="none" w:sz="0" w:space="0" w:color="auto"/>
        <w:right w:val="none" w:sz="0" w:space="0" w:color="auto"/>
      </w:divBdr>
      <w:divsChild>
        <w:div w:id="1629706628">
          <w:marLeft w:val="0"/>
          <w:marRight w:val="0"/>
          <w:marTop w:val="0"/>
          <w:marBottom w:val="0"/>
          <w:divBdr>
            <w:top w:val="none" w:sz="0" w:space="0" w:color="auto"/>
            <w:left w:val="none" w:sz="0" w:space="0" w:color="auto"/>
            <w:bottom w:val="none" w:sz="0" w:space="0" w:color="auto"/>
            <w:right w:val="none" w:sz="0" w:space="0" w:color="auto"/>
          </w:divBdr>
          <w:divsChild>
            <w:div w:id="142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971">
      <w:bodyDiv w:val="1"/>
      <w:marLeft w:val="0"/>
      <w:marRight w:val="0"/>
      <w:marTop w:val="0"/>
      <w:marBottom w:val="0"/>
      <w:divBdr>
        <w:top w:val="none" w:sz="0" w:space="0" w:color="auto"/>
        <w:left w:val="none" w:sz="0" w:space="0" w:color="auto"/>
        <w:bottom w:val="none" w:sz="0" w:space="0" w:color="auto"/>
        <w:right w:val="none" w:sz="0" w:space="0" w:color="auto"/>
      </w:divBdr>
      <w:divsChild>
        <w:div w:id="5059026">
          <w:marLeft w:val="480"/>
          <w:marRight w:val="0"/>
          <w:marTop w:val="0"/>
          <w:marBottom w:val="0"/>
          <w:divBdr>
            <w:top w:val="none" w:sz="0" w:space="0" w:color="auto"/>
            <w:left w:val="none" w:sz="0" w:space="0" w:color="auto"/>
            <w:bottom w:val="none" w:sz="0" w:space="0" w:color="auto"/>
            <w:right w:val="none" w:sz="0" w:space="0" w:color="auto"/>
          </w:divBdr>
          <w:divsChild>
            <w:div w:id="604848882">
              <w:marLeft w:val="0"/>
              <w:marRight w:val="0"/>
              <w:marTop w:val="0"/>
              <w:marBottom w:val="0"/>
              <w:divBdr>
                <w:top w:val="none" w:sz="0" w:space="0" w:color="auto"/>
                <w:left w:val="none" w:sz="0" w:space="0" w:color="auto"/>
                <w:bottom w:val="none" w:sz="0" w:space="0" w:color="auto"/>
                <w:right w:val="none" w:sz="0" w:space="0" w:color="auto"/>
              </w:divBdr>
            </w:div>
            <w:div w:id="1286892147">
              <w:marLeft w:val="0"/>
              <w:marRight w:val="0"/>
              <w:marTop w:val="0"/>
              <w:marBottom w:val="0"/>
              <w:divBdr>
                <w:top w:val="none" w:sz="0" w:space="0" w:color="auto"/>
                <w:left w:val="none" w:sz="0" w:space="0" w:color="auto"/>
                <w:bottom w:val="none" w:sz="0" w:space="0" w:color="auto"/>
                <w:right w:val="none" w:sz="0" w:space="0" w:color="auto"/>
              </w:divBdr>
            </w:div>
            <w:div w:id="1507860365">
              <w:marLeft w:val="0"/>
              <w:marRight w:val="0"/>
              <w:marTop w:val="0"/>
              <w:marBottom w:val="0"/>
              <w:divBdr>
                <w:top w:val="none" w:sz="0" w:space="0" w:color="auto"/>
                <w:left w:val="none" w:sz="0" w:space="0" w:color="auto"/>
                <w:bottom w:val="none" w:sz="0" w:space="0" w:color="auto"/>
                <w:right w:val="none" w:sz="0" w:space="0" w:color="auto"/>
              </w:divBdr>
            </w:div>
            <w:div w:id="1855803675">
              <w:marLeft w:val="0"/>
              <w:marRight w:val="0"/>
              <w:marTop w:val="0"/>
              <w:marBottom w:val="0"/>
              <w:divBdr>
                <w:top w:val="none" w:sz="0" w:space="0" w:color="auto"/>
                <w:left w:val="none" w:sz="0" w:space="0" w:color="auto"/>
                <w:bottom w:val="none" w:sz="0" w:space="0" w:color="auto"/>
                <w:right w:val="none" w:sz="0" w:space="0" w:color="auto"/>
              </w:divBdr>
            </w:div>
            <w:div w:id="360520544">
              <w:marLeft w:val="0"/>
              <w:marRight w:val="0"/>
              <w:marTop w:val="0"/>
              <w:marBottom w:val="0"/>
              <w:divBdr>
                <w:top w:val="none" w:sz="0" w:space="0" w:color="auto"/>
                <w:left w:val="none" w:sz="0" w:space="0" w:color="auto"/>
                <w:bottom w:val="none" w:sz="0" w:space="0" w:color="auto"/>
                <w:right w:val="none" w:sz="0" w:space="0" w:color="auto"/>
              </w:divBdr>
            </w:div>
            <w:div w:id="973364001">
              <w:marLeft w:val="0"/>
              <w:marRight w:val="0"/>
              <w:marTop w:val="0"/>
              <w:marBottom w:val="0"/>
              <w:divBdr>
                <w:top w:val="none" w:sz="0" w:space="0" w:color="auto"/>
                <w:left w:val="none" w:sz="0" w:space="0" w:color="auto"/>
                <w:bottom w:val="none" w:sz="0" w:space="0" w:color="auto"/>
                <w:right w:val="none" w:sz="0" w:space="0" w:color="auto"/>
              </w:divBdr>
            </w:div>
            <w:div w:id="6172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092">
      <w:bodyDiv w:val="1"/>
      <w:marLeft w:val="0"/>
      <w:marRight w:val="0"/>
      <w:marTop w:val="0"/>
      <w:marBottom w:val="0"/>
      <w:divBdr>
        <w:top w:val="none" w:sz="0" w:space="0" w:color="auto"/>
        <w:left w:val="none" w:sz="0" w:space="0" w:color="auto"/>
        <w:bottom w:val="none" w:sz="0" w:space="0" w:color="auto"/>
        <w:right w:val="none" w:sz="0" w:space="0" w:color="auto"/>
      </w:divBdr>
      <w:divsChild>
        <w:div w:id="779495616">
          <w:marLeft w:val="0"/>
          <w:marRight w:val="0"/>
          <w:marTop w:val="0"/>
          <w:marBottom w:val="0"/>
          <w:divBdr>
            <w:top w:val="none" w:sz="0" w:space="0" w:color="auto"/>
            <w:left w:val="none" w:sz="0" w:space="0" w:color="auto"/>
            <w:bottom w:val="none" w:sz="0" w:space="0" w:color="auto"/>
            <w:right w:val="none" w:sz="0" w:space="0" w:color="auto"/>
          </w:divBdr>
          <w:divsChild>
            <w:div w:id="1803958818">
              <w:marLeft w:val="0"/>
              <w:marRight w:val="0"/>
              <w:marTop w:val="0"/>
              <w:marBottom w:val="0"/>
              <w:divBdr>
                <w:top w:val="none" w:sz="0" w:space="0" w:color="auto"/>
                <w:left w:val="none" w:sz="0" w:space="0" w:color="auto"/>
                <w:bottom w:val="none" w:sz="0" w:space="0" w:color="auto"/>
                <w:right w:val="none" w:sz="0" w:space="0" w:color="auto"/>
              </w:divBdr>
            </w:div>
            <w:div w:id="1192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962">
      <w:bodyDiv w:val="1"/>
      <w:marLeft w:val="0"/>
      <w:marRight w:val="0"/>
      <w:marTop w:val="0"/>
      <w:marBottom w:val="0"/>
      <w:divBdr>
        <w:top w:val="none" w:sz="0" w:space="0" w:color="auto"/>
        <w:left w:val="none" w:sz="0" w:space="0" w:color="auto"/>
        <w:bottom w:val="none" w:sz="0" w:space="0" w:color="auto"/>
        <w:right w:val="none" w:sz="0" w:space="0" w:color="auto"/>
      </w:divBdr>
      <w:divsChild>
        <w:div w:id="148060377">
          <w:marLeft w:val="0"/>
          <w:marRight w:val="0"/>
          <w:marTop w:val="0"/>
          <w:marBottom w:val="0"/>
          <w:divBdr>
            <w:top w:val="none" w:sz="0" w:space="0" w:color="auto"/>
            <w:left w:val="none" w:sz="0" w:space="0" w:color="auto"/>
            <w:bottom w:val="none" w:sz="0" w:space="0" w:color="auto"/>
            <w:right w:val="none" w:sz="0" w:space="0" w:color="auto"/>
          </w:divBdr>
          <w:divsChild>
            <w:div w:id="1698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928">
      <w:bodyDiv w:val="1"/>
      <w:marLeft w:val="0"/>
      <w:marRight w:val="0"/>
      <w:marTop w:val="0"/>
      <w:marBottom w:val="0"/>
      <w:divBdr>
        <w:top w:val="none" w:sz="0" w:space="0" w:color="auto"/>
        <w:left w:val="none" w:sz="0" w:space="0" w:color="auto"/>
        <w:bottom w:val="none" w:sz="0" w:space="0" w:color="auto"/>
        <w:right w:val="none" w:sz="0" w:space="0" w:color="auto"/>
      </w:divBdr>
    </w:div>
    <w:div w:id="2013724683">
      <w:bodyDiv w:val="1"/>
      <w:marLeft w:val="0"/>
      <w:marRight w:val="0"/>
      <w:marTop w:val="0"/>
      <w:marBottom w:val="0"/>
      <w:divBdr>
        <w:top w:val="none" w:sz="0" w:space="0" w:color="auto"/>
        <w:left w:val="none" w:sz="0" w:space="0" w:color="auto"/>
        <w:bottom w:val="none" w:sz="0" w:space="0" w:color="auto"/>
        <w:right w:val="none" w:sz="0" w:space="0" w:color="auto"/>
      </w:divBdr>
      <w:divsChild>
        <w:div w:id="400755319">
          <w:marLeft w:val="0"/>
          <w:marRight w:val="0"/>
          <w:marTop w:val="0"/>
          <w:marBottom w:val="0"/>
          <w:divBdr>
            <w:top w:val="none" w:sz="0" w:space="0" w:color="auto"/>
            <w:left w:val="none" w:sz="0" w:space="0" w:color="auto"/>
            <w:bottom w:val="none" w:sz="0" w:space="0" w:color="auto"/>
            <w:right w:val="none" w:sz="0" w:space="0" w:color="auto"/>
          </w:divBdr>
          <w:divsChild>
            <w:div w:id="1294481709">
              <w:marLeft w:val="0"/>
              <w:marRight w:val="0"/>
              <w:marTop w:val="0"/>
              <w:marBottom w:val="0"/>
              <w:divBdr>
                <w:top w:val="none" w:sz="0" w:space="0" w:color="auto"/>
                <w:left w:val="none" w:sz="0" w:space="0" w:color="auto"/>
                <w:bottom w:val="none" w:sz="0" w:space="0" w:color="auto"/>
                <w:right w:val="none" w:sz="0" w:space="0" w:color="auto"/>
              </w:divBdr>
            </w:div>
            <w:div w:id="2140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comments" Target="comment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4.xml"/><Relationship Id="rId16" Type="http://schemas.openxmlformats.org/officeDocument/2006/relationships/hyperlink" Target="https://doi.org/10.5465/AMR.1989.4308374" TargetMode="External"/><Relationship Id="rId17" Type="http://schemas.openxmlformats.org/officeDocument/2006/relationships/hyperlink" Target="https://doi.org/10.1057/ejis.2014.31" TargetMode="External"/><Relationship Id="rId18" Type="http://schemas.openxmlformats.org/officeDocument/2006/relationships/hyperlink" Target="https://doi.org/10.1287/orsc.1100.0636" TargetMode="External"/><Relationship Id="rId19" Type="http://schemas.openxmlformats.org/officeDocument/2006/relationships/hyperlink" Target="https://doi.org/10.5465/AMR.2010.511413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20Ott\Documents\Benutzerdefinierte%20Office-Vorlagen\ISIH_Abschluss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Nic07</b:Tag>
    <b:SourceType>Book</b:SourceType>
    <b:Guid>{795EF1D4-518A-4C6F-8FC0-B8ED858601D9}</b:Guid>
    <b:Author>
      <b:Author>
        <b:NameList>
          <b:Person>
            <b:Last>Nicol</b:Last>
            <b:First>Natascha</b:First>
          </b:Person>
          <b:Person>
            <b:Last>Albrecht</b:Last>
            <b:First>Ralf</b:First>
          </b:Person>
        </b:NameList>
      </b:Author>
    </b:Author>
    <b:Title>Wissenschaftliche Arbeiten schreiben mit Word 2007</b:Title>
    <b:Year>2007</b:Year>
    <b:City>München</b:City>
    <b:Publisher>Addison-Wesley Verlag</b:Publisher>
    <b:RefOrder>2</b:RefOrder>
  </b:Source>
  <b:Source>
    <b:Tag>Ott15</b:Tag>
    <b:SourceType>Book</b:SourceType>
    <b:Guid>{D389A006-DAA6-49C1-9DB0-B4643ECEED23}</b:Guid>
    <b:Author>
      <b:Author>
        <b:NameList>
          <b:Person>
            <b:Last>Ott</b:Last>
            <b:First>Marko</b:First>
          </b:Person>
        </b:NameList>
      </b:Author>
    </b:Author>
    <b:Title>Buch, das es nicht gibt</b:Title>
    <b:Year>2015</b:Year>
    <b:City>Dresden</b:City>
    <b:Publisher>Testverlag</b:Publisher>
    <b:RefOrder>1</b:RefOrder>
  </b:Source>
</b:Sources>
</file>

<file path=customXml/itemProps1.xml><?xml version="1.0" encoding="utf-8"?>
<ds:datastoreItem xmlns:ds="http://schemas.openxmlformats.org/officeDocument/2006/customXml" ds:itemID="{41D42031-0499-394B-919A-15EDF44C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\Users\Marko Ott\Documents\Benutzerdefinierte Office-Vorlagen\ISIH_Abschlussarbeit.dotx</Template>
  <TotalTime>0</TotalTime>
  <Pages>18</Pages>
  <Words>2345</Words>
  <Characters>14777</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Ott</dc:creator>
  <cp:lastModifiedBy>Leonard Langschwager</cp:lastModifiedBy>
  <cp:revision>23</cp:revision>
  <dcterms:created xsi:type="dcterms:W3CDTF">2018-10-31T16:03:00Z</dcterms:created>
  <dcterms:modified xsi:type="dcterms:W3CDTF">2018-11-28T11:45:00Z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id="xBPxmZLq"/&gt;&lt;style id="http://www.zotero.org/styles/apa"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