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F85B4" w14:textId="0C4C3566" w:rsidR="00017DF0" w:rsidRDefault="00017DF0">
      <w:pPr>
        <w:rPr>
          <w:b/>
          <w:bCs/>
        </w:rPr>
      </w:pPr>
    </w:p>
    <w:p w14:paraId="12B2D02F" w14:textId="77777777" w:rsidR="00913CC8" w:rsidRDefault="00913CC8">
      <w:pPr>
        <w:rPr>
          <w:b/>
          <w:bCs/>
        </w:rPr>
      </w:pPr>
    </w:p>
    <w:p w14:paraId="421281E9" w14:textId="77777777" w:rsidR="00913CC8" w:rsidRDefault="00913CC8">
      <w:pPr>
        <w:rPr>
          <w:b/>
          <w:bCs/>
        </w:rPr>
      </w:pPr>
    </w:p>
    <w:p w14:paraId="5C69D74D" w14:textId="77777777" w:rsidR="00913CC8" w:rsidRDefault="00913CC8">
      <w:pPr>
        <w:rPr>
          <w:b/>
          <w:bCs/>
        </w:rPr>
      </w:pPr>
    </w:p>
    <w:p w14:paraId="3171567D" w14:textId="77777777" w:rsidR="00913CC8" w:rsidRDefault="00913CC8">
      <w:pPr>
        <w:rPr>
          <w:b/>
          <w:bCs/>
        </w:rPr>
      </w:pPr>
    </w:p>
    <w:p w14:paraId="4D1F9BD2" w14:textId="77777777" w:rsidR="00913CC8" w:rsidRDefault="00913CC8">
      <w:pPr>
        <w:rPr>
          <w:b/>
          <w:bCs/>
        </w:rPr>
      </w:pPr>
    </w:p>
    <w:p w14:paraId="15D98933" w14:textId="77777777" w:rsidR="00913CC8" w:rsidRDefault="00913CC8">
      <w:pPr>
        <w:rPr>
          <w:b/>
          <w:bCs/>
        </w:rPr>
      </w:pPr>
    </w:p>
    <w:p w14:paraId="57CB1CCE" w14:textId="77777777" w:rsidR="00913CC8" w:rsidRDefault="00913CC8">
      <w:pPr>
        <w:rPr>
          <w:b/>
          <w:bCs/>
        </w:rPr>
      </w:pPr>
    </w:p>
    <w:p w14:paraId="75EEEFC8" w14:textId="77777777" w:rsidR="0030182E" w:rsidRDefault="0030182E">
      <w:pPr>
        <w:rPr>
          <w:b/>
          <w:bCs/>
        </w:rPr>
      </w:pPr>
    </w:p>
    <w:p w14:paraId="3E4F6914" w14:textId="4FEC18F8" w:rsidR="00913CC8" w:rsidRPr="004A14C7" w:rsidRDefault="00913CC8" w:rsidP="00913CC8">
      <w:pPr>
        <w:jc w:val="center"/>
        <w:rPr>
          <w:rFonts w:ascii="Arial Black" w:hAnsi="Arial Black" w:cs="Times New Roman"/>
          <w:b/>
          <w:bCs/>
          <w:sz w:val="24"/>
          <w:szCs w:val="24"/>
        </w:rPr>
      </w:pPr>
      <w:r w:rsidRPr="004A14C7">
        <w:rPr>
          <w:rFonts w:ascii="Arial Black" w:hAnsi="Arial Black" w:cs="Times New Roman"/>
          <w:b/>
          <w:bCs/>
          <w:sz w:val="24"/>
          <w:szCs w:val="24"/>
        </w:rPr>
        <w:t>ANALYSIS OF BANK CHURNERS – A DEEP DIVE UTILISING SUPERVISED LEARNING ALGORITHMS</w:t>
      </w:r>
      <w:r w:rsidR="004A14C7" w:rsidRPr="004A14C7">
        <w:rPr>
          <w:rFonts w:ascii="Arial Black" w:hAnsi="Arial Black" w:cs="Times New Roman"/>
          <w:b/>
          <w:bCs/>
          <w:sz w:val="24"/>
          <w:szCs w:val="24"/>
        </w:rPr>
        <w:t xml:space="preserve"> WITH THE CRISP-DM METHODOLOGY</w:t>
      </w:r>
    </w:p>
    <w:p w14:paraId="4A65360D" w14:textId="4AD7A29A" w:rsidR="0030182E" w:rsidRPr="0030182E" w:rsidRDefault="0030182E" w:rsidP="00913CC8">
      <w:pPr>
        <w:jc w:val="center"/>
      </w:pPr>
      <w:r>
        <w:t>By: Onyiriuba Leonard &amp; Onw</w:t>
      </w:r>
      <w:r w:rsidR="008D64A9">
        <w:t>umbiko</w:t>
      </w:r>
      <w:r>
        <w:t xml:space="preserve"> Chidera</w:t>
      </w:r>
    </w:p>
    <w:p w14:paraId="2EBEB9C8" w14:textId="77777777" w:rsidR="00913CC8" w:rsidRDefault="00913CC8">
      <w:pPr>
        <w:rPr>
          <w:b/>
          <w:bCs/>
        </w:rPr>
      </w:pPr>
    </w:p>
    <w:p w14:paraId="5DC9C955" w14:textId="77777777" w:rsidR="00913CC8" w:rsidRDefault="00913CC8">
      <w:pPr>
        <w:rPr>
          <w:b/>
          <w:bCs/>
        </w:rPr>
      </w:pPr>
    </w:p>
    <w:p w14:paraId="57D8A1FC" w14:textId="77777777" w:rsidR="00913CC8" w:rsidRDefault="00913CC8">
      <w:pPr>
        <w:rPr>
          <w:b/>
          <w:bCs/>
        </w:rPr>
      </w:pPr>
    </w:p>
    <w:p w14:paraId="05DD03DB" w14:textId="77777777" w:rsidR="00913CC8" w:rsidRDefault="00913CC8">
      <w:pPr>
        <w:rPr>
          <w:b/>
          <w:bCs/>
        </w:rPr>
      </w:pPr>
    </w:p>
    <w:p w14:paraId="41CE5784" w14:textId="77777777" w:rsidR="00913CC8" w:rsidRDefault="00913CC8">
      <w:pPr>
        <w:rPr>
          <w:b/>
          <w:bCs/>
        </w:rPr>
      </w:pPr>
    </w:p>
    <w:p w14:paraId="377F710D" w14:textId="77777777" w:rsidR="00913CC8" w:rsidRDefault="00913CC8">
      <w:pPr>
        <w:rPr>
          <w:b/>
          <w:bCs/>
        </w:rPr>
      </w:pPr>
    </w:p>
    <w:p w14:paraId="1667879B" w14:textId="77777777" w:rsidR="00913CC8" w:rsidRDefault="00913CC8">
      <w:pPr>
        <w:rPr>
          <w:b/>
          <w:bCs/>
        </w:rPr>
      </w:pPr>
    </w:p>
    <w:p w14:paraId="0BA1E576" w14:textId="77777777" w:rsidR="00913CC8" w:rsidRDefault="00913CC8">
      <w:pPr>
        <w:rPr>
          <w:b/>
          <w:bCs/>
        </w:rPr>
      </w:pPr>
    </w:p>
    <w:p w14:paraId="7C9AF497" w14:textId="77777777" w:rsidR="00913CC8" w:rsidRDefault="00913CC8">
      <w:pPr>
        <w:rPr>
          <w:b/>
          <w:bCs/>
        </w:rPr>
      </w:pPr>
    </w:p>
    <w:p w14:paraId="0AA56BC0" w14:textId="77777777" w:rsidR="00913CC8" w:rsidRDefault="00913CC8">
      <w:pPr>
        <w:rPr>
          <w:b/>
          <w:bCs/>
        </w:rPr>
      </w:pPr>
    </w:p>
    <w:p w14:paraId="744F7FF8" w14:textId="77777777" w:rsidR="00913CC8" w:rsidRDefault="00913CC8">
      <w:pPr>
        <w:rPr>
          <w:b/>
          <w:bCs/>
        </w:rPr>
      </w:pPr>
    </w:p>
    <w:p w14:paraId="5D7B5F91" w14:textId="77777777" w:rsidR="004A14C7" w:rsidRDefault="004A14C7">
      <w:pPr>
        <w:rPr>
          <w:b/>
          <w:bCs/>
        </w:rPr>
      </w:pPr>
    </w:p>
    <w:p w14:paraId="4CE4CB67" w14:textId="77777777" w:rsidR="006521E5" w:rsidRDefault="006521E5">
      <w:pPr>
        <w:rPr>
          <w:b/>
          <w:bCs/>
        </w:rPr>
      </w:pPr>
    </w:p>
    <w:p w14:paraId="76C83C2E" w14:textId="77777777" w:rsidR="004A14C7" w:rsidRDefault="004A14C7">
      <w:pPr>
        <w:rPr>
          <w:b/>
          <w:bCs/>
        </w:rPr>
      </w:pPr>
    </w:p>
    <w:p w14:paraId="70BD233E" w14:textId="77777777" w:rsidR="00913CC8" w:rsidRDefault="00913CC8">
      <w:pPr>
        <w:rPr>
          <w:b/>
          <w:bCs/>
        </w:rPr>
      </w:pPr>
    </w:p>
    <w:p w14:paraId="3D717E9E" w14:textId="1887B5F4" w:rsidR="00097871" w:rsidRDefault="00097871" w:rsidP="00097871">
      <w:pPr>
        <w:jc w:val="right"/>
      </w:pPr>
      <w:r>
        <w:t>TechBros</w:t>
      </w:r>
      <w:r w:rsidR="004A14C7">
        <w:t xml:space="preserve"> :</w:t>
      </w:r>
      <w:r w:rsidR="00362DAD">
        <w:rPr>
          <w:b/>
          <w:bCs/>
        </w:rPr>
        <w:t>TEAM</w:t>
      </w:r>
      <w:r w:rsidR="004A14C7" w:rsidRPr="004A14C7">
        <w:rPr>
          <w:b/>
          <w:bCs/>
        </w:rPr>
        <w:t xml:space="preserve"> NAME</w:t>
      </w:r>
    </w:p>
    <w:p w14:paraId="546CABED" w14:textId="44A753BF" w:rsidR="00097871" w:rsidRDefault="00097871" w:rsidP="00097871">
      <w:pPr>
        <w:jc w:val="right"/>
        <w:rPr>
          <w:b/>
          <w:bCs/>
        </w:rPr>
      </w:pPr>
      <w:r>
        <w:t>Applied Techniques of Data Mining and Machine Learning</w:t>
      </w:r>
      <w:r w:rsidR="004A14C7">
        <w:t xml:space="preserve"> :</w:t>
      </w:r>
      <w:r w:rsidR="004A14C7" w:rsidRPr="004A14C7">
        <w:rPr>
          <w:b/>
          <w:bCs/>
        </w:rPr>
        <w:t>COURSEWORK</w:t>
      </w:r>
    </w:p>
    <w:p w14:paraId="7E5A761C" w14:textId="2AD4D88B" w:rsidR="004A14C7" w:rsidRPr="00097871" w:rsidRDefault="004A14C7" w:rsidP="00097871">
      <w:pPr>
        <w:jc w:val="right"/>
      </w:pPr>
      <w:hyperlink r:id="rId6" w:history="1">
        <w:r w:rsidRPr="004A14C7">
          <w:rPr>
            <w:rStyle w:val="Hyperlink"/>
          </w:rPr>
          <w:t>Kaggle</w:t>
        </w:r>
      </w:hyperlink>
      <w:r>
        <w:t xml:space="preserve"> :</w:t>
      </w:r>
      <w:r w:rsidRPr="004A14C7">
        <w:rPr>
          <w:b/>
          <w:bCs/>
        </w:rPr>
        <w:t>DATASET</w:t>
      </w:r>
    </w:p>
    <w:p w14:paraId="59A89630" w14:textId="45D19F11" w:rsidR="00913CC8" w:rsidRPr="00CA7452" w:rsidRDefault="006521E5">
      <w:pPr>
        <w:rPr>
          <w:b/>
          <w:bCs/>
          <w:sz w:val="28"/>
          <w:szCs w:val="28"/>
          <w:u w:val="single"/>
        </w:rPr>
      </w:pPr>
      <w:r w:rsidRPr="00CA7452">
        <w:rPr>
          <w:b/>
          <w:bCs/>
          <w:sz w:val="28"/>
          <w:szCs w:val="28"/>
          <w:u w:val="single"/>
        </w:rPr>
        <w:lastRenderedPageBreak/>
        <w:t>TABLE OF CONTENT</w:t>
      </w:r>
    </w:p>
    <w:p w14:paraId="6DCAEFBC" w14:textId="59837EF9" w:rsidR="006521E5" w:rsidRPr="00A91FBA" w:rsidRDefault="001B5ED1">
      <w:pPr>
        <w:rPr>
          <w:b/>
          <w:bCs/>
        </w:rPr>
      </w:pPr>
      <w:r>
        <w:t xml:space="preserve">1 - </w:t>
      </w:r>
      <w:r w:rsidRPr="006440BF">
        <w:rPr>
          <w:b/>
          <w:bCs/>
          <w:sz w:val="28"/>
          <w:szCs w:val="28"/>
        </w:rPr>
        <w:t>Business Background Understanding</w:t>
      </w:r>
    </w:p>
    <w:p w14:paraId="4D9D7C19" w14:textId="6D648B72" w:rsidR="001B5ED1" w:rsidRDefault="001B5ED1" w:rsidP="001B5ED1">
      <w:pPr>
        <w:pStyle w:val="ListParagraph"/>
        <w:numPr>
          <w:ilvl w:val="1"/>
          <w:numId w:val="1"/>
        </w:numPr>
      </w:pPr>
      <w:r>
        <w:t xml:space="preserve">– </w:t>
      </w:r>
      <w:r w:rsidR="002F52B9">
        <w:t>Introduction</w:t>
      </w:r>
    </w:p>
    <w:p w14:paraId="1FFFC909" w14:textId="7C033941" w:rsidR="002F52B9" w:rsidRDefault="002F52B9" w:rsidP="001B5ED1">
      <w:pPr>
        <w:pStyle w:val="ListParagraph"/>
        <w:numPr>
          <w:ilvl w:val="1"/>
          <w:numId w:val="1"/>
        </w:numPr>
      </w:pPr>
      <w:r>
        <w:t>–</w:t>
      </w:r>
      <w:r>
        <w:t xml:space="preserve"> What is Churn?</w:t>
      </w:r>
    </w:p>
    <w:p w14:paraId="2218B865" w14:textId="4CE5F6E7" w:rsidR="001B5ED1" w:rsidRDefault="001B5ED1" w:rsidP="001B5ED1">
      <w:pPr>
        <w:pStyle w:val="ListParagraph"/>
        <w:numPr>
          <w:ilvl w:val="1"/>
          <w:numId w:val="1"/>
        </w:numPr>
      </w:pPr>
      <w:r>
        <w:t xml:space="preserve">– </w:t>
      </w:r>
      <w:r w:rsidR="00097492">
        <w:t>Why Churn</w:t>
      </w:r>
      <w:r w:rsidR="00097492">
        <w:t xml:space="preserve"> Analysis</w:t>
      </w:r>
      <w:r w:rsidR="00097492">
        <w:t>?</w:t>
      </w:r>
    </w:p>
    <w:p w14:paraId="378603DA" w14:textId="025DEEF3" w:rsidR="00874064" w:rsidRDefault="00874064" w:rsidP="001B5ED1">
      <w:pPr>
        <w:pStyle w:val="ListParagraph"/>
        <w:numPr>
          <w:ilvl w:val="1"/>
          <w:numId w:val="1"/>
        </w:numPr>
      </w:pPr>
      <w:r>
        <w:t>–</w:t>
      </w:r>
      <w:r>
        <w:t xml:space="preserve"> Understanding the CRISP-DM Methodology</w:t>
      </w:r>
    </w:p>
    <w:p w14:paraId="10407AFC" w14:textId="0C7667C0" w:rsidR="001B5ED1" w:rsidRDefault="001B5ED1" w:rsidP="001B5ED1">
      <w:pPr>
        <w:pStyle w:val="ListParagraph"/>
        <w:numPr>
          <w:ilvl w:val="1"/>
          <w:numId w:val="1"/>
        </w:numPr>
      </w:pPr>
      <w:r>
        <w:t>–</w:t>
      </w:r>
      <w:r w:rsidR="00B06786">
        <w:t xml:space="preserve"> </w:t>
      </w:r>
      <w:r w:rsidR="00097492" w:rsidRPr="00097492">
        <w:t>Project Context and Objective</w:t>
      </w:r>
      <w:r w:rsidR="00CA6365">
        <w:t xml:space="preserve"> </w:t>
      </w:r>
    </w:p>
    <w:p w14:paraId="4812CF5C" w14:textId="20E77F66" w:rsidR="001B5ED1" w:rsidRDefault="001B5ED1" w:rsidP="001B5ED1">
      <w:pPr>
        <w:pStyle w:val="ListParagraph"/>
        <w:numPr>
          <w:ilvl w:val="1"/>
          <w:numId w:val="1"/>
        </w:numPr>
      </w:pPr>
      <w:r>
        <w:t>–</w:t>
      </w:r>
      <w:r w:rsidR="00B06786">
        <w:t xml:space="preserve"> </w:t>
      </w:r>
      <w:r w:rsidR="00097492" w:rsidRPr="00097492">
        <w:t>Literature Review: Data Mining in the Application Domain</w:t>
      </w:r>
    </w:p>
    <w:p w14:paraId="0B3B99EA" w14:textId="16B28787" w:rsidR="006440BF" w:rsidRDefault="001B5ED1" w:rsidP="001B5ED1">
      <w:pPr>
        <w:pStyle w:val="ListParagraph"/>
        <w:numPr>
          <w:ilvl w:val="1"/>
          <w:numId w:val="1"/>
        </w:numPr>
      </w:pPr>
      <w:r>
        <w:t>–</w:t>
      </w:r>
      <w:r w:rsidR="00B06786">
        <w:t xml:space="preserve"> </w:t>
      </w:r>
      <w:r w:rsidR="00097492" w:rsidRPr="00097492">
        <w:t>Project Plan and Timeline</w:t>
      </w:r>
    </w:p>
    <w:p w14:paraId="6E56318A" w14:textId="180B795D" w:rsidR="001B5ED1" w:rsidRDefault="001B5ED1" w:rsidP="001B5ED1">
      <w:pPr>
        <w:rPr>
          <w:b/>
          <w:bCs/>
        </w:rPr>
      </w:pPr>
      <w:r>
        <w:t xml:space="preserve">2 - </w:t>
      </w:r>
      <w:r w:rsidRPr="006440BF">
        <w:rPr>
          <w:b/>
          <w:bCs/>
          <w:sz w:val="28"/>
          <w:szCs w:val="28"/>
        </w:rPr>
        <w:t xml:space="preserve">Data Understanding and </w:t>
      </w:r>
      <w:r w:rsidR="00A91FBA" w:rsidRPr="006440BF">
        <w:rPr>
          <w:b/>
          <w:bCs/>
          <w:sz w:val="28"/>
          <w:szCs w:val="28"/>
        </w:rPr>
        <w:t>E</w:t>
      </w:r>
      <w:r w:rsidRPr="006440BF">
        <w:rPr>
          <w:b/>
          <w:bCs/>
          <w:sz w:val="28"/>
          <w:szCs w:val="28"/>
        </w:rPr>
        <w:t>xploration</w:t>
      </w:r>
    </w:p>
    <w:p w14:paraId="0A12AA14" w14:textId="3BA95128" w:rsidR="006440BF" w:rsidRDefault="00A91FBA" w:rsidP="00CA6365">
      <w:pPr>
        <w:ind w:left="720"/>
      </w:pPr>
      <w:r>
        <w:t xml:space="preserve">2.1 </w:t>
      </w:r>
      <w:r>
        <w:t>–</w:t>
      </w:r>
      <w:r>
        <w:t xml:space="preserve"> </w:t>
      </w:r>
      <w:r w:rsidRPr="00A91FBA">
        <w:t>Data Set Overview</w:t>
      </w:r>
      <w:r>
        <w:br/>
        <w:t xml:space="preserve">2.2 </w:t>
      </w:r>
      <w:r>
        <w:t>–</w:t>
      </w:r>
      <w:r>
        <w:t xml:space="preserve"> </w:t>
      </w:r>
      <w:r w:rsidRPr="00A91FBA">
        <w:t>Data Characteristics and Quality Evaluation</w:t>
      </w:r>
      <w:r w:rsidR="002E09F4">
        <w:br/>
        <w:t xml:space="preserve">2.3 </w:t>
      </w:r>
      <w:r w:rsidR="002E09F4">
        <w:t>–</w:t>
      </w:r>
      <w:r w:rsidR="00020250">
        <w:t xml:space="preserve"> </w:t>
      </w:r>
      <w:r w:rsidR="00020250" w:rsidRPr="00A91FBA">
        <w:t>Initial Insights and Patterns</w:t>
      </w:r>
      <w:r w:rsidR="00020250">
        <w:t xml:space="preserve"> (Python &amp; Pandas Profiling)</w:t>
      </w:r>
      <w:r>
        <w:br/>
      </w:r>
      <w:r w:rsidRPr="00A91FBA">
        <w:t>2.</w:t>
      </w:r>
      <w:r w:rsidR="00020250">
        <w:t>4</w:t>
      </w:r>
      <w:r>
        <w:t xml:space="preserve"> </w:t>
      </w:r>
      <w:r>
        <w:t>–</w:t>
      </w:r>
      <w:r w:rsidR="00020250">
        <w:t xml:space="preserve"> </w:t>
      </w:r>
      <w:r w:rsidR="00020250">
        <w:t>Data Analysis (Power BI)</w:t>
      </w:r>
    </w:p>
    <w:p w14:paraId="48E25F3E" w14:textId="088C512C" w:rsidR="00A91FBA" w:rsidRDefault="001B5ED1" w:rsidP="00A91FBA">
      <w:pPr>
        <w:rPr>
          <w:b/>
          <w:bCs/>
        </w:rPr>
      </w:pPr>
      <w:r>
        <w:t xml:space="preserve">3 - </w:t>
      </w:r>
      <w:r w:rsidRPr="00B06786">
        <w:rPr>
          <w:b/>
          <w:bCs/>
          <w:sz w:val="28"/>
          <w:szCs w:val="28"/>
        </w:rPr>
        <w:t>Data Preparation and Pre-</w:t>
      </w:r>
      <w:r w:rsidR="00A91FBA" w:rsidRPr="00B06786">
        <w:rPr>
          <w:b/>
          <w:bCs/>
          <w:sz w:val="28"/>
          <w:szCs w:val="28"/>
        </w:rPr>
        <w:t>P</w:t>
      </w:r>
      <w:r w:rsidRPr="00B06786">
        <w:rPr>
          <w:b/>
          <w:bCs/>
          <w:sz w:val="28"/>
          <w:szCs w:val="28"/>
        </w:rPr>
        <w:t>rocessing</w:t>
      </w:r>
    </w:p>
    <w:p w14:paraId="49F11484" w14:textId="319B7C7E" w:rsidR="006440BF" w:rsidRDefault="00A91FBA" w:rsidP="00CA6365">
      <w:pPr>
        <w:ind w:left="720"/>
      </w:pPr>
      <w:r>
        <w:t>3</w:t>
      </w:r>
      <w:r>
        <w:t xml:space="preserve">.1 – </w:t>
      </w:r>
      <w:r w:rsidRPr="00A91FBA">
        <w:t>Data Cleaning and Transformation</w:t>
      </w:r>
      <w:r>
        <w:br/>
      </w:r>
      <w:r>
        <w:t>3</w:t>
      </w:r>
      <w:r>
        <w:t xml:space="preserve">.2 – </w:t>
      </w:r>
      <w:r w:rsidRPr="00A91FBA">
        <w:t>Handling Missing Values and Outliers</w:t>
      </w:r>
      <w:r>
        <w:br/>
      </w:r>
      <w:r>
        <w:t>3</w:t>
      </w:r>
      <w:r w:rsidRPr="00A91FBA">
        <w:t>.3</w:t>
      </w:r>
      <w:r>
        <w:t xml:space="preserve"> – </w:t>
      </w:r>
      <w:r w:rsidRPr="00A91FBA">
        <w:t>Feature Engineering</w:t>
      </w:r>
      <w:r>
        <w:br/>
        <w:t xml:space="preserve">3.4 </w:t>
      </w:r>
      <w:r>
        <w:t>–</w:t>
      </w:r>
      <w:r>
        <w:t xml:space="preserve"> </w:t>
      </w:r>
      <w:r w:rsidRPr="00A91FBA">
        <w:t>Exploratory Data Analysis (EDA)</w:t>
      </w:r>
      <w:r>
        <w:t xml:space="preserve"> after Pre-Processing</w:t>
      </w:r>
      <w:r w:rsidR="00A800B5">
        <w:br/>
        <w:t xml:space="preserve">3.5 </w:t>
      </w:r>
      <w:r w:rsidR="00A800B5">
        <w:t xml:space="preserve">– </w:t>
      </w:r>
      <w:r w:rsidR="00A800B5" w:rsidRPr="00A800B5">
        <w:t>Data Scaling and Normalization</w:t>
      </w:r>
    </w:p>
    <w:p w14:paraId="1E134AEF" w14:textId="09137160" w:rsidR="00A91FBA" w:rsidRDefault="001B5ED1" w:rsidP="00A91FBA">
      <w:pPr>
        <w:rPr>
          <w:b/>
          <w:bCs/>
        </w:rPr>
      </w:pPr>
      <w:r>
        <w:t xml:space="preserve">4 - </w:t>
      </w:r>
      <w:r w:rsidRPr="00B06786">
        <w:rPr>
          <w:b/>
          <w:bCs/>
          <w:sz w:val="28"/>
          <w:szCs w:val="28"/>
        </w:rPr>
        <w:t xml:space="preserve">Modelling and </w:t>
      </w:r>
      <w:r w:rsidR="00A91FBA" w:rsidRPr="00B06786">
        <w:rPr>
          <w:b/>
          <w:bCs/>
          <w:sz w:val="28"/>
          <w:szCs w:val="28"/>
        </w:rPr>
        <w:t>M</w:t>
      </w:r>
      <w:r w:rsidRPr="00B06786">
        <w:rPr>
          <w:b/>
          <w:bCs/>
          <w:sz w:val="28"/>
          <w:szCs w:val="28"/>
        </w:rPr>
        <w:t xml:space="preserve">odel </w:t>
      </w:r>
      <w:r w:rsidR="00A91FBA" w:rsidRPr="00B06786">
        <w:rPr>
          <w:b/>
          <w:bCs/>
          <w:sz w:val="28"/>
          <w:szCs w:val="28"/>
        </w:rPr>
        <w:t>E</w:t>
      </w:r>
      <w:r w:rsidRPr="00B06786">
        <w:rPr>
          <w:b/>
          <w:bCs/>
          <w:sz w:val="28"/>
          <w:szCs w:val="28"/>
        </w:rPr>
        <w:t>valuation</w:t>
      </w:r>
    </w:p>
    <w:p w14:paraId="42F2DA30" w14:textId="3503A9A4" w:rsidR="006440BF" w:rsidRDefault="00A91FBA" w:rsidP="00CA6365">
      <w:pPr>
        <w:ind w:left="720"/>
      </w:pPr>
      <w:r>
        <w:t>4</w:t>
      </w:r>
      <w:r>
        <w:t xml:space="preserve">.1 – </w:t>
      </w:r>
      <w:r w:rsidRPr="00A91FBA">
        <w:t>Model Selection and Building</w:t>
      </w:r>
      <w:r>
        <w:br/>
      </w:r>
      <w:r>
        <w:t>4</w:t>
      </w:r>
      <w:r>
        <w:t xml:space="preserve">.2 – </w:t>
      </w:r>
      <w:r w:rsidRPr="00A91FBA">
        <w:t>Training and Testing</w:t>
      </w:r>
      <w:r>
        <w:br/>
      </w:r>
      <w:r>
        <w:t>4</w:t>
      </w:r>
      <w:r w:rsidRPr="00A91FBA">
        <w:t>.3</w:t>
      </w:r>
      <w:r>
        <w:t xml:space="preserve"> – </w:t>
      </w:r>
      <w:r w:rsidRPr="00A91FBA">
        <w:t>Evaluation Metrics</w:t>
      </w:r>
      <w:r>
        <w:br/>
      </w:r>
      <w:r>
        <w:t>4</w:t>
      </w:r>
      <w:r>
        <w:t xml:space="preserve">.4 </w:t>
      </w:r>
      <w:bookmarkStart w:id="0" w:name="_Hlk165501466"/>
      <w:r>
        <w:t xml:space="preserve">– </w:t>
      </w:r>
      <w:bookmarkEnd w:id="0"/>
      <w:r w:rsidR="00BA2928" w:rsidRPr="00BA2928">
        <w:t>Interpretation and Analysis of Results</w:t>
      </w:r>
      <w:r w:rsidR="00874064">
        <w:br/>
        <w:t xml:space="preserve">4.5 </w:t>
      </w:r>
      <w:r w:rsidR="00874064">
        <w:t>–</w:t>
      </w:r>
      <w:r w:rsidR="00874064">
        <w:t xml:space="preserve"> </w:t>
      </w:r>
      <w:r w:rsidR="00874064" w:rsidRPr="00874064">
        <w:t>Iterative Refinement</w:t>
      </w:r>
    </w:p>
    <w:p w14:paraId="33801881" w14:textId="40ACDEF9" w:rsidR="00BA2928" w:rsidRDefault="001B5ED1" w:rsidP="00BA2928">
      <w:pPr>
        <w:rPr>
          <w:b/>
          <w:bCs/>
        </w:rPr>
      </w:pPr>
      <w:r>
        <w:t xml:space="preserve">5 - </w:t>
      </w:r>
      <w:r w:rsidRPr="00B06786">
        <w:rPr>
          <w:b/>
          <w:bCs/>
          <w:sz w:val="28"/>
          <w:szCs w:val="28"/>
        </w:rPr>
        <w:t>Project Evaluation and Summary</w:t>
      </w:r>
    </w:p>
    <w:p w14:paraId="09360C36" w14:textId="688FD76F" w:rsidR="00097492" w:rsidRPr="00097492" w:rsidRDefault="00BA2928" w:rsidP="00CA6365">
      <w:pPr>
        <w:ind w:left="720"/>
      </w:pPr>
      <w:r>
        <w:t>5</w:t>
      </w:r>
      <w:r>
        <w:t xml:space="preserve">.1 – </w:t>
      </w:r>
      <w:r w:rsidRPr="00BA2928">
        <w:t>Summary of Findings and Insights</w:t>
      </w:r>
      <w:r>
        <w:br/>
      </w:r>
      <w:r>
        <w:t>5</w:t>
      </w:r>
      <w:r>
        <w:t xml:space="preserve">.2 – </w:t>
      </w:r>
      <w:r w:rsidRPr="00BA2928">
        <w:t>Recommendations and Future Work</w:t>
      </w:r>
      <w:r>
        <w:br/>
      </w:r>
      <w:r>
        <w:t>5</w:t>
      </w:r>
      <w:r w:rsidRPr="00A91FBA">
        <w:t>.3</w:t>
      </w:r>
      <w:r>
        <w:t xml:space="preserve"> – </w:t>
      </w:r>
      <w:r w:rsidRPr="00BA2928">
        <w:t xml:space="preserve">Impact on </w:t>
      </w:r>
      <w:r>
        <w:t xml:space="preserve">Banks, </w:t>
      </w:r>
      <w:r w:rsidRPr="00BA2928">
        <w:t>Business</w:t>
      </w:r>
      <w:r>
        <w:t>,</w:t>
      </w:r>
      <w:r w:rsidRPr="00BA2928">
        <w:t xml:space="preserve"> and Society</w:t>
      </w:r>
      <w:r>
        <w:br/>
      </w:r>
      <w:r>
        <w:t>5</w:t>
      </w:r>
      <w:r>
        <w:t xml:space="preserve">.4 – </w:t>
      </w:r>
      <w:r w:rsidRPr="00BA2928">
        <w:t>Lessons Learned and Reflections</w:t>
      </w:r>
    </w:p>
    <w:p w14:paraId="17DB79CF" w14:textId="59DCB637" w:rsidR="00583215" w:rsidRDefault="00097492" w:rsidP="001B5ED1">
      <w:pPr>
        <w:rPr>
          <w:b/>
          <w:bCs/>
          <w:sz w:val="28"/>
          <w:szCs w:val="28"/>
        </w:rPr>
      </w:pPr>
      <w:r>
        <w:t>6</w:t>
      </w:r>
      <w:r w:rsidR="00EC1C3A">
        <w:t xml:space="preserve"> </w:t>
      </w:r>
      <w:r w:rsidR="00EC1C3A">
        <w:t xml:space="preserve">- </w:t>
      </w:r>
      <w:r w:rsidR="00EC1C3A" w:rsidRPr="00EC1C3A">
        <w:rPr>
          <w:b/>
          <w:bCs/>
          <w:sz w:val="28"/>
          <w:szCs w:val="28"/>
        </w:rPr>
        <w:t>References</w:t>
      </w:r>
    </w:p>
    <w:p w14:paraId="6E2BD099" w14:textId="3EC13E34" w:rsidR="008D64A9" w:rsidRPr="008D64A9" w:rsidRDefault="008D64A9" w:rsidP="001B5ED1">
      <w:r>
        <w:t xml:space="preserve">7 </w:t>
      </w:r>
      <w:r>
        <w:t>-</w:t>
      </w:r>
      <w:r>
        <w:t xml:space="preserve"> </w:t>
      </w:r>
      <w:r w:rsidRPr="008D64A9">
        <w:rPr>
          <w:b/>
          <w:bCs/>
          <w:sz w:val="28"/>
          <w:szCs w:val="28"/>
        </w:rPr>
        <w:t>Appendix</w:t>
      </w:r>
    </w:p>
    <w:p w14:paraId="67BD4FA8" w14:textId="77777777" w:rsidR="00EC1C3A" w:rsidRDefault="00EC1C3A" w:rsidP="001B5ED1"/>
    <w:p w14:paraId="3A88B970" w14:textId="77777777" w:rsidR="00EC1C3A" w:rsidRDefault="00EC1C3A" w:rsidP="001B5ED1"/>
    <w:p w14:paraId="44333201" w14:textId="77777777" w:rsidR="00EC1C3A" w:rsidRDefault="00EC1C3A" w:rsidP="001B5ED1"/>
    <w:p w14:paraId="3A60F2D4" w14:textId="77777777" w:rsidR="00EC1C3A" w:rsidRPr="00626519" w:rsidRDefault="00EC1C3A" w:rsidP="001B5ED1">
      <w:pPr>
        <w:rPr>
          <w:b/>
          <w:bCs/>
          <w:u w:val="single"/>
        </w:rPr>
      </w:pPr>
    </w:p>
    <w:p w14:paraId="613494EB" w14:textId="77777777" w:rsidR="001F1362" w:rsidRDefault="001F1362" w:rsidP="001B5ED1">
      <w:pPr>
        <w:rPr>
          <w:b/>
          <w:bCs/>
          <w:u w:val="single"/>
        </w:rPr>
      </w:pPr>
    </w:p>
    <w:p w14:paraId="520E9FD3" w14:textId="77777777" w:rsidR="00F2069C" w:rsidRDefault="00F2069C" w:rsidP="001B5ED1">
      <w:pPr>
        <w:rPr>
          <w:b/>
          <w:bCs/>
          <w:u w:val="single"/>
        </w:rPr>
      </w:pPr>
    </w:p>
    <w:p w14:paraId="6F2B947A" w14:textId="77777777" w:rsidR="00F2069C" w:rsidRDefault="00F2069C" w:rsidP="001B5ED1">
      <w:pPr>
        <w:rPr>
          <w:b/>
          <w:bCs/>
          <w:u w:val="single"/>
        </w:rPr>
      </w:pPr>
    </w:p>
    <w:p w14:paraId="7822AB08" w14:textId="77777777" w:rsidR="00F2069C" w:rsidRDefault="00F2069C" w:rsidP="001B5ED1">
      <w:pPr>
        <w:rPr>
          <w:b/>
          <w:bCs/>
          <w:u w:val="single"/>
        </w:rPr>
      </w:pPr>
    </w:p>
    <w:p w14:paraId="0AB31463" w14:textId="77777777" w:rsidR="00F2069C" w:rsidRDefault="00F2069C" w:rsidP="001B5ED1">
      <w:pPr>
        <w:rPr>
          <w:b/>
          <w:bCs/>
          <w:u w:val="single"/>
        </w:rPr>
      </w:pPr>
    </w:p>
    <w:p w14:paraId="15EF75E7" w14:textId="77777777" w:rsidR="00F2069C" w:rsidRDefault="00F2069C" w:rsidP="001B5ED1">
      <w:pPr>
        <w:rPr>
          <w:b/>
          <w:bCs/>
          <w:u w:val="single"/>
        </w:rPr>
      </w:pPr>
    </w:p>
    <w:p w14:paraId="500C4EF9" w14:textId="77777777" w:rsidR="00F2069C" w:rsidRDefault="00F2069C" w:rsidP="001B5ED1">
      <w:pPr>
        <w:rPr>
          <w:b/>
          <w:bCs/>
          <w:u w:val="single"/>
        </w:rPr>
      </w:pPr>
    </w:p>
    <w:p w14:paraId="10FA87B5" w14:textId="77777777" w:rsidR="00F2069C" w:rsidRDefault="00F2069C" w:rsidP="001B5ED1">
      <w:pPr>
        <w:rPr>
          <w:b/>
          <w:bCs/>
          <w:u w:val="single"/>
        </w:rPr>
      </w:pPr>
    </w:p>
    <w:p w14:paraId="63921960" w14:textId="77777777" w:rsidR="00F2069C" w:rsidRDefault="00F2069C" w:rsidP="001B5ED1">
      <w:pPr>
        <w:rPr>
          <w:b/>
          <w:bCs/>
          <w:u w:val="single"/>
        </w:rPr>
      </w:pPr>
    </w:p>
    <w:p w14:paraId="347AF8FA" w14:textId="77777777" w:rsidR="00F2069C" w:rsidRDefault="00F2069C" w:rsidP="001B5ED1">
      <w:pPr>
        <w:rPr>
          <w:b/>
          <w:bCs/>
          <w:u w:val="single"/>
        </w:rPr>
      </w:pPr>
    </w:p>
    <w:p w14:paraId="75FE1A96" w14:textId="77777777" w:rsidR="00F2069C" w:rsidRDefault="00F2069C" w:rsidP="001B5ED1">
      <w:pPr>
        <w:rPr>
          <w:b/>
          <w:bCs/>
          <w:u w:val="single"/>
        </w:rPr>
      </w:pPr>
    </w:p>
    <w:p w14:paraId="5DBBC758" w14:textId="77777777" w:rsidR="00F2069C" w:rsidRDefault="00F2069C" w:rsidP="001B5ED1">
      <w:pPr>
        <w:rPr>
          <w:b/>
          <w:bCs/>
          <w:u w:val="single"/>
        </w:rPr>
      </w:pPr>
    </w:p>
    <w:p w14:paraId="03D000B2" w14:textId="77777777" w:rsidR="00F2069C" w:rsidRDefault="00F2069C" w:rsidP="001B5ED1">
      <w:pPr>
        <w:rPr>
          <w:b/>
          <w:bCs/>
          <w:u w:val="single"/>
        </w:rPr>
      </w:pPr>
    </w:p>
    <w:p w14:paraId="5DEA8284" w14:textId="77777777" w:rsidR="00F2069C" w:rsidRDefault="00F2069C" w:rsidP="001B5ED1">
      <w:pPr>
        <w:rPr>
          <w:b/>
          <w:bCs/>
          <w:u w:val="single"/>
        </w:rPr>
      </w:pPr>
    </w:p>
    <w:p w14:paraId="2F69B9DA" w14:textId="77777777" w:rsidR="00F2069C" w:rsidRDefault="00F2069C" w:rsidP="001B5ED1">
      <w:pPr>
        <w:rPr>
          <w:b/>
          <w:bCs/>
          <w:u w:val="single"/>
        </w:rPr>
      </w:pPr>
    </w:p>
    <w:p w14:paraId="0AD89DDA" w14:textId="77777777" w:rsidR="00F2069C" w:rsidRDefault="00F2069C" w:rsidP="001B5ED1">
      <w:pPr>
        <w:rPr>
          <w:b/>
          <w:bCs/>
          <w:u w:val="single"/>
        </w:rPr>
      </w:pPr>
    </w:p>
    <w:p w14:paraId="4813B45B" w14:textId="77777777" w:rsidR="00F2069C" w:rsidRDefault="00F2069C" w:rsidP="001B5ED1"/>
    <w:p w14:paraId="320F9714" w14:textId="77777777" w:rsidR="001F1362" w:rsidRDefault="001F1362" w:rsidP="001B5ED1"/>
    <w:p w14:paraId="4096A5F3" w14:textId="77777777" w:rsidR="001F1362" w:rsidRDefault="001F1362" w:rsidP="001B5ED1"/>
    <w:p w14:paraId="56C57EF2" w14:textId="77777777" w:rsidR="001F1362" w:rsidRDefault="001F1362" w:rsidP="001B5ED1"/>
    <w:p w14:paraId="3A679220" w14:textId="77777777" w:rsidR="001F1362" w:rsidRDefault="001F1362" w:rsidP="001B5ED1"/>
    <w:p w14:paraId="504C2C74" w14:textId="77777777" w:rsidR="001F1362" w:rsidRDefault="001F1362" w:rsidP="001B5ED1"/>
    <w:p w14:paraId="0D2C3604" w14:textId="77777777" w:rsidR="001F1362" w:rsidRDefault="001F1362" w:rsidP="001B5ED1"/>
    <w:p w14:paraId="2E5FF872" w14:textId="77777777" w:rsidR="001F1362" w:rsidRDefault="001F1362" w:rsidP="001B5ED1"/>
    <w:p w14:paraId="2DA94AEA" w14:textId="77777777" w:rsidR="001F1362" w:rsidRDefault="001F1362" w:rsidP="001B5ED1"/>
    <w:p w14:paraId="204C5BA2" w14:textId="77777777" w:rsidR="001F1362" w:rsidRDefault="001F1362" w:rsidP="001B5ED1"/>
    <w:p w14:paraId="15A1235D" w14:textId="77777777" w:rsidR="001F1362" w:rsidRDefault="001F1362" w:rsidP="001B5ED1"/>
    <w:p w14:paraId="764ED9A6" w14:textId="77777777" w:rsidR="001F1362" w:rsidRDefault="001F1362" w:rsidP="001B5ED1"/>
    <w:p w14:paraId="164624BD" w14:textId="77777777" w:rsidR="001F1362" w:rsidRDefault="001F1362" w:rsidP="001B5ED1"/>
    <w:p w14:paraId="31F39D58" w14:textId="77777777" w:rsidR="001F1362" w:rsidRDefault="001F1362" w:rsidP="001B5ED1"/>
    <w:p w14:paraId="12968EED" w14:textId="77777777" w:rsidR="00626519" w:rsidRDefault="00626519" w:rsidP="001B5ED1"/>
    <w:p w14:paraId="1076CD0B" w14:textId="1176B8A7" w:rsidR="00EC1C3A" w:rsidRDefault="00EC1C3A" w:rsidP="001B5ED1">
      <w:r>
        <w:lastRenderedPageBreak/>
        <w:t xml:space="preserve">1 - </w:t>
      </w:r>
      <w:r w:rsidRPr="006440BF">
        <w:rPr>
          <w:b/>
          <w:bCs/>
          <w:sz w:val="28"/>
          <w:szCs w:val="28"/>
        </w:rPr>
        <w:t>Business Background Understanding</w:t>
      </w:r>
    </w:p>
    <w:p w14:paraId="0FD58DBA" w14:textId="77777777" w:rsidR="001B5ED1" w:rsidRDefault="001B5ED1" w:rsidP="001B5ED1"/>
    <w:p w14:paraId="13FF7193" w14:textId="77777777" w:rsidR="001B5ED1" w:rsidRPr="001B5ED1" w:rsidRDefault="001B5ED1" w:rsidP="001B5ED1"/>
    <w:p w14:paraId="33DD7AC8" w14:textId="77777777" w:rsidR="00913CC8" w:rsidRDefault="00913CC8">
      <w:pPr>
        <w:rPr>
          <w:b/>
          <w:bCs/>
        </w:rPr>
      </w:pPr>
    </w:p>
    <w:p w14:paraId="14EB23AB" w14:textId="77777777" w:rsidR="00913CC8" w:rsidRDefault="00913CC8">
      <w:pPr>
        <w:rPr>
          <w:b/>
          <w:bCs/>
        </w:rPr>
      </w:pPr>
    </w:p>
    <w:p w14:paraId="4BA937D0" w14:textId="77777777" w:rsidR="00913CC8" w:rsidRDefault="00913CC8">
      <w:pPr>
        <w:rPr>
          <w:b/>
          <w:bCs/>
        </w:rPr>
      </w:pPr>
    </w:p>
    <w:p w14:paraId="6226D763" w14:textId="77777777" w:rsidR="00913CC8" w:rsidRDefault="00913CC8">
      <w:pPr>
        <w:rPr>
          <w:b/>
          <w:bCs/>
        </w:rPr>
      </w:pPr>
    </w:p>
    <w:p w14:paraId="64A1AA10" w14:textId="77777777" w:rsidR="006521E5" w:rsidRDefault="006521E5">
      <w:pPr>
        <w:rPr>
          <w:b/>
          <w:bCs/>
        </w:rPr>
      </w:pPr>
    </w:p>
    <w:p w14:paraId="6834EFCF" w14:textId="77777777" w:rsidR="006521E5" w:rsidRDefault="006521E5">
      <w:pPr>
        <w:rPr>
          <w:b/>
          <w:bCs/>
        </w:rPr>
      </w:pPr>
    </w:p>
    <w:p w14:paraId="35F26619" w14:textId="77777777" w:rsidR="006521E5" w:rsidRDefault="006521E5">
      <w:pPr>
        <w:rPr>
          <w:b/>
          <w:bCs/>
        </w:rPr>
      </w:pPr>
    </w:p>
    <w:p w14:paraId="4DC9E70C" w14:textId="77777777" w:rsidR="006521E5" w:rsidRDefault="006521E5">
      <w:pPr>
        <w:rPr>
          <w:b/>
          <w:bCs/>
        </w:rPr>
      </w:pPr>
    </w:p>
    <w:p w14:paraId="1B6EFCEC" w14:textId="77777777" w:rsidR="006521E5" w:rsidRDefault="006521E5">
      <w:pPr>
        <w:rPr>
          <w:b/>
          <w:bCs/>
        </w:rPr>
      </w:pPr>
    </w:p>
    <w:p w14:paraId="1D5AA59E" w14:textId="77777777" w:rsidR="006521E5" w:rsidRDefault="006521E5">
      <w:pPr>
        <w:rPr>
          <w:b/>
          <w:bCs/>
        </w:rPr>
      </w:pPr>
    </w:p>
    <w:p w14:paraId="73483186" w14:textId="77777777" w:rsidR="006521E5" w:rsidRDefault="006521E5">
      <w:pPr>
        <w:rPr>
          <w:b/>
          <w:bCs/>
        </w:rPr>
      </w:pPr>
    </w:p>
    <w:p w14:paraId="3BEFC4E7" w14:textId="77777777" w:rsidR="006521E5" w:rsidRDefault="006521E5">
      <w:pPr>
        <w:rPr>
          <w:b/>
          <w:bCs/>
        </w:rPr>
      </w:pPr>
    </w:p>
    <w:p w14:paraId="56E45930" w14:textId="77777777" w:rsidR="006521E5" w:rsidRDefault="006521E5">
      <w:pPr>
        <w:rPr>
          <w:b/>
          <w:bCs/>
        </w:rPr>
      </w:pPr>
    </w:p>
    <w:p w14:paraId="252225E0" w14:textId="77777777" w:rsidR="006521E5" w:rsidRDefault="006521E5">
      <w:pPr>
        <w:rPr>
          <w:b/>
          <w:bCs/>
        </w:rPr>
      </w:pPr>
    </w:p>
    <w:p w14:paraId="53D4DF9B" w14:textId="77777777" w:rsidR="006521E5" w:rsidRDefault="006521E5">
      <w:pPr>
        <w:rPr>
          <w:b/>
          <w:bCs/>
        </w:rPr>
      </w:pPr>
    </w:p>
    <w:p w14:paraId="2D11684F" w14:textId="77777777" w:rsidR="006521E5" w:rsidRDefault="006521E5">
      <w:pPr>
        <w:rPr>
          <w:b/>
          <w:bCs/>
        </w:rPr>
      </w:pPr>
    </w:p>
    <w:p w14:paraId="6CCC8FEE" w14:textId="77777777" w:rsidR="006521E5" w:rsidRDefault="006521E5">
      <w:pPr>
        <w:rPr>
          <w:b/>
          <w:bCs/>
        </w:rPr>
      </w:pPr>
    </w:p>
    <w:p w14:paraId="56006E5E" w14:textId="77777777" w:rsidR="006521E5" w:rsidRDefault="006521E5">
      <w:pPr>
        <w:rPr>
          <w:b/>
          <w:bCs/>
        </w:rPr>
      </w:pPr>
    </w:p>
    <w:p w14:paraId="60C7C120" w14:textId="77777777" w:rsidR="006521E5" w:rsidRDefault="006521E5">
      <w:pPr>
        <w:rPr>
          <w:b/>
          <w:bCs/>
        </w:rPr>
      </w:pPr>
    </w:p>
    <w:p w14:paraId="097DA5AD" w14:textId="77777777" w:rsidR="006521E5" w:rsidRDefault="006521E5">
      <w:pPr>
        <w:rPr>
          <w:b/>
          <w:bCs/>
        </w:rPr>
      </w:pPr>
    </w:p>
    <w:p w14:paraId="04227CCC" w14:textId="77777777" w:rsidR="006521E5" w:rsidRDefault="006521E5">
      <w:pPr>
        <w:rPr>
          <w:b/>
          <w:bCs/>
        </w:rPr>
      </w:pPr>
    </w:p>
    <w:p w14:paraId="1C5D1453" w14:textId="77777777" w:rsidR="006521E5" w:rsidRDefault="006521E5">
      <w:pPr>
        <w:rPr>
          <w:b/>
          <w:bCs/>
        </w:rPr>
      </w:pPr>
    </w:p>
    <w:p w14:paraId="1A7638F4" w14:textId="77777777" w:rsidR="006521E5" w:rsidRDefault="006521E5">
      <w:pPr>
        <w:rPr>
          <w:b/>
          <w:bCs/>
        </w:rPr>
      </w:pPr>
    </w:p>
    <w:p w14:paraId="21B4C285" w14:textId="77777777" w:rsidR="006521E5" w:rsidRDefault="006521E5">
      <w:pPr>
        <w:rPr>
          <w:b/>
          <w:bCs/>
        </w:rPr>
      </w:pPr>
    </w:p>
    <w:p w14:paraId="7B6A4EDB" w14:textId="77777777" w:rsidR="006521E5" w:rsidRDefault="006521E5">
      <w:pPr>
        <w:rPr>
          <w:b/>
          <w:bCs/>
        </w:rPr>
      </w:pPr>
    </w:p>
    <w:p w14:paraId="5B0D7F28" w14:textId="77777777" w:rsidR="006521E5" w:rsidRDefault="006521E5">
      <w:pPr>
        <w:rPr>
          <w:b/>
          <w:bCs/>
        </w:rPr>
      </w:pPr>
    </w:p>
    <w:p w14:paraId="730E954B" w14:textId="77777777" w:rsidR="006521E5" w:rsidRDefault="006521E5">
      <w:pPr>
        <w:rPr>
          <w:b/>
          <w:bCs/>
        </w:rPr>
      </w:pPr>
    </w:p>
    <w:p w14:paraId="67B23507" w14:textId="77777777" w:rsidR="006521E5" w:rsidRDefault="006521E5">
      <w:pPr>
        <w:rPr>
          <w:b/>
          <w:bCs/>
        </w:rPr>
      </w:pPr>
    </w:p>
    <w:p w14:paraId="338EA478" w14:textId="2E34E15C" w:rsidR="008D64A9" w:rsidRDefault="008D64A9">
      <w:pPr>
        <w:rPr>
          <w:b/>
          <w:bCs/>
          <w:sz w:val="28"/>
          <w:szCs w:val="28"/>
        </w:rPr>
      </w:pPr>
      <w:r>
        <w:lastRenderedPageBreak/>
        <w:t xml:space="preserve">2 </w:t>
      </w:r>
      <w:r>
        <w:t>-</w:t>
      </w:r>
      <w:r>
        <w:t xml:space="preserve"> </w:t>
      </w:r>
      <w:r w:rsidRPr="006440BF">
        <w:rPr>
          <w:b/>
          <w:bCs/>
          <w:sz w:val="28"/>
          <w:szCs w:val="28"/>
        </w:rPr>
        <w:t>Data Understanding and Exploration</w:t>
      </w:r>
    </w:p>
    <w:p w14:paraId="226307A3" w14:textId="77777777" w:rsidR="008D64A9" w:rsidRDefault="008D64A9" w:rsidP="008D64A9">
      <w:pPr>
        <w:ind w:left="720"/>
      </w:pPr>
      <w:r>
        <w:t xml:space="preserve">2.1 – </w:t>
      </w:r>
      <w:r w:rsidRPr="00A91FBA">
        <w:t>Data Set Overview</w:t>
      </w:r>
    </w:p>
    <w:p w14:paraId="55D9754A" w14:textId="6A3549D2" w:rsidR="00A634EE" w:rsidRDefault="008D64A9" w:rsidP="008D64A9">
      <w:r>
        <w:t xml:space="preserve">The dataset is gotten from </w:t>
      </w:r>
      <w:hyperlink r:id="rId7" w:history="1">
        <w:r w:rsidRPr="001C690A">
          <w:rPr>
            <w:rStyle w:val="Hyperlink"/>
          </w:rPr>
          <w:t>Kaggle</w:t>
        </w:r>
      </w:hyperlink>
      <w:r>
        <w:t xml:space="preserve"> which makes available, open-source datasets, and allows for collaborations among data enthusiasts. Our dataset comprises 10,000 rows and 18 columns.</w:t>
      </w:r>
      <w:r w:rsidR="00986679">
        <w:t xml:space="preserve"> </w:t>
      </w:r>
      <w:r w:rsidR="001C690A">
        <w:t>The domain types of each column are specified below:</w:t>
      </w:r>
    </w:p>
    <w:p w14:paraId="457C6053" w14:textId="77777777" w:rsidR="006D2F99" w:rsidRDefault="006D2F99" w:rsidP="008D64A9"/>
    <w:p w14:paraId="6C42F4A3" w14:textId="65512F77" w:rsidR="001C690A" w:rsidRDefault="001C690A" w:rsidP="008D64A9">
      <w:r w:rsidRPr="00C92540">
        <w:rPr>
          <w:b/>
          <w:bCs/>
        </w:rPr>
        <w:t>Table 1</w:t>
      </w:r>
      <w:r>
        <w:t>: Variables, description, domain type, number of valid entries, and missing values in the dataset</w:t>
      </w:r>
      <w:r w:rsidR="007C5E4D">
        <w:t>.</w:t>
      </w:r>
    </w:p>
    <w:p w14:paraId="13101711" w14:textId="3ADD7E18" w:rsidR="000C1227" w:rsidRDefault="000C1227" w:rsidP="008D64A9">
      <w:r>
        <w:rPr>
          <w:noProof/>
        </w:rPr>
        <w:drawing>
          <wp:inline distT="0" distB="0" distL="0" distR="0" wp14:anchorId="1360D644" wp14:editId="73054D2F">
            <wp:extent cx="5731510" cy="2990215"/>
            <wp:effectExtent l="0" t="0" r="2540" b="635"/>
            <wp:docPr id="6894898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89805"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5731510" cy="2990215"/>
                    </a:xfrm>
                    <a:prstGeom prst="rect">
                      <a:avLst/>
                    </a:prstGeom>
                  </pic:spPr>
                </pic:pic>
              </a:graphicData>
            </a:graphic>
          </wp:inline>
        </w:drawing>
      </w:r>
    </w:p>
    <w:p w14:paraId="2EA4DBBB" w14:textId="29DD12B6" w:rsidR="008D64A9" w:rsidRDefault="00020250" w:rsidP="00B015AA">
      <w:r>
        <w:t xml:space="preserve">From table 1, we observe that the dataset gotten from </w:t>
      </w:r>
      <w:hyperlink r:id="rId9" w:history="1">
        <w:r w:rsidRPr="00D77E41">
          <w:rPr>
            <w:rStyle w:val="Hyperlink"/>
          </w:rPr>
          <w:t>Kaggle</w:t>
        </w:r>
      </w:hyperlink>
      <w:r>
        <w:t xml:space="preserve"> without any data cleaning or pre-processing conducted has no missing values.</w:t>
      </w:r>
    </w:p>
    <w:p w14:paraId="41A394D5" w14:textId="77777777" w:rsidR="00A634EE" w:rsidRDefault="00A634EE" w:rsidP="004F13EC"/>
    <w:p w14:paraId="770452B0" w14:textId="7BE52D22" w:rsidR="00B015AA" w:rsidRDefault="008D64A9" w:rsidP="00B015AA">
      <w:pPr>
        <w:ind w:left="720"/>
      </w:pPr>
      <w:r>
        <w:br/>
        <w:t xml:space="preserve">2.2 – </w:t>
      </w:r>
      <w:r w:rsidRPr="00A91FBA">
        <w:t>Data Characteristics and Quality Evaluation</w:t>
      </w:r>
    </w:p>
    <w:p w14:paraId="2CBEA2B7" w14:textId="7EFD21EA" w:rsidR="00B015AA" w:rsidRDefault="008B106E" w:rsidP="00B015AA">
      <w:r>
        <w:t xml:space="preserve">The quality of our dataset will be judged by the following - </w:t>
      </w:r>
      <w:r w:rsidRPr="008B106E">
        <w:t>Accuracy and Precision</w:t>
      </w:r>
      <w:r>
        <w:t xml:space="preserve">, Correctness by Entry, </w:t>
      </w:r>
      <w:r w:rsidRPr="008B106E">
        <w:t>Completeness</w:t>
      </w:r>
      <w:r>
        <w:t xml:space="preserve">, </w:t>
      </w:r>
      <w:r w:rsidRPr="008B106E">
        <w:t>Consistency (validity and integrity)</w:t>
      </w:r>
      <w:r>
        <w:t xml:space="preserve">, and </w:t>
      </w:r>
      <w:r w:rsidRPr="008B106E">
        <w:t>Data Source Reliability Checks</w:t>
      </w:r>
      <w:r>
        <w:t>.</w:t>
      </w:r>
      <w:r w:rsidR="00ED6C2C">
        <w:t xml:space="preserve"> </w:t>
      </w:r>
    </w:p>
    <w:p w14:paraId="39570812" w14:textId="77777777" w:rsidR="000206EE" w:rsidRDefault="000206EE" w:rsidP="00B015AA"/>
    <w:p w14:paraId="49223171" w14:textId="47F0B756" w:rsidR="00ED6C2C" w:rsidRDefault="00ED6C2C" w:rsidP="00B015AA">
      <w:r w:rsidRPr="00A27DB0">
        <w:rPr>
          <w:b/>
          <w:bCs/>
        </w:rPr>
        <w:t>Table 2</w:t>
      </w:r>
      <w:r>
        <w:t>: Summary on data quality checks</w:t>
      </w:r>
    </w:p>
    <w:p w14:paraId="2926B6E9" w14:textId="58031F7C" w:rsidR="00B015AA" w:rsidRDefault="000C1227" w:rsidP="000206EE">
      <w:r>
        <w:rPr>
          <w:noProof/>
        </w:rPr>
        <w:lastRenderedPageBreak/>
        <w:drawing>
          <wp:inline distT="0" distB="0" distL="0" distR="0" wp14:anchorId="0ADBBBB4" wp14:editId="590094E6">
            <wp:extent cx="5731510" cy="2553335"/>
            <wp:effectExtent l="0" t="0" r="2540" b="0"/>
            <wp:docPr id="15503873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87327" name="Picture 1550387327"/>
                    <pic:cNvPicPr/>
                  </pic:nvPicPr>
                  <pic:blipFill>
                    <a:blip r:embed="rId10">
                      <a:extLst>
                        <a:ext uri="{28A0092B-C50C-407E-A947-70E740481C1C}">
                          <a14:useLocalDpi xmlns:a14="http://schemas.microsoft.com/office/drawing/2010/main" val="0"/>
                        </a:ext>
                      </a:extLst>
                    </a:blip>
                    <a:stretch>
                      <a:fillRect/>
                    </a:stretch>
                  </pic:blipFill>
                  <pic:spPr>
                    <a:xfrm>
                      <a:off x="0" y="0"/>
                      <a:ext cx="5731510" cy="2553335"/>
                    </a:xfrm>
                    <a:prstGeom prst="rect">
                      <a:avLst/>
                    </a:prstGeom>
                  </pic:spPr>
                </pic:pic>
              </a:graphicData>
            </a:graphic>
          </wp:inline>
        </w:drawing>
      </w:r>
    </w:p>
    <w:p w14:paraId="2FE016CC" w14:textId="7FDB9CCD" w:rsidR="00B015AA" w:rsidRDefault="004F13EC" w:rsidP="00F35C26">
      <w:r>
        <w:t>Many of the issues highlighted in table 2 are further discussed in later sections during the iterative</w:t>
      </w:r>
      <w:r w:rsidR="00F35C26">
        <w:t xml:space="preserve"> </w:t>
      </w:r>
      <w:r>
        <w:t>model building phase.</w:t>
      </w:r>
    </w:p>
    <w:p w14:paraId="6154E036" w14:textId="77777777" w:rsidR="00A633A0" w:rsidRDefault="00A633A0" w:rsidP="008D64A9">
      <w:pPr>
        <w:ind w:left="720"/>
      </w:pPr>
    </w:p>
    <w:p w14:paraId="19AC4A18" w14:textId="4AF70A30" w:rsidR="00F35C26" w:rsidRDefault="008D64A9" w:rsidP="008D64A9">
      <w:pPr>
        <w:ind w:left="720"/>
      </w:pPr>
      <w:r>
        <w:br/>
        <w:t xml:space="preserve">2.3 – </w:t>
      </w:r>
      <w:r w:rsidR="00F35C26" w:rsidRPr="00A91FBA">
        <w:t>Initial Insights and Patterns</w:t>
      </w:r>
      <w:r w:rsidR="00F35C26">
        <w:t xml:space="preserve"> (Python &amp; Pandas Profiling)</w:t>
      </w:r>
    </w:p>
    <w:p w14:paraId="203A8461" w14:textId="1DF3920E" w:rsidR="00F35C26" w:rsidRDefault="00F35C26" w:rsidP="00F35C26">
      <w:r>
        <w:t>Exploratory data analysis (EDA) helps us derive insights about our dataset, understand the structure of the variables, get a glance at the level of data cleaning and preparation we need to undertake before modelling. For our analysis, we make use of Pandas Profiling – A library for EDA and some python script for our initial EDA.</w:t>
      </w:r>
      <w:r w:rsidR="004262C3">
        <w:t xml:space="preserve"> The EDA process was undertaking with the data quality checks as well as both help draw insights from the data.</w:t>
      </w:r>
    </w:p>
    <w:p w14:paraId="65FDEB94" w14:textId="7E40C0FD" w:rsidR="004262C3" w:rsidRDefault="004262C3" w:rsidP="00F35C26">
      <w:r>
        <w:t>As part of our EDA, we considered the following:</w:t>
      </w:r>
    </w:p>
    <w:p w14:paraId="3AC32232" w14:textId="587DA050" w:rsidR="004262C3" w:rsidRDefault="004262C3" w:rsidP="004262C3">
      <w:pPr>
        <w:pStyle w:val="ListParagraph"/>
        <w:numPr>
          <w:ilvl w:val="0"/>
          <w:numId w:val="3"/>
        </w:numPr>
      </w:pPr>
      <w:r>
        <w:t>The distribution of categories in each variable (</w:t>
      </w:r>
      <w:r w:rsidR="0001657E">
        <w:t>Nominal</w:t>
      </w:r>
      <w:r>
        <w:t>, Ordinal, and Ratio).</w:t>
      </w:r>
    </w:p>
    <w:p w14:paraId="6AE042DC" w14:textId="0BABC789" w:rsidR="004262C3" w:rsidRDefault="004262C3" w:rsidP="004262C3">
      <w:pPr>
        <w:pStyle w:val="ListParagraph"/>
        <w:numPr>
          <w:ilvl w:val="0"/>
          <w:numId w:val="3"/>
        </w:numPr>
      </w:pPr>
      <w:r>
        <w:t>The number of duplicate entries in the rows.</w:t>
      </w:r>
    </w:p>
    <w:p w14:paraId="79B997B8" w14:textId="39196900" w:rsidR="004262C3" w:rsidRDefault="004262C3" w:rsidP="006524EF">
      <w:pPr>
        <w:pStyle w:val="ListParagraph"/>
        <w:numPr>
          <w:ilvl w:val="0"/>
          <w:numId w:val="3"/>
        </w:numPr>
      </w:pPr>
      <w:r>
        <w:t>The number of missing values.</w:t>
      </w:r>
    </w:p>
    <w:p w14:paraId="689B2F6B" w14:textId="1BD4A994" w:rsidR="004262C3" w:rsidRDefault="004262C3" w:rsidP="004262C3">
      <w:pPr>
        <w:pStyle w:val="ListParagraph"/>
        <w:numPr>
          <w:ilvl w:val="0"/>
          <w:numId w:val="3"/>
        </w:numPr>
      </w:pPr>
      <w:r>
        <w:t>Descriptive statistics of variables.</w:t>
      </w:r>
    </w:p>
    <w:p w14:paraId="015C197F" w14:textId="77777777" w:rsidR="008605BA" w:rsidRDefault="004262C3" w:rsidP="008605BA">
      <w:pPr>
        <w:pStyle w:val="ListParagraph"/>
        <w:numPr>
          <w:ilvl w:val="0"/>
          <w:numId w:val="3"/>
        </w:numPr>
      </w:pPr>
      <w:r>
        <w:t>Correlation among variables – Point-Biserial Correlation.</w:t>
      </w:r>
    </w:p>
    <w:p w14:paraId="7C8E4C6A" w14:textId="34736BED" w:rsidR="004262C3" w:rsidRDefault="004262C3" w:rsidP="008605BA">
      <w:r w:rsidRPr="008605BA">
        <w:rPr>
          <w:b/>
          <w:bCs/>
        </w:rPr>
        <w:t>Table 3</w:t>
      </w:r>
      <w:r>
        <w:t>:</w:t>
      </w:r>
      <w:r w:rsidR="00D77E41">
        <w:t xml:space="preserve"> </w:t>
      </w:r>
      <w:r w:rsidR="006D2F99">
        <w:t>Distribution</w:t>
      </w:r>
      <w:r w:rsidR="00D77E41">
        <w:t xml:space="preserve"> of </w:t>
      </w:r>
      <w:r w:rsidR="00C11344">
        <w:t xml:space="preserve">class </w:t>
      </w:r>
      <w:r w:rsidR="00D77E41">
        <w:t>categories among the variables – Gender, Geography, Card Type</w:t>
      </w:r>
      <w:r w:rsidR="00181B63">
        <w:t>, Tenure, Satisfaction Score, NumOfProducts, IsActiveMember, HasCrCard, Exited, and Complain.</w:t>
      </w:r>
    </w:p>
    <w:p w14:paraId="37E7DB68" w14:textId="618B00E9" w:rsidR="000802B9" w:rsidRDefault="000802B9" w:rsidP="008605BA">
      <w:r>
        <w:t xml:space="preserve">Here, we want to look at the distribution of the Gender, Geography, and Exited variables. All other variables mentioned above are provided in </w:t>
      </w:r>
      <w:hyperlink w:anchor="Appendix_A" w:history="1">
        <w:r w:rsidR="005914BC" w:rsidRPr="005914BC">
          <w:rPr>
            <w:rStyle w:val="Hyperlink"/>
          </w:rPr>
          <w:t>Appen</w:t>
        </w:r>
        <w:r w:rsidR="005914BC" w:rsidRPr="005914BC">
          <w:rPr>
            <w:rStyle w:val="Hyperlink"/>
          </w:rPr>
          <w:t>d</w:t>
        </w:r>
        <w:r w:rsidR="005914BC" w:rsidRPr="005914BC">
          <w:rPr>
            <w:rStyle w:val="Hyperlink"/>
          </w:rPr>
          <w:t>i</w:t>
        </w:r>
        <w:r w:rsidR="005914BC" w:rsidRPr="005914BC">
          <w:rPr>
            <w:rStyle w:val="Hyperlink"/>
          </w:rPr>
          <w:t>x</w:t>
        </w:r>
        <w:r w:rsidR="005914BC" w:rsidRPr="005914BC">
          <w:rPr>
            <w:rStyle w:val="Hyperlink"/>
          </w:rPr>
          <w:t xml:space="preserve"> A</w:t>
        </w:r>
      </w:hyperlink>
      <w:r>
        <w:t>.</w:t>
      </w:r>
    </w:p>
    <w:p w14:paraId="24CD11EC" w14:textId="662196DB" w:rsidR="006D2F99" w:rsidRDefault="00DD0878" w:rsidP="00F35C26">
      <w:r>
        <w:rPr>
          <w:noProof/>
        </w:rPr>
        <mc:AlternateContent>
          <mc:Choice Requires="wps">
            <w:drawing>
              <wp:anchor distT="0" distB="0" distL="114300" distR="114300" simplePos="0" relativeHeight="251659264" behindDoc="0" locked="0" layoutInCell="1" allowOverlap="1" wp14:anchorId="458ABFEC" wp14:editId="7753FD8D">
                <wp:simplePos x="0" y="0"/>
                <wp:positionH relativeFrom="column">
                  <wp:posOffset>542925</wp:posOffset>
                </wp:positionH>
                <wp:positionV relativeFrom="paragraph">
                  <wp:posOffset>226695</wp:posOffset>
                </wp:positionV>
                <wp:extent cx="114300" cy="104775"/>
                <wp:effectExtent l="0" t="0" r="19050" b="28575"/>
                <wp:wrapNone/>
                <wp:docPr id="1439180783"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F16315" id="Oval 2" o:spid="_x0000_s1026" style="position:absolute;margin-left:42.75pt;margin-top:17.85pt;width:9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" fillcolor="#8eaadb [1940]" strokecolor="#09101d [484]" strokeweight="1pt">
                <v:stroke joinstyle="miter"/>
              </v:oval>
            </w:pict>
          </mc:Fallback>
        </mc:AlternateContent>
      </w:r>
      <w:r w:rsidRPr="00DD0878">
        <w:rPr>
          <w:noProof/>
          <w:color w:val="A8D08D" w:themeColor="accent6" w:themeTint="99"/>
        </w:rPr>
        <mc:AlternateContent>
          <mc:Choice Requires="wps">
            <w:drawing>
              <wp:anchor distT="0" distB="0" distL="114300" distR="114300" simplePos="0" relativeHeight="251661312" behindDoc="0" locked="0" layoutInCell="1" allowOverlap="1" wp14:anchorId="223A94CB" wp14:editId="5EBCAC8E">
                <wp:simplePos x="0" y="0"/>
                <wp:positionH relativeFrom="column">
                  <wp:posOffset>523875</wp:posOffset>
                </wp:positionH>
                <wp:positionV relativeFrom="paragraph">
                  <wp:posOffset>407670</wp:posOffset>
                </wp:positionV>
                <wp:extent cx="114300" cy="104775"/>
                <wp:effectExtent l="0" t="0" r="19050" b="28575"/>
                <wp:wrapNone/>
                <wp:docPr id="2030271935"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C3EDB" id="Oval 2" o:spid="_x0000_s1026" style="position:absolute;margin-left:41.25pt;margin-top:32.1pt;width:9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" fillcolor="#a8d08d [1945]" strokecolor="#09101d [484]" strokeweight="1pt">
                <v:stroke joinstyle="miter"/>
              </v:oval>
            </w:pict>
          </mc:Fallback>
        </mc:AlternateContent>
      </w:r>
      <w:r w:rsidR="0038595A">
        <w:t xml:space="preserve">The </w:t>
      </w:r>
      <w:r>
        <w:t>colour</w:t>
      </w:r>
      <w:r w:rsidR="0038595A">
        <w:t xml:space="preserve"> scheme for highest and lowest values in each table are defined below:</w:t>
      </w:r>
      <w:r w:rsidR="0038595A">
        <w:br/>
        <w:t>- Highest</w:t>
      </w:r>
      <w:r w:rsidR="0038595A">
        <w:br/>
        <w:t>- Lowest</w:t>
      </w:r>
    </w:p>
    <w:p w14:paraId="255AB921" w14:textId="3AED8291" w:rsidR="004262C3" w:rsidRDefault="00D77E41" w:rsidP="00F35C26">
      <w:bookmarkStart w:id="1" w:name="_Hlk165672966"/>
      <w:r>
        <w:t>Figure 3.</w:t>
      </w:r>
      <w:r w:rsidR="00354144">
        <w:t>1</w:t>
      </w:r>
      <w:r>
        <w:t xml:space="preserve">: </w:t>
      </w:r>
      <w:r w:rsidR="00AD45D1">
        <w:t>Geography</w:t>
      </w:r>
    </w:p>
    <w:bookmarkEnd w:id="1"/>
    <w:p w14:paraId="2BE23E4D" w14:textId="34FB8271" w:rsidR="00F35C26" w:rsidRDefault="002F43D5" w:rsidP="006D2F99">
      <w:r>
        <w:rPr>
          <w:noProof/>
        </w:rPr>
        <w:drawing>
          <wp:inline distT="0" distB="0" distL="0" distR="0" wp14:anchorId="2FC8036A" wp14:editId="240A0B20">
            <wp:extent cx="4782217" cy="552527"/>
            <wp:effectExtent l="0" t="0" r="0" b="0"/>
            <wp:docPr id="8587885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88560" name="Picture 858788560"/>
                    <pic:cNvPicPr/>
                  </pic:nvPicPr>
                  <pic:blipFill>
                    <a:blip r:embed="rId11">
                      <a:extLst>
                        <a:ext uri="{28A0092B-C50C-407E-A947-70E740481C1C}">
                          <a14:useLocalDpi xmlns:a14="http://schemas.microsoft.com/office/drawing/2010/main" val="0"/>
                        </a:ext>
                      </a:extLst>
                    </a:blip>
                    <a:stretch>
                      <a:fillRect/>
                    </a:stretch>
                  </pic:blipFill>
                  <pic:spPr>
                    <a:xfrm>
                      <a:off x="0" y="0"/>
                      <a:ext cx="4782217" cy="552527"/>
                    </a:xfrm>
                    <a:prstGeom prst="rect">
                      <a:avLst/>
                    </a:prstGeom>
                  </pic:spPr>
                </pic:pic>
              </a:graphicData>
            </a:graphic>
          </wp:inline>
        </w:drawing>
      </w:r>
    </w:p>
    <w:p w14:paraId="3F83E425" w14:textId="31576F92" w:rsidR="006524EF" w:rsidRDefault="006524EF" w:rsidP="006524EF">
      <w:bookmarkStart w:id="2" w:name="_Hlk165672980"/>
      <w:r>
        <w:lastRenderedPageBreak/>
        <w:t>Figure 3.</w:t>
      </w:r>
      <w:r w:rsidR="00354144">
        <w:t>2</w:t>
      </w:r>
      <w:r>
        <w:t>: Ge</w:t>
      </w:r>
      <w:r>
        <w:t>nder</w:t>
      </w:r>
    </w:p>
    <w:bookmarkEnd w:id="2"/>
    <w:p w14:paraId="3203A5E7" w14:textId="0836B014" w:rsidR="00DD0878" w:rsidRDefault="002F43D5" w:rsidP="00181B63">
      <w:r>
        <w:rPr>
          <w:noProof/>
        </w:rPr>
        <w:drawing>
          <wp:inline distT="0" distB="0" distL="0" distR="0" wp14:anchorId="5169E66D" wp14:editId="01AD6072">
            <wp:extent cx="3677163" cy="495369"/>
            <wp:effectExtent l="0" t="0" r="0" b="0"/>
            <wp:docPr id="1211469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6955" name="Picture 121146955"/>
                    <pic:cNvPicPr/>
                  </pic:nvPicPr>
                  <pic:blipFill>
                    <a:blip r:embed="rId12">
                      <a:extLst>
                        <a:ext uri="{28A0092B-C50C-407E-A947-70E740481C1C}">
                          <a14:useLocalDpi xmlns:a14="http://schemas.microsoft.com/office/drawing/2010/main" val="0"/>
                        </a:ext>
                      </a:extLst>
                    </a:blip>
                    <a:stretch>
                      <a:fillRect/>
                    </a:stretch>
                  </pic:blipFill>
                  <pic:spPr>
                    <a:xfrm>
                      <a:off x="0" y="0"/>
                      <a:ext cx="3677163" cy="495369"/>
                    </a:xfrm>
                    <a:prstGeom prst="rect">
                      <a:avLst/>
                    </a:prstGeom>
                  </pic:spPr>
                </pic:pic>
              </a:graphicData>
            </a:graphic>
          </wp:inline>
        </w:drawing>
      </w:r>
      <w:bookmarkStart w:id="3" w:name="_Hlk165673348"/>
    </w:p>
    <w:p w14:paraId="0DD23022" w14:textId="37410219" w:rsidR="00181B63" w:rsidRDefault="00181B63" w:rsidP="00181B63">
      <w:bookmarkStart w:id="4" w:name="_Hlk165673038"/>
      <w:r>
        <w:t>Figure 3.</w:t>
      </w:r>
      <w:r w:rsidR="00354144">
        <w:t>3</w:t>
      </w:r>
      <w:r>
        <w:t xml:space="preserve">: </w:t>
      </w:r>
      <w:r>
        <w:t>Exited</w:t>
      </w:r>
    </w:p>
    <w:bookmarkEnd w:id="4"/>
    <w:p w14:paraId="6A676625" w14:textId="7B7E909C" w:rsidR="00DD0878" w:rsidRDefault="000C1227" w:rsidP="00181B63">
      <w:r>
        <w:rPr>
          <w:noProof/>
        </w:rPr>
        <w:drawing>
          <wp:inline distT="0" distB="0" distL="0" distR="0" wp14:anchorId="417EB525" wp14:editId="2FB06085">
            <wp:extent cx="3562847" cy="438211"/>
            <wp:effectExtent l="0" t="0" r="0" b="0"/>
            <wp:docPr id="9499209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20962" name="Picture 949920962"/>
                    <pic:cNvPicPr/>
                  </pic:nvPicPr>
                  <pic:blipFill>
                    <a:blip r:embed="rId13">
                      <a:extLst>
                        <a:ext uri="{28A0092B-C50C-407E-A947-70E740481C1C}">
                          <a14:useLocalDpi xmlns:a14="http://schemas.microsoft.com/office/drawing/2010/main" val="0"/>
                        </a:ext>
                      </a:extLst>
                    </a:blip>
                    <a:stretch>
                      <a:fillRect/>
                    </a:stretch>
                  </pic:blipFill>
                  <pic:spPr>
                    <a:xfrm>
                      <a:off x="0" y="0"/>
                      <a:ext cx="3562847" cy="438211"/>
                    </a:xfrm>
                    <a:prstGeom prst="rect">
                      <a:avLst/>
                    </a:prstGeom>
                  </pic:spPr>
                </pic:pic>
              </a:graphicData>
            </a:graphic>
          </wp:inline>
        </w:drawing>
      </w:r>
    </w:p>
    <w:p w14:paraId="25D94678" w14:textId="70C399DF" w:rsidR="00C11344" w:rsidRDefault="00C11344" w:rsidP="00990C60">
      <w:r>
        <w:t xml:space="preserve">Our target variable in our dataset is Exited. Looking at the distribution of the </w:t>
      </w:r>
      <w:r w:rsidR="00537F86">
        <w:t xml:space="preserve">exited </w:t>
      </w:r>
      <w:r>
        <w:t>categor</w:t>
      </w:r>
      <w:r w:rsidR="00537F86">
        <w:t>y in Figure 3.3</w:t>
      </w:r>
      <w:r>
        <w:t xml:space="preserve">, we see 7962 instances of people who do not leave the bank and 2038 people who leave the bank. This distribution among these classes is imbalanced and </w:t>
      </w:r>
      <w:r w:rsidR="0092065F">
        <w:t>create</w:t>
      </w:r>
      <w:r>
        <w:t xml:space="preserve"> a problem for our model’s ability to capture and learn from the minority class </w:t>
      </w:r>
      <w:r w:rsidR="0092065F">
        <w:t>while</w:t>
      </w:r>
      <w:r>
        <w:t xml:space="preserve"> training. </w:t>
      </w:r>
      <w:r w:rsidR="0092065F">
        <w:t>Solving this problem employs</w:t>
      </w:r>
      <w:r>
        <w:t xml:space="preserve"> using some synthetic sampling technique to create instances for the minority class.</w:t>
      </w:r>
    </w:p>
    <w:p w14:paraId="19AABD1B" w14:textId="48CDDE9E" w:rsidR="00990C60" w:rsidRDefault="005914BC" w:rsidP="00354144">
      <w:r>
        <w:t>The difference</w:t>
      </w:r>
      <w:r w:rsidR="00354144">
        <w:t xml:space="preserve"> of about a thousand customers between t</w:t>
      </w:r>
      <w:r>
        <w:t xml:space="preserve">he gender classes </w:t>
      </w:r>
      <w:r w:rsidR="00354144">
        <w:t xml:space="preserve">is negligible </w:t>
      </w:r>
      <w:r w:rsidR="0092065F">
        <w:t xml:space="preserve">as both </w:t>
      </w:r>
      <w:r w:rsidR="00354144">
        <w:t>classes</w:t>
      </w:r>
      <w:r w:rsidR="0092065F">
        <w:t xml:space="preserve"> are</w:t>
      </w:r>
      <w:r w:rsidR="00354144">
        <w:t xml:space="preserve"> well represented in our dataset. However, the location of our customers has an uneven distribution among the classes with half of the bank customers being French. This class imbalance raises the problem of the likelihood of the model being better suited a specific demographic of the bank customers better than the rest. In our analysis of our final model, much attention needs to be </w:t>
      </w:r>
      <w:r w:rsidR="0092065F">
        <w:t>drawn</w:t>
      </w:r>
      <w:r w:rsidR="00354144">
        <w:t xml:space="preserve"> to this</w:t>
      </w:r>
      <w:r w:rsidR="0092065F">
        <w:t xml:space="preserve"> problem</w:t>
      </w:r>
      <w:r w:rsidR="00354144">
        <w:t>.</w:t>
      </w:r>
      <w:bookmarkEnd w:id="3"/>
      <w:r w:rsidR="00990C60">
        <w:t xml:space="preserve"> </w:t>
      </w:r>
    </w:p>
    <w:p w14:paraId="112C27E1" w14:textId="3FC238E6" w:rsidR="00990C60" w:rsidRDefault="00990C60" w:rsidP="00990C60">
      <w:r w:rsidRPr="00990C60">
        <w:rPr>
          <w:b/>
          <w:bCs/>
        </w:rPr>
        <w:t>Table 4:</w:t>
      </w:r>
      <w:r>
        <w:t xml:space="preserve"> Descriptive statistics of variables </w:t>
      </w:r>
      <w:r w:rsidR="00B10493">
        <w:t xml:space="preserve">– CustomerId, RowNumber, </w:t>
      </w:r>
      <w:r w:rsidR="00797FDE">
        <w:t xml:space="preserve">Geography, Gender, Card Type, </w:t>
      </w:r>
      <w:r w:rsidR="00B10493">
        <w:t>and Surname ignored</w:t>
      </w:r>
      <w:r w:rsidR="001C410C">
        <w:t xml:space="preserve"> as either categorical data or irrelevant for our analysis.</w:t>
      </w:r>
    </w:p>
    <w:p w14:paraId="7C0150EC" w14:textId="2CE51651" w:rsidR="00354144" w:rsidRDefault="000206EE" w:rsidP="00354144">
      <w:r>
        <w:rPr>
          <w:noProof/>
        </w:rPr>
        <w:drawing>
          <wp:inline distT="0" distB="0" distL="0" distR="0" wp14:anchorId="6DD88057" wp14:editId="037E8FD2">
            <wp:extent cx="5731510" cy="2468245"/>
            <wp:effectExtent l="0" t="0" r="2540" b="8255"/>
            <wp:docPr id="483429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29211"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2468245"/>
                    </a:xfrm>
                    <a:prstGeom prst="rect">
                      <a:avLst/>
                    </a:prstGeom>
                  </pic:spPr>
                </pic:pic>
              </a:graphicData>
            </a:graphic>
          </wp:inline>
        </w:drawing>
      </w:r>
    </w:p>
    <w:p w14:paraId="598A622C" w14:textId="77777777" w:rsidR="00354144" w:rsidRDefault="00354144" w:rsidP="00354144">
      <w:r>
        <w:t xml:space="preserve">As seen in table 1, the dataset has no missing value. From our dataset, we also have no duplicate entries recorded in the data as each row represent a new customer record for the bank. </w:t>
      </w:r>
    </w:p>
    <w:p w14:paraId="2AE5DABB" w14:textId="32A33F82" w:rsidR="0092065F" w:rsidRDefault="0092065F" w:rsidP="00354144">
      <w:r>
        <w:t>A comprehensive exploratory data analysis is conducted using Pandas Profiling. A link to the full report and analysis has been provided. (Pandas Profiling Report – EDA)</w:t>
      </w:r>
    </w:p>
    <w:p w14:paraId="78801F43" w14:textId="77777777" w:rsidR="007B6B7B" w:rsidRDefault="007B6B7B" w:rsidP="00354144"/>
    <w:p w14:paraId="6F54853B" w14:textId="77777777" w:rsidR="00354144" w:rsidRDefault="00354144" w:rsidP="00354144"/>
    <w:p w14:paraId="45B72D94" w14:textId="77777777" w:rsidR="006524EF" w:rsidRDefault="006524EF" w:rsidP="006D2F99"/>
    <w:p w14:paraId="4BF55258" w14:textId="77777777" w:rsidR="00F35C26" w:rsidRDefault="00F35C26" w:rsidP="008D64A9">
      <w:pPr>
        <w:ind w:left="720"/>
      </w:pPr>
    </w:p>
    <w:p w14:paraId="3FD3C13C" w14:textId="77777777" w:rsidR="00F35C26" w:rsidRDefault="00F35C26" w:rsidP="008D64A9">
      <w:pPr>
        <w:ind w:left="720"/>
      </w:pPr>
    </w:p>
    <w:p w14:paraId="6CEED3B2" w14:textId="77777777" w:rsidR="00D77E41" w:rsidRDefault="00D77E41" w:rsidP="008D64A9">
      <w:pPr>
        <w:ind w:left="720"/>
      </w:pPr>
    </w:p>
    <w:p w14:paraId="1FF1D9D9" w14:textId="77777777" w:rsidR="00D77E41" w:rsidRDefault="00D77E41" w:rsidP="008D64A9">
      <w:pPr>
        <w:ind w:left="720"/>
      </w:pPr>
    </w:p>
    <w:p w14:paraId="2D5C10CA" w14:textId="0FB918BF" w:rsidR="008D64A9" w:rsidRDefault="008D64A9" w:rsidP="008D64A9">
      <w:pPr>
        <w:ind w:left="720"/>
      </w:pPr>
      <w:r>
        <w:br/>
      </w:r>
      <w:r w:rsidRPr="00A91FBA">
        <w:t>2.</w:t>
      </w:r>
      <w:r w:rsidR="00F35C26">
        <w:t>4</w:t>
      </w:r>
      <w:r>
        <w:t xml:space="preserve"> –</w:t>
      </w:r>
      <w:r w:rsidR="00F35C26">
        <w:t xml:space="preserve"> </w:t>
      </w:r>
      <w:r w:rsidR="00F35C26">
        <w:t>Data Analysis (Power BI)</w:t>
      </w:r>
    </w:p>
    <w:p w14:paraId="1E37FC9B" w14:textId="77777777" w:rsidR="008D64A9" w:rsidRDefault="008D64A9">
      <w:pPr>
        <w:rPr>
          <w:b/>
          <w:bCs/>
          <w:sz w:val="28"/>
          <w:szCs w:val="28"/>
        </w:rPr>
      </w:pPr>
    </w:p>
    <w:p w14:paraId="625DC38C" w14:textId="77777777" w:rsidR="008D64A9" w:rsidRDefault="008D64A9">
      <w:pPr>
        <w:rPr>
          <w:b/>
          <w:bCs/>
          <w:sz w:val="28"/>
          <w:szCs w:val="28"/>
        </w:rPr>
      </w:pPr>
    </w:p>
    <w:p w14:paraId="711C5A0E" w14:textId="77777777" w:rsidR="008D64A9" w:rsidRDefault="008D64A9">
      <w:pPr>
        <w:rPr>
          <w:b/>
          <w:bCs/>
          <w:sz w:val="28"/>
          <w:szCs w:val="28"/>
        </w:rPr>
      </w:pPr>
    </w:p>
    <w:p w14:paraId="0D894F77" w14:textId="77777777" w:rsidR="008D64A9" w:rsidRDefault="008D64A9">
      <w:pPr>
        <w:rPr>
          <w:b/>
          <w:bCs/>
          <w:sz w:val="28"/>
          <w:szCs w:val="28"/>
        </w:rPr>
      </w:pPr>
    </w:p>
    <w:p w14:paraId="7009EF7B" w14:textId="77777777" w:rsidR="008D64A9" w:rsidRDefault="008D64A9">
      <w:pPr>
        <w:rPr>
          <w:b/>
          <w:bCs/>
          <w:sz w:val="28"/>
          <w:szCs w:val="28"/>
        </w:rPr>
      </w:pPr>
    </w:p>
    <w:p w14:paraId="3DB1D8B3" w14:textId="77777777" w:rsidR="008D64A9" w:rsidRDefault="008D64A9">
      <w:pPr>
        <w:rPr>
          <w:b/>
          <w:bCs/>
          <w:sz w:val="28"/>
          <w:szCs w:val="28"/>
        </w:rPr>
      </w:pPr>
    </w:p>
    <w:p w14:paraId="3EF86451" w14:textId="77777777" w:rsidR="008D64A9" w:rsidRDefault="008D64A9">
      <w:pPr>
        <w:rPr>
          <w:b/>
          <w:bCs/>
          <w:sz w:val="28"/>
          <w:szCs w:val="28"/>
        </w:rPr>
      </w:pPr>
    </w:p>
    <w:p w14:paraId="152C4B0E" w14:textId="77777777" w:rsidR="008D64A9" w:rsidRDefault="008D64A9">
      <w:pPr>
        <w:rPr>
          <w:b/>
          <w:bCs/>
          <w:sz w:val="28"/>
          <w:szCs w:val="28"/>
        </w:rPr>
      </w:pPr>
    </w:p>
    <w:p w14:paraId="69CDE689" w14:textId="77777777" w:rsidR="008D64A9" w:rsidRDefault="008D64A9">
      <w:pPr>
        <w:rPr>
          <w:b/>
          <w:bCs/>
          <w:sz w:val="28"/>
          <w:szCs w:val="28"/>
        </w:rPr>
      </w:pPr>
    </w:p>
    <w:p w14:paraId="1BBA32FB" w14:textId="77777777" w:rsidR="008D64A9" w:rsidRDefault="008D64A9">
      <w:pPr>
        <w:rPr>
          <w:b/>
          <w:bCs/>
          <w:sz w:val="28"/>
          <w:szCs w:val="28"/>
        </w:rPr>
      </w:pPr>
    </w:p>
    <w:p w14:paraId="02A14672" w14:textId="77777777" w:rsidR="008D64A9" w:rsidRDefault="008D64A9">
      <w:pPr>
        <w:rPr>
          <w:b/>
          <w:bCs/>
          <w:sz w:val="28"/>
          <w:szCs w:val="28"/>
        </w:rPr>
      </w:pPr>
    </w:p>
    <w:p w14:paraId="39AE7525" w14:textId="77777777" w:rsidR="008D64A9" w:rsidRDefault="008D64A9">
      <w:pPr>
        <w:rPr>
          <w:b/>
          <w:bCs/>
          <w:sz w:val="28"/>
          <w:szCs w:val="28"/>
        </w:rPr>
      </w:pPr>
    </w:p>
    <w:p w14:paraId="0B7E2549" w14:textId="77777777" w:rsidR="008D64A9" w:rsidRDefault="008D64A9">
      <w:pPr>
        <w:rPr>
          <w:b/>
          <w:bCs/>
          <w:sz w:val="28"/>
          <w:szCs w:val="28"/>
        </w:rPr>
      </w:pPr>
    </w:p>
    <w:p w14:paraId="3A4E2A2B" w14:textId="77777777" w:rsidR="008D64A9" w:rsidRDefault="008D64A9">
      <w:pPr>
        <w:rPr>
          <w:b/>
          <w:bCs/>
          <w:sz w:val="28"/>
          <w:szCs w:val="28"/>
        </w:rPr>
      </w:pPr>
    </w:p>
    <w:p w14:paraId="1E819D94" w14:textId="77777777" w:rsidR="008D64A9" w:rsidRDefault="008D64A9">
      <w:pPr>
        <w:rPr>
          <w:b/>
          <w:bCs/>
          <w:sz w:val="28"/>
          <w:szCs w:val="28"/>
        </w:rPr>
      </w:pPr>
    </w:p>
    <w:p w14:paraId="6CEBF1A6" w14:textId="77777777" w:rsidR="008D64A9" w:rsidRDefault="008D64A9">
      <w:pPr>
        <w:rPr>
          <w:b/>
          <w:bCs/>
          <w:sz w:val="28"/>
          <w:szCs w:val="28"/>
        </w:rPr>
      </w:pPr>
    </w:p>
    <w:p w14:paraId="19D7826D" w14:textId="77777777" w:rsidR="008D64A9" w:rsidRDefault="008D64A9">
      <w:pPr>
        <w:rPr>
          <w:b/>
          <w:bCs/>
          <w:sz w:val="28"/>
          <w:szCs w:val="28"/>
        </w:rPr>
      </w:pPr>
    </w:p>
    <w:p w14:paraId="2BBE6C6C" w14:textId="77777777" w:rsidR="008D64A9" w:rsidRDefault="008D64A9">
      <w:pPr>
        <w:rPr>
          <w:b/>
          <w:bCs/>
          <w:sz w:val="28"/>
          <w:szCs w:val="28"/>
        </w:rPr>
      </w:pPr>
    </w:p>
    <w:p w14:paraId="4545062E" w14:textId="77777777" w:rsidR="008D64A9" w:rsidRDefault="008D64A9">
      <w:pPr>
        <w:rPr>
          <w:b/>
          <w:bCs/>
          <w:sz w:val="28"/>
          <w:szCs w:val="28"/>
        </w:rPr>
      </w:pPr>
    </w:p>
    <w:p w14:paraId="30F6BC58" w14:textId="77777777" w:rsidR="008D64A9" w:rsidRDefault="008D64A9">
      <w:pPr>
        <w:rPr>
          <w:b/>
          <w:bCs/>
          <w:sz w:val="28"/>
          <w:szCs w:val="28"/>
        </w:rPr>
      </w:pPr>
    </w:p>
    <w:p w14:paraId="30686D45" w14:textId="77777777" w:rsidR="008D64A9" w:rsidRDefault="008D64A9">
      <w:pPr>
        <w:rPr>
          <w:b/>
          <w:bCs/>
          <w:sz w:val="28"/>
          <w:szCs w:val="28"/>
        </w:rPr>
      </w:pPr>
    </w:p>
    <w:p w14:paraId="4C7B5145" w14:textId="77777777" w:rsidR="008D64A9" w:rsidRDefault="008D64A9">
      <w:pPr>
        <w:rPr>
          <w:b/>
          <w:bCs/>
          <w:sz w:val="28"/>
          <w:szCs w:val="28"/>
        </w:rPr>
      </w:pPr>
    </w:p>
    <w:p w14:paraId="6AF6D7F8" w14:textId="77777777" w:rsidR="008D64A9" w:rsidRDefault="008D64A9">
      <w:pPr>
        <w:rPr>
          <w:b/>
          <w:bCs/>
          <w:sz w:val="28"/>
          <w:szCs w:val="28"/>
        </w:rPr>
      </w:pPr>
    </w:p>
    <w:p w14:paraId="0B6B7C29" w14:textId="77777777" w:rsidR="008D64A9" w:rsidRDefault="008D64A9">
      <w:pPr>
        <w:rPr>
          <w:b/>
          <w:bCs/>
          <w:sz w:val="28"/>
          <w:szCs w:val="28"/>
        </w:rPr>
      </w:pPr>
    </w:p>
    <w:p w14:paraId="01C40AA8" w14:textId="77777777" w:rsidR="008D64A9" w:rsidRDefault="008D64A9">
      <w:pPr>
        <w:rPr>
          <w:b/>
          <w:bCs/>
          <w:sz w:val="28"/>
          <w:szCs w:val="28"/>
        </w:rPr>
      </w:pPr>
    </w:p>
    <w:p w14:paraId="381C8410" w14:textId="77777777" w:rsidR="008D64A9" w:rsidRDefault="008D64A9" w:rsidP="008D64A9">
      <w:pPr>
        <w:rPr>
          <w:b/>
          <w:bCs/>
        </w:rPr>
      </w:pPr>
      <w:r>
        <w:t xml:space="preserve">3 - </w:t>
      </w:r>
      <w:r w:rsidRPr="00B06786">
        <w:rPr>
          <w:b/>
          <w:bCs/>
          <w:sz w:val="28"/>
          <w:szCs w:val="28"/>
        </w:rPr>
        <w:t>Data Preparation and Pre-Processing</w:t>
      </w:r>
    </w:p>
    <w:p w14:paraId="4A600529" w14:textId="77777777" w:rsidR="008D64A9" w:rsidRDefault="008D64A9" w:rsidP="008D64A9">
      <w:pPr>
        <w:rPr>
          <w:b/>
          <w:bCs/>
        </w:rPr>
      </w:pPr>
      <w:r>
        <w:t xml:space="preserve">4 - </w:t>
      </w:r>
      <w:r w:rsidRPr="00B06786">
        <w:rPr>
          <w:b/>
          <w:bCs/>
          <w:sz w:val="28"/>
          <w:szCs w:val="28"/>
        </w:rPr>
        <w:t>Modelling and Model Evaluation</w:t>
      </w:r>
    </w:p>
    <w:p w14:paraId="3786594C" w14:textId="3BD3CF6F" w:rsidR="008D64A9" w:rsidRDefault="008D64A9">
      <w:pPr>
        <w:rPr>
          <w:b/>
          <w:bCs/>
          <w:sz w:val="28"/>
          <w:szCs w:val="28"/>
        </w:rPr>
      </w:pPr>
      <w:r>
        <w:t xml:space="preserve">5 - </w:t>
      </w:r>
      <w:r w:rsidRPr="00B06786">
        <w:rPr>
          <w:b/>
          <w:bCs/>
          <w:sz w:val="28"/>
          <w:szCs w:val="28"/>
        </w:rPr>
        <w:t>Project Evaluation and Summary</w:t>
      </w:r>
    </w:p>
    <w:p w14:paraId="17691760" w14:textId="77777777" w:rsidR="007051AB" w:rsidRDefault="007051AB">
      <w:pPr>
        <w:rPr>
          <w:b/>
          <w:bCs/>
          <w:sz w:val="28"/>
          <w:szCs w:val="28"/>
        </w:rPr>
      </w:pPr>
    </w:p>
    <w:p w14:paraId="18ADC723" w14:textId="77777777" w:rsidR="007051AB" w:rsidRDefault="007051AB">
      <w:pPr>
        <w:rPr>
          <w:b/>
          <w:bCs/>
          <w:sz w:val="28"/>
          <w:szCs w:val="28"/>
        </w:rPr>
      </w:pPr>
    </w:p>
    <w:p w14:paraId="44453FE8" w14:textId="77777777" w:rsidR="007051AB" w:rsidRDefault="007051AB">
      <w:pPr>
        <w:rPr>
          <w:b/>
          <w:bCs/>
          <w:sz w:val="28"/>
          <w:szCs w:val="28"/>
        </w:rPr>
      </w:pPr>
    </w:p>
    <w:p w14:paraId="479F34D7" w14:textId="77777777" w:rsidR="007051AB" w:rsidRDefault="007051AB">
      <w:pPr>
        <w:rPr>
          <w:b/>
          <w:bCs/>
          <w:sz w:val="28"/>
          <w:szCs w:val="28"/>
        </w:rPr>
      </w:pPr>
    </w:p>
    <w:p w14:paraId="3AFBC7C9" w14:textId="77777777" w:rsidR="007051AB" w:rsidRDefault="007051AB">
      <w:pPr>
        <w:rPr>
          <w:b/>
          <w:bCs/>
          <w:sz w:val="28"/>
          <w:szCs w:val="28"/>
        </w:rPr>
      </w:pPr>
    </w:p>
    <w:p w14:paraId="06C96E5D" w14:textId="77777777" w:rsidR="007051AB" w:rsidRDefault="007051AB">
      <w:pPr>
        <w:rPr>
          <w:b/>
          <w:bCs/>
          <w:sz w:val="28"/>
          <w:szCs w:val="28"/>
        </w:rPr>
      </w:pPr>
    </w:p>
    <w:p w14:paraId="036A9B7E" w14:textId="77777777" w:rsidR="007051AB" w:rsidRDefault="007051AB">
      <w:pPr>
        <w:rPr>
          <w:b/>
          <w:bCs/>
          <w:sz w:val="28"/>
          <w:szCs w:val="28"/>
        </w:rPr>
      </w:pPr>
    </w:p>
    <w:p w14:paraId="2C0A115B" w14:textId="77777777" w:rsidR="007051AB" w:rsidRDefault="007051AB">
      <w:pPr>
        <w:rPr>
          <w:b/>
          <w:bCs/>
          <w:sz w:val="28"/>
          <w:szCs w:val="28"/>
        </w:rPr>
      </w:pPr>
    </w:p>
    <w:p w14:paraId="137130D1" w14:textId="77777777" w:rsidR="007051AB" w:rsidRDefault="007051AB">
      <w:pPr>
        <w:rPr>
          <w:b/>
          <w:bCs/>
          <w:sz w:val="28"/>
          <w:szCs w:val="28"/>
        </w:rPr>
      </w:pPr>
    </w:p>
    <w:p w14:paraId="27EFF90A" w14:textId="77777777" w:rsidR="007051AB" w:rsidRDefault="007051AB">
      <w:pPr>
        <w:rPr>
          <w:b/>
          <w:bCs/>
          <w:sz w:val="28"/>
          <w:szCs w:val="28"/>
        </w:rPr>
      </w:pPr>
    </w:p>
    <w:p w14:paraId="5ABCECCE" w14:textId="77777777" w:rsidR="007051AB" w:rsidRDefault="007051AB">
      <w:pPr>
        <w:rPr>
          <w:b/>
          <w:bCs/>
          <w:sz w:val="28"/>
          <w:szCs w:val="28"/>
        </w:rPr>
      </w:pPr>
    </w:p>
    <w:p w14:paraId="451A94D0" w14:textId="77777777" w:rsidR="007051AB" w:rsidRDefault="007051AB">
      <w:pPr>
        <w:rPr>
          <w:b/>
          <w:bCs/>
          <w:sz w:val="28"/>
          <w:szCs w:val="28"/>
        </w:rPr>
      </w:pPr>
    </w:p>
    <w:p w14:paraId="4DAFE079" w14:textId="77777777" w:rsidR="007051AB" w:rsidRDefault="007051AB">
      <w:pPr>
        <w:rPr>
          <w:b/>
          <w:bCs/>
          <w:sz w:val="28"/>
          <w:szCs w:val="28"/>
        </w:rPr>
      </w:pPr>
    </w:p>
    <w:p w14:paraId="0595B940" w14:textId="77777777" w:rsidR="007051AB" w:rsidRDefault="007051AB">
      <w:pPr>
        <w:rPr>
          <w:b/>
          <w:bCs/>
          <w:sz w:val="28"/>
          <w:szCs w:val="28"/>
        </w:rPr>
      </w:pPr>
    </w:p>
    <w:p w14:paraId="62D0AF8A" w14:textId="77777777" w:rsidR="007051AB" w:rsidRPr="008D64A9" w:rsidRDefault="007051AB">
      <w:pPr>
        <w:rPr>
          <w:b/>
          <w:bCs/>
        </w:rPr>
      </w:pPr>
    </w:p>
    <w:p w14:paraId="0D4A68BE" w14:textId="167C2470" w:rsidR="001F1362" w:rsidRDefault="001F1362">
      <w:pPr>
        <w:rPr>
          <w:b/>
          <w:bCs/>
          <w:sz w:val="28"/>
          <w:szCs w:val="28"/>
        </w:rPr>
      </w:pPr>
      <w:r w:rsidRPr="001F1362">
        <w:t xml:space="preserve">6 </w:t>
      </w:r>
      <w:r w:rsidR="008D64A9">
        <w:t>–</w:t>
      </w:r>
      <w:r>
        <w:rPr>
          <w:b/>
          <w:bCs/>
        </w:rPr>
        <w:t xml:space="preserve"> </w:t>
      </w:r>
      <w:r w:rsidRPr="001F1362">
        <w:rPr>
          <w:b/>
          <w:bCs/>
          <w:sz w:val="28"/>
          <w:szCs w:val="28"/>
        </w:rPr>
        <w:t>R</w:t>
      </w:r>
      <w:r>
        <w:rPr>
          <w:b/>
          <w:bCs/>
          <w:sz w:val="28"/>
          <w:szCs w:val="28"/>
        </w:rPr>
        <w:t>eferences</w:t>
      </w:r>
    </w:p>
    <w:p w14:paraId="2CBAE2FD" w14:textId="115EBA06" w:rsidR="007051AB" w:rsidRPr="007051AB" w:rsidRDefault="007051AB">
      <w:r w:rsidRPr="007051AB">
        <w:t xml:space="preserve">Kollipara, R. (n.d.). </w:t>
      </w:r>
      <w:r w:rsidRPr="007051AB">
        <w:rPr>
          <w:i/>
          <w:iCs/>
        </w:rPr>
        <w:t>Bank Customer Churn</w:t>
      </w:r>
      <w:r w:rsidRPr="007051AB">
        <w:t xml:space="preserve">. Kaggle. Retrieved from </w:t>
      </w:r>
      <w:hyperlink r:id="rId15" w:tgtFrame="_new" w:history="1">
        <w:r w:rsidRPr="007051AB">
          <w:rPr>
            <w:rStyle w:val="Hyperlink"/>
          </w:rPr>
          <w:t>https://www.kaggle.com/datasets/radheshyamkollipara/bank-customer-churn</w:t>
        </w:r>
      </w:hyperlink>
    </w:p>
    <w:p w14:paraId="07640040" w14:textId="77777777" w:rsidR="006521E5" w:rsidRDefault="006521E5">
      <w:pPr>
        <w:rPr>
          <w:b/>
          <w:bCs/>
        </w:rPr>
      </w:pPr>
    </w:p>
    <w:p w14:paraId="62BEB35F" w14:textId="77777777" w:rsidR="006521E5" w:rsidRDefault="006521E5">
      <w:pPr>
        <w:rPr>
          <w:b/>
          <w:bCs/>
        </w:rPr>
      </w:pPr>
    </w:p>
    <w:p w14:paraId="58A3B107" w14:textId="77777777" w:rsidR="006521E5" w:rsidRDefault="006521E5">
      <w:pPr>
        <w:rPr>
          <w:b/>
          <w:bCs/>
        </w:rPr>
      </w:pPr>
    </w:p>
    <w:p w14:paraId="55429258" w14:textId="77777777" w:rsidR="00913CC8" w:rsidRDefault="00913CC8">
      <w:pPr>
        <w:rPr>
          <w:b/>
          <w:bCs/>
        </w:rPr>
      </w:pPr>
    </w:p>
    <w:p w14:paraId="4EDC6879" w14:textId="77777777" w:rsidR="000802B9" w:rsidRDefault="000802B9">
      <w:pPr>
        <w:rPr>
          <w:b/>
          <w:bCs/>
        </w:rPr>
      </w:pPr>
    </w:p>
    <w:p w14:paraId="0BBB16AE" w14:textId="77777777" w:rsidR="000802B9" w:rsidRDefault="000802B9">
      <w:pPr>
        <w:rPr>
          <w:b/>
          <w:bCs/>
        </w:rPr>
      </w:pPr>
    </w:p>
    <w:p w14:paraId="68C76697" w14:textId="77777777" w:rsidR="00DF7C17" w:rsidRDefault="00DF7C17">
      <w:pPr>
        <w:rPr>
          <w:b/>
          <w:bCs/>
        </w:rPr>
      </w:pPr>
    </w:p>
    <w:p w14:paraId="5311C329" w14:textId="77777777" w:rsidR="00DF7C17" w:rsidRDefault="00DF7C17">
      <w:pPr>
        <w:rPr>
          <w:b/>
          <w:bCs/>
        </w:rPr>
      </w:pPr>
    </w:p>
    <w:p w14:paraId="5C8B23E7" w14:textId="5904F0DA" w:rsidR="000D1DDC" w:rsidRDefault="000802B9" w:rsidP="002541B3">
      <w:pPr>
        <w:jc w:val="center"/>
        <w:rPr>
          <w:b/>
          <w:bCs/>
          <w:sz w:val="28"/>
          <w:szCs w:val="28"/>
        </w:rPr>
      </w:pPr>
      <w:bookmarkStart w:id="5" w:name="Appendix_A"/>
      <w:r w:rsidRPr="000802B9">
        <w:rPr>
          <w:b/>
          <w:bCs/>
          <w:sz w:val="28"/>
          <w:szCs w:val="28"/>
        </w:rPr>
        <w:t>Appendix</w:t>
      </w:r>
      <w:r w:rsidR="002541B3">
        <w:rPr>
          <w:b/>
          <w:bCs/>
          <w:sz w:val="28"/>
          <w:szCs w:val="28"/>
        </w:rPr>
        <w:t xml:space="preserve"> A</w:t>
      </w:r>
    </w:p>
    <w:bookmarkEnd w:id="5"/>
    <w:p w14:paraId="588B8F8D" w14:textId="50D58F43" w:rsidR="002541B3" w:rsidRPr="002541B3" w:rsidRDefault="002541B3" w:rsidP="002541B3">
      <w:pPr>
        <w:jc w:val="center"/>
        <w:rPr>
          <w:i/>
          <w:iCs/>
          <w:sz w:val="28"/>
          <w:szCs w:val="28"/>
        </w:rPr>
      </w:pPr>
      <w:r w:rsidRPr="002541B3">
        <w:rPr>
          <w:i/>
          <w:iCs/>
          <w:sz w:val="28"/>
          <w:szCs w:val="28"/>
        </w:rPr>
        <w:t>DISTRIBUTION OF CLASS CATEGORIES AMONG VARIABLES</w:t>
      </w:r>
    </w:p>
    <w:p w14:paraId="4B22E239" w14:textId="31ECDDFF" w:rsidR="000802B9" w:rsidRDefault="000802B9" w:rsidP="000802B9">
      <w:r>
        <w:t>Here, we want to look at the distribution among the variables –</w:t>
      </w:r>
      <w:r>
        <w:t xml:space="preserve"> </w:t>
      </w:r>
      <w:r>
        <w:t>Card Type, Tenure, Satisfaction Score, NumOfProducts, IsActiveMember, HasCrCard, and Complain.</w:t>
      </w:r>
    </w:p>
    <w:p w14:paraId="7D86AB97" w14:textId="2EC9EB5D" w:rsidR="000802B9" w:rsidRDefault="000802B9" w:rsidP="000802B9">
      <w:r>
        <w:rPr>
          <w:noProof/>
        </w:rPr>
        <mc:AlternateContent>
          <mc:Choice Requires="wps">
            <w:drawing>
              <wp:anchor distT="0" distB="0" distL="114300" distR="114300" simplePos="0" relativeHeight="251663360" behindDoc="0" locked="0" layoutInCell="1" allowOverlap="1" wp14:anchorId="287B7AB0" wp14:editId="241E870F">
                <wp:simplePos x="0" y="0"/>
                <wp:positionH relativeFrom="column">
                  <wp:posOffset>542925</wp:posOffset>
                </wp:positionH>
                <wp:positionV relativeFrom="paragraph">
                  <wp:posOffset>226695</wp:posOffset>
                </wp:positionV>
                <wp:extent cx="114300" cy="104775"/>
                <wp:effectExtent l="0" t="0" r="19050" b="28575"/>
                <wp:wrapNone/>
                <wp:docPr id="959866968"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D913EE" id="Oval 2" o:spid="_x0000_s1026" style="position:absolute;margin-left:42.75pt;margin-top:17.85pt;width:9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" fillcolor="#8eaadb [1940]" strokecolor="#09101d [484]" strokeweight="1pt">
                <v:stroke joinstyle="miter"/>
              </v:oval>
            </w:pict>
          </mc:Fallback>
        </mc:AlternateContent>
      </w:r>
      <w:r w:rsidRPr="00DD0878">
        <w:rPr>
          <w:noProof/>
          <w:color w:val="A8D08D" w:themeColor="accent6" w:themeTint="99"/>
        </w:rPr>
        <mc:AlternateContent>
          <mc:Choice Requires="wps">
            <w:drawing>
              <wp:anchor distT="0" distB="0" distL="114300" distR="114300" simplePos="0" relativeHeight="251664384" behindDoc="0" locked="0" layoutInCell="1" allowOverlap="1" wp14:anchorId="42300B1D" wp14:editId="48272802">
                <wp:simplePos x="0" y="0"/>
                <wp:positionH relativeFrom="column">
                  <wp:posOffset>523875</wp:posOffset>
                </wp:positionH>
                <wp:positionV relativeFrom="paragraph">
                  <wp:posOffset>407670</wp:posOffset>
                </wp:positionV>
                <wp:extent cx="114300" cy="104775"/>
                <wp:effectExtent l="0" t="0" r="19050" b="28575"/>
                <wp:wrapNone/>
                <wp:docPr id="1618360782" name="Oval 2"/>
                <wp:cNvGraphicFramePr/>
                <a:graphic xmlns:a="http://schemas.openxmlformats.org/drawingml/2006/main">
                  <a:graphicData uri="http://schemas.microsoft.com/office/word/2010/wordprocessingShape">
                    <wps:wsp>
                      <wps:cNvSpPr/>
                      <wps:spPr>
                        <a:xfrm>
                          <a:off x="0" y="0"/>
                          <a:ext cx="114300" cy="10477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66E21" id="Oval 2" o:spid="_x0000_s1026" style="position:absolute;margin-left:41.25pt;margin-top:32.1pt;width:9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" fillcolor="#a8d08d [1945]" strokecolor="#09101d [484]" strokeweight="1pt">
                <v:stroke joinstyle="miter"/>
              </v:oval>
            </w:pict>
          </mc:Fallback>
        </mc:AlternateContent>
      </w:r>
      <w:r>
        <w:t>The colour scheme for highest and lowest values in each table are defined below:</w:t>
      </w:r>
      <w:r>
        <w:br/>
        <w:t>- Highest</w:t>
      </w:r>
      <w:r>
        <w:br/>
        <w:t>- Lowest</w:t>
      </w:r>
    </w:p>
    <w:p w14:paraId="6BDF0CDE" w14:textId="15A8886E" w:rsidR="000802B9" w:rsidRDefault="000802B9" w:rsidP="000802B9">
      <w:r>
        <w:t>Card Type</w:t>
      </w:r>
    </w:p>
    <w:p w14:paraId="213A3679" w14:textId="66FD8F9D" w:rsidR="000802B9" w:rsidRDefault="000802B9" w:rsidP="000802B9">
      <w:r>
        <w:rPr>
          <w:noProof/>
        </w:rPr>
        <w:drawing>
          <wp:inline distT="0" distB="0" distL="0" distR="0" wp14:anchorId="2136B1B7" wp14:editId="4A4C7CEA">
            <wp:extent cx="5731510" cy="507365"/>
            <wp:effectExtent l="0" t="0" r="0" b="0"/>
            <wp:docPr id="2517104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66311" name="Picture 1719266311"/>
                    <pic:cNvPicPr/>
                  </pic:nvPicPr>
                  <pic:blipFill>
                    <a:blip r:embed="rId16">
                      <a:extLst>
                        <a:ext uri="{28A0092B-C50C-407E-A947-70E740481C1C}">
                          <a14:useLocalDpi xmlns:a14="http://schemas.microsoft.com/office/drawing/2010/main" val="0"/>
                        </a:ext>
                      </a:extLst>
                    </a:blip>
                    <a:stretch>
                      <a:fillRect/>
                    </a:stretch>
                  </pic:blipFill>
                  <pic:spPr>
                    <a:xfrm>
                      <a:off x="0" y="0"/>
                      <a:ext cx="5731510" cy="507365"/>
                    </a:xfrm>
                    <a:prstGeom prst="rect">
                      <a:avLst/>
                    </a:prstGeom>
                  </pic:spPr>
                </pic:pic>
              </a:graphicData>
            </a:graphic>
          </wp:inline>
        </w:drawing>
      </w:r>
    </w:p>
    <w:p w14:paraId="6F5C160B" w14:textId="69512108" w:rsidR="000802B9" w:rsidRDefault="000802B9" w:rsidP="000802B9">
      <w:bookmarkStart w:id="6" w:name="_Hlk165672991"/>
      <w:r>
        <w:t>Tenure</w:t>
      </w:r>
    </w:p>
    <w:bookmarkEnd w:id="6"/>
    <w:p w14:paraId="3AC6A9E5" w14:textId="77777777" w:rsidR="000802B9" w:rsidRDefault="000802B9" w:rsidP="000802B9">
      <w:r>
        <w:rPr>
          <w:noProof/>
        </w:rPr>
        <w:drawing>
          <wp:inline distT="0" distB="0" distL="0" distR="0" wp14:anchorId="5D1B76E9" wp14:editId="01ADB359">
            <wp:extent cx="5731510" cy="516890"/>
            <wp:effectExtent l="0" t="0" r="2540" b="0"/>
            <wp:docPr id="5743980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98037" name="Picture 574398037"/>
                    <pic:cNvPicPr/>
                  </pic:nvPicPr>
                  <pic:blipFill>
                    <a:blip r:embed="rId17">
                      <a:extLst>
                        <a:ext uri="{28A0092B-C50C-407E-A947-70E740481C1C}">
                          <a14:useLocalDpi xmlns:a14="http://schemas.microsoft.com/office/drawing/2010/main" val="0"/>
                        </a:ext>
                      </a:extLst>
                    </a:blip>
                    <a:stretch>
                      <a:fillRect/>
                    </a:stretch>
                  </pic:blipFill>
                  <pic:spPr>
                    <a:xfrm>
                      <a:off x="0" y="0"/>
                      <a:ext cx="5731510" cy="516890"/>
                    </a:xfrm>
                    <a:prstGeom prst="rect">
                      <a:avLst/>
                    </a:prstGeom>
                  </pic:spPr>
                </pic:pic>
              </a:graphicData>
            </a:graphic>
          </wp:inline>
        </w:drawing>
      </w:r>
    </w:p>
    <w:p w14:paraId="72708071" w14:textId="6F92A572" w:rsidR="000802B9" w:rsidRDefault="000802B9" w:rsidP="000802B9">
      <w:bookmarkStart w:id="7" w:name="_Hlk165673002"/>
      <w:r>
        <w:t>Satisfaction Score</w:t>
      </w:r>
    </w:p>
    <w:bookmarkEnd w:id="7"/>
    <w:p w14:paraId="60FC6F7A" w14:textId="77777777" w:rsidR="000802B9" w:rsidRDefault="000802B9" w:rsidP="000802B9">
      <w:r>
        <w:rPr>
          <w:noProof/>
        </w:rPr>
        <w:drawing>
          <wp:inline distT="0" distB="0" distL="0" distR="0" wp14:anchorId="7FC6039E" wp14:editId="6A85BDA2">
            <wp:extent cx="5731510" cy="492125"/>
            <wp:effectExtent l="0" t="0" r="2540" b="3175"/>
            <wp:docPr id="832254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54883" name="Picture 832254883"/>
                    <pic:cNvPicPr/>
                  </pic:nvPicPr>
                  <pic:blipFill>
                    <a:blip r:embed="rId18">
                      <a:extLst>
                        <a:ext uri="{28A0092B-C50C-407E-A947-70E740481C1C}">
                          <a14:useLocalDpi xmlns:a14="http://schemas.microsoft.com/office/drawing/2010/main" val="0"/>
                        </a:ext>
                      </a:extLst>
                    </a:blip>
                    <a:stretch>
                      <a:fillRect/>
                    </a:stretch>
                  </pic:blipFill>
                  <pic:spPr>
                    <a:xfrm>
                      <a:off x="0" y="0"/>
                      <a:ext cx="5731510" cy="492125"/>
                    </a:xfrm>
                    <a:prstGeom prst="rect">
                      <a:avLst/>
                    </a:prstGeom>
                  </pic:spPr>
                </pic:pic>
              </a:graphicData>
            </a:graphic>
          </wp:inline>
        </w:drawing>
      </w:r>
    </w:p>
    <w:p w14:paraId="4F4D820C" w14:textId="29A2BEC4" w:rsidR="000802B9" w:rsidRDefault="000802B9" w:rsidP="000802B9">
      <w:bookmarkStart w:id="8" w:name="_Hlk165673012"/>
      <w:r>
        <w:t>NumOfProducts</w:t>
      </w:r>
    </w:p>
    <w:bookmarkEnd w:id="8"/>
    <w:p w14:paraId="170AF443" w14:textId="2BE5ED36" w:rsidR="000802B9" w:rsidRDefault="000802B9" w:rsidP="000802B9">
      <w:r>
        <w:rPr>
          <w:noProof/>
        </w:rPr>
        <w:drawing>
          <wp:inline distT="0" distB="0" distL="0" distR="0" wp14:anchorId="27C8DCB9" wp14:editId="5FC87C1F">
            <wp:extent cx="5731510" cy="465455"/>
            <wp:effectExtent l="0" t="0" r="2540" b="0"/>
            <wp:docPr id="12210378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37898" name="Picture 1221037898"/>
                    <pic:cNvPicPr/>
                  </pic:nvPicPr>
                  <pic:blipFill>
                    <a:blip r:embed="rId19">
                      <a:extLst>
                        <a:ext uri="{28A0092B-C50C-407E-A947-70E740481C1C}">
                          <a14:useLocalDpi xmlns:a14="http://schemas.microsoft.com/office/drawing/2010/main" val="0"/>
                        </a:ext>
                      </a:extLst>
                    </a:blip>
                    <a:stretch>
                      <a:fillRect/>
                    </a:stretch>
                  </pic:blipFill>
                  <pic:spPr>
                    <a:xfrm>
                      <a:off x="0" y="0"/>
                      <a:ext cx="5731510" cy="465455"/>
                    </a:xfrm>
                    <a:prstGeom prst="rect">
                      <a:avLst/>
                    </a:prstGeom>
                  </pic:spPr>
                </pic:pic>
              </a:graphicData>
            </a:graphic>
          </wp:inline>
        </w:drawing>
      </w:r>
      <w:bookmarkStart w:id="9" w:name="_Hlk165673021"/>
    </w:p>
    <w:p w14:paraId="1A49705B" w14:textId="24599E41" w:rsidR="000802B9" w:rsidRDefault="000802B9" w:rsidP="000802B9">
      <w:r>
        <w:t>IsActiveMember</w:t>
      </w:r>
    </w:p>
    <w:bookmarkEnd w:id="9"/>
    <w:p w14:paraId="0E680783" w14:textId="77777777" w:rsidR="000802B9" w:rsidRDefault="000802B9" w:rsidP="000802B9">
      <w:r>
        <w:rPr>
          <w:noProof/>
        </w:rPr>
        <w:drawing>
          <wp:inline distT="0" distB="0" distL="0" distR="0" wp14:anchorId="294EA614" wp14:editId="4946078F">
            <wp:extent cx="3648584" cy="495369"/>
            <wp:effectExtent l="0" t="0" r="9525" b="0"/>
            <wp:docPr id="10992961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96162" name="Picture 1099296162"/>
                    <pic:cNvPicPr/>
                  </pic:nvPicPr>
                  <pic:blipFill>
                    <a:blip r:embed="rId20">
                      <a:extLst>
                        <a:ext uri="{28A0092B-C50C-407E-A947-70E740481C1C}">
                          <a14:useLocalDpi xmlns:a14="http://schemas.microsoft.com/office/drawing/2010/main" val="0"/>
                        </a:ext>
                      </a:extLst>
                    </a:blip>
                    <a:stretch>
                      <a:fillRect/>
                    </a:stretch>
                  </pic:blipFill>
                  <pic:spPr>
                    <a:xfrm>
                      <a:off x="0" y="0"/>
                      <a:ext cx="3648584" cy="495369"/>
                    </a:xfrm>
                    <a:prstGeom prst="rect">
                      <a:avLst/>
                    </a:prstGeom>
                  </pic:spPr>
                </pic:pic>
              </a:graphicData>
            </a:graphic>
          </wp:inline>
        </w:drawing>
      </w:r>
    </w:p>
    <w:p w14:paraId="47F4E5C3" w14:textId="3C98D589" w:rsidR="000802B9" w:rsidRDefault="000802B9" w:rsidP="000802B9">
      <w:bookmarkStart w:id="10" w:name="_Hlk165673030"/>
      <w:r>
        <w:t>HasCrCard</w:t>
      </w:r>
    </w:p>
    <w:bookmarkEnd w:id="10"/>
    <w:p w14:paraId="649F81EC" w14:textId="191F3406" w:rsidR="000802B9" w:rsidRDefault="000802B9" w:rsidP="000802B9">
      <w:r>
        <w:rPr>
          <w:noProof/>
        </w:rPr>
        <w:drawing>
          <wp:inline distT="0" distB="0" distL="0" distR="0" wp14:anchorId="1E9CDEEE" wp14:editId="03210C1C">
            <wp:extent cx="3572374" cy="485843"/>
            <wp:effectExtent l="0" t="0" r="0" b="9525"/>
            <wp:docPr id="13707145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14562" name="Picture 1370714562"/>
                    <pic:cNvPicPr/>
                  </pic:nvPicPr>
                  <pic:blipFill>
                    <a:blip r:embed="rId21">
                      <a:extLst>
                        <a:ext uri="{28A0092B-C50C-407E-A947-70E740481C1C}">
                          <a14:useLocalDpi xmlns:a14="http://schemas.microsoft.com/office/drawing/2010/main" val="0"/>
                        </a:ext>
                      </a:extLst>
                    </a:blip>
                    <a:stretch>
                      <a:fillRect/>
                    </a:stretch>
                  </pic:blipFill>
                  <pic:spPr>
                    <a:xfrm>
                      <a:off x="0" y="0"/>
                      <a:ext cx="3572374" cy="485843"/>
                    </a:xfrm>
                    <a:prstGeom prst="rect">
                      <a:avLst/>
                    </a:prstGeom>
                  </pic:spPr>
                </pic:pic>
              </a:graphicData>
            </a:graphic>
          </wp:inline>
        </w:drawing>
      </w:r>
    </w:p>
    <w:p w14:paraId="0A8DFA3C" w14:textId="1AB77A0E" w:rsidR="00DF7C17" w:rsidRDefault="00DF7C17" w:rsidP="00DF7C17">
      <w:bookmarkStart w:id="11" w:name="_Hlk165673047"/>
      <w:r>
        <w:lastRenderedPageBreak/>
        <w:t>Complain</w:t>
      </w:r>
    </w:p>
    <w:bookmarkEnd w:id="11"/>
    <w:p w14:paraId="03C575B7" w14:textId="77777777" w:rsidR="00DF7C17" w:rsidRDefault="00DF7C17" w:rsidP="00DF7C17">
      <w:r>
        <w:rPr>
          <w:noProof/>
        </w:rPr>
        <w:drawing>
          <wp:inline distT="0" distB="0" distL="0" distR="0" wp14:anchorId="49419D82" wp14:editId="75446E9F">
            <wp:extent cx="3648584" cy="523948"/>
            <wp:effectExtent l="0" t="0" r="9525" b="9525"/>
            <wp:docPr id="19020402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40232"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3648584" cy="523948"/>
                    </a:xfrm>
                    <a:prstGeom prst="rect">
                      <a:avLst/>
                    </a:prstGeom>
                  </pic:spPr>
                </pic:pic>
              </a:graphicData>
            </a:graphic>
          </wp:inline>
        </w:drawing>
      </w:r>
    </w:p>
    <w:p w14:paraId="14592E3B" w14:textId="77777777" w:rsidR="00DF7C17" w:rsidRDefault="00DF7C17" w:rsidP="000802B9"/>
    <w:p w14:paraId="4B4B5058" w14:textId="77777777" w:rsidR="00DF7C17" w:rsidRDefault="00DF7C17" w:rsidP="000802B9"/>
    <w:p w14:paraId="3BD50D18" w14:textId="77777777" w:rsidR="00DF7C17" w:rsidRDefault="00DF7C17" w:rsidP="000802B9"/>
    <w:p w14:paraId="559504E7" w14:textId="77777777" w:rsidR="00DF7C17" w:rsidRDefault="00DF7C17" w:rsidP="000802B9"/>
    <w:p w14:paraId="37CFD11E" w14:textId="77777777" w:rsidR="00DF7C17" w:rsidRDefault="00DF7C17" w:rsidP="000802B9"/>
    <w:p w14:paraId="2FA2907E" w14:textId="77777777" w:rsidR="00DF7C17" w:rsidRPr="000802B9" w:rsidRDefault="00DF7C17" w:rsidP="000802B9"/>
    <w:sectPr w:rsidR="00DF7C17" w:rsidRPr="00080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74E9E"/>
    <w:multiLevelType w:val="hybridMultilevel"/>
    <w:tmpl w:val="DDE2B2C6"/>
    <w:lvl w:ilvl="0" w:tplc="B6800366">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419651E"/>
    <w:multiLevelType w:val="multilevel"/>
    <w:tmpl w:val="0B02B6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A667098"/>
    <w:multiLevelType w:val="hybridMultilevel"/>
    <w:tmpl w:val="BC884F5A"/>
    <w:lvl w:ilvl="0" w:tplc="BF56C93C">
      <w:start w:val="2"/>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16cid:durableId="1254587608">
    <w:abstractNumId w:val="1"/>
  </w:num>
  <w:num w:numId="2" w16cid:durableId="93672639">
    <w:abstractNumId w:val="2"/>
  </w:num>
  <w:num w:numId="3" w16cid:durableId="171593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DC"/>
    <w:rsid w:val="000055F2"/>
    <w:rsid w:val="0001657E"/>
    <w:rsid w:val="00017DF0"/>
    <w:rsid w:val="00020250"/>
    <w:rsid w:val="000206EE"/>
    <w:rsid w:val="00057F6A"/>
    <w:rsid w:val="000802B9"/>
    <w:rsid w:val="000920FC"/>
    <w:rsid w:val="00097492"/>
    <w:rsid w:val="00097871"/>
    <w:rsid w:val="000B1146"/>
    <w:rsid w:val="000C1227"/>
    <w:rsid w:val="000D1DDC"/>
    <w:rsid w:val="0012419C"/>
    <w:rsid w:val="00167AFB"/>
    <w:rsid w:val="00181B63"/>
    <w:rsid w:val="001B5ED1"/>
    <w:rsid w:val="001C410C"/>
    <w:rsid w:val="001C690A"/>
    <w:rsid w:val="001F1362"/>
    <w:rsid w:val="00202083"/>
    <w:rsid w:val="0023316C"/>
    <w:rsid w:val="002406AC"/>
    <w:rsid w:val="002541B3"/>
    <w:rsid w:val="002E09F4"/>
    <w:rsid w:val="002F43D5"/>
    <w:rsid w:val="002F52B9"/>
    <w:rsid w:val="0030182E"/>
    <w:rsid w:val="00311B07"/>
    <w:rsid w:val="00354144"/>
    <w:rsid w:val="00362DAD"/>
    <w:rsid w:val="0038595A"/>
    <w:rsid w:val="004262C3"/>
    <w:rsid w:val="004A14C7"/>
    <w:rsid w:val="004F13EC"/>
    <w:rsid w:val="005117AC"/>
    <w:rsid w:val="00537F86"/>
    <w:rsid w:val="00583215"/>
    <w:rsid w:val="0058347A"/>
    <w:rsid w:val="00584E4B"/>
    <w:rsid w:val="005914BC"/>
    <w:rsid w:val="00626519"/>
    <w:rsid w:val="006440BF"/>
    <w:rsid w:val="006521E5"/>
    <w:rsid w:val="006524EF"/>
    <w:rsid w:val="006A7230"/>
    <w:rsid w:val="006D2F99"/>
    <w:rsid w:val="007051AB"/>
    <w:rsid w:val="007524E7"/>
    <w:rsid w:val="00797FDE"/>
    <w:rsid w:val="007B6B7B"/>
    <w:rsid w:val="007C5E4D"/>
    <w:rsid w:val="007D684B"/>
    <w:rsid w:val="007E3DFD"/>
    <w:rsid w:val="008605BA"/>
    <w:rsid w:val="00874064"/>
    <w:rsid w:val="008B106E"/>
    <w:rsid w:val="008D64A9"/>
    <w:rsid w:val="00913CC8"/>
    <w:rsid w:val="0092065F"/>
    <w:rsid w:val="00986679"/>
    <w:rsid w:val="00990C60"/>
    <w:rsid w:val="00A27DB0"/>
    <w:rsid w:val="00A41486"/>
    <w:rsid w:val="00A633A0"/>
    <w:rsid w:val="00A634EE"/>
    <w:rsid w:val="00A800B5"/>
    <w:rsid w:val="00A91FBA"/>
    <w:rsid w:val="00AD45D1"/>
    <w:rsid w:val="00B015AA"/>
    <w:rsid w:val="00B06786"/>
    <w:rsid w:val="00B10493"/>
    <w:rsid w:val="00BA2928"/>
    <w:rsid w:val="00C11344"/>
    <w:rsid w:val="00C92540"/>
    <w:rsid w:val="00CA6365"/>
    <w:rsid w:val="00CA7452"/>
    <w:rsid w:val="00CC0774"/>
    <w:rsid w:val="00CF0D0C"/>
    <w:rsid w:val="00D568DC"/>
    <w:rsid w:val="00D77E41"/>
    <w:rsid w:val="00D8636E"/>
    <w:rsid w:val="00DC6413"/>
    <w:rsid w:val="00DD0878"/>
    <w:rsid w:val="00DF7C17"/>
    <w:rsid w:val="00EC1C3A"/>
    <w:rsid w:val="00ED6C2C"/>
    <w:rsid w:val="00F2069C"/>
    <w:rsid w:val="00F35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49F4"/>
  <w15:chartTrackingRefBased/>
  <w15:docId w15:val="{12EAB69E-778B-4C7B-B54C-4C1F8B7B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4C7"/>
    <w:rPr>
      <w:color w:val="0563C1" w:themeColor="hyperlink"/>
      <w:u w:val="single"/>
    </w:rPr>
  </w:style>
  <w:style w:type="character" w:styleId="UnresolvedMention">
    <w:name w:val="Unresolved Mention"/>
    <w:basedOn w:val="DefaultParagraphFont"/>
    <w:uiPriority w:val="99"/>
    <w:semiHidden/>
    <w:unhideWhenUsed/>
    <w:rsid w:val="004A14C7"/>
    <w:rPr>
      <w:color w:val="605E5C"/>
      <w:shd w:val="clear" w:color="auto" w:fill="E1DFDD"/>
    </w:rPr>
  </w:style>
  <w:style w:type="paragraph" w:styleId="ListParagraph">
    <w:name w:val="List Paragraph"/>
    <w:basedOn w:val="Normal"/>
    <w:uiPriority w:val="34"/>
    <w:qFormat/>
    <w:rsid w:val="001B5ED1"/>
    <w:pPr>
      <w:ind w:left="720"/>
      <w:contextualSpacing/>
    </w:pPr>
  </w:style>
  <w:style w:type="table" w:styleId="TableGrid">
    <w:name w:val="Table Grid"/>
    <w:basedOn w:val="TableNormal"/>
    <w:uiPriority w:val="39"/>
    <w:rsid w:val="00D56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68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D568D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568D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D568D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D568D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Accent3">
    <w:name w:val="List Table 1 Light Accent 3"/>
    <w:basedOn w:val="TableNormal"/>
    <w:uiPriority w:val="46"/>
    <w:rsid w:val="00D568D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D568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D77E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914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kaggle.com/datasets/radheshyamkollipara/bank-customer-churn"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kaggle.com/datasets/radheshyamkollipara/bank-customer-churn"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datasets/radheshyamkollipara/bank-customer-chur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datasets/radheshyamkollipara/bank-customer-churn"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A14D-8961-4C37-956E-B55A172B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4730</TotalTime>
  <Pages>11</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ONYIRIUBA</dc:creator>
  <cp:keywords/>
  <dc:description/>
  <cp:lastModifiedBy>LEONARD ONYIRIUBA</cp:lastModifiedBy>
  <cp:revision>42</cp:revision>
  <dcterms:created xsi:type="dcterms:W3CDTF">2024-04-26T14:36:00Z</dcterms:created>
  <dcterms:modified xsi:type="dcterms:W3CDTF">2024-05-04T11:10:00Z</dcterms:modified>
</cp:coreProperties>
</file>