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6C3D" w14:textId="5F0155FE" w:rsidR="00227F99" w:rsidRPr="009B372E" w:rsidRDefault="00D72A95" w:rsidP="0013116B">
      <w:pPr>
        <w:pStyle w:val="Ttulo1"/>
      </w:pPr>
      <w:r w:rsidRPr="009B372E">
        <w:t>SQL Server Para análise de dados – Diário de bordo de aplicações</w:t>
      </w:r>
    </w:p>
    <w:p w14:paraId="1E46FBA8" w14:textId="1B1C52A8" w:rsidR="00176129" w:rsidRPr="009B372E" w:rsidRDefault="00176129" w:rsidP="00176129">
      <w:pPr>
        <w:pStyle w:val="Ttulo1"/>
      </w:pPr>
      <w:r w:rsidRPr="009B372E">
        <w:t>Introdução</w:t>
      </w:r>
    </w:p>
    <w:p w14:paraId="29F98B16" w14:textId="216CBBC9" w:rsidR="00D72A95" w:rsidRPr="009B372E" w:rsidRDefault="00252AB8">
      <w:pPr>
        <w:rPr>
          <w:rFonts w:ascii="Courier New" w:hAnsi="Courier New" w:cs="Courier New"/>
        </w:rPr>
      </w:pPr>
      <w:r w:rsidRPr="009B372E">
        <w:rPr>
          <w:rFonts w:ascii="Courier New" w:hAnsi="Courier New" w:cs="Courier New"/>
        </w:rPr>
        <w:t>Inserindo banco de dados do curso</w:t>
      </w:r>
    </w:p>
    <w:p w14:paraId="33084A1A" w14:textId="2717BA3A" w:rsidR="00252AB8" w:rsidRPr="009B372E" w:rsidRDefault="00AC31BC">
      <w:pPr>
        <w:rPr>
          <w:rFonts w:ascii="Courier New" w:hAnsi="Courier New" w:cs="Courier New"/>
        </w:rPr>
      </w:pPr>
      <w:r w:rsidRPr="009B372E">
        <w:rPr>
          <w:rFonts w:ascii="Courier New" w:hAnsi="Courier New" w:cs="Courier New"/>
        </w:rPr>
        <w:t>- Foi feito uma restauração de um arquivo de backup para efeito de abertura de arquivos que vão ser usados par ao curso. Nesse momento apliquei os seguintes passos:</w:t>
      </w:r>
    </w:p>
    <w:p w14:paraId="3BA20A95" w14:textId="6B973ED1" w:rsidR="00AC31BC" w:rsidRPr="009B372E" w:rsidRDefault="00A15296">
      <w:pPr>
        <w:rPr>
          <w:rFonts w:ascii="Courier New" w:hAnsi="Courier New" w:cs="Courier New"/>
        </w:rPr>
      </w:pPr>
      <w:r w:rsidRPr="009B372E">
        <w:rPr>
          <w:rFonts w:ascii="Courier New" w:hAnsi="Courier New" w:cs="Courier New"/>
        </w:rPr>
        <w:t xml:space="preserve">1 </w:t>
      </w:r>
      <w:r w:rsidR="00AC31BC" w:rsidRPr="009B372E">
        <w:rPr>
          <w:rFonts w:ascii="Courier New" w:hAnsi="Courier New" w:cs="Courier New"/>
        </w:rPr>
        <w:t>– Abri o SQL Server MSSMS e dentro da minha instância (LEO_PROJECT):</w:t>
      </w:r>
    </w:p>
    <w:p w14:paraId="055DB77D" w14:textId="7A77C21A" w:rsidR="00AC31BC" w:rsidRPr="009B372E" w:rsidRDefault="00AC31BC" w:rsidP="00AC31BC">
      <w:pPr>
        <w:pStyle w:val="PargrafodaLista"/>
        <w:numPr>
          <w:ilvl w:val="1"/>
          <w:numId w:val="1"/>
        </w:numPr>
        <w:rPr>
          <w:rFonts w:ascii="Courier New" w:hAnsi="Courier New" w:cs="Courier New"/>
        </w:rPr>
      </w:pPr>
      <w:r w:rsidRPr="009B372E">
        <w:rPr>
          <w:rFonts w:ascii="Courier New" w:hAnsi="Courier New" w:cs="Courier New"/>
        </w:rPr>
        <w:t>– Propriedades;</w:t>
      </w:r>
    </w:p>
    <w:p w14:paraId="0FC55175" w14:textId="317F4834" w:rsidR="00AC31BC" w:rsidRPr="009B372E" w:rsidRDefault="00AC31BC" w:rsidP="00AC31BC">
      <w:pPr>
        <w:pStyle w:val="PargrafodaLista"/>
        <w:numPr>
          <w:ilvl w:val="2"/>
          <w:numId w:val="1"/>
        </w:numPr>
        <w:rPr>
          <w:rFonts w:ascii="Courier New" w:hAnsi="Courier New" w:cs="Courier New"/>
        </w:rPr>
      </w:pPr>
      <w:r w:rsidRPr="009B372E">
        <w:rPr>
          <w:rFonts w:ascii="Courier New" w:hAnsi="Courier New" w:cs="Courier New"/>
        </w:rPr>
        <w:t>– Configurações de Banco de Dados;</w:t>
      </w:r>
    </w:p>
    <w:p w14:paraId="58B59A35" w14:textId="36400255" w:rsidR="00AC31BC" w:rsidRPr="009B372E" w:rsidRDefault="00AC31BC" w:rsidP="00AC31BC">
      <w:pPr>
        <w:pStyle w:val="PargrafodaLista"/>
        <w:numPr>
          <w:ilvl w:val="3"/>
          <w:numId w:val="1"/>
        </w:numPr>
        <w:rPr>
          <w:rFonts w:ascii="Courier New" w:hAnsi="Courier New" w:cs="Courier New"/>
        </w:rPr>
      </w:pPr>
      <w:r w:rsidRPr="009B372E">
        <w:rPr>
          <w:rFonts w:ascii="Courier New" w:hAnsi="Courier New" w:cs="Courier New"/>
        </w:rPr>
        <w:t xml:space="preserve"> - Backup (Copiei caminho da pasta)</w:t>
      </w:r>
    </w:p>
    <w:p w14:paraId="56D714BE" w14:textId="138C717B" w:rsidR="00AC31BC" w:rsidRPr="009B372E" w:rsidRDefault="00AC31BC" w:rsidP="00A15296">
      <w:pPr>
        <w:pStyle w:val="PargrafodaLista"/>
        <w:numPr>
          <w:ilvl w:val="0"/>
          <w:numId w:val="1"/>
        </w:numPr>
        <w:rPr>
          <w:rFonts w:ascii="Courier New" w:hAnsi="Courier New" w:cs="Courier New"/>
        </w:rPr>
      </w:pPr>
      <w:r w:rsidRPr="009B372E">
        <w:rPr>
          <w:rFonts w:ascii="Courier New" w:hAnsi="Courier New" w:cs="Courier New"/>
        </w:rPr>
        <w:t>– Copiei o arquivo de backup para a pasta de backup</w:t>
      </w:r>
      <w:r w:rsidR="00A15296" w:rsidRPr="009B372E">
        <w:rPr>
          <w:rFonts w:ascii="Courier New" w:hAnsi="Courier New" w:cs="Courier New"/>
        </w:rPr>
        <w:t xml:space="preserve"> do SQL Server;</w:t>
      </w:r>
    </w:p>
    <w:p w14:paraId="7ADF3196" w14:textId="6E7EE51A" w:rsidR="00A15296" w:rsidRPr="009B372E" w:rsidRDefault="00A15296" w:rsidP="00A15296">
      <w:pPr>
        <w:pStyle w:val="PargrafodaLista"/>
        <w:numPr>
          <w:ilvl w:val="0"/>
          <w:numId w:val="1"/>
        </w:numPr>
        <w:rPr>
          <w:rFonts w:ascii="Courier New" w:hAnsi="Courier New" w:cs="Courier New"/>
        </w:rPr>
      </w:pPr>
      <w:r w:rsidRPr="009B372E">
        <w:rPr>
          <w:rFonts w:ascii="Courier New" w:hAnsi="Courier New" w:cs="Courier New"/>
        </w:rPr>
        <w:t>– Lá na parte esquerda em ‘Pesquisador de Objetos’, com o botão direito em ‘Banco de Dados’, há a opção ‘Restaurar Bando de Dados’</w:t>
      </w:r>
    </w:p>
    <w:p w14:paraId="398D2302" w14:textId="4D365A9D" w:rsidR="00A15296" w:rsidRPr="009B372E" w:rsidRDefault="00A15296" w:rsidP="00A15296">
      <w:pPr>
        <w:pStyle w:val="PargrafodaLista"/>
        <w:numPr>
          <w:ilvl w:val="1"/>
          <w:numId w:val="1"/>
        </w:numPr>
        <w:rPr>
          <w:rFonts w:ascii="Courier New" w:hAnsi="Courier New" w:cs="Courier New"/>
        </w:rPr>
      </w:pPr>
      <w:r w:rsidRPr="009B372E">
        <w:rPr>
          <w:rFonts w:ascii="Courier New" w:hAnsi="Courier New" w:cs="Courier New"/>
        </w:rPr>
        <w:t>– Selecionar o arquivo recém incluído e clicar em restaurar.</w:t>
      </w:r>
    </w:p>
    <w:p w14:paraId="3C21E396" w14:textId="0F673771" w:rsidR="00A15296" w:rsidRPr="009B372E" w:rsidRDefault="00A15296" w:rsidP="00A15296">
      <w:pPr>
        <w:rPr>
          <w:rFonts w:ascii="Courier New" w:hAnsi="Courier New" w:cs="Courier New"/>
        </w:rPr>
      </w:pPr>
      <w:r w:rsidRPr="009B372E">
        <w:rPr>
          <w:rFonts w:ascii="Courier New" w:hAnsi="Courier New" w:cs="Courier New"/>
        </w:rPr>
        <w:t>Feito isso, o sistema já carregou o arquivo de BD ‘AdventureWorksDW2019’ contendo 30 tabelas que irei usar durante o treinamento.</w:t>
      </w:r>
    </w:p>
    <w:p w14:paraId="63D3E297" w14:textId="15F26F56" w:rsidR="00822B8F" w:rsidRPr="009B372E" w:rsidRDefault="00822B8F" w:rsidP="00A15296">
      <w:pPr>
        <w:rPr>
          <w:rFonts w:ascii="Courier New" w:hAnsi="Courier New" w:cs="Courier New"/>
        </w:rPr>
      </w:pPr>
      <w:r w:rsidRPr="009B372E">
        <w:rPr>
          <w:rFonts w:ascii="Courier New" w:hAnsi="Courier New" w:cs="Courier New"/>
        </w:rPr>
        <mc:AlternateContent>
          <mc:Choice Requires="wps">
            <w:drawing>
              <wp:anchor distT="0" distB="0" distL="114300" distR="114300" simplePos="0" relativeHeight="251659264" behindDoc="0" locked="0" layoutInCell="1" allowOverlap="1" wp14:anchorId="09652177" wp14:editId="4C48585F">
                <wp:simplePos x="0" y="0"/>
                <wp:positionH relativeFrom="column">
                  <wp:posOffset>-82550</wp:posOffset>
                </wp:positionH>
                <wp:positionV relativeFrom="paragraph">
                  <wp:posOffset>223520</wp:posOffset>
                </wp:positionV>
                <wp:extent cx="1600200" cy="614680"/>
                <wp:effectExtent l="0" t="0" r="19050" b="13970"/>
                <wp:wrapNone/>
                <wp:docPr id="278454704" name="Retângulo: Cantos Arredondados 1"/>
                <wp:cNvGraphicFramePr/>
                <a:graphic xmlns:a="http://schemas.openxmlformats.org/drawingml/2006/main">
                  <a:graphicData uri="http://schemas.microsoft.com/office/word/2010/wordprocessingShape">
                    <wps:wsp>
                      <wps:cNvSpPr/>
                      <wps:spPr>
                        <a:xfrm>
                          <a:off x="0" y="0"/>
                          <a:ext cx="1600200" cy="614680"/>
                        </a:xfrm>
                        <a:prstGeom prst="round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9EED2E" id="Retângulo: Cantos Arredondados 1" o:spid="_x0000_s1026" style="position:absolute;margin-left:-6.5pt;margin-top:17.6pt;width:126pt;height:48.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" filled="f" strokecolor="#0f9ed5 [3207]"/>
            </w:pict>
          </mc:Fallback>
        </mc:AlternateContent>
      </w:r>
      <w:r w:rsidRPr="009B372E">
        <w:rPr>
          <w:rFonts w:ascii="Courier New" w:hAnsi="Courier New" w:cs="Courier New"/>
        </w:rPr>
        <w:t>Primeiros comandos no SQL Server</w:t>
      </w:r>
    </w:p>
    <w:p w14:paraId="63E45116" w14:textId="5FB30F8B" w:rsidR="00822B8F" w:rsidRPr="009B372E" w:rsidRDefault="00822B8F" w:rsidP="00A15296">
      <w:pPr>
        <w:rPr>
          <w:rFonts w:ascii="Courier New" w:hAnsi="Courier New" w:cs="Courier New"/>
        </w:rPr>
      </w:pPr>
      <w:r w:rsidRPr="009B372E">
        <w:rPr>
          <w:rFonts w:ascii="Courier New" w:hAnsi="Courier New" w:cs="Courier New"/>
          <w:color w:val="A02B93" w:themeColor="accent5"/>
        </w:rPr>
        <w:t>USE [Nome do BD]</w:t>
      </w:r>
      <w:r w:rsidRPr="009B372E">
        <w:rPr>
          <w:rFonts w:ascii="Courier New" w:hAnsi="Courier New" w:cs="Courier New"/>
          <w:color w:val="A02B93" w:themeColor="accent5"/>
        </w:rPr>
        <w:tab/>
      </w:r>
      <w:r w:rsidRPr="009B372E">
        <w:rPr>
          <w:rFonts w:ascii="Courier New" w:hAnsi="Courier New" w:cs="Courier New"/>
        </w:rPr>
        <w:t>Toda vez que usamos esse comando é selecionado o BD</w:t>
      </w:r>
    </w:p>
    <w:p w14:paraId="5839ABF8" w14:textId="065BC1BA" w:rsidR="00822B8F" w:rsidRPr="009B372E" w:rsidRDefault="00822B8F" w:rsidP="00A15296">
      <w:pPr>
        <w:rPr>
          <w:rFonts w:ascii="Courier New" w:hAnsi="Courier New" w:cs="Courier New"/>
          <w:color w:val="A02B93" w:themeColor="accent5"/>
        </w:rPr>
      </w:pPr>
      <w:r w:rsidRPr="009B372E">
        <w:rPr>
          <w:rFonts w:ascii="Courier New" w:hAnsi="Courier New" w:cs="Courier New"/>
          <w:color w:val="A02B93" w:themeColor="accent5"/>
        </w:rPr>
        <w:t>GO</w:t>
      </w:r>
    </w:p>
    <w:p w14:paraId="0A7E8FC9" w14:textId="3A536B7D" w:rsidR="00822B8F" w:rsidRPr="009B372E" w:rsidRDefault="00822B8F" w:rsidP="00A15296">
      <w:pPr>
        <w:rPr>
          <w:rFonts w:ascii="Courier New" w:hAnsi="Courier New" w:cs="Courier New"/>
          <w:color w:val="A02B93" w:themeColor="accent5"/>
        </w:rPr>
      </w:pPr>
      <w:r w:rsidRPr="009B372E">
        <w:rPr>
          <w:rFonts w:ascii="Courier New" w:hAnsi="Courier New" w:cs="Courier New"/>
          <w:color w:val="A02B93" w:themeColor="accent5"/>
        </w:rPr>
        <w:drawing>
          <wp:anchor distT="0" distB="0" distL="114300" distR="114300" simplePos="0" relativeHeight="251660288" behindDoc="0" locked="0" layoutInCell="1" allowOverlap="1" wp14:anchorId="69D44D28" wp14:editId="3136D6F4">
            <wp:simplePos x="0" y="0"/>
            <wp:positionH relativeFrom="page">
              <wp:posOffset>833755</wp:posOffset>
            </wp:positionH>
            <wp:positionV relativeFrom="paragraph">
              <wp:posOffset>90805</wp:posOffset>
            </wp:positionV>
            <wp:extent cx="5485765" cy="2824480"/>
            <wp:effectExtent l="0" t="0" r="635" b="0"/>
            <wp:wrapSquare wrapText="bothSides"/>
            <wp:docPr id="1335132506" name="Imagem 1" descr="Uso do comando USE para selecionar o BD correspondente para fazer a consult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32506" name="Imagem 1" descr="Uso do comando USE para selecionar o BD correspondente para fazer a consulta.&#10;"/>
                    <pic:cNvPicPr/>
                  </pic:nvPicPr>
                  <pic:blipFill>
                    <a:blip r:embed="rId5">
                      <a:extLst>
                        <a:ext uri="{28A0092B-C50C-407E-A947-70E740481C1C}">
                          <a14:useLocalDpi xmlns:a14="http://schemas.microsoft.com/office/drawing/2010/main" val="0"/>
                        </a:ext>
                      </a:extLst>
                    </a:blip>
                    <a:stretch>
                      <a:fillRect/>
                    </a:stretch>
                  </pic:blipFill>
                  <pic:spPr>
                    <a:xfrm>
                      <a:off x="0" y="0"/>
                      <a:ext cx="5485765" cy="2824480"/>
                    </a:xfrm>
                    <a:prstGeom prst="rect">
                      <a:avLst/>
                    </a:prstGeom>
                  </pic:spPr>
                </pic:pic>
              </a:graphicData>
            </a:graphic>
            <wp14:sizeRelH relativeFrom="margin">
              <wp14:pctWidth>0</wp14:pctWidth>
            </wp14:sizeRelH>
            <wp14:sizeRelV relativeFrom="margin">
              <wp14:pctHeight>0</wp14:pctHeight>
            </wp14:sizeRelV>
          </wp:anchor>
        </w:drawing>
      </w:r>
    </w:p>
    <w:p w14:paraId="17456FC7" w14:textId="77777777" w:rsidR="00822B8F" w:rsidRPr="009B372E" w:rsidRDefault="00822B8F" w:rsidP="00822B8F">
      <w:pPr>
        <w:rPr>
          <w:rFonts w:ascii="Courier New" w:hAnsi="Courier New" w:cs="Courier New"/>
        </w:rPr>
      </w:pPr>
    </w:p>
    <w:p w14:paraId="221CB763" w14:textId="4C05CFA5" w:rsidR="00822B8F" w:rsidRPr="009B372E" w:rsidRDefault="00822B8F" w:rsidP="00822B8F">
      <w:pPr>
        <w:rPr>
          <w:rFonts w:ascii="Courier New" w:hAnsi="Courier New" w:cs="Courier New"/>
        </w:rPr>
      </w:pPr>
    </w:p>
    <w:p w14:paraId="1373A2AD" w14:textId="77777777" w:rsidR="00822B8F" w:rsidRPr="009B372E" w:rsidRDefault="00822B8F" w:rsidP="00822B8F">
      <w:pPr>
        <w:rPr>
          <w:rFonts w:ascii="Courier New" w:hAnsi="Courier New" w:cs="Courier New"/>
        </w:rPr>
      </w:pPr>
    </w:p>
    <w:p w14:paraId="38A9D847" w14:textId="25CB0DBF" w:rsidR="00822B8F" w:rsidRPr="009B372E" w:rsidRDefault="00822B8F" w:rsidP="00822B8F">
      <w:pPr>
        <w:rPr>
          <w:rFonts w:ascii="Courier New" w:hAnsi="Courier New" w:cs="Courier New"/>
        </w:rPr>
      </w:pPr>
    </w:p>
    <w:p w14:paraId="79AC3268" w14:textId="442665EA" w:rsidR="00822B8F" w:rsidRPr="009B372E" w:rsidRDefault="00822B8F" w:rsidP="00822B8F">
      <w:pPr>
        <w:rPr>
          <w:rFonts w:ascii="Courier New" w:hAnsi="Courier New" w:cs="Courier New"/>
        </w:rPr>
      </w:pPr>
    </w:p>
    <w:p w14:paraId="2A45D2EB" w14:textId="0953D344" w:rsidR="00822B8F" w:rsidRPr="009B372E" w:rsidRDefault="00822B8F" w:rsidP="00822B8F">
      <w:pPr>
        <w:rPr>
          <w:rFonts w:ascii="Courier New" w:hAnsi="Courier New" w:cs="Courier New"/>
        </w:rPr>
      </w:pPr>
    </w:p>
    <w:p w14:paraId="0688B3D7" w14:textId="77777777" w:rsidR="00822B8F" w:rsidRPr="009B372E" w:rsidRDefault="00822B8F" w:rsidP="00822B8F">
      <w:pPr>
        <w:rPr>
          <w:rFonts w:ascii="Courier New" w:hAnsi="Courier New" w:cs="Courier New"/>
          <w:color w:val="A02B93" w:themeColor="accent5"/>
        </w:rPr>
      </w:pPr>
    </w:p>
    <w:p w14:paraId="3F117877" w14:textId="4C52B508" w:rsidR="00822B8F" w:rsidRPr="009B372E" w:rsidRDefault="00822B8F" w:rsidP="00822B8F">
      <w:pPr>
        <w:rPr>
          <w:rFonts w:ascii="Courier New" w:hAnsi="Courier New" w:cs="Courier New"/>
        </w:rPr>
      </w:pPr>
    </w:p>
    <w:p w14:paraId="768F62EC" w14:textId="2DD5BBBD" w:rsidR="00822B8F" w:rsidRPr="009B372E" w:rsidRDefault="00822B8F" w:rsidP="00822B8F">
      <w:pPr>
        <w:rPr>
          <w:rFonts w:ascii="Courier New" w:hAnsi="Courier New" w:cs="Courier New"/>
        </w:rPr>
      </w:pPr>
    </w:p>
    <w:p w14:paraId="383F7237" w14:textId="7B8FFB6D" w:rsidR="00822B8F" w:rsidRPr="009B372E" w:rsidRDefault="00176129" w:rsidP="00822B8F">
      <w:pPr>
        <w:rPr>
          <w:rFonts w:ascii="Courier New" w:hAnsi="Courier New" w:cs="Courier New"/>
          <w:color w:val="7030A0"/>
        </w:rPr>
      </w:pPr>
      <w:r w:rsidRPr="009B372E">
        <w:rPr>
          <w:rFonts w:ascii="Courier New" w:hAnsi="Courier New" w:cs="Courier New"/>
        </w:rPr>
        <w:lastRenderedPageBreak/>
        <mc:AlternateContent>
          <mc:Choice Requires="wps">
            <w:drawing>
              <wp:anchor distT="0" distB="0" distL="114300" distR="114300" simplePos="0" relativeHeight="251662336" behindDoc="0" locked="0" layoutInCell="1" allowOverlap="1" wp14:anchorId="201D1C5D" wp14:editId="79E148A9">
                <wp:simplePos x="0" y="0"/>
                <wp:positionH relativeFrom="margin">
                  <wp:posOffset>-41031</wp:posOffset>
                </wp:positionH>
                <wp:positionV relativeFrom="paragraph">
                  <wp:posOffset>-40835</wp:posOffset>
                </wp:positionV>
                <wp:extent cx="2209800" cy="614680"/>
                <wp:effectExtent l="0" t="0" r="19050" b="13970"/>
                <wp:wrapNone/>
                <wp:docPr id="686316095" name="Retângulo: Cantos Arredondados 1"/>
                <wp:cNvGraphicFramePr/>
                <a:graphic xmlns:a="http://schemas.openxmlformats.org/drawingml/2006/main">
                  <a:graphicData uri="http://schemas.microsoft.com/office/word/2010/wordprocessingShape">
                    <wps:wsp>
                      <wps:cNvSpPr/>
                      <wps:spPr>
                        <a:xfrm>
                          <a:off x="0" y="0"/>
                          <a:ext cx="2209800" cy="614680"/>
                        </a:xfrm>
                        <a:prstGeom prst="round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F792012" id="Retângulo: Cantos Arredondados 1" o:spid="_x0000_s1026" style="position:absolute;margin-left:-3.25pt;margin-top:-3.2pt;width:174pt;height:48.4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" filled="f" strokecolor="#0f9ed5 [3207]">
                <w10:wrap anchorx="margin"/>
              </v:roundrect>
            </w:pict>
          </mc:Fallback>
        </mc:AlternateContent>
      </w:r>
      <w:r w:rsidR="005F1326" w:rsidRPr="009B372E">
        <w:rPr>
          <w:rFonts w:ascii="Courier New" w:hAnsi="Courier New" w:cs="Courier New"/>
        </w:rPr>
        <w:drawing>
          <wp:anchor distT="0" distB="0" distL="114300" distR="114300" simplePos="0" relativeHeight="251663360" behindDoc="0" locked="0" layoutInCell="1" allowOverlap="1" wp14:anchorId="525C5D43" wp14:editId="1BEDB2DA">
            <wp:simplePos x="0" y="0"/>
            <wp:positionH relativeFrom="margin">
              <wp:align>right</wp:align>
            </wp:positionH>
            <wp:positionV relativeFrom="paragraph">
              <wp:posOffset>138430</wp:posOffset>
            </wp:positionV>
            <wp:extent cx="4516120" cy="2443480"/>
            <wp:effectExtent l="0" t="0" r="0" b="0"/>
            <wp:wrapSquare wrapText="bothSides"/>
            <wp:docPr id="886992685" name="Imagem 1" descr="Interface gráfica do usuário, Aplicativ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2685" name="Imagem 1" descr="Interface gráfica do usuário, Aplicativo, Tabela&#10;&#10;O conteúdo gerado por IA pode estar incorre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16120" cy="2443480"/>
                    </a:xfrm>
                    <a:prstGeom prst="rect">
                      <a:avLst/>
                    </a:prstGeom>
                  </pic:spPr>
                </pic:pic>
              </a:graphicData>
            </a:graphic>
            <wp14:sizeRelH relativeFrom="margin">
              <wp14:pctWidth>0</wp14:pctWidth>
            </wp14:sizeRelH>
            <wp14:sizeRelV relativeFrom="margin">
              <wp14:pctHeight>0</wp14:pctHeight>
            </wp14:sizeRelV>
          </wp:anchor>
        </w:drawing>
      </w:r>
      <w:r w:rsidR="00822B8F" w:rsidRPr="009B372E">
        <w:rPr>
          <w:rFonts w:ascii="Courier New" w:hAnsi="Courier New" w:cs="Courier New"/>
          <w:color w:val="7030A0"/>
        </w:rPr>
        <w:t xml:space="preserve">  SELECT *</w:t>
      </w:r>
    </w:p>
    <w:p w14:paraId="2AAF1EE5" w14:textId="4185D314" w:rsidR="00822B8F" w:rsidRPr="009B372E" w:rsidRDefault="00822B8F" w:rsidP="00822B8F">
      <w:pPr>
        <w:rPr>
          <w:rFonts w:ascii="Courier New" w:hAnsi="Courier New" w:cs="Courier New"/>
          <w:color w:val="7030A0"/>
        </w:rPr>
      </w:pPr>
      <w:r w:rsidRPr="009B372E">
        <w:rPr>
          <w:rFonts w:ascii="Courier New" w:hAnsi="Courier New" w:cs="Courier New"/>
          <w:color w:val="7030A0"/>
        </w:rPr>
        <w:t xml:space="preserve">  FROM </w:t>
      </w:r>
      <w:proofErr w:type="spellStart"/>
      <w:r w:rsidRPr="009B372E">
        <w:rPr>
          <w:rFonts w:ascii="Courier New" w:hAnsi="Courier New" w:cs="Courier New"/>
          <w:color w:val="7030A0"/>
        </w:rPr>
        <w:t>dbo.DimProduct</w:t>
      </w:r>
      <w:proofErr w:type="spellEnd"/>
      <w:r w:rsidRPr="009B372E">
        <w:rPr>
          <w:rFonts w:ascii="Courier New" w:hAnsi="Courier New" w:cs="Courier New"/>
          <w:color w:val="7030A0"/>
        </w:rPr>
        <w:t>;</w:t>
      </w:r>
    </w:p>
    <w:p w14:paraId="279614F8" w14:textId="5EE8833B" w:rsidR="005F1326" w:rsidRPr="009B372E" w:rsidRDefault="005F1326" w:rsidP="005F1326">
      <w:pPr>
        <w:jc w:val="both"/>
        <w:rPr>
          <w:rFonts w:ascii="Courier New" w:hAnsi="Courier New" w:cs="Courier New"/>
          <w:sz w:val="20"/>
          <w:szCs w:val="20"/>
        </w:rPr>
      </w:pPr>
      <w:r w:rsidRPr="009B372E">
        <w:rPr>
          <w:rFonts w:ascii="Courier New" w:hAnsi="Courier New" w:cs="Courier New"/>
          <w:sz w:val="20"/>
          <w:szCs w:val="20"/>
        </w:rPr>
        <w:t>Aqui é uma consulta simples usando o comando SELECT para selecionar uma instância;</w:t>
      </w:r>
    </w:p>
    <w:p w14:paraId="7BC758C6" w14:textId="2FF51B56" w:rsidR="005F1326" w:rsidRPr="009B372E" w:rsidRDefault="005F1326" w:rsidP="005F1326">
      <w:pPr>
        <w:jc w:val="both"/>
        <w:rPr>
          <w:rFonts w:ascii="Courier New" w:hAnsi="Courier New" w:cs="Courier New"/>
          <w:sz w:val="20"/>
          <w:szCs w:val="20"/>
        </w:rPr>
      </w:pPr>
      <w:r w:rsidRPr="009B372E">
        <w:rPr>
          <w:rFonts w:ascii="Courier New" w:hAnsi="Courier New" w:cs="Courier New"/>
          <w:sz w:val="20"/>
          <w:szCs w:val="20"/>
        </w:rPr>
        <w:t>(*) serve para selecionar todas as colunas;</w:t>
      </w:r>
    </w:p>
    <w:p w14:paraId="060F9C5B" w14:textId="29274444" w:rsidR="005F1326" w:rsidRPr="009B372E" w:rsidRDefault="005F1326" w:rsidP="005F1326">
      <w:pPr>
        <w:jc w:val="both"/>
        <w:rPr>
          <w:rFonts w:ascii="Courier New" w:hAnsi="Courier New" w:cs="Courier New"/>
          <w:sz w:val="20"/>
          <w:szCs w:val="20"/>
        </w:rPr>
      </w:pPr>
      <w:r w:rsidRPr="009B372E">
        <w:rPr>
          <w:rFonts w:ascii="Courier New" w:hAnsi="Courier New" w:cs="Courier New"/>
          <w:sz w:val="20"/>
          <w:szCs w:val="20"/>
        </w:rPr>
        <w:t>FROM qual tabela vamos usar;</w:t>
      </w:r>
    </w:p>
    <w:p w14:paraId="654FBFD3" w14:textId="46BFF7BF" w:rsidR="005F1326" w:rsidRPr="009B372E" w:rsidRDefault="005F1326" w:rsidP="005F1326">
      <w:pPr>
        <w:jc w:val="both"/>
        <w:rPr>
          <w:rFonts w:ascii="Courier New" w:hAnsi="Courier New" w:cs="Courier New"/>
          <w:sz w:val="20"/>
          <w:szCs w:val="20"/>
        </w:rPr>
      </w:pPr>
      <w:proofErr w:type="spellStart"/>
      <w:r w:rsidRPr="009B372E">
        <w:rPr>
          <w:rFonts w:ascii="Courier New" w:hAnsi="Courier New" w:cs="Courier New"/>
          <w:sz w:val="20"/>
          <w:szCs w:val="20"/>
        </w:rPr>
        <w:t>dbo.DimProduct</w:t>
      </w:r>
      <w:proofErr w:type="spellEnd"/>
      <w:r w:rsidRPr="009B372E">
        <w:rPr>
          <w:rFonts w:ascii="Courier New" w:hAnsi="Courier New" w:cs="Courier New"/>
          <w:sz w:val="20"/>
          <w:szCs w:val="20"/>
        </w:rPr>
        <w:t xml:space="preserve">  - aqui é nome da tabela.</w:t>
      </w:r>
    </w:p>
    <w:p w14:paraId="2DFA2039" w14:textId="77777777" w:rsidR="005F1326" w:rsidRPr="009B372E" w:rsidRDefault="005F1326" w:rsidP="005F1326">
      <w:pPr>
        <w:jc w:val="both"/>
        <w:rPr>
          <w:rFonts w:ascii="Courier New" w:hAnsi="Courier New" w:cs="Courier New"/>
          <w:sz w:val="20"/>
          <w:szCs w:val="20"/>
        </w:rPr>
      </w:pPr>
    </w:p>
    <w:p w14:paraId="32D7222A" w14:textId="77777777" w:rsidR="007F525B" w:rsidRPr="009B372E" w:rsidRDefault="000319A3" w:rsidP="000319A3">
      <w:pPr>
        <w:rPr>
          <w:rFonts w:ascii="Courier New" w:hAnsi="Courier New" w:cs="Courier New"/>
          <w:sz w:val="20"/>
          <w:szCs w:val="20"/>
        </w:rPr>
      </w:pPr>
      <w:r w:rsidRPr="009B372E">
        <w:rPr>
          <w:rFonts w:ascii="Courier New" w:hAnsi="Courier New" w:cs="Courier New"/>
          <w:sz w:val="20"/>
          <w:szCs w:val="20"/>
        </w:rPr>
        <w:t>Uma vez colocado o BD no SQL Server, se estiver logado com o Azure Data Studio (ADS) vai aparecer lá também espelhado.</w:t>
      </w:r>
    </w:p>
    <w:p w14:paraId="6669C989" w14:textId="77777777" w:rsidR="007F525B" w:rsidRPr="009B372E" w:rsidRDefault="007F525B" w:rsidP="000319A3">
      <w:pPr>
        <w:rPr>
          <w:rFonts w:ascii="Courier New" w:hAnsi="Courier New" w:cs="Courier New"/>
          <w:sz w:val="20"/>
          <w:szCs w:val="20"/>
        </w:rPr>
      </w:pPr>
    </w:p>
    <w:p w14:paraId="3CDFD8CA" w14:textId="7529F4A9" w:rsidR="005F1326" w:rsidRPr="009B372E" w:rsidRDefault="007F525B" w:rsidP="007F525B">
      <w:pPr>
        <w:pStyle w:val="Ttulo1"/>
        <w:rPr>
          <w:rFonts w:ascii="Courier New" w:hAnsi="Courier New" w:cs="Courier New"/>
          <w:sz w:val="20"/>
          <w:szCs w:val="20"/>
        </w:rPr>
      </w:pPr>
      <w:r w:rsidRPr="009B372E">
        <w:t>Docker</w:t>
      </w:r>
      <w:r w:rsidR="000319A3" w:rsidRPr="009B372E">
        <w:rPr>
          <w:rStyle w:val="Ttulo1Char"/>
        </w:rPr>
        <w:br/>
      </w:r>
      <w:r w:rsidR="000319A3" w:rsidRPr="009B372E">
        <w:rPr>
          <w:rFonts w:ascii="Courier New" w:hAnsi="Courier New" w:cs="Courier New"/>
          <w:sz w:val="20"/>
          <w:szCs w:val="20"/>
        </w:rPr>
        <w:t>No Docker é preciso copiar o arquivo BD para dentro do container do Docker.</w:t>
      </w:r>
    </w:p>
    <w:p w14:paraId="052194DF"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w:t>
      </w:r>
    </w:p>
    <w:p w14:paraId="7458F31E"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 </w:t>
      </w:r>
      <w:r w:rsidRPr="009B372E">
        <w:rPr>
          <w:rFonts w:ascii="Segoe UI Emoji" w:hAnsi="Segoe UI Emoji" w:cs="Segoe UI Emoji"/>
          <w:sz w:val="20"/>
          <w:szCs w:val="20"/>
        </w:rPr>
        <w:t>🚢</w:t>
      </w:r>
      <w:r w:rsidRPr="009B372E">
        <w:rPr>
          <w:rFonts w:ascii="Courier New" w:hAnsi="Courier New" w:cs="Courier New"/>
          <w:sz w:val="20"/>
          <w:szCs w:val="20"/>
        </w:rPr>
        <w:t xml:space="preserve"> Passo a Passo - Restaurar Banco </w:t>
      </w:r>
      <w:proofErr w:type="spellStart"/>
      <w:r w:rsidRPr="009B372E">
        <w:rPr>
          <w:rFonts w:ascii="Courier New" w:hAnsi="Courier New" w:cs="Courier New"/>
          <w:sz w:val="20"/>
          <w:szCs w:val="20"/>
        </w:rPr>
        <w:t>AdventureWorks</w:t>
      </w:r>
      <w:proofErr w:type="spellEnd"/>
      <w:r w:rsidRPr="009B372E">
        <w:rPr>
          <w:rFonts w:ascii="Courier New" w:hAnsi="Courier New" w:cs="Courier New"/>
          <w:sz w:val="20"/>
          <w:szCs w:val="20"/>
        </w:rPr>
        <w:t xml:space="preserve"> no Docker</w:t>
      </w:r>
    </w:p>
    <w:p w14:paraId="1373CA60"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Autor: Leonardo Gildo</w:t>
      </w:r>
    </w:p>
    <w:p w14:paraId="5C277DBF"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Objetivo: Migrar BD do SQL Server local -&gt; Docker (SQL Server)</w:t>
      </w:r>
    </w:p>
    <w:p w14:paraId="720FDD0E"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w:t>
      </w:r>
    </w:p>
    <w:p w14:paraId="65A045AA" w14:textId="77777777" w:rsidR="000319A3" w:rsidRPr="009B372E" w:rsidRDefault="000319A3" w:rsidP="000319A3">
      <w:pPr>
        <w:rPr>
          <w:rFonts w:ascii="Courier New" w:hAnsi="Courier New" w:cs="Courier New"/>
          <w:sz w:val="20"/>
          <w:szCs w:val="20"/>
        </w:rPr>
      </w:pPr>
    </w:p>
    <w:p w14:paraId="509D7408"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4379389D"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1. Criar BACKUP no SQL Server (instância local)</w:t>
      </w:r>
    </w:p>
    <w:p w14:paraId="1C7DB37B"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1D5B445C"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Execute no SSMS (Windows local)</w:t>
      </w:r>
    </w:p>
    <w:p w14:paraId="515A4C9F"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BACKUP DATABASE [AdventureWorksDW2019]</w:t>
      </w:r>
    </w:p>
    <w:p w14:paraId="103A4961"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TO DISK = 'C:\Backup\AdventureWorksDW2019.bak'</w:t>
      </w:r>
    </w:p>
    <w:p w14:paraId="271DCB02"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WITH INIT, FORMAT;</w:t>
      </w:r>
    </w:p>
    <w:p w14:paraId="3D01CB1E" w14:textId="77777777" w:rsidR="000319A3" w:rsidRPr="009B372E" w:rsidRDefault="000319A3" w:rsidP="000319A3">
      <w:pPr>
        <w:rPr>
          <w:rFonts w:ascii="Courier New" w:hAnsi="Courier New" w:cs="Courier New"/>
          <w:sz w:val="20"/>
          <w:szCs w:val="20"/>
        </w:rPr>
      </w:pPr>
    </w:p>
    <w:p w14:paraId="08DA0B01"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2FE4D552"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2. Copiar o .</w:t>
      </w:r>
      <w:proofErr w:type="spellStart"/>
      <w:r w:rsidRPr="009B372E">
        <w:rPr>
          <w:rFonts w:ascii="Courier New" w:hAnsi="Courier New" w:cs="Courier New"/>
          <w:sz w:val="20"/>
          <w:szCs w:val="20"/>
        </w:rPr>
        <w:t>bak</w:t>
      </w:r>
      <w:proofErr w:type="spellEnd"/>
      <w:r w:rsidRPr="009B372E">
        <w:rPr>
          <w:rFonts w:ascii="Courier New" w:hAnsi="Courier New" w:cs="Courier New"/>
          <w:sz w:val="20"/>
          <w:szCs w:val="20"/>
        </w:rPr>
        <w:t xml:space="preserve"> para o container Docker</w:t>
      </w:r>
    </w:p>
    <w:p w14:paraId="78D867DA"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211517D3"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No PowerShell:</w:t>
      </w:r>
    </w:p>
    <w:p w14:paraId="413FB66B"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(ajuste o nome do container caso não seja sql2022)</w:t>
      </w:r>
    </w:p>
    <w:p w14:paraId="44460CA0" w14:textId="77777777" w:rsidR="000319A3" w:rsidRPr="009B372E" w:rsidRDefault="000319A3" w:rsidP="000319A3">
      <w:pPr>
        <w:rPr>
          <w:rFonts w:ascii="Courier New" w:hAnsi="Courier New" w:cs="Courier New"/>
          <w:sz w:val="20"/>
          <w:szCs w:val="20"/>
        </w:rPr>
      </w:pPr>
    </w:p>
    <w:p w14:paraId="4E5F233A"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Criar a pasta de backup dentro do container (se não existir)</w:t>
      </w:r>
    </w:p>
    <w:p w14:paraId="32D73E64"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docker </w:t>
      </w:r>
      <w:proofErr w:type="spellStart"/>
      <w:r w:rsidRPr="009B372E">
        <w:rPr>
          <w:rFonts w:ascii="Courier New" w:hAnsi="Courier New" w:cs="Courier New"/>
          <w:sz w:val="20"/>
          <w:szCs w:val="20"/>
        </w:rPr>
        <w:t>exec</w:t>
      </w:r>
      <w:proofErr w:type="spellEnd"/>
      <w:r w:rsidRPr="009B372E">
        <w:rPr>
          <w:rFonts w:ascii="Courier New" w:hAnsi="Courier New" w:cs="Courier New"/>
          <w:sz w:val="20"/>
          <w:szCs w:val="20"/>
        </w:rPr>
        <w:t xml:space="preserve"> -it sql2022 </w:t>
      </w:r>
      <w:proofErr w:type="spellStart"/>
      <w:r w:rsidRPr="009B372E">
        <w:rPr>
          <w:rFonts w:ascii="Courier New" w:hAnsi="Courier New" w:cs="Courier New"/>
          <w:sz w:val="20"/>
          <w:szCs w:val="20"/>
        </w:rPr>
        <w:t>mkdir</w:t>
      </w:r>
      <w:proofErr w:type="spellEnd"/>
      <w:r w:rsidRPr="009B372E">
        <w:rPr>
          <w:rFonts w:ascii="Courier New" w:hAnsi="Courier New" w:cs="Courier New"/>
          <w:sz w:val="20"/>
          <w:szCs w:val="20"/>
        </w:rPr>
        <w:t xml:space="preserve"> -p /var/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/backup</w:t>
      </w:r>
    </w:p>
    <w:p w14:paraId="06813F66" w14:textId="77777777" w:rsidR="000319A3" w:rsidRPr="009B372E" w:rsidRDefault="000319A3" w:rsidP="000319A3">
      <w:pPr>
        <w:rPr>
          <w:rFonts w:ascii="Courier New" w:hAnsi="Courier New" w:cs="Courier New"/>
          <w:sz w:val="20"/>
          <w:szCs w:val="20"/>
        </w:rPr>
      </w:pPr>
    </w:p>
    <w:p w14:paraId="2769E0F5"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lastRenderedPageBreak/>
        <w:t># Copiar o .</w:t>
      </w:r>
      <w:proofErr w:type="spellStart"/>
      <w:r w:rsidRPr="009B372E">
        <w:rPr>
          <w:rFonts w:ascii="Courier New" w:hAnsi="Courier New" w:cs="Courier New"/>
          <w:sz w:val="20"/>
          <w:szCs w:val="20"/>
        </w:rPr>
        <w:t>bak</w:t>
      </w:r>
      <w:proofErr w:type="spellEnd"/>
      <w:r w:rsidRPr="009B372E">
        <w:rPr>
          <w:rFonts w:ascii="Courier New" w:hAnsi="Courier New" w:cs="Courier New"/>
          <w:sz w:val="20"/>
          <w:szCs w:val="20"/>
        </w:rPr>
        <w:t xml:space="preserve"> do Windows para dentro do container</w:t>
      </w:r>
    </w:p>
    <w:p w14:paraId="23E7D39F"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docker </w:t>
      </w:r>
      <w:proofErr w:type="spellStart"/>
      <w:r w:rsidRPr="009B372E">
        <w:rPr>
          <w:rFonts w:ascii="Courier New" w:hAnsi="Courier New" w:cs="Courier New"/>
          <w:sz w:val="20"/>
          <w:szCs w:val="20"/>
        </w:rPr>
        <w:t>cp</w:t>
      </w:r>
      <w:proofErr w:type="spellEnd"/>
      <w:r w:rsidRPr="009B372E">
        <w:rPr>
          <w:rFonts w:ascii="Courier New" w:hAnsi="Courier New" w:cs="Courier New"/>
          <w:sz w:val="20"/>
          <w:szCs w:val="20"/>
        </w:rPr>
        <w:t xml:space="preserve"> "C:\Backup\AdventureWorksDW2019.bak" sql2022:/var/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/backup/</w:t>
      </w:r>
    </w:p>
    <w:p w14:paraId="0FAE5295" w14:textId="77777777" w:rsidR="000319A3" w:rsidRPr="009B372E" w:rsidRDefault="000319A3" w:rsidP="000319A3">
      <w:pPr>
        <w:rPr>
          <w:rFonts w:ascii="Courier New" w:hAnsi="Courier New" w:cs="Courier New"/>
          <w:sz w:val="20"/>
          <w:szCs w:val="20"/>
        </w:rPr>
      </w:pPr>
    </w:p>
    <w:p w14:paraId="2DA2CD1C"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Confirmar se o arquivo chegou ao container</w:t>
      </w:r>
    </w:p>
    <w:p w14:paraId="59A380BD"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docker </w:t>
      </w:r>
      <w:proofErr w:type="spellStart"/>
      <w:r w:rsidRPr="009B372E">
        <w:rPr>
          <w:rFonts w:ascii="Courier New" w:hAnsi="Courier New" w:cs="Courier New"/>
          <w:sz w:val="20"/>
          <w:szCs w:val="20"/>
        </w:rPr>
        <w:t>exec</w:t>
      </w:r>
      <w:proofErr w:type="spellEnd"/>
      <w:r w:rsidRPr="009B372E">
        <w:rPr>
          <w:rFonts w:ascii="Courier New" w:hAnsi="Courier New" w:cs="Courier New"/>
          <w:sz w:val="20"/>
          <w:szCs w:val="20"/>
        </w:rPr>
        <w:t xml:space="preserve"> -it sql2022 ls -lh /var/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/backup/</w:t>
      </w:r>
    </w:p>
    <w:p w14:paraId="708EBD21" w14:textId="77777777" w:rsidR="000319A3" w:rsidRPr="009B372E" w:rsidRDefault="000319A3" w:rsidP="000319A3">
      <w:pPr>
        <w:rPr>
          <w:rFonts w:ascii="Courier New" w:hAnsi="Courier New" w:cs="Courier New"/>
          <w:sz w:val="20"/>
          <w:szCs w:val="20"/>
        </w:rPr>
      </w:pPr>
    </w:p>
    <w:p w14:paraId="2EFA9F76"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5FC45119"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3. Descobrir nomes lógicos do .</w:t>
      </w:r>
      <w:proofErr w:type="spellStart"/>
      <w:r w:rsidRPr="009B372E">
        <w:rPr>
          <w:rFonts w:ascii="Courier New" w:hAnsi="Courier New" w:cs="Courier New"/>
          <w:sz w:val="20"/>
          <w:szCs w:val="20"/>
        </w:rPr>
        <w:t>bak</w:t>
      </w:r>
      <w:proofErr w:type="spellEnd"/>
    </w:p>
    <w:p w14:paraId="0968271E"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7BB1671D"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Execute no SSMS/ADS conectado ao Docker (localhost,1433)</w:t>
      </w:r>
    </w:p>
    <w:p w14:paraId="5FCDACBC"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RESTORE FILELISTONLY </w:t>
      </w:r>
    </w:p>
    <w:p w14:paraId="70688308"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FROM DISK = '/var/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/backup/AdventureWorksDW2019.bak';</w:t>
      </w:r>
    </w:p>
    <w:p w14:paraId="7477C8D5" w14:textId="77777777" w:rsidR="000319A3" w:rsidRPr="009B372E" w:rsidRDefault="000319A3" w:rsidP="000319A3">
      <w:pPr>
        <w:rPr>
          <w:rFonts w:ascii="Courier New" w:hAnsi="Courier New" w:cs="Courier New"/>
          <w:sz w:val="20"/>
          <w:szCs w:val="20"/>
        </w:rPr>
      </w:pPr>
    </w:p>
    <w:p w14:paraId="32608831"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Isso vai mostrar algo como:</w:t>
      </w:r>
    </w:p>
    <w:p w14:paraId="3C55A089"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LogicalName</w:t>
      </w:r>
      <w:proofErr w:type="spellEnd"/>
      <w:r w:rsidRPr="009B372E">
        <w:rPr>
          <w:rFonts w:ascii="Courier New" w:hAnsi="Courier New" w:cs="Courier New"/>
          <w:sz w:val="20"/>
          <w:szCs w:val="20"/>
        </w:rPr>
        <w:t>: AdventureWorksDW2017</w:t>
      </w:r>
    </w:p>
    <w:p w14:paraId="3BFC6E5A"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LogicalName</w:t>
      </w:r>
      <w:proofErr w:type="spellEnd"/>
      <w:r w:rsidRPr="009B372E">
        <w:rPr>
          <w:rFonts w:ascii="Courier New" w:hAnsi="Courier New" w:cs="Courier New"/>
          <w:sz w:val="20"/>
          <w:szCs w:val="20"/>
        </w:rPr>
        <w:t>: AdventureWorksDW2017_log</w:t>
      </w:r>
    </w:p>
    <w:p w14:paraId="5E225094" w14:textId="77777777" w:rsidR="000319A3" w:rsidRPr="009B372E" w:rsidRDefault="000319A3" w:rsidP="000319A3">
      <w:pPr>
        <w:rPr>
          <w:rFonts w:ascii="Courier New" w:hAnsi="Courier New" w:cs="Courier New"/>
          <w:sz w:val="20"/>
          <w:szCs w:val="20"/>
        </w:rPr>
      </w:pPr>
    </w:p>
    <w:p w14:paraId="657A2E75"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1B551F8A"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4. Restaurar o banco dentro do Docker</w:t>
      </w:r>
    </w:p>
    <w:p w14:paraId="2BA7AD3A"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5AAD5778"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Use os nomes lógicos descobertos no passo anterior</w:t>
      </w:r>
    </w:p>
    <w:p w14:paraId="470188C9"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Aqui forçamos a restaurar como AdventureWorksDW2019</w:t>
      </w:r>
    </w:p>
    <w:p w14:paraId="20E959F8" w14:textId="77777777" w:rsidR="000319A3" w:rsidRPr="009B372E" w:rsidRDefault="000319A3" w:rsidP="000319A3">
      <w:pPr>
        <w:rPr>
          <w:rFonts w:ascii="Courier New" w:hAnsi="Courier New" w:cs="Courier New"/>
          <w:sz w:val="20"/>
          <w:szCs w:val="20"/>
        </w:rPr>
      </w:pPr>
    </w:p>
    <w:p w14:paraId="332D357E"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RESTORE DATABASE [AdventureWorksDW2019]</w:t>
      </w:r>
    </w:p>
    <w:p w14:paraId="6869F7AA"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FROM DISK = '/var/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/backup/AdventureWorksDW2019.bak'</w:t>
      </w:r>
    </w:p>
    <w:p w14:paraId="444F2D3E"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WITH MOVE 'AdventureWorksDW2017' TO '/var/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/data/AdventureWorksDW2019.mdf',</w:t>
      </w:r>
    </w:p>
    <w:p w14:paraId="2C87805C"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     MOVE 'AdventureWorksDW2017_log' TO '/var/</w:t>
      </w:r>
      <w:proofErr w:type="spellStart"/>
      <w:r w:rsidRPr="009B372E">
        <w:rPr>
          <w:rFonts w:ascii="Courier New" w:hAnsi="Courier New" w:cs="Courier New"/>
          <w:sz w:val="20"/>
          <w:szCs w:val="20"/>
        </w:rPr>
        <w:t>opt</w:t>
      </w:r>
      <w:proofErr w:type="spellEnd"/>
      <w:r w:rsidRPr="009B372E">
        <w:rPr>
          <w:rFonts w:ascii="Courier New" w:hAnsi="Courier New" w:cs="Courier New"/>
          <w:sz w:val="20"/>
          <w:szCs w:val="20"/>
        </w:rPr>
        <w:t>/</w:t>
      </w:r>
      <w:proofErr w:type="spellStart"/>
      <w:r w:rsidRPr="009B372E">
        <w:rPr>
          <w:rFonts w:ascii="Courier New" w:hAnsi="Courier New" w:cs="Courier New"/>
          <w:sz w:val="20"/>
          <w:szCs w:val="20"/>
        </w:rPr>
        <w:t>mssql</w:t>
      </w:r>
      <w:proofErr w:type="spellEnd"/>
      <w:r w:rsidRPr="009B372E">
        <w:rPr>
          <w:rFonts w:ascii="Courier New" w:hAnsi="Courier New" w:cs="Courier New"/>
          <w:sz w:val="20"/>
          <w:szCs w:val="20"/>
        </w:rPr>
        <w:t>/data/AdventureWorksDW2019_log.ldf',</w:t>
      </w:r>
    </w:p>
    <w:p w14:paraId="65542548"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     REPLACE;</w:t>
      </w:r>
    </w:p>
    <w:p w14:paraId="68272F85" w14:textId="77777777" w:rsidR="000319A3" w:rsidRPr="009B372E" w:rsidRDefault="000319A3" w:rsidP="000319A3">
      <w:pPr>
        <w:rPr>
          <w:rFonts w:ascii="Courier New" w:hAnsi="Courier New" w:cs="Courier New"/>
          <w:sz w:val="20"/>
          <w:szCs w:val="20"/>
        </w:rPr>
      </w:pPr>
    </w:p>
    <w:p w14:paraId="4256DE87"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19A3B963"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5. Validar</w:t>
      </w:r>
    </w:p>
    <w:p w14:paraId="390BC45C"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w:t>
      </w:r>
    </w:p>
    <w:p w14:paraId="1378DC82"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 Verificar no SSMS/ADS (Docker) se o banco aparece em </w:t>
      </w:r>
      <w:proofErr w:type="spellStart"/>
      <w:r w:rsidRPr="009B372E">
        <w:rPr>
          <w:rFonts w:ascii="Courier New" w:hAnsi="Courier New" w:cs="Courier New"/>
          <w:sz w:val="20"/>
          <w:szCs w:val="20"/>
        </w:rPr>
        <w:t>Databases</w:t>
      </w:r>
      <w:proofErr w:type="spellEnd"/>
    </w:p>
    <w:p w14:paraId="1EB02DF6"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SELECT </w:t>
      </w:r>
      <w:proofErr w:type="spellStart"/>
      <w:r w:rsidRPr="009B372E">
        <w:rPr>
          <w:rFonts w:ascii="Courier New" w:hAnsi="Courier New" w:cs="Courier New"/>
          <w:sz w:val="20"/>
          <w:szCs w:val="20"/>
        </w:rPr>
        <w:t>name</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create_date</w:t>
      </w:r>
      <w:proofErr w:type="spellEnd"/>
      <w:r w:rsidRPr="009B372E">
        <w:rPr>
          <w:rFonts w:ascii="Courier New" w:hAnsi="Courier New" w:cs="Courier New"/>
          <w:sz w:val="20"/>
          <w:szCs w:val="20"/>
        </w:rPr>
        <w:t xml:space="preserve"> </w:t>
      </w:r>
    </w:p>
    <w:p w14:paraId="67DFFBD3" w14:textId="77777777"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FROM </w:t>
      </w:r>
      <w:proofErr w:type="spellStart"/>
      <w:r w:rsidRPr="009B372E">
        <w:rPr>
          <w:rFonts w:ascii="Courier New" w:hAnsi="Courier New" w:cs="Courier New"/>
          <w:sz w:val="20"/>
          <w:szCs w:val="20"/>
        </w:rPr>
        <w:t>sys.databases</w:t>
      </w:r>
      <w:proofErr w:type="spellEnd"/>
    </w:p>
    <w:p w14:paraId="1633C2DA" w14:textId="16CCB61B" w:rsidR="000319A3" w:rsidRPr="009B372E" w:rsidRDefault="000319A3" w:rsidP="000319A3">
      <w:pPr>
        <w:rPr>
          <w:rFonts w:ascii="Courier New" w:hAnsi="Courier New" w:cs="Courier New"/>
          <w:sz w:val="20"/>
          <w:szCs w:val="20"/>
        </w:rPr>
      </w:pPr>
      <w:r w:rsidRPr="009B372E">
        <w:rPr>
          <w:rFonts w:ascii="Courier New" w:hAnsi="Courier New" w:cs="Courier New"/>
          <w:sz w:val="20"/>
          <w:szCs w:val="20"/>
        </w:rPr>
        <w:t xml:space="preserve">WHERE </w:t>
      </w:r>
      <w:proofErr w:type="spellStart"/>
      <w:r w:rsidRPr="009B372E">
        <w:rPr>
          <w:rFonts w:ascii="Courier New" w:hAnsi="Courier New" w:cs="Courier New"/>
          <w:sz w:val="20"/>
          <w:szCs w:val="20"/>
        </w:rPr>
        <w:t>name</w:t>
      </w:r>
      <w:proofErr w:type="spellEnd"/>
      <w:r w:rsidRPr="009B372E">
        <w:rPr>
          <w:rFonts w:ascii="Courier New" w:hAnsi="Courier New" w:cs="Courier New"/>
          <w:sz w:val="20"/>
          <w:szCs w:val="20"/>
        </w:rPr>
        <w:t xml:space="preserve"> = 'AdventureWorksDW2019';</w:t>
      </w:r>
    </w:p>
    <w:p w14:paraId="78347D0D" w14:textId="77777777" w:rsidR="00F5620B" w:rsidRPr="009B372E" w:rsidRDefault="00F5620B" w:rsidP="000319A3">
      <w:pPr>
        <w:rPr>
          <w:rFonts w:ascii="Courier New" w:hAnsi="Courier New" w:cs="Courier New"/>
          <w:sz w:val="20"/>
          <w:szCs w:val="20"/>
        </w:rPr>
      </w:pPr>
    </w:p>
    <w:p w14:paraId="18AC5E9A" w14:textId="30AB62AE" w:rsidR="00F5620B" w:rsidRPr="009B372E" w:rsidRDefault="00F5620B" w:rsidP="00F5620B">
      <w:pPr>
        <w:rPr>
          <w:rFonts w:ascii="Courier New" w:hAnsi="Courier New" w:cs="Courier New"/>
          <w:sz w:val="20"/>
          <w:szCs w:val="20"/>
        </w:rPr>
      </w:pPr>
      <w:r w:rsidRPr="009B372E">
        <w:rPr>
          <w:rStyle w:val="Ttulo1Char"/>
        </w:rPr>
        <w:lastRenderedPageBreak/>
        <w:t xml:space="preserve">Passo a passo para </w:t>
      </w:r>
      <w:proofErr w:type="spellStart"/>
      <w:r w:rsidRPr="009B372E">
        <w:rPr>
          <w:rStyle w:val="Ttulo1Char"/>
        </w:rPr>
        <w:t>deploy</w:t>
      </w:r>
      <w:proofErr w:type="spellEnd"/>
      <w:r w:rsidRPr="009B372E">
        <w:rPr>
          <w:rStyle w:val="Ttulo1Char"/>
        </w:rPr>
        <w:t xml:space="preserve"> no GitHub </w:t>
      </w:r>
      <w:r w:rsidRPr="009B372E">
        <w:rPr>
          <w:rStyle w:val="Ttulo1Char"/>
          <w:rFonts w:ascii="Segoe UI Emoji" w:hAnsi="Segoe UI Emoji" w:cs="Segoe UI Emoji"/>
        </w:rPr>
        <w:t>👍</w:t>
      </w:r>
      <w:r w:rsidRPr="009B372E">
        <w:rPr>
          <w:rStyle w:val="Ttulo1Char"/>
        </w:rPr>
        <w:br/>
      </w:r>
      <w:r w:rsidR="00000000" w:rsidRPr="009B372E">
        <w:rPr>
          <w:rFonts w:ascii="Courier New" w:hAnsi="Courier New" w:cs="Courier New"/>
          <w:sz w:val="20"/>
          <w:szCs w:val="20"/>
        </w:rPr>
        <w:pict w14:anchorId="05AB4F6B">
          <v:rect id="_x0000_i1025" style="width:0;height:1.5pt" o:hralign="center" o:hrstd="t" o:hr="t" fillcolor="#a0a0a0" stroked="f"/>
        </w:pict>
      </w:r>
    </w:p>
    <w:p w14:paraId="27B5F225" w14:textId="77777777" w:rsidR="00F5620B" w:rsidRPr="009B372E" w:rsidRDefault="00F5620B" w:rsidP="00F5620B">
      <w:pPr>
        <w:rPr>
          <w:rFonts w:ascii="Courier New" w:hAnsi="Courier New" w:cs="Courier New"/>
          <w:b/>
          <w:bCs/>
          <w:sz w:val="20"/>
          <w:szCs w:val="20"/>
        </w:rPr>
      </w:pPr>
      <w:r w:rsidRPr="009B372E">
        <w:rPr>
          <w:rFonts w:ascii="Segoe UI Emoji" w:hAnsi="Segoe UI Emoji" w:cs="Segoe UI Emoji"/>
          <w:b/>
          <w:bCs/>
          <w:sz w:val="20"/>
          <w:szCs w:val="20"/>
        </w:rPr>
        <w:t>✅</w:t>
      </w:r>
      <w:r w:rsidRPr="009B372E">
        <w:rPr>
          <w:rFonts w:ascii="Courier New" w:hAnsi="Courier New" w:cs="Courier New"/>
          <w:b/>
          <w:bCs/>
          <w:sz w:val="20"/>
          <w:szCs w:val="20"/>
        </w:rPr>
        <w:t xml:space="preserve"> 1. Primeiro </w:t>
      </w:r>
      <w:proofErr w:type="spellStart"/>
      <w:r w:rsidRPr="009B372E">
        <w:rPr>
          <w:rFonts w:ascii="Courier New" w:hAnsi="Courier New" w:cs="Courier New"/>
          <w:b/>
          <w:bCs/>
          <w:sz w:val="20"/>
          <w:szCs w:val="20"/>
        </w:rPr>
        <w:t>Deploy</w:t>
      </w:r>
      <w:proofErr w:type="spellEnd"/>
      <w:r w:rsidRPr="009B372E">
        <w:rPr>
          <w:rFonts w:ascii="Courier New" w:hAnsi="Courier New" w:cs="Courier New"/>
          <w:b/>
          <w:bCs/>
          <w:sz w:val="20"/>
          <w:szCs w:val="20"/>
        </w:rPr>
        <w:t xml:space="preserve"> para um Repositório Novo</w:t>
      </w:r>
    </w:p>
    <w:p w14:paraId="0A1731C3"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Acesse a pasta do projeto:</w:t>
      </w:r>
    </w:p>
    <w:p w14:paraId="36DCC1C9"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cd</w:t>
      </w:r>
      <w:proofErr w:type="spellEnd"/>
      <w:r w:rsidRPr="009B372E">
        <w:rPr>
          <w:rFonts w:ascii="Courier New" w:hAnsi="Courier New" w:cs="Courier New"/>
          <w:sz w:val="20"/>
          <w:szCs w:val="20"/>
        </w:rPr>
        <w:t xml:space="preserve"> "C:\caminho\do\projeto"</w:t>
      </w:r>
    </w:p>
    <w:p w14:paraId="4E02FB7C"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 xml:space="preserve">Inicialize o </w:t>
      </w: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no diretório:</w:t>
      </w:r>
    </w:p>
    <w:p w14:paraId="6376981D"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init</w:t>
      </w:r>
      <w:proofErr w:type="spellEnd"/>
    </w:p>
    <w:p w14:paraId="57B68918"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Adicione todos os arquivos:</w:t>
      </w:r>
    </w:p>
    <w:p w14:paraId="10B64187"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add</w:t>
      </w:r>
      <w:proofErr w:type="spellEnd"/>
      <w:r w:rsidRPr="009B372E">
        <w:rPr>
          <w:rFonts w:ascii="Courier New" w:hAnsi="Courier New" w:cs="Courier New"/>
          <w:sz w:val="20"/>
          <w:szCs w:val="20"/>
        </w:rPr>
        <w:t xml:space="preserve"> .</w:t>
      </w:r>
    </w:p>
    <w:p w14:paraId="3AFC896C"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 xml:space="preserve">Faça o primeiro </w:t>
      </w:r>
      <w:proofErr w:type="spellStart"/>
      <w:r w:rsidRPr="009B372E">
        <w:rPr>
          <w:rFonts w:ascii="Courier New" w:hAnsi="Courier New" w:cs="Courier New"/>
          <w:sz w:val="20"/>
          <w:szCs w:val="20"/>
        </w:rPr>
        <w:t>commit</w:t>
      </w:r>
      <w:proofErr w:type="spellEnd"/>
      <w:r w:rsidRPr="009B372E">
        <w:rPr>
          <w:rFonts w:ascii="Courier New" w:hAnsi="Courier New" w:cs="Courier New"/>
          <w:sz w:val="20"/>
          <w:szCs w:val="20"/>
        </w:rPr>
        <w:t>:</w:t>
      </w:r>
    </w:p>
    <w:p w14:paraId="0530C29D"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commit</w:t>
      </w:r>
      <w:proofErr w:type="spellEnd"/>
      <w:r w:rsidRPr="009B372E">
        <w:rPr>
          <w:rFonts w:ascii="Courier New" w:hAnsi="Courier New" w:cs="Courier New"/>
          <w:sz w:val="20"/>
          <w:szCs w:val="20"/>
        </w:rPr>
        <w:t xml:space="preserve"> -m "Primeiro </w:t>
      </w:r>
      <w:proofErr w:type="spellStart"/>
      <w:r w:rsidRPr="009B372E">
        <w:rPr>
          <w:rFonts w:ascii="Courier New" w:hAnsi="Courier New" w:cs="Courier New"/>
          <w:sz w:val="20"/>
          <w:szCs w:val="20"/>
        </w:rPr>
        <w:t>commit</w:t>
      </w:r>
      <w:proofErr w:type="spellEnd"/>
      <w:r w:rsidRPr="009B372E">
        <w:rPr>
          <w:rFonts w:ascii="Courier New" w:hAnsi="Courier New" w:cs="Courier New"/>
          <w:sz w:val="20"/>
          <w:szCs w:val="20"/>
        </w:rPr>
        <w:t xml:space="preserve"> - Estrutura inicial"</w:t>
      </w:r>
    </w:p>
    <w:p w14:paraId="3AA6B45D"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Conecte ao repositório remoto:</w:t>
      </w:r>
    </w:p>
    <w:p w14:paraId="28621786"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remote</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add</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origin</w:t>
      </w:r>
      <w:proofErr w:type="spellEnd"/>
      <w:r w:rsidRPr="009B372E">
        <w:rPr>
          <w:rFonts w:ascii="Courier New" w:hAnsi="Courier New" w:cs="Courier New"/>
          <w:sz w:val="20"/>
          <w:szCs w:val="20"/>
        </w:rPr>
        <w:t xml:space="preserve"> https://github.com/usuario/repositorio.git</w:t>
      </w:r>
    </w:p>
    <w:p w14:paraId="562D2AF2"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 xml:space="preserve">Defina o </w:t>
      </w:r>
      <w:proofErr w:type="spellStart"/>
      <w:r w:rsidRPr="009B372E">
        <w:rPr>
          <w:rFonts w:ascii="Courier New" w:hAnsi="Courier New" w:cs="Courier New"/>
          <w:sz w:val="20"/>
          <w:szCs w:val="20"/>
        </w:rPr>
        <w:t>branch</w:t>
      </w:r>
      <w:proofErr w:type="spellEnd"/>
      <w:r w:rsidRPr="009B372E">
        <w:rPr>
          <w:rFonts w:ascii="Courier New" w:hAnsi="Courier New" w:cs="Courier New"/>
          <w:sz w:val="20"/>
          <w:szCs w:val="20"/>
        </w:rPr>
        <w:t xml:space="preserve"> principal como </w:t>
      </w:r>
      <w:proofErr w:type="spellStart"/>
      <w:r w:rsidRPr="009B372E">
        <w:rPr>
          <w:rFonts w:ascii="Courier New" w:hAnsi="Courier New" w:cs="Courier New"/>
          <w:b/>
          <w:bCs/>
          <w:sz w:val="20"/>
          <w:szCs w:val="20"/>
        </w:rPr>
        <w:t>main</w:t>
      </w:r>
      <w:proofErr w:type="spellEnd"/>
      <w:r w:rsidRPr="009B372E">
        <w:rPr>
          <w:rFonts w:ascii="Courier New" w:hAnsi="Courier New" w:cs="Courier New"/>
          <w:sz w:val="20"/>
          <w:szCs w:val="20"/>
        </w:rPr>
        <w:t>:</w:t>
      </w:r>
    </w:p>
    <w:p w14:paraId="1DD579C1"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branch</w:t>
      </w:r>
      <w:proofErr w:type="spellEnd"/>
      <w:r w:rsidRPr="009B372E">
        <w:rPr>
          <w:rFonts w:ascii="Courier New" w:hAnsi="Courier New" w:cs="Courier New"/>
          <w:sz w:val="20"/>
          <w:szCs w:val="20"/>
        </w:rPr>
        <w:t xml:space="preserve"> -M </w:t>
      </w:r>
      <w:proofErr w:type="spellStart"/>
      <w:r w:rsidRPr="009B372E">
        <w:rPr>
          <w:rFonts w:ascii="Courier New" w:hAnsi="Courier New" w:cs="Courier New"/>
          <w:sz w:val="20"/>
          <w:szCs w:val="20"/>
        </w:rPr>
        <w:t>main</w:t>
      </w:r>
      <w:proofErr w:type="spellEnd"/>
    </w:p>
    <w:p w14:paraId="21ACB3E9" w14:textId="77777777" w:rsidR="00F5620B" w:rsidRPr="009B372E" w:rsidRDefault="00F5620B" w:rsidP="00F5620B">
      <w:pPr>
        <w:numPr>
          <w:ilvl w:val="0"/>
          <w:numId w:val="3"/>
        </w:numPr>
        <w:rPr>
          <w:rFonts w:ascii="Courier New" w:hAnsi="Courier New" w:cs="Courier New"/>
          <w:sz w:val="20"/>
          <w:szCs w:val="20"/>
        </w:rPr>
      </w:pPr>
      <w:r w:rsidRPr="009B372E">
        <w:rPr>
          <w:rFonts w:ascii="Courier New" w:hAnsi="Courier New" w:cs="Courier New"/>
          <w:sz w:val="20"/>
          <w:szCs w:val="20"/>
        </w:rPr>
        <w:t>Envie os arquivos para o GitHub:</w:t>
      </w:r>
    </w:p>
    <w:p w14:paraId="797EC077" w14:textId="77777777" w:rsidR="00F5620B" w:rsidRPr="009B372E" w:rsidRDefault="00F5620B" w:rsidP="00F5620B">
      <w:pPr>
        <w:numPr>
          <w:ilvl w:val="0"/>
          <w:numId w:val="3"/>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push</w:t>
      </w:r>
      <w:proofErr w:type="spellEnd"/>
      <w:r w:rsidRPr="009B372E">
        <w:rPr>
          <w:rFonts w:ascii="Courier New" w:hAnsi="Courier New" w:cs="Courier New"/>
          <w:sz w:val="20"/>
          <w:szCs w:val="20"/>
        </w:rPr>
        <w:t xml:space="preserve"> -u </w:t>
      </w:r>
      <w:proofErr w:type="spellStart"/>
      <w:r w:rsidRPr="009B372E">
        <w:rPr>
          <w:rFonts w:ascii="Courier New" w:hAnsi="Courier New" w:cs="Courier New"/>
          <w:sz w:val="20"/>
          <w:szCs w:val="20"/>
        </w:rPr>
        <w:t>origin</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main</w:t>
      </w:r>
      <w:proofErr w:type="spellEnd"/>
    </w:p>
    <w:p w14:paraId="0EAA98BC" w14:textId="77777777" w:rsidR="00F5620B" w:rsidRPr="009B372E" w:rsidRDefault="00000000" w:rsidP="00F5620B">
      <w:pPr>
        <w:rPr>
          <w:rFonts w:ascii="Courier New" w:hAnsi="Courier New" w:cs="Courier New"/>
          <w:sz w:val="20"/>
          <w:szCs w:val="20"/>
        </w:rPr>
      </w:pPr>
      <w:r w:rsidRPr="009B372E">
        <w:rPr>
          <w:rFonts w:ascii="Courier New" w:hAnsi="Courier New" w:cs="Courier New"/>
          <w:sz w:val="20"/>
          <w:szCs w:val="20"/>
        </w:rPr>
        <w:pict w14:anchorId="18126C5A">
          <v:rect id="_x0000_i1026" style="width:0;height:1.5pt" o:hralign="center" o:hrstd="t" o:hr="t" fillcolor="#a0a0a0" stroked="f"/>
        </w:pict>
      </w:r>
    </w:p>
    <w:p w14:paraId="41B20F62" w14:textId="77777777" w:rsidR="00F5620B" w:rsidRPr="009B372E" w:rsidRDefault="00F5620B" w:rsidP="00F5620B">
      <w:pPr>
        <w:rPr>
          <w:rFonts w:ascii="Courier New" w:hAnsi="Courier New" w:cs="Courier New"/>
          <w:b/>
          <w:bCs/>
          <w:sz w:val="20"/>
          <w:szCs w:val="20"/>
        </w:rPr>
      </w:pPr>
      <w:r w:rsidRPr="009B372E">
        <w:rPr>
          <w:rFonts w:ascii="Segoe UI Emoji" w:hAnsi="Segoe UI Emoji" w:cs="Segoe UI Emoji"/>
          <w:b/>
          <w:bCs/>
          <w:sz w:val="20"/>
          <w:szCs w:val="20"/>
        </w:rPr>
        <w:t>✅</w:t>
      </w:r>
      <w:r w:rsidRPr="009B372E">
        <w:rPr>
          <w:rFonts w:ascii="Courier New" w:hAnsi="Courier New" w:cs="Courier New"/>
          <w:b/>
          <w:bCs/>
          <w:sz w:val="20"/>
          <w:szCs w:val="20"/>
        </w:rPr>
        <w:t xml:space="preserve"> 2. Atualizar um Repositório Já Existente</w:t>
      </w:r>
    </w:p>
    <w:p w14:paraId="6704E715" w14:textId="77777777" w:rsidR="00F5620B" w:rsidRPr="009B372E" w:rsidRDefault="00F5620B" w:rsidP="00F5620B">
      <w:pPr>
        <w:numPr>
          <w:ilvl w:val="0"/>
          <w:numId w:val="4"/>
        </w:numPr>
        <w:rPr>
          <w:rFonts w:ascii="Courier New" w:hAnsi="Courier New" w:cs="Courier New"/>
          <w:sz w:val="20"/>
          <w:szCs w:val="20"/>
        </w:rPr>
      </w:pPr>
      <w:r w:rsidRPr="009B372E">
        <w:rPr>
          <w:rFonts w:ascii="Courier New" w:hAnsi="Courier New" w:cs="Courier New"/>
          <w:sz w:val="20"/>
          <w:szCs w:val="20"/>
        </w:rPr>
        <w:t>Acesse a pasta do projeto:</w:t>
      </w:r>
    </w:p>
    <w:p w14:paraId="42221195" w14:textId="77777777" w:rsidR="00F5620B" w:rsidRPr="009B372E" w:rsidRDefault="00F5620B" w:rsidP="00F5620B">
      <w:pPr>
        <w:numPr>
          <w:ilvl w:val="0"/>
          <w:numId w:val="4"/>
        </w:numPr>
        <w:rPr>
          <w:rFonts w:ascii="Courier New" w:hAnsi="Courier New" w:cs="Courier New"/>
          <w:sz w:val="20"/>
          <w:szCs w:val="20"/>
        </w:rPr>
      </w:pPr>
      <w:proofErr w:type="spellStart"/>
      <w:r w:rsidRPr="009B372E">
        <w:rPr>
          <w:rFonts w:ascii="Courier New" w:hAnsi="Courier New" w:cs="Courier New"/>
          <w:sz w:val="20"/>
          <w:szCs w:val="20"/>
        </w:rPr>
        <w:t>cd</w:t>
      </w:r>
      <w:proofErr w:type="spellEnd"/>
      <w:r w:rsidRPr="009B372E">
        <w:rPr>
          <w:rFonts w:ascii="Courier New" w:hAnsi="Courier New" w:cs="Courier New"/>
          <w:sz w:val="20"/>
          <w:szCs w:val="20"/>
        </w:rPr>
        <w:t xml:space="preserve"> "C:\caminho\do\projeto"</w:t>
      </w:r>
    </w:p>
    <w:p w14:paraId="30094BC2" w14:textId="77777777" w:rsidR="00F5620B" w:rsidRPr="009B372E" w:rsidRDefault="00F5620B" w:rsidP="00F5620B">
      <w:pPr>
        <w:numPr>
          <w:ilvl w:val="0"/>
          <w:numId w:val="4"/>
        </w:numPr>
        <w:rPr>
          <w:rFonts w:ascii="Courier New" w:hAnsi="Courier New" w:cs="Courier New"/>
          <w:sz w:val="20"/>
          <w:szCs w:val="20"/>
        </w:rPr>
      </w:pPr>
      <w:r w:rsidRPr="009B372E">
        <w:rPr>
          <w:rFonts w:ascii="Courier New" w:hAnsi="Courier New" w:cs="Courier New"/>
          <w:sz w:val="20"/>
          <w:szCs w:val="20"/>
        </w:rPr>
        <w:t>Verifique o status dos arquivos:</w:t>
      </w:r>
    </w:p>
    <w:p w14:paraId="6FAC2804" w14:textId="77777777" w:rsidR="00F5620B" w:rsidRPr="009B372E" w:rsidRDefault="00F5620B" w:rsidP="00F5620B">
      <w:pPr>
        <w:numPr>
          <w:ilvl w:val="0"/>
          <w:numId w:val="4"/>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status</w:t>
      </w:r>
    </w:p>
    <w:p w14:paraId="3A8819CA" w14:textId="77777777" w:rsidR="00F5620B" w:rsidRPr="009B372E" w:rsidRDefault="00F5620B" w:rsidP="00F5620B">
      <w:pPr>
        <w:numPr>
          <w:ilvl w:val="0"/>
          <w:numId w:val="4"/>
        </w:numPr>
        <w:rPr>
          <w:rFonts w:ascii="Courier New" w:hAnsi="Courier New" w:cs="Courier New"/>
          <w:sz w:val="20"/>
          <w:szCs w:val="20"/>
        </w:rPr>
      </w:pPr>
      <w:r w:rsidRPr="009B372E">
        <w:rPr>
          <w:rFonts w:ascii="Courier New" w:hAnsi="Courier New" w:cs="Courier New"/>
          <w:sz w:val="20"/>
          <w:szCs w:val="20"/>
        </w:rPr>
        <w:t>Adicione os arquivos alterados:</w:t>
      </w:r>
    </w:p>
    <w:p w14:paraId="1252296F" w14:textId="77777777" w:rsidR="00F5620B" w:rsidRPr="009B372E" w:rsidRDefault="00F5620B" w:rsidP="00F5620B">
      <w:pPr>
        <w:numPr>
          <w:ilvl w:val="0"/>
          <w:numId w:val="4"/>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add</w:t>
      </w:r>
      <w:proofErr w:type="spellEnd"/>
      <w:r w:rsidRPr="009B372E">
        <w:rPr>
          <w:rFonts w:ascii="Courier New" w:hAnsi="Courier New" w:cs="Courier New"/>
          <w:sz w:val="20"/>
          <w:szCs w:val="20"/>
        </w:rPr>
        <w:t xml:space="preserve"> .</w:t>
      </w:r>
    </w:p>
    <w:p w14:paraId="750C5300" w14:textId="77777777" w:rsidR="00F5620B" w:rsidRPr="009B372E" w:rsidRDefault="00F5620B" w:rsidP="00F5620B">
      <w:pPr>
        <w:numPr>
          <w:ilvl w:val="0"/>
          <w:numId w:val="4"/>
        </w:numPr>
        <w:rPr>
          <w:rFonts w:ascii="Courier New" w:hAnsi="Courier New" w:cs="Courier New"/>
          <w:sz w:val="20"/>
          <w:szCs w:val="20"/>
        </w:rPr>
      </w:pPr>
      <w:r w:rsidRPr="009B372E">
        <w:rPr>
          <w:rFonts w:ascii="Courier New" w:hAnsi="Courier New" w:cs="Courier New"/>
          <w:sz w:val="20"/>
          <w:szCs w:val="20"/>
        </w:rPr>
        <w:t xml:space="preserve">Faça o </w:t>
      </w:r>
      <w:proofErr w:type="spellStart"/>
      <w:r w:rsidRPr="009B372E">
        <w:rPr>
          <w:rFonts w:ascii="Courier New" w:hAnsi="Courier New" w:cs="Courier New"/>
          <w:sz w:val="20"/>
          <w:szCs w:val="20"/>
        </w:rPr>
        <w:t>commit</w:t>
      </w:r>
      <w:proofErr w:type="spellEnd"/>
      <w:r w:rsidRPr="009B372E">
        <w:rPr>
          <w:rFonts w:ascii="Courier New" w:hAnsi="Courier New" w:cs="Courier New"/>
          <w:sz w:val="20"/>
          <w:szCs w:val="20"/>
        </w:rPr>
        <w:t xml:space="preserve"> das mudanças:</w:t>
      </w:r>
    </w:p>
    <w:p w14:paraId="74D9125F" w14:textId="77777777" w:rsidR="00F5620B" w:rsidRPr="009B372E" w:rsidRDefault="00F5620B" w:rsidP="00F5620B">
      <w:pPr>
        <w:numPr>
          <w:ilvl w:val="0"/>
          <w:numId w:val="4"/>
        </w:numPr>
        <w:rPr>
          <w:rFonts w:ascii="Courier New" w:hAnsi="Courier New" w:cs="Courier New"/>
          <w:sz w:val="20"/>
          <w:szCs w:val="20"/>
        </w:rPr>
      </w:pPr>
      <w:proofErr w:type="spellStart"/>
      <w:r w:rsidRPr="009B372E">
        <w:rPr>
          <w:rFonts w:ascii="Courier New" w:hAnsi="Courier New" w:cs="Courier New"/>
          <w:sz w:val="20"/>
          <w:szCs w:val="20"/>
        </w:rPr>
        <w:t>git</w:t>
      </w:r>
      <w:proofErr w:type="spellEnd"/>
      <w:r w:rsidRPr="009B372E">
        <w:rPr>
          <w:rFonts w:ascii="Courier New" w:hAnsi="Courier New" w:cs="Courier New"/>
          <w:sz w:val="20"/>
          <w:szCs w:val="20"/>
        </w:rPr>
        <w:t xml:space="preserve"> </w:t>
      </w:r>
      <w:proofErr w:type="spellStart"/>
      <w:r w:rsidRPr="009B372E">
        <w:rPr>
          <w:rFonts w:ascii="Courier New" w:hAnsi="Courier New" w:cs="Courier New"/>
          <w:sz w:val="20"/>
          <w:szCs w:val="20"/>
        </w:rPr>
        <w:t>commit</w:t>
      </w:r>
      <w:proofErr w:type="spellEnd"/>
      <w:r w:rsidRPr="009B372E">
        <w:rPr>
          <w:rFonts w:ascii="Courier New" w:hAnsi="Courier New" w:cs="Courier New"/>
          <w:sz w:val="20"/>
          <w:szCs w:val="20"/>
        </w:rPr>
        <w:t xml:space="preserve"> -m "Mensagem descritiva da alteração"</w:t>
      </w:r>
    </w:p>
    <w:p w14:paraId="46A2AB97" w14:textId="77777777" w:rsidR="00F5620B" w:rsidRPr="009B372E" w:rsidRDefault="00F5620B" w:rsidP="00F5620B">
      <w:pPr>
        <w:numPr>
          <w:ilvl w:val="0"/>
          <w:numId w:val="4"/>
        </w:numPr>
        <w:rPr>
          <w:rFonts w:ascii="Courier New" w:hAnsi="Courier New" w:cs="Courier New"/>
          <w:sz w:val="20"/>
          <w:szCs w:val="20"/>
        </w:rPr>
      </w:pPr>
      <w:r w:rsidRPr="009B372E">
        <w:rPr>
          <w:rFonts w:ascii="Courier New" w:hAnsi="Courier New" w:cs="Courier New"/>
          <w:sz w:val="20"/>
          <w:szCs w:val="20"/>
        </w:rPr>
        <w:t>Envie as alterações para o GitHub:</w:t>
      </w:r>
    </w:p>
    <w:p w14:paraId="699D9B0A" w14:textId="3295DD46" w:rsidR="00F5620B" w:rsidRPr="009B372E" w:rsidRDefault="005556F5" w:rsidP="00F5620B">
      <w:pPr>
        <w:numPr>
          <w:ilvl w:val="0"/>
          <w:numId w:val="4"/>
        </w:numPr>
        <w:rPr>
          <w:rFonts w:ascii="Courier New" w:hAnsi="Courier New" w:cs="Courier New"/>
          <w:sz w:val="20"/>
          <w:szCs w:val="20"/>
        </w:rPr>
      </w:pPr>
      <w:proofErr w:type="spellStart"/>
      <w:r w:rsidRPr="009B372E">
        <w:rPr>
          <w:rFonts w:ascii="Courier New" w:hAnsi="Courier New" w:cs="Courier New"/>
          <w:sz w:val="20"/>
          <w:szCs w:val="20"/>
        </w:rPr>
        <w:t>g</w:t>
      </w:r>
      <w:r w:rsidR="00F5620B" w:rsidRPr="009B372E">
        <w:rPr>
          <w:rFonts w:ascii="Courier New" w:hAnsi="Courier New" w:cs="Courier New"/>
          <w:sz w:val="20"/>
          <w:szCs w:val="20"/>
        </w:rPr>
        <w:t>it</w:t>
      </w:r>
      <w:proofErr w:type="spellEnd"/>
      <w:r w:rsidR="00F5620B" w:rsidRPr="009B372E">
        <w:rPr>
          <w:rFonts w:ascii="Courier New" w:hAnsi="Courier New" w:cs="Courier New"/>
          <w:sz w:val="20"/>
          <w:szCs w:val="20"/>
        </w:rPr>
        <w:t xml:space="preserve"> </w:t>
      </w:r>
      <w:proofErr w:type="spellStart"/>
      <w:r w:rsidR="00F5620B" w:rsidRPr="009B372E">
        <w:rPr>
          <w:rFonts w:ascii="Courier New" w:hAnsi="Courier New" w:cs="Courier New"/>
          <w:sz w:val="20"/>
          <w:szCs w:val="20"/>
        </w:rPr>
        <w:t>push</w:t>
      </w:r>
      <w:proofErr w:type="spellEnd"/>
    </w:p>
    <w:p w14:paraId="3C82B79D" w14:textId="587FC70B" w:rsidR="000C23D6" w:rsidRPr="009B372E" w:rsidRDefault="00000000" w:rsidP="00F5620B">
      <w:pPr>
        <w:rPr>
          <w:rFonts w:ascii="Courier New" w:hAnsi="Courier New" w:cs="Courier New"/>
          <w:sz w:val="20"/>
          <w:szCs w:val="20"/>
        </w:rPr>
      </w:pPr>
      <w:r w:rsidRPr="009B372E">
        <w:rPr>
          <w:rFonts w:ascii="Courier New" w:hAnsi="Courier New" w:cs="Courier New"/>
          <w:sz w:val="20"/>
          <w:szCs w:val="20"/>
        </w:rPr>
        <w:pict w14:anchorId="15D3802E">
          <v:rect id="_x0000_i1027" style="width:0;height:1.5pt" o:hralign="center" o:hrstd="t" o:hr="t" fillcolor="#a0a0a0" stroked="f"/>
        </w:pict>
      </w:r>
    </w:p>
    <w:p w14:paraId="6AA40F12" w14:textId="53397AC0" w:rsidR="000C23D6" w:rsidRPr="009B372E" w:rsidRDefault="000C23D6" w:rsidP="00F5620B">
      <w:pPr>
        <w:rPr>
          <w:rFonts w:ascii="Courier New" w:hAnsi="Courier New" w:cs="Courier New"/>
          <w:sz w:val="20"/>
          <w:szCs w:val="20"/>
        </w:rPr>
      </w:pPr>
      <w:r w:rsidRPr="009B372E">
        <w:rPr>
          <w:rFonts w:ascii="Courier New" w:hAnsi="Courier New" w:cs="Courier New"/>
          <w:sz w:val="20"/>
          <w:szCs w:val="20"/>
        </w:rPr>
        <w:t>ALGUMAS DICAS PARA AGILIZAR NA UTILIZAÇÃO DO SQL</w:t>
      </w:r>
    </w:p>
    <w:p w14:paraId="739924D4" w14:textId="0F078894" w:rsidR="000C23D6" w:rsidRPr="009B372E" w:rsidRDefault="000C23D6" w:rsidP="00F5620B">
      <w:pPr>
        <w:rPr>
          <w:rFonts w:ascii="Courier New" w:hAnsi="Courier New" w:cs="Courier New"/>
          <w:sz w:val="20"/>
          <w:szCs w:val="20"/>
        </w:rPr>
      </w:pPr>
      <w:r w:rsidRPr="009B372E">
        <w:rPr>
          <w:rFonts w:ascii="Courier New" w:hAnsi="Courier New" w:cs="Courier New"/>
          <w:sz w:val="20"/>
          <w:szCs w:val="20"/>
        </w:rPr>
        <w:t xml:space="preserve">- </w:t>
      </w:r>
      <w:r w:rsidR="00BE07AF" w:rsidRPr="009B372E">
        <w:rPr>
          <w:rFonts w:ascii="Courier New" w:hAnsi="Courier New" w:cs="Courier New"/>
          <w:sz w:val="20"/>
          <w:szCs w:val="20"/>
        </w:rPr>
        <w:t xml:space="preserve">Uma boa prática é escrever o ‘FROM’ antes de digitar as colunas para que se for trabalhar especificadamente as colunas no código SQL, </w:t>
      </w:r>
      <w:r w:rsidR="00A347D9" w:rsidRPr="009B372E">
        <w:rPr>
          <w:rFonts w:ascii="Courier New" w:hAnsi="Courier New" w:cs="Courier New"/>
          <w:sz w:val="20"/>
          <w:szCs w:val="20"/>
        </w:rPr>
        <w:t>a prática fica melhor.</w:t>
      </w:r>
    </w:p>
    <w:p w14:paraId="773D6F6B" w14:textId="77777777" w:rsidR="00A347D9" w:rsidRPr="009B372E" w:rsidRDefault="00A347D9" w:rsidP="00F5620B">
      <w:pPr>
        <w:rPr>
          <w:rFonts w:ascii="Courier New" w:hAnsi="Courier New" w:cs="Courier New"/>
          <w:sz w:val="20"/>
          <w:szCs w:val="20"/>
        </w:rPr>
      </w:pPr>
    </w:p>
    <w:p w14:paraId="0E01A396" w14:textId="41064A62" w:rsidR="00A347D9" w:rsidRPr="009B372E" w:rsidRDefault="00A347D9" w:rsidP="00F5620B">
      <w:pPr>
        <w:rPr>
          <w:rFonts w:ascii="Courier New" w:hAnsi="Courier New" w:cs="Courier New"/>
          <w:sz w:val="20"/>
          <w:szCs w:val="20"/>
        </w:rPr>
      </w:pPr>
      <w:r w:rsidRPr="009B372E">
        <w:rPr>
          <w:rFonts w:ascii="Courier New" w:hAnsi="Courier New" w:cs="Courier New"/>
          <w:sz w:val="20"/>
          <w:szCs w:val="20"/>
        </w:rPr>
        <w:t xml:space="preserve">- </w:t>
      </w:r>
      <w:r w:rsidR="00E64DC0" w:rsidRPr="009B372E">
        <w:rPr>
          <w:rFonts w:ascii="Courier New" w:hAnsi="Courier New" w:cs="Courier New"/>
          <w:sz w:val="20"/>
          <w:szCs w:val="20"/>
        </w:rPr>
        <w:t xml:space="preserve">Se o nome da tabela estiver na tela, podemos selecionar o nome da tabela e apertar </w:t>
      </w:r>
      <w:r w:rsidR="00E64DC0" w:rsidRPr="009B372E">
        <w:rPr>
          <w:rFonts w:ascii="Courier New" w:hAnsi="Courier New" w:cs="Courier New"/>
          <w:b/>
          <w:bCs/>
          <w:color w:val="A5C9EB" w:themeColor="text2" w:themeTint="40"/>
          <w:sz w:val="20"/>
          <w:szCs w:val="20"/>
        </w:rPr>
        <w:t>ALT+F1</w:t>
      </w:r>
      <w:r w:rsidR="00227FA4" w:rsidRPr="009B372E">
        <w:rPr>
          <w:rFonts w:ascii="Courier New" w:hAnsi="Courier New" w:cs="Courier New"/>
          <w:b/>
          <w:bCs/>
          <w:color w:val="A5C9EB" w:themeColor="text2" w:themeTint="40"/>
          <w:sz w:val="20"/>
          <w:szCs w:val="20"/>
        </w:rPr>
        <w:t>.</w:t>
      </w:r>
      <w:r w:rsidR="00227FA4" w:rsidRPr="009B372E">
        <w:rPr>
          <w:rFonts w:ascii="Courier New" w:hAnsi="Courier New" w:cs="Courier New"/>
          <w:color w:val="A5C9EB" w:themeColor="text2" w:themeTint="40"/>
          <w:sz w:val="20"/>
          <w:szCs w:val="20"/>
        </w:rPr>
        <w:t xml:space="preserve"> </w:t>
      </w:r>
      <w:r w:rsidR="00B20B1F" w:rsidRPr="009B372E">
        <w:rPr>
          <w:rFonts w:ascii="Courier New" w:hAnsi="Courier New" w:cs="Courier New"/>
          <w:sz w:val="20"/>
          <w:szCs w:val="20"/>
        </w:rPr>
        <w:t>Com isso, vai aparecer listadas todas as coluna da referida tabela</w:t>
      </w:r>
      <w:r w:rsidR="00B64359" w:rsidRPr="009B372E">
        <w:rPr>
          <w:rFonts w:ascii="Courier New" w:hAnsi="Courier New" w:cs="Courier New"/>
          <w:sz w:val="20"/>
          <w:szCs w:val="20"/>
        </w:rPr>
        <w:t xml:space="preserve"> com tipos</w:t>
      </w:r>
      <w:r w:rsidR="00580F23" w:rsidRPr="009B372E">
        <w:rPr>
          <w:rFonts w:ascii="Courier New" w:hAnsi="Courier New" w:cs="Courier New"/>
          <w:sz w:val="20"/>
          <w:szCs w:val="20"/>
        </w:rPr>
        <w:t xml:space="preserve"> (domínios)</w:t>
      </w:r>
      <w:r w:rsidR="00B64359" w:rsidRPr="009B372E">
        <w:rPr>
          <w:rFonts w:ascii="Courier New" w:hAnsi="Courier New" w:cs="Courier New"/>
          <w:sz w:val="20"/>
          <w:szCs w:val="20"/>
        </w:rPr>
        <w:t xml:space="preserve"> </w:t>
      </w:r>
      <w:r w:rsidR="00BD161E" w:rsidRPr="009B372E">
        <w:rPr>
          <w:rFonts w:ascii="Courier New" w:hAnsi="Courier New" w:cs="Courier New"/>
          <w:sz w:val="20"/>
          <w:szCs w:val="20"/>
        </w:rPr>
        <w:t>e demais características.</w:t>
      </w:r>
      <w:r w:rsidR="007728C5" w:rsidRPr="009B372E">
        <w:rPr>
          <w:rFonts w:ascii="Courier New" w:hAnsi="Courier New" w:cs="Courier New"/>
          <w:sz w:val="20"/>
          <w:szCs w:val="20"/>
        </w:rPr>
        <w:t xml:space="preserve"> </w:t>
      </w:r>
    </w:p>
    <w:p w14:paraId="462ACDB3" w14:textId="3B352B6A" w:rsidR="00BB2D2C" w:rsidRPr="009B372E" w:rsidRDefault="00BB2D2C" w:rsidP="00F5620B">
      <w:pPr>
        <w:rPr>
          <w:rFonts w:ascii="Courier New" w:hAnsi="Courier New" w:cs="Courier New"/>
          <w:sz w:val="20"/>
          <w:szCs w:val="20"/>
        </w:rPr>
      </w:pPr>
      <w:r w:rsidRPr="009B372E">
        <w:rPr>
          <w:rFonts w:ascii="Courier New" w:hAnsi="Courier New" w:cs="Courier New"/>
          <w:sz w:val="20"/>
          <w:szCs w:val="20"/>
        </w:rPr>
        <w:t>Na lista que aparece dá para arrastar o nome da coluna para a área da query.</w:t>
      </w:r>
    </w:p>
    <w:p w14:paraId="303C9DF4" w14:textId="77777777" w:rsidR="00B64359" w:rsidRPr="009B372E" w:rsidRDefault="00B64359" w:rsidP="00F5620B">
      <w:pPr>
        <w:rPr>
          <w:rFonts w:ascii="Courier New" w:hAnsi="Courier New" w:cs="Courier New"/>
          <w:sz w:val="20"/>
          <w:szCs w:val="20"/>
        </w:rPr>
      </w:pPr>
    </w:p>
    <w:p w14:paraId="143248A7" w14:textId="09ACBDA7" w:rsidR="00B64359" w:rsidRPr="009B372E" w:rsidRDefault="00B64359" w:rsidP="00F5620B">
      <w:pPr>
        <w:rPr>
          <w:rFonts w:ascii="Courier New" w:hAnsi="Courier New" w:cs="Courier New"/>
          <w:sz w:val="20"/>
          <w:szCs w:val="20"/>
        </w:rPr>
      </w:pPr>
      <w:r w:rsidRPr="009B372E">
        <w:rPr>
          <w:rFonts w:ascii="Courier New" w:hAnsi="Courier New" w:cs="Courier New"/>
          <w:sz w:val="20"/>
          <w:szCs w:val="20"/>
        </w:rPr>
        <w:t xml:space="preserve">- </w:t>
      </w:r>
      <w:r w:rsidR="00EE24F4" w:rsidRPr="009B372E">
        <w:rPr>
          <w:rFonts w:ascii="Courier New" w:hAnsi="Courier New" w:cs="Courier New"/>
          <w:sz w:val="20"/>
          <w:szCs w:val="20"/>
        </w:rPr>
        <w:t>Sintaxe de comando para mostrar as colunas da tabela</w:t>
      </w:r>
      <w:r w:rsidR="00006F14" w:rsidRPr="009B372E">
        <w:rPr>
          <w:rFonts w:ascii="Courier New" w:hAnsi="Courier New" w:cs="Courier New"/>
          <w:sz w:val="20"/>
          <w:szCs w:val="20"/>
        </w:rPr>
        <w:t xml:space="preserve"> e outras características da tabela.</w:t>
      </w:r>
    </w:p>
    <w:p w14:paraId="4FE82C85" w14:textId="0FFFE631" w:rsidR="00EE24F4" w:rsidRPr="009B372E" w:rsidRDefault="00EE24F4" w:rsidP="00E11F0E">
      <w:pPr>
        <w:ind w:left="708" w:firstLine="708"/>
        <w:rPr>
          <w:rFonts w:ascii="Courier New" w:hAnsi="Courier New" w:cs="Courier New"/>
          <w:color w:val="77206D" w:themeColor="accent5" w:themeShade="BF"/>
        </w:rPr>
      </w:pPr>
      <w:r w:rsidRPr="009B372E">
        <w:rPr>
          <w:rFonts w:ascii="Courier New" w:hAnsi="Courier New" w:cs="Courier New"/>
          <w:color w:val="77206D" w:themeColor="accent5" w:themeShade="BF"/>
        </w:rPr>
        <w:t xml:space="preserve">EXEC </w:t>
      </w:r>
      <w:r w:rsidR="00AE01DD" w:rsidRPr="009B372E">
        <w:rPr>
          <w:rFonts w:ascii="Courier New" w:hAnsi="Courier New" w:cs="Courier New"/>
          <w:color w:val="77206D" w:themeColor="accent5" w:themeShade="BF"/>
        </w:rPr>
        <w:t>sp_columns [nome_da_tabela]</w:t>
      </w:r>
    </w:p>
    <w:p w14:paraId="020B86D9" w14:textId="3DD60443" w:rsidR="006B7B70" w:rsidRPr="009B372E" w:rsidRDefault="005556C9" w:rsidP="005556C9">
      <w:pPr>
        <w:rPr>
          <w:rFonts w:ascii="Courier New" w:hAnsi="Courier New" w:cs="Courier New"/>
          <w:sz w:val="20"/>
          <w:szCs w:val="20"/>
        </w:rPr>
      </w:pPr>
      <w:r w:rsidRPr="009B372E">
        <w:rPr>
          <w:rFonts w:ascii="Courier New" w:hAnsi="Courier New" w:cs="Courier New"/>
          <w:sz w:val="20"/>
          <w:szCs w:val="20"/>
        </w:rPr>
        <w:t>Após o comando vão aparecer várias informações e inclusive nome das colunas.</w:t>
      </w:r>
    </w:p>
    <w:p w14:paraId="080FE044" w14:textId="77777777" w:rsidR="00F5620B" w:rsidRPr="009B372E" w:rsidRDefault="00F5620B" w:rsidP="000319A3">
      <w:pPr>
        <w:rPr>
          <w:rFonts w:ascii="Courier New" w:hAnsi="Courier New" w:cs="Courier New"/>
          <w:sz w:val="20"/>
          <w:szCs w:val="20"/>
        </w:rPr>
      </w:pPr>
    </w:p>
    <w:p w14:paraId="32AA3890" w14:textId="02A774DE" w:rsidR="005F1326" w:rsidRPr="009B372E" w:rsidRDefault="00006E77" w:rsidP="00822B8F">
      <w:pPr>
        <w:rPr>
          <w:rFonts w:ascii="Courier New" w:hAnsi="Courier New" w:cs="Courier New"/>
        </w:rPr>
      </w:pPr>
      <w:r w:rsidRPr="009B372E">
        <w:rPr>
          <w:rFonts w:ascii="Courier New" w:hAnsi="Courier New" w:cs="Courier New"/>
        </w:rPr>
        <w:t xml:space="preserve">- Com o botão de propriedades na tela em branco do SQL abre-se um menu de contexto para escolher algumas </w:t>
      </w:r>
      <w:r w:rsidR="0007171F" w:rsidRPr="009B372E">
        <w:rPr>
          <w:rFonts w:ascii="Courier New" w:hAnsi="Courier New" w:cs="Courier New"/>
        </w:rPr>
        <w:t xml:space="preserve">opções de ferramentas. Uma delas é </w:t>
      </w:r>
      <w:r w:rsidR="007C259E" w:rsidRPr="009B372E">
        <w:rPr>
          <w:rFonts w:ascii="Courier New" w:hAnsi="Courier New" w:cs="Courier New"/>
        </w:rPr>
        <w:t xml:space="preserve">‘PROJETAR CONSULTA NO EDITOR’. Aqui é possível escolher as colunas clicando </w:t>
      </w:r>
      <w:r w:rsidR="00E3647C" w:rsidRPr="009B372E">
        <w:rPr>
          <w:rFonts w:ascii="Courier New" w:hAnsi="Courier New" w:cs="Courier New"/>
        </w:rPr>
        <w:t>na coluna que desejar para a consulta.</w:t>
      </w:r>
    </w:p>
    <w:p w14:paraId="53280A4A" w14:textId="77777777" w:rsidR="00C73A31" w:rsidRPr="009B372E" w:rsidRDefault="000854B7" w:rsidP="00822B8F">
      <w:pPr>
        <w:rPr>
          <w:rFonts w:ascii="Courier New" w:hAnsi="Courier New" w:cs="Courier New"/>
        </w:rPr>
      </w:pPr>
      <w:r w:rsidRPr="009B372E">
        <w:rPr>
          <w:rFonts w:ascii="Courier New" w:hAnsi="Courier New" w:cs="Courier New"/>
        </w:rPr>
        <w:drawing>
          <wp:anchor distT="0" distB="0" distL="114300" distR="114300" simplePos="0" relativeHeight="251664384" behindDoc="0" locked="0" layoutInCell="1" allowOverlap="1" wp14:anchorId="40DE957A" wp14:editId="21D5A37D">
            <wp:simplePos x="269631" y="2637692"/>
            <wp:positionH relativeFrom="column">
              <wp:align>left</wp:align>
            </wp:positionH>
            <wp:positionV relativeFrom="paragraph">
              <wp:align>top</wp:align>
            </wp:positionV>
            <wp:extent cx="2903622" cy="2192684"/>
            <wp:effectExtent l="0" t="0" r="0" b="0"/>
            <wp:wrapSquare wrapText="bothSides"/>
            <wp:docPr id="1289591503" name="Imagem 1" descr="Interface gráfica do usuário, Texto, Aplicativo,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91503" name="Imagem 1" descr="Interface gráfica do usuário, Texto, Aplicativo, Email"/>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3622" cy="2192684"/>
                    </a:xfrm>
                    <a:prstGeom prst="rect">
                      <a:avLst/>
                    </a:prstGeom>
                  </pic:spPr>
                </pic:pic>
              </a:graphicData>
            </a:graphic>
          </wp:anchor>
        </w:drawing>
      </w:r>
    </w:p>
    <w:p w14:paraId="52B69913" w14:textId="77777777" w:rsidR="00C73A31" w:rsidRPr="009B372E" w:rsidRDefault="00C73A31" w:rsidP="00C73A31">
      <w:pPr>
        <w:rPr>
          <w:rFonts w:ascii="Courier New" w:hAnsi="Courier New" w:cs="Courier New"/>
        </w:rPr>
      </w:pPr>
    </w:p>
    <w:p w14:paraId="2AFDFCCF" w14:textId="77777777" w:rsidR="00C73A31" w:rsidRPr="009B372E" w:rsidRDefault="00C73A31" w:rsidP="00C73A31">
      <w:pPr>
        <w:rPr>
          <w:rFonts w:ascii="Courier New" w:hAnsi="Courier New" w:cs="Courier New"/>
        </w:rPr>
      </w:pPr>
    </w:p>
    <w:p w14:paraId="44F6D729" w14:textId="77777777" w:rsidR="00C73A31" w:rsidRPr="009B372E" w:rsidRDefault="00C73A31" w:rsidP="00C73A31">
      <w:pPr>
        <w:rPr>
          <w:rFonts w:ascii="Courier New" w:hAnsi="Courier New" w:cs="Courier New"/>
        </w:rPr>
      </w:pPr>
    </w:p>
    <w:p w14:paraId="0C7B67EC" w14:textId="77777777" w:rsidR="00C73A31" w:rsidRPr="009B372E" w:rsidRDefault="00C73A31" w:rsidP="00C73A31">
      <w:pPr>
        <w:rPr>
          <w:rFonts w:ascii="Courier New" w:hAnsi="Courier New" w:cs="Courier New"/>
        </w:rPr>
      </w:pPr>
    </w:p>
    <w:p w14:paraId="613EDB6C" w14:textId="77777777" w:rsidR="00C73A31" w:rsidRPr="009B372E" w:rsidRDefault="00C73A31" w:rsidP="00C73A31">
      <w:pPr>
        <w:rPr>
          <w:rFonts w:ascii="Courier New" w:hAnsi="Courier New" w:cs="Courier New"/>
        </w:rPr>
      </w:pPr>
    </w:p>
    <w:p w14:paraId="6DE640F2" w14:textId="0896E135" w:rsidR="00C73A31" w:rsidRPr="009B372E" w:rsidRDefault="00C73A31">
      <w:pPr>
        <w:rPr>
          <w:rFonts w:ascii="Courier New" w:hAnsi="Courier New" w:cs="Courier New"/>
        </w:rPr>
      </w:pPr>
      <w:r w:rsidRPr="009B372E">
        <w:rPr>
          <w:rFonts w:ascii="Courier New" w:hAnsi="Courier New" w:cs="Courier New"/>
        </w:rPr>
        <w:br w:type="page"/>
      </w:r>
    </w:p>
    <w:p w14:paraId="1F4A5272" w14:textId="79E35176" w:rsidR="00C73A31" w:rsidRPr="009B372E" w:rsidRDefault="00C73A31" w:rsidP="00945B02">
      <w:pPr>
        <w:pStyle w:val="Ttulo2"/>
        <w:rPr>
          <w:rFonts w:cs="Courier New"/>
        </w:rPr>
      </w:pPr>
      <w:r w:rsidRPr="009B372E">
        <w:rPr>
          <w:rFonts w:cs="Courier New"/>
        </w:rPr>
        <w:lastRenderedPageBreak/>
        <w:t xml:space="preserve">Selecionando </w:t>
      </w:r>
      <w:r w:rsidR="00945B02" w:rsidRPr="009B372E">
        <w:rPr>
          <w:rFonts w:cs="Courier New"/>
        </w:rPr>
        <w:t>dados distintos</w:t>
      </w:r>
    </w:p>
    <w:p w14:paraId="15DAF66B" w14:textId="6380DE40" w:rsidR="00C73A31" w:rsidRPr="009B372E" w:rsidRDefault="007A6D93" w:rsidP="00C73A31">
      <w:pPr>
        <w:ind w:firstLine="708"/>
        <w:rPr>
          <w:rFonts w:ascii="Courier New" w:hAnsi="Courier New" w:cs="Courier New"/>
        </w:rPr>
      </w:pPr>
      <w:proofErr w:type="spellStart"/>
      <w:r w:rsidRPr="009B372E">
        <w:rPr>
          <w:rFonts w:ascii="Courier New" w:hAnsi="Courier New" w:cs="Courier New"/>
        </w:rPr>
        <w:t>Select</w:t>
      </w:r>
      <w:proofErr w:type="spellEnd"/>
      <w:r w:rsidRPr="009B372E">
        <w:rPr>
          <w:rFonts w:ascii="Courier New" w:hAnsi="Courier New" w:cs="Courier New"/>
        </w:rPr>
        <w:t xml:space="preserve"> </w:t>
      </w:r>
      <w:proofErr w:type="spellStart"/>
      <w:r w:rsidRPr="009B372E">
        <w:rPr>
          <w:rFonts w:ascii="Courier New" w:hAnsi="Courier New" w:cs="Courier New"/>
        </w:rPr>
        <w:t>distinct</w:t>
      </w:r>
      <w:proofErr w:type="spellEnd"/>
    </w:p>
    <w:p w14:paraId="2E8A2E16" w14:textId="530A6BC7" w:rsidR="007A6D93" w:rsidRPr="009B372E" w:rsidRDefault="00D061D5" w:rsidP="00C73A31">
      <w:pPr>
        <w:ind w:firstLine="708"/>
        <w:rPr>
          <w:rFonts w:ascii="Courier New" w:hAnsi="Courier New" w:cs="Courier New"/>
        </w:rPr>
      </w:pPr>
      <w:r w:rsidRPr="009B372E">
        <w:rPr>
          <w:rFonts w:ascii="Courier New" w:hAnsi="Courier New" w:cs="Courier New"/>
        </w:rPr>
        <w:t xml:space="preserve">Função útil para selecionar e mostrar na tela os dados de forma distinta, ou seja, se houver dados repetidos </w:t>
      </w:r>
      <w:r w:rsidR="005D3047" w:rsidRPr="009B372E">
        <w:rPr>
          <w:rFonts w:ascii="Courier New" w:hAnsi="Courier New" w:cs="Courier New"/>
        </w:rPr>
        <w:t>ignorar as repetições. É como se fosse contagem única de cada dado.</w:t>
      </w:r>
    </w:p>
    <w:p w14:paraId="15653AAB" w14:textId="76404858" w:rsidR="00037A1B" w:rsidRPr="009B372E" w:rsidRDefault="00037A1B" w:rsidP="00C73A31">
      <w:pPr>
        <w:ind w:firstLine="708"/>
        <w:rPr>
          <w:rFonts w:ascii="Courier New" w:hAnsi="Courier New" w:cs="Courier New"/>
        </w:rPr>
      </w:pPr>
      <w:r w:rsidRPr="009B372E">
        <w:rPr>
          <w:rFonts w:ascii="Courier New" w:hAnsi="Courier New" w:cs="Courier New"/>
        </w:rPr>
        <w:t xml:space="preserve">Por exemplo, se tivermos uma tabela fato que informa </w:t>
      </w:r>
      <w:r w:rsidR="00287F73" w:rsidRPr="009B372E">
        <w:rPr>
          <w:rFonts w:ascii="Courier New" w:hAnsi="Courier New" w:cs="Courier New"/>
        </w:rPr>
        <w:t>nomes de alunos e seus respectivos cursos, é claro que haverá cursos que se repetem para alunos diferentes, ou seja, alunos que frequentam o mesmo curso</w:t>
      </w:r>
      <w:r w:rsidR="001F4A4E" w:rsidRPr="009B372E">
        <w:rPr>
          <w:rFonts w:ascii="Courier New" w:hAnsi="Courier New" w:cs="Courier New"/>
        </w:rPr>
        <w:t xml:space="preserve">. Mas preciso saber quais cursos a instituição fornece e para não contar todos os registros, usa-se o </w:t>
      </w:r>
      <w:proofErr w:type="spellStart"/>
      <w:r w:rsidR="001F4A4E" w:rsidRPr="009B372E">
        <w:rPr>
          <w:rFonts w:ascii="Courier New" w:hAnsi="Courier New" w:cs="Courier New"/>
        </w:rPr>
        <w:t>distin</w:t>
      </w:r>
      <w:r w:rsidR="00FA364C" w:rsidRPr="009B372E">
        <w:rPr>
          <w:rFonts w:ascii="Courier New" w:hAnsi="Courier New" w:cs="Courier New"/>
        </w:rPr>
        <w:t>ct</w:t>
      </w:r>
      <w:proofErr w:type="spellEnd"/>
      <w:r w:rsidR="00FA364C" w:rsidRPr="009B372E">
        <w:rPr>
          <w:rFonts w:ascii="Courier New" w:hAnsi="Courier New" w:cs="Courier New"/>
        </w:rPr>
        <w:t xml:space="preserve"> para mostrar os cursos de forma única, sem as duplicatas.</w:t>
      </w:r>
    </w:p>
    <w:p w14:paraId="2EBA6AE4" w14:textId="240634FE" w:rsidR="005835FD" w:rsidRPr="009B372E" w:rsidRDefault="005835FD" w:rsidP="00C73A31">
      <w:pPr>
        <w:ind w:firstLine="708"/>
        <w:rPr>
          <w:rFonts w:ascii="Courier New" w:hAnsi="Courier New" w:cs="Courier New"/>
        </w:rPr>
      </w:pPr>
      <w:r w:rsidRPr="009B372E">
        <w:rPr>
          <w:rFonts w:ascii="Courier New" w:hAnsi="Courier New" w:cs="Courier New"/>
        </w:rPr>
        <w:drawing>
          <wp:anchor distT="0" distB="0" distL="114300" distR="114300" simplePos="0" relativeHeight="251665408" behindDoc="0" locked="0" layoutInCell="1" allowOverlap="1" wp14:anchorId="516B1E79" wp14:editId="553A7A0D">
            <wp:simplePos x="720969" y="2784231"/>
            <wp:positionH relativeFrom="column">
              <wp:align>left</wp:align>
            </wp:positionH>
            <wp:positionV relativeFrom="paragraph">
              <wp:align>top</wp:align>
            </wp:positionV>
            <wp:extent cx="1436077" cy="1926888"/>
            <wp:effectExtent l="0" t="0" r="0" b="0"/>
            <wp:wrapSquare wrapText="bothSides"/>
            <wp:docPr id="1569753487" name="Imagem 1" descr="Interface gráfica do usuário, Text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53487" name="Imagem 1" descr="Interface gráfica do usuário, Texto, Aplicativo"/>
                    <pic:cNvPicPr/>
                  </pic:nvPicPr>
                  <pic:blipFill>
                    <a:blip r:embed="rId8">
                      <a:extLst>
                        <a:ext uri="{28A0092B-C50C-407E-A947-70E740481C1C}">
                          <a14:useLocalDpi xmlns:a14="http://schemas.microsoft.com/office/drawing/2010/main" val="0"/>
                        </a:ext>
                      </a:extLst>
                    </a:blip>
                    <a:stretch>
                      <a:fillRect/>
                    </a:stretch>
                  </pic:blipFill>
                  <pic:spPr>
                    <a:xfrm>
                      <a:off x="0" y="0"/>
                      <a:ext cx="1436077" cy="1926888"/>
                    </a:xfrm>
                    <a:prstGeom prst="rect">
                      <a:avLst/>
                    </a:prstGeom>
                  </pic:spPr>
                </pic:pic>
              </a:graphicData>
            </a:graphic>
          </wp:anchor>
        </w:drawing>
      </w:r>
      <w:r w:rsidR="0068416C" w:rsidRPr="009B372E">
        <w:rPr>
          <w:rFonts w:ascii="Courier New" w:hAnsi="Courier New" w:cs="Courier New"/>
        </w:rPr>
        <w:br w:type="textWrapping" w:clear="all"/>
      </w:r>
    </w:p>
    <w:p w14:paraId="058087A9" w14:textId="7EB635BF" w:rsidR="00E616C9" w:rsidRPr="009B372E" w:rsidRDefault="009364CB" w:rsidP="00F17C68">
      <w:pPr>
        <w:pStyle w:val="Ttulo2"/>
      </w:pPr>
      <w:r w:rsidRPr="009B372E">
        <w:t xml:space="preserve">Integração Azure </w:t>
      </w:r>
      <w:r w:rsidR="00FB6554" w:rsidRPr="009B372E">
        <w:t>Data Studio e SQL</w:t>
      </w:r>
      <w:r w:rsidR="006A67E2" w:rsidRPr="009B372E">
        <w:t xml:space="preserve"> e Excel</w:t>
      </w:r>
    </w:p>
    <w:p w14:paraId="01EDBF84" w14:textId="17065453" w:rsidR="00FB6554" w:rsidRPr="009B372E" w:rsidRDefault="00FB6554" w:rsidP="00E616C9">
      <w:pPr>
        <w:rPr>
          <w:rFonts w:ascii="Courier New" w:hAnsi="Courier New" w:cs="Courier New"/>
        </w:rPr>
      </w:pPr>
      <w:r w:rsidRPr="009B372E">
        <w:rPr>
          <w:rFonts w:ascii="Courier New" w:hAnsi="Courier New" w:cs="Courier New"/>
        </w:rPr>
        <w:t xml:space="preserve">Quando estiver logado no SQL, basta conectar </w:t>
      </w:r>
      <w:r w:rsidR="00AB6702" w:rsidRPr="009B372E">
        <w:rPr>
          <w:rFonts w:ascii="Courier New" w:hAnsi="Courier New" w:cs="Courier New"/>
        </w:rPr>
        <w:t xml:space="preserve">no ADS com as credenciais do SQL e fazer a integração. Lá no ADS </w:t>
      </w:r>
      <w:r w:rsidR="00555E4B" w:rsidRPr="009B372E">
        <w:rPr>
          <w:rFonts w:ascii="Courier New" w:hAnsi="Courier New" w:cs="Courier New"/>
        </w:rPr>
        <w:t>as exportações para Excel são mais limpas.</w:t>
      </w:r>
    </w:p>
    <w:p w14:paraId="1B7A3165" w14:textId="75551112" w:rsidR="00555E4B" w:rsidRPr="009B372E" w:rsidRDefault="006A67E2" w:rsidP="00E616C9">
      <w:pPr>
        <w:rPr>
          <w:rFonts w:ascii="Courier New" w:hAnsi="Courier New" w:cs="Courier New"/>
        </w:rPr>
      </w:pPr>
      <w:r w:rsidRPr="009B372E">
        <w:rPr>
          <w:rFonts w:ascii="Courier New" w:hAnsi="Courier New" w:cs="Courier New"/>
        </w:rPr>
        <w:t xml:space="preserve">No Excel, guia DADOS, há o comando </w:t>
      </w:r>
      <w:r w:rsidR="00DB4E40" w:rsidRPr="009B372E">
        <w:rPr>
          <w:rFonts w:ascii="Courier New" w:hAnsi="Courier New" w:cs="Courier New"/>
        </w:rPr>
        <w:t>‘Obter dados”</w:t>
      </w:r>
    </w:p>
    <w:p w14:paraId="09E9908C" w14:textId="0090029E" w:rsidR="00241A3B" w:rsidRPr="009B372E" w:rsidRDefault="00241A3B" w:rsidP="00E616C9">
      <w:pPr>
        <w:rPr>
          <w:rFonts w:ascii="Courier New" w:hAnsi="Courier New" w:cs="Courier New"/>
        </w:rPr>
      </w:pPr>
      <w:r w:rsidRPr="009B372E">
        <w:rPr>
          <w:rFonts w:ascii="Courier New" w:hAnsi="Courier New" w:cs="Courier New"/>
        </w:rPr>
        <w:drawing>
          <wp:inline distT="0" distB="0" distL="0" distR="0" wp14:anchorId="2FC1285D" wp14:editId="7980A8D4">
            <wp:extent cx="4525107" cy="4161417"/>
            <wp:effectExtent l="0" t="0" r="8890" b="0"/>
            <wp:docPr id="13772654" name="Imagem 1" descr="Interface gráfica do usuári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54" name="Imagem 1" descr="Interface gráfica do usuário, Texto"/>
                    <pic:cNvPicPr/>
                  </pic:nvPicPr>
                  <pic:blipFill>
                    <a:blip r:embed="rId9"/>
                    <a:stretch>
                      <a:fillRect/>
                    </a:stretch>
                  </pic:blipFill>
                  <pic:spPr>
                    <a:xfrm>
                      <a:off x="0" y="0"/>
                      <a:ext cx="4530488" cy="4166366"/>
                    </a:xfrm>
                    <a:prstGeom prst="rect">
                      <a:avLst/>
                    </a:prstGeom>
                  </pic:spPr>
                </pic:pic>
              </a:graphicData>
            </a:graphic>
          </wp:inline>
        </w:drawing>
      </w:r>
    </w:p>
    <w:p w14:paraId="5FEA07D0" w14:textId="21CD3BA6" w:rsidR="00021C4C" w:rsidRPr="009B372E" w:rsidRDefault="00241A3B" w:rsidP="00822B8F">
      <w:pPr>
        <w:rPr>
          <w:rFonts w:ascii="Courier New" w:hAnsi="Courier New" w:cs="Courier New"/>
        </w:rPr>
      </w:pPr>
      <w:r w:rsidRPr="009B372E">
        <w:rPr>
          <w:rFonts w:ascii="Courier New" w:hAnsi="Courier New" w:cs="Courier New"/>
        </w:rPr>
        <w:lastRenderedPageBreak/>
        <w:t xml:space="preserve">Com essa ligação com o </w:t>
      </w:r>
      <w:r w:rsidR="00CD3898" w:rsidRPr="009B372E">
        <w:rPr>
          <w:rFonts w:ascii="Courier New" w:hAnsi="Courier New" w:cs="Courier New"/>
        </w:rPr>
        <w:t>SQL dá para fazer as consultas diretamente no Excel.</w:t>
      </w:r>
    </w:p>
    <w:p w14:paraId="2493E7EF" w14:textId="03CC1540" w:rsidR="00161EA4" w:rsidRPr="009B372E" w:rsidRDefault="00161EA4" w:rsidP="00822B8F">
      <w:pPr>
        <w:rPr>
          <w:rFonts w:ascii="Courier New" w:hAnsi="Courier New" w:cs="Courier New"/>
        </w:rPr>
      </w:pPr>
      <w:r w:rsidRPr="009B372E">
        <w:rPr>
          <w:rFonts w:ascii="Courier New" w:hAnsi="Courier New" w:cs="Courier New"/>
        </w:rPr>
        <w:t>Feita essa interação, a tabela vem como “Formato de tabela” e para tirar esse formato basta clicar em qualquer célula e ir a Guia ‘</w:t>
      </w:r>
      <w:r w:rsidR="00FD3F15" w:rsidRPr="009B372E">
        <w:rPr>
          <w:rFonts w:ascii="Courier New" w:hAnsi="Courier New" w:cs="Courier New"/>
        </w:rPr>
        <w:t>Design de Tabela’ e clicar na função ‘Converter para intervalo’</w:t>
      </w:r>
    </w:p>
    <w:p w14:paraId="674EBDB6" w14:textId="77777777" w:rsidR="00995463" w:rsidRPr="009B372E" w:rsidRDefault="00995463" w:rsidP="00822B8F">
      <w:pPr>
        <w:rPr>
          <w:rFonts w:ascii="Courier New" w:hAnsi="Courier New" w:cs="Courier New"/>
        </w:rPr>
      </w:pPr>
    </w:p>
    <w:p w14:paraId="335D5B44" w14:textId="2F58283D" w:rsidR="00995463" w:rsidRPr="009B372E" w:rsidRDefault="00995463" w:rsidP="00995463">
      <w:pPr>
        <w:pStyle w:val="Ttulo2"/>
        <w:rPr>
          <w:rFonts w:cs="Courier New"/>
        </w:rPr>
      </w:pPr>
      <w:r w:rsidRPr="009B372E">
        <w:rPr>
          <w:rFonts w:cs="Courier New"/>
        </w:rPr>
        <w:t>Renomeando colunas de tabelas no SQL Server</w:t>
      </w:r>
    </w:p>
    <w:p w14:paraId="023E71B7" w14:textId="381995F1" w:rsidR="00754668" w:rsidRPr="009B372E" w:rsidRDefault="00DE382E" w:rsidP="00822B8F">
      <w:pPr>
        <w:rPr>
          <w:rFonts w:ascii="Courier New" w:hAnsi="Courier New" w:cs="Courier New"/>
        </w:rPr>
      </w:pPr>
      <w:r w:rsidRPr="009B372E">
        <w:rPr>
          <w:rFonts w:ascii="Courier New" w:hAnsi="Courier New" w:cs="Courier New"/>
        </w:rPr>
        <w:t xml:space="preserve">Para renomear as colunas aparecendo nas consultas vamos utilizar o ‘alias’ </w:t>
      </w:r>
      <w:r w:rsidR="0052286C" w:rsidRPr="009B372E">
        <w:rPr>
          <w:rFonts w:ascii="Courier New" w:hAnsi="Courier New" w:cs="Courier New"/>
        </w:rPr>
        <w:t>nas consultas SQL:</w:t>
      </w:r>
    </w:p>
    <w:p w14:paraId="5B729CD1" w14:textId="2DE25155" w:rsidR="0052286C" w:rsidRPr="009B372E" w:rsidRDefault="0052286C" w:rsidP="00822B8F">
      <w:pPr>
        <w:rPr>
          <w:rFonts w:ascii="Courier New" w:hAnsi="Courier New" w:cs="Courier New"/>
        </w:rPr>
      </w:pPr>
      <w:r w:rsidRPr="009B372E">
        <w:rPr>
          <w:rFonts w:ascii="Courier New" w:hAnsi="Courier New" w:cs="Courier New"/>
        </w:rPr>
        <w:drawing>
          <wp:inline distT="0" distB="0" distL="0" distR="0" wp14:anchorId="5E56E346" wp14:editId="1A345815">
            <wp:extent cx="2334762" cy="3095625"/>
            <wp:effectExtent l="0" t="0" r="8890" b="0"/>
            <wp:docPr id="1631488799" name="Imagem 1" descr="Interface gráfica do usuário, Text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8799" name="Imagem 1" descr="Interface gráfica do usuário, Texto, Aplicativo"/>
                    <pic:cNvPicPr/>
                  </pic:nvPicPr>
                  <pic:blipFill>
                    <a:blip r:embed="rId10"/>
                    <a:stretch>
                      <a:fillRect/>
                    </a:stretch>
                  </pic:blipFill>
                  <pic:spPr>
                    <a:xfrm>
                      <a:off x="0" y="0"/>
                      <a:ext cx="2343952" cy="3107810"/>
                    </a:xfrm>
                    <a:prstGeom prst="rect">
                      <a:avLst/>
                    </a:prstGeom>
                  </pic:spPr>
                </pic:pic>
              </a:graphicData>
            </a:graphic>
          </wp:inline>
        </w:drawing>
      </w:r>
    </w:p>
    <w:p w14:paraId="2C02747F" w14:textId="094BF02F" w:rsidR="0052286C" w:rsidRPr="009B372E" w:rsidRDefault="00FF6DE9" w:rsidP="00822B8F">
      <w:pPr>
        <w:rPr>
          <w:rFonts w:ascii="Courier New" w:hAnsi="Courier New" w:cs="Courier New"/>
        </w:rPr>
      </w:pPr>
      <w:r w:rsidRPr="009B372E">
        <w:rPr>
          <w:rFonts w:ascii="Courier New" w:hAnsi="Courier New" w:cs="Courier New"/>
        </w:rPr>
        <w:t xml:space="preserve">De forma análoga podemos utilizar clicando no botão direito do mouse e escolher a opção </w:t>
      </w:r>
      <w:r w:rsidR="00BB0E0C" w:rsidRPr="009B372E">
        <w:rPr>
          <w:rFonts w:ascii="Courier New" w:hAnsi="Courier New" w:cs="Courier New"/>
        </w:rPr>
        <w:drawing>
          <wp:inline distT="0" distB="0" distL="0" distR="0" wp14:anchorId="4149E40F" wp14:editId="436EE83C">
            <wp:extent cx="4927856" cy="214312"/>
            <wp:effectExtent l="0" t="0" r="0" b="0"/>
            <wp:docPr id="19354604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60400" name=""/>
                    <pic:cNvPicPr/>
                  </pic:nvPicPr>
                  <pic:blipFill>
                    <a:blip r:embed="rId11"/>
                    <a:stretch>
                      <a:fillRect/>
                    </a:stretch>
                  </pic:blipFill>
                  <pic:spPr>
                    <a:xfrm>
                      <a:off x="0" y="0"/>
                      <a:ext cx="5134416" cy="223295"/>
                    </a:xfrm>
                    <a:prstGeom prst="rect">
                      <a:avLst/>
                    </a:prstGeom>
                  </pic:spPr>
                </pic:pic>
              </a:graphicData>
            </a:graphic>
          </wp:inline>
        </w:drawing>
      </w:r>
    </w:p>
    <w:p w14:paraId="1634C2D0" w14:textId="3908A2C6" w:rsidR="00754668" w:rsidRPr="009B372E" w:rsidRDefault="00BB0E0C" w:rsidP="00822B8F">
      <w:pPr>
        <w:rPr>
          <w:rFonts w:ascii="Courier New" w:hAnsi="Courier New" w:cs="Courier New"/>
        </w:rPr>
      </w:pPr>
      <w:r w:rsidRPr="009B372E">
        <w:rPr>
          <w:rFonts w:ascii="Courier New" w:hAnsi="Courier New" w:cs="Courier New"/>
        </w:rPr>
        <w:t xml:space="preserve">Ao utilizar essa função posso escolher as colunas e escrever seus respectivos </w:t>
      </w:r>
      <w:proofErr w:type="gramStart"/>
      <w:r w:rsidRPr="009B372E">
        <w:rPr>
          <w:rFonts w:ascii="Courier New" w:hAnsi="Courier New" w:cs="Courier New"/>
        </w:rPr>
        <w:t>‘alias’</w:t>
      </w:r>
      <w:proofErr w:type="gramEnd"/>
      <w:r w:rsidRPr="009B372E">
        <w:rPr>
          <w:rFonts w:ascii="Courier New" w:hAnsi="Courier New" w:cs="Courier New"/>
        </w:rPr>
        <w:t>.</w:t>
      </w:r>
      <w:r w:rsidR="008C48F1" w:rsidRPr="009B372E">
        <w:rPr>
          <w:rFonts w:ascii="Courier New" w:hAnsi="Courier New" w:cs="Courier New"/>
        </w:rPr>
        <w:t xml:space="preserve"> O ‘alias’ não altera o nome na base de dados e si</w:t>
      </w:r>
      <w:r w:rsidR="008065B7" w:rsidRPr="009B372E">
        <w:rPr>
          <w:rFonts w:ascii="Courier New" w:hAnsi="Courier New" w:cs="Courier New"/>
        </w:rPr>
        <w:t xml:space="preserve">m </w:t>
      </w:r>
      <w:proofErr w:type="spellStart"/>
      <w:r w:rsidR="008065B7" w:rsidRPr="009B372E">
        <w:rPr>
          <w:rFonts w:ascii="Courier New" w:hAnsi="Courier New" w:cs="Courier New"/>
        </w:rPr>
        <w:t>trás</w:t>
      </w:r>
      <w:proofErr w:type="spellEnd"/>
      <w:r w:rsidR="008065B7" w:rsidRPr="009B372E">
        <w:rPr>
          <w:rFonts w:ascii="Courier New" w:hAnsi="Courier New" w:cs="Courier New"/>
        </w:rPr>
        <w:t xml:space="preserve"> a coluna renomeada somente na consulta.</w:t>
      </w:r>
    </w:p>
    <w:p w14:paraId="10E73213" w14:textId="6E3D4A11" w:rsidR="001A6714" w:rsidRPr="009B372E" w:rsidRDefault="006B4F73" w:rsidP="00822B8F">
      <w:pPr>
        <w:rPr>
          <w:rFonts w:ascii="Courier New" w:hAnsi="Courier New" w:cs="Courier New"/>
        </w:rPr>
      </w:pPr>
      <w:r w:rsidRPr="009B372E">
        <w:rPr>
          <w:rFonts w:ascii="Courier New" w:hAnsi="Courier New" w:cs="Courier New"/>
        </w:rPr>
        <w:drawing>
          <wp:inline distT="0" distB="0" distL="0" distR="0" wp14:anchorId="04A387E1" wp14:editId="3142D1FF">
            <wp:extent cx="3238500" cy="3403011"/>
            <wp:effectExtent l="0" t="0" r="0" b="6985"/>
            <wp:docPr id="261589068" name="Imagem 1" descr="Interface gráfica do usuári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89068" name="Imagem 1" descr="Interface gráfica do usuário, Aplicativo"/>
                    <pic:cNvPicPr/>
                  </pic:nvPicPr>
                  <pic:blipFill>
                    <a:blip r:embed="rId12"/>
                    <a:stretch>
                      <a:fillRect/>
                    </a:stretch>
                  </pic:blipFill>
                  <pic:spPr>
                    <a:xfrm>
                      <a:off x="0" y="0"/>
                      <a:ext cx="3258042" cy="3423545"/>
                    </a:xfrm>
                    <a:prstGeom prst="rect">
                      <a:avLst/>
                    </a:prstGeom>
                  </pic:spPr>
                </pic:pic>
              </a:graphicData>
            </a:graphic>
          </wp:inline>
        </w:drawing>
      </w:r>
    </w:p>
    <w:p w14:paraId="66878164" w14:textId="048BAD2B" w:rsidR="00663F50" w:rsidRPr="009B372E" w:rsidRDefault="00663F50" w:rsidP="00663F50">
      <w:pPr>
        <w:pStyle w:val="Ttulo2"/>
        <w:rPr>
          <w:rFonts w:cs="Courier New"/>
        </w:rPr>
      </w:pPr>
      <w:r w:rsidRPr="009B372E">
        <w:rPr>
          <w:rFonts w:cs="Courier New"/>
        </w:rPr>
        <w:lastRenderedPageBreak/>
        <w:t xml:space="preserve">Renomeando </w:t>
      </w:r>
      <w:r w:rsidR="00364194" w:rsidRPr="009B372E">
        <w:rPr>
          <w:rFonts w:cs="Courier New"/>
        </w:rPr>
        <w:t>tabelas no SQL Server</w:t>
      </w:r>
    </w:p>
    <w:p w14:paraId="0BCFD7CB" w14:textId="34A19584" w:rsidR="00364194" w:rsidRPr="009B372E" w:rsidRDefault="00364194" w:rsidP="00364194">
      <w:pPr>
        <w:rPr>
          <w:rFonts w:ascii="Courier New" w:hAnsi="Courier New" w:cs="Courier New"/>
        </w:rPr>
      </w:pPr>
      <w:r w:rsidRPr="009B372E">
        <w:rPr>
          <w:rFonts w:ascii="Courier New" w:hAnsi="Courier New" w:cs="Courier New"/>
        </w:rPr>
        <w:t xml:space="preserve">É importante frisar que ao renomear tabela vai alterar todos os relacionamentos </w:t>
      </w:r>
      <w:r w:rsidR="0077232C" w:rsidRPr="009B372E">
        <w:rPr>
          <w:rFonts w:ascii="Courier New" w:hAnsi="Courier New" w:cs="Courier New"/>
        </w:rPr>
        <w:t>na modelagem. É importante fazer isso antes de qualquer relacionamento para impedir que dê erro ao atualizar.</w:t>
      </w:r>
    </w:p>
    <w:p w14:paraId="09940CC9" w14:textId="6FDC4881" w:rsidR="00D8337B" w:rsidRPr="009B372E" w:rsidRDefault="003D4B89" w:rsidP="00364194">
      <w:pPr>
        <w:rPr>
          <w:rFonts w:ascii="Courier New" w:hAnsi="Courier New" w:cs="Courier New"/>
        </w:rPr>
      </w:pPr>
      <w:r w:rsidRPr="009B372E">
        <w:rPr>
          <w:rFonts w:ascii="Courier New" w:hAnsi="Courier New" w:cs="Courier New"/>
        </w:rPr>
        <w:t>Comando para renomear</w:t>
      </w:r>
      <w:r w:rsidR="00785920" w:rsidRPr="009B372E">
        <w:rPr>
          <w:rFonts w:ascii="Courier New" w:hAnsi="Courier New" w:cs="Courier New"/>
        </w:rPr>
        <w:t>:</w:t>
      </w:r>
    </w:p>
    <w:p w14:paraId="6D32E1D2" w14:textId="3474397E" w:rsidR="00785920" w:rsidRPr="009B372E" w:rsidRDefault="005967E4" w:rsidP="00364194">
      <w:pPr>
        <w:rPr>
          <w:rFonts w:ascii="Courier New" w:hAnsi="Courier New" w:cs="Courier New"/>
          <w:color w:val="45B0E1" w:themeColor="accent1" w:themeTint="99"/>
        </w:rPr>
      </w:pPr>
      <w:proofErr w:type="spellStart"/>
      <w:r w:rsidRPr="009B372E">
        <w:rPr>
          <w:rFonts w:ascii="Courier New" w:hAnsi="Courier New" w:cs="Courier New"/>
          <w:color w:val="45B0E1" w:themeColor="accent1" w:themeTint="99"/>
        </w:rPr>
        <w:t>E</w:t>
      </w:r>
      <w:r w:rsidR="00C04834" w:rsidRPr="009B372E">
        <w:rPr>
          <w:rFonts w:ascii="Courier New" w:hAnsi="Courier New" w:cs="Courier New"/>
          <w:color w:val="45B0E1" w:themeColor="accent1" w:themeTint="99"/>
        </w:rPr>
        <w:t>xec</w:t>
      </w:r>
      <w:proofErr w:type="spellEnd"/>
      <w:r w:rsidRPr="009B372E">
        <w:rPr>
          <w:rFonts w:ascii="Courier New" w:hAnsi="Courier New" w:cs="Courier New"/>
          <w:color w:val="45B0E1" w:themeColor="accent1" w:themeTint="99"/>
        </w:rPr>
        <w:t xml:space="preserve"> </w:t>
      </w:r>
      <w:proofErr w:type="spellStart"/>
      <w:r w:rsidRPr="009B372E">
        <w:rPr>
          <w:rFonts w:ascii="Courier New" w:hAnsi="Courier New" w:cs="Courier New"/>
          <w:color w:val="45B0E1" w:themeColor="accent1" w:themeTint="99"/>
        </w:rPr>
        <w:t>sp_rename</w:t>
      </w:r>
      <w:proofErr w:type="spellEnd"/>
      <w:r w:rsidRPr="009B372E">
        <w:rPr>
          <w:rFonts w:ascii="Courier New" w:hAnsi="Courier New" w:cs="Courier New"/>
          <w:color w:val="45B0E1" w:themeColor="accent1" w:themeTint="99"/>
        </w:rPr>
        <w:t xml:space="preserve"> ‘nome_da_tabela’</w:t>
      </w:r>
      <w:r w:rsidR="00A13F6F" w:rsidRPr="009B372E">
        <w:rPr>
          <w:rFonts w:ascii="Courier New" w:hAnsi="Courier New" w:cs="Courier New"/>
          <w:color w:val="45B0E1" w:themeColor="accent1" w:themeTint="99"/>
        </w:rPr>
        <w:t xml:space="preserve"> , ‘</w:t>
      </w:r>
      <w:proofErr w:type="spellStart"/>
      <w:r w:rsidR="00A13F6F" w:rsidRPr="009B372E">
        <w:rPr>
          <w:rFonts w:ascii="Courier New" w:hAnsi="Courier New" w:cs="Courier New"/>
          <w:color w:val="45B0E1" w:themeColor="accent1" w:themeTint="99"/>
        </w:rPr>
        <w:t>nome_</w:t>
      </w:r>
      <w:r w:rsidR="00557AD7" w:rsidRPr="009B372E">
        <w:rPr>
          <w:rFonts w:ascii="Courier New" w:hAnsi="Courier New" w:cs="Courier New"/>
          <w:color w:val="45B0E1" w:themeColor="accent1" w:themeTint="99"/>
        </w:rPr>
        <w:t>novo</w:t>
      </w:r>
      <w:proofErr w:type="spellEnd"/>
      <w:r w:rsidR="00A13F6F" w:rsidRPr="009B372E">
        <w:rPr>
          <w:rFonts w:ascii="Courier New" w:hAnsi="Courier New" w:cs="Courier New"/>
          <w:color w:val="45B0E1" w:themeColor="accent1" w:themeTint="99"/>
        </w:rPr>
        <w:t>’</w:t>
      </w:r>
    </w:p>
    <w:p w14:paraId="19380CD7" w14:textId="0E4B300A" w:rsidR="002A5806" w:rsidRPr="009B372E" w:rsidRDefault="002A5806" w:rsidP="00364194">
      <w:pPr>
        <w:rPr>
          <w:rFonts w:ascii="Courier New" w:hAnsi="Courier New" w:cs="Courier New"/>
        </w:rPr>
      </w:pPr>
      <w:r w:rsidRPr="009B372E">
        <w:rPr>
          <w:rFonts w:ascii="Courier New" w:hAnsi="Courier New" w:cs="Courier New"/>
        </w:rPr>
        <w:t xml:space="preserve">Uma outra opção é </w:t>
      </w:r>
      <w:r w:rsidR="00E6192D" w:rsidRPr="009B372E">
        <w:rPr>
          <w:rFonts w:ascii="Courier New" w:hAnsi="Courier New" w:cs="Courier New"/>
        </w:rPr>
        <w:t>clicar no nome da tabela e renomear manualmente.</w:t>
      </w:r>
    </w:p>
    <w:p w14:paraId="01FD00ED" w14:textId="77777777" w:rsidR="008065B7" w:rsidRPr="009B372E" w:rsidRDefault="008065B7" w:rsidP="00364194">
      <w:pPr>
        <w:rPr>
          <w:rFonts w:ascii="Courier New" w:hAnsi="Courier New" w:cs="Courier New"/>
        </w:rPr>
      </w:pPr>
    </w:p>
    <w:p w14:paraId="7E0841F8" w14:textId="667E243A" w:rsidR="008065B7" w:rsidRPr="009B372E" w:rsidRDefault="0097602F" w:rsidP="00C709DA">
      <w:pPr>
        <w:pStyle w:val="Ttulo2"/>
      </w:pPr>
      <w:r w:rsidRPr="009B372E">
        <w:t>Funções de Restrições</w:t>
      </w:r>
    </w:p>
    <w:p w14:paraId="1B4AF4BD" w14:textId="4D6DD9FF" w:rsidR="0097602F" w:rsidRPr="009B372E" w:rsidRDefault="0097602F" w:rsidP="0097602F">
      <w:pPr>
        <w:rPr>
          <w:rFonts w:ascii="Courier New" w:hAnsi="Courier New" w:cs="Courier New"/>
          <w:b/>
          <w:bCs/>
        </w:rPr>
      </w:pPr>
      <w:r w:rsidRPr="009B372E">
        <w:rPr>
          <w:rFonts w:ascii="Courier New" w:hAnsi="Courier New" w:cs="Courier New"/>
          <w:b/>
          <w:bCs/>
        </w:rPr>
        <w:t>WHERE</w:t>
      </w:r>
    </w:p>
    <w:p w14:paraId="5E633544" w14:textId="5707A16C" w:rsidR="00E075EB" w:rsidRPr="009B372E" w:rsidRDefault="00E075EB" w:rsidP="0097602F">
      <w:pPr>
        <w:rPr>
          <w:rFonts w:ascii="Courier New" w:hAnsi="Courier New" w:cs="Courier New"/>
        </w:rPr>
      </w:pPr>
      <w:r w:rsidRPr="009B372E">
        <w:rPr>
          <w:rFonts w:ascii="Courier New" w:hAnsi="Courier New" w:cs="Courier New"/>
        </w:rPr>
        <w:t xml:space="preserve">A função WHERE  é um filtro feito dentro da consulta especificando algumas restrições </w:t>
      </w:r>
      <w:r w:rsidR="006601E8" w:rsidRPr="009B372E">
        <w:rPr>
          <w:rFonts w:ascii="Courier New" w:hAnsi="Courier New" w:cs="Courier New"/>
        </w:rPr>
        <w:t xml:space="preserve">para </w:t>
      </w:r>
      <w:r w:rsidR="004A572A" w:rsidRPr="009B372E">
        <w:rPr>
          <w:rFonts w:ascii="Courier New" w:hAnsi="Courier New" w:cs="Courier New"/>
        </w:rPr>
        <w:t xml:space="preserve">obter dados </w:t>
      </w:r>
      <w:r w:rsidR="00B56F1B" w:rsidRPr="009B372E">
        <w:rPr>
          <w:rFonts w:ascii="Courier New" w:hAnsi="Courier New" w:cs="Courier New"/>
        </w:rPr>
        <w:t>mais pontuais.</w:t>
      </w:r>
    </w:p>
    <w:p w14:paraId="206C758F" w14:textId="77777777" w:rsidR="008332F0" w:rsidRPr="008332F0" w:rsidRDefault="008332F0" w:rsidP="008332F0">
      <w:pPr>
        <w:rPr>
          <w:rFonts w:ascii="Courier New" w:hAnsi="Courier New" w:cs="Courier New"/>
          <w:b/>
          <w:bCs/>
        </w:rPr>
      </w:pPr>
      <w:r w:rsidRPr="008332F0">
        <w:rPr>
          <w:rFonts w:ascii="Courier New" w:hAnsi="Courier New" w:cs="Courier New"/>
          <w:b/>
          <w:bCs/>
        </w:rPr>
        <w:t>Função WHERE no SQL Server</w:t>
      </w:r>
    </w:p>
    <w:p w14:paraId="7BE6BFDE" w14:textId="77777777" w:rsidR="008332F0" w:rsidRPr="008332F0" w:rsidRDefault="008332F0" w:rsidP="008332F0">
      <w:pPr>
        <w:rPr>
          <w:rFonts w:ascii="Courier New" w:hAnsi="Courier New" w:cs="Courier New"/>
        </w:rPr>
      </w:pPr>
      <w:r w:rsidRPr="008332F0">
        <w:rPr>
          <w:rFonts w:ascii="Courier New" w:hAnsi="Courier New" w:cs="Courier New"/>
        </w:rPr>
        <w:t xml:space="preserve">A cláusula </w:t>
      </w:r>
      <w:r w:rsidRPr="008332F0">
        <w:rPr>
          <w:rFonts w:ascii="Courier New" w:hAnsi="Courier New" w:cs="Courier New"/>
          <w:b/>
          <w:bCs/>
        </w:rPr>
        <w:t>WHERE</w:t>
      </w:r>
      <w:r w:rsidRPr="008332F0">
        <w:rPr>
          <w:rFonts w:ascii="Courier New" w:hAnsi="Courier New" w:cs="Courier New"/>
        </w:rPr>
        <w:t xml:space="preserve"> é utilizada em comandos SQL para filtrar registros e retornar apenas aqueles que atendem a uma condição específica. Ou seja, ela permite restringir os resultados de uma consulta, exibindo somente os dados que realmente interessam para a análise ou operação desejada.</w:t>
      </w:r>
    </w:p>
    <w:p w14:paraId="5E5BAE71" w14:textId="77777777" w:rsidR="008332F0" w:rsidRPr="008332F0" w:rsidRDefault="008332F0" w:rsidP="008332F0">
      <w:pPr>
        <w:rPr>
          <w:rFonts w:ascii="Courier New" w:hAnsi="Courier New" w:cs="Courier New"/>
          <w:b/>
          <w:bCs/>
        </w:rPr>
      </w:pPr>
      <w:r w:rsidRPr="008332F0">
        <w:rPr>
          <w:rFonts w:ascii="Courier New" w:hAnsi="Courier New" w:cs="Courier New"/>
          <w:b/>
          <w:bCs/>
        </w:rPr>
        <w:t>Como funciona</w:t>
      </w:r>
    </w:p>
    <w:p w14:paraId="7E401C8F" w14:textId="77777777" w:rsidR="008332F0" w:rsidRPr="008332F0" w:rsidRDefault="008332F0" w:rsidP="008332F0">
      <w:pPr>
        <w:numPr>
          <w:ilvl w:val="0"/>
          <w:numId w:val="5"/>
        </w:numPr>
        <w:rPr>
          <w:rFonts w:ascii="Courier New" w:hAnsi="Courier New" w:cs="Courier New"/>
        </w:rPr>
      </w:pPr>
      <w:r w:rsidRPr="008332F0">
        <w:rPr>
          <w:rFonts w:ascii="Courier New" w:hAnsi="Courier New" w:cs="Courier New"/>
          <w:b/>
          <w:bCs/>
        </w:rPr>
        <w:t>Sintaxe básica:</w:t>
      </w:r>
      <w:r w:rsidRPr="008332F0">
        <w:rPr>
          <w:rFonts w:ascii="Courier New" w:hAnsi="Courier New" w:cs="Courier New"/>
        </w:rPr>
        <w:t xml:space="preserve"> </w:t>
      </w:r>
    </w:p>
    <w:p w14:paraId="7C948F49" w14:textId="77777777" w:rsidR="008332F0" w:rsidRPr="008332F0" w:rsidRDefault="008332F0" w:rsidP="008332F0">
      <w:pPr>
        <w:rPr>
          <w:rFonts w:ascii="Courier New" w:hAnsi="Courier New" w:cs="Courier New"/>
        </w:rPr>
      </w:pPr>
      <w:r w:rsidRPr="008332F0">
        <w:rPr>
          <w:rFonts w:ascii="Courier New" w:hAnsi="Courier New" w:cs="Courier New"/>
        </w:rPr>
        <w:t>SELECT coluna1, coluna2, ...</w:t>
      </w:r>
    </w:p>
    <w:p w14:paraId="6A49CEBD" w14:textId="77777777" w:rsidR="008332F0" w:rsidRPr="008332F0" w:rsidRDefault="008332F0" w:rsidP="008332F0">
      <w:pPr>
        <w:rPr>
          <w:rFonts w:ascii="Courier New" w:hAnsi="Courier New" w:cs="Courier New"/>
        </w:rPr>
      </w:pPr>
      <w:r w:rsidRPr="008332F0">
        <w:rPr>
          <w:rFonts w:ascii="Courier New" w:hAnsi="Courier New" w:cs="Courier New"/>
        </w:rPr>
        <w:t>FROM nome</w:t>
      </w:r>
      <w:r w:rsidRPr="008332F0">
        <w:rPr>
          <w:rFonts w:ascii="Courier New" w:hAnsi="Courier New" w:cs="Courier New"/>
          <w:i/>
          <w:iCs/>
        </w:rPr>
        <w:t>da</w:t>
      </w:r>
      <w:r w:rsidRPr="008332F0">
        <w:rPr>
          <w:rFonts w:ascii="Courier New" w:hAnsi="Courier New" w:cs="Courier New"/>
        </w:rPr>
        <w:t>tabela</w:t>
      </w:r>
    </w:p>
    <w:p w14:paraId="2C8D262B" w14:textId="77777777" w:rsidR="008332F0" w:rsidRPr="008332F0" w:rsidRDefault="008332F0" w:rsidP="008332F0">
      <w:pPr>
        <w:rPr>
          <w:rFonts w:ascii="Courier New" w:hAnsi="Courier New" w:cs="Courier New"/>
        </w:rPr>
      </w:pPr>
      <w:r w:rsidRPr="008332F0">
        <w:rPr>
          <w:rFonts w:ascii="Courier New" w:hAnsi="Courier New" w:cs="Courier New"/>
        </w:rPr>
        <w:t>WHERE condição;</w:t>
      </w:r>
    </w:p>
    <w:p w14:paraId="3DFDFC9D" w14:textId="77777777" w:rsidR="008332F0" w:rsidRPr="008332F0" w:rsidRDefault="008332F0" w:rsidP="008332F0">
      <w:pPr>
        <w:numPr>
          <w:ilvl w:val="0"/>
          <w:numId w:val="5"/>
        </w:numPr>
        <w:rPr>
          <w:rFonts w:ascii="Courier New" w:hAnsi="Courier New" w:cs="Courier New"/>
        </w:rPr>
      </w:pPr>
      <w:r w:rsidRPr="008332F0">
        <w:rPr>
          <w:rFonts w:ascii="Courier New" w:hAnsi="Courier New" w:cs="Courier New"/>
        </w:rPr>
        <w:t>A condição pode envolver operadores de comparação (=, &lt;&gt;, &gt;, &lt;, &gt;=, &lt;=), operadores lógicos (AND, OR, NOT), funções, entre outros.</w:t>
      </w:r>
    </w:p>
    <w:p w14:paraId="53D0E754" w14:textId="77777777" w:rsidR="008332F0" w:rsidRPr="008332F0" w:rsidRDefault="008332F0" w:rsidP="008332F0">
      <w:pPr>
        <w:rPr>
          <w:rFonts w:ascii="Courier New" w:hAnsi="Courier New" w:cs="Courier New"/>
          <w:b/>
          <w:bCs/>
        </w:rPr>
      </w:pPr>
      <w:r w:rsidRPr="008332F0">
        <w:rPr>
          <w:rFonts w:ascii="Courier New" w:hAnsi="Courier New" w:cs="Courier New"/>
          <w:b/>
          <w:bCs/>
        </w:rPr>
        <w:t>Exemplos práticos</w:t>
      </w:r>
    </w:p>
    <w:p w14:paraId="1047689F" w14:textId="77777777" w:rsidR="008332F0" w:rsidRPr="008332F0" w:rsidRDefault="008332F0" w:rsidP="008332F0">
      <w:pPr>
        <w:numPr>
          <w:ilvl w:val="0"/>
          <w:numId w:val="6"/>
        </w:numPr>
        <w:rPr>
          <w:rFonts w:ascii="Courier New" w:hAnsi="Courier New" w:cs="Courier New"/>
        </w:rPr>
      </w:pPr>
      <w:r w:rsidRPr="008332F0">
        <w:rPr>
          <w:rFonts w:ascii="Courier New" w:hAnsi="Courier New" w:cs="Courier New"/>
          <w:b/>
          <w:bCs/>
        </w:rPr>
        <w:t>Selecionar clientes de uma cidade específica:</w:t>
      </w:r>
      <w:r w:rsidRPr="008332F0">
        <w:rPr>
          <w:rFonts w:ascii="Courier New" w:hAnsi="Courier New" w:cs="Courier New"/>
        </w:rPr>
        <w:t xml:space="preserve"> </w:t>
      </w:r>
    </w:p>
    <w:p w14:paraId="1E854CD8" w14:textId="77777777" w:rsidR="008332F0" w:rsidRPr="008332F0" w:rsidRDefault="008332F0" w:rsidP="008332F0">
      <w:pPr>
        <w:rPr>
          <w:rFonts w:ascii="Courier New" w:hAnsi="Courier New" w:cs="Courier New"/>
        </w:rPr>
      </w:pPr>
      <w:r w:rsidRPr="008332F0">
        <w:rPr>
          <w:rFonts w:ascii="Courier New" w:hAnsi="Courier New" w:cs="Courier New"/>
        </w:rPr>
        <w:t>SELECT *</w:t>
      </w:r>
    </w:p>
    <w:p w14:paraId="7AE1ACF8" w14:textId="77777777" w:rsidR="008332F0" w:rsidRPr="008332F0" w:rsidRDefault="008332F0" w:rsidP="008332F0">
      <w:pPr>
        <w:rPr>
          <w:rFonts w:ascii="Courier New" w:hAnsi="Courier New" w:cs="Courier New"/>
        </w:rPr>
      </w:pPr>
      <w:r w:rsidRPr="008332F0">
        <w:rPr>
          <w:rFonts w:ascii="Courier New" w:hAnsi="Courier New" w:cs="Courier New"/>
        </w:rPr>
        <w:t>FROM Clientes</w:t>
      </w:r>
    </w:p>
    <w:p w14:paraId="3EB59044" w14:textId="77777777" w:rsidR="008332F0" w:rsidRPr="008332F0" w:rsidRDefault="008332F0" w:rsidP="008332F0">
      <w:pPr>
        <w:rPr>
          <w:rFonts w:ascii="Courier New" w:hAnsi="Courier New" w:cs="Courier New"/>
        </w:rPr>
      </w:pPr>
      <w:r w:rsidRPr="008332F0">
        <w:rPr>
          <w:rFonts w:ascii="Courier New" w:hAnsi="Courier New" w:cs="Courier New"/>
        </w:rPr>
        <w:t>WHERE Cidade = 'São Paulo';</w:t>
      </w:r>
    </w:p>
    <w:p w14:paraId="566C6960" w14:textId="77777777" w:rsidR="008332F0" w:rsidRPr="008332F0" w:rsidRDefault="008332F0" w:rsidP="008332F0">
      <w:pPr>
        <w:rPr>
          <w:rFonts w:ascii="Courier New" w:hAnsi="Courier New" w:cs="Courier New"/>
        </w:rPr>
      </w:pPr>
      <w:r w:rsidRPr="008332F0">
        <w:rPr>
          <w:rFonts w:ascii="Courier New" w:hAnsi="Courier New" w:cs="Courier New"/>
        </w:rPr>
        <w:t>Esse comando retorna apenas os clientes que estão na cidade de São Paulo.</w:t>
      </w:r>
    </w:p>
    <w:p w14:paraId="18137E90" w14:textId="77777777" w:rsidR="008332F0" w:rsidRPr="008332F0" w:rsidRDefault="008332F0" w:rsidP="008332F0">
      <w:pPr>
        <w:numPr>
          <w:ilvl w:val="0"/>
          <w:numId w:val="6"/>
        </w:numPr>
        <w:rPr>
          <w:rFonts w:ascii="Courier New" w:hAnsi="Courier New" w:cs="Courier New"/>
        </w:rPr>
      </w:pPr>
      <w:r w:rsidRPr="008332F0">
        <w:rPr>
          <w:rFonts w:ascii="Courier New" w:hAnsi="Courier New" w:cs="Courier New"/>
          <w:b/>
          <w:bCs/>
        </w:rPr>
        <w:t>Filtrar produtos com preço acima de 100:</w:t>
      </w:r>
      <w:r w:rsidRPr="008332F0">
        <w:rPr>
          <w:rFonts w:ascii="Courier New" w:hAnsi="Courier New" w:cs="Courier New"/>
        </w:rPr>
        <w:t xml:space="preserve"> </w:t>
      </w:r>
    </w:p>
    <w:p w14:paraId="3EEB295D" w14:textId="77777777" w:rsidR="008332F0" w:rsidRPr="008332F0" w:rsidRDefault="008332F0" w:rsidP="008332F0">
      <w:pPr>
        <w:rPr>
          <w:rFonts w:ascii="Courier New" w:hAnsi="Courier New" w:cs="Courier New"/>
        </w:rPr>
      </w:pPr>
      <w:r w:rsidRPr="008332F0">
        <w:rPr>
          <w:rFonts w:ascii="Courier New" w:hAnsi="Courier New" w:cs="Courier New"/>
        </w:rPr>
        <w:t xml:space="preserve">SELECT </w:t>
      </w:r>
      <w:proofErr w:type="spellStart"/>
      <w:r w:rsidRPr="008332F0">
        <w:rPr>
          <w:rFonts w:ascii="Courier New" w:hAnsi="Courier New" w:cs="Courier New"/>
        </w:rPr>
        <w:t>NomeProduto</w:t>
      </w:r>
      <w:proofErr w:type="spellEnd"/>
      <w:r w:rsidRPr="008332F0">
        <w:rPr>
          <w:rFonts w:ascii="Courier New" w:hAnsi="Courier New" w:cs="Courier New"/>
        </w:rPr>
        <w:t xml:space="preserve">, </w:t>
      </w:r>
      <w:proofErr w:type="spellStart"/>
      <w:r w:rsidRPr="008332F0">
        <w:rPr>
          <w:rFonts w:ascii="Courier New" w:hAnsi="Courier New" w:cs="Courier New"/>
        </w:rPr>
        <w:t>Preco</w:t>
      </w:r>
      <w:proofErr w:type="spellEnd"/>
    </w:p>
    <w:p w14:paraId="5E9EA076" w14:textId="77777777" w:rsidR="008332F0" w:rsidRPr="008332F0" w:rsidRDefault="008332F0" w:rsidP="008332F0">
      <w:pPr>
        <w:rPr>
          <w:rFonts w:ascii="Courier New" w:hAnsi="Courier New" w:cs="Courier New"/>
        </w:rPr>
      </w:pPr>
      <w:r w:rsidRPr="008332F0">
        <w:rPr>
          <w:rFonts w:ascii="Courier New" w:hAnsi="Courier New" w:cs="Courier New"/>
        </w:rPr>
        <w:t>FROM Produtos</w:t>
      </w:r>
    </w:p>
    <w:p w14:paraId="067EBA3E" w14:textId="77777777" w:rsidR="008332F0" w:rsidRPr="009B372E" w:rsidRDefault="008332F0" w:rsidP="008332F0">
      <w:pPr>
        <w:rPr>
          <w:rFonts w:ascii="Courier New" w:hAnsi="Courier New" w:cs="Courier New"/>
        </w:rPr>
      </w:pPr>
      <w:r w:rsidRPr="008332F0">
        <w:rPr>
          <w:rFonts w:ascii="Courier New" w:hAnsi="Courier New" w:cs="Courier New"/>
        </w:rPr>
        <w:t xml:space="preserve">WHERE </w:t>
      </w:r>
      <w:proofErr w:type="spellStart"/>
      <w:r w:rsidRPr="008332F0">
        <w:rPr>
          <w:rFonts w:ascii="Courier New" w:hAnsi="Courier New" w:cs="Courier New"/>
        </w:rPr>
        <w:t>Preco</w:t>
      </w:r>
      <w:proofErr w:type="spellEnd"/>
      <w:r w:rsidRPr="008332F0">
        <w:rPr>
          <w:rFonts w:ascii="Courier New" w:hAnsi="Courier New" w:cs="Courier New"/>
        </w:rPr>
        <w:t xml:space="preserve"> &gt; 100;</w:t>
      </w:r>
    </w:p>
    <w:p w14:paraId="660B2509" w14:textId="77777777" w:rsidR="00B34ED8" w:rsidRPr="009B372E" w:rsidRDefault="00B34ED8" w:rsidP="008332F0">
      <w:pPr>
        <w:rPr>
          <w:rFonts w:ascii="Courier New" w:hAnsi="Courier New" w:cs="Courier New"/>
        </w:rPr>
      </w:pPr>
    </w:p>
    <w:p w14:paraId="025D6F80" w14:textId="77777777" w:rsidR="00B34ED8" w:rsidRPr="008332F0" w:rsidRDefault="00B34ED8" w:rsidP="008332F0">
      <w:pPr>
        <w:rPr>
          <w:rFonts w:ascii="Courier New" w:hAnsi="Courier New" w:cs="Courier New"/>
        </w:rPr>
      </w:pPr>
    </w:p>
    <w:p w14:paraId="46BB9B2A" w14:textId="77777777" w:rsidR="008332F0" w:rsidRPr="008332F0" w:rsidRDefault="008332F0" w:rsidP="008332F0">
      <w:pPr>
        <w:numPr>
          <w:ilvl w:val="0"/>
          <w:numId w:val="6"/>
        </w:numPr>
        <w:rPr>
          <w:rFonts w:ascii="Courier New" w:hAnsi="Courier New" w:cs="Courier New"/>
        </w:rPr>
      </w:pPr>
      <w:r w:rsidRPr="008332F0">
        <w:rPr>
          <w:rFonts w:ascii="Courier New" w:hAnsi="Courier New" w:cs="Courier New"/>
          <w:b/>
          <w:bCs/>
        </w:rPr>
        <w:lastRenderedPageBreak/>
        <w:t>Combinar múltiplas condições:</w:t>
      </w:r>
      <w:r w:rsidRPr="008332F0">
        <w:rPr>
          <w:rFonts w:ascii="Courier New" w:hAnsi="Courier New" w:cs="Courier New"/>
        </w:rPr>
        <w:t xml:space="preserve"> </w:t>
      </w:r>
    </w:p>
    <w:p w14:paraId="263C6E67" w14:textId="77777777" w:rsidR="008332F0" w:rsidRPr="008332F0" w:rsidRDefault="008332F0" w:rsidP="008332F0">
      <w:pPr>
        <w:rPr>
          <w:rFonts w:ascii="Courier New" w:hAnsi="Courier New" w:cs="Courier New"/>
        </w:rPr>
      </w:pPr>
      <w:r w:rsidRPr="008332F0">
        <w:rPr>
          <w:rFonts w:ascii="Courier New" w:hAnsi="Courier New" w:cs="Courier New"/>
        </w:rPr>
        <w:t>SELECT *</w:t>
      </w:r>
    </w:p>
    <w:p w14:paraId="77643E94" w14:textId="77777777" w:rsidR="008332F0" w:rsidRPr="008332F0" w:rsidRDefault="008332F0" w:rsidP="008332F0">
      <w:pPr>
        <w:rPr>
          <w:rFonts w:ascii="Courier New" w:hAnsi="Courier New" w:cs="Courier New"/>
        </w:rPr>
      </w:pPr>
      <w:r w:rsidRPr="008332F0">
        <w:rPr>
          <w:rFonts w:ascii="Courier New" w:hAnsi="Courier New" w:cs="Courier New"/>
        </w:rPr>
        <w:t>FROM Vendas</w:t>
      </w:r>
    </w:p>
    <w:p w14:paraId="5BC1B9D0" w14:textId="77777777" w:rsidR="008332F0" w:rsidRPr="008332F0" w:rsidRDefault="008332F0" w:rsidP="008332F0">
      <w:pPr>
        <w:rPr>
          <w:rFonts w:ascii="Courier New" w:hAnsi="Courier New" w:cs="Courier New"/>
        </w:rPr>
      </w:pPr>
      <w:r w:rsidRPr="008332F0">
        <w:rPr>
          <w:rFonts w:ascii="Courier New" w:hAnsi="Courier New" w:cs="Courier New"/>
        </w:rPr>
        <w:t xml:space="preserve">WHERE </w:t>
      </w:r>
      <w:proofErr w:type="spellStart"/>
      <w:r w:rsidRPr="008332F0">
        <w:rPr>
          <w:rFonts w:ascii="Courier New" w:hAnsi="Courier New" w:cs="Courier New"/>
        </w:rPr>
        <w:t>DataVenda</w:t>
      </w:r>
      <w:proofErr w:type="spellEnd"/>
      <w:r w:rsidRPr="008332F0">
        <w:rPr>
          <w:rFonts w:ascii="Courier New" w:hAnsi="Courier New" w:cs="Courier New"/>
        </w:rPr>
        <w:t xml:space="preserve"> &gt;= '2025-01-01' AND Valor &gt; 500;</w:t>
      </w:r>
    </w:p>
    <w:p w14:paraId="320238C1" w14:textId="77777777" w:rsidR="008332F0" w:rsidRPr="008332F0" w:rsidRDefault="008332F0" w:rsidP="008332F0">
      <w:pPr>
        <w:rPr>
          <w:rFonts w:ascii="Courier New" w:hAnsi="Courier New" w:cs="Courier New"/>
          <w:b/>
          <w:bCs/>
        </w:rPr>
      </w:pPr>
      <w:r w:rsidRPr="008332F0">
        <w:rPr>
          <w:rFonts w:ascii="Courier New" w:hAnsi="Courier New" w:cs="Courier New"/>
          <w:b/>
          <w:bCs/>
        </w:rPr>
        <w:t>Dicas importantes</w:t>
      </w:r>
    </w:p>
    <w:p w14:paraId="1A4815F0" w14:textId="77777777" w:rsidR="008332F0" w:rsidRPr="008332F0" w:rsidRDefault="008332F0" w:rsidP="008332F0">
      <w:pPr>
        <w:numPr>
          <w:ilvl w:val="0"/>
          <w:numId w:val="7"/>
        </w:numPr>
        <w:rPr>
          <w:rFonts w:ascii="Courier New" w:hAnsi="Courier New" w:cs="Courier New"/>
        </w:rPr>
      </w:pPr>
      <w:r w:rsidRPr="008332F0">
        <w:rPr>
          <w:rFonts w:ascii="Courier New" w:hAnsi="Courier New" w:cs="Courier New"/>
        </w:rPr>
        <w:t>A função WHERE pode ser usada em conjunto com outras funções, como ORDER BY, GROUP BY e JOIN, para consultas mais avançadas.</w:t>
      </w:r>
    </w:p>
    <w:p w14:paraId="5A7E5926" w14:textId="77777777" w:rsidR="008332F0" w:rsidRPr="009B372E" w:rsidRDefault="008332F0" w:rsidP="008332F0">
      <w:pPr>
        <w:numPr>
          <w:ilvl w:val="0"/>
          <w:numId w:val="7"/>
        </w:numPr>
        <w:rPr>
          <w:rFonts w:ascii="Courier New" w:hAnsi="Courier New" w:cs="Courier New"/>
        </w:rPr>
      </w:pPr>
      <w:r w:rsidRPr="008332F0">
        <w:rPr>
          <w:rFonts w:ascii="Courier New" w:hAnsi="Courier New" w:cs="Courier New"/>
        </w:rPr>
        <w:t xml:space="preserve">É possível utilizar expressões mais complexas, como </w:t>
      </w:r>
      <w:proofErr w:type="spellStart"/>
      <w:r w:rsidRPr="008332F0">
        <w:rPr>
          <w:rFonts w:ascii="Courier New" w:hAnsi="Courier New" w:cs="Courier New"/>
        </w:rPr>
        <w:t>subconsultas</w:t>
      </w:r>
      <w:proofErr w:type="spellEnd"/>
      <w:r w:rsidRPr="008332F0">
        <w:rPr>
          <w:rFonts w:ascii="Courier New" w:hAnsi="Courier New" w:cs="Courier New"/>
        </w:rPr>
        <w:t xml:space="preserve"> e funções agregadas, dentro da condição WHERE, dependendo do contexto.</w:t>
      </w:r>
    </w:p>
    <w:p w14:paraId="184BDE5E" w14:textId="40830646" w:rsidR="003034A6" w:rsidRPr="009B372E" w:rsidRDefault="00E648FD" w:rsidP="003034A6">
      <w:pPr>
        <w:rPr>
          <w:rFonts w:ascii="Courier New" w:hAnsi="Courier New" w:cs="Courier New"/>
        </w:rPr>
      </w:pPr>
      <w:r w:rsidRPr="009B372E">
        <w:rPr>
          <w:rFonts w:ascii="Courier New" w:hAnsi="Courier New" w:cs="Courier New"/>
        </w:rPr>
        <w:drawing>
          <wp:inline distT="0" distB="0" distL="0" distR="0" wp14:anchorId="7D948BDC" wp14:editId="45848794">
            <wp:extent cx="5658640" cy="2734057"/>
            <wp:effectExtent l="0" t="0" r="0" b="9525"/>
            <wp:docPr id="217693371"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93371" name="Imagem 1" descr="Interface gráfica do usuário, Texto, Aplicativo, chat ou mensagem de texto&#10;&#10;O conteúdo gerado por IA pode estar incorreto."/>
                    <pic:cNvPicPr/>
                  </pic:nvPicPr>
                  <pic:blipFill>
                    <a:blip r:embed="rId13"/>
                    <a:stretch>
                      <a:fillRect/>
                    </a:stretch>
                  </pic:blipFill>
                  <pic:spPr>
                    <a:xfrm>
                      <a:off x="0" y="0"/>
                      <a:ext cx="5658640" cy="2734057"/>
                    </a:xfrm>
                    <a:prstGeom prst="rect">
                      <a:avLst/>
                    </a:prstGeom>
                  </pic:spPr>
                </pic:pic>
              </a:graphicData>
            </a:graphic>
          </wp:inline>
        </w:drawing>
      </w:r>
    </w:p>
    <w:p w14:paraId="2A408FDA" w14:textId="77777777" w:rsidR="003034A6" w:rsidRPr="008332F0" w:rsidRDefault="003034A6" w:rsidP="003034A6">
      <w:pPr>
        <w:rPr>
          <w:rFonts w:ascii="Courier New" w:hAnsi="Courier New" w:cs="Courier New"/>
        </w:rPr>
      </w:pPr>
    </w:p>
    <w:p w14:paraId="6DA25751" w14:textId="77777777" w:rsidR="00260F21" w:rsidRPr="00260F21" w:rsidRDefault="00260F21" w:rsidP="00260F21">
      <w:pPr>
        <w:rPr>
          <w:rFonts w:ascii="Courier New" w:hAnsi="Courier New" w:cs="Courier New"/>
          <w:b/>
          <w:bCs/>
        </w:rPr>
      </w:pPr>
      <w:r w:rsidRPr="00260F21">
        <w:rPr>
          <w:rFonts w:ascii="Courier New" w:hAnsi="Courier New" w:cs="Courier New"/>
          <w:b/>
          <w:bCs/>
        </w:rPr>
        <w:t>Como funciona o WHERE com IN</w:t>
      </w:r>
    </w:p>
    <w:p w14:paraId="07FCA36F" w14:textId="77777777" w:rsidR="00260F21" w:rsidRPr="00260F21" w:rsidRDefault="00260F21" w:rsidP="00260F21">
      <w:pPr>
        <w:rPr>
          <w:rFonts w:ascii="Courier New" w:hAnsi="Courier New" w:cs="Courier New"/>
        </w:rPr>
      </w:pPr>
      <w:r w:rsidRPr="00260F21">
        <w:rPr>
          <w:rFonts w:ascii="Courier New" w:hAnsi="Courier New" w:cs="Courier New"/>
        </w:rPr>
        <w:t xml:space="preserve">A cláusula </w:t>
      </w:r>
      <w:r w:rsidRPr="00260F21">
        <w:rPr>
          <w:rFonts w:ascii="Courier New" w:hAnsi="Courier New" w:cs="Courier New"/>
          <w:b/>
          <w:bCs/>
        </w:rPr>
        <w:t>IN</w:t>
      </w:r>
      <w:r w:rsidRPr="00260F21">
        <w:rPr>
          <w:rFonts w:ascii="Courier New" w:hAnsi="Courier New" w:cs="Courier New"/>
        </w:rPr>
        <w:t xml:space="preserve"> é usada junto com o </w:t>
      </w:r>
      <w:r w:rsidRPr="00260F21">
        <w:rPr>
          <w:rFonts w:ascii="Courier New" w:hAnsi="Courier New" w:cs="Courier New"/>
          <w:b/>
          <w:bCs/>
        </w:rPr>
        <w:t>WHERE</w:t>
      </w:r>
      <w:r w:rsidRPr="00260F21">
        <w:rPr>
          <w:rFonts w:ascii="Courier New" w:hAnsi="Courier New" w:cs="Courier New"/>
        </w:rPr>
        <w:t xml:space="preserve"> para filtrar registros que correspondem a qualquer valor de uma lista específica. Ou seja, ao invés de usar vários operadores de igualdade ou o operador OR, você pode simplificar a consulta usando IN.</w:t>
      </w:r>
    </w:p>
    <w:p w14:paraId="0216871C" w14:textId="77777777" w:rsidR="00260F21" w:rsidRPr="00260F21" w:rsidRDefault="00260F21" w:rsidP="00260F21">
      <w:pPr>
        <w:rPr>
          <w:rFonts w:ascii="Courier New" w:hAnsi="Courier New" w:cs="Courier New"/>
          <w:b/>
          <w:bCs/>
        </w:rPr>
      </w:pPr>
      <w:r w:rsidRPr="00260F21">
        <w:rPr>
          <w:rFonts w:ascii="Courier New" w:hAnsi="Courier New" w:cs="Courier New"/>
          <w:b/>
          <w:bCs/>
        </w:rPr>
        <w:t>Sintaxe</w:t>
      </w:r>
    </w:p>
    <w:p w14:paraId="3549EFF9" w14:textId="77777777" w:rsidR="00260F21" w:rsidRPr="00260F21" w:rsidRDefault="00260F21" w:rsidP="00260F21">
      <w:pPr>
        <w:rPr>
          <w:rFonts w:ascii="Courier New" w:hAnsi="Courier New" w:cs="Courier New"/>
          <w:color w:val="0B769F" w:themeColor="accent4" w:themeShade="BF"/>
        </w:rPr>
      </w:pPr>
      <w:r w:rsidRPr="00260F21">
        <w:rPr>
          <w:rFonts w:ascii="Courier New" w:hAnsi="Courier New" w:cs="Courier New"/>
          <w:color w:val="0B769F" w:themeColor="accent4" w:themeShade="BF"/>
        </w:rPr>
        <w:t>SELECT coluna1, coluna2, ...</w:t>
      </w:r>
    </w:p>
    <w:p w14:paraId="70880324" w14:textId="77777777" w:rsidR="00260F21" w:rsidRPr="00260F21" w:rsidRDefault="00260F21" w:rsidP="00260F21">
      <w:pPr>
        <w:rPr>
          <w:rFonts w:ascii="Courier New" w:hAnsi="Courier New" w:cs="Courier New"/>
          <w:color w:val="0B769F" w:themeColor="accent4" w:themeShade="BF"/>
        </w:rPr>
      </w:pPr>
      <w:r w:rsidRPr="00260F21">
        <w:rPr>
          <w:rFonts w:ascii="Courier New" w:hAnsi="Courier New" w:cs="Courier New"/>
          <w:color w:val="0B769F" w:themeColor="accent4" w:themeShade="BF"/>
        </w:rPr>
        <w:t>FROM nome</w:t>
      </w:r>
      <w:r w:rsidRPr="00260F21">
        <w:rPr>
          <w:rFonts w:ascii="Courier New" w:hAnsi="Courier New" w:cs="Courier New"/>
          <w:i/>
          <w:iCs/>
          <w:color w:val="0B769F" w:themeColor="accent4" w:themeShade="BF"/>
        </w:rPr>
        <w:t>da</w:t>
      </w:r>
      <w:r w:rsidRPr="00260F21">
        <w:rPr>
          <w:rFonts w:ascii="Courier New" w:hAnsi="Courier New" w:cs="Courier New"/>
          <w:color w:val="0B769F" w:themeColor="accent4" w:themeShade="BF"/>
        </w:rPr>
        <w:t>tabela</w:t>
      </w:r>
    </w:p>
    <w:p w14:paraId="2CED6B33" w14:textId="77777777" w:rsidR="00260F21" w:rsidRPr="00260F21" w:rsidRDefault="00260F21" w:rsidP="00260F21">
      <w:pPr>
        <w:rPr>
          <w:rFonts w:ascii="Courier New" w:hAnsi="Courier New" w:cs="Courier New"/>
          <w:color w:val="0B769F" w:themeColor="accent4" w:themeShade="BF"/>
        </w:rPr>
      </w:pPr>
      <w:r w:rsidRPr="00260F21">
        <w:rPr>
          <w:rFonts w:ascii="Courier New" w:hAnsi="Courier New" w:cs="Courier New"/>
          <w:color w:val="0B769F" w:themeColor="accent4" w:themeShade="BF"/>
        </w:rPr>
        <w:t>WHERE coluna IN (valor1, valor2, valor3, ...);</w:t>
      </w:r>
    </w:p>
    <w:p w14:paraId="2B364564" w14:textId="77777777" w:rsidR="00260F21" w:rsidRPr="00260F21" w:rsidRDefault="00260F21" w:rsidP="00260F21">
      <w:pPr>
        <w:rPr>
          <w:rFonts w:ascii="Courier New" w:hAnsi="Courier New" w:cs="Courier New"/>
          <w:b/>
          <w:bCs/>
        </w:rPr>
      </w:pPr>
      <w:r w:rsidRPr="00260F21">
        <w:rPr>
          <w:rFonts w:ascii="Courier New" w:hAnsi="Courier New" w:cs="Courier New"/>
          <w:b/>
          <w:bCs/>
        </w:rPr>
        <w:t>Exemplo prático</w:t>
      </w:r>
    </w:p>
    <w:p w14:paraId="5C10DA34" w14:textId="77777777" w:rsidR="00260F21" w:rsidRPr="00260F21" w:rsidRDefault="00260F21" w:rsidP="00260F21">
      <w:pPr>
        <w:rPr>
          <w:rFonts w:ascii="Courier New" w:hAnsi="Courier New" w:cs="Courier New"/>
        </w:rPr>
      </w:pPr>
      <w:r w:rsidRPr="00260F21">
        <w:rPr>
          <w:rFonts w:ascii="Courier New" w:hAnsi="Courier New" w:cs="Courier New"/>
        </w:rPr>
        <w:t>Imagine que você quer selecionar todos os clientes que estão em algumas cidades específicas:</w:t>
      </w:r>
    </w:p>
    <w:p w14:paraId="0D8FE4AB" w14:textId="77777777" w:rsidR="00260F21" w:rsidRPr="00260F21" w:rsidRDefault="00260F21" w:rsidP="00260F21">
      <w:pPr>
        <w:rPr>
          <w:rFonts w:ascii="Courier New" w:hAnsi="Courier New" w:cs="Courier New"/>
        </w:rPr>
      </w:pPr>
      <w:r w:rsidRPr="00260F21">
        <w:rPr>
          <w:rFonts w:ascii="Courier New" w:hAnsi="Courier New" w:cs="Courier New"/>
        </w:rPr>
        <w:t>SELECT *</w:t>
      </w:r>
    </w:p>
    <w:p w14:paraId="64443D8D" w14:textId="77777777" w:rsidR="00260F21" w:rsidRPr="00260F21" w:rsidRDefault="00260F21" w:rsidP="00260F21">
      <w:pPr>
        <w:rPr>
          <w:rFonts w:ascii="Courier New" w:hAnsi="Courier New" w:cs="Courier New"/>
        </w:rPr>
      </w:pPr>
      <w:r w:rsidRPr="00260F21">
        <w:rPr>
          <w:rFonts w:ascii="Courier New" w:hAnsi="Courier New" w:cs="Courier New"/>
        </w:rPr>
        <w:t>FROM Clientes</w:t>
      </w:r>
    </w:p>
    <w:p w14:paraId="28FA245D" w14:textId="77777777" w:rsidR="00260F21" w:rsidRPr="00260F21" w:rsidRDefault="00260F21" w:rsidP="00260F21">
      <w:pPr>
        <w:rPr>
          <w:rFonts w:ascii="Courier New" w:hAnsi="Courier New" w:cs="Courier New"/>
        </w:rPr>
      </w:pPr>
      <w:r w:rsidRPr="00260F21">
        <w:rPr>
          <w:rFonts w:ascii="Courier New" w:hAnsi="Courier New" w:cs="Courier New"/>
        </w:rPr>
        <w:t>WHERE Cidade IN ('São Paulo', 'Rio de Janeiro', 'Fortaleza');</w:t>
      </w:r>
    </w:p>
    <w:p w14:paraId="1F51CAF8" w14:textId="77777777" w:rsidR="00260F21" w:rsidRPr="00260F21" w:rsidRDefault="00260F21" w:rsidP="00260F21">
      <w:pPr>
        <w:rPr>
          <w:rFonts w:ascii="Courier New" w:hAnsi="Courier New" w:cs="Courier New"/>
        </w:rPr>
      </w:pPr>
      <w:r w:rsidRPr="00260F21">
        <w:rPr>
          <w:rFonts w:ascii="Courier New" w:hAnsi="Courier New" w:cs="Courier New"/>
        </w:rPr>
        <w:lastRenderedPageBreak/>
        <w:t xml:space="preserve">Neste exemplo, o SQL retorna todos os clientes cuja cidade seja </w:t>
      </w:r>
      <w:r w:rsidRPr="00260F21">
        <w:rPr>
          <w:rFonts w:ascii="Courier New" w:hAnsi="Courier New" w:cs="Courier New"/>
          <w:b/>
          <w:bCs/>
        </w:rPr>
        <w:t>São Paulo</w:t>
      </w:r>
      <w:r w:rsidRPr="00260F21">
        <w:rPr>
          <w:rFonts w:ascii="Courier New" w:hAnsi="Courier New" w:cs="Courier New"/>
        </w:rPr>
        <w:t xml:space="preserve">, </w:t>
      </w:r>
      <w:r w:rsidRPr="00260F21">
        <w:rPr>
          <w:rFonts w:ascii="Courier New" w:hAnsi="Courier New" w:cs="Courier New"/>
          <w:b/>
          <w:bCs/>
        </w:rPr>
        <w:t>Rio de Janeiro</w:t>
      </w:r>
      <w:r w:rsidRPr="00260F21">
        <w:rPr>
          <w:rFonts w:ascii="Courier New" w:hAnsi="Courier New" w:cs="Courier New"/>
        </w:rPr>
        <w:t xml:space="preserve"> ou </w:t>
      </w:r>
      <w:r w:rsidRPr="00260F21">
        <w:rPr>
          <w:rFonts w:ascii="Courier New" w:hAnsi="Courier New" w:cs="Courier New"/>
          <w:b/>
          <w:bCs/>
        </w:rPr>
        <w:t>Fortaleza</w:t>
      </w:r>
      <w:r w:rsidRPr="00260F21">
        <w:rPr>
          <w:rFonts w:ascii="Courier New" w:hAnsi="Courier New" w:cs="Courier New"/>
        </w:rPr>
        <w:t>.</w:t>
      </w:r>
    </w:p>
    <w:p w14:paraId="1FE45500" w14:textId="77777777" w:rsidR="00260F21" w:rsidRPr="00260F21" w:rsidRDefault="00260F21" w:rsidP="00260F21">
      <w:pPr>
        <w:rPr>
          <w:rFonts w:ascii="Courier New" w:hAnsi="Courier New" w:cs="Courier New"/>
          <w:b/>
          <w:bCs/>
        </w:rPr>
      </w:pPr>
      <w:r w:rsidRPr="00260F21">
        <w:rPr>
          <w:rFonts w:ascii="Courier New" w:hAnsi="Courier New" w:cs="Courier New"/>
          <w:b/>
          <w:bCs/>
        </w:rPr>
        <w:t>Vantagens</w:t>
      </w:r>
    </w:p>
    <w:p w14:paraId="159DB0BA" w14:textId="77777777" w:rsidR="00260F21" w:rsidRPr="00260F21" w:rsidRDefault="00260F21" w:rsidP="00260F21">
      <w:pPr>
        <w:numPr>
          <w:ilvl w:val="0"/>
          <w:numId w:val="8"/>
        </w:numPr>
        <w:rPr>
          <w:rFonts w:ascii="Courier New" w:hAnsi="Courier New" w:cs="Courier New"/>
        </w:rPr>
      </w:pPr>
      <w:r w:rsidRPr="00260F21">
        <w:rPr>
          <w:rFonts w:ascii="Courier New" w:hAnsi="Courier New" w:cs="Courier New"/>
          <w:b/>
          <w:bCs/>
        </w:rPr>
        <w:t>Facilidade:</w:t>
      </w:r>
      <w:r w:rsidRPr="00260F21">
        <w:rPr>
          <w:rFonts w:ascii="Courier New" w:hAnsi="Courier New" w:cs="Courier New"/>
        </w:rPr>
        <w:t xml:space="preserve"> Torna o código mais limpo e fácil de entender.</w:t>
      </w:r>
    </w:p>
    <w:p w14:paraId="5D918D3C" w14:textId="77777777" w:rsidR="00260F21" w:rsidRPr="00260F21" w:rsidRDefault="00260F21" w:rsidP="00260F21">
      <w:pPr>
        <w:numPr>
          <w:ilvl w:val="0"/>
          <w:numId w:val="8"/>
        </w:numPr>
        <w:rPr>
          <w:rFonts w:ascii="Courier New" w:hAnsi="Courier New" w:cs="Courier New"/>
        </w:rPr>
      </w:pPr>
      <w:r w:rsidRPr="00260F21">
        <w:rPr>
          <w:rFonts w:ascii="Courier New" w:hAnsi="Courier New" w:cs="Courier New"/>
          <w:b/>
          <w:bCs/>
        </w:rPr>
        <w:t>Performance:</w:t>
      </w:r>
      <w:r w:rsidRPr="00260F21">
        <w:rPr>
          <w:rFonts w:ascii="Courier New" w:hAnsi="Courier New" w:cs="Courier New"/>
        </w:rPr>
        <w:t xml:space="preserve"> Pode ser mais eficiente do que múltiplos OR.</w:t>
      </w:r>
    </w:p>
    <w:p w14:paraId="33E42372" w14:textId="77777777" w:rsidR="00260F21" w:rsidRPr="00260F21" w:rsidRDefault="00260F21" w:rsidP="00260F21">
      <w:pPr>
        <w:numPr>
          <w:ilvl w:val="0"/>
          <w:numId w:val="8"/>
        </w:numPr>
        <w:rPr>
          <w:rFonts w:ascii="Courier New" w:hAnsi="Courier New" w:cs="Courier New"/>
        </w:rPr>
      </w:pPr>
      <w:r w:rsidRPr="00260F21">
        <w:rPr>
          <w:rFonts w:ascii="Courier New" w:hAnsi="Courier New" w:cs="Courier New"/>
          <w:b/>
          <w:bCs/>
        </w:rPr>
        <w:t>Flexibilidade:</w:t>
      </w:r>
      <w:r w:rsidRPr="00260F21">
        <w:rPr>
          <w:rFonts w:ascii="Courier New" w:hAnsi="Courier New" w:cs="Courier New"/>
        </w:rPr>
        <w:t xml:space="preserve"> Permite trabalhar com listas dinâmicas, inclusive </w:t>
      </w:r>
      <w:proofErr w:type="spellStart"/>
      <w:r w:rsidRPr="00260F21">
        <w:rPr>
          <w:rFonts w:ascii="Courier New" w:hAnsi="Courier New" w:cs="Courier New"/>
        </w:rPr>
        <w:t>subconsultas</w:t>
      </w:r>
      <w:proofErr w:type="spellEnd"/>
      <w:r w:rsidRPr="00260F21">
        <w:rPr>
          <w:rFonts w:ascii="Courier New" w:hAnsi="Courier New" w:cs="Courier New"/>
        </w:rPr>
        <w:t>.</w:t>
      </w:r>
    </w:p>
    <w:p w14:paraId="52308E6D" w14:textId="77777777" w:rsidR="00260F21" w:rsidRPr="00260F21" w:rsidRDefault="00260F21" w:rsidP="00260F21">
      <w:pPr>
        <w:rPr>
          <w:rFonts w:ascii="Courier New" w:hAnsi="Courier New" w:cs="Courier New"/>
          <w:b/>
          <w:bCs/>
        </w:rPr>
      </w:pPr>
      <w:r w:rsidRPr="00260F21">
        <w:rPr>
          <w:rFonts w:ascii="Courier New" w:hAnsi="Courier New" w:cs="Courier New"/>
          <w:b/>
          <w:bCs/>
        </w:rPr>
        <w:t xml:space="preserve">Usando IN com </w:t>
      </w:r>
      <w:proofErr w:type="spellStart"/>
      <w:r w:rsidRPr="00260F21">
        <w:rPr>
          <w:rFonts w:ascii="Courier New" w:hAnsi="Courier New" w:cs="Courier New"/>
          <w:b/>
          <w:bCs/>
        </w:rPr>
        <w:t>subconsultas</w:t>
      </w:r>
      <w:proofErr w:type="spellEnd"/>
    </w:p>
    <w:p w14:paraId="2BD4C66A" w14:textId="77777777" w:rsidR="00260F21" w:rsidRPr="00260F21" w:rsidRDefault="00260F21" w:rsidP="00260F21">
      <w:pPr>
        <w:rPr>
          <w:rFonts w:ascii="Courier New" w:hAnsi="Courier New" w:cs="Courier New"/>
        </w:rPr>
      </w:pPr>
      <w:r w:rsidRPr="00260F21">
        <w:rPr>
          <w:rFonts w:ascii="Courier New" w:hAnsi="Courier New" w:cs="Courier New"/>
        </w:rPr>
        <w:t>Você também pode usar IN para comparar com resultados de outra consulta:</w:t>
      </w:r>
    </w:p>
    <w:p w14:paraId="1CCC89AE" w14:textId="77777777" w:rsidR="00260F21" w:rsidRPr="00260F21" w:rsidRDefault="00260F21" w:rsidP="00260F21">
      <w:pPr>
        <w:rPr>
          <w:rFonts w:ascii="Courier New" w:hAnsi="Courier New" w:cs="Courier New"/>
          <w:color w:val="0B769F" w:themeColor="accent4" w:themeShade="BF"/>
        </w:rPr>
      </w:pPr>
      <w:r w:rsidRPr="00260F21">
        <w:rPr>
          <w:rFonts w:ascii="Courier New" w:hAnsi="Courier New" w:cs="Courier New"/>
          <w:color w:val="0B769F" w:themeColor="accent4" w:themeShade="BF"/>
        </w:rPr>
        <w:t xml:space="preserve">SELECT </w:t>
      </w:r>
      <w:proofErr w:type="spellStart"/>
      <w:r w:rsidRPr="00260F21">
        <w:rPr>
          <w:rFonts w:ascii="Courier New" w:hAnsi="Courier New" w:cs="Courier New"/>
          <w:color w:val="0B769F" w:themeColor="accent4" w:themeShade="BF"/>
        </w:rPr>
        <w:t>NomeProduto</w:t>
      </w:r>
      <w:proofErr w:type="spellEnd"/>
      <w:r w:rsidRPr="00260F21">
        <w:rPr>
          <w:rFonts w:ascii="Courier New" w:hAnsi="Courier New" w:cs="Courier New"/>
          <w:color w:val="0B769F" w:themeColor="accent4" w:themeShade="BF"/>
        </w:rPr>
        <w:t xml:space="preserve">, </w:t>
      </w:r>
      <w:proofErr w:type="spellStart"/>
      <w:r w:rsidRPr="00260F21">
        <w:rPr>
          <w:rFonts w:ascii="Courier New" w:hAnsi="Courier New" w:cs="Courier New"/>
          <w:color w:val="0B769F" w:themeColor="accent4" w:themeShade="BF"/>
        </w:rPr>
        <w:t>Preco</w:t>
      </w:r>
      <w:proofErr w:type="spellEnd"/>
    </w:p>
    <w:p w14:paraId="6DCAA263" w14:textId="77777777" w:rsidR="00260F21" w:rsidRPr="00260F21" w:rsidRDefault="00260F21" w:rsidP="00260F21">
      <w:pPr>
        <w:rPr>
          <w:rFonts w:ascii="Courier New" w:hAnsi="Courier New" w:cs="Courier New"/>
          <w:color w:val="0B769F" w:themeColor="accent4" w:themeShade="BF"/>
        </w:rPr>
      </w:pPr>
      <w:r w:rsidRPr="00260F21">
        <w:rPr>
          <w:rFonts w:ascii="Courier New" w:hAnsi="Courier New" w:cs="Courier New"/>
          <w:color w:val="0B769F" w:themeColor="accent4" w:themeShade="BF"/>
        </w:rPr>
        <w:t>FROM Produtos</w:t>
      </w:r>
    </w:p>
    <w:p w14:paraId="11C4A96D" w14:textId="77777777" w:rsidR="00260F21" w:rsidRPr="00260F21" w:rsidRDefault="00260F21" w:rsidP="00260F21">
      <w:pPr>
        <w:rPr>
          <w:rFonts w:ascii="Courier New" w:hAnsi="Courier New" w:cs="Courier New"/>
          <w:color w:val="0B769F" w:themeColor="accent4" w:themeShade="BF"/>
        </w:rPr>
      </w:pPr>
      <w:r w:rsidRPr="00260F21">
        <w:rPr>
          <w:rFonts w:ascii="Courier New" w:hAnsi="Courier New" w:cs="Courier New"/>
          <w:color w:val="0B769F" w:themeColor="accent4" w:themeShade="BF"/>
        </w:rPr>
        <w:t xml:space="preserve">WHERE </w:t>
      </w:r>
      <w:proofErr w:type="spellStart"/>
      <w:r w:rsidRPr="00260F21">
        <w:rPr>
          <w:rFonts w:ascii="Courier New" w:hAnsi="Courier New" w:cs="Courier New"/>
          <w:color w:val="0B769F" w:themeColor="accent4" w:themeShade="BF"/>
        </w:rPr>
        <w:t>ID</w:t>
      </w:r>
      <w:r w:rsidRPr="00260F21">
        <w:rPr>
          <w:rFonts w:ascii="Courier New" w:hAnsi="Courier New" w:cs="Courier New"/>
          <w:i/>
          <w:iCs/>
          <w:color w:val="0B769F" w:themeColor="accent4" w:themeShade="BF"/>
        </w:rPr>
        <w:t>Categoria</w:t>
      </w:r>
      <w:proofErr w:type="spellEnd"/>
      <w:r w:rsidRPr="00260F21">
        <w:rPr>
          <w:rFonts w:ascii="Courier New" w:hAnsi="Courier New" w:cs="Courier New"/>
          <w:i/>
          <w:iCs/>
          <w:color w:val="0B769F" w:themeColor="accent4" w:themeShade="BF"/>
        </w:rPr>
        <w:t xml:space="preserve"> IN (SELECT </w:t>
      </w:r>
      <w:proofErr w:type="spellStart"/>
      <w:r w:rsidRPr="00260F21">
        <w:rPr>
          <w:rFonts w:ascii="Courier New" w:hAnsi="Courier New" w:cs="Courier New"/>
          <w:i/>
          <w:iCs/>
          <w:color w:val="0B769F" w:themeColor="accent4" w:themeShade="BF"/>
        </w:rPr>
        <w:t>ID</w:t>
      </w:r>
      <w:r w:rsidRPr="00260F21">
        <w:rPr>
          <w:rFonts w:ascii="Courier New" w:hAnsi="Courier New" w:cs="Courier New"/>
          <w:color w:val="0B769F" w:themeColor="accent4" w:themeShade="BF"/>
        </w:rPr>
        <w:t>Categoria</w:t>
      </w:r>
      <w:proofErr w:type="spellEnd"/>
      <w:r w:rsidRPr="00260F21">
        <w:rPr>
          <w:rFonts w:ascii="Courier New" w:hAnsi="Courier New" w:cs="Courier New"/>
          <w:color w:val="0B769F" w:themeColor="accent4" w:themeShade="BF"/>
        </w:rPr>
        <w:t xml:space="preserve"> FROM Categorias WHERE Ativo = 1);</w:t>
      </w:r>
    </w:p>
    <w:p w14:paraId="40A47F02" w14:textId="77777777" w:rsidR="00260F21" w:rsidRPr="009B372E" w:rsidRDefault="00260F21" w:rsidP="00260F21">
      <w:pPr>
        <w:rPr>
          <w:rFonts w:ascii="Courier New" w:hAnsi="Courier New" w:cs="Courier New"/>
        </w:rPr>
      </w:pPr>
      <w:r w:rsidRPr="00260F21">
        <w:rPr>
          <w:rFonts w:ascii="Courier New" w:hAnsi="Courier New" w:cs="Courier New"/>
        </w:rPr>
        <w:t>Aqui, só serão exibidos produtos que pertencem a categorias ativas.</w:t>
      </w:r>
    </w:p>
    <w:p w14:paraId="4568E26D" w14:textId="05844742" w:rsidR="009012F5" w:rsidRPr="00260F21" w:rsidRDefault="009012F5" w:rsidP="00260F21">
      <w:pPr>
        <w:rPr>
          <w:rFonts w:ascii="Courier New" w:hAnsi="Courier New" w:cs="Courier New"/>
        </w:rPr>
      </w:pPr>
      <w:r w:rsidRPr="009B372E">
        <w:rPr>
          <w:rFonts w:ascii="Courier New" w:hAnsi="Courier New" w:cs="Courier New"/>
        </w:rPr>
        <w:t>Ex. de tela:</w:t>
      </w:r>
    </w:p>
    <w:p w14:paraId="5B3F27E4" w14:textId="31B4DE37" w:rsidR="00B56F1B" w:rsidRPr="009B372E" w:rsidRDefault="00960050" w:rsidP="0097602F">
      <w:pPr>
        <w:rPr>
          <w:rFonts w:ascii="Courier New" w:hAnsi="Courier New" w:cs="Courier New"/>
        </w:rPr>
      </w:pPr>
      <w:r w:rsidRPr="009B372E">
        <w:rPr>
          <w:rFonts w:ascii="Courier New" w:hAnsi="Courier New" w:cs="Courier New"/>
        </w:rPr>
        <w:drawing>
          <wp:inline distT="0" distB="0" distL="0" distR="0" wp14:anchorId="02BDBE20" wp14:editId="155EA461">
            <wp:extent cx="3532414" cy="3101088"/>
            <wp:effectExtent l="0" t="0" r="0" b="4445"/>
            <wp:docPr id="127278488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84886" name="Imagem 1" descr="Interface gráfica do usuário, Texto, Aplicativo&#10;&#10;O conteúdo gerado por IA pode estar incorreto."/>
                    <pic:cNvPicPr/>
                  </pic:nvPicPr>
                  <pic:blipFill>
                    <a:blip r:embed="rId14"/>
                    <a:stretch>
                      <a:fillRect/>
                    </a:stretch>
                  </pic:blipFill>
                  <pic:spPr>
                    <a:xfrm>
                      <a:off x="0" y="0"/>
                      <a:ext cx="3536538" cy="3104708"/>
                    </a:xfrm>
                    <a:prstGeom prst="rect">
                      <a:avLst/>
                    </a:prstGeom>
                  </pic:spPr>
                </pic:pic>
              </a:graphicData>
            </a:graphic>
          </wp:inline>
        </w:drawing>
      </w:r>
    </w:p>
    <w:p w14:paraId="1F4F37C5" w14:textId="158B774B" w:rsidR="00DA39B9" w:rsidRDefault="007C475A" w:rsidP="0097602F">
      <w:pPr>
        <w:rPr>
          <w:rFonts w:ascii="Courier New" w:hAnsi="Courier New" w:cs="Courier New"/>
        </w:rPr>
      </w:pPr>
      <w:r w:rsidRPr="0086503F">
        <w:rPr>
          <w:rFonts w:ascii="Courier New" w:hAnsi="Courier New" w:cs="Courier New"/>
        </w:rPr>
        <w:t xml:space="preserve">A </w:t>
      </w:r>
      <w:r w:rsidR="00DD69A9" w:rsidRPr="0086503F">
        <w:rPr>
          <w:rFonts w:ascii="Courier New" w:hAnsi="Courier New" w:cs="Courier New"/>
        </w:rPr>
        <w:t>cláusula</w:t>
      </w:r>
      <w:r w:rsidRPr="0086503F">
        <w:rPr>
          <w:rFonts w:ascii="Courier New" w:hAnsi="Courier New" w:cs="Courier New"/>
        </w:rPr>
        <w:t xml:space="preserve"> NOT IN </w:t>
      </w:r>
      <w:r w:rsidR="009B372E" w:rsidRPr="0086503F">
        <w:rPr>
          <w:rFonts w:ascii="Courier New" w:hAnsi="Courier New" w:cs="Courier New"/>
        </w:rPr>
        <w:t xml:space="preserve">funciona </w:t>
      </w:r>
      <w:r w:rsidR="0086503F" w:rsidRPr="0086503F">
        <w:rPr>
          <w:rFonts w:ascii="Courier New" w:hAnsi="Courier New" w:cs="Courier New"/>
        </w:rPr>
        <w:t>com</w:t>
      </w:r>
      <w:r w:rsidR="0086503F">
        <w:rPr>
          <w:rFonts w:ascii="Courier New" w:hAnsi="Courier New" w:cs="Courier New"/>
        </w:rPr>
        <w:t>o uma restrição de não inclusão</w:t>
      </w:r>
      <w:r w:rsidR="00181BE2">
        <w:rPr>
          <w:rFonts w:ascii="Courier New" w:hAnsi="Courier New" w:cs="Courier New"/>
        </w:rPr>
        <w:t xml:space="preserve">, ou seja, enquanto IN funciona como </w:t>
      </w:r>
      <w:r w:rsidR="00C059AB">
        <w:rPr>
          <w:rFonts w:ascii="Courier New" w:hAnsi="Courier New" w:cs="Courier New"/>
        </w:rPr>
        <w:t>inclusão de critérios o NOT IN é um comando para se retirar alguns itens da lista.</w:t>
      </w:r>
    </w:p>
    <w:p w14:paraId="2A2C9183" w14:textId="5E0B696D" w:rsidR="00C059AB" w:rsidRPr="0086503F" w:rsidRDefault="00C059AB" w:rsidP="0097602F">
      <w:pPr>
        <w:rPr>
          <w:rFonts w:ascii="Courier New" w:hAnsi="Courier New" w:cs="Courier New"/>
        </w:rPr>
      </w:pPr>
      <w:r>
        <w:rPr>
          <w:rFonts w:ascii="Courier New" w:hAnsi="Courier New" w:cs="Courier New"/>
        </w:rPr>
        <w:t>Por exemplo</w:t>
      </w:r>
      <w:r w:rsidR="007236CA">
        <w:rPr>
          <w:rFonts w:ascii="Courier New" w:hAnsi="Courier New" w:cs="Courier New"/>
        </w:rPr>
        <w:t>:</w:t>
      </w:r>
      <w:r w:rsidR="007236CA">
        <w:rPr>
          <w:rFonts w:ascii="Courier New" w:hAnsi="Courier New" w:cs="Courier New"/>
        </w:rPr>
        <w:br/>
      </w:r>
      <w:r w:rsidR="007236CA" w:rsidRPr="007236CA">
        <w:rPr>
          <w:rFonts w:ascii="Courier New" w:hAnsi="Courier New" w:cs="Courier New"/>
        </w:rPr>
        <w:drawing>
          <wp:inline distT="0" distB="0" distL="0" distR="0" wp14:anchorId="76D850D6" wp14:editId="49A61EF8">
            <wp:extent cx="2190398" cy="1948543"/>
            <wp:effectExtent l="0" t="0" r="635" b="0"/>
            <wp:docPr id="197877101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71011" name="Imagem 1" descr="Interface gráfica do usuário, Texto, Aplicativo&#10;&#10;O conteúdo gerado por IA pode estar incorreto."/>
                    <pic:cNvPicPr/>
                  </pic:nvPicPr>
                  <pic:blipFill>
                    <a:blip r:embed="rId15"/>
                    <a:stretch>
                      <a:fillRect/>
                    </a:stretch>
                  </pic:blipFill>
                  <pic:spPr>
                    <a:xfrm>
                      <a:off x="0" y="0"/>
                      <a:ext cx="2204279" cy="1960891"/>
                    </a:xfrm>
                    <a:prstGeom prst="rect">
                      <a:avLst/>
                    </a:prstGeom>
                  </pic:spPr>
                </pic:pic>
              </a:graphicData>
            </a:graphic>
          </wp:inline>
        </w:drawing>
      </w:r>
    </w:p>
    <w:p w14:paraId="6AE383F8" w14:textId="358AAE6F" w:rsidR="00EA103D" w:rsidRPr="000446FC" w:rsidRDefault="000446FC" w:rsidP="0097602F">
      <w:pPr>
        <w:rPr>
          <w:rFonts w:ascii="Courier New" w:hAnsi="Courier New" w:cs="Courier New"/>
          <w:b/>
          <w:bCs/>
        </w:rPr>
      </w:pPr>
      <w:r w:rsidRPr="000446FC">
        <w:rPr>
          <w:rFonts w:ascii="Courier New" w:hAnsi="Courier New" w:cs="Courier New"/>
          <w:b/>
          <w:bCs/>
        </w:rPr>
        <w:lastRenderedPageBreak/>
        <w:t>WHERE com operadores matemáticos</w:t>
      </w:r>
    </w:p>
    <w:p w14:paraId="1389C6EF" w14:textId="7394BACC" w:rsidR="000446FC" w:rsidRDefault="00C417D8" w:rsidP="0097602F">
      <w:pPr>
        <w:rPr>
          <w:rFonts w:ascii="Courier New" w:hAnsi="Courier New" w:cs="Courier New"/>
        </w:rPr>
      </w:pPr>
      <w:r>
        <w:rPr>
          <w:rFonts w:ascii="Courier New" w:hAnsi="Courier New" w:cs="Courier New"/>
        </w:rPr>
        <w:t>A função WHERE também funciona com operadores matemáticos para trabalhar com valores nas tabelas.</w:t>
      </w:r>
    </w:p>
    <w:p w14:paraId="68260880" w14:textId="66AD862A" w:rsidR="00126800" w:rsidRDefault="00602E24" w:rsidP="0097602F">
      <w:pPr>
        <w:rPr>
          <w:rFonts w:ascii="Courier New" w:hAnsi="Courier New" w:cs="Courier New"/>
        </w:rPr>
      </w:pPr>
      <w:r w:rsidRPr="00602E24">
        <w:rPr>
          <w:rFonts w:ascii="Courier New" w:hAnsi="Courier New" w:cs="Courier New"/>
        </w:rPr>
        <w:drawing>
          <wp:inline distT="0" distB="0" distL="0" distR="0" wp14:anchorId="2A00E9E0" wp14:editId="46C0B057">
            <wp:extent cx="3151414" cy="2920447"/>
            <wp:effectExtent l="0" t="0" r="0" b="0"/>
            <wp:docPr id="327310738" name="Imagem 1" descr="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10738" name="Imagem 1" descr="Texto, Aplicativo&#10;&#10;O conteúdo gerado por IA pode estar incorreto."/>
                    <pic:cNvPicPr/>
                  </pic:nvPicPr>
                  <pic:blipFill>
                    <a:blip r:embed="rId16"/>
                    <a:stretch>
                      <a:fillRect/>
                    </a:stretch>
                  </pic:blipFill>
                  <pic:spPr>
                    <a:xfrm>
                      <a:off x="0" y="0"/>
                      <a:ext cx="3153915" cy="2922765"/>
                    </a:xfrm>
                    <a:prstGeom prst="rect">
                      <a:avLst/>
                    </a:prstGeom>
                  </pic:spPr>
                </pic:pic>
              </a:graphicData>
            </a:graphic>
          </wp:inline>
        </w:drawing>
      </w:r>
    </w:p>
    <w:p w14:paraId="7B25D14A" w14:textId="740E4465" w:rsidR="008804CB" w:rsidRDefault="008804CB" w:rsidP="0097602F">
      <w:pPr>
        <w:rPr>
          <w:rFonts w:ascii="Courier New" w:hAnsi="Courier New" w:cs="Courier New"/>
        </w:rPr>
      </w:pPr>
      <w:r>
        <w:rPr>
          <w:rFonts w:ascii="Courier New" w:hAnsi="Courier New" w:cs="Courier New"/>
        </w:rPr>
        <w:t xml:space="preserve">Função </w:t>
      </w:r>
      <w:r>
        <w:rPr>
          <w:rFonts w:ascii="Courier New" w:hAnsi="Courier New" w:cs="Courier New"/>
          <w:b/>
          <w:bCs/>
        </w:rPr>
        <w:t>WHERE</w:t>
      </w:r>
      <w:r>
        <w:rPr>
          <w:rFonts w:ascii="Courier New" w:hAnsi="Courier New" w:cs="Courier New"/>
        </w:rPr>
        <w:t xml:space="preserve"> entre valores</w:t>
      </w:r>
    </w:p>
    <w:p w14:paraId="01B60527" w14:textId="108D7E6A" w:rsidR="008804CB" w:rsidRPr="008804CB" w:rsidRDefault="00294DAC" w:rsidP="0097602F">
      <w:pPr>
        <w:rPr>
          <w:rFonts w:ascii="Courier New" w:hAnsi="Courier New" w:cs="Courier New"/>
        </w:rPr>
      </w:pPr>
      <w:r>
        <w:rPr>
          <w:rFonts w:ascii="Courier New" w:hAnsi="Courier New" w:cs="Courier New"/>
        </w:rPr>
        <w:t xml:space="preserve">Dá para fazer uma busca de dados com WHERE </w:t>
      </w:r>
      <w:r w:rsidR="00C2579D">
        <w:rPr>
          <w:rFonts w:ascii="Courier New" w:hAnsi="Courier New" w:cs="Courier New"/>
        </w:rPr>
        <w:t>entre valores com a função BE</w:t>
      </w:r>
      <w:r w:rsidR="005370BF">
        <w:rPr>
          <w:rFonts w:ascii="Courier New" w:hAnsi="Courier New" w:cs="Courier New"/>
        </w:rPr>
        <w:t>TWEEN</w:t>
      </w:r>
    </w:p>
    <w:p w14:paraId="67DB1EE2" w14:textId="77777777" w:rsidR="00AA1867" w:rsidRPr="00AA1867" w:rsidRDefault="00AA1867" w:rsidP="00AA1867">
      <w:pPr>
        <w:rPr>
          <w:rFonts w:ascii="Courier New" w:hAnsi="Courier New" w:cs="Courier New"/>
          <w:b/>
          <w:bCs/>
        </w:rPr>
      </w:pPr>
      <w:r w:rsidRPr="00AA1867">
        <w:rPr>
          <w:rFonts w:ascii="Courier New" w:hAnsi="Courier New" w:cs="Courier New"/>
          <w:b/>
          <w:bCs/>
        </w:rPr>
        <w:t>O que é a função BETWEEN no SQL Server?</w:t>
      </w:r>
    </w:p>
    <w:p w14:paraId="5C3CB77D" w14:textId="77777777" w:rsidR="00AA1867" w:rsidRPr="00AA1867" w:rsidRDefault="00AA1867" w:rsidP="00AA1867">
      <w:pPr>
        <w:rPr>
          <w:rFonts w:ascii="Courier New" w:hAnsi="Courier New" w:cs="Courier New"/>
        </w:rPr>
      </w:pPr>
      <w:r w:rsidRPr="00AA1867">
        <w:rPr>
          <w:rFonts w:ascii="Courier New" w:hAnsi="Courier New" w:cs="Courier New"/>
        </w:rPr>
        <w:t xml:space="preserve">A função </w:t>
      </w:r>
      <w:r w:rsidRPr="00AA1867">
        <w:rPr>
          <w:rFonts w:ascii="Courier New" w:hAnsi="Courier New" w:cs="Courier New"/>
          <w:b/>
          <w:bCs/>
        </w:rPr>
        <w:t>BETWEEN</w:t>
      </w:r>
      <w:r w:rsidRPr="00AA1867">
        <w:rPr>
          <w:rFonts w:ascii="Courier New" w:hAnsi="Courier New" w:cs="Courier New"/>
        </w:rPr>
        <w:t xml:space="preserve"> é utilizada em consultas SQL para filtrar registros que estejam dentro de um determinado intervalo de valores. Ela pode ser usada tanto para valores numéricos quanto para datas e até mesmo textos (considerando a ordem alfabética).</w:t>
      </w:r>
    </w:p>
    <w:p w14:paraId="20582C20" w14:textId="77777777" w:rsidR="00AA1867" w:rsidRPr="00AA1867" w:rsidRDefault="00AA1867" w:rsidP="00AA1867">
      <w:pPr>
        <w:rPr>
          <w:rFonts w:ascii="Courier New" w:hAnsi="Courier New" w:cs="Courier New"/>
          <w:b/>
          <w:bCs/>
        </w:rPr>
      </w:pPr>
      <w:r w:rsidRPr="00AA1867">
        <w:rPr>
          <w:rFonts w:ascii="Courier New" w:hAnsi="Courier New" w:cs="Courier New"/>
          <w:b/>
          <w:bCs/>
        </w:rPr>
        <w:t>Sintaxe</w:t>
      </w:r>
    </w:p>
    <w:p w14:paraId="71A188CF" w14:textId="77777777" w:rsidR="00AA1867" w:rsidRPr="00AA1867" w:rsidRDefault="00AA1867" w:rsidP="00AA1867">
      <w:pPr>
        <w:rPr>
          <w:rFonts w:ascii="Courier New" w:hAnsi="Courier New" w:cs="Courier New"/>
          <w:color w:val="0B769F" w:themeColor="accent4" w:themeShade="BF"/>
        </w:rPr>
      </w:pPr>
      <w:r w:rsidRPr="00AA1867">
        <w:rPr>
          <w:rFonts w:ascii="Courier New" w:hAnsi="Courier New" w:cs="Courier New"/>
          <w:color w:val="0B769F" w:themeColor="accent4" w:themeShade="BF"/>
        </w:rPr>
        <w:t>SELECT coluna1, coluna2, ...</w:t>
      </w:r>
    </w:p>
    <w:p w14:paraId="5D0A6E73" w14:textId="77777777" w:rsidR="00AA1867" w:rsidRPr="00AA1867" w:rsidRDefault="00AA1867" w:rsidP="00AA1867">
      <w:pPr>
        <w:rPr>
          <w:rFonts w:ascii="Courier New" w:hAnsi="Courier New" w:cs="Courier New"/>
          <w:color w:val="0B769F" w:themeColor="accent4" w:themeShade="BF"/>
        </w:rPr>
      </w:pPr>
      <w:r w:rsidRPr="00AA1867">
        <w:rPr>
          <w:rFonts w:ascii="Courier New" w:hAnsi="Courier New" w:cs="Courier New"/>
          <w:color w:val="0B769F" w:themeColor="accent4" w:themeShade="BF"/>
        </w:rPr>
        <w:t>FROM nome</w:t>
      </w:r>
      <w:r w:rsidRPr="00AA1867">
        <w:rPr>
          <w:rFonts w:ascii="Courier New" w:hAnsi="Courier New" w:cs="Courier New"/>
          <w:i/>
          <w:iCs/>
          <w:color w:val="0B769F" w:themeColor="accent4" w:themeShade="BF"/>
        </w:rPr>
        <w:t>da</w:t>
      </w:r>
      <w:r w:rsidRPr="00AA1867">
        <w:rPr>
          <w:rFonts w:ascii="Courier New" w:hAnsi="Courier New" w:cs="Courier New"/>
          <w:color w:val="0B769F" w:themeColor="accent4" w:themeShade="BF"/>
        </w:rPr>
        <w:t>tabela</w:t>
      </w:r>
    </w:p>
    <w:p w14:paraId="743C185A" w14:textId="77777777" w:rsidR="00AA1867" w:rsidRPr="00AA1867" w:rsidRDefault="00AA1867" w:rsidP="00AA1867">
      <w:pPr>
        <w:rPr>
          <w:rFonts w:ascii="Courier New" w:hAnsi="Courier New" w:cs="Courier New"/>
          <w:color w:val="0B769F" w:themeColor="accent4" w:themeShade="BF"/>
          <w:lang w:val="en-US"/>
        </w:rPr>
      </w:pPr>
      <w:r w:rsidRPr="00AA1867">
        <w:rPr>
          <w:rFonts w:ascii="Courier New" w:hAnsi="Courier New" w:cs="Courier New"/>
          <w:color w:val="0B769F" w:themeColor="accent4" w:themeShade="BF"/>
          <w:lang w:val="en-US"/>
        </w:rPr>
        <w:t xml:space="preserve">WHERE </w:t>
      </w:r>
      <w:proofErr w:type="spellStart"/>
      <w:r w:rsidRPr="00AA1867">
        <w:rPr>
          <w:rFonts w:ascii="Courier New" w:hAnsi="Courier New" w:cs="Courier New"/>
          <w:color w:val="0B769F" w:themeColor="accent4" w:themeShade="BF"/>
          <w:lang w:val="en-US"/>
        </w:rPr>
        <w:t>coluna</w:t>
      </w:r>
      <w:proofErr w:type="spellEnd"/>
      <w:r w:rsidRPr="00AA1867">
        <w:rPr>
          <w:rFonts w:ascii="Courier New" w:hAnsi="Courier New" w:cs="Courier New"/>
          <w:color w:val="0B769F" w:themeColor="accent4" w:themeShade="BF"/>
          <w:lang w:val="en-US"/>
        </w:rPr>
        <w:t xml:space="preserve"> BETWEEN </w:t>
      </w:r>
      <w:proofErr w:type="spellStart"/>
      <w:r w:rsidRPr="00AA1867">
        <w:rPr>
          <w:rFonts w:ascii="Courier New" w:hAnsi="Courier New" w:cs="Courier New"/>
          <w:color w:val="0B769F" w:themeColor="accent4" w:themeShade="BF"/>
          <w:lang w:val="en-US"/>
        </w:rPr>
        <w:t>valor</w:t>
      </w:r>
      <w:r w:rsidRPr="00AA1867">
        <w:rPr>
          <w:rFonts w:ascii="Courier New" w:hAnsi="Courier New" w:cs="Courier New"/>
          <w:i/>
          <w:iCs/>
          <w:color w:val="0B769F" w:themeColor="accent4" w:themeShade="BF"/>
          <w:lang w:val="en-US"/>
        </w:rPr>
        <w:t>inicial</w:t>
      </w:r>
      <w:proofErr w:type="spellEnd"/>
      <w:r w:rsidRPr="00AA1867">
        <w:rPr>
          <w:rFonts w:ascii="Courier New" w:hAnsi="Courier New" w:cs="Courier New"/>
          <w:i/>
          <w:iCs/>
          <w:color w:val="0B769F" w:themeColor="accent4" w:themeShade="BF"/>
          <w:lang w:val="en-US"/>
        </w:rPr>
        <w:t xml:space="preserve"> AND </w:t>
      </w:r>
      <w:proofErr w:type="spellStart"/>
      <w:proofErr w:type="gramStart"/>
      <w:r w:rsidRPr="00AA1867">
        <w:rPr>
          <w:rFonts w:ascii="Courier New" w:hAnsi="Courier New" w:cs="Courier New"/>
          <w:i/>
          <w:iCs/>
          <w:color w:val="0B769F" w:themeColor="accent4" w:themeShade="BF"/>
          <w:lang w:val="en-US"/>
        </w:rPr>
        <w:t>valor</w:t>
      </w:r>
      <w:r w:rsidRPr="00AA1867">
        <w:rPr>
          <w:rFonts w:ascii="Courier New" w:hAnsi="Courier New" w:cs="Courier New"/>
          <w:color w:val="0B769F" w:themeColor="accent4" w:themeShade="BF"/>
          <w:lang w:val="en-US"/>
        </w:rPr>
        <w:t>final</w:t>
      </w:r>
      <w:proofErr w:type="spellEnd"/>
      <w:r w:rsidRPr="00AA1867">
        <w:rPr>
          <w:rFonts w:ascii="Courier New" w:hAnsi="Courier New" w:cs="Courier New"/>
          <w:color w:val="0B769F" w:themeColor="accent4" w:themeShade="BF"/>
          <w:lang w:val="en-US"/>
        </w:rPr>
        <w:t>;</w:t>
      </w:r>
      <w:proofErr w:type="gramEnd"/>
    </w:p>
    <w:p w14:paraId="407F2816" w14:textId="77777777" w:rsidR="00AA1867" w:rsidRPr="00AA1867" w:rsidRDefault="00AA1867" w:rsidP="00AA1867">
      <w:pPr>
        <w:numPr>
          <w:ilvl w:val="0"/>
          <w:numId w:val="9"/>
        </w:numPr>
        <w:rPr>
          <w:rFonts w:ascii="Courier New" w:hAnsi="Courier New" w:cs="Courier New"/>
        </w:rPr>
      </w:pPr>
      <w:r w:rsidRPr="00AA1867">
        <w:rPr>
          <w:rFonts w:ascii="Courier New" w:hAnsi="Courier New" w:cs="Courier New"/>
        </w:rPr>
        <w:t>O comando retorna todos os registros em que o valor da coluna está entre o valor_inicial e o valor_final, incluindo ambos os extremos.</w:t>
      </w:r>
    </w:p>
    <w:p w14:paraId="6931A357" w14:textId="77777777" w:rsidR="00AA1867" w:rsidRPr="00AA1867" w:rsidRDefault="00AA1867" w:rsidP="00AA1867">
      <w:pPr>
        <w:rPr>
          <w:rFonts w:ascii="Courier New" w:hAnsi="Courier New" w:cs="Courier New"/>
          <w:b/>
          <w:bCs/>
        </w:rPr>
      </w:pPr>
      <w:r w:rsidRPr="00AA1867">
        <w:rPr>
          <w:rFonts w:ascii="Courier New" w:hAnsi="Courier New" w:cs="Courier New"/>
          <w:b/>
          <w:bCs/>
        </w:rPr>
        <w:t>Exemplos práticos</w:t>
      </w:r>
    </w:p>
    <w:p w14:paraId="30542828" w14:textId="77777777" w:rsidR="00AA1867" w:rsidRPr="00AA1867" w:rsidRDefault="00AA1867" w:rsidP="00AA1867">
      <w:pPr>
        <w:numPr>
          <w:ilvl w:val="0"/>
          <w:numId w:val="10"/>
        </w:numPr>
        <w:rPr>
          <w:rFonts w:ascii="Courier New" w:hAnsi="Courier New" w:cs="Courier New"/>
        </w:rPr>
      </w:pPr>
      <w:r w:rsidRPr="00AA1867">
        <w:rPr>
          <w:rFonts w:ascii="Courier New" w:hAnsi="Courier New" w:cs="Courier New"/>
          <w:b/>
          <w:bCs/>
        </w:rPr>
        <w:t>Filtrar vendas entre duas datas:</w:t>
      </w:r>
      <w:r w:rsidRPr="00AA1867">
        <w:rPr>
          <w:rFonts w:ascii="Courier New" w:hAnsi="Courier New" w:cs="Courier New"/>
        </w:rPr>
        <w:t xml:space="preserve"> </w:t>
      </w:r>
    </w:p>
    <w:p w14:paraId="2795616C"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SELECT *</w:t>
      </w:r>
    </w:p>
    <w:p w14:paraId="28C72C60"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 xml:space="preserve">FROM </w:t>
      </w:r>
      <w:proofErr w:type="spellStart"/>
      <w:r w:rsidRPr="00AA1867">
        <w:rPr>
          <w:rFonts w:ascii="Courier New" w:hAnsi="Courier New" w:cs="Courier New"/>
          <w:lang w:val="en-US"/>
        </w:rPr>
        <w:t>Vendas</w:t>
      </w:r>
      <w:proofErr w:type="spellEnd"/>
    </w:p>
    <w:p w14:paraId="7BFE24EE"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 xml:space="preserve">WHERE </w:t>
      </w:r>
      <w:proofErr w:type="spellStart"/>
      <w:r w:rsidRPr="00AA1867">
        <w:rPr>
          <w:rFonts w:ascii="Courier New" w:hAnsi="Courier New" w:cs="Courier New"/>
          <w:lang w:val="en-US"/>
        </w:rPr>
        <w:t>DataVenda</w:t>
      </w:r>
      <w:proofErr w:type="spellEnd"/>
      <w:r w:rsidRPr="00AA1867">
        <w:rPr>
          <w:rFonts w:ascii="Courier New" w:hAnsi="Courier New" w:cs="Courier New"/>
          <w:lang w:val="en-US"/>
        </w:rPr>
        <w:t xml:space="preserve"> BETWEEN '2025-01-01' AND '2025-06-30</w:t>
      </w:r>
      <w:proofErr w:type="gramStart"/>
      <w:r w:rsidRPr="00AA1867">
        <w:rPr>
          <w:rFonts w:ascii="Courier New" w:hAnsi="Courier New" w:cs="Courier New"/>
          <w:lang w:val="en-US"/>
        </w:rPr>
        <w:t>';</w:t>
      </w:r>
      <w:proofErr w:type="gramEnd"/>
    </w:p>
    <w:p w14:paraId="5FDBB84B" w14:textId="77777777" w:rsidR="00AA1867" w:rsidRPr="00AA1867" w:rsidRDefault="00AA1867" w:rsidP="00AA1867">
      <w:pPr>
        <w:rPr>
          <w:rFonts w:ascii="Courier New" w:hAnsi="Courier New" w:cs="Courier New"/>
        </w:rPr>
      </w:pPr>
      <w:r w:rsidRPr="00AA1867">
        <w:rPr>
          <w:rFonts w:ascii="Courier New" w:hAnsi="Courier New" w:cs="Courier New"/>
        </w:rPr>
        <w:t>Esse comando retorna todas as vendas realizadas entre 1º de janeiro e 30 de junho de 2025.</w:t>
      </w:r>
    </w:p>
    <w:p w14:paraId="0B39FC93" w14:textId="77777777" w:rsidR="00AA1867" w:rsidRPr="00AA1867" w:rsidRDefault="00AA1867" w:rsidP="00AA1867">
      <w:pPr>
        <w:numPr>
          <w:ilvl w:val="0"/>
          <w:numId w:val="10"/>
        </w:numPr>
        <w:rPr>
          <w:rFonts w:ascii="Courier New" w:hAnsi="Courier New" w:cs="Courier New"/>
        </w:rPr>
      </w:pPr>
      <w:r w:rsidRPr="00AA1867">
        <w:rPr>
          <w:rFonts w:ascii="Courier New" w:hAnsi="Courier New" w:cs="Courier New"/>
          <w:b/>
          <w:bCs/>
        </w:rPr>
        <w:t>Filtrar produtos por faixa de preço:</w:t>
      </w:r>
      <w:r w:rsidRPr="00AA1867">
        <w:rPr>
          <w:rFonts w:ascii="Courier New" w:hAnsi="Courier New" w:cs="Courier New"/>
        </w:rPr>
        <w:t xml:space="preserve"> </w:t>
      </w:r>
    </w:p>
    <w:p w14:paraId="4A9B5963" w14:textId="77777777" w:rsidR="00AA1867" w:rsidRPr="00AA1867" w:rsidRDefault="00AA1867" w:rsidP="00AA1867">
      <w:pPr>
        <w:rPr>
          <w:rFonts w:ascii="Courier New" w:hAnsi="Courier New" w:cs="Courier New"/>
        </w:rPr>
      </w:pPr>
      <w:r w:rsidRPr="00AA1867">
        <w:rPr>
          <w:rFonts w:ascii="Courier New" w:hAnsi="Courier New" w:cs="Courier New"/>
        </w:rPr>
        <w:t xml:space="preserve">SELECT </w:t>
      </w:r>
      <w:proofErr w:type="spellStart"/>
      <w:r w:rsidRPr="00AA1867">
        <w:rPr>
          <w:rFonts w:ascii="Courier New" w:hAnsi="Courier New" w:cs="Courier New"/>
        </w:rPr>
        <w:t>NomeProduto</w:t>
      </w:r>
      <w:proofErr w:type="spellEnd"/>
      <w:r w:rsidRPr="00AA1867">
        <w:rPr>
          <w:rFonts w:ascii="Courier New" w:hAnsi="Courier New" w:cs="Courier New"/>
        </w:rPr>
        <w:t xml:space="preserve">, </w:t>
      </w:r>
      <w:proofErr w:type="spellStart"/>
      <w:r w:rsidRPr="00AA1867">
        <w:rPr>
          <w:rFonts w:ascii="Courier New" w:hAnsi="Courier New" w:cs="Courier New"/>
        </w:rPr>
        <w:t>Preco</w:t>
      </w:r>
      <w:proofErr w:type="spellEnd"/>
    </w:p>
    <w:p w14:paraId="44C0F777"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lastRenderedPageBreak/>
        <w:t xml:space="preserve">FROM </w:t>
      </w:r>
      <w:proofErr w:type="spellStart"/>
      <w:r w:rsidRPr="00AA1867">
        <w:rPr>
          <w:rFonts w:ascii="Courier New" w:hAnsi="Courier New" w:cs="Courier New"/>
          <w:lang w:val="en-US"/>
        </w:rPr>
        <w:t>Produtos</w:t>
      </w:r>
      <w:proofErr w:type="spellEnd"/>
    </w:p>
    <w:p w14:paraId="39E27B87"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 xml:space="preserve">WHERE </w:t>
      </w:r>
      <w:proofErr w:type="spellStart"/>
      <w:r w:rsidRPr="00AA1867">
        <w:rPr>
          <w:rFonts w:ascii="Courier New" w:hAnsi="Courier New" w:cs="Courier New"/>
          <w:lang w:val="en-US"/>
        </w:rPr>
        <w:t>Preco</w:t>
      </w:r>
      <w:proofErr w:type="spellEnd"/>
      <w:r w:rsidRPr="00AA1867">
        <w:rPr>
          <w:rFonts w:ascii="Courier New" w:hAnsi="Courier New" w:cs="Courier New"/>
          <w:lang w:val="en-US"/>
        </w:rPr>
        <w:t xml:space="preserve"> BETWEEN 100 AND </w:t>
      </w:r>
      <w:proofErr w:type="gramStart"/>
      <w:r w:rsidRPr="00AA1867">
        <w:rPr>
          <w:rFonts w:ascii="Courier New" w:hAnsi="Courier New" w:cs="Courier New"/>
          <w:lang w:val="en-US"/>
        </w:rPr>
        <w:t>500;</w:t>
      </w:r>
      <w:proofErr w:type="gramEnd"/>
    </w:p>
    <w:p w14:paraId="40A9C814" w14:textId="77777777" w:rsidR="00AA1867" w:rsidRPr="00AA1867" w:rsidRDefault="00AA1867" w:rsidP="00AA1867">
      <w:pPr>
        <w:rPr>
          <w:rFonts w:ascii="Courier New" w:hAnsi="Courier New" w:cs="Courier New"/>
        </w:rPr>
      </w:pPr>
      <w:r w:rsidRPr="00AA1867">
        <w:rPr>
          <w:rFonts w:ascii="Courier New" w:hAnsi="Courier New" w:cs="Courier New"/>
        </w:rPr>
        <w:t>Aqui, serão retornados apenas os produtos cujo preço esteja entre 100 e 500.</w:t>
      </w:r>
    </w:p>
    <w:p w14:paraId="4C6D7F88" w14:textId="77777777" w:rsidR="00AA1867" w:rsidRPr="00AA1867" w:rsidRDefault="00AA1867" w:rsidP="00AA1867">
      <w:pPr>
        <w:numPr>
          <w:ilvl w:val="0"/>
          <w:numId w:val="10"/>
        </w:numPr>
        <w:rPr>
          <w:rFonts w:ascii="Courier New" w:hAnsi="Courier New" w:cs="Courier New"/>
        </w:rPr>
      </w:pPr>
      <w:r w:rsidRPr="00AA1867">
        <w:rPr>
          <w:rFonts w:ascii="Courier New" w:hAnsi="Courier New" w:cs="Courier New"/>
          <w:b/>
          <w:bCs/>
        </w:rPr>
        <w:t>Filtrar nomes em ordem alfabética:</w:t>
      </w:r>
      <w:r w:rsidRPr="00AA1867">
        <w:rPr>
          <w:rFonts w:ascii="Courier New" w:hAnsi="Courier New" w:cs="Courier New"/>
        </w:rPr>
        <w:t xml:space="preserve"> </w:t>
      </w:r>
    </w:p>
    <w:p w14:paraId="1FC25D33"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SELECT Nome</w:t>
      </w:r>
    </w:p>
    <w:p w14:paraId="7E7E2A5E"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 xml:space="preserve">FROM </w:t>
      </w:r>
      <w:proofErr w:type="spellStart"/>
      <w:r w:rsidRPr="00AA1867">
        <w:rPr>
          <w:rFonts w:ascii="Courier New" w:hAnsi="Courier New" w:cs="Courier New"/>
          <w:lang w:val="en-US"/>
        </w:rPr>
        <w:t>Clientes</w:t>
      </w:r>
      <w:proofErr w:type="spellEnd"/>
    </w:p>
    <w:p w14:paraId="492C44DF" w14:textId="77777777" w:rsidR="00AA1867" w:rsidRPr="00AA1867" w:rsidRDefault="00AA1867" w:rsidP="00AA1867">
      <w:pPr>
        <w:rPr>
          <w:rFonts w:ascii="Courier New" w:hAnsi="Courier New" w:cs="Courier New"/>
          <w:lang w:val="en-US"/>
        </w:rPr>
      </w:pPr>
      <w:r w:rsidRPr="00AA1867">
        <w:rPr>
          <w:rFonts w:ascii="Courier New" w:hAnsi="Courier New" w:cs="Courier New"/>
          <w:lang w:val="en-US"/>
        </w:rPr>
        <w:t>WHERE Nome BETWEEN 'A' AND 'M</w:t>
      </w:r>
      <w:proofErr w:type="gramStart"/>
      <w:r w:rsidRPr="00AA1867">
        <w:rPr>
          <w:rFonts w:ascii="Courier New" w:hAnsi="Courier New" w:cs="Courier New"/>
          <w:lang w:val="en-US"/>
        </w:rPr>
        <w:t>';</w:t>
      </w:r>
      <w:proofErr w:type="gramEnd"/>
    </w:p>
    <w:p w14:paraId="425AE811" w14:textId="77777777" w:rsidR="00AA1867" w:rsidRPr="00AA1867" w:rsidRDefault="00AA1867" w:rsidP="00AA1867">
      <w:pPr>
        <w:rPr>
          <w:rFonts w:ascii="Courier New" w:hAnsi="Courier New" w:cs="Courier New"/>
        </w:rPr>
      </w:pPr>
      <w:r w:rsidRPr="00AA1867">
        <w:rPr>
          <w:rFonts w:ascii="Courier New" w:hAnsi="Courier New" w:cs="Courier New"/>
        </w:rPr>
        <w:t>Retorna todos os clientes cujos nomes começam entre A e M.</w:t>
      </w:r>
    </w:p>
    <w:p w14:paraId="3485B1D6" w14:textId="77777777" w:rsidR="00AA1867" w:rsidRPr="00AA1867" w:rsidRDefault="00AA1867" w:rsidP="00AA1867">
      <w:pPr>
        <w:rPr>
          <w:rFonts w:ascii="Courier New" w:hAnsi="Courier New" w:cs="Courier New"/>
          <w:b/>
          <w:bCs/>
        </w:rPr>
      </w:pPr>
      <w:r w:rsidRPr="00AA1867">
        <w:rPr>
          <w:rFonts w:ascii="Courier New" w:hAnsi="Courier New" w:cs="Courier New"/>
          <w:b/>
          <w:bCs/>
        </w:rPr>
        <w:t>Dicas importantes</w:t>
      </w:r>
    </w:p>
    <w:p w14:paraId="08043A88" w14:textId="77777777" w:rsidR="00AA1867" w:rsidRPr="00AA1867" w:rsidRDefault="00AA1867" w:rsidP="00AA1867">
      <w:pPr>
        <w:numPr>
          <w:ilvl w:val="0"/>
          <w:numId w:val="11"/>
        </w:numPr>
        <w:rPr>
          <w:rFonts w:ascii="Courier New" w:hAnsi="Courier New" w:cs="Courier New"/>
        </w:rPr>
      </w:pPr>
      <w:r w:rsidRPr="00AA1867">
        <w:rPr>
          <w:rFonts w:ascii="Courier New" w:hAnsi="Courier New" w:cs="Courier New"/>
        </w:rPr>
        <w:t>O BETWEEN inclui os valores inicial e final no resultado.</w:t>
      </w:r>
    </w:p>
    <w:p w14:paraId="25463A71" w14:textId="77777777" w:rsidR="00AA1867" w:rsidRPr="00AA1867" w:rsidRDefault="00AA1867" w:rsidP="00AA1867">
      <w:pPr>
        <w:numPr>
          <w:ilvl w:val="0"/>
          <w:numId w:val="11"/>
        </w:numPr>
        <w:rPr>
          <w:rFonts w:ascii="Courier New" w:hAnsi="Courier New" w:cs="Courier New"/>
        </w:rPr>
      </w:pPr>
      <w:r w:rsidRPr="00AA1867">
        <w:rPr>
          <w:rFonts w:ascii="Courier New" w:hAnsi="Courier New" w:cs="Courier New"/>
        </w:rPr>
        <w:t>Pode ser combinado com outras condições usando AND ou OR.</w:t>
      </w:r>
    </w:p>
    <w:p w14:paraId="123CBC06" w14:textId="77777777" w:rsidR="00AA1867" w:rsidRPr="00AA1867" w:rsidRDefault="00AA1867" w:rsidP="00AA1867">
      <w:pPr>
        <w:numPr>
          <w:ilvl w:val="0"/>
          <w:numId w:val="11"/>
        </w:numPr>
        <w:rPr>
          <w:rFonts w:ascii="Courier New" w:hAnsi="Courier New" w:cs="Courier New"/>
        </w:rPr>
      </w:pPr>
      <w:r w:rsidRPr="00AA1867">
        <w:rPr>
          <w:rFonts w:ascii="Courier New" w:hAnsi="Courier New" w:cs="Courier New"/>
        </w:rPr>
        <w:t>É muito útil para simplificar consultas que, de outra forma, exigiriam múltiplos operadores de comparação.</w:t>
      </w:r>
    </w:p>
    <w:p w14:paraId="12F0C3C8" w14:textId="6CFDA199" w:rsidR="0077232C" w:rsidRDefault="00ED6566" w:rsidP="00364194">
      <w:pPr>
        <w:rPr>
          <w:rFonts w:ascii="Courier New" w:hAnsi="Courier New" w:cs="Courier New"/>
        </w:rPr>
      </w:pPr>
      <w:r w:rsidRPr="00ED6566">
        <w:rPr>
          <w:rFonts w:ascii="Courier New" w:hAnsi="Courier New" w:cs="Courier New"/>
        </w:rPr>
        <w:drawing>
          <wp:inline distT="0" distB="0" distL="0" distR="0" wp14:anchorId="592D6DEE" wp14:editId="20BE1113">
            <wp:extent cx="3105728" cy="1464129"/>
            <wp:effectExtent l="0" t="0" r="0" b="3175"/>
            <wp:docPr id="39288979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9798" name="Imagem 1" descr="Texto&#10;&#10;O conteúdo gerado por IA pode estar incorreto."/>
                    <pic:cNvPicPr/>
                  </pic:nvPicPr>
                  <pic:blipFill>
                    <a:blip r:embed="rId17"/>
                    <a:stretch>
                      <a:fillRect/>
                    </a:stretch>
                  </pic:blipFill>
                  <pic:spPr>
                    <a:xfrm>
                      <a:off x="0" y="0"/>
                      <a:ext cx="3112157" cy="1467160"/>
                    </a:xfrm>
                    <a:prstGeom prst="rect">
                      <a:avLst/>
                    </a:prstGeom>
                  </pic:spPr>
                </pic:pic>
              </a:graphicData>
            </a:graphic>
          </wp:inline>
        </w:drawing>
      </w:r>
    </w:p>
    <w:p w14:paraId="6A61C01B" w14:textId="0468156D" w:rsidR="00150A73" w:rsidRDefault="00150A73" w:rsidP="00364194">
      <w:pPr>
        <w:rPr>
          <w:rFonts w:ascii="Courier New" w:hAnsi="Courier New" w:cs="Courier New"/>
        </w:rPr>
      </w:pPr>
      <w:r w:rsidRPr="00150A73">
        <w:rPr>
          <w:rFonts w:ascii="Courier New" w:hAnsi="Courier New" w:cs="Courier New"/>
        </w:rPr>
        <w:drawing>
          <wp:inline distT="0" distB="0" distL="0" distR="0" wp14:anchorId="280AA056" wp14:editId="4397F13B">
            <wp:extent cx="3105150" cy="1763605"/>
            <wp:effectExtent l="0" t="0" r="0" b="8255"/>
            <wp:docPr id="194548507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85078" name="Imagem 1" descr="Interface gráfica do usuário, Texto, Aplicativo&#10;&#10;O conteúdo gerado por IA pode estar incorreto."/>
                    <pic:cNvPicPr/>
                  </pic:nvPicPr>
                  <pic:blipFill>
                    <a:blip r:embed="rId18"/>
                    <a:stretch>
                      <a:fillRect/>
                    </a:stretch>
                  </pic:blipFill>
                  <pic:spPr>
                    <a:xfrm>
                      <a:off x="0" y="0"/>
                      <a:ext cx="3114900" cy="1769143"/>
                    </a:xfrm>
                    <a:prstGeom prst="rect">
                      <a:avLst/>
                    </a:prstGeom>
                  </pic:spPr>
                </pic:pic>
              </a:graphicData>
            </a:graphic>
          </wp:inline>
        </w:drawing>
      </w:r>
    </w:p>
    <w:p w14:paraId="684884E1" w14:textId="108CB5A3" w:rsidR="008B4D12" w:rsidRDefault="008B4D12" w:rsidP="00364194">
      <w:pPr>
        <w:rPr>
          <w:rFonts w:ascii="Courier New" w:hAnsi="Courier New" w:cs="Courier New"/>
        </w:rPr>
      </w:pPr>
      <w:r w:rsidRPr="008B4D12">
        <w:rPr>
          <w:rFonts w:ascii="Courier New" w:hAnsi="Courier New" w:cs="Courier New"/>
        </w:rPr>
        <w:drawing>
          <wp:inline distT="0" distB="0" distL="0" distR="0" wp14:anchorId="0120EC1C" wp14:editId="08C572A8">
            <wp:extent cx="3105150" cy="798055"/>
            <wp:effectExtent l="0" t="0" r="0" b="2540"/>
            <wp:docPr id="88484315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43156" name="Imagem 1" descr="Interface gráfica do usuário, Texto, Aplicativo&#10;&#10;O conteúdo gerado por IA pode estar incorreto."/>
                    <pic:cNvPicPr/>
                  </pic:nvPicPr>
                  <pic:blipFill>
                    <a:blip r:embed="rId19"/>
                    <a:stretch>
                      <a:fillRect/>
                    </a:stretch>
                  </pic:blipFill>
                  <pic:spPr>
                    <a:xfrm>
                      <a:off x="0" y="0"/>
                      <a:ext cx="3133781" cy="805414"/>
                    </a:xfrm>
                    <a:prstGeom prst="rect">
                      <a:avLst/>
                    </a:prstGeom>
                  </pic:spPr>
                </pic:pic>
              </a:graphicData>
            </a:graphic>
          </wp:inline>
        </w:drawing>
      </w:r>
    </w:p>
    <w:p w14:paraId="18642633" w14:textId="49A3462F" w:rsidR="00801C5B" w:rsidRDefault="00A44579" w:rsidP="00364194">
      <w:pPr>
        <w:rPr>
          <w:rFonts w:ascii="Courier New" w:hAnsi="Courier New" w:cs="Courier New"/>
        </w:rPr>
      </w:pPr>
      <w:r>
        <w:rPr>
          <w:rFonts w:ascii="Courier New" w:hAnsi="Courier New" w:cs="Courier New"/>
        </w:rPr>
        <w:t xml:space="preserve">Lembrando que o </w:t>
      </w:r>
      <w:proofErr w:type="spellStart"/>
      <w:r w:rsidRPr="003A75C1">
        <w:rPr>
          <w:rFonts w:ascii="Courier New" w:hAnsi="Courier New" w:cs="Courier New"/>
          <w:b/>
          <w:bCs/>
        </w:rPr>
        <w:t>not</w:t>
      </w:r>
      <w:proofErr w:type="spellEnd"/>
      <w:r w:rsidRPr="003A75C1">
        <w:rPr>
          <w:rFonts w:ascii="Courier New" w:hAnsi="Courier New" w:cs="Courier New"/>
          <w:b/>
          <w:bCs/>
        </w:rPr>
        <w:t xml:space="preserve"> </w:t>
      </w:r>
      <w:proofErr w:type="spellStart"/>
      <w:r w:rsidRPr="003A75C1">
        <w:rPr>
          <w:rFonts w:ascii="Courier New" w:hAnsi="Courier New" w:cs="Courier New"/>
          <w:b/>
          <w:bCs/>
        </w:rPr>
        <w:t>between</w:t>
      </w:r>
      <w:proofErr w:type="spellEnd"/>
      <w:r>
        <w:rPr>
          <w:rFonts w:ascii="Courier New" w:hAnsi="Courier New" w:cs="Courier New"/>
        </w:rPr>
        <w:t xml:space="preserve"> </w:t>
      </w:r>
      <w:r w:rsidR="00AF391D">
        <w:rPr>
          <w:rFonts w:ascii="Courier New" w:hAnsi="Courier New" w:cs="Courier New"/>
        </w:rPr>
        <w:t xml:space="preserve">faz a retirada do intervalo </w:t>
      </w:r>
      <w:r w:rsidR="00574763">
        <w:rPr>
          <w:rFonts w:ascii="Courier New" w:hAnsi="Courier New" w:cs="Courier New"/>
        </w:rPr>
        <w:t>na consulta realizada.</w:t>
      </w:r>
    </w:p>
    <w:p w14:paraId="17C86832" w14:textId="77777777" w:rsidR="00801C5B" w:rsidRDefault="00801C5B">
      <w:pPr>
        <w:rPr>
          <w:rFonts w:ascii="Courier New" w:hAnsi="Courier New" w:cs="Courier New"/>
        </w:rPr>
      </w:pPr>
      <w:r>
        <w:rPr>
          <w:rFonts w:ascii="Courier New" w:hAnsi="Courier New" w:cs="Courier New"/>
        </w:rPr>
        <w:br w:type="page"/>
      </w:r>
    </w:p>
    <w:p w14:paraId="2E388717" w14:textId="3942ECC0" w:rsidR="00801C5B" w:rsidRDefault="00801C5B" w:rsidP="00801C5B">
      <w:pPr>
        <w:pStyle w:val="Ttulo2"/>
      </w:pPr>
      <w:r>
        <w:lastRenderedPageBreak/>
        <w:t>Excluindo linhas em branco</w:t>
      </w:r>
    </w:p>
    <w:p w14:paraId="17EE69AD" w14:textId="3C03BBC9" w:rsidR="00801C5B" w:rsidRDefault="0049043A" w:rsidP="00801C5B">
      <w:pPr>
        <w:rPr>
          <w:rFonts w:ascii="Courier New" w:hAnsi="Courier New" w:cs="Courier New"/>
        </w:rPr>
      </w:pPr>
      <w:r>
        <w:rPr>
          <w:rFonts w:ascii="Courier New" w:hAnsi="Courier New" w:cs="Courier New"/>
        </w:rPr>
        <w:t>Função de restrição WHERE + valores nulos</w:t>
      </w:r>
    </w:p>
    <w:p w14:paraId="3EE47C9D" w14:textId="7DDA3990" w:rsidR="0049043A" w:rsidRDefault="0083411D" w:rsidP="00801C5B">
      <w:pPr>
        <w:rPr>
          <w:rFonts w:ascii="Courier New" w:hAnsi="Courier New" w:cs="Courier New"/>
        </w:rPr>
      </w:pPr>
      <w:r>
        <w:rPr>
          <w:rFonts w:ascii="Courier New" w:hAnsi="Courier New" w:cs="Courier New"/>
          <w:b/>
          <w:bCs/>
        </w:rPr>
        <w:t>NOT NULL</w:t>
      </w:r>
      <w:r w:rsidR="00DE29B9">
        <w:rPr>
          <w:rFonts w:ascii="Courier New" w:hAnsi="Courier New" w:cs="Courier New"/>
        </w:rPr>
        <w:t xml:space="preserve"> é a função para retirar os não nulos.</w:t>
      </w:r>
    </w:p>
    <w:p w14:paraId="0CA3D83D" w14:textId="0E95269F" w:rsidR="00DE29B9" w:rsidRDefault="009D751C" w:rsidP="00801C5B">
      <w:pPr>
        <w:rPr>
          <w:rFonts w:ascii="Courier New" w:hAnsi="Courier New" w:cs="Courier New"/>
        </w:rPr>
      </w:pPr>
      <w:r w:rsidRPr="009D751C">
        <w:rPr>
          <w:rFonts w:ascii="Courier New" w:hAnsi="Courier New" w:cs="Courier New"/>
        </w:rPr>
        <w:drawing>
          <wp:inline distT="0" distB="0" distL="0" distR="0" wp14:anchorId="0AF75AA3" wp14:editId="45B6260A">
            <wp:extent cx="2454728" cy="1760795"/>
            <wp:effectExtent l="0" t="0" r="3175" b="0"/>
            <wp:docPr id="2064478565"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8565" name="Imagem 1" descr="Interface gráfica do usuário, Texto, Aplicativo&#10;&#10;O conteúdo gerado por IA pode estar incorreto."/>
                    <pic:cNvPicPr/>
                  </pic:nvPicPr>
                  <pic:blipFill>
                    <a:blip r:embed="rId20"/>
                    <a:stretch>
                      <a:fillRect/>
                    </a:stretch>
                  </pic:blipFill>
                  <pic:spPr>
                    <a:xfrm>
                      <a:off x="0" y="0"/>
                      <a:ext cx="2462761" cy="1766557"/>
                    </a:xfrm>
                    <a:prstGeom prst="rect">
                      <a:avLst/>
                    </a:prstGeom>
                  </pic:spPr>
                </pic:pic>
              </a:graphicData>
            </a:graphic>
          </wp:inline>
        </w:drawing>
      </w:r>
    </w:p>
    <w:p w14:paraId="45713130" w14:textId="77777777" w:rsidR="007C2B9B" w:rsidRDefault="007C2B9B" w:rsidP="00801C5B">
      <w:pPr>
        <w:rPr>
          <w:rFonts w:ascii="Courier New" w:hAnsi="Courier New" w:cs="Courier New"/>
        </w:rPr>
      </w:pPr>
    </w:p>
    <w:p w14:paraId="115CF9F3" w14:textId="7381EEB5" w:rsidR="007C2B9B" w:rsidRDefault="007C2B9B" w:rsidP="007C2B9B">
      <w:pPr>
        <w:pStyle w:val="Ttulo2"/>
      </w:pPr>
      <w:r>
        <w:t xml:space="preserve">Função </w:t>
      </w:r>
      <w:r w:rsidR="007E4A58">
        <w:t>ordenar (ORDER BY)</w:t>
      </w:r>
    </w:p>
    <w:p w14:paraId="1BFF0B86" w14:textId="77777777" w:rsidR="00B50436" w:rsidRPr="00B50436" w:rsidRDefault="00B50436" w:rsidP="00B50436">
      <w:pPr>
        <w:rPr>
          <w:rFonts w:ascii="Courier New" w:hAnsi="Courier New" w:cs="Courier New"/>
          <w:b/>
          <w:bCs/>
        </w:rPr>
      </w:pPr>
      <w:r w:rsidRPr="00B50436">
        <w:rPr>
          <w:rFonts w:ascii="Courier New" w:hAnsi="Courier New" w:cs="Courier New"/>
          <w:b/>
          <w:bCs/>
        </w:rPr>
        <w:t>O que é a função ORDER BY?</w:t>
      </w:r>
    </w:p>
    <w:p w14:paraId="2269E26E" w14:textId="77777777" w:rsidR="00B50436" w:rsidRPr="00B50436" w:rsidRDefault="00B50436" w:rsidP="00B50436">
      <w:pPr>
        <w:rPr>
          <w:rFonts w:ascii="Courier New" w:hAnsi="Courier New" w:cs="Courier New"/>
        </w:rPr>
      </w:pPr>
      <w:r w:rsidRPr="00B50436">
        <w:rPr>
          <w:rFonts w:ascii="Courier New" w:hAnsi="Courier New" w:cs="Courier New"/>
        </w:rPr>
        <w:t xml:space="preserve">A cláusula </w:t>
      </w:r>
      <w:r w:rsidRPr="00B50436">
        <w:rPr>
          <w:rFonts w:ascii="Courier New" w:hAnsi="Courier New" w:cs="Courier New"/>
          <w:b/>
          <w:bCs/>
        </w:rPr>
        <w:t>ORDER BY</w:t>
      </w:r>
      <w:r w:rsidRPr="00B50436">
        <w:rPr>
          <w:rFonts w:ascii="Courier New" w:hAnsi="Courier New" w:cs="Courier New"/>
        </w:rPr>
        <w:t xml:space="preserve"> é utilizada em comandos SQL para ordenar os resultados de uma consulta, ou seja, para definir em qual sequência os registros serão exibidos. Você pode ordenar por uma ou mais colunas, em ordem crescente (</w:t>
      </w:r>
      <w:r w:rsidRPr="00B50436">
        <w:rPr>
          <w:rFonts w:ascii="Courier New" w:hAnsi="Courier New" w:cs="Courier New"/>
          <w:b/>
          <w:bCs/>
        </w:rPr>
        <w:t>ASC</w:t>
      </w:r>
      <w:r w:rsidRPr="00B50436">
        <w:rPr>
          <w:rFonts w:ascii="Courier New" w:hAnsi="Courier New" w:cs="Courier New"/>
        </w:rPr>
        <w:t>) ou decrescente (</w:t>
      </w:r>
      <w:r w:rsidRPr="00B50436">
        <w:rPr>
          <w:rFonts w:ascii="Courier New" w:hAnsi="Courier New" w:cs="Courier New"/>
          <w:b/>
          <w:bCs/>
        </w:rPr>
        <w:t>DESC</w:t>
      </w:r>
      <w:r w:rsidRPr="00B50436">
        <w:rPr>
          <w:rFonts w:ascii="Courier New" w:hAnsi="Courier New" w:cs="Courier New"/>
        </w:rPr>
        <w:t>).</w:t>
      </w:r>
    </w:p>
    <w:p w14:paraId="53206C21" w14:textId="77777777" w:rsidR="00B50436" w:rsidRPr="00B50436" w:rsidRDefault="00B50436" w:rsidP="00B50436">
      <w:pPr>
        <w:rPr>
          <w:rFonts w:ascii="Courier New" w:hAnsi="Courier New" w:cs="Courier New"/>
          <w:b/>
          <w:bCs/>
        </w:rPr>
      </w:pPr>
      <w:r w:rsidRPr="00B50436">
        <w:rPr>
          <w:rFonts w:ascii="Courier New" w:hAnsi="Courier New" w:cs="Courier New"/>
          <w:b/>
          <w:bCs/>
        </w:rPr>
        <w:t>Sintaxe</w:t>
      </w:r>
    </w:p>
    <w:p w14:paraId="1DE1037C"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SELECT coluna1, coluna2, ...</w:t>
      </w:r>
    </w:p>
    <w:p w14:paraId="5C4F6930"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FROM nome</w:t>
      </w:r>
      <w:r w:rsidRPr="00B50436">
        <w:rPr>
          <w:rFonts w:ascii="Courier New" w:hAnsi="Courier New" w:cs="Courier New"/>
          <w:b/>
          <w:bCs/>
          <w:i/>
          <w:iCs/>
          <w:color w:val="60CAF3" w:themeColor="accent4" w:themeTint="99"/>
        </w:rPr>
        <w:t>da</w:t>
      </w:r>
      <w:r w:rsidRPr="00B50436">
        <w:rPr>
          <w:rFonts w:ascii="Courier New" w:hAnsi="Courier New" w:cs="Courier New"/>
          <w:b/>
          <w:bCs/>
          <w:color w:val="60CAF3" w:themeColor="accent4" w:themeTint="99"/>
        </w:rPr>
        <w:t>tabela</w:t>
      </w:r>
    </w:p>
    <w:p w14:paraId="6D8338AB"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ORDER BY coluna1 [ASC|DESC], coluna2 [ASC|DESC], ...;</w:t>
      </w:r>
    </w:p>
    <w:p w14:paraId="5E21D6FB" w14:textId="77777777" w:rsidR="00B50436" w:rsidRPr="00B50436" w:rsidRDefault="00B50436" w:rsidP="00B50436">
      <w:pPr>
        <w:numPr>
          <w:ilvl w:val="0"/>
          <w:numId w:val="12"/>
        </w:numPr>
        <w:rPr>
          <w:rFonts w:ascii="Courier New" w:hAnsi="Courier New" w:cs="Courier New"/>
        </w:rPr>
      </w:pPr>
      <w:r w:rsidRPr="00B50436">
        <w:rPr>
          <w:rFonts w:ascii="Courier New" w:hAnsi="Courier New" w:cs="Courier New"/>
        </w:rPr>
        <w:t>Por padrão, se você não especificar, o SQL Server ordena em ordem crescente (</w:t>
      </w:r>
      <w:r w:rsidRPr="00B50436">
        <w:rPr>
          <w:rFonts w:ascii="Courier New" w:hAnsi="Courier New" w:cs="Courier New"/>
          <w:b/>
          <w:bCs/>
        </w:rPr>
        <w:t>ASC</w:t>
      </w:r>
      <w:r w:rsidRPr="00B50436">
        <w:rPr>
          <w:rFonts w:ascii="Courier New" w:hAnsi="Courier New" w:cs="Courier New"/>
        </w:rPr>
        <w:t>).</w:t>
      </w:r>
    </w:p>
    <w:p w14:paraId="53413386" w14:textId="77777777" w:rsidR="00B50436" w:rsidRPr="00B50436" w:rsidRDefault="00B50436" w:rsidP="00B50436">
      <w:pPr>
        <w:numPr>
          <w:ilvl w:val="0"/>
          <w:numId w:val="12"/>
        </w:numPr>
        <w:rPr>
          <w:rFonts w:ascii="Courier New" w:hAnsi="Courier New" w:cs="Courier New"/>
        </w:rPr>
      </w:pPr>
      <w:r w:rsidRPr="00B50436">
        <w:rPr>
          <w:rFonts w:ascii="Courier New" w:hAnsi="Courier New" w:cs="Courier New"/>
        </w:rPr>
        <w:t xml:space="preserve">Para ordem decrescente, basta adicionar </w:t>
      </w:r>
      <w:r w:rsidRPr="00B50436">
        <w:rPr>
          <w:rFonts w:ascii="Courier New" w:hAnsi="Courier New" w:cs="Courier New"/>
          <w:b/>
          <w:bCs/>
        </w:rPr>
        <w:t>DESC</w:t>
      </w:r>
      <w:r w:rsidRPr="00B50436">
        <w:rPr>
          <w:rFonts w:ascii="Courier New" w:hAnsi="Courier New" w:cs="Courier New"/>
        </w:rPr>
        <w:t xml:space="preserve"> após o nome da coluna.</w:t>
      </w:r>
    </w:p>
    <w:p w14:paraId="07627B71" w14:textId="77777777" w:rsidR="00B50436" w:rsidRPr="00B50436" w:rsidRDefault="00B50436" w:rsidP="00B50436">
      <w:pPr>
        <w:rPr>
          <w:rFonts w:ascii="Courier New" w:hAnsi="Courier New" w:cs="Courier New"/>
          <w:b/>
          <w:bCs/>
        </w:rPr>
      </w:pPr>
      <w:r w:rsidRPr="00B50436">
        <w:rPr>
          <w:rFonts w:ascii="Courier New" w:hAnsi="Courier New" w:cs="Courier New"/>
          <w:b/>
          <w:bCs/>
        </w:rPr>
        <w:t>Exemplos práticos</w:t>
      </w:r>
    </w:p>
    <w:p w14:paraId="682656C5" w14:textId="77777777" w:rsidR="00B50436" w:rsidRPr="00B50436" w:rsidRDefault="00B50436" w:rsidP="00B50436">
      <w:pPr>
        <w:numPr>
          <w:ilvl w:val="0"/>
          <w:numId w:val="13"/>
        </w:numPr>
        <w:rPr>
          <w:rFonts w:ascii="Courier New" w:hAnsi="Courier New" w:cs="Courier New"/>
        </w:rPr>
      </w:pPr>
      <w:r w:rsidRPr="00B50436">
        <w:rPr>
          <w:rFonts w:ascii="Courier New" w:hAnsi="Courier New" w:cs="Courier New"/>
          <w:b/>
          <w:bCs/>
        </w:rPr>
        <w:t>Ordenar clientes pelo nome em ordem alfabética:</w:t>
      </w:r>
      <w:r w:rsidRPr="00B50436">
        <w:rPr>
          <w:rFonts w:ascii="Courier New" w:hAnsi="Courier New" w:cs="Courier New"/>
        </w:rPr>
        <w:t xml:space="preserve"> </w:t>
      </w:r>
    </w:p>
    <w:p w14:paraId="21DBB0AA"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SELECT Nome, Cidade</w:t>
      </w:r>
    </w:p>
    <w:p w14:paraId="04152F38"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FROM Clientes</w:t>
      </w:r>
    </w:p>
    <w:p w14:paraId="3BC1396E"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ORDER BY Nome ASC;</w:t>
      </w:r>
    </w:p>
    <w:p w14:paraId="7EC512BD" w14:textId="77777777" w:rsidR="00B50436" w:rsidRPr="00B50436" w:rsidRDefault="00B50436" w:rsidP="00B50436">
      <w:pPr>
        <w:numPr>
          <w:ilvl w:val="0"/>
          <w:numId w:val="13"/>
        </w:numPr>
        <w:rPr>
          <w:rFonts w:ascii="Courier New" w:hAnsi="Courier New" w:cs="Courier New"/>
        </w:rPr>
      </w:pPr>
      <w:r w:rsidRPr="00B50436">
        <w:rPr>
          <w:rFonts w:ascii="Courier New" w:hAnsi="Courier New" w:cs="Courier New"/>
          <w:b/>
          <w:bCs/>
        </w:rPr>
        <w:t>Ordenar produtos pelo preço do maior para o menor:</w:t>
      </w:r>
      <w:r w:rsidRPr="00B50436">
        <w:rPr>
          <w:rFonts w:ascii="Courier New" w:hAnsi="Courier New" w:cs="Courier New"/>
        </w:rPr>
        <w:t xml:space="preserve"> </w:t>
      </w:r>
    </w:p>
    <w:p w14:paraId="696CDE6F"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 xml:space="preserve">SELECT </w:t>
      </w:r>
      <w:proofErr w:type="spellStart"/>
      <w:r w:rsidRPr="00B50436">
        <w:rPr>
          <w:rFonts w:ascii="Courier New" w:hAnsi="Courier New" w:cs="Courier New"/>
          <w:b/>
          <w:bCs/>
          <w:color w:val="60CAF3" w:themeColor="accent4" w:themeTint="99"/>
        </w:rPr>
        <w:t>NomeProduto</w:t>
      </w:r>
      <w:proofErr w:type="spellEnd"/>
      <w:r w:rsidRPr="00B50436">
        <w:rPr>
          <w:rFonts w:ascii="Courier New" w:hAnsi="Courier New" w:cs="Courier New"/>
          <w:b/>
          <w:bCs/>
          <w:color w:val="60CAF3" w:themeColor="accent4" w:themeTint="99"/>
        </w:rPr>
        <w:t xml:space="preserve">, </w:t>
      </w:r>
      <w:proofErr w:type="spellStart"/>
      <w:r w:rsidRPr="00B50436">
        <w:rPr>
          <w:rFonts w:ascii="Courier New" w:hAnsi="Courier New" w:cs="Courier New"/>
          <w:b/>
          <w:bCs/>
          <w:color w:val="60CAF3" w:themeColor="accent4" w:themeTint="99"/>
        </w:rPr>
        <w:t>Preco</w:t>
      </w:r>
      <w:proofErr w:type="spellEnd"/>
    </w:p>
    <w:p w14:paraId="109E393F"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FROM Produtos</w:t>
      </w:r>
    </w:p>
    <w:p w14:paraId="2106CF19" w14:textId="77777777" w:rsid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 xml:space="preserve">ORDER BY </w:t>
      </w:r>
      <w:proofErr w:type="spellStart"/>
      <w:r w:rsidRPr="00B50436">
        <w:rPr>
          <w:rFonts w:ascii="Courier New" w:hAnsi="Courier New" w:cs="Courier New"/>
          <w:b/>
          <w:bCs/>
          <w:color w:val="60CAF3" w:themeColor="accent4" w:themeTint="99"/>
        </w:rPr>
        <w:t>Preco</w:t>
      </w:r>
      <w:proofErr w:type="spellEnd"/>
      <w:r w:rsidRPr="00B50436">
        <w:rPr>
          <w:rFonts w:ascii="Courier New" w:hAnsi="Courier New" w:cs="Courier New"/>
          <w:b/>
          <w:bCs/>
          <w:color w:val="60CAF3" w:themeColor="accent4" w:themeTint="99"/>
        </w:rPr>
        <w:t xml:space="preserve"> DESC;</w:t>
      </w:r>
    </w:p>
    <w:p w14:paraId="706868F8" w14:textId="77777777" w:rsidR="00DA790C" w:rsidRDefault="00DA790C" w:rsidP="00B50436">
      <w:pPr>
        <w:rPr>
          <w:rFonts w:ascii="Courier New" w:hAnsi="Courier New" w:cs="Courier New"/>
          <w:b/>
          <w:bCs/>
          <w:color w:val="60CAF3" w:themeColor="accent4" w:themeTint="99"/>
        </w:rPr>
      </w:pPr>
    </w:p>
    <w:p w14:paraId="5BAE522F" w14:textId="77777777" w:rsidR="00DA790C" w:rsidRDefault="00DA790C" w:rsidP="00B50436">
      <w:pPr>
        <w:rPr>
          <w:rFonts w:ascii="Courier New" w:hAnsi="Courier New" w:cs="Courier New"/>
          <w:b/>
          <w:bCs/>
          <w:color w:val="60CAF3" w:themeColor="accent4" w:themeTint="99"/>
        </w:rPr>
      </w:pPr>
    </w:p>
    <w:p w14:paraId="41429D56" w14:textId="77777777" w:rsidR="00DA790C" w:rsidRPr="00B50436" w:rsidRDefault="00DA790C" w:rsidP="00B50436">
      <w:pPr>
        <w:rPr>
          <w:rFonts w:ascii="Courier New" w:hAnsi="Courier New" w:cs="Courier New"/>
          <w:b/>
          <w:bCs/>
          <w:color w:val="60CAF3" w:themeColor="accent4" w:themeTint="99"/>
        </w:rPr>
      </w:pPr>
    </w:p>
    <w:p w14:paraId="1D43C82D" w14:textId="77777777" w:rsidR="00B50436" w:rsidRPr="00B50436" w:rsidRDefault="00B50436" w:rsidP="00B50436">
      <w:pPr>
        <w:numPr>
          <w:ilvl w:val="0"/>
          <w:numId w:val="13"/>
        </w:numPr>
        <w:rPr>
          <w:rFonts w:ascii="Courier New" w:hAnsi="Courier New" w:cs="Courier New"/>
        </w:rPr>
      </w:pPr>
      <w:r w:rsidRPr="00B50436">
        <w:rPr>
          <w:rFonts w:ascii="Courier New" w:hAnsi="Courier New" w:cs="Courier New"/>
          <w:b/>
          <w:bCs/>
        </w:rPr>
        <w:lastRenderedPageBreak/>
        <w:t>Ordenar vendas por data e valor:</w:t>
      </w:r>
      <w:r w:rsidRPr="00B50436">
        <w:rPr>
          <w:rFonts w:ascii="Courier New" w:hAnsi="Courier New" w:cs="Courier New"/>
        </w:rPr>
        <w:t xml:space="preserve"> </w:t>
      </w:r>
    </w:p>
    <w:p w14:paraId="4C6334DF"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 xml:space="preserve">SELECT </w:t>
      </w:r>
      <w:proofErr w:type="spellStart"/>
      <w:r w:rsidRPr="00B50436">
        <w:rPr>
          <w:rFonts w:ascii="Courier New" w:hAnsi="Courier New" w:cs="Courier New"/>
          <w:b/>
          <w:bCs/>
          <w:color w:val="60CAF3" w:themeColor="accent4" w:themeTint="99"/>
        </w:rPr>
        <w:t>DataVenda</w:t>
      </w:r>
      <w:proofErr w:type="spellEnd"/>
      <w:r w:rsidRPr="00B50436">
        <w:rPr>
          <w:rFonts w:ascii="Courier New" w:hAnsi="Courier New" w:cs="Courier New"/>
          <w:b/>
          <w:bCs/>
          <w:color w:val="60CAF3" w:themeColor="accent4" w:themeTint="99"/>
        </w:rPr>
        <w:t>, Valor</w:t>
      </w:r>
    </w:p>
    <w:p w14:paraId="14F036A4"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FROM Vendas</w:t>
      </w:r>
    </w:p>
    <w:p w14:paraId="5E6CED12" w14:textId="77777777" w:rsidR="00B50436" w:rsidRPr="00B50436" w:rsidRDefault="00B50436" w:rsidP="00B50436">
      <w:pPr>
        <w:rPr>
          <w:rFonts w:ascii="Courier New" w:hAnsi="Courier New" w:cs="Courier New"/>
          <w:b/>
          <w:bCs/>
          <w:color w:val="60CAF3" w:themeColor="accent4" w:themeTint="99"/>
        </w:rPr>
      </w:pPr>
      <w:r w:rsidRPr="00B50436">
        <w:rPr>
          <w:rFonts w:ascii="Courier New" w:hAnsi="Courier New" w:cs="Courier New"/>
          <w:b/>
          <w:bCs/>
          <w:color w:val="60CAF3" w:themeColor="accent4" w:themeTint="99"/>
        </w:rPr>
        <w:t xml:space="preserve">ORDER BY </w:t>
      </w:r>
      <w:proofErr w:type="spellStart"/>
      <w:r w:rsidRPr="00B50436">
        <w:rPr>
          <w:rFonts w:ascii="Courier New" w:hAnsi="Courier New" w:cs="Courier New"/>
          <w:b/>
          <w:bCs/>
          <w:color w:val="60CAF3" w:themeColor="accent4" w:themeTint="99"/>
        </w:rPr>
        <w:t>DataVenda</w:t>
      </w:r>
      <w:proofErr w:type="spellEnd"/>
      <w:r w:rsidRPr="00B50436">
        <w:rPr>
          <w:rFonts w:ascii="Courier New" w:hAnsi="Courier New" w:cs="Courier New"/>
          <w:b/>
          <w:bCs/>
          <w:color w:val="60CAF3" w:themeColor="accent4" w:themeTint="99"/>
        </w:rPr>
        <w:t xml:space="preserve"> ASC, Valor DESC;</w:t>
      </w:r>
    </w:p>
    <w:p w14:paraId="13CFADEC" w14:textId="77777777" w:rsidR="00B50436" w:rsidRPr="00B50436" w:rsidRDefault="00B50436" w:rsidP="00B50436">
      <w:pPr>
        <w:rPr>
          <w:rFonts w:ascii="Courier New" w:hAnsi="Courier New" w:cs="Courier New"/>
          <w:b/>
          <w:bCs/>
        </w:rPr>
      </w:pPr>
      <w:r w:rsidRPr="00B50436">
        <w:rPr>
          <w:rFonts w:ascii="Courier New" w:hAnsi="Courier New" w:cs="Courier New"/>
          <w:b/>
          <w:bCs/>
        </w:rPr>
        <w:t>Dicas importantes</w:t>
      </w:r>
    </w:p>
    <w:p w14:paraId="214FFD2B" w14:textId="77777777" w:rsidR="00B50436" w:rsidRPr="00B50436" w:rsidRDefault="00B50436" w:rsidP="00B50436">
      <w:pPr>
        <w:numPr>
          <w:ilvl w:val="0"/>
          <w:numId w:val="14"/>
        </w:numPr>
        <w:rPr>
          <w:rFonts w:ascii="Courier New" w:hAnsi="Courier New" w:cs="Courier New"/>
        </w:rPr>
      </w:pPr>
      <w:r w:rsidRPr="00B50436">
        <w:rPr>
          <w:rFonts w:ascii="Courier New" w:hAnsi="Courier New" w:cs="Courier New"/>
        </w:rPr>
        <w:t>Você pode ordenar por colunas que não estão no SELECT, desde que existam na tabela.</w:t>
      </w:r>
    </w:p>
    <w:p w14:paraId="14B02A93" w14:textId="77777777" w:rsidR="00B50436" w:rsidRPr="00B50436" w:rsidRDefault="00B50436" w:rsidP="00B50436">
      <w:pPr>
        <w:numPr>
          <w:ilvl w:val="0"/>
          <w:numId w:val="14"/>
        </w:numPr>
        <w:rPr>
          <w:rFonts w:ascii="Courier New" w:hAnsi="Courier New" w:cs="Courier New"/>
        </w:rPr>
      </w:pPr>
      <w:r w:rsidRPr="00B50436">
        <w:rPr>
          <w:rFonts w:ascii="Courier New" w:hAnsi="Courier New" w:cs="Courier New"/>
        </w:rPr>
        <w:t>É possível ordenar por mais de uma coluna, definindo prioridades de ordenação.</w:t>
      </w:r>
    </w:p>
    <w:p w14:paraId="455DF59C" w14:textId="77777777" w:rsidR="00B50436" w:rsidRDefault="00B50436" w:rsidP="00B50436">
      <w:pPr>
        <w:numPr>
          <w:ilvl w:val="0"/>
          <w:numId w:val="14"/>
        </w:numPr>
        <w:rPr>
          <w:rFonts w:ascii="Courier New" w:hAnsi="Courier New" w:cs="Courier New"/>
        </w:rPr>
      </w:pPr>
      <w:r w:rsidRPr="00B50436">
        <w:rPr>
          <w:rFonts w:ascii="Courier New" w:hAnsi="Courier New" w:cs="Courier New"/>
        </w:rPr>
        <w:t>O ORDER BY é muito útil para relatórios, análises e visualização de dados.</w:t>
      </w:r>
    </w:p>
    <w:p w14:paraId="3220EDEF" w14:textId="4831DB2B" w:rsidR="0095640A" w:rsidRDefault="0095640A" w:rsidP="0095640A">
      <w:pPr>
        <w:rPr>
          <w:rFonts w:ascii="Courier New" w:hAnsi="Courier New" w:cs="Courier New"/>
          <w:color w:val="00B050"/>
        </w:rPr>
      </w:pPr>
      <w:r>
        <w:rPr>
          <w:rFonts w:ascii="Courier New" w:hAnsi="Courier New" w:cs="Courier New"/>
        </w:rPr>
        <w:t>Dica</w:t>
      </w:r>
      <w:r w:rsidR="001254D0">
        <w:rPr>
          <w:rFonts w:ascii="Courier New" w:hAnsi="Courier New" w:cs="Courier New"/>
        </w:rPr>
        <w:t xml:space="preserve"> de uso: </w:t>
      </w:r>
      <w:r w:rsidR="001254D0" w:rsidRPr="001254D0">
        <w:rPr>
          <w:rFonts w:ascii="Courier New" w:hAnsi="Courier New" w:cs="Courier New"/>
          <w:color w:val="00B050"/>
        </w:rPr>
        <w:t xml:space="preserve">após o ORDER BY pode ser acrescido o número da coluna que deseja ordenar, em invés de colocar o nome da coluna. </w:t>
      </w:r>
    </w:p>
    <w:p w14:paraId="5A1B5A86" w14:textId="1CF53112" w:rsidR="000D534A" w:rsidRDefault="000D534A" w:rsidP="0095640A">
      <w:pPr>
        <w:rPr>
          <w:rFonts w:ascii="Courier New" w:hAnsi="Courier New" w:cs="Courier New"/>
        </w:rPr>
      </w:pPr>
      <w:r w:rsidRPr="000D534A">
        <w:rPr>
          <w:rFonts w:ascii="Courier New" w:hAnsi="Courier New" w:cs="Courier New"/>
        </w:rPr>
        <w:drawing>
          <wp:inline distT="0" distB="0" distL="0" distR="0" wp14:anchorId="0568380A" wp14:editId="4638E6C3">
            <wp:extent cx="1616528" cy="1289590"/>
            <wp:effectExtent l="0" t="0" r="3175" b="6350"/>
            <wp:docPr id="2088714603"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14603" name="Imagem 1" descr="Interface gráfica do usuário, Texto, Aplicativo, chat ou mensagem de texto&#10;&#10;O conteúdo gerado por IA pode estar incorreto."/>
                    <pic:cNvPicPr/>
                  </pic:nvPicPr>
                  <pic:blipFill>
                    <a:blip r:embed="rId21"/>
                    <a:stretch>
                      <a:fillRect/>
                    </a:stretch>
                  </pic:blipFill>
                  <pic:spPr>
                    <a:xfrm>
                      <a:off x="0" y="0"/>
                      <a:ext cx="1620936" cy="1293106"/>
                    </a:xfrm>
                    <a:prstGeom prst="rect">
                      <a:avLst/>
                    </a:prstGeom>
                  </pic:spPr>
                </pic:pic>
              </a:graphicData>
            </a:graphic>
          </wp:inline>
        </w:drawing>
      </w:r>
    </w:p>
    <w:p w14:paraId="74D3A5C9" w14:textId="77777777" w:rsidR="00D713C0" w:rsidRDefault="00D713C0" w:rsidP="0095640A">
      <w:pPr>
        <w:rPr>
          <w:rFonts w:ascii="Courier New" w:hAnsi="Courier New" w:cs="Courier New"/>
        </w:rPr>
      </w:pPr>
    </w:p>
    <w:p w14:paraId="7357AEE8" w14:textId="6A97D78E" w:rsidR="00D713C0" w:rsidRDefault="00D713C0" w:rsidP="00D713C0">
      <w:pPr>
        <w:pStyle w:val="Ttulo2"/>
      </w:pPr>
      <w:r>
        <w:t xml:space="preserve">Função </w:t>
      </w:r>
      <w:r w:rsidR="00B910F6">
        <w:rPr>
          <w:b/>
          <w:bCs/>
        </w:rPr>
        <w:t>IN</w:t>
      </w:r>
      <w:r w:rsidR="00B910F6">
        <w:t xml:space="preserve"> – Restringindo consultas</w:t>
      </w:r>
    </w:p>
    <w:p w14:paraId="2A8D0983" w14:textId="77777777" w:rsidR="00A848D7" w:rsidRPr="00A848D7" w:rsidRDefault="00A848D7" w:rsidP="00A848D7">
      <w:pPr>
        <w:rPr>
          <w:rFonts w:ascii="Courier New" w:hAnsi="Courier New" w:cs="Courier New"/>
          <w:b/>
          <w:bCs/>
        </w:rPr>
      </w:pPr>
      <w:r w:rsidRPr="00A848D7">
        <w:rPr>
          <w:rFonts w:ascii="Courier New" w:hAnsi="Courier New" w:cs="Courier New"/>
          <w:b/>
          <w:bCs/>
        </w:rPr>
        <w:t>O que é a função IN no SQL Server?</w:t>
      </w:r>
    </w:p>
    <w:p w14:paraId="7FB2AFCB" w14:textId="77777777" w:rsidR="00A848D7" w:rsidRPr="00A848D7" w:rsidRDefault="00A848D7" w:rsidP="00A848D7">
      <w:pPr>
        <w:rPr>
          <w:rFonts w:ascii="Courier New" w:hAnsi="Courier New" w:cs="Courier New"/>
        </w:rPr>
      </w:pPr>
      <w:r w:rsidRPr="00A848D7">
        <w:rPr>
          <w:rFonts w:ascii="Courier New" w:hAnsi="Courier New" w:cs="Courier New"/>
        </w:rPr>
        <w:t xml:space="preserve">A função </w:t>
      </w:r>
      <w:r w:rsidRPr="00A848D7">
        <w:rPr>
          <w:rFonts w:ascii="Courier New" w:hAnsi="Courier New" w:cs="Courier New"/>
          <w:b/>
          <w:bCs/>
        </w:rPr>
        <w:t>IN</w:t>
      </w:r>
      <w:r w:rsidRPr="00A848D7">
        <w:rPr>
          <w:rFonts w:ascii="Courier New" w:hAnsi="Courier New" w:cs="Courier New"/>
        </w:rPr>
        <w:t xml:space="preserve"> é utilizada junto com a cláusula </w:t>
      </w:r>
      <w:r w:rsidRPr="00A848D7">
        <w:rPr>
          <w:rFonts w:ascii="Courier New" w:hAnsi="Courier New" w:cs="Courier New"/>
          <w:b/>
          <w:bCs/>
        </w:rPr>
        <w:t>WHERE</w:t>
      </w:r>
      <w:r w:rsidRPr="00A848D7">
        <w:rPr>
          <w:rFonts w:ascii="Courier New" w:hAnsi="Courier New" w:cs="Courier New"/>
        </w:rPr>
        <w:t xml:space="preserve"> para filtrar registros que correspondem a qualquer valor de uma lista específica. Ela simplifica consultas que, de outra forma, exigiriam múltiplos operadores de igualdade ou o uso do operador OR.</w:t>
      </w:r>
    </w:p>
    <w:p w14:paraId="050EEA59" w14:textId="77777777" w:rsidR="00A848D7" w:rsidRPr="00A848D7" w:rsidRDefault="00A848D7" w:rsidP="00A848D7">
      <w:pPr>
        <w:rPr>
          <w:rFonts w:ascii="Courier New" w:hAnsi="Courier New" w:cs="Courier New"/>
          <w:b/>
          <w:bCs/>
        </w:rPr>
      </w:pPr>
      <w:r w:rsidRPr="00A848D7">
        <w:rPr>
          <w:rFonts w:ascii="Courier New" w:hAnsi="Courier New" w:cs="Courier New"/>
          <w:b/>
          <w:bCs/>
        </w:rPr>
        <w:t>Sintaxe</w:t>
      </w:r>
    </w:p>
    <w:p w14:paraId="28410584"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SELECT coluna1, coluna2, ...</w:t>
      </w:r>
    </w:p>
    <w:p w14:paraId="617D60BC"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FROM nomedatabela</w:t>
      </w:r>
    </w:p>
    <w:p w14:paraId="21F4E696"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WHERE coluna IN (valor1, valor2, valor3, ...);</w:t>
      </w:r>
    </w:p>
    <w:p w14:paraId="4B3EDD9C" w14:textId="77777777" w:rsidR="00A848D7" w:rsidRPr="00A848D7" w:rsidRDefault="00A848D7" w:rsidP="00A848D7">
      <w:pPr>
        <w:rPr>
          <w:rFonts w:ascii="Courier New" w:hAnsi="Courier New" w:cs="Courier New"/>
          <w:b/>
          <w:bCs/>
        </w:rPr>
      </w:pPr>
      <w:r w:rsidRPr="00A848D7">
        <w:rPr>
          <w:rFonts w:ascii="Courier New" w:hAnsi="Courier New" w:cs="Courier New"/>
          <w:b/>
          <w:bCs/>
        </w:rPr>
        <w:t>Exemplo prático</w:t>
      </w:r>
    </w:p>
    <w:p w14:paraId="45C890B3" w14:textId="77777777" w:rsidR="00A848D7" w:rsidRPr="00A848D7" w:rsidRDefault="00A848D7" w:rsidP="00A848D7">
      <w:pPr>
        <w:rPr>
          <w:rFonts w:ascii="Courier New" w:hAnsi="Courier New" w:cs="Courier New"/>
        </w:rPr>
      </w:pPr>
      <w:r w:rsidRPr="00A848D7">
        <w:rPr>
          <w:rFonts w:ascii="Courier New" w:hAnsi="Courier New" w:cs="Courier New"/>
        </w:rPr>
        <w:t>Se você quiser selecionar todos os clientes que estão em algumas cidades específicas, pode usar:</w:t>
      </w:r>
    </w:p>
    <w:p w14:paraId="3A63F380"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SELECT *</w:t>
      </w:r>
    </w:p>
    <w:p w14:paraId="2781527D"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FROM Clientes</w:t>
      </w:r>
    </w:p>
    <w:p w14:paraId="274648D9"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WHERE Cidade IN ('São Paulo', 'Rio de Janeiro', 'Fortaleza');</w:t>
      </w:r>
    </w:p>
    <w:p w14:paraId="4E657297" w14:textId="77777777" w:rsidR="00A848D7" w:rsidRPr="00A848D7" w:rsidRDefault="00A848D7" w:rsidP="00A848D7">
      <w:pPr>
        <w:rPr>
          <w:rFonts w:ascii="Courier New" w:hAnsi="Courier New" w:cs="Courier New"/>
        </w:rPr>
      </w:pPr>
      <w:r w:rsidRPr="00A848D7">
        <w:rPr>
          <w:rFonts w:ascii="Courier New" w:hAnsi="Courier New" w:cs="Courier New"/>
        </w:rPr>
        <w:t xml:space="preserve">Neste exemplo, o SQL retorna todos os clientes cuja cidade seja </w:t>
      </w:r>
      <w:r w:rsidRPr="00A848D7">
        <w:rPr>
          <w:rFonts w:ascii="Courier New" w:hAnsi="Courier New" w:cs="Courier New"/>
          <w:b/>
          <w:bCs/>
        </w:rPr>
        <w:t>São Paulo</w:t>
      </w:r>
      <w:r w:rsidRPr="00A848D7">
        <w:rPr>
          <w:rFonts w:ascii="Courier New" w:hAnsi="Courier New" w:cs="Courier New"/>
        </w:rPr>
        <w:t xml:space="preserve">, </w:t>
      </w:r>
      <w:r w:rsidRPr="00A848D7">
        <w:rPr>
          <w:rFonts w:ascii="Courier New" w:hAnsi="Courier New" w:cs="Courier New"/>
          <w:b/>
          <w:bCs/>
        </w:rPr>
        <w:t>Rio de Janeiro</w:t>
      </w:r>
      <w:r w:rsidRPr="00A848D7">
        <w:rPr>
          <w:rFonts w:ascii="Courier New" w:hAnsi="Courier New" w:cs="Courier New"/>
        </w:rPr>
        <w:t xml:space="preserve"> ou </w:t>
      </w:r>
      <w:r w:rsidRPr="00A848D7">
        <w:rPr>
          <w:rFonts w:ascii="Courier New" w:hAnsi="Courier New" w:cs="Courier New"/>
          <w:b/>
          <w:bCs/>
        </w:rPr>
        <w:t>Fortaleza</w:t>
      </w:r>
      <w:r w:rsidRPr="00A848D7">
        <w:rPr>
          <w:rFonts w:ascii="Courier New" w:hAnsi="Courier New" w:cs="Courier New"/>
        </w:rPr>
        <w:t>.</w:t>
      </w:r>
    </w:p>
    <w:p w14:paraId="24E9E8D1" w14:textId="77777777" w:rsidR="00A848D7" w:rsidRPr="00A848D7" w:rsidRDefault="00A848D7" w:rsidP="00A848D7">
      <w:pPr>
        <w:rPr>
          <w:rFonts w:ascii="Courier New" w:hAnsi="Courier New" w:cs="Courier New"/>
          <w:b/>
          <w:bCs/>
        </w:rPr>
      </w:pPr>
      <w:r w:rsidRPr="00A848D7">
        <w:rPr>
          <w:rFonts w:ascii="Courier New" w:hAnsi="Courier New" w:cs="Courier New"/>
          <w:b/>
          <w:bCs/>
        </w:rPr>
        <w:lastRenderedPageBreak/>
        <w:t>Vantagens do IN</w:t>
      </w:r>
    </w:p>
    <w:p w14:paraId="3C956B39" w14:textId="77777777" w:rsidR="00A848D7" w:rsidRPr="00A848D7" w:rsidRDefault="00A848D7" w:rsidP="00A848D7">
      <w:pPr>
        <w:numPr>
          <w:ilvl w:val="0"/>
          <w:numId w:val="15"/>
        </w:numPr>
        <w:rPr>
          <w:rFonts w:ascii="Courier New" w:hAnsi="Courier New" w:cs="Courier New"/>
        </w:rPr>
      </w:pPr>
      <w:r w:rsidRPr="00A848D7">
        <w:rPr>
          <w:rFonts w:ascii="Courier New" w:hAnsi="Courier New" w:cs="Courier New"/>
          <w:b/>
          <w:bCs/>
        </w:rPr>
        <w:t>Facilidade:</w:t>
      </w:r>
      <w:r w:rsidRPr="00A848D7">
        <w:rPr>
          <w:rFonts w:ascii="Courier New" w:hAnsi="Courier New" w:cs="Courier New"/>
        </w:rPr>
        <w:t xml:space="preserve"> O código fica mais limpo e fácil de entender.</w:t>
      </w:r>
    </w:p>
    <w:p w14:paraId="4B3F469E" w14:textId="77777777" w:rsidR="00A848D7" w:rsidRPr="00A848D7" w:rsidRDefault="00A848D7" w:rsidP="00A848D7">
      <w:pPr>
        <w:numPr>
          <w:ilvl w:val="0"/>
          <w:numId w:val="15"/>
        </w:numPr>
        <w:rPr>
          <w:rFonts w:ascii="Courier New" w:hAnsi="Courier New" w:cs="Courier New"/>
        </w:rPr>
      </w:pPr>
      <w:r w:rsidRPr="00A848D7">
        <w:rPr>
          <w:rFonts w:ascii="Courier New" w:hAnsi="Courier New" w:cs="Courier New"/>
          <w:b/>
          <w:bCs/>
        </w:rPr>
        <w:t>Performance:</w:t>
      </w:r>
      <w:r w:rsidRPr="00A848D7">
        <w:rPr>
          <w:rFonts w:ascii="Courier New" w:hAnsi="Courier New" w:cs="Courier New"/>
        </w:rPr>
        <w:t xml:space="preserve"> Pode ser mais eficiente do que múltiplos OR.</w:t>
      </w:r>
    </w:p>
    <w:p w14:paraId="5584FE3A" w14:textId="77777777" w:rsidR="00A848D7" w:rsidRPr="00A848D7" w:rsidRDefault="00A848D7" w:rsidP="00A848D7">
      <w:pPr>
        <w:numPr>
          <w:ilvl w:val="0"/>
          <w:numId w:val="15"/>
        </w:numPr>
        <w:rPr>
          <w:rFonts w:ascii="Courier New" w:hAnsi="Courier New" w:cs="Courier New"/>
        </w:rPr>
      </w:pPr>
      <w:r w:rsidRPr="00A848D7">
        <w:rPr>
          <w:rFonts w:ascii="Courier New" w:hAnsi="Courier New" w:cs="Courier New"/>
          <w:b/>
          <w:bCs/>
        </w:rPr>
        <w:t>Flexibilidade:</w:t>
      </w:r>
      <w:r w:rsidRPr="00A848D7">
        <w:rPr>
          <w:rFonts w:ascii="Courier New" w:hAnsi="Courier New" w:cs="Courier New"/>
        </w:rPr>
        <w:t xml:space="preserve"> Permite trabalhar com listas dinâmicas, inclusive </w:t>
      </w:r>
      <w:proofErr w:type="spellStart"/>
      <w:r w:rsidRPr="00A848D7">
        <w:rPr>
          <w:rFonts w:ascii="Courier New" w:hAnsi="Courier New" w:cs="Courier New"/>
        </w:rPr>
        <w:t>subconsultas</w:t>
      </w:r>
      <w:proofErr w:type="spellEnd"/>
      <w:r w:rsidRPr="00A848D7">
        <w:rPr>
          <w:rFonts w:ascii="Courier New" w:hAnsi="Courier New" w:cs="Courier New"/>
        </w:rPr>
        <w:t>.</w:t>
      </w:r>
    </w:p>
    <w:p w14:paraId="6A19E750" w14:textId="77777777" w:rsidR="00A848D7" w:rsidRPr="00A848D7" w:rsidRDefault="00A848D7" w:rsidP="00A848D7">
      <w:pPr>
        <w:rPr>
          <w:rFonts w:ascii="Courier New" w:hAnsi="Courier New" w:cs="Courier New"/>
          <w:b/>
          <w:bCs/>
        </w:rPr>
      </w:pPr>
      <w:r w:rsidRPr="00A848D7">
        <w:rPr>
          <w:rFonts w:ascii="Courier New" w:hAnsi="Courier New" w:cs="Courier New"/>
          <w:b/>
          <w:bCs/>
        </w:rPr>
        <w:t xml:space="preserve">Usando IN com </w:t>
      </w:r>
      <w:proofErr w:type="spellStart"/>
      <w:r w:rsidRPr="00A848D7">
        <w:rPr>
          <w:rFonts w:ascii="Courier New" w:hAnsi="Courier New" w:cs="Courier New"/>
          <w:b/>
          <w:bCs/>
        </w:rPr>
        <w:t>subconsultas</w:t>
      </w:r>
      <w:proofErr w:type="spellEnd"/>
    </w:p>
    <w:p w14:paraId="7ECBC5A5" w14:textId="77777777" w:rsidR="00A848D7" w:rsidRPr="00A848D7" w:rsidRDefault="00A848D7" w:rsidP="00A848D7">
      <w:pPr>
        <w:rPr>
          <w:rFonts w:ascii="Courier New" w:hAnsi="Courier New" w:cs="Courier New"/>
        </w:rPr>
      </w:pPr>
      <w:r w:rsidRPr="00A848D7">
        <w:rPr>
          <w:rFonts w:ascii="Courier New" w:hAnsi="Courier New" w:cs="Courier New"/>
        </w:rPr>
        <w:t>Você pode usar IN para comparar com resultados de outra consulta:</w:t>
      </w:r>
    </w:p>
    <w:p w14:paraId="6A6A461F"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 xml:space="preserve">SELECT </w:t>
      </w:r>
      <w:proofErr w:type="spellStart"/>
      <w:r w:rsidRPr="00A848D7">
        <w:rPr>
          <w:rFonts w:ascii="Courier New" w:hAnsi="Courier New" w:cs="Courier New"/>
          <w:b/>
          <w:bCs/>
          <w:color w:val="60CAF3" w:themeColor="accent4" w:themeTint="99"/>
        </w:rPr>
        <w:t>NomeProduto</w:t>
      </w:r>
      <w:proofErr w:type="spellEnd"/>
      <w:r w:rsidRPr="00A848D7">
        <w:rPr>
          <w:rFonts w:ascii="Courier New" w:hAnsi="Courier New" w:cs="Courier New"/>
          <w:b/>
          <w:bCs/>
          <w:color w:val="60CAF3" w:themeColor="accent4" w:themeTint="99"/>
        </w:rPr>
        <w:t xml:space="preserve">, </w:t>
      </w:r>
      <w:proofErr w:type="spellStart"/>
      <w:r w:rsidRPr="00A848D7">
        <w:rPr>
          <w:rFonts w:ascii="Courier New" w:hAnsi="Courier New" w:cs="Courier New"/>
          <w:b/>
          <w:bCs/>
          <w:color w:val="60CAF3" w:themeColor="accent4" w:themeTint="99"/>
        </w:rPr>
        <w:t>Preco</w:t>
      </w:r>
      <w:proofErr w:type="spellEnd"/>
    </w:p>
    <w:p w14:paraId="0A1104C8"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FROM Produtos</w:t>
      </w:r>
    </w:p>
    <w:p w14:paraId="49F12740" w14:textId="77777777" w:rsidR="00A848D7" w:rsidRPr="00A848D7" w:rsidRDefault="00A848D7" w:rsidP="00A848D7">
      <w:pPr>
        <w:rPr>
          <w:rFonts w:ascii="Courier New" w:hAnsi="Courier New" w:cs="Courier New"/>
          <w:b/>
          <w:bCs/>
          <w:color w:val="60CAF3" w:themeColor="accent4" w:themeTint="99"/>
        </w:rPr>
      </w:pPr>
      <w:r w:rsidRPr="00A848D7">
        <w:rPr>
          <w:rFonts w:ascii="Courier New" w:hAnsi="Courier New" w:cs="Courier New"/>
          <w:b/>
          <w:bCs/>
          <w:color w:val="60CAF3" w:themeColor="accent4" w:themeTint="99"/>
        </w:rPr>
        <w:t xml:space="preserve">WHERE </w:t>
      </w:r>
      <w:proofErr w:type="spellStart"/>
      <w:r w:rsidRPr="00A848D7">
        <w:rPr>
          <w:rFonts w:ascii="Courier New" w:hAnsi="Courier New" w:cs="Courier New"/>
          <w:b/>
          <w:bCs/>
          <w:color w:val="60CAF3" w:themeColor="accent4" w:themeTint="99"/>
        </w:rPr>
        <w:t>IDCategoria</w:t>
      </w:r>
      <w:proofErr w:type="spellEnd"/>
      <w:r w:rsidRPr="00A848D7">
        <w:rPr>
          <w:rFonts w:ascii="Courier New" w:hAnsi="Courier New" w:cs="Courier New"/>
          <w:b/>
          <w:bCs/>
          <w:color w:val="60CAF3" w:themeColor="accent4" w:themeTint="99"/>
        </w:rPr>
        <w:t xml:space="preserve"> IN (SELECT </w:t>
      </w:r>
      <w:proofErr w:type="spellStart"/>
      <w:r w:rsidRPr="00A848D7">
        <w:rPr>
          <w:rFonts w:ascii="Courier New" w:hAnsi="Courier New" w:cs="Courier New"/>
          <w:b/>
          <w:bCs/>
          <w:color w:val="60CAF3" w:themeColor="accent4" w:themeTint="99"/>
        </w:rPr>
        <w:t>IDCategoria</w:t>
      </w:r>
      <w:proofErr w:type="spellEnd"/>
      <w:r w:rsidRPr="00A848D7">
        <w:rPr>
          <w:rFonts w:ascii="Courier New" w:hAnsi="Courier New" w:cs="Courier New"/>
          <w:b/>
          <w:bCs/>
          <w:color w:val="60CAF3" w:themeColor="accent4" w:themeTint="99"/>
        </w:rPr>
        <w:t xml:space="preserve"> FROM Categorias WHERE Ativo = 1);</w:t>
      </w:r>
    </w:p>
    <w:p w14:paraId="437B9DBD" w14:textId="77777777" w:rsidR="00A848D7" w:rsidRPr="00A848D7" w:rsidRDefault="00A848D7" w:rsidP="00A848D7">
      <w:pPr>
        <w:rPr>
          <w:rFonts w:ascii="Courier New" w:hAnsi="Courier New" w:cs="Courier New"/>
        </w:rPr>
      </w:pPr>
      <w:r w:rsidRPr="00A848D7">
        <w:rPr>
          <w:rFonts w:ascii="Courier New" w:hAnsi="Courier New" w:cs="Courier New"/>
        </w:rPr>
        <w:t>Neste caso, só serão exibidos produtos que pertencem a categorias ativas.</w:t>
      </w:r>
    </w:p>
    <w:p w14:paraId="785F2D2E" w14:textId="77777777" w:rsidR="00A848D7" w:rsidRPr="00A848D7" w:rsidRDefault="00A848D7" w:rsidP="00A848D7">
      <w:pPr>
        <w:rPr>
          <w:rFonts w:ascii="Courier New" w:hAnsi="Courier New" w:cs="Courier New"/>
          <w:b/>
          <w:bCs/>
        </w:rPr>
      </w:pPr>
      <w:r w:rsidRPr="00A848D7">
        <w:rPr>
          <w:rFonts w:ascii="Courier New" w:hAnsi="Courier New" w:cs="Courier New"/>
          <w:b/>
          <w:bCs/>
        </w:rPr>
        <w:t>NOT IN</w:t>
      </w:r>
    </w:p>
    <w:p w14:paraId="76552F86" w14:textId="77777777" w:rsidR="00A848D7" w:rsidRPr="00A848D7" w:rsidRDefault="00A848D7" w:rsidP="00A848D7">
      <w:pPr>
        <w:rPr>
          <w:rFonts w:ascii="Courier New" w:hAnsi="Courier New" w:cs="Courier New"/>
        </w:rPr>
      </w:pPr>
      <w:r w:rsidRPr="00A848D7">
        <w:rPr>
          <w:rFonts w:ascii="Courier New" w:hAnsi="Courier New" w:cs="Courier New"/>
        </w:rPr>
        <w:t xml:space="preserve">A cláusula </w:t>
      </w:r>
      <w:r w:rsidRPr="00A848D7">
        <w:rPr>
          <w:rFonts w:ascii="Courier New" w:hAnsi="Courier New" w:cs="Courier New"/>
          <w:b/>
          <w:bCs/>
        </w:rPr>
        <w:t>NOT IN</w:t>
      </w:r>
      <w:r w:rsidRPr="00A848D7">
        <w:rPr>
          <w:rFonts w:ascii="Courier New" w:hAnsi="Courier New" w:cs="Courier New"/>
        </w:rPr>
        <w:t xml:space="preserve"> funciona como uma restrição de não inclusão, ou seja, retorna os registros que </w:t>
      </w:r>
      <w:r w:rsidRPr="00A848D7">
        <w:rPr>
          <w:rFonts w:ascii="Courier New" w:hAnsi="Courier New" w:cs="Courier New"/>
          <w:b/>
          <w:bCs/>
        </w:rPr>
        <w:t>não</w:t>
      </w:r>
      <w:r w:rsidRPr="00A848D7">
        <w:rPr>
          <w:rFonts w:ascii="Courier New" w:hAnsi="Courier New" w:cs="Courier New"/>
        </w:rPr>
        <w:t xml:space="preserve"> estão na lista especificada.</w:t>
      </w:r>
    </w:p>
    <w:p w14:paraId="4007BD78" w14:textId="074B5380" w:rsidR="00B910F6" w:rsidRPr="004C551B" w:rsidRDefault="00DF6CF9" w:rsidP="00B910F6">
      <w:pPr>
        <w:rPr>
          <w:rFonts w:ascii="Courier New" w:hAnsi="Courier New" w:cs="Courier New"/>
        </w:rPr>
      </w:pPr>
      <w:r w:rsidRPr="00DF6CF9">
        <w:rPr>
          <w:rFonts w:ascii="Courier New" w:hAnsi="Courier New" w:cs="Courier New"/>
        </w:rPr>
        <w:drawing>
          <wp:inline distT="0" distB="0" distL="0" distR="0" wp14:anchorId="6FCF0FCB" wp14:editId="5967C182">
            <wp:extent cx="2868386" cy="1212083"/>
            <wp:effectExtent l="0" t="0" r="8255" b="7620"/>
            <wp:docPr id="154268966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9668" name="Imagem 1" descr="Interface gráfica do usuário, Texto&#10;&#10;O conteúdo gerado por IA pode estar incorreto."/>
                    <pic:cNvPicPr/>
                  </pic:nvPicPr>
                  <pic:blipFill>
                    <a:blip r:embed="rId22"/>
                    <a:stretch>
                      <a:fillRect/>
                    </a:stretch>
                  </pic:blipFill>
                  <pic:spPr>
                    <a:xfrm>
                      <a:off x="0" y="0"/>
                      <a:ext cx="2876362" cy="1215453"/>
                    </a:xfrm>
                    <a:prstGeom prst="rect">
                      <a:avLst/>
                    </a:prstGeom>
                  </pic:spPr>
                </pic:pic>
              </a:graphicData>
            </a:graphic>
          </wp:inline>
        </w:drawing>
      </w:r>
    </w:p>
    <w:p w14:paraId="1B9A5B07" w14:textId="38B20178" w:rsidR="007E4A58" w:rsidRDefault="007E4A58" w:rsidP="007E4A58">
      <w:pPr>
        <w:rPr>
          <w:rFonts w:ascii="Courier New" w:hAnsi="Courier New" w:cs="Courier New"/>
        </w:rPr>
      </w:pPr>
    </w:p>
    <w:p w14:paraId="439880AD" w14:textId="2B042FD1" w:rsidR="003D0B23" w:rsidRDefault="003D0B23" w:rsidP="003D0B23">
      <w:pPr>
        <w:pStyle w:val="Ttulo2"/>
      </w:pPr>
      <w:r>
        <w:t>Função LIKE</w:t>
      </w:r>
    </w:p>
    <w:p w14:paraId="2EE320A5" w14:textId="77777777" w:rsidR="00F37A2A" w:rsidRPr="00F37A2A" w:rsidRDefault="00F37A2A" w:rsidP="00F37A2A">
      <w:pPr>
        <w:rPr>
          <w:rFonts w:ascii="Courier New" w:hAnsi="Courier New" w:cs="Courier New"/>
          <w:b/>
          <w:bCs/>
        </w:rPr>
      </w:pPr>
      <w:r w:rsidRPr="00F37A2A">
        <w:rPr>
          <w:rFonts w:ascii="Courier New" w:hAnsi="Courier New" w:cs="Courier New"/>
          <w:b/>
          <w:bCs/>
        </w:rPr>
        <w:t>O que é a função LIKE no SQL Server?</w:t>
      </w:r>
    </w:p>
    <w:p w14:paraId="5A682CE3" w14:textId="77777777" w:rsidR="00F37A2A" w:rsidRPr="00F37A2A" w:rsidRDefault="00F37A2A" w:rsidP="00F37A2A">
      <w:pPr>
        <w:rPr>
          <w:rFonts w:ascii="Courier New" w:hAnsi="Courier New" w:cs="Courier New"/>
        </w:rPr>
      </w:pPr>
      <w:r w:rsidRPr="00F37A2A">
        <w:rPr>
          <w:rFonts w:ascii="Courier New" w:hAnsi="Courier New" w:cs="Courier New"/>
        </w:rPr>
        <w:t xml:space="preserve">A função </w:t>
      </w:r>
      <w:r w:rsidRPr="00F37A2A">
        <w:rPr>
          <w:rFonts w:ascii="Courier New" w:hAnsi="Courier New" w:cs="Courier New"/>
          <w:b/>
          <w:bCs/>
        </w:rPr>
        <w:t>LIKE</w:t>
      </w:r>
      <w:r w:rsidRPr="00F37A2A">
        <w:rPr>
          <w:rFonts w:ascii="Courier New" w:hAnsi="Courier New" w:cs="Courier New"/>
        </w:rPr>
        <w:t xml:space="preserve"> é utilizada junto com a cláusula </w:t>
      </w:r>
      <w:r w:rsidRPr="00F37A2A">
        <w:rPr>
          <w:rFonts w:ascii="Courier New" w:hAnsi="Courier New" w:cs="Courier New"/>
          <w:b/>
          <w:bCs/>
        </w:rPr>
        <w:t>WHERE</w:t>
      </w:r>
      <w:r w:rsidRPr="00F37A2A">
        <w:rPr>
          <w:rFonts w:ascii="Courier New" w:hAnsi="Courier New" w:cs="Courier New"/>
        </w:rPr>
        <w:t xml:space="preserve"> para buscar registros que correspondem a um padrão específico em uma coluna de texto. Ela é muito útil para realizar buscas flexíveis, como encontrar nomes que começam, terminam ou contêm determinados caracteres.</w:t>
      </w:r>
    </w:p>
    <w:p w14:paraId="698EDD39" w14:textId="77777777" w:rsidR="00F37A2A" w:rsidRPr="00F37A2A" w:rsidRDefault="00F37A2A" w:rsidP="00F37A2A">
      <w:pPr>
        <w:rPr>
          <w:rFonts w:ascii="Courier New" w:hAnsi="Courier New" w:cs="Courier New"/>
          <w:b/>
          <w:bCs/>
        </w:rPr>
      </w:pPr>
      <w:r w:rsidRPr="00F37A2A">
        <w:rPr>
          <w:rFonts w:ascii="Courier New" w:hAnsi="Courier New" w:cs="Courier New"/>
          <w:b/>
          <w:bCs/>
        </w:rPr>
        <w:t>Sintaxe</w:t>
      </w:r>
    </w:p>
    <w:p w14:paraId="28C9CEF7"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SELECT coluna1, coluna2, ...</w:t>
      </w:r>
    </w:p>
    <w:p w14:paraId="6115ABDA"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FROM nomedatabela</w:t>
      </w:r>
    </w:p>
    <w:p w14:paraId="176EA709"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WHERE coluna LIKE 'padrão';</w:t>
      </w:r>
    </w:p>
    <w:p w14:paraId="0B0AB9C6" w14:textId="77777777" w:rsidR="00F37A2A" w:rsidRPr="00F37A2A" w:rsidRDefault="00F37A2A" w:rsidP="00F37A2A">
      <w:pPr>
        <w:rPr>
          <w:rFonts w:ascii="Courier New" w:hAnsi="Courier New" w:cs="Courier New"/>
          <w:b/>
          <w:bCs/>
        </w:rPr>
      </w:pPr>
      <w:r w:rsidRPr="00F37A2A">
        <w:rPr>
          <w:rFonts w:ascii="Courier New" w:hAnsi="Courier New" w:cs="Courier New"/>
          <w:b/>
          <w:bCs/>
        </w:rPr>
        <w:t>Caracteres curingas</w:t>
      </w:r>
    </w:p>
    <w:p w14:paraId="35858891" w14:textId="77777777" w:rsidR="00F37A2A" w:rsidRPr="00F37A2A" w:rsidRDefault="00F37A2A" w:rsidP="00F37A2A">
      <w:pPr>
        <w:numPr>
          <w:ilvl w:val="0"/>
          <w:numId w:val="16"/>
        </w:numPr>
        <w:rPr>
          <w:rFonts w:ascii="Courier New" w:hAnsi="Courier New" w:cs="Courier New"/>
        </w:rPr>
      </w:pPr>
      <w:r w:rsidRPr="00F37A2A">
        <w:rPr>
          <w:rFonts w:ascii="Courier New" w:hAnsi="Courier New" w:cs="Courier New"/>
          <w:b/>
          <w:bCs/>
        </w:rPr>
        <w:t>%</w:t>
      </w:r>
      <w:r w:rsidRPr="00F37A2A">
        <w:rPr>
          <w:rFonts w:ascii="Courier New" w:hAnsi="Courier New" w:cs="Courier New"/>
        </w:rPr>
        <w:t>: Representa qualquer sequência de caracteres (inclusive nenhuma).</w:t>
      </w:r>
    </w:p>
    <w:p w14:paraId="5ED4FFE3" w14:textId="77777777" w:rsidR="00F37A2A" w:rsidRPr="00F37A2A" w:rsidRDefault="00F37A2A" w:rsidP="00F37A2A">
      <w:pPr>
        <w:numPr>
          <w:ilvl w:val="0"/>
          <w:numId w:val="16"/>
        </w:numPr>
        <w:rPr>
          <w:rFonts w:ascii="Courier New" w:hAnsi="Courier New" w:cs="Courier New"/>
        </w:rPr>
      </w:pPr>
      <w:r w:rsidRPr="00F37A2A">
        <w:rPr>
          <w:rFonts w:ascii="Courier New" w:hAnsi="Courier New" w:cs="Courier New"/>
          <w:b/>
          <w:bCs/>
        </w:rPr>
        <w:t>_</w:t>
      </w:r>
      <w:r w:rsidRPr="00F37A2A">
        <w:rPr>
          <w:rFonts w:ascii="Courier New" w:hAnsi="Courier New" w:cs="Courier New"/>
        </w:rPr>
        <w:t>: Representa um único caractere.</w:t>
      </w:r>
    </w:p>
    <w:p w14:paraId="737F6C8A" w14:textId="77777777" w:rsidR="000B66C4" w:rsidRDefault="000B66C4" w:rsidP="00F37A2A">
      <w:pPr>
        <w:rPr>
          <w:rFonts w:ascii="Courier New" w:hAnsi="Courier New" w:cs="Courier New"/>
          <w:b/>
          <w:bCs/>
        </w:rPr>
      </w:pPr>
    </w:p>
    <w:p w14:paraId="4AFA990A" w14:textId="77777777" w:rsidR="000B66C4" w:rsidRDefault="000B66C4" w:rsidP="00F37A2A">
      <w:pPr>
        <w:rPr>
          <w:rFonts w:ascii="Courier New" w:hAnsi="Courier New" w:cs="Courier New"/>
          <w:b/>
          <w:bCs/>
        </w:rPr>
      </w:pPr>
    </w:p>
    <w:p w14:paraId="1936EA26" w14:textId="77777777" w:rsidR="000B66C4" w:rsidRDefault="000B66C4" w:rsidP="00F37A2A">
      <w:pPr>
        <w:rPr>
          <w:rFonts w:ascii="Courier New" w:hAnsi="Courier New" w:cs="Courier New"/>
          <w:b/>
          <w:bCs/>
        </w:rPr>
      </w:pPr>
    </w:p>
    <w:p w14:paraId="2C697FCF" w14:textId="0ACDEE2D" w:rsidR="00F37A2A" w:rsidRPr="00F37A2A" w:rsidRDefault="00F37A2A" w:rsidP="00F37A2A">
      <w:pPr>
        <w:rPr>
          <w:rFonts w:ascii="Courier New" w:hAnsi="Courier New" w:cs="Courier New"/>
          <w:b/>
          <w:bCs/>
        </w:rPr>
      </w:pPr>
      <w:r w:rsidRPr="00F37A2A">
        <w:rPr>
          <w:rFonts w:ascii="Courier New" w:hAnsi="Courier New" w:cs="Courier New"/>
          <w:b/>
          <w:bCs/>
        </w:rPr>
        <w:lastRenderedPageBreak/>
        <w:t>Exemplos práticos</w:t>
      </w:r>
    </w:p>
    <w:p w14:paraId="6658E198" w14:textId="77777777" w:rsidR="00F37A2A" w:rsidRPr="00F37A2A" w:rsidRDefault="00F37A2A" w:rsidP="00F37A2A">
      <w:pPr>
        <w:numPr>
          <w:ilvl w:val="0"/>
          <w:numId w:val="17"/>
        </w:numPr>
        <w:rPr>
          <w:rFonts w:ascii="Courier New" w:hAnsi="Courier New" w:cs="Courier New"/>
        </w:rPr>
      </w:pPr>
      <w:r w:rsidRPr="00F37A2A">
        <w:rPr>
          <w:rFonts w:ascii="Courier New" w:hAnsi="Courier New" w:cs="Courier New"/>
          <w:b/>
          <w:bCs/>
        </w:rPr>
        <w:t>Buscar nomes que começam com '</w:t>
      </w:r>
      <w:proofErr w:type="spellStart"/>
      <w:r w:rsidRPr="00F37A2A">
        <w:rPr>
          <w:rFonts w:ascii="Courier New" w:hAnsi="Courier New" w:cs="Courier New"/>
          <w:b/>
          <w:bCs/>
        </w:rPr>
        <w:t>Jo</w:t>
      </w:r>
      <w:proofErr w:type="spellEnd"/>
      <w:r w:rsidRPr="00F37A2A">
        <w:rPr>
          <w:rFonts w:ascii="Courier New" w:hAnsi="Courier New" w:cs="Courier New"/>
          <w:b/>
          <w:bCs/>
        </w:rPr>
        <w:t>':</w:t>
      </w:r>
      <w:r w:rsidRPr="00F37A2A">
        <w:rPr>
          <w:rFonts w:ascii="Courier New" w:hAnsi="Courier New" w:cs="Courier New"/>
        </w:rPr>
        <w:t xml:space="preserve"> </w:t>
      </w:r>
    </w:p>
    <w:p w14:paraId="7AD3634D"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SELECT *</w:t>
      </w:r>
    </w:p>
    <w:p w14:paraId="1A956E12"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 xml:space="preserve">FROM </w:t>
      </w:r>
      <w:proofErr w:type="spellStart"/>
      <w:r w:rsidRPr="00F37A2A">
        <w:rPr>
          <w:rFonts w:ascii="Courier New" w:hAnsi="Courier New" w:cs="Courier New"/>
          <w:b/>
          <w:bCs/>
          <w:color w:val="60CAF3" w:themeColor="accent4" w:themeTint="99"/>
        </w:rPr>
        <w:t>Clientes</w:t>
      </w:r>
      <w:proofErr w:type="spellEnd"/>
    </w:p>
    <w:p w14:paraId="71AC6DFF"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WHERE Nome LIKE 'Jo%</w:t>
      </w:r>
      <w:proofErr w:type="gramStart"/>
      <w:r w:rsidRPr="00F37A2A">
        <w:rPr>
          <w:rFonts w:ascii="Courier New" w:hAnsi="Courier New" w:cs="Courier New"/>
          <w:b/>
          <w:bCs/>
          <w:color w:val="60CAF3" w:themeColor="accent4" w:themeTint="99"/>
        </w:rPr>
        <w:t>';</w:t>
      </w:r>
      <w:proofErr w:type="gramEnd"/>
    </w:p>
    <w:p w14:paraId="7F04B815" w14:textId="77777777" w:rsidR="00F37A2A" w:rsidRPr="00F37A2A" w:rsidRDefault="00F37A2A" w:rsidP="00F37A2A">
      <w:pPr>
        <w:rPr>
          <w:rFonts w:ascii="Courier New" w:hAnsi="Courier New" w:cs="Courier New"/>
        </w:rPr>
      </w:pPr>
      <w:r w:rsidRPr="00F37A2A">
        <w:rPr>
          <w:rFonts w:ascii="Courier New" w:hAnsi="Courier New" w:cs="Courier New"/>
        </w:rPr>
        <w:t>Retorna todos os clientes cujo nome começa com "</w:t>
      </w:r>
      <w:proofErr w:type="spellStart"/>
      <w:r w:rsidRPr="00F37A2A">
        <w:rPr>
          <w:rFonts w:ascii="Courier New" w:hAnsi="Courier New" w:cs="Courier New"/>
        </w:rPr>
        <w:t>Jo</w:t>
      </w:r>
      <w:proofErr w:type="spellEnd"/>
      <w:r w:rsidRPr="00F37A2A">
        <w:rPr>
          <w:rFonts w:ascii="Courier New" w:hAnsi="Courier New" w:cs="Courier New"/>
        </w:rPr>
        <w:t>", como "Jonas", "João", "Jorge".</w:t>
      </w:r>
    </w:p>
    <w:p w14:paraId="731705EC" w14:textId="77777777" w:rsidR="00F37A2A" w:rsidRPr="00F37A2A" w:rsidRDefault="00F37A2A" w:rsidP="00F37A2A">
      <w:pPr>
        <w:numPr>
          <w:ilvl w:val="0"/>
          <w:numId w:val="17"/>
        </w:numPr>
        <w:rPr>
          <w:rFonts w:ascii="Courier New" w:hAnsi="Courier New" w:cs="Courier New"/>
        </w:rPr>
      </w:pPr>
      <w:r w:rsidRPr="00F37A2A">
        <w:rPr>
          <w:rFonts w:ascii="Courier New" w:hAnsi="Courier New" w:cs="Courier New"/>
          <w:b/>
          <w:bCs/>
        </w:rPr>
        <w:t>Buscar nomes que terminam com '</w:t>
      </w:r>
      <w:proofErr w:type="spellStart"/>
      <w:r w:rsidRPr="00F37A2A">
        <w:rPr>
          <w:rFonts w:ascii="Courier New" w:hAnsi="Courier New" w:cs="Courier New"/>
          <w:b/>
          <w:bCs/>
        </w:rPr>
        <w:t>son</w:t>
      </w:r>
      <w:proofErr w:type="spellEnd"/>
      <w:r w:rsidRPr="00F37A2A">
        <w:rPr>
          <w:rFonts w:ascii="Courier New" w:hAnsi="Courier New" w:cs="Courier New"/>
          <w:b/>
          <w:bCs/>
        </w:rPr>
        <w:t>':</w:t>
      </w:r>
      <w:r w:rsidRPr="00F37A2A">
        <w:rPr>
          <w:rFonts w:ascii="Courier New" w:hAnsi="Courier New" w:cs="Courier New"/>
        </w:rPr>
        <w:t xml:space="preserve"> </w:t>
      </w:r>
    </w:p>
    <w:p w14:paraId="554B1828"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SELECT *</w:t>
      </w:r>
    </w:p>
    <w:p w14:paraId="3CEAA640"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 xml:space="preserve">FROM </w:t>
      </w:r>
      <w:proofErr w:type="spellStart"/>
      <w:r w:rsidRPr="00F37A2A">
        <w:rPr>
          <w:rFonts w:ascii="Courier New" w:hAnsi="Courier New" w:cs="Courier New"/>
          <w:b/>
          <w:bCs/>
          <w:color w:val="60CAF3" w:themeColor="accent4" w:themeTint="99"/>
        </w:rPr>
        <w:t>Clientes</w:t>
      </w:r>
      <w:proofErr w:type="spellEnd"/>
    </w:p>
    <w:p w14:paraId="10F8B86C"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WHERE Nome LIKE '%son';</w:t>
      </w:r>
    </w:p>
    <w:p w14:paraId="30C7D28A" w14:textId="77777777" w:rsidR="00F37A2A" w:rsidRPr="00F37A2A" w:rsidRDefault="00F37A2A" w:rsidP="00F37A2A">
      <w:pPr>
        <w:rPr>
          <w:rFonts w:ascii="Courier New" w:hAnsi="Courier New" w:cs="Courier New"/>
        </w:rPr>
      </w:pPr>
      <w:r w:rsidRPr="00F37A2A">
        <w:rPr>
          <w:rFonts w:ascii="Courier New" w:hAnsi="Courier New" w:cs="Courier New"/>
        </w:rPr>
        <w:t>Retorna nomes como "Jackson", "Emerson", "Robson".</w:t>
      </w:r>
    </w:p>
    <w:p w14:paraId="7CE4C0A9" w14:textId="77777777" w:rsidR="00F37A2A" w:rsidRPr="00F37A2A" w:rsidRDefault="00F37A2A" w:rsidP="00F37A2A">
      <w:pPr>
        <w:numPr>
          <w:ilvl w:val="0"/>
          <w:numId w:val="17"/>
        </w:numPr>
        <w:rPr>
          <w:rFonts w:ascii="Courier New" w:hAnsi="Courier New" w:cs="Courier New"/>
        </w:rPr>
      </w:pPr>
      <w:r w:rsidRPr="00F37A2A">
        <w:rPr>
          <w:rFonts w:ascii="Courier New" w:hAnsi="Courier New" w:cs="Courier New"/>
          <w:b/>
          <w:bCs/>
        </w:rPr>
        <w:t>Buscar nomes que contêm 'mar':</w:t>
      </w:r>
      <w:r w:rsidRPr="00F37A2A">
        <w:rPr>
          <w:rFonts w:ascii="Courier New" w:hAnsi="Courier New" w:cs="Courier New"/>
        </w:rPr>
        <w:t xml:space="preserve"> </w:t>
      </w:r>
    </w:p>
    <w:p w14:paraId="6EC00D00"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SELECT *</w:t>
      </w:r>
    </w:p>
    <w:p w14:paraId="58BFB1B5"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 xml:space="preserve">FROM </w:t>
      </w:r>
      <w:proofErr w:type="spellStart"/>
      <w:r w:rsidRPr="00F37A2A">
        <w:rPr>
          <w:rFonts w:ascii="Courier New" w:hAnsi="Courier New" w:cs="Courier New"/>
          <w:b/>
          <w:bCs/>
          <w:color w:val="60CAF3" w:themeColor="accent4" w:themeTint="99"/>
        </w:rPr>
        <w:t>Clientes</w:t>
      </w:r>
      <w:proofErr w:type="spellEnd"/>
    </w:p>
    <w:p w14:paraId="4D115E92"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WHERE Nome LIKE '%mar%';</w:t>
      </w:r>
    </w:p>
    <w:p w14:paraId="2E65DD82" w14:textId="77777777" w:rsidR="00F37A2A" w:rsidRPr="00F37A2A" w:rsidRDefault="00F37A2A" w:rsidP="00F37A2A">
      <w:pPr>
        <w:rPr>
          <w:rFonts w:ascii="Courier New" w:hAnsi="Courier New" w:cs="Courier New"/>
        </w:rPr>
      </w:pPr>
      <w:r w:rsidRPr="00F37A2A">
        <w:rPr>
          <w:rFonts w:ascii="Courier New" w:hAnsi="Courier New" w:cs="Courier New"/>
        </w:rPr>
        <w:t>Retorna nomes como "Marcos", "Mariana", "Osmar".</w:t>
      </w:r>
    </w:p>
    <w:p w14:paraId="14EF8F3C" w14:textId="77777777" w:rsidR="00F37A2A" w:rsidRPr="00F37A2A" w:rsidRDefault="00F37A2A" w:rsidP="00F37A2A">
      <w:pPr>
        <w:numPr>
          <w:ilvl w:val="0"/>
          <w:numId w:val="17"/>
        </w:numPr>
        <w:rPr>
          <w:rFonts w:ascii="Courier New" w:hAnsi="Courier New" w:cs="Courier New"/>
        </w:rPr>
      </w:pPr>
      <w:r w:rsidRPr="00F37A2A">
        <w:rPr>
          <w:rFonts w:ascii="Courier New" w:hAnsi="Courier New" w:cs="Courier New"/>
          <w:b/>
          <w:bCs/>
        </w:rPr>
        <w:t>Buscar nomes com exatamente quatro letras:</w:t>
      </w:r>
      <w:r w:rsidRPr="00F37A2A">
        <w:rPr>
          <w:rFonts w:ascii="Courier New" w:hAnsi="Courier New" w:cs="Courier New"/>
        </w:rPr>
        <w:t xml:space="preserve"> </w:t>
      </w:r>
    </w:p>
    <w:p w14:paraId="45569D74"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SELECT *</w:t>
      </w:r>
    </w:p>
    <w:p w14:paraId="26E34EDF"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 xml:space="preserve">FROM </w:t>
      </w:r>
      <w:proofErr w:type="spellStart"/>
      <w:r w:rsidRPr="00F37A2A">
        <w:rPr>
          <w:rFonts w:ascii="Courier New" w:hAnsi="Courier New" w:cs="Courier New"/>
          <w:b/>
          <w:bCs/>
          <w:color w:val="60CAF3" w:themeColor="accent4" w:themeTint="99"/>
        </w:rPr>
        <w:t>Clientes</w:t>
      </w:r>
      <w:proofErr w:type="spellEnd"/>
    </w:p>
    <w:p w14:paraId="795591C8"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WHERE Nome LIKE '____';</w:t>
      </w:r>
    </w:p>
    <w:p w14:paraId="62C69E84" w14:textId="77777777" w:rsidR="00F37A2A" w:rsidRPr="00F37A2A" w:rsidRDefault="00F37A2A" w:rsidP="00F37A2A">
      <w:pPr>
        <w:rPr>
          <w:rFonts w:ascii="Courier New" w:hAnsi="Courier New" w:cs="Courier New"/>
        </w:rPr>
      </w:pPr>
      <w:r w:rsidRPr="00F37A2A">
        <w:rPr>
          <w:rFonts w:ascii="Courier New" w:hAnsi="Courier New" w:cs="Courier New"/>
        </w:rPr>
        <w:t>Retorna nomes como "João", "Ana", "Léo".</w:t>
      </w:r>
    </w:p>
    <w:p w14:paraId="78BC0757" w14:textId="77777777" w:rsidR="00F37A2A" w:rsidRPr="00F37A2A" w:rsidRDefault="00F37A2A" w:rsidP="00F37A2A">
      <w:pPr>
        <w:rPr>
          <w:rFonts w:ascii="Courier New" w:hAnsi="Courier New" w:cs="Courier New"/>
          <w:b/>
          <w:bCs/>
        </w:rPr>
      </w:pPr>
      <w:r w:rsidRPr="00F37A2A">
        <w:rPr>
          <w:rFonts w:ascii="Courier New" w:hAnsi="Courier New" w:cs="Courier New"/>
          <w:b/>
          <w:bCs/>
        </w:rPr>
        <w:t>Dicas importantes</w:t>
      </w:r>
    </w:p>
    <w:p w14:paraId="60728931" w14:textId="77777777" w:rsidR="00F37A2A" w:rsidRPr="00F37A2A" w:rsidRDefault="00F37A2A" w:rsidP="00F37A2A">
      <w:pPr>
        <w:numPr>
          <w:ilvl w:val="0"/>
          <w:numId w:val="18"/>
        </w:numPr>
        <w:rPr>
          <w:rFonts w:ascii="Courier New" w:hAnsi="Courier New" w:cs="Courier New"/>
        </w:rPr>
      </w:pPr>
      <w:r w:rsidRPr="00F37A2A">
        <w:rPr>
          <w:rFonts w:ascii="Courier New" w:hAnsi="Courier New" w:cs="Courier New"/>
        </w:rPr>
        <w:t>O LIKE é sensível ao padrão que você define, então use os curingas conforme necessário.</w:t>
      </w:r>
    </w:p>
    <w:p w14:paraId="25060EEB" w14:textId="77777777" w:rsidR="00F37A2A" w:rsidRPr="00F37A2A" w:rsidRDefault="00F37A2A" w:rsidP="00F37A2A">
      <w:pPr>
        <w:numPr>
          <w:ilvl w:val="0"/>
          <w:numId w:val="18"/>
        </w:numPr>
        <w:rPr>
          <w:rFonts w:ascii="Courier New" w:hAnsi="Courier New" w:cs="Courier New"/>
        </w:rPr>
      </w:pPr>
      <w:r w:rsidRPr="00F37A2A">
        <w:rPr>
          <w:rFonts w:ascii="Courier New" w:hAnsi="Courier New" w:cs="Courier New"/>
        </w:rPr>
        <w:t xml:space="preserve">Para buscas que não diferenciam maiúsculas de minúsculas, pode ser necessário ajustar a configuração de </w:t>
      </w:r>
      <w:proofErr w:type="spellStart"/>
      <w:r w:rsidRPr="00F37A2A">
        <w:rPr>
          <w:rFonts w:ascii="Courier New" w:hAnsi="Courier New" w:cs="Courier New"/>
        </w:rPr>
        <w:t>collation</w:t>
      </w:r>
      <w:proofErr w:type="spellEnd"/>
      <w:r w:rsidRPr="00F37A2A">
        <w:rPr>
          <w:rFonts w:ascii="Courier New" w:hAnsi="Courier New" w:cs="Courier New"/>
        </w:rPr>
        <w:t xml:space="preserve"> do banco.</w:t>
      </w:r>
    </w:p>
    <w:p w14:paraId="74771958" w14:textId="77777777" w:rsidR="00F37A2A" w:rsidRPr="00F37A2A" w:rsidRDefault="00F37A2A" w:rsidP="00F37A2A">
      <w:pPr>
        <w:numPr>
          <w:ilvl w:val="0"/>
          <w:numId w:val="18"/>
        </w:numPr>
        <w:rPr>
          <w:rFonts w:ascii="Courier New" w:hAnsi="Courier New" w:cs="Courier New"/>
        </w:rPr>
      </w:pPr>
      <w:r w:rsidRPr="00F37A2A">
        <w:rPr>
          <w:rFonts w:ascii="Courier New" w:hAnsi="Courier New" w:cs="Courier New"/>
        </w:rPr>
        <w:t xml:space="preserve">Para negar um padrão, use </w:t>
      </w:r>
      <w:r w:rsidRPr="00F37A2A">
        <w:rPr>
          <w:rFonts w:ascii="Courier New" w:hAnsi="Courier New" w:cs="Courier New"/>
          <w:b/>
          <w:bCs/>
        </w:rPr>
        <w:t>NOT LIKE</w:t>
      </w:r>
      <w:r w:rsidRPr="00F37A2A">
        <w:rPr>
          <w:rFonts w:ascii="Courier New" w:hAnsi="Courier New" w:cs="Courier New"/>
        </w:rPr>
        <w:t xml:space="preserve">: </w:t>
      </w:r>
    </w:p>
    <w:p w14:paraId="18144C38" w14:textId="77777777" w:rsidR="00F37A2A" w:rsidRPr="00F37A2A" w:rsidRDefault="00F37A2A" w:rsidP="00F37A2A">
      <w:pPr>
        <w:rPr>
          <w:rFonts w:ascii="Courier New" w:hAnsi="Courier New" w:cs="Courier New"/>
          <w:lang w:val="en-US"/>
        </w:rPr>
      </w:pPr>
      <w:r w:rsidRPr="00F37A2A">
        <w:rPr>
          <w:rFonts w:ascii="Courier New" w:hAnsi="Courier New" w:cs="Courier New"/>
          <w:lang w:val="en-US"/>
        </w:rPr>
        <w:t>SELECT *</w:t>
      </w:r>
    </w:p>
    <w:p w14:paraId="5DBCAE93"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 xml:space="preserve">FROM </w:t>
      </w:r>
      <w:proofErr w:type="spellStart"/>
      <w:r w:rsidRPr="00F37A2A">
        <w:rPr>
          <w:rFonts w:ascii="Courier New" w:hAnsi="Courier New" w:cs="Courier New"/>
          <w:b/>
          <w:bCs/>
          <w:color w:val="60CAF3" w:themeColor="accent4" w:themeTint="99"/>
        </w:rPr>
        <w:t>Clientes</w:t>
      </w:r>
      <w:proofErr w:type="spellEnd"/>
    </w:p>
    <w:p w14:paraId="2A821A04" w14:textId="77777777" w:rsidR="00F37A2A" w:rsidRPr="00F37A2A" w:rsidRDefault="00F37A2A" w:rsidP="00F37A2A">
      <w:pPr>
        <w:rPr>
          <w:rFonts w:ascii="Courier New" w:hAnsi="Courier New" w:cs="Courier New"/>
          <w:b/>
          <w:bCs/>
          <w:color w:val="60CAF3" w:themeColor="accent4" w:themeTint="99"/>
        </w:rPr>
      </w:pPr>
      <w:r w:rsidRPr="00F37A2A">
        <w:rPr>
          <w:rFonts w:ascii="Courier New" w:hAnsi="Courier New" w:cs="Courier New"/>
          <w:b/>
          <w:bCs/>
          <w:color w:val="60CAF3" w:themeColor="accent4" w:themeTint="99"/>
        </w:rPr>
        <w:t>WHERE Nome NOT LIKE 'A%';</w:t>
      </w:r>
    </w:p>
    <w:p w14:paraId="5C2CD269" w14:textId="77777777" w:rsidR="00F37A2A" w:rsidRPr="00F37A2A" w:rsidRDefault="00F37A2A" w:rsidP="00F37A2A">
      <w:pPr>
        <w:rPr>
          <w:rFonts w:ascii="Courier New" w:hAnsi="Courier New" w:cs="Courier New"/>
        </w:rPr>
      </w:pPr>
      <w:r w:rsidRPr="00F37A2A">
        <w:rPr>
          <w:rFonts w:ascii="Courier New" w:hAnsi="Courier New" w:cs="Courier New"/>
        </w:rPr>
        <w:t xml:space="preserve">Retorna todos os clientes cujo nome </w:t>
      </w:r>
      <w:r w:rsidRPr="00F37A2A">
        <w:rPr>
          <w:rFonts w:ascii="Courier New" w:hAnsi="Courier New" w:cs="Courier New"/>
          <w:b/>
          <w:bCs/>
        </w:rPr>
        <w:t>não</w:t>
      </w:r>
      <w:r w:rsidRPr="00F37A2A">
        <w:rPr>
          <w:rFonts w:ascii="Courier New" w:hAnsi="Courier New" w:cs="Courier New"/>
        </w:rPr>
        <w:t xml:space="preserve"> começa com "A".</w:t>
      </w:r>
    </w:p>
    <w:p w14:paraId="73D3768F" w14:textId="77777777" w:rsidR="003D0B23" w:rsidRPr="00F37A2A" w:rsidRDefault="003D0B23" w:rsidP="003D0B23">
      <w:pPr>
        <w:rPr>
          <w:rFonts w:ascii="Courier New" w:hAnsi="Courier New" w:cs="Courier New"/>
        </w:rPr>
      </w:pPr>
    </w:p>
    <w:sectPr w:rsidR="003D0B23" w:rsidRPr="00F37A2A" w:rsidSect="00D72A95">
      <w:pgSz w:w="11906" w:h="16838"/>
      <w:pgMar w:top="568"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7D5"/>
    <w:multiLevelType w:val="multilevel"/>
    <w:tmpl w:val="4B3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739A0"/>
    <w:multiLevelType w:val="multilevel"/>
    <w:tmpl w:val="B86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779AA"/>
    <w:multiLevelType w:val="multilevel"/>
    <w:tmpl w:val="23A60AFE"/>
    <w:lvl w:ilvl="0">
      <w:start w:val="1"/>
      <w:numFmt w:val="decimal"/>
      <w:lvlText w:val="%1"/>
      <w:lvlJc w:val="left"/>
      <w:pPr>
        <w:ind w:left="576" w:hanging="576"/>
      </w:pPr>
      <w:rPr>
        <w:rFonts w:hint="default"/>
      </w:rPr>
    </w:lvl>
    <w:lvl w:ilvl="1">
      <w:start w:val="1"/>
      <w:numFmt w:val="decimal"/>
      <w:lvlText w:val="%1.%2"/>
      <w:lvlJc w:val="left"/>
      <w:pPr>
        <w:ind w:left="2136" w:hanging="72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7104" w:hanging="1440"/>
      </w:pPr>
      <w:rPr>
        <w:rFonts w:hint="default"/>
      </w:rPr>
    </w:lvl>
    <w:lvl w:ilvl="5">
      <w:start w:val="1"/>
      <w:numFmt w:val="decimal"/>
      <w:lvlText w:val="%1.%2.%3.%4.%5.%6"/>
      <w:lvlJc w:val="left"/>
      <w:pPr>
        <w:ind w:left="8880" w:hanging="1800"/>
      </w:pPr>
      <w:rPr>
        <w:rFonts w:hint="default"/>
      </w:rPr>
    </w:lvl>
    <w:lvl w:ilvl="6">
      <w:start w:val="1"/>
      <w:numFmt w:val="decimal"/>
      <w:lvlText w:val="%1.%2.%3.%4.%5.%6.%7"/>
      <w:lvlJc w:val="left"/>
      <w:pPr>
        <w:ind w:left="10656" w:hanging="2160"/>
      </w:pPr>
      <w:rPr>
        <w:rFonts w:hint="default"/>
      </w:rPr>
    </w:lvl>
    <w:lvl w:ilvl="7">
      <w:start w:val="1"/>
      <w:numFmt w:val="decimal"/>
      <w:lvlText w:val="%1.%2.%3.%4.%5.%6.%7.%8"/>
      <w:lvlJc w:val="left"/>
      <w:pPr>
        <w:ind w:left="12072" w:hanging="2160"/>
      </w:pPr>
      <w:rPr>
        <w:rFonts w:hint="default"/>
      </w:rPr>
    </w:lvl>
    <w:lvl w:ilvl="8">
      <w:start w:val="1"/>
      <w:numFmt w:val="decimal"/>
      <w:lvlText w:val="%1.%2.%3.%4.%5.%6.%7.%8.%9"/>
      <w:lvlJc w:val="left"/>
      <w:pPr>
        <w:ind w:left="13848" w:hanging="2520"/>
      </w:pPr>
      <w:rPr>
        <w:rFonts w:hint="default"/>
      </w:rPr>
    </w:lvl>
  </w:abstractNum>
  <w:abstractNum w:abstractNumId="3" w15:restartNumberingAfterBreak="0">
    <w:nsid w:val="191B5776"/>
    <w:multiLevelType w:val="multilevel"/>
    <w:tmpl w:val="4118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C1E50"/>
    <w:multiLevelType w:val="multilevel"/>
    <w:tmpl w:val="261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559CA"/>
    <w:multiLevelType w:val="multilevel"/>
    <w:tmpl w:val="B9F6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B0BC8"/>
    <w:multiLevelType w:val="multilevel"/>
    <w:tmpl w:val="3A0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C3109"/>
    <w:multiLevelType w:val="multilevel"/>
    <w:tmpl w:val="AA58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C73F28"/>
    <w:multiLevelType w:val="multilevel"/>
    <w:tmpl w:val="5E14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D92954"/>
    <w:multiLevelType w:val="multilevel"/>
    <w:tmpl w:val="5DE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A41EC"/>
    <w:multiLevelType w:val="multilevel"/>
    <w:tmpl w:val="83D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45FD5"/>
    <w:multiLevelType w:val="multilevel"/>
    <w:tmpl w:val="6EF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83B85"/>
    <w:multiLevelType w:val="multilevel"/>
    <w:tmpl w:val="5646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D505EA"/>
    <w:multiLevelType w:val="hybridMultilevel"/>
    <w:tmpl w:val="999464D8"/>
    <w:lvl w:ilvl="0" w:tplc="D17AE36E">
      <w:start w:val="2"/>
      <w:numFmt w:val="bullet"/>
      <w:lvlText w:val=""/>
      <w:lvlJc w:val="left"/>
      <w:pPr>
        <w:ind w:left="720" w:hanging="360"/>
      </w:pPr>
      <w:rPr>
        <w:rFonts w:ascii="Symbol" w:eastAsiaTheme="minorHAnsi" w:hAnsi="Symbol"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FC84409"/>
    <w:multiLevelType w:val="multilevel"/>
    <w:tmpl w:val="A724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B2B5B"/>
    <w:multiLevelType w:val="multilevel"/>
    <w:tmpl w:val="014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66FCF"/>
    <w:multiLevelType w:val="multilevel"/>
    <w:tmpl w:val="41585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3E61EB"/>
    <w:multiLevelType w:val="multilevel"/>
    <w:tmpl w:val="7B84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234018">
    <w:abstractNumId w:val="2"/>
  </w:num>
  <w:num w:numId="2" w16cid:durableId="1051198125">
    <w:abstractNumId w:val="13"/>
  </w:num>
  <w:num w:numId="3" w16cid:durableId="1715351782">
    <w:abstractNumId w:val="17"/>
  </w:num>
  <w:num w:numId="4" w16cid:durableId="1574967517">
    <w:abstractNumId w:val="5"/>
  </w:num>
  <w:num w:numId="5" w16cid:durableId="2009019176">
    <w:abstractNumId w:val="9"/>
  </w:num>
  <w:num w:numId="6" w16cid:durableId="1080062401">
    <w:abstractNumId w:val="7"/>
  </w:num>
  <w:num w:numId="7" w16cid:durableId="273900624">
    <w:abstractNumId w:val="10"/>
  </w:num>
  <w:num w:numId="8" w16cid:durableId="314452729">
    <w:abstractNumId w:val="6"/>
  </w:num>
  <w:num w:numId="9" w16cid:durableId="659775086">
    <w:abstractNumId w:val="11"/>
  </w:num>
  <w:num w:numId="10" w16cid:durableId="1031029394">
    <w:abstractNumId w:val="16"/>
  </w:num>
  <w:num w:numId="11" w16cid:durableId="458645982">
    <w:abstractNumId w:val="1"/>
  </w:num>
  <w:num w:numId="12" w16cid:durableId="1132551669">
    <w:abstractNumId w:val="4"/>
  </w:num>
  <w:num w:numId="13" w16cid:durableId="960190750">
    <w:abstractNumId w:val="12"/>
  </w:num>
  <w:num w:numId="14" w16cid:durableId="669915098">
    <w:abstractNumId w:val="3"/>
  </w:num>
  <w:num w:numId="15" w16cid:durableId="2136175370">
    <w:abstractNumId w:val="0"/>
  </w:num>
  <w:num w:numId="16" w16cid:durableId="1039357915">
    <w:abstractNumId w:val="15"/>
  </w:num>
  <w:num w:numId="17" w16cid:durableId="362052181">
    <w:abstractNumId w:val="8"/>
  </w:num>
  <w:num w:numId="18" w16cid:durableId="6019600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A95"/>
    <w:rsid w:val="00006E77"/>
    <w:rsid w:val="00006F14"/>
    <w:rsid w:val="00021C4C"/>
    <w:rsid w:val="000319A3"/>
    <w:rsid w:val="00037A1B"/>
    <w:rsid w:val="000446FC"/>
    <w:rsid w:val="00053A26"/>
    <w:rsid w:val="000624D7"/>
    <w:rsid w:val="00063EC6"/>
    <w:rsid w:val="0007171F"/>
    <w:rsid w:val="000854B7"/>
    <w:rsid w:val="000B66C4"/>
    <w:rsid w:val="000C23D6"/>
    <w:rsid w:val="000D25C0"/>
    <w:rsid w:val="000D534A"/>
    <w:rsid w:val="001254D0"/>
    <w:rsid w:val="00126800"/>
    <w:rsid w:val="0013116B"/>
    <w:rsid w:val="00150A73"/>
    <w:rsid w:val="00161EA4"/>
    <w:rsid w:val="00176129"/>
    <w:rsid w:val="00181BE2"/>
    <w:rsid w:val="001A6714"/>
    <w:rsid w:val="001F4A4E"/>
    <w:rsid w:val="00227F99"/>
    <w:rsid w:val="00227FA4"/>
    <w:rsid w:val="00241A3B"/>
    <w:rsid w:val="00252AB8"/>
    <w:rsid w:val="00260F21"/>
    <w:rsid w:val="0028068D"/>
    <w:rsid w:val="00287F73"/>
    <w:rsid w:val="00294DAC"/>
    <w:rsid w:val="002A5806"/>
    <w:rsid w:val="003034A6"/>
    <w:rsid w:val="0032020C"/>
    <w:rsid w:val="00364194"/>
    <w:rsid w:val="003A75C1"/>
    <w:rsid w:val="003D0B23"/>
    <w:rsid w:val="003D4B89"/>
    <w:rsid w:val="004831D5"/>
    <w:rsid w:val="0049043A"/>
    <w:rsid w:val="004A572A"/>
    <w:rsid w:val="004C551B"/>
    <w:rsid w:val="0052286C"/>
    <w:rsid w:val="005370BF"/>
    <w:rsid w:val="005556C9"/>
    <w:rsid w:val="005556F5"/>
    <w:rsid w:val="00555E4B"/>
    <w:rsid w:val="00557AD7"/>
    <w:rsid w:val="00574763"/>
    <w:rsid w:val="00580F23"/>
    <w:rsid w:val="005835FD"/>
    <w:rsid w:val="005967E4"/>
    <w:rsid w:val="005D3047"/>
    <w:rsid w:val="005F1326"/>
    <w:rsid w:val="00602E24"/>
    <w:rsid w:val="0063037C"/>
    <w:rsid w:val="006601E8"/>
    <w:rsid w:val="00663F50"/>
    <w:rsid w:val="0068416C"/>
    <w:rsid w:val="006A67E2"/>
    <w:rsid w:val="006B4F73"/>
    <w:rsid w:val="006B7B70"/>
    <w:rsid w:val="006E26AA"/>
    <w:rsid w:val="00711965"/>
    <w:rsid w:val="007236CA"/>
    <w:rsid w:val="00731CF2"/>
    <w:rsid w:val="00754668"/>
    <w:rsid w:val="0077232C"/>
    <w:rsid w:val="007728C5"/>
    <w:rsid w:val="00785920"/>
    <w:rsid w:val="007A5141"/>
    <w:rsid w:val="007A6D93"/>
    <w:rsid w:val="007C259E"/>
    <w:rsid w:val="007C2B9B"/>
    <w:rsid w:val="007C475A"/>
    <w:rsid w:val="007D6333"/>
    <w:rsid w:val="007E4A58"/>
    <w:rsid w:val="007F525B"/>
    <w:rsid w:val="00801C5B"/>
    <w:rsid w:val="008065B7"/>
    <w:rsid w:val="00822B8F"/>
    <w:rsid w:val="008332F0"/>
    <w:rsid w:val="0083411D"/>
    <w:rsid w:val="0086503F"/>
    <w:rsid w:val="008804CB"/>
    <w:rsid w:val="008906AB"/>
    <w:rsid w:val="008B4D12"/>
    <w:rsid w:val="008C48F1"/>
    <w:rsid w:val="009012F5"/>
    <w:rsid w:val="009364CB"/>
    <w:rsid w:val="00945B02"/>
    <w:rsid w:val="0095640A"/>
    <w:rsid w:val="00960050"/>
    <w:rsid w:val="0097602F"/>
    <w:rsid w:val="00995463"/>
    <w:rsid w:val="009B372E"/>
    <w:rsid w:val="009D751C"/>
    <w:rsid w:val="009F4932"/>
    <w:rsid w:val="00A13F6F"/>
    <w:rsid w:val="00A15296"/>
    <w:rsid w:val="00A2293A"/>
    <w:rsid w:val="00A259B9"/>
    <w:rsid w:val="00A347D9"/>
    <w:rsid w:val="00A44579"/>
    <w:rsid w:val="00A73851"/>
    <w:rsid w:val="00A848D7"/>
    <w:rsid w:val="00AA1867"/>
    <w:rsid w:val="00AB1693"/>
    <w:rsid w:val="00AB6702"/>
    <w:rsid w:val="00AC31BC"/>
    <w:rsid w:val="00AE01DD"/>
    <w:rsid w:val="00AF277B"/>
    <w:rsid w:val="00AF391D"/>
    <w:rsid w:val="00B20B1F"/>
    <w:rsid w:val="00B34ED8"/>
    <w:rsid w:val="00B46C4F"/>
    <w:rsid w:val="00B50436"/>
    <w:rsid w:val="00B56F1B"/>
    <w:rsid w:val="00B64359"/>
    <w:rsid w:val="00B910F6"/>
    <w:rsid w:val="00BB0E0C"/>
    <w:rsid w:val="00BB2D2C"/>
    <w:rsid w:val="00BD161E"/>
    <w:rsid w:val="00BE07AF"/>
    <w:rsid w:val="00BE2058"/>
    <w:rsid w:val="00C04834"/>
    <w:rsid w:val="00C059AB"/>
    <w:rsid w:val="00C2579D"/>
    <w:rsid w:val="00C417D8"/>
    <w:rsid w:val="00C709DA"/>
    <w:rsid w:val="00C73A31"/>
    <w:rsid w:val="00CD3898"/>
    <w:rsid w:val="00D061D5"/>
    <w:rsid w:val="00D34B19"/>
    <w:rsid w:val="00D37A9C"/>
    <w:rsid w:val="00D713C0"/>
    <w:rsid w:val="00D72A95"/>
    <w:rsid w:val="00D8337B"/>
    <w:rsid w:val="00DA39B9"/>
    <w:rsid w:val="00DA790C"/>
    <w:rsid w:val="00DB4E40"/>
    <w:rsid w:val="00DD69A9"/>
    <w:rsid w:val="00DE29B9"/>
    <w:rsid w:val="00DE3619"/>
    <w:rsid w:val="00DE382E"/>
    <w:rsid w:val="00DF6CF9"/>
    <w:rsid w:val="00E075EB"/>
    <w:rsid w:val="00E11F0E"/>
    <w:rsid w:val="00E3647C"/>
    <w:rsid w:val="00E616C9"/>
    <w:rsid w:val="00E6192D"/>
    <w:rsid w:val="00E648FD"/>
    <w:rsid w:val="00E64DC0"/>
    <w:rsid w:val="00EA103D"/>
    <w:rsid w:val="00ED6566"/>
    <w:rsid w:val="00EE24F4"/>
    <w:rsid w:val="00F17C68"/>
    <w:rsid w:val="00F37A2A"/>
    <w:rsid w:val="00F54ED7"/>
    <w:rsid w:val="00F550E7"/>
    <w:rsid w:val="00F5620B"/>
    <w:rsid w:val="00F60DF7"/>
    <w:rsid w:val="00F85722"/>
    <w:rsid w:val="00FA089E"/>
    <w:rsid w:val="00FA364C"/>
    <w:rsid w:val="00FB6554"/>
    <w:rsid w:val="00FD3F15"/>
    <w:rsid w:val="00FF6D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A235"/>
  <w15:chartTrackingRefBased/>
  <w15:docId w15:val="{872E802D-015F-4066-BFFF-C18CA4FF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7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C709DA"/>
    <w:pPr>
      <w:keepNext/>
      <w:keepLines/>
      <w:spacing w:before="160" w:after="80"/>
      <w:outlineLvl w:val="1"/>
    </w:pPr>
    <w:rPr>
      <w:rFonts w:ascii="Courier New" w:eastAsiaTheme="majorEastAsia" w:hAnsi="Courier New"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72A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72A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72A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72A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72A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72A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72A9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2A9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C709DA"/>
    <w:rPr>
      <w:rFonts w:ascii="Courier New" w:eastAsiaTheme="majorEastAsia" w:hAnsi="Courier New" w:cstheme="majorBidi"/>
      <w:color w:val="0F4761" w:themeColor="accent1" w:themeShade="BF"/>
      <w:sz w:val="32"/>
      <w:szCs w:val="32"/>
    </w:rPr>
  </w:style>
  <w:style w:type="character" w:customStyle="1" w:styleId="Ttulo3Char">
    <w:name w:val="Título 3 Char"/>
    <w:basedOn w:val="Fontepargpadro"/>
    <w:link w:val="Ttulo3"/>
    <w:uiPriority w:val="9"/>
    <w:semiHidden/>
    <w:rsid w:val="00D72A9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72A9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72A9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72A9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72A9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72A9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72A95"/>
    <w:rPr>
      <w:rFonts w:eastAsiaTheme="majorEastAsia" w:cstheme="majorBidi"/>
      <w:color w:val="272727" w:themeColor="text1" w:themeTint="D8"/>
    </w:rPr>
  </w:style>
  <w:style w:type="paragraph" w:styleId="Ttulo">
    <w:name w:val="Title"/>
    <w:basedOn w:val="Normal"/>
    <w:next w:val="Normal"/>
    <w:link w:val="TtuloChar"/>
    <w:uiPriority w:val="10"/>
    <w:qFormat/>
    <w:rsid w:val="00D7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72A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72A9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72A9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72A95"/>
    <w:pPr>
      <w:spacing w:before="160"/>
      <w:jc w:val="center"/>
    </w:pPr>
    <w:rPr>
      <w:i/>
      <w:iCs/>
      <w:color w:val="404040" w:themeColor="text1" w:themeTint="BF"/>
    </w:rPr>
  </w:style>
  <w:style w:type="character" w:customStyle="1" w:styleId="CitaoChar">
    <w:name w:val="Citação Char"/>
    <w:basedOn w:val="Fontepargpadro"/>
    <w:link w:val="Citao"/>
    <w:uiPriority w:val="29"/>
    <w:rsid w:val="00D72A95"/>
    <w:rPr>
      <w:i/>
      <w:iCs/>
      <w:color w:val="404040" w:themeColor="text1" w:themeTint="BF"/>
    </w:rPr>
  </w:style>
  <w:style w:type="paragraph" w:styleId="PargrafodaLista">
    <w:name w:val="List Paragraph"/>
    <w:basedOn w:val="Normal"/>
    <w:uiPriority w:val="34"/>
    <w:qFormat/>
    <w:rsid w:val="00D72A95"/>
    <w:pPr>
      <w:ind w:left="720"/>
      <w:contextualSpacing/>
    </w:pPr>
  </w:style>
  <w:style w:type="character" w:styleId="nfaseIntensa">
    <w:name w:val="Intense Emphasis"/>
    <w:basedOn w:val="Fontepargpadro"/>
    <w:uiPriority w:val="21"/>
    <w:qFormat/>
    <w:rsid w:val="00D72A95"/>
    <w:rPr>
      <w:i/>
      <w:iCs/>
      <w:color w:val="0F4761" w:themeColor="accent1" w:themeShade="BF"/>
    </w:rPr>
  </w:style>
  <w:style w:type="paragraph" w:styleId="CitaoIntensa">
    <w:name w:val="Intense Quote"/>
    <w:basedOn w:val="Normal"/>
    <w:next w:val="Normal"/>
    <w:link w:val="CitaoIntensaChar"/>
    <w:uiPriority w:val="30"/>
    <w:qFormat/>
    <w:rsid w:val="00D7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72A95"/>
    <w:rPr>
      <w:i/>
      <w:iCs/>
      <w:color w:val="0F4761" w:themeColor="accent1" w:themeShade="BF"/>
    </w:rPr>
  </w:style>
  <w:style w:type="character" w:styleId="RefernciaIntensa">
    <w:name w:val="Intense Reference"/>
    <w:basedOn w:val="Fontepargpadro"/>
    <w:uiPriority w:val="32"/>
    <w:qFormat/>
    <w:rsid w:val="00D72A95"/>
    <w:rPr>
      <w:b/>
      <w:bCs/>
      <w:smallCaps/>
      <w:color w:val="0F4761" w:themeColor="accent1" w:themeShade="BF"/>
      <w:spacing w:val="5"/>
    </w:rPr>
  </w:style>
  <w:style w:type="paragraph" w:styleId="SemEspaamento">
    <w:name w:val="No Spacing"/>
    <w:uiPriority w:val="1"/>
    <w:qFormat/>
    <w:rsid w:val="007F52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1635</TotalTime>
  <Pages>16</Pages>
  <Words>2389</Words>
  <Characters>13599</Characters>
  <Application>Microsoft Office Word</Application>
  <DocSecurity>0</DocSecurity>
  <Lines>438</Lines>
  <Paragraphs>319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Gildo</dc:creator>
  <cp:keywords/>
  <dc:description/>
  <cp:lastModifiedBy>Leonardo Nascimento</cp:lastModifiedBy>
  <cp:revision>150</cp:revision>
  <dcterms:created xsi:type="dcterms:W3CDTF">2025-10-03T10:10:00Z</dcterms:created>
  <dcterms:modified xsi:type="dcterms:W3CDTF">2025-12-14T18:31:00Z</dcterms:modified>
</cp:coreProperties>
</file>