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rsidP="009666A6" w:rsidR="004D1F07" w:rsidRDefault="004D1F07" w:rsidRPr="00152645">
      <w:pPr>
        <w:pStyle w:val="NormalWeb"/>
        <w:jc w:val="both"/>
        <w:rPr>
          <w:rFonts w:ascii="Arial" w:cs="Arial" w:hAnsi="Arial"/>
          <w:sz w:val="22"/>
          <w:szCs w:val="22"/>
        </w:rPr>
      </w:pPr>
      <w:r w:rsidRPr="00152645">
        <w:rPr>
          <w:rStyle w:val="Textoennegrita"/>
          <w:rFonts w:ascii="Arial" w:cs="Arial" w:hAnsi="Arial"/>
          <w:sz w:val="22"/>
          <w:szCs w:val="22"/>
        </w:rPr>
        <w:t xml:space="preserve">VISTO: </w:t>
      </w:r>
      <w:r w:rsidRPr="00152645">
        <w:rPr>
          <w:rFonts w:ascii="Arial" w:cs="Arial" w:hAnsi="Arial"/>
          <w:sz w:val="22"/>
          <w:szCs w:val="22"/>
        </w:rPr>
        <w:t>El Expediente Nº</w:t>
      </w:r>
      <w:r w:rsidR="004B5A99" w:rsidRPr="00152645">
        <w:rPr>
          <w:rFonts w:ascii="Arial" w:cs="Arial" w:hAnsi="Arial"/>
          <w:sz w:val="22"/>
          <w:szCs w:val="22"/>
        </w:rPr>
        <w:t xml:space="preserve"> </w:t>
      </w:r>
      <w:r w:rsidR="009D217E" w:rsidRPr="00152645">
        <w:rPr>
          <w:rFonts w:ascii="Arial" w:cs="Arial" w:hAnsi="Arial"/>
          <w:i/>
          <w:color w:val="FF0000"/>
          <w:sz w:val="22"/>
          <w:szCs w:val="22"/>
        </w:rPr>
        <w:t>[</w:t>
      </w:r>
      <w:r w:rsidR="009B3B61" w:rsidRPr="00152645">
        <w:rPr>
          <w:rFonts w:ascii="Arial" w:cs="Arial" w:hAnsi="Arial"/>
          <w:i/>
          <w:color w:val="FF0000"/>
          <w:sz w:val="22"/>
          <w:szCs w:val="22"/>
        </w:rPr>
        <w:t>12</w:t>
      </w:r>
      <w:r w:rsidR="009D217E" w:rsidRPr="00152645">
        <w:rPr>
          <w:rFonts w:ascii="Arial" w:cs="Arial" w:hAnsi="Arial"/>
          <w:i/>
          <w:color w:val="FF0000"/>
          <w:sz w:val="22"/>
          <w:szCs w:val="22"/>
        </w:rPr>
        <w:t>.N° de Expediente]</w:t>
      </w:r>
      <w:r w:rsidRPr="00152645">
        <w:rPr>
          <w:rFonts w:ascii="Arial" w:cs="Arial" w:hAnsi="Arial"/>
          <w:sz w:val="22"/>
          <w:szCs w:val="22"/>
        </w:rPr>
        <w:t>, y</w:t>
      </w:r>
      <w:r w:rsidR="00E45D8E" w:rsidRPr="00152645">
        <w:rPr>
          <w:rFonts w:ascii="Arial" w:cs="Arial" w:hAnsi="Arial"/>
          <w:sz w:val="22"/>
          <w:szCs w:val="22"/>
        </w:rPr>
        <w:t xml:space="preserve"> el </w:t>
      </w:r>
      <w:r w:rsidR="00C87F2E" w:rsidRPr="00152645">
        <w:rPr>
          <w:rFonts w:ascii="Arial" w:cs="Arial" w:hAnsi="Arial"/>
          <w:sz w:val="22"/>
          <w:szCs w:val="22"/>
        </w:rPr>
        <w:t>Estatuto del Docente</w:t>
      </w:r>
      <w:r w:rsidR="00E45D8E" w:rsidRPr="00152645">
        <w:rPr>
          <w:rFonts w:ascii="Arial" w:cs="Arial" w:hAnsi="Arial"/>
          <w:sz w:val="22"/>
          <w:szCs w:val="22"/>
        </w:rPr>
        <w:t xml:space="preserve"> (ordenanza N° </w:t>
      </w:r>
      <w:r w:rsidR="004F200B" w:rsidRPr="00152645">
        <w:rPr>
          <w:rFonts w:ascii="Arial" w:cs="Arial" w:hAnsi="Arial"/>
          <w:sz w:val="22"/>
          <w:szCs w:val="22"/>
        </w:rPr>
        <w:t>40593</w:t>
      </w:r>
      <w:r w:rsidR="00E45D8E" w:rsidRPr="00152645">
        <w:rPr>
          <w:rFonts w:ascii="Arial" w:cs="Arial" w:hAnsi="Arial"/>
          <w:sz w:val="22"/>
          <w:szCs w:val="22"/>
        </w:rPr>
        <w:t xml:space="preserve">, texto consolidado Ley </w:t>
      </w:r>
      <w:r w:rsidR="004F200B" w:rsidRPr="00152645">
        <w:rPr>
          <w:rFonts w:ascii="Arial" w:cs="Arial" w:hAnsi="Arial"/>
          <w:sz w:val="22"/>
          <w:szCs w:val="22"/>
        </w:rPr>
        <w:t>5666</w:t>
      </w:r>
      <w:r w:rsidR="00E45D8E" w:rsidRPr="00152645">
        <w:rPr>
          <w:rFonts w:ascii="Arial" w:cs="Arial" w:hAnsi="Arial"/>
          <w:sz w:val="22"/>
          <w:szCs w:val="22"/>
        </w:rPr>
        <w:t>)</w:t>
      </w:r>
    </w:p>
    <w:p w:rsidP="009666A6" w:rsidR="004D1F07" w:rsidRDefault="004D1F07" w:rsidRPr="00152645">
      <w:pPr>
        <w:pStyle w:val="NormalWeb"/>
        <w:jc w:val="both"/>
        <w:rPr>
          <w:rFonts w:ascii="Arial" w:cs="Arial" w:hAnsi="Arial"/>
          <w:sz w:val="22"/>
          <w:szCs w:val="22"/>
        </w:rPr>
      </w:pPr>
      <w:r w:rsidRPr="00152645">
        <w:rPr>
          <w:rStyle w:val="Textoennegrita"/>
          <w:rFonts w:ascii="Arial" w:cs="Arial" w:hAnsi="Arial"/>
          <w:sz w:val="22"/>
          <w:szCs w:val="22"/>
        </w:rPr>
        <w:t>CONSIDERANDO:</w:t>
      </w:r>
    </w:p>
    <w:p w:rsidP="009666A6" w:rsidR="004F200B" w:rsidRDefault="004F200B" w:rsidRPr="00152645">
      <w:pPr>
        <w:pStyle w:val="NormalWeb"/>
        <w:ind w:firstLine="284"/>
        <w:jc w:val="both"/>
        <w:rPr>
          <w:rFonts w:ascii="Arial" w:cs="Arial" w:hAnsi="Arial"/>
          <w:sz w:val="22"/>
          <w:szCs w:val="22"/>
        </w:rPr>
      </w:pPr>
      <w:r w:rsidRPr="00152645">
        <w:rPr>
          <w:rFonts w:ascii="Arial" w:cs="Arial" w:hAnsi="Arial"/>
          <w:sz w:val="22"/>
          <w:szCs w:val="22"/>
        </w:rPr>
        <w:t>Que por dicho Expediente tramita la propuesta de designación, con carácter suplente, del docente</w:t>
      </w:r>
      <w:r w:rsidRPr="00152645">
        <w:rPr>
          <w:rFonts w:ascii="Arial" w:cs="Arial" w:hAnsi="Arial"/>
          <w:i/>
          <w:color w:val="FF0000"/>
          <w:sz w:val="22"/>
          <w:szCs w:val="22"/>
        </w:rPr>
        <w:t xml:space="preserve"> [14.Nombre y Apellido]</w:t>
      </w:r>
      <w:r w:rsidR="00112AFD" w:rsidRPr="00152645">
        <w:rPr>
          <w:rFonts w:ascii="Arial" w:cs="Arial" w:hAnsi="Arial"/>
          <w:i/>
          <w:color w:val="FF0000"/>
          <w:sz w:val="22"/>
          <w:szCs w:val="22"/>
        </w:rPr>
        <w:t>,</w:t>
      </w:r>
      <w:r w:rsidRPr="00152645">
        <w:rPr>
          <w:rFonts w:ascii="Arial" w:cs="Arial" w:hAnsi="Arial"/>
          <w:i/>
          <w:color w:val="FF0000"/>
          <w:sz w:val="22"/>
          <w:szCs w:val="22"/>
        </w:rPr>
        <w:t xml:space="preserve"> </w:t>
      </w:r>
      <w:r w:rsidRPr="00152645">
        <w:rPr>
          <w:rFonts w:ascii="Arial" w:cs="Arial" w:hAnsi="Arial"/>
          <w:sz w:val="22"/>
          <w:szCs w:val="22"/>
        </w:rPr>
        <w:t xml:space="preserve">DNI </w:t>
      </w:r>
      <w:r w:rsidRPr="00152645">
        <w:rPr>
          <w:rFonts w:ascii="Arial" w:cs="Arial" w:hAnsi="Arial"/>
          <w:i/>
          <w:color w:val="FF0000"/>
          <w:sz w:val="22"/>
          <w:szCs w:val="22"/>
        </w:rPr>
        <w:t>[15.DNI N°]</w:t>
      </w:r>
      <w:r w:rsidRPr="00152645">
        <w:rPr>
          <w:rFonts w:ascii="Arial" w:cs="Arial" w:hAnsi="Arial"/>
          <w:sz w:val="22"/>
          <w:szCs w:val="22"/>
        </w:rPr>
        <w:t xml:space="preserve">, en el establecimiento </w:t>
      </w:r>
      <w:r w:rsidRPr="00152645">
        <w:rPr>
          <w:rFonts w:ascii="Arial" w:cs="Arial" w:hAnsi="Arial"/>
          <w:i/>
          <w:color w:val="FF0000"/>
          <w:sz w:val="22"/>
          <w:szCs w:val="22"/>
        </w:rPr>
        <w:t>[16.Nombre del Establecimiento</w:t>
      </w:r>
      <w:r w:rsidRPr="00152645">
        <w:rPr>
          <w:rFonts w:ascii="Arial" w:cs="Arial" w:hAnsi="Arial"/>
          <w:sz w:val="22"/>
          <w:szCs w:val="22"/>
        </w:rPr>
        <w:t>], DE/DA</w:t>
      </w:r>
      <w:r w:rsidRPr="00152645">
        <w:rPr>
          <w:rFonts w:ascii="Arial" w:cs="Arial" w:hAnsi="Arial"/>
          <w:i/>
          <w:color w:val="FF0000"/>
          <w:sz w:val="22"/>
          <w:szCs w:val="22"/>
        </w:rPr>
        <w:t xml:space="preserve"> [17. Distrito/ Delegación]</w:t>
      </w:r>
      <w:r w:rsidRPr="00152645">
        <w:rPr>
          <w:rFonts w:ascii="Arial" w:cs="Arial" w:hAnsi="Arial"/>
          <w:sz w:val="22"/>
          <w:szCs w:val="22"/>
        </w:rPr>
        <w:t xml:space="preserve"> y, en el cargo de </w:t>
      </w:r>
      <w:r w:rsidRPr="00152645">
        <w:rPr>
          <w:rFonts w:ascii="Arial" w:cs="Arial" w:hAnsi="Arial"/>
          <w:i/>
          <w:color w:val="FF0000"/>
          <w:sz w:val="22"/>
          <w:szCs w:val="22"/>
        </w:rPr>
        <w:t>[18.Cargo]</w:t>
      </w:r>
      <w:r w:rsidRPr="00152645">
        <w:rPr>
          <w:rFonts w:ascii="Arial" w:cs="Arial" w:hAnsi="Arial"/>
          <w:sz w:val="22"/>
          <w:szCs w:val="22"/>
        </w:rPr>
        <w:t xml:space="preserve"> turno</w:t>
      </w:r>
      <w:r w:rsidR="00D13386" w:rsidRPr="00152645">
        <w:rPr>
          <w:rFonts w:ascii="Arial" w:cs="Arial" w:hAnsi="Arial"/>
          <w:sz w:val="22"/>
          <w:szCs w:val="22"/>
        </w:rPr>
        <w:t>:</w:t>
      </w:r>
      <w:r w:rsidRPr="00152645">
        <w:rPr>
          <w:rFonts w:ascii="Arial" w:cs="Arial" w:hAnsi="Arial"/>
          <w:sz w:val="22"/>
          <w:szCs w:val="22"/>
        </w:rPr>
        <w:t xml:space="preserve"> </w:t>
      </w:r>
      <w:r w:rsidRPr="00152645">
        <w:rPr>
          <w:rFonts w:ascii="Arial" w:cs="Arial" w:hAnsi="Arial"/>
          <w:i/>
          <w:color w:val="FF0000"/>
          <w:sz w:val="22"/>
          <w:szCs w:val="22"/>
        </w:rPr>
        <w:t xml:space="preserve">[19. Turno], </w:t>
      </w:r>
      <w:r w:rsidR="00D13386" w:rsidRPr="00152645">
        <w:rPr>
          <w:rFonts w:ascii="Arial" w:cs="Arial" w:hAnsi="Arial"/>
          <w:i/>
          <w:sz w:val="22"/>
          <w:szCs w:val="22"/>
        </w:rPr>
        <w:t>asignatura:</w:t>
      </w:r>
      <w:r w:rsidR="00D13386" w:rsidRPr="00152645">
        <w:rPr>
          <w:rFonts w:ascii="Arial" w:cs="Arial" w:hAnsi="Arial"/>
          <w:i/>
          <w:color w:val="FF0000"/>
          <w:sz w:val="22"/>
          <w:szCs w:val="22"/>
        </w:rPr>
        <w:t xml:space="preserve"> [</w:t>
      </w:r>
      <w:r w:rsidR="006F5E4A" w:rsidRPr="00152645">
        <w:rPr>
          <w:rFonts w:ascii="Arial" w:cs="Arial" w:hAnsi="Arial"/>
          <w:i/>
          <w:color w:val="FF0000"/>
          <w:sz w:val="22"/>
          <w:szCs w:val="22"/>
        </w:rPr>
        <w:t>27. A</w:t>
      </w:r>
      <w:r w:rsidR="00D13386" w:rsidRPr="00152645">
        <w:rPr>
          <w:rFonts w:ascii="Arial" w:cs="Arial" w:hAnsi="Arial"/>
          <w:i/>
          <w:color w:val="FF0000"/>
          <w:sz w:val="22"/>
          <w:szCs w:val="22"/>
        </w:rPr>
        <w:t xml:space="preserve">signatura], </w:t>
      </w:r>
      <w:r w:rsidRPr="00152645">
        <w:rPr>
          <w:rFonts w:ascii="Arial" w:cs="Arial" w:hAnsi="Arial"/>
          <w:sz w:val="22"/>
          <w:szCs w:val="22"/>
        </w:rPr>
        <w:t>horas:</w:t>
      </w:r>
      <w:r w:rsidRPr="00152645">
        <w:rPr>
          <w:rFonts w:ascii="Arial" w:cs="Arial" w:hAnsi="Arial"/>
          <w:color w:val="FF0000"/>
          <w:sz w:val="22"/>
          <w:szCs w:val="22"/>
        </w:rPr>
        <w:t xml:space="preserve"> </w:t>
      </w:r>
      <w:r w:rsidRPr="00152645">
        <w:rPr>
          <w:rFonts w:ascii="Arial" w:cs="Arial" w:hAnsi="Arial"/>
          <w:i/>
          <w:color w:val="FF0000"/>
          <w:sz w:val="22"/>
          <w:szCs w:val="22"/>
        </w:rPr>
        <w:t xml:space="preserve">[20.Hs], </w:t>
      </w:r>
      <w:r w:rsidRPr="00152645">
        <w:rPr>
          <w:rFonts w:ascii="Arial" w:cs="Arial" w:hAnsi="Arial"/>
          <w:sz w:val="22"/>
          <w:szCs w:val="22"/>
        </w:rPr>
        <w:t>año:</w:t>
      </w:r>
      <w:r w:rsidRPr="00152645">
        <w:rPr>
          <w:rFonts w:ascii="Arial" w:cs="Arial" w:hAnsi="Arial"/>
          <w:color w:val="FF0000"/>
          <w:sz w:val="22"/>
          <w:szCs w:val="22"/>
        </w:rPr>
        <w:t xml:space="preserve"> </w:t>
      </w:r>
      <w:r w:rsidRPr="00152645">
        <w:rPr>
          <w:rFonts w:ascii="Arial" w:cs="Arial" w:hAnsi="Arial"/>
          <w:i/>
          <w:color w:val="FF0000"/>
          <w:sz w:val="22"/>
          <w:szCs w:val="22"/>
        </w:rPr>
        <w:t>[21.año],</w:t>
      </w:r>
      <w:r w:rsidRPr="00152645">
        <w:rPr>
          <w:rFonts w:ascii="Arial" w:cs="Arial" w:hAnsi="Arial"/>
          <w:color w:val="FF0000"/>
          <w:sz w:val="22"/>
          <w:szCs w:val="22"/>
        </w:rPr>
        <w:t xml:space="preserve"> </w:t>
      </w:r>
      <w:r w:rsidR="00D13386" w:rsidRPr="00152645">
        <w:rPr>
          <w:rFonts w:ascii="Arial" w:cs="Arial" w:hAnsi="Arial"/>
          <w:sz w:val="22"/>
          <w:szCs w:val="22"/>
        </w:rPr>
        <w:t>división:</w:t>
      </w:r>
      <w:r w:rsidR="00D13386" w:rsidRPr="00152645">
        <w:rPr>
          <w:rFonts w:ascii="Arial" w:cs="Arial" w:hAnsi="Arial"/>
          <w:color w:val="FF0000"/>
          <w:sz w:val="22"/>
          <w:szCs w:val="22"/>
        </w:rPr>
        <w:t xml:space="preserve"> </w:t>
      </w:r>
      <w:r w:rsidR="00D13386" w:rsidRPr="00152645">
        <w:rPr>
          <w:rFonts w:ascii="Arial" w:cs="Arial" w:hAnsi="Arial"/>
          <w:i/>
          <w:color w:val="FF0000"/>
          <w:sz w:val="22"/>
          <w:szCs w:val="22"/>
        </w:rPr>
        <w:t>[22.División],</w:t>
      </w:r>
      <w:r w:rsidR="00D13386" w:rsidRPr="00152645">
        <w:rPr>
          <w:rFonts w:ascii="Arial" w:cs="Arial" w:hAnsi="Arial"/>
          <w:color w:val="FF0000"/>
          <w:sz w:val="22"/>
          <w:szCs w:val="22"/>
        </w:rPr>
        <w:t xml:space="preserve"> </w:t>
      </w:r>
      <w:r w:rsidR="00D13386" w:rsidRPr="00152645">
        <w:rPr>
          <w:rFonts w:ascii="Arial" w:cs="Arial" w:hAnsi="Arial"/>
          <w:sz w:val="22"/>
          <w:szCs w:val="22"/>
        </w:rPr>
        <w:t>grupo:</w:t>
      </w:r>
      <w:r w:rsidR="00D13386" w:rsidRPr="00152645">
        <w:rPr>
          <w:rFonts w:ascii="Arial" w:cs="Arial" w:hAnsi="Arial"/>
          <w:color w:val="FF0000"/>
          <w:sz w:val="22"/>
          <w:szCs w:val="22"/>
        </w:rPr>
        <w:t xml:space="preserve"> </w:t>
      </w:r>
      <w:r w:rsidR="00D13386" w:rsidRPr="00152645">
        <w:rPr>
          <w:rFonts w:ascii="Arial" w:cs="Arial" w:hAnsi="Arial"/>
          <w:i/>
          <w:color w:val="FF0000"/>
          <w:sz w:val="22"/>
          <w:szCs w:val="22"/>
        </w:rPr>
        <w:t>[23.Grupo],</w:t>
      </w:r>
      <w:r w:rsidR="00D13386" w:rsidRPr="00152645">
        <w:rPr>
          <w:rFonts w:ascii="Arial" w:cs="Arial" w:hAnsi="Arial"/>
          <w:color w:val="FF0000"/>
          <w:sz w:val="22"/>
          <w:szCs w:val="22"/>
        </w:rPr>
        <w:t xml:space="preserve"> </w:t>
      </w:r>
      <w:r w:rsidR="00D13386" w:rsidRPr="00152645">
        <w:rPr>
          <w:rFonts w:ascii="Arial" w:cs="Arial" w:hAnsi="Arial"/>
          <w:sz w:val="22"/>
          <w:szCs w:val="22"/>
        </w:rPr>
        <w:t>cuatrimestre:</w:t>
      </w:r>
      <w:r w:rsidR="00D13386" w:rsidRPr="00152645">
        <w:rPr>
          <w:rFonts w:ascii="Arial" w:cs="Arial" w:hAnsi="Arial"/>
          <w:color w:val="FF0000"/>
          <w:sz w:val="22"/>
          <w:szCs w:val="22"/>
        </w:rPr>
        <w:t xml:space="preserve"> </w:t>
      </w:r>
      <w:r w:rsidR="00D13386" w:rsidRPr="00152645">
        <w:rPr>
          <w:rFonts w:ascii="Arial" w:cs="Arial" w:hAnsi="Arial"/>
          <w:i/>
          <w:color w:val="FF0000"/>
          <w:sz w:val="22"/>
          <w:szCs w:val="22"/>
        </w:rPr>
        <w:t>[24.cuatrimestre],</w:t>
      </w:r>
      <w:r w:rsidR="00D13386" w:rsidRPr="00152645">
        <w:rPr>
          <w:rFonts w:ascii="Arial" w:cs="Arial" w:hAnsi="Arial"/>
          <w:color w:val="FF0000"/>
          <w:sz w:val="22"/>
          <w:szCs w:val="22"/>
        </w:rPr>
        <w:t xml:space="preserve"> </w:t>
      </w:r>
      <w:r w:rsidR="00D13386" w:rsidRPr="00152645">
        <w:rPr>
          <w:rFonts w:ascii="Arial" w:cs="Arial" w:hAnsi="Arial"/>
          <w:sz w:val="22"/>
          <w:szCs w:val="22"/>
        </w:rPr>
        <w:t>comisión:</w:t>
      </w:r>
      <w:r w:rsidR="00D13386" w:rsidRPr="00152645">
        <w:rPr>
          <w:rFonts w:ascii="Arial" w:cs="Arial" w:hAnsi="Arial"/>
          <w:color w:val="FF0000"/>
          <w:sz w:val="22"/>
          <w:szCs w:val="22"/>
        </w:rPr>
        <w:t xml:space="preserve"> </w:t>
      </w:r>
      <w:r w:rsidR="00D13386" w:rsidRPr="00152645">
        <w:rPr>
          <w:rFonts w:ascii="Arial" w:cs="Arial" w:hAnsi="Arial"/>
          <w:i/>
          <w:color w:val="FF0000"/>
          <w:sz w:val="22"/>
          <w:szCs w:val="22"/>
        </w:rPr>
        <w:t>[25.comisión],</w:t>
      </w:r>
      <w:r w:rsidR="00D13386" w:rsidRPr="00152645">
        <w:rPr>
          <w:rFonts w:ascii="Arial" w:cs="Arial" w:hAnsi="Arial"/>
          <w:color w:val="FF0000"/>
          <w:sz w:val="22"/>
          <w:szCs w:val="22"/>
        </w:rPr>
        <w:t xml:space="preserve"> </w:t>
      </w:r>
      <w:r w:rsidR="00D13386" w:rsidRPr="00152645">
        <w:rPr>
          <w:rFonts w:ascii="Arial" w:cs="Arial" w:hAnsi="Arial"/>
          <w:sz w:val="22"/>
          <w:szCs w:val="22"/>
        </w:rPr>
        <w:t>plan de estudio:</w:t>
      </w:r>
      <w:r w:rsidR="00D13386" w:rsidRPr="00152645">
        <w:rPr>
          <w:rFonts w:ascii="Arial" w:cs="Arial" w:hAnsi="Arial"/>
          <w:color w:val="FF0000"/>
          <w:sz w:val="22"/>
          <w:szCs w:val="22"/>
        </w:rPr>
        <w:t xml:space="preserve"> </w:t>
      </w:r>
      <w:r w:rsidR="00D13386" w:rsidRPr="00152645">
        <w:rPr>
          <w:rFonts w:ascii="Arial" w:cs="Arial" w:hAnsi="Arial"/>
          <w:i/>
          <w:color w:val="FF0000"/>
          <w:sz w:val="22"/>
          <w:szCs w:val="22"/>
        </w:rPr>
        <w:t>[26. Plan de estudio].</w:t>
      </w:r>
      <w:r w:rsidR="00D13386" w:rsidRPr="00152645">
        <w:rPr>
          <w:rFonts w:ascii="Arial" w:cs="Arial" w:hAnsi="Arial"/>
          <w:color w:val="FF0000"/>
          <w:sz w:val="22"/>
          <w:szCs w:val="22"/>
        </w:rPr>
        <w:t xml:space="preserve"> </w:t>
      </w:r>
    </w:p>
    <w:p w:rsidP="009666A6" w:rsidR="00E17BFD" w:rsidRDefault="00E17BFD" w:rsidRPr="00152645">
      <w:pPr>
        <w:pStyle w:val="NormalWeb"/>
        <w:ind w:firstLine="284"/>
        <w:jc w:val="both"/>
        <w:rPr>
          <w:rFonts w:ascii="Arial" w:cs="Arial" w:hAnsi="Arial"/>
          <w:sz w:val="22"/>
          <w:szCs w:val="22"/>
        </w:rPr>
      </w:pPr>
      <w:r w:rsidRPr="00152645">
        <w:rPr>
          <w:rFonts w:ascii="Arial" w:cs="Arial" w:hAnsi="Arial"/>
          <w:sz w:val="22"/>
          <w:szCs w:val="22"/>
        </w:rPr>
        <w:t xml:space="preserve">Que de acuerdo al Art. </w:t>
      </w:r>
      <w:r w:rsidRPr="00152645">
        <w:rPr>
          <w:rFonts w:ascii="Arial" w:cs="Arial" w:hAnsi="Arial"/>
          <w:strike/>
          <w:sz w:val="22"/>
          <w:szCs w:val="22"/>
        </w:rPr>
        <w:t>65</w:t>
      </w:r>
      <w:r w:rsidRPr="00152645">
        <w:rPr>
          <w:rFonts w:ascii="Arial" w:cs="Arial" w:hAnsi="Arial"/>
          <w:sz w:val="22"/>
          <w:szCs w:val="22"/>
        </w:rPr>
        <w:t xml:space="preserve"> </w:t>
      </w:r>
      <w:r w:rsidR="00112AFD" w:rsidRPr="00152645">
        <w:rPr>
          <w:rFonts w:ascii="Arial" w:cs="Arial" w:hAnsi="Arial"/>
          <w:sz w:val="22"/>
          <w:szCs w:val="22"/>
        </w:rPr>
        <w:t xml:space="preserve">64 </w:t>
      </w:r>
      <w:r w:rsidRPr="00152645">
        <w:rPr>
          <w:rFonts w:ascii="Arial" w:cs="Arial" w:hAnsi="Arial"/>
          <w:sz w:val="22"/>
          <w:szCs w:val="22"/>
        </w:rPr>
        <w:t xml:space="preserve">del </w:t>
      </w:r>
      <w:r w:rsidR="00C87F2E" w:rsidRPr="00152645">
        <w:rPr>
          <w:rFonts w:ascii="Arial" w:cs="Arial" w:hAnsi="Arial"/>
          <w:sz w:val="22"/>
          <w:szCs w:val="22"/>
        </w:rPr>
        <w:t xml:space="preserve">Estatuto del Docente (ordenanza N° 40593, texto consolidado Ley </w:t>
      </w:r>
      <w:r w:rsidR="00112AFD" w:rsidRPr="00152645">
        <w:rPr>
          <w:rFonts w:ascii="Arial" w:cs="Arial" w:hAnsi="Arial"/>
          <w:sz w:val="22"/>
          <w:szCs w:val="22"/>
        </w:rPr>
        <w:t>5666</w:t>
      </w:r>
      <w:r w:rsidR="00E45D8E" w:rsidRPr="00152645">
        <w:rPr>
          <w:rFonts w:ascii="Arial" w:cs="Arial" w:hAnsi="Arial"/>
          <w:sz w:val="22"/>
          <w:szCs w:val="22"/>
        </w:rPr>
        <w:t>,</w:t>
      </w:r>
      <w:r w:rsidRPr="00152645">
        <w:rPr>
          <w:rFonts w:ascii="Arial" w:cs="Arial" w:hAnsi="Arial"/>
          <w:sz w:val="22"/>
          <w:szCs w:val="22"/>
        </w:rPr>
        <w:t xml:space="preserve"> suplente es aquel docente que ha sido designado para desempeñar transitoriamente un cargo cubierto por titular o interino u otro suplente, mientras dura la ausencia de éstos;</w:t>
      </w:r>
    </w:p>
    <w:p w:rsidP="009666A6" w:rsidR="004D1F07" w:rsidRDefault="004D1F07" w:rsidRPr="00152645">
      <w:pPr>
        <w:pStyle w:val="NormalWeb"/>
        <w:ind w:firstLine="284"/>
        <w:jc w:val="both"/>
        <w:rPr>
          <w:rFonts w:ascii="Arial" w:cs="Arial" w:hAnsi="Arial"/>
          <w:sz w:val="22"/>
          <w:szCs w:val="22"/>
        </w:rPr>
      </w:pPr>
      <w:r w:rsidRPr="00152645">
        <w:rPr>
          <w:rFonts w:ascii="Arial" w:cs="Arial" w:hAnsi="Arial"/>
          <w:sz w:val="22"/>
          <w:szCs w:val="22"/>
        </w:rPr>
        <w:t>Que</w:t>
      </w:r>
      <w:r w:rsidR="009A29F2" w:rsidRPr="00152645">
        <w:rPr>
          <w:rFonts w:ascii="Arial" w:cs="Arial" w:hAnsi="Arial"/>
          <w:sz w:val="22"/>
          <w:szCs w:val="22"/>
        </w:rPr>
        <w:t xml:space="preserve"> por</w:t>
      </w:r>
      <w:r w:rsidRPr="00152645">
        <w:rPr>
          <w:rFonts w:ascii="Arial" w:cs="Arial" w:hAnsi="Arial"/>
          <w:sz w:val="22"/>
          <w:szCs w:val="22"/>
        </w:rPr>
        <w:t xml:space="preserve"> </w:t>
      </w:r>
      <w:r w:rsidR="009A29F2" w:rsidRPr="00152645">
        <w:rPr>
          <w:rFonts w:ascii="Arial" w:cs="Arial" w:hAnsi="Arial"/>
          <w:sz w:val="22"/>
          <w:szCs w:val="22"/>
        </w:rPr>
        <w:t>lo anterior</w:t>
      </w:r>
      <w:r w:rsidR="00E17BFD" w:rsidRPr="00152645">
        <w:rPr>
          <w:rFonts w:ascii="Arial" w:cs="Arial" w:hAnsi="Arial"/>
          <w:sz w:val="22"/>
          <w:szCs w:val="22"/>
        </w:rPr>
        <w:t xml:space="preserve"> </w:t>
      </w:r>
      <w:r w:rsidRPr="00152645">
        <w:rPr>
          <w:rFonts w:ascii="Arial" w:cs="Arial" w:hAnsi="Arial"/>
          <w:sz w:val="22"/>
          <w:szCs w:val="22"/>
        </w:rPr>
        <w:t>es indispe</w:t>
      </w:r>
      <w:r w:rsidR="00262E27" w:rsidRPr="00152645">
        <w:rPr>
          <w:rFonts w:ascii="Arial" w:cs="Arial" w:hAnsi="Arial"/>
          <w:sz w:val="22"/>
          <w:szCs w:val="22"/>
        </w:rPr>
        <w:t>nsable, a fin de efectivizar la designación mencionada</w:t>
      </w:r>
      <w:r w:rsidRPr="00152645">
        <w:rPr>
          <w:rFonts w:ascii="Arial" w:cs="Arial" w:hAnsi="Arial"/>
          <w:sz w:val="22"/>
          <w:szCs w:val="22"/>
        </w:rPr>
        <w:t xml:space="preserve">, que </w:t>
      </w:r>
      <w:r w:rsidR="00262E27" w:rsidRPr="00152645">
        <w:rPr>
          <w:rFonts w:ascii="Arial" w:cs="Arial" w:hAnsi="Arial"/>
          <w:sz w:val="22"/>
          <w:szCs w:val="22"/>
        </w:rPr>
        <w:t>el mismo cuente</w:t>
      </w:r>
      <w:r w:rsidRPr="00152645">
        <w:rPr>
          <w:rFonts w:ascii="Arial" w:cs="Arial" w:hAnsi="Arial"/>
          <w:sz w:val="22"/>
          <w:szCs w:val="22"/>
        </w:rPr>
        <w:t xml:space="preserve"> con un acto administrativo formal.</w:t>
      </w:r>
    </w:p>
    <w:p w:rsidP="009666A6" w:rsidR="004D1F07" w:rsidRDefault="004D1F07" w:rsidRPr="00C87F2E">
      <w:pPr>
        <w:pStyle w:val="NormalWeb"/>
        <w:ind w:firstLine="284"/>
        <w:jc w:val="both"/>
        <w:rPr>
          <w:rFonts w:ascii="Arial" w:cs="Arial" w:hAnsi="Arial"/>
          <w:sz w:val="22"/>
          <w:szCs w:val="22"/>
        </w:rPr>
      </w:pPr>
      <w:r w:rsidRPr="00152645">
        <w:rPr>
          <w:rFonts w:ascii="Arial" w:cs="Arial" w:hAnsi="Arial"/>
          <w:sz w:val="22"/>
          <w:szCs w:val="22"/>
        </w:rPr>
        <w:t>Por ello, teniendo en cuenta las facultades otorgadas por Resolución</w:t>
      </w:r>
      <w:r w:rsidRPr="00C87F2E">
        <w:rPr>
          <w:rFonts w:ascii="Arial" w:cs="Arial" w:hAnsi="Arial"/>
          <w:sz w:val="22"/>
          <w:szCs w:val="22"/>
        </w:rPr>
        <w:t xml:space="preserve"> Nº 822-SED/93,</w:t>
      </w:r>
    </w:p>
    <w:p w:rsidP="009666A6" w:rsidR="00B73FEC" w:rsidRDefault="00B73FEC" w:rsidRPr="00C87F2E">
      <w:pPr>
        <w:pStyle w:val="NormalWeb"/>
        <w:ind w:firstLine="284"/>
        <w:jc w:val="both"/>
        <w:rPr>
          <w:rFonts w:ascii="Arial" w:cs="Arial" w:hAnsi="Arial"/>
          <w:sz w:val="22"/>
          <w:szCs w:val="22"/>
        </w:rPr>
      </w:pPr>
    </w:p>
    <w:p w:rsidP="009666A6" w:rsidR="004D1F07" w:rsidRDefault="004D1F07" w:rsidRPr="00C87F2E">
      <w:pPr>
        <w:pStyle w:val="NormalWeb"/>
        <w:jc w:val="center"/>
        <w:rPr>
          <w:rFonts w:ascii="Arial" w:cs="Arial" w:hAnsi="Arial"/>
          <w:sz w:val="22"/>
          <w:szCs w:val="22"/>
        </w:rPr>
      </w:pPr>
      <w:r w:rsidRPr="00C87F2E">
        <w:rPr>
          <w:rStyle w:val="Textoennegrita"/>
          <w:rFonts w:ascii="Arial" w:cs="Arial" w:hAnsi="Arial"/>
          <w:sz w:val="22"/>
          <w:szCs w:val="22"/>
        </w:rPr>
        <w:t>LA DIRECTORA GENERAL DE PERSONAL</w:t>
      </w:r>
    </w:p>
    <w:p w:rsidP="009666A6" w:rsidR="004D1F07" w:rsidRDefault="004D1F07" w:rsidRPr="00C87F2E">
      <w:pPr>
        <w:pStyle w:val="NormalWeb"/>
        <w:jc w:val="center"/>
        <w:rPr>
          <w:rFonts w:ascii="Arial" w:cs="Arial" w:hAnsi="Arial"/>
          <w:sz w:val="22"/>
          <w:szCs w:val="22"/>
        </w:rPr>
      </w:pPr>
      <w:r w:rsidRPr="00C87F2E">
        <w:rPr>
          <w:rStyle w:val="Textoennegrita"/>
          <w:rFonts w:ascii="Arial" w:cs="Arial" w:hAnsi="Arial"/>
          <w:sz w:val="22"/>
          <w:szCs w:val="22"/>
        </w:rPr>
        <w:t>DOCENTE Y NO DOCENTE</w:t>
      </w:r>
    </w:p>
    <w:p w:rsidP="009666A6" w:rsidR="004D1F07" w:rsidRDefault="004D1F07" w:rsidRPr="00C87F2E">
      <w:pPr>
        <w:pStyle w:val="NormalWeb"/>
        <w:jc w:val="center"/>
        <w:rPr>
          <w:rFonts w:ascii="Arial" w:cs="Arial" w:hAnsi="Arial"/>
          <w:sz w:val="22"/>
          <w:szCs w:val="22"/>
        </w:rPr>
      </w:pPr>
      <w:r w:rsidRPr="00C87F2E">
        <w:rPr>
          <w:rStyle w:val="Textoennegrita"/>
          <w:rFonts w:ascii="Arial" w:cs="Arial" w:hAnsi="Arial"/>
          <w:sz w:val="22"/>
          <w:szCs w:val="22"/>
        </w:rPr>
        <w:t>DISPONE</w:t>
      </w:r>
    </w:p>
    <w:p w:rsidP="00112AFD" w:rsidR="00112AFD" w:rsidRDefault="00112AFD">
      <w:pPr>
        <w:pStyle w:val="NormalWeb"/>
        <w:ind w:firstLine="284"/>
        <w:jc w:val="both"/>
        <w:rPr>
          <w:rFonts w:ascii="Arial" w:cs="Arial" w:hAnsi="Arial"/>
          <w:strike/>
          <w:sz w:val="22"/>
          <w:szCs w:val="22"/>
        </w:rPr>
      </w:pPr>
      <w:r w:rsidRPr="00152645">
        <w:rPr>
          <w:rFonts w:ascii="Arial" w:cs="Arial" w:hAnsi="Arial"/>
          <w:sz w:val="22"/>
          <w:szCs w:val="22"/>
        </w:rPr>
        <w:t xml:space="preserve">Artículo 1º.-Desígnase con carácter suplente al docente </w:t>
      </w:r>
      <w:r w:rsidRPr="00152645">
        <w:rPr>
          <w:rFonts w:ascii="Arial" w:cs="Arial" w:hAnsi="Arial"/>
          <w:i/>
          <w:color w:val="FF0000"/>
          <w:sz w:val="22"/>
          <w:szCs w:val="22"/>
        </w:rPr>
        <w:t>[14.Nombre y Apellido],</w:t>
      </w:r>
      <w:r w:rsidRPr="00152645">
        <w:rPr>
          <w:rFonts w:ascii="Arial" w:cs="Arial" w:hAnsi="Arial"/>
          <w:sz w:val="22"/>
          <w:szCs w:val="22"/>
        </w:rPr>
        <w:t xml:space="preserve"> DNI </w:t>
      </w:r>
      <w:r w:rsidRPr="00152645">
        <w:rPr>
          <w:rFonts w:ascii="Arial" w:cs="Arial" w:hAnsi="Arial"/>
          <w:i/>
          <w:color w:val="FF0000"/>
          <w:sz w:val="22"/>
          <w:szCs w:val="22"/>
        </w:rPr>
        <w:t>[15.DNI N°]</w:t>
      </w:r>
      <w:r w:rsidRPr="00152645">
        <w:rPr>
          <w:rFonts w:ascii="Arial" w:cs="Arial" w:hAnsi="Arial"/>
          <w:sz w:val="22"/>
          <w:szCs w:val="22"/>
        </w:rPr>
        <w:t xml:space="preserve">, en el cargo de </w:t>
      </w:r>
      <w:r w:rsidRPr="00152645">
        <w:rPr>
          <w:rFonts w:ascii="Arial" w:cs="Arial" w:hAnsi="Arial"/>
          <w:i/>
          <w:color w:val="FF0000"/>
          <w:sz w:val="22"/>
          <w:szCs w:val="22"/>
        </w:rPr>
        <w:t>[18.Cargo]</w:t>
      </w:r>
      <w:r w:rsidRPr="00152645">
        <w:rPr>
          <w:rFonts w:ascii="Arial" w:cs="Arial" w:hAnsi="Arial"/>
          <w:sz w:val="22"/>
          <w:szCs w:val="22"/>
        </w:rPr>
        <w:t xml:space="preserve"> turno: </w:t>
      </w:r>
      <w:r w:rsidRPr="00152645">
        <w:rPr>
          <w:rFonts w:ascii="Arial" w:cs="Arial" w:hAnsi="Arial"/>
          <w:i/>
          <w:color w:val="FF0000"/>
          <w:sz w:val="22"/>
          <w:szCs w:val="22"/>
        </w:rPr>
        <w:t xml:space="preserve">[19. Turno], </w:t>
      </w:r>
      <w:r w:rsidRPr="00152645">
        <w:rPr>
          <w:rFonts w:ascii="Arial" w:cs="Arial" w:hAnsi="Arial"/>
          <w:i/>
          <w:sz w:val="22"/>
          <w:szCs w:val="22"/>
        </w:rPr>
        <w:t>asignatura:</w:t>
      </w:r>
      <w:r w:rsidRPr="00152645">
        <w:rPr>
          <w:rFonts w:ascii="Arial" w:cs="Arial" w:hAnsi="Arial"/>
          <w:i/>
          <w:color w:val="FF0000"/>
          <w:sz w:val="22"/>
          <w:szCs w:val="22"/>
        </w:rPr>
        <w:t xml:space="preserve"> [</w:t>
      </w:r>
      <w:r w:rsidR="006F5E4A" w:rsidRPr="00152645">
        <w:rPr>
          <w:rFonts w:ascii="Arial" w:cs="Arial" w:hAnsi="Arial"/>
          <w:i/>
          <w:color w:val="FF0000"/>
          <w:sz w:val="22"/>
          <w:szCs w:val="22"/>
        </w:rPr>
        <w:t>27. A</w:t>
      </w:r>
      <w:r w:rsidRPr="00152645">
        <w:rPr>
          <w:rFonts w:ascii="Arial" w:cs="Arial" w:hAnsi="Arial"/>
          <w:i/>
          <w:color w:val="FF0000"/>
          <w:sz w:val="22"/>
          <w:szCs w:val="22"/>
        </w:rPr>
        <w:t xml:space="preserve">signatura], </w:t>
      </w:r>
      <w:r w:rsidRPr="00152645">
        <w:rPr>
          <w:rFonts w:ascii="Arial" w:cs="Arial" w:hAnsi="Arial"/>
          <w:sz w:val="22"/>
          <w:szCs w:val="22"/>
        </w:rPr>
        <w:t>horas:</w:t>
      </w:r>
      <w:r w:rsidRPr="00152645">
        <w:rPr>
          <w:rFonts w:ascii="Arial" w:cs="Arial" w:hAnsi="Arial"/>
          <w:color w:val="FF0000"/>
          <w:sz w:val="22"/>
          <w:szCs w:val="22"/>
        </w:rPr>
        <w:t xml:space="preserve"> </w:t>
      </w:r>
      <w:r w:rsidRPr="00152645">
        <w:rPr>
          <w:rFonts w:ascii="Arial" w:cs="Arial" w:hAnsi="Arial"/>
          <w:i/>
          <w:color w:val="FF0000"/>
          <w:sz w:val="22"/>
          <w:szCs w:val="22"/>
        </w:rPr>
        <w:t xml:space="preserve">[20.Hs], </w:t>
      </w:r>
      <w:r w:rsidRPr="00152645">
        <w:rPr>
          <w:rFonts w:ascii="Arial" w:cs="Arial" w:hAnsi="Arial"/>
          <w:sz w:val="22"/>
          <w:szCs w:val="22"/>
        </w:rPr>
        <w:t>año:</w:t>
      </w:r>
      <w:r w:rsidRPr="00152645">
        <w:rPr>
          <w:rFonts w:ascii="Arial" w:cs="Arial" w:hAnsi="Arial"/>
          <w:color w:val="FF0000"/>
          <w:sz w:val="22"/>
          <w:szCs w:val="22"/>
        </w:rPr>
        <w:t xml:space="preserve"> </w:t>
      </w:r>
      <w:r w:rsidRPr="00152645">
        <w:rPr>
          <w:rFonts w:ascii="Arial" w:cs="Arial" w:hAnsi="Arial"/>
          <w:i/>
          <w:color w:val="FF0000"/>
          <w:sz w:val="22"/>
          <w:szCs w:val="22"/>
        </w:rPr>
        <w:t>[21.año],</w:t>
      </w:r>
      <w:r w:rsidRPr="00152645">
        <w:rPr>
          <w:rFonts w:ascii="Arial" w:cs="Arial" w:hAnsi="Arial"/>
          <w:color w:val="FF0000"/>
          <w:sz w:val="22"/>
          <w:szCs w:val="22"/>
        </w:rPr>
        <w:t xml:space="preserve"> </w:t>
      </w:r>
      <w:r w:rsidRPr="00152645">
        <w:rPr>
          <w:rFonts w:ascii="Arial" w:cs="Arial" w:hAnsi="Arial"/>
          <w:sz w:val="22"/>
          <w:szCs w:val="22"/>
        </w:rPr>
        <w:t>división:</w:t>
      </w:r>
      <w:r w:rsidRPr="00152645">
        <w:rPr>
          <w:rFonts w:ascii="Arial" w:cs="Arial" w:hAnsi="Arial"/>
          <w:color w:val="FF0000"/>
          <w:sz w:val="22"/>
          <w:szCs w:val="22"/>
        </w:rPr>
        <w:t xml:space="preserve"> </w:t>
      </w:r>
      <w:r w:rsidRPr="00152645">
        <w:rPr>
          <w:rFonts w:ascii="Arial" w:cs="Arial" w:hAnsi="Arial"/>
          <w:i/>
          <w:color w:val="FF0000"/>
          <w:sz w:val="22"/>
          <w:szCs w:val="22"/>
        </w:rPr>
        <w:t>[22.División],</w:t>
      </w:r>
      <w:r w:rsidRPr="00152645">
        <w:rPr>
          <w:rFonts w:ascii="Arial" w:cs="Arial" w:hAnsi="Arial"/>
          <w:color w:val="FF0000"/>
          <w:sz w:val="22"/>
          <w:szCs w:val="22"/>
        </w:rPr>
        <w:t xml:space="preserve"> </w:t>
      </w:r>
      <w:r w:rsidRPr="00152645">
        <w:rPr>
          <w:rFonts w:ascii="Arial" w:cs="Arial" w:hAnsi="Arial"/>
          <w:sz w:val="22"/>
          <w:szCs w:val="22"/>
        </w:rPr>
        <w:t>grupo:</w:t>
      </w:r>
      <w:r w:rsidRPr="00152645">
        <w:rPr>
          <w:rFonts w:ascii="Arial" w:cs="Arial" w:hAnsi="Arial"/>
          <w:color w:val="FF0000"/>
          <w:sz w:val="22"/>
          <w:szCs w:val="22"/>
        </w:rPr>
        <w:t xml:space="preserve"> </w:t>
      </w:r>
      <w:r w:rsidRPr="00152645">
        <w:rPr>
          <w:rFonts w:ascii="Arial" w:cs="Arial" w:hAnsi="Arial"/>
          <w:i/>
          <w:color w:val="FF0000"/>
          <w:sz w:val="22"/>
          <w:szCs w:val="22"/>
        </w:rPr>
        <w:t>[23.Grupo],</w:t>
      </w:r>
      <w:r w:rsidRPr="00152645">
        <w:rPr>
          <w:rFonts w:ascii="Arial" w:cs="Arial" w:hAnsi="Arial"/>
          <w:color w:val="FF0000"/>
          <w:sz w:val="22"/>
          <w:szCs w:val="22"/>
        </w:rPr>
        <w:t xml:space="preserve"> </w:t>
      </w:r>
      <w:r w:rsidRPr="00152645">
        <w:rPr>
          <w:rFonts w:ascii="Arial" w:cs="Arial" w:hAnsi="Arial"/>
          <w:sz w:val="22"/>
          <w:szCs w:val="22"/>
        </w:rPr>
        <w:t>cuatrimestre:</w:t>
      </w:r>
      <w:r w:rsidRPr="00152645">
        <w:rPr>
          <w:rFonts w:ascii="Arial" w:cs="Arial" w:hAnsi="Arial"/>
          <w:color w:val="FF0000"/>
          <w:sz w:val="22"/>
          <w:szCs w:val="22"/>
        </w:rPr>
        <w:t xml:space="preserve"> </w:t>
      </w:r>
      <w:r w:rsidRPr="00152645">
        <w:rPr>
          <w:rFonts w:ascii="Arial" w:cs="Arial" w:hAnsi="Arial"/>
          <w:i/>
          <w:color w:val="FF0000"/>
          <w:sz w:val="22"/>
          <w:szCs w:val="22"/>
        </w:rPr>
        <w:t>[24.cuatrimestre],</w:t>
      </w:r>
      <w:r w:rsidRPr="00152645">
        <w:rPr>
          <w:rFonts w:ascii="Arial" w:cs="Arial" w:hAnsi="Arial"/>
          <w:color w:val="FF0000"/>
          <w:sz w:val="22"/>
          <w:szCs w:val="22"/>
        </w:rPr>
        <w:t xml:space="preserve"> </w:t>
      </w:r>
      <w:r w:rsidRPr="00152645">
        <w:rPr>
          <w:rFonts w:ascii="Arial" w:cs="Arial" w:hAnsi="Arial"/>
          <w:sz w:val="22"/>
          <w:szCs w:val="22"/>
        </w:rPr>
        <w:t>comisión:</w:t>
      </w:r>
      <w:r w:rsidRPr="00152645">
        <w:rPr>
          <w:rFonts w:ascii="Arial" w:cs="Arial" w:hAnsi="Arial"/>
          <w:color w:val="FF0000"/>
          <w:sz w:val="22"/>
          <w:szCs w:val="22"/>
        </w:rPr>
        <w:t xml:space="preserve"> </w:t>
      </w:r>
      <w:r w:rsidRPr="00152645">
        <w:rPr>
          <w:rFonts w:ascii="Arial" w:cs="Arial" w:hAnsi="Arial"/>
          <w:i/>
          <w:color w:val="FF0000"/>
          <w:sz w:val="22"/>
          <w:szCs w:val="22"/>
        </w:rPr>
        <w:t>[25.comisión],</w:t>
      </w:r>
      <w:r w:rsidRPr="00152645">
        <w:rPr>
          <w:rFonts w:ascii="Arial" w:cs="Arial" w:hAnsi="Arial"/>
          <w:color w:val="FF0000"/>
          <w:sz w:val="22"/>
          <w:szCs w:val="22"/>
        </w:rPr>
        <w:t xml:space="preserve"> </w:t>
      </w:r>
      <w:r w:rsidRPr="00152645">
        <w:rPr>
          <w:rFonts w:ascii="Arial" w:cs="Arial" w:hAnsi="Arial"/>
          <w:sz w:val="22"/>
          <w:szCs w:val="22"/>
        </w:rPr>
        <w:t>plan de estudio:</w:t>
      </w:r>
      <w:r w:rsidRPr="00152645">
        <w:rPr>
          <w:rFonts w:ascii="Arial" w:cs="Arial" w:hAnsi="Arial"/>
          <w:color w:val="FF0000"/>
          <w:sz w:val="22"/>
          <w:szCs w:val="22"/>
        </w:rPr>
        <w:t xml:space="preserve"> </w:t>
      </w:r>
      <w:r w:rsidRPr="00152645">
        <w:rPr>
          <w:rFonts w:ascii="Arial" w:cs="Arial" w:hAnsi="Arial"/>
          <w:i/>
          <w:color w:val="FF0000"/>
          <w:sz w:val="22"/>
          <w:szCs w:val="22"/>
        </w:rPr>
        <w:t>[26. Plan de estudio]</w:t>
      </w:r>
      <w:r w:rsidRPr="00152645">
        <w:rPr>
          <w:rFonts w:ascii="Arial" w:cs="Arial" w:hAnsi="Arial"/>
          <w:sz w:val="22"/>
          <w:szCs w:val="22"/>
        </w:rPr>
        <w:t xml:space="preserve"> en el establecimiento </w:t>
      </w:r>
      <w:r w:rsidRPr="00152645">
        <w:rPr>
          <w:rFonts w:ascii="Arial" w:cs="Arial" w:hAnsi="Arial"/>
          <w:i/>
          <w:color w:val="FF0000"/>
          <w:sz w:val="22"/>
          <w:szCs w:val="22"/>
        </w:rPr>
        <w:t>[16.Nombre del Establecimiento</w:t>
      </w:r>
      <w:r w:rsidRPr="00152645">
        <w:rPr>
          <w:rFonts w:ascii="Arial" w:cs="Arial" w:hAnsi="Arial"/>
          <w:sz w:val="22"/>
          <w:szCs w:val="22"/>
        </w:rPr>
        <w:t>], DE/DA</w:t>
      </w:r>
      <w:r w:rsidRPr="00152645">
        <w:rPr>
          <w:rFonts w:ascii="Arial" w:cs="Arial" w:hAnsi="Arial"/>
          <w:i/>
          <w:color w:val="FF0000"/>
          <w:sz w:val="22"/>
          <w:szCs w:val="22"/>
        </w:rPr>
        <w:t xml:space="preserve"> [17. Distrito/ Delegación], </w:t>
      </w:r>
      <w:r w:rsidRPr="00152645">
        <w:rPr>
          <w:rFonts w:ascii="Arial" w:cs="Arial" w:hAnsi="Arial"/>
          <w:sz w:val="22"/>
          <w:szCs w:val="22"/>
        </w:rPr>
        <w:t xml:space="preserve">desde el </w:t>
      </w:r>
      <w:r w:rsidRPr="00152645">
        <w:rPr>
          <w:rFonts w:ascii="Arial" w:cs="Arial" w:hAnsi="Arial"/>
          <w:i/>
          <w:color w:val="FF0000"/>
          <w:sz w:val="22"/>
          <w:szCs w:val="22"/>
        </w:rPr>
        <w:t>[</w:t>
      </w:r>
      <w:r w:rsidR="006F5E4A" w:rsidRPr="00152645">
        <w:rPr>
          <w:rFonts w:ascii="Arial" w:cs="Arial" w:hAnsi="Arial"/>
          <w:i/>
          <w:color w:val="FF0000"/>
          <w:sz w:val="22"/>
          <w:szCs w:val="22"/>
        </w:rPr>
        <w:t>29</w:t>
      </w:r>
      <w:r w:rsidRPr="00152645">
        <w:rPr>
          <w:rFonts w:ascii="Arial" w:cs="Arial" w:hAnsi="Arial"/>
          <w:i/>
          <w:color w:val="FF0000"/>
          <w:sz w:val="22"/>
          <w:szCs w:val="22"/>
        </w:rPr>
        <w:t>.Fecha de inicio de la suplencia]</w:t>
      </w:r>
      <w:r w:rsidRPr="00152645">
        <w:rPr>
          <w:rFonts w:ascii="Arial" w:cs="Arial" w:hAnsi="Arial"/>
          <w:sz w:val="22"/>
          <w:szCs w:val="22"/>
          <w:vertAlign w:val="superscript"/>
        </w:rPr>
        <w:t xml:space="preserve"> </w:t>
      </w:r>
      <w:r w:rsidRPr="00152645">
        <w:rPr>
          <w:rFonts w:ascii="Arial" w:cs="Arial" w:hAnsi="Arial"/>
          <w:sz w:val="22"/>
          <w:szCs w:val="22"/>
        </w:rPr>
        <w:t>y por</w:t>
      </w:r>
      <w:r w:rsidRPr="00152645">
        <w:rPr>
          <w:rFonts w:ascii="Arial" w:cs="Arial" w:hAnsi="Arial"/>
          <w:i/>
          <w:color w:val="FF0000"/>
          <w:sz w:val="22"/>
          <w:szCs w:val="22"/>
        </w:rPr>
        <w:t xml:space="preserve"> [</w:t>
      </w:r>
      <w:r w:rsidR="006F5E4A" w:rsidRPr="00152645">
        <w:rPr>
          <w:rFonts w:ascii="Arial" w:cs="Arial" w:hAnsi="Arial"/>
          <w:i/>
          <w:color w:val="FF0000"/>
          <w:sz w:val="22"/>
          <w:szCs w:val="22"/>
        </w:rPr>
        <w:t>30</w:t>
      </w:r>
      <w:r w:rsidRPr="00152645">
        <w:rPr>
          <w:rFonts w:ascii="Arial" w:cs="Arial" w:hAnsi="Arial"/>
          <w:i/>
          <w:color w:val="FF0000"/>
          <w:sz w:val="22"/>
          <w:szCs w:val="22"/>
        </w:rPr>
        <w:t xml:space="preserve">.Motivo de la suplencia] </w:t>
      </w:r>
      <w:r w:rsidRPr="00152645">
        <w:rPr>
          <w:rFonts w:ascii="Arial" w:cs="Arial" w:hAnsi="Arial"/>
          <w:sz w:val="22"/>
          <w:szCs w:val="22"/>
        </w:rPr>
        <w:t xml:space="preserve">de </w:t>
      </w:r>
      <w:r w:rsidRPr="00152645">
        <w:rPr>
          <w:rFonts w:ascii="Arial" w:cs="Arial" w:hAnsi="Arial"/>
          <w:i/>
          <w:color w:val="FF0000"/>
          <w:sz w:val="22"/>
          <w:szCs w:val="22"/>
        </w:rPr>
        <w:t>[3</w:t>
      </w:r>
      <w:r w:rsidR="006F5E4A" w:rsidRPr="00152645">
        <w:rPr>
          <w:rFonts w:ascii="Arial" w:cs="Arial" w:hAnsi="Arial"/>
          <w:i/>
          <w:color w:val="FF0000"/>
          <w:sz w:val="22"/>
          <w:szCs w:val="22"/>
        </w:rPr>
        <w:t>2</w:t>
      </w:r>
      <w:r w:rsidRPr="00152645">
        <w:rPr>
          <w:rFonts w:ascii="Arial" w:cs="Arial" w:hAnsi="Arial"/>
          <w:i/>
          <w:color w:val="FF0000"/>
          <w:sz w:val="22"/>
          <w:szCs w:val="22"/>
        </w:rPr>
        <w:t>. Nombre y Apellido]</w:t>
      </w:r>
      <w:r w:rsidRPr="00152645">
        <w:rPr>
          <w:rFonts w:ascii="Arial" w:cs="Arial" w:hAnsi="Arial"/>
          <w:sz w:val="22"/>
          <w:szCs w:val="22"/>
        </w:rPr>
        <w:t>.</w:t>
      </w:r>
    </w:p>
    <w:p w:rsidP="009666A6" w:rsidR="004D1F07" w:rsidRDefault="004D1F07" w:rsidRPr="00C87F2E">
      <w:pPr>
        <w:pStyle w:val="NormalWeb"/>
        <w:ind w:firstLine="284"/>
        <w:jc w:val="both"/>
        <w:rPr>
          <w:rFonts w:ascii="Arial" w:cs="Arial" w:hAnsi="Arial"/>
          <w:sz w:val="22"/>
          <w:szCs w:val="22"/>
        </w:rPr>
      </w:pPr>
      <w:r w:rsidRPr="00C87F2E">
        <w:rPr>
          <w:rFonts w:ascii="Arial" w:cs="Arial" w:hAnsi="Arial"/>
          <w:sz w:val="22"/>
          <w:szCs w:val="22"/>
        </w:rPr>
        <w:t>Artículo 2º.- D</w:t>
      </w:r>
      <w:r w:rsidR="00262E27" w:rsidRPr="00C87F2E">
        <w:rPr>
          <w:rFonts w:ascii="Arial" w:cs="Arial" w:hAnsi="Arial"/>
          <w:sz w:val="22"/>
          <w:szCs w:val="22"/>
        </w:rPr>
        <w:t>ete</w:t>
      </w:r>
      <w:r w:rsidR="00B00871" w:rsidRPr="00C87F2E">
        <w:rPr>
          <w:rFonts w:ascii="Arial" w:cs="Arial" w:hAnsi="Arial"/>
          <w:sz w:val="22"/>
          <w:szCs w:val="22"/>
        </w:rPr>
        <w:t>rmínese que la</w:t>
      </w:r>
      <w:r w:rsidR="00E45D8E" w:rsidRPr="00C87F2E">
        <w:rPr>
          <w:rFonts w:ascii="Arial" w:cs="Arial" w:hAnsi="Arial"/>
          <w:sz w:val="22"/>
          <w:szCs w:val="22"/>
        </w:rPr>
        <w:t xml:space="preserve"> designación del </w:t>
      </w:r>
      <w:r w:rsidR="00262E27" w:rsidRPr="00C87F2E">
        <w:rPr>
          <w:rFonts w:ascii="Arial" w:cs="Arial" w:hAnsi="Arial"/>
          <w:sz w:val="22"/>
          <w:szCs w:val="22"/>
        </w:rPr>
        <w:t xml:space="preserve">docente </w:t>
      </w:r>
      <w:r w:rsidR="00E45D8E" w:rsidRPr="00C87F2E">
        <w:rPr>
          <w:rFonts w:ascii="Arial" w:cs="Arial" w:hAnsi="Arial"/>
          <w:sz w:val="22"/>
          <w:szCs w:val="22"/>
        </w:rPr>
        <w:t>estará</w:t>
      </w:r>
      <w:r w:rsidR="00262E27" w:rsidRPr="00C87F2E">
        <w:rPr>
          <w:rFonts w:ascii="Arial" w:cs="Arial" w:hAnsi="Arial"/>
          <w:sz w:val="22"/>
          <w:szCs w:val="22"/>
        </w:rPr>
        <w:t xml:space="preserve"> supeditada</w:t>
      </w:r>
      <w:r w:rsidRPr="00C87F2E">
        <w:rPr>
          <w:rFonts w:ascii="Arial" w:cs="Arial" w:hAnsi="Arial"/>
          <w:sz w:val="22"/>
          <w:szCs w:val="22"/>
        </w:rPr>
        <w:t xml:space="preserve"> a la acreditación de su capacidad psicofísica mediante el certificado respectivo extendido por el servicio medico del Gobierno de la Ciudad Autónoma de </w:t>
      </w:r>
      <w:r w:rsidRPr="00152645">
        <w:rPr>
          <w:rFonts w:ascii="Arial" w:cs="Arial" w:hAnsi="Arial"/>
          <w:sz w:val="22"/>
          <w:szCs w:val="22"/>
        </w:rPr>
        <w:t xml:space="preserve">Buenos Aires, dentro de los (60) días corridos desde la notificación de la designación, conforme Articulo </w:t>
      </w:r>
      <w:r w:rsidR="006F5E4A" w:rsidRPr="00152645">
        <w:rPr>
          <w:rFonts w:ascii="Arial" w:cs="Arial" w:hAnsi="Arial"/>
          <w:sz w:val="22"/>
          <w:szCs w:val="22"/>
        </w:rPr>
        <w:t xml:space="preserve">13º </w:t>
      </w:r>
      <w:r w:rsidR="00C87F2E" w:rsidRPr="00152645">
        <w:rPr>
          <w:rFonts w:ascii="Arial" w:cs="Arial" w:hAnsi="Arial"/>
          <w:sz w:val="22"/>
          <w:szCs w:val="22"/>
        </w:rPr>
        <w:t xml:space="preserve">Estatuto del Docente (ordenanza N° 40593, texto consolidado Ley </w:t>
      </w:r>
      <w:r w:rsidR="006F5E4A" w:rsidRPr="00152645">
        <w:rPr>
          <w:rFonts w:ascii="Arial" w:cs="Arial" w:hAnsi="Arial"/>
          <w:sz w:val="22"/>
          <w:szCs w:val="22"/>
        </w:rPr>
        <w:t>5666</w:t>
      </w:r>
      <w:r w:rsidR="00C87F2E" w:rsidRPr="00152645">
        <w:rPr>
          <w:rFonts w:ascii="Arial" w:cs="Arial" w:hAnsi="Arial"/>
          <w:sz w:val="22"/>
          <w:szCs w:val="22"/>
        </w:rPr>
        <w:t>)</w:t>
      </w:r>
      <w:r w:rsidRPr="00152645">
        <w:rPr>
          <w:rFonts w:ascii="Arial" w:cs="Arial" w:hAnsi="Arial"/>
          <w:sz w:val="22"/>
          <w:szCs w:val="22"/>
        </w:rPr>
        <w:t>, así como la acreditación</w:t>
      </w:r>
      <w:r w:rsidRPr="00C87F2E">
        <w:rPr>
          <w:rFonts w:ascii="Arial" w:cs="Arial" w:hAnsi="Arial"/>
          <w:sz w:val="22"/>
          <w:szCs w:val="22"/>
        </w:rPr>
        <w:t xml:space="preserve"> ante los organismos competentes de las condiciones exigidas en el Articulo 6º inciso c) y</w:t>
      </w:r>
      <w:r w:rsidR="00B73FEC" w:rsidRPr="00C87F2E">
        <w:rPr>
          <w:rFonts w:ascii="Arial" w:cs="Arial" w:hAnsi="Arial"/>
          <w:sz w:val="22"/>
          <w:szCs w:val="22"/>
        </w:rPr>
        <w:t xml:space="preserve"> </w:t>
      </w:r>
      <w:r w:rsidRPr="00C87F2E">
        <w:rPr>
          <w:rFonts w:ascii="Arial" w:cs="Arial" w:hAnsi="Arial"/>
          <w:sz w:val="22"/>
          <w:szCs w:val="22"/>
        </w:rPr>
        <w:t>reglamentación del mismo cuerpo normativo.</w:t>
      </w:r>
    </w:p>
    <w:p w:rsidP="009666A6" w:rsidR="00B506ED" w:rsidRDefault="004D1F07" w:rsidRPr="00C87F2E">
      <w:pPr>
        <w:pStyle w:val="NormalWeb"/>
        <w:ind w:firstLine="284"/>
        <w:jc w:val="both"/>
        <w:rPr>
          <w:rFonts w:ascii="Arial" w:cs="Arial" w:hAnsi="Arial"/>
          <w:sz w:val="22"/>
          <w:szCs w:val="22"/>
        </w:rPr>
      </w:pPr>
      <w:r w:rsidRPr="00C87F2E">
        <w:rPr>
          <w:rFonts w:ascii="Arial" w:cs="Arial" w:hAnsi="Arial"/>
          <w:sz w:val="22"/>
          <w:szCs w:val="22"/>
        </w:rPr>
        <w:t xml:space="preserve">Artículo 3º.-  </w:t>
      </w:r>
      <w:r w:rsidR="00E45D8E" w:rsidRPr="00C87F2E">
        <w:rPr>
          <w:rFonts w:ascii="Arial" w:cs="Arial" w:hAnsi="Arial"/>
          <w:sz w:val="22"/>
          <w:szCs w:val="22"/>
        </w:rPr>
        <w:t>Comuníquese</w:t>
      </w:r>
      <w:r w:rsidR="009D2688" w:rsidRPr="00C87F2E">
        <w:rPr>
          <w:rFonts w:ascii="Arial" w:cs="Arial" w:hAnsi="Arial"/>
          <w:sz w:val="22"/>
          <w:szCs w:val="22"/>
        </w:rPr>
        <w:t xml:space="preserve"> y</w:t>
      </w:r>
      <w:r w:rsidRPr="00C87F2E">
        <w:rPr>
          <w:rFonts w:ascii="Arial" w:cs="Arial" w:hAnsi="Arial"/>
          <w:sz w:val="22"/>
          <w:szCs w:val="22"/>
        </w:rPr>
        <w:t xml:space="preserve"> </w:t>
      </w:r>
      <w:r w:rsidR="00E45D8E" w:rsidRPr="00C87F2E">
        <w:rPr>
          <w:rFonts w:ascii="Arial" w:cs="Arial" w:hAnsi="Arial"/>
          <w:sz w:val="22"/>
          <w:szCs w:val="22"/>
        </w:rPr>
        <w:t>p</w:t>
      </w:r>
      <w:r w:rsidR="00816653" w:rsidRPr="00C87F2E">
        <w:rPr>
          <w:rFonts w:ascii="Arial" w:cs="Arial" w:hAnsi="Arial"/>
          <w:sz w:val="22"/>
          <w:szCs w:val="22"/>
        </w:rPr>
        <w:t>a</w:t>
      </w:r>
      <w:r w:rsidR="00E45D8E" w:rsidRPr="00C87F2E">
        <w:rPr>
          <w:rFonts w:ascii="Arial" w:cs="Arial" w:hAnsi="Arial"/>
          <w:sz w:val="22"/>
          <w:szCs w:val="22"/>
        </w:rPr>
        <w:t>se</w:t>
      </w:r>
      <w:r w:rsidRPr="00C87F2E">
        <w:rPr>
          <w:rFonts w:ascii="Arial" w:cs="Arial" w:hAnsi="Arial"/>
          <w:sz w:val="22"/>
          <w:szCs w:val="22"/>
        </w:rPr>
        <w:t xml:space="preserve"> a la Gerencia Operativa de Recursos Humanos Docentes para que se efec</w:t>
      </w:r>
      <w:r w:rsidR="00262E27" w:rsidRPr="00C87F2E">
        <w:rPr>
          <w:rFonts w:ascii="Arial" w:cs="Arial" w:hAnsi="Arial"/>
          <w:sz w:val="22"/>
          <w:szCs w:val="22"/>
        </w:rPr>
        <w:t>túe</w:t>
      </w:r>
      <w:r w:rsidRPr="00C87F2E">
        <w:rPr>
          <w:rFonts w:ascii="Arial" w:cs="Arial" w:hAnsi="Arial"/>
          <w:sz w:val="22"/>
          <w:szCs w:val="22"/>
        </w:rPr>
        <w:t xml:space="preserve"> </w:t>
      </w:r>
      <w:r w:rsidR="00262E27" w:rsidRPr="00C87F2E">
        <w:rPr>
          <w:rFonts w:ascii="Arial" w:cs="Arial" w:hAnsi="Arial"/>
          <w:sz w:val="22"/>
          <w:szCs w:val="22"/>
        </w:rPr>
        <w:t>la notificación correspondiente</w:t>
      </w:r>
      <w:r w:rsidRPr="00C87F2E">
        <w:rPr>
          <w:rFonts w:ascii="Arial" w:cs="Arial" w:hAnsi="Arial"/>
          <w:sz w:val="22"/>
          <w:szCs w:val="22"/>
        </w:rPr>
        <w:t>. Cumplido archívese.</w:t>
      </w:r>
      <w:bookmarkStart w:id="0" w:name="_GoBack"/>
      <w:bookmarkEnd w:id="0"/>
    </w:p>
    <w:p>
      <w:r>
        <w:rPr>
          <w:sz w:val="24"/>
        </w:rPr>
        <w:t>VISTO: El Expediente Nº [12.N° de Expediente], y el Estatuto del Docente (ordenanza N° 40593, texto consolidado Ley 5666)
CONSIDERANDO:
Que por dicho Expediente tramita la propuesta de designación, con carácter suplente, del docente [14.Nombre y Apellido], DNI [15.DNI N°], en el establecimiento [16.Nombre del Establecimiento], DE/DA [17. Distrito/ Delegación] y, en el cargo de [18.Cargo] turno: [19. Turno], asignatura: [27. Asignatura], horas: [20.Hs], año: [21.año], división: [22.División], grupo: [23.Grupo], cuatrimestre: [24.cuatrimestre], comisión: [25.comisión], plan de estudio: [26. Plan de estudio]. 
Que de acuerdo al Art. 65 64 del Estatuto del Docente (ordenanza N° 40593, texto consolidado Ley 5666, suplente es aquel docente que ha sido designado para desempeñar transitoriamente un cargo cubierto por titular o interino u otro suplente, mientras dura la ausencia de éstos;
Que por lo anterior es indispensable, a fin de efectivizar la designación mencionada, que el mismo cuente con un acto administrativo formal.
Por ello, teniendo en cuenta las facultades otorgadas por Resolución Nº 822-SED/93,
LA DIRECTORA GENERAL DE PERSONAL
DOCENTE Y NO DOCENTE
DISPONE
Artículo 1º.-Desígnase con carácter suplente al docente [14.Nombre y Apellido], DNI [15.DNI N°], en el cargo de [18.Cargo] turno: [19. Turno], asignatura: [27. Asignatura], horas: [20.Hs], año: [21.año], división: [22.División], grupo: [23.Grupo], cuatrimestre: [24.cuatrimestre], comisión: [25.comisión], plan de estudio: [26. Plan de estudio] en el establecimiento [16.Nombre del Establecimiento], DE/DA [17. Distrito/ Delegación], desde el [29.Fecha de inicio de la suplencia] y por [30.Motivo de la suplencia] de [32. Nombre y Apellido].
Artículo 2º.- Determínese que la designación del docente estará supeditada a la acreditación de su capacidad psicofísica mediante el certificado respectivo extendido por el servicio medico del Gobierno de la Ciudad Autónoma de Buenos Aires, dentro de los (60) días corridos desde la notificación de la designación, conforme Articulo 13º Estatuto del Docente (ordenanza N° 40593, texto consolidado Ley 5666), así como la acreditación ante los organismos competentes de las condiciones exigidas en el Articulo 6º inciso c) y reglamentación del mismo cuerpo normativo.
Artículo 3º.-  Comuníquese y pase a la Gerencia Operativa de Recursos Humanos Docentes para que se efectúe la notificación correspondiente. Cumplido archívese.
</w:t>
        <w:cr/>
      </w:r>
    </w:p>
    <w:sectPr w:rsidR="00B506ED" w:rsidRPr="00C87F2E" w:rsidSect="00E739E7">
      <w:pgSz w:h="15840" w:w="12240"/>
      <w:pgMar w:bottom="1417" w:footer="708" w:gutter="0" w:header="708" w:left="1701" w:right="1701" w:top="1417"/>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proofState w:grammar="clean" w:spelling="clean"/>
  <w:defaultTabStop w:val="708"/>
  <w:hyphenationZone w:val="425"/>
  <w:characterSpacingControl w:val="doNotCompress"/>
  <w:compat/>
  <w:rsids>
    <w:rsidRoot w:val="004D1F07"/>
    <w:rsid w:val="00010066"/>
    <w:rsid w:val="0008132F"/>
    <w:rsid w:val="00090DC4"/>
    <w:rsid w:val="00093C5E"/>
    <w:rsid w:val="00112AFD"/>
    <w:rsid w:val="001463CE"/>
    <w:rsid w:val="0015025D"/>
    <w:rsid w:val="00152645"/>
    <w:rsid w:val="00185682"/>
    <w:rsid w:val="001C747D"/>
    <w:rsid w:val="001F577F"/>
    <w:rsid w:val="00204206"/>
    <w:rsid w:val="00225228"/>
    <w:rsid w:val="002325A5"/>
    <w:rsid w:val="00262E27"/>
    <w:rsid w:val="002E16CB"/>
    <w:rsid w:val="002E20DF"/>
    <w:rsid w:val="00342BDE"/>
    <w:rsid w:val="00374FFD"/>
    <w:rsid w:val="00493F0A"/>
    <w:rsid w:val="004B5A99"/>
    <w:rsid w:val="004D1F07"/>
    <w:rsid w:val="004F200B"/>
    <w:rsid w:val="005E3A25"/>
    <w:rsid w:val="00623AFC"/>
    <w:rsid w:val="00693A81"/>
    <w:rsid w:val="006A780F"/>
    <w:rsid w:val="006D1CBF"/>
    <w:rsid w:val="006F5E4A"/>
    <w:rsid w:val="006F7F8A"/>
    <w:rsid w:val="0070242C"/>
    <w:rsid w:val="0077229B"/>
    <w:rsid w:val="00803531"/>
    <w:rsid w:val="00816653"/>
    <w:rsid w:val="008A39C5"/>
    <w:rsid w:val="009666A6"/>
    <w:rsid w:val="009A0AB6"/>
    <w:rsid w:val="009A29F2"/>
    <w:rsid w:val="009B3B61"/>
    <w:rsid w:val="009D217E"/>
    <w:rsid w:val="009D2688"/>
    <w:rsid w:val="009E3AF7"/>
    <w:rsid w:val="00A14BA2"/>
    <w:rsid w:val="00A35A77"/>
    <w:rsid w:val="00A83953"/>
    <w:rsid w:val="00AA1492"/>
    <w:rsid w:val="00AA7F37"/>
    <w:rsid w:val="00B00871"/>
    <w:rsid w:val="00B159C5"/>
    <w:rsid w:val="00B506ED"/>
    <w:rsid w:val="00B73FEC"/>
    <w:rsid w:val="00B776E7"/>
    <w:rsid w:val="00C87F2E"/>
    <w:rsid w:val="00CB3BB1"/>
    <w:rsid w:val="00CE18CC"/>
    <w:rsid w:val="00D13386"/>
    <w:rsid w:val="00D82C57"/>
    <w:rsid w:val="00D9079B"/>
    <w:rsid w:val="00DD666E"/>
    <w:rsid w:val="00DD68A9"/>
    <w:rsid w:val="00DF4DDE"/>
    <w:rsid w:val="00E17BFD"/>
    <w:rsid w:val="00E45D8E"/>
    <w:rsid w:val="00E739E7"/>
    <w:rsid w:val="00E7652D"/>
    <w:rsid w:val="00F76667"/>
    <w:rsid w:val="00FB406F"/>
  </w:rsids>
  <m:mathPr>
    <m:mathFont m:val="Cambria Math"/>
    <m:brkBin m:val="before"/>
    <m:brkBinSub m:val="--"/>
    <m:smallFrac m:val="off"/>
    <m:dispDef/>
    <m:lMargin m:val="0"/>
    <m:rMargin m:val="0"/>
    <m:defJc m:val="centerGroup"/>
    <m:wrapIndent m:val="1440"/>
    <m:intLim m:val="subSup"/>
    <m:naryLim m:val="undOvr"/>
  </m:mathPr>
  <w:themeFontLang w:val="es-AR"/>
  <w:clrSchemeMapping w:accent1="accent1" w:accent2="accent2" w:accent3="accent3" w:accent4="accent4" w:accent5="accent5" w:accent6="accent6" w:bg1="light1" w:bg2="light2" w:followedHyperlink="followedHyperlink" w:hyperlink="hyperlink" w:t1="dark1" w:t2="dark2"/>
  <w:shapeDefaults>
    <o:shapedefaults spidmax="20482" v:ext="edit"/>
    <o:shapelayout v:ext="edit">
      <o:idmap data="1" v:ext="edit"/>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szCs w:val="22"/>
        <w:lang w:bidi="ar-SA" w:eastAsia="en-US" w:val="es-A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E739E7"/>
  </w:style>
  <w:style w:default="1" w:styleId="Fuentedeprrafopredeter" w:type="character">
    <w:name w:val="Default Paragraph Font"/>
    <w:uiPriority w:val="1"/>
    <w:semiHidden/>
    <w:unhideWhenUsed/>
  </w:style>
  <w:style w:default="1" w:styleId="Tablanormal" w:type="table">
    <w:name w:val="Normal Table"/>
    <w:uiPriority w:val="99"/>
    <w:semiHidden/>
    <w:unhideWhenUsed/>
    <w:qFormat/>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NormalWeb" w:type="paragraph">
    <w:name w:val="Normal (Web)"/>
    <w:basedOn w:val="Normal"/>
    <w:uiPriority w:val="99"/>
    <w:unhideWhenUsed/>
    <w:rsid w:val="004D1F07"/>
    <w:pPr>
      <w:spacing w:after="100" w:afterAutospacing="1" w:before="100" w:beforeAutospacing="1" w:line="240" w:lineRule="auto"/>
    </w:pPr>
    <w:rPr>
      <w:rFonts w:ascii="Times New Roman" w:cs="Times New Roman" w:eastAsia="Times New Roman" w:hAnsi="Times New Roman"/>
      <w:sz w:val="24"/>
      <w:szCs w:val="24"/>
      <w:lang w:eastAsia="es-AR"/>
    </w:rPr>
  </w:style>
  <w:style w:styleId="Textoennegrita" w:type="character">
    <w:name w:val="Strong"/>
    <w:basedOn w:val="Fuentedeprrafopredeter"/>
    <w:uiPriority w:val="22"/>
    <w:qFormat/>
    <w:rsid w:val="004D1F0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D1F0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4D1F07"/>
    <w:rPr>
      <w:b/>
      <w:bCs/>
    </w:rPr>
  </w:style>
</w:styles>
</file>

<file path=word/webSettings.xml><?xml version="1.0" encoding="utf-8"?>
<w:webSettings xmlns:r="http://schemas.openxmlformats.org/officeDocument/2006/relationships" xmlns:w="http://schemas.openxmlformats.org/wordprocessingml/2006/main">
  <w:divs>
    <w:div w:id="676930267">
      <w:bodyDiv w:val="1"/>
      <w:marLeft w:val="0"/>
      <w:marRight w:val="0"/>
      <w:marTop w:val="0"/>
      <w:marBottom w:val="0"/>
      <w:divBdr>
        <w:top w:val="none" w:sz="0" w:space="0" w:color="auto"/>
        <w:left w:val="none" w:sz="0" w:space="0" w:color="auto"/>
        <w:bottom w:val="none" w:sz="0" w:space="0" w:color="auto"/>
        <w:right w:val="none" w:sz="0" w:space="0" w:color="auto"/>
      </w:divBdr>
    </w:div>
    <w:div w:id="76133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webSettings.xml" Type="http://schemas.openxmlformats.org/officeDocument/2006/relationships/webSettings"/>
<Relationship Id="rId4" Target="fontTable.xml" Type="http://schemas.openxmlformats.org/officeDocument/2006/relationships/fontTable"/>
<Relationship Id="rId5" Target="theme/theme1.xml" Type="http://schemas.openxmlformats.org/officeDocument/2006/relationships/theme"/>
<Relationship Id="rId6" Target="stylesWithEffects.xml" Type="http://schemas.microsoft.com/office/2007/relationships/stylesWithEffects"/>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376</Words>
  <Characters>2073</Characters>
  <Application>Microsoft Office Word</Application>
  <DocSecurity>0</DocSecurity>
  <Lines>17</Lines>
  <Paragraphs>4</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2017-04-20T15:10:00Z</dcterms:created>
  <dc:creator>slopez</dc:creator>
  <cp:lastModifiedBy>GCBA</cp:lastModifiedBy>
  <dcterms:modified xsi:type="dcterms:W3CDTF">2017-04-20T18:19:00Z</dcterms:modified>
  <cp:revision>4</cp:revision>
</cp:coreProperties>
</file>