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829A5" w14:textId="26C0C866" w:rsidR="00F449A3" w:rsidRDefault="00F449A3" w:rsidP="00F449A3">
      <w:pPr>
        <w:jc w:val="both"/>
        <w:rPr>
          <w:rFonts w:ascii="Times New Roman" w:hAnsi="Times New Roman" w:cs="Times New Roman"/>
          <w:sz w:val="24"/>
          <w:szCs w:val="24"/>
        </w:rPr>
      </w:pPr>
      <w:r w:rsidRPr="00F449A3">
        <w:rPr>
          <w:rFonts w:ascii="Times New Roman" w:hAnsi="Times New Roman" w:cs="Times New Roman"/>
          <w:sz w:val="24"/>
          <w:szCs w:val="24"/>
        </w:rPr>
        <w:t>O modelo cliente-servidor é uma arquitetura que processa a troca de informação entre um servidor (computador configurado para oferecer algum tipo de serviço) e um cliente (computador configurado para utilizar os serviços oferecidos pelo servidor)</w:t>
      </w:r>
      <w:r>
        <w:rPr>
          <w:rFonts w:ascii="Times New Roman" w:hAnsi="Times New Roman" w:cs="Times New Roman"/>
          <w:sz w:val="24"/>
          <w:szCs w:val="24"/>
        </w:rPr>
        <w:t xml:space="preserve"> e assim necessita-se de um servidor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central</w:t>
      </w:r>
      <w:r w:rsidRPr="00F449A3">
        <w:rPr>
          <w:rFonts w:ascii="Times New Roman" w:hAnsi="Times New Roman" w:cs="Times New Roman"/>
          <w:sz w:val="24"/>
          <w:szCs w:val="24"/>
        </w:rPr>
        <w:t>.Já</w:t>
      </w:r>
      <w:proofErr w:type="spellEnd"/>
      <w:r w:rsidRPr="00F449A3">
        <w:rPr>
          <w:rFonts w:ascii="Times New Roman" w:hAnsi="Times New Roman" w:cs="Times New Roman"/>
          <w:sz w:val="24"/>
          <w:szCs w:val="24"/>
        </w:rPr>
        <w:t xml:space="preserve"> a arquitetura P2P (</w:t>
      </w:r>
      <w:proofErr w:type="spellStart"/>
      <w:r w:rsidRPr="00F449A3">
        <w:rPr>
          <w:rFonts w:ascii="Times New Roman" w:hAnsi="Times New Roman" w:cs="Times New Roman"/>
          <w:sz w:val="24"/>
          <w:szCs w:val="24"/>
          <w:shd w:val="clear" w:color="auto" w:fill="FFFFFF"/>
        </w:rPr>
        <w:t>Peer-to-peer</w:t>
      </w:r>
      <w:proofErr w:type="spellEnd"/>
      <w:r w:rsidRPr="00F449A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ou Ponto-a-Ponto, é o inverso, ou seja, cada computador (ponto ou nó) da rede funciona tanto como cliente quanto como servidor, permitindo a troca de informação sem a necessidade de um servidor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central.Os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principais pontos dife</w:t>
      </w:r>
      <w:r w:rsidR="00224C34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ntes entre ambas as arquiteturas são:</w:t>
      </w:r>
    </w:p>
    <w:p w14:paraId="5D430544" w14:textId="733F1703" w:rsidR="00F449A3" w:rsidRDefault="00F449A3" w:rsidP="00F44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Cliente-Servidor:</w:t>
      </w:r>
    </w:p>
    <w:p w14:paraId="5662B6FD" w14:textId="5E99E692" w:rsidR="00F449A3" w:rsidRDefault="00F449A3" w:rsidP="00F44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Necessita de um administrador da rede </w:t>
      </w:r>
    </w:p>
    <w:p w14:paraId="512F5DB5" w14:textId="7EEC5DF0" w:rsidR="00F449A3" w:rsidRDefault="00F449A3" w:rsidP="00F44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Possui um alto custo </w:t>
      </w:r>
    </w:p>
    <w:p w14:paraId="4CDCC329" w14:textId="0A8789EB" w:rsidR="00F449A3" w:rsidRDefault="00224C34" w:rsidP="00F44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Possui um</w:t>
      </w:r>
      <w:r w:rsidR="00F449A3">
        <w:rPr>
          <w:rFonts w:ascii="Times New Roman" w:hAnsi="Times New Roman" w:cs="Times New Roman"/>
          <w:sz w:val="24"/>
          <w:szCs w:val="24"/>
        </w:rPr>
        <w:t xml:space="preserve"> cabeamento é mais complexo</w:t>
      </w:r>
    </w:p>
    <w:p w14:paraId="0DC46244" w14:textId="5ABBD263" w:rsidR="00F449A3" w:rsidRDefault="00F449A3" w:rsidP="00F44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Possui serviços complexos</w:t>
      </w:r>
    </w:p>
    <w:p w14:paraId="7282F71B" w14:textId="778AB366" w:rsidR="00F449A3" w:rsidRDefault="00224C34" w:rsidP="00F44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Possui um alto desempenho </w:t>
      </w:r>
    </w:p>
    <w:p w14:paraId="1F114B77" w14:textId="5F253C07" w:rsidR="00224C34" w:rsidRDefault="00224C34" w:rsidP="00F44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Possui uma alta segurança</w:t>
      </w:r>
    </w:p>
    <w:p w14:paraId="327CB1EF" w14:textId="74C2EC0C" w:rsidR="00224C34" w:rsidRDefault="00224C34" w:rsidP="00F449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E67A79" w14:textId="23C6277B" w:rsidR="00224C34" w:rsidRDefault="00224C34" w:rsidP="00F44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P2P:</w:t>
      </w:r>
    </w:p>
    <w:p w14:paraId="3B3F4133" w14:textId="77777777" w:rsidR="00224C34" w:rsidRDefault="00224C34" w:rsidP="00224C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possui um administrador da rede </w:t>
      </w:r>
    </w:p>
    <w:p w14:paraId="03E55B8D" w14:textId="4CD4B743" w:rsidR="00224C34" w:rsidRDefault="00224C34" w:rsidP="00F44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Possui um baixo custo</w:t>
      </w:r>
    </w:p>
    <w:p w14:paraId="178766C0" w14:textId="2C09EBF2" w:rsidR="00224C34" w:rsidRDefault="00224C34" w:rsidP="00F44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Possui um cabeamento simples</w:t>
      </w:r>
    </w:p>
    <w:p w14:paraId="13AD7BC8" w14:textId="17880E0E" w:rsidR="00224C34" w:rsidRDefault="00224C34" w:rsidP="00F44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permite serviços complexos (exemplo: banco de dados)</w:t>
      </w:r>
    </w:p>
    <w:p w14:paraId="23F24950" w14:textId="46553BF6" w:rsidR="00224C34" w:rsidRDefault="00224C34" w:rsidP="00F44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Possui um baixo desempenho (dependendo do número de usuários)</w:t>
      </w:r>
    </w:p>
    <w:p w14:paraId="5719468E" w14:textId="77777777" w:rsidR="00224C34" w:rsidRDefault="00224C34" w:rsidP="00F44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Possui uma baixa segurança</w:t>
      </w:r>
    </w:p>
    <w:p w14:paraId="4CFA99C0" w14:textId="77777777" w:rsidR="00224C34" w:rsidRDefault="00224C34" w:rsidP="00F449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CF3148" w14:textId="77777777" w:rsidR="00224C34" w:rsidRDefault="00224C34" w:rsidP="00F449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80AE8A" w14:textId="47BBF92F" w:rsidR="00E8653C" w:rsidRDefault="00224C34" w:rsidP="00E865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2 </w:t>
      </w:r>
      <w:r w:rsidRPr="00224C34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Cite as vantagens da arquitetura TCP/IP em relação ao modelo de referência ISO/OSI. E explique </w:t>
      </w:r>
      <w:r w:rsidR="00E8653C" w:rsidRPr="00224C34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por que</w:t>
      </w:r>
      <w:r w:rsidRPr="00224C34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 uma foi adotada e a outra não. </w:t>
      </w:r>
    </w:p>
    <w:p w14:paraId="06A14201" w14:textId="0DBCC623" w:rsidR="00E8653C" w:rsidRDefault="00E8653C" w:rsidP="00E865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R: </w:t>
      </w:r>
    </w:p>
    <w:p w14:paraId="7FB683C3" w14:textId="3B746834" w:rsidR="00E8653C" w:rsidRPr="00266E17" w:rsidRDefault="00266E17" w:rsidP="00266E17">
      <w:pP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pt-BR"/>
        </w:rPr>
      </w:pPr>
      <w:r w:rsidRPr="00266E17">
        <w:rPr>
          <w:rFonts w:ascii="Times New Roman" w:eastAsia="Times New Roman" w:hAnsi="Times New Roman" w:cs="Times New Roman"/>
          <w:color w:val="333333"/>
          <w:sz w:val="26"/>
          <w:szCs w:val="26"/>
          <w:lang w:eastAsia="pt-BR"/>
        </w:rPr>
        <w:t xml:space="preserve">A arquitetura TCP/IP e o modelo ISO/OSI não são perfeitos, sendo ambos alvos de críticas a serem superadas, assim as </w:t>
      </w:r>
      <w:r w:rsidRPr="00266E17">
        <w:rPr>
          <w:rFonts w:ascii="Times New Roman" w:eastAsia="Times New Roman" w:hAnsi="Times New Roman" w:cs="Times New Roman"/>
          <w:color w:val="333333"/>
          <w:sz w:val="26"/>
          <w:szCs w:val="26"/>
          <w:lang w:eastAsia="pt-BR"/>
        </w:rPr>
        <w:t>vantagens</w:t>
      </w:r>
      <w:r w:rsidRPr="00266E17">
        <w:rPr>
          <w:rFonts w:ascii="Times New Roman" w:eastAsia="Times New Roman" w:hAnsi="Times New Roman" w:cs="Times New Roman"/>
          <w:color w:val="333333"/>
          <w:sz w:val="26"/>
          <w:szCs w:val="26"/>
          <w:lang w:eastAsia="pt-BR"/>
        </w:rPr>
        <w:t xml:space="preserve"> do TCP/IP é devido seu pequeno número de camadas (com 4 camadas) enquanto</w:t>
      </w:r>
      <w:r w:rsidR="00F22E56">
        <w:rPr>
          <w:rFonts w:ascii="Times New Roman" w:eastAsia="Times New Roman" w:hAnsi="Times New Roman" w:cs="Times New Roman"/>
          <w:color w:val="333333"/>
          <w:sz w:val="26"/>
          <w:szCs w:val="26"/>
          <w:lang w:eastAsia="pt-BR"/>
        </w:rPr>
        <w:t xml:space="preserve"> que </w:t>
      </w:r>
      <w:r w:rsidRPr="00266E17">
        <w:rPr>
          <w:rFonts w:ascii="Times New Roman" w:eastAsia="Times New Roman" w:hAnsi="Times New Roman" w:cs="Times New Roman"/>
          <w:color w:val="333333"/>
          <w:sz w:val="26"/>
          <w:szCs w:val="26"/>
          <w:lang w:eastAsia="pt-BR"/>
        </w:rPr>
        <w:t xml:space="preserve"> o modelo OSI possui 7 camadas, além dessa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pt-BR"/>
        </w:rPr>
        <w:t xml:space="preserve"> péssima</w:t>
      </w:r>
      <w:r w:rsidRPr="00266E17">
        <w:rPr>
          <w:rFonts w:ascii="Times New Roman" w:eastAsia="Times New Roman" w:hAnsi="Times New Roman" w:cs="Times New Roman"/>
          <w:color w:val="333333"/>
          <w:sz w:val="26"/>
          <w:szCs w:val="26"/>
          <w:lang w:eastAsia="pt-BR"/>
        </w:rPr>
        <w:t xml:space="preserve"> decisão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pt-BR"/>
        </w:rPr>
        <w:t>, é considerado</w:t>
      </w:r>
      <w:r w:rsidRPr="00266E17">
        <w:rPr>
          <w:rFonts w:ascii="Times New Roman" w:eastAsia="Times New Roman" w:hAnsi="Times New Roman" w:cs="Times New Roman"/>
          <w:color w:val="333333"/>
          <w:sz w:val="26"/>
          <w:szCs w:val="26"/>
          <w:lang w:eastAsia="pt-BR"/>
        </w:rPr>
        <w:t xml:space="preserve"> ser uma tecnologia "ruim"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pt-BR"/>
        </w:rPr>
        <w:t>,</w:t>
      </w:r>
      <w:r w:rsidRPr="00266E17">
        <w:rPr>
          <w:rFonts w:ascii="Times New Roman" w:eastAsia="Times New Roman" w:hAnsi="Times New Roman" w:cs="Times New Roman"/>
          <w:color w:val="333333"/>
          <w:sz w:val="26"/>
          <w:szCs w:val="26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pt-BR"/>
        </w:rPr>
        <w:t>pelo fato de</w:t>
      </w:r>
      <w:r w:rsidRPr="00266E17">
        <w:rPr>
          <w:rFonts w:ascii="Times New Roman" w:eastAsia="Times New Roman" w:hAnsi="Times New Roman" w:cs="Times New Roman"/>
          <w:color w:val="333333"/>
          <w:sz w:val="26"/>
          <w:szCs w:val="26"/>
          <w:lang w:eastAsia="pt-BR"/>
        </w:rPr>
        <w:t xml:space="preserve"> possui uma maior dificuldade para ser </w:t>
      </w:r>
      <w:proofErr w:type="spellStart"/>
      <w:r w:rsidRPr="00266E17">
        <w:rPr>
          <w:rFonts w:ascii="Times New Roman" w:eastAsia="Times New Roman" w:hAnsi="Times New Roman" w:cs="Times New Roman"/>
          <w:color w:val="333333"/>
          <w:sz w:val="26"/>
          <w:szCs w:val="26"/>
          <w:lang w:eastAsia="pt-BR"/>
        </w:rPr>
        <w:t>implementada.Outra</w:t>
      </w:r>
      <w:proofErr w:type="spellEnd"/>
      <w:r w:rsidRPr="00266E17">
        <w:rPr>
          <w:rFonts w:ascii="Times New Roman" w:eastAsia="Times New Roman" w:hAnsi="Times New Roman" w:cs="Times New Roman"/>
          <w:color w:val="333333"/>
          <w:sz w:val="26"/>
          <w:szCs w:val="26"/>
          <w:lang w:eastAsia="pt-BR"/>
        </w:rPr>
        <w:t xml:space="preserve"> vantagem </w:t>
      </w:r>
      <w:r w:rsidR="00F22E56">
        <w:rPr>
          <w:rFonts w:ascii="Times New Roman" w:eastAsia="Times New Roman" w:hAnsi="Times New Roman" w:cs="Times New Roman"/>
          <w:color w:val="333333"/>
          <w:sz w:val="26"/>
          <w:szCs w:val="26"/>
          <w:lang w:eastAsia="pt-BR"/>
        </w:rPr>
        <w:t xml:space="preserve">do TCP/IP </w:t>
      </w:r>
      <w:r w:rsidRPr="00266E17">
        <w:rPr>
          <w:rFonts w:ascii="Times New Roman" w:eastAsia="Times New Roman" w:hAnsi="Times New Roman" w:cs="Times New Roman"/>
          <w:color w:val="333333"/>
          <w:sz w:val="26"/>
          <w:szCs w:val="26"/>
          <w:lang w:eastAsia="pt-BR"/>
        </w:rPr>
        <w:t xml:space="preserve">é as implementações serem </w:t>
      </w:r>
      <w:r w:rsidR="00F22E56">
        <w:rPr>
          <w:rFonts w:ascii="Times New Roman" w:eastAsia="Times New Roman" w:hAnsi="Times New Roman" w:cs="Times New Roman"/>
          <w:color w:val="333333"/>
          <w:sz w:val="26"/>
          <w:szCs w:val="26"/>
          <w:lang w:eastAsia="pt-BR"/>
        </w:rPr>
        <w:t xml:space="preserve">veloz </w:t>
      </w:r>
      <w:r w:rsidRPr="00266E17">
        <w:rPr>
          <w:rFonts w:ascii="Times New Roman" w:eastAsia="Times New Roman" w:hAnsi="Times New Roman" w:cs="Times New Roman"/>
          <w:color w:val="333333"/>
          <w:sz w:val="26"/>
          <w:szCs w:val="26"/>
          <w:lang w:eastAsia="pt-BR"/>
        </w:rPr>
        <w:t xml:space="preserve">e leves se </w:t>
      </w:r>
      <w:r w:rsidRPr="00266E17">
        <w:rPr>
          <w:rFonts w:ascii="Times New Roman" w:eastAsia="Times New Roman" w:hAnsi="Times New Roman" w:cs="Times New Roman"/>
          <w:color w:val="333333"/>
          <w:sz w:val="26"/>
          <w:szCs w:val="26"/>
          <w:lang w:eastAsia="pt-BR"/>
        </w:rPr>
        <w:t>comparad</w:t>
      </w:r>
      <w:r w:rsidR="00F22E56">
        <w:rPr>
          <w:rFonts w:ascii="Times New Roman" w:eastAsia="Times New Roman" w:hAnsi="Times New Roman" w:cs="Times New Roman"/>
          <w:color w:val="333333"/>
          <w:sz w:val="26"/>
          <w:szCs w:val="26"/>
          <w:lang w:eastAsia="pt-BR"/>
        </w:rPr>
        <w:t>a</w:t>
      </w:r>
      <w:r w:rsidRPr="00266E17">
        <w:rPr>
          <w:rFonts w:ascii="Times New Roman" w:eastAsia="Times New Roman" w:hAnsi="Times New Roman" w:cs="Times New Roman"/>
          <w:color w:val="333333"/>
          <w:sz w:val="26"/>
          <w:szCs w:val="26"/>
          <w:lang w:eastAsia="pt-BR"/>
        </w:rPr>
        <w:t>s</w:t>
      </w:r>
      <w:r w:rsidRPr="00266E17">
        <w:rPr>
          <w:rFonts w:ascii="Times New Roman" w:eastAsia="Times New Roman" w:hAnsi="Times New Roman" w:cs="Times New Roman"/>
          <w:color w:val="333333"/>
          <w:sz w:val="26"/>
          <w:szCs w:val="26"/>
          <w:lang w:eastAsia="pt-BR"/>
        </w:rPr>
        <w:t xml:space="preserve"> com o modelo </w:t>
      </w:r>
      <w:r w:rsidRPr="00266E17">
        <w:rPr>
          <w:rFonts w:ascii="Times New Roman" w:eastAsia="Times New Roman" w:hAnsi="Times New Roman" w:cs="Times New Roman"/>
          <w:color w:val="333333"/>
          <w:sz w:val="26"/>
          <w:szCs w:val="26"/>
          <w:lang w:eastAsia="pt-BR"/>
        </w:rPr>
        <w:t>ISO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pt-BR"/>
        </w:rPr>
        <w:t>.</w:t>
      </w:r>
      <w:r w:rsidR="00F22E56">
        <w:rPr>
          <w:rFonts w:ascii="Times New Roman" w:eastAsia="Times New Roman" w:hAnsi="Times New Roman" w:cs="Times New Roman"/>
          <w:color w:val="333333"/>
          <w:sz w:val="26"/>
          <w:szCs w:val="26"/>
          <w:lang w:eastAsia="pt-BR"/>
        </w:rPr>
        <w:t xml:space="preserve">Com os fatores citados anteriormente e outros, a arquitetura TCP/IP foi escolhida devido sua simplicidade, objetividade e capacidade de ser “geral”, além de serem protocolos padrões em torno dos quais a internet se desenvolveu </w:t>
      </w:r>
    </w:p>
    <w:p w14:paraId="2D97C13F" w14:textId="77777777" w:rsidR="00266E17" w:rsidRDefault="00266E17" w:rsidP="00224C34">
      <w:pPr>
        <w:shd w:val="clear" w:color="auto" w:fill="FFFFFF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</w:p>
    <w:p w14:paraId="2020649B" w14:textId="43034F0D" w:rsidR="00224C34" w:rsidRDefault="00224C34" w:rsidP="00224C34">
      <w:pPr>
        <w:shd w:val="clear" w:color="auto" w:fill="FFFFFF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3 </w:t>
      </w:r>
      <w:r w:rsidRPr="00224C34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Relacione com suas palavras os conceitos de enfileiramento, perda e</w:t>
      </w:r>
      <w:r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 </w:t>
      </w:r>
      <w:r w:rsidRPr="00224C34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vazão de dados em redes de computadores. (1 </w:t>
      </w:r>
      <w:proofErr w:type="spellStart"/>
      <w:r w:rsidRPr="00224C34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pt</w:t>
      </w:r>
      <w:proofErr w:type="spellEnd"/>
      <w:r w:rsidRPr="00224C34"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)</w:t>
      </w:r>
      <w:r w:rsidRPr="00224C34">
        <w:rPr>
          <w:rFonts w:ascii="Segoe UI" w:eastAsia="Times New Roman" w:hAnsi="Segoe UI" w:cs="Segoe UI"/>
          <w:noProof/>
          <w:color w:val="333333"/>
          <w:sz w:val="26"/>
          <w:szCs w:val="26"/>
          <w:lang w:eastAsia="pt-BR"/>
        </w:rPr>
        <mc:AlternateContent>
          <mc:Choice Requires="wps">
            <w:drawing>
              <wp:inline distT="0" distB="0" distL="0" distR="0" wp14:anchorId="35E4A87C" wp14:editId="628AF3FC">
                <wp:extent cx="304800" cy="304800"/>
                <wp:effectExtent l="0" t="0" r="0" b="0"/>
                <wp:docPr id="3" name="Retângulo 3" descr="Leitura Avanç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6439FA" id="Retângulo 3" o:spid="_x0000_s1026" alt="Leitura Avanç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Hl7MKADAgAA3wMAAA4AAAAAAAAAAAAA&#10;AAAALgIAAGRycy9lMm9Eb2MueG1sUEsBAi0AFAAGAAgAAAAhAEyg6SzYAAAAAwEAAA8AAAAAAAAA&#10;AAAAAAAAXQ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</w:p>
    <w:p w14:paraId="0D19FB55" w14:textId="312ADCB7" w:rsidR="009B64DD" w:rsidRPr="009B64DD" w:rsidRDefault="00F22E56" w:rsidP="009B64DD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B64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 </w:t>
      </w:r>
      <w:r w:rsidRPr="009B64D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vazão</w:t>
      </w:r>
      <w:r w:rsidR="009B64DD" w:rsidRPr="009B64D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de dados</w:t>
      </w:r>
      <w:r w:rsidRPr="009B64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9B64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pode ser definida</w:t>
      </w:r>
      <w:r w:rsidRPr="009B64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como o número de bits que podem ser transmitidos sobre a rede </w:t>
      </w:r>
      <w:r w:rsidRPr="009B64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 um determinado tempo</w:t>
      </w:r>
      <w:r w:rsidRPr="009B64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9B64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muitas vezes sendo expressa </w:t>
      </w:r>
      <w:r w:rsidRPr="009B64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 bits/segundo (b/s).</w:t>
      </w:r>
      <w:r w:rsidR="009B64DD" w:rsidRPr="009B64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Assim</w:t>
      </w:r>
      <w:r w:rsidR="009B64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9B64DD" w:rsidRPr="009B64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dependendo da capacidade de dados transmitida pela rede, deve-se ordenar como esses bits devem ser enviados, e muitas vezes utiliza-se o </w:t>
      </w:r>
      <w:r w:rsidR="009B64DD" w:rsidRPr="009B64DD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enfileiramento</w:t>
      </w:r>
      <w:r w:rsidR="009B64DD" w:rsidRPr="009B64DD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, no qual são f</w:t>
      </w:r>
      <w:r w:rsidR="009B64DD" w:rsidRPr="009B64DD">
        <w:rPr>
          <w:rFonts w:ascii="Times New Roman" w:hAnsi="Times New Roman" w:cs="Times New Roman"/>
          <w:sz w:val="24"/>
          <w:szCs w:val="24"/>
        </w:rPr>
        <w:t>ilas</w:t>
      </w:r>
      <w:r w:rsidR="009B64DD">
        <w:rPr>
          <w:rFonts w:ascii="Times New Roman" w:hAnsi="Times New Roman" w:cs="Times New Roman"/>
          <w:sz w:val="24"/>
          <w:szCs w:val="24"/>
        </w:rPr>
        <w:t xml:space="preserve"> que possuem um</w:t>
      </w:r>
      <w:r w:rsidR="009B64DD" w:rsidRPr="009B64DD">
        <w:rPr>
          <w:rFonts w:ascii="Times New Roman" w:hAnsi="Times New Roman" w:cs="Times New Roman"/>
          <w:sz w:val="24"/>
          <w:szCs w:val="24"/>
        </w:rPr>
        <w:t xml:space="preserve"> tamanho finito e portanto podem provocar </w:t>
      </w:r>
      <w:r w:rsidR="009B64DD">
        <w:rPr>
          <w:rFonts w:ascii="Times New Roman" w:hAnsi="Times New Roman" w:cs="Times New Roman"/>
          <w:sz w:val="24"/>
          <w:szCs w:val="24"/>
        </w:rPr>
        <w:t>perda de pacotes, e só ocorre quando a c</w:t>
      </w:r>
      <w:r w:rsidR="009B64DD">
        <w:rPr>
          <w:rFonts w:ascii="Arial" w:hAnsi="Arial" w:cs="Arial"/>
          <w:color w:val="222222"/>
          <w:sz w:val="21"/>
          <w:szCs w:val="21"/>
        </w:rPr>
        <w:t xml:space="preserve">apacidade de armazenamento da fila de um roteador se </w:t>
      </w:r>
      <w:proofErr w:type="spellStart"/>
      <w:r w:rsidR="009B64DD">
        <w:rPr>
          <w:rFonts w:ascii="Arial" w:hAnsi="Arial" w:cs="Arial"/>
          <w:color w:val="222222"/>
          <w:sz w:val="21"/>
          <w:szCs w:val="21"/>
        </w:rPr>
        <w:t>esgota</w:t>
      </w:r>
      <w:r w:rsidR="009B64DD">
        <w:rPr>
          <w:rFonts w:ascii="Arial" w:hAnsi="Arial" w:cs="Arial"/>
          <w:color w:val="222222"/>
          <w:sz w:val="21"/>
          <w:szCs w:val="21"/>
        </w:rPr>
        <w:t>.</w:t>
      </w:r>
      <w:r w:rsidR="009B64DD">
        <w:rPr>
          <w:rFonts w:ascii="Arial" w:hAnsi="Arial" w:cs="Arial"/>
          <w:color w:val="222222"/>
          <w:sz w:val="21"/>
          <w:szCs w:val="21"/>
        </w:rPr>
        <w:t>Neste</w:t>
      </w:r>
      <w:proofErr w:type="spellEnd"/>
      <w:r w:rsidR="009B64DD">
        <w:rPr>
          <w:rFonts w:ascii="Arial" w:hAnsi="Arial" w:cs="Arial"/>
          <w:color w:val="222222"/>
          <w:sz w:val="21"/>
          <w:szCs w:val="21"/>
        </w:rPr>
        <w:t xml:space="preserve"> caso os novos pacotes que chegam são descartados (</w:t>
      </w:r>
      <w:proofErr w:type="spellStart"/>
      <w:r w:rsidR="009B64DD">
        <w:rPr>
          <w:rFonts w:ascii="Arial" w:hAnsi="Arial" w:cs="Arial"/>
          <w:i/>
          <w:iCs/>
          <w:color w:val="222222"/>
          <w:sz w:val="21"/>
          <w:szCs w:val="21"/>
        </w:rPr>
        <w:t>dropped</w:t>
      </w:r>
      <w:proofErr w:type="spellEnd"/>
      <w:r w:rsidR="009B64DD">
        <w:rPr>
          <w:rFonts w:ascii="Arial" w:hAnsi="Arial" w:cs="Arial"/>
          <w:color w:val="222222"/>
          <w:sz w:val="21"/>
          <w:szCs w:val="21"/>
        </w:rPr>
        <w:t>) e são considerados perdidos</w:t>
      </w:r>
      <w:r w:rsidR="009B64DD">
        <w:rPr>
          <w:rFonts w:ascii="Arial" w:hAnsi="Arial" w:cs="Arial"/>
          <w:color w:val="222222"/>
          <w:sz w:val="21"/>
          <w:szCs w:val="21"/>
        </w:rPr>
        <w:t>.</w:t>
      </w:r>
      <w:r w:rsidR="009B64DD" w:rsidRPr="009B64DD">
        <w:rPr>
          <w:rFonts w:ascii="Arial" w:hAnsi="Arial" w:cs="Arial"/>
          <w:color w:val="222222"/>
          <w:sz w:val="21"/>
          <w:szCs w:val="21"/>
        </w:rPr>
        <w:t xml:space="preserve"> </w:t>
      </w:r>
      <w:r w:rsidR="009B64DD">
        <w:rPr>
          <w:rFonts w:ascii="Arial" w:hAnsi="Arial" w:cs="Arial"/>
          <w:color w:val="222222"/>
          <w:sz w:val="21"/>
          <w:szCs w:val="21"/>
        </w:rPr>
        <w:t xml:space="preserve">A fração dos pacotes perdidos aumenta </w:t>
      </w:r>
      <w:proofErr w:type="spellStart"/>
      <w:proofErr w:type="gramStart"/>
      <w:r w:rsidR="009B64DD">
        <w:rPr>
          <w:rFonts w:ascii="Arial" w:hAnsi="Arial" w:cs="Arial"/>
          <w:color w:val="222222"/>
          <w:sz w:val="21"/>
          <w:szCs w:val="21"/>
        </w:rPr>
        <w:t>a</w:t>
      </w:r>
      <w:proofErr w:type="spellEnd"/>
      <w:proofErr w:type="gramEnd"/>
      <w:r w:rsidR="009B64DD">
        <w:rPr>
          <w:rFonts w:ascii="Arial" w:hAnsi="Arial" w:cs="Arial"/>
          <w:color w:val="222222"/>
          <w:sz w:val="21"/>
          <w:szCs w:val="21"/>
        </w:rPr>
        <w:t xml:space="preserve"> medida que a intensidade de tráfego aumenta</w:t>
      </w:r>
    </w:p>
    <w:p w14:paraId="75516760" w14:textId="77777777" w:rsidR="009B64DD" w:rsidRDefault="009B64DD" w:rsidP="009B64DD">
      <w:pPr>
        <w:shd w:val="clear" w:color="auto" w:fill="FFFFFF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46A4D74" w14:textId="77777777" w:rsidR="009B64DD" w:rsidRDefault="009B64DD" w:rsidP="00224C34">
      <w:pPr>
        <w:shd w:val="clear" w:color="auto" w:fill="FFFFFF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</w:p>
    <w:p w14:paraId="01DBAA5A" w14:textId="77777777" w:rsidR="00224C34" w:rsidRDefault="00224C34" w:rsidP="00224C34">
      <w:pPr>
        <w:shd w:val="clear" w:color="auto" w:fill="FFFFFF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</w:p>
    <w:p w14:paraId="4CB1AAAE" w14:textId="77777777" w:rsidR="00224C34" w:rsidRDefault="00224C34" w:rsidP="00224C34">
      <w:pPr>
        <w:shd w:val="clear" w:color="auto" w:fill="FFFFFF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</w:p>
    <w:p w14:paraId="0C8EAFAC" w14:textId="6322E4D5" w:rsidR="00224C34" w:rsidRDefault="00224C34" w:rsidP="00224C34">
      <w:pPr>
        <w:shd w:val="clear" w:color="auto" w:fill="FFFFFF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4 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Sobre portas de protocolos da camada de aplicação, explique: a) O que são portas, para que elas servem e qual sua importância para o funcionamento das aplicações de rede? (0.5 </w:t>
      </w:r>
      <w:proofErr w:type="spell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) b) Existem protocolos que são capazes de utilizar mais de uma porta durante seu funcionamento? Se sim, cite qual(</w:t>
      </w:r>
      <w:proofErr w:type="spell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) e o motivo do uso de múltiplas portas. (0.5 </w:t>
      </w:r>
      <w:proofErr w:type="spell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)</w:t>
      </w:r>
    </w:p>
    <w:p w14:paraId="75B50AA9" w14:textId="77777777" w:rsidR="00224C34" w:rsidRDefault="00224C34" w:rsidP="00224C34">
      <w:pPr>
        <w:shd w:val="clear" w:color="auto" w:fill="FFFFFF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</w:p>
    <w:p w14:paraId="66A3D9E6" w14:textId="56EDA3E2" w:rsidR="00224C34" w:rsidRPr="00224C34" w:rsidRDefault="00224C34" w:rsidP="00224C34">
      <w:pPr>
        <w:shd w:val="clear" w:color="auto" w:fill="FFFFFF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 xml:space="preserve">5 </w:t>
      </w:r>
      <w:r>
        <w:br/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Sobre os protocolos da camada de aplicação, explique: a) A importância do protocolo DHCP para a popularização da internet entre pessoas sem conhecimento técnico em e redes de computadores. (0.25 </w:t>
      </w:r>
      <w:proofErr w:type="spell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) b) Quais as diferenças entre consultas recursivas e interativas do protocolo DNS. (0.25 </w:t>
      </w:r>
      <w:proofErr w:type="spell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) c) João acessa um computador remoto, entro no navegador e faço download de arquivos para o usuário. Nesse exemplo, quais protocolos da camada de aplicação foram ativados? E com qual finalidade?</w:t>
      </w:r>
    </w:p>
    <w:p w14:paraId="755AA593" w14:textId="753EACED" w:rsidR="00224C34" w:rsidRDefault="00224C34" w:rsidP="00224C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 w:rsidRPr="00224C34">
        <w:rPr>
          <w:rFonts w:ascii="Segoe UI" w:eastAsia="Times New Roman" w:hAnsi="Segoe UI" w:cs="Segoe UI"/>
          <w:noProof/>
          <w:color w:val="333333"/>
          <w:sz w:val="26"/>
          <w:szCs w:val="26"/>
          <w:lang w:eastAsia="pt-BR"/>
        </w:rPr>
        <mc:AlternateContent>
          <mc:Choice Requires="wps">
            <w:drawing>
              <wp:inline distT="0" distB="0" distL="0" distR="0" wp14:anchorId="33DE61CC" wp14:editId="217DE173">
                <wp:extent cx="304800" cy="304800"/>
                <wp:effectExtent l="0" t="0" r="0" b="0"/>
                <wp:docPr id="1" name="Retângulo 1" descr="Leitura Avanç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D247E" w14:textId="77777777" w:rsidR="007C1314" w:rsidRDefault="007C1314" w:rsidP="007C13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DE61CC" id="Retângulo 1" o:spid="_x0000_s1026" alt="Leitura Avanç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G385OAGAgAA6gMAAA4AAAAAAAAA&#10;AAAAAAAALgIAAGRycy9lMm9Eb2MueG1sUEsBAi0AFAAGAAgAAAAhAEyg6SzYAAAAAwEAAA8AAAAA&#10;AAAAAAAAAAAAYAQAAGRycy9kb3ducmV2LnhtbFBLBQYAAAAABAAEAPMAAABlBQAAAAA=&#10;" filled="f" stroked="f">
                <o:lock v:ext="edit" aspectratio="t"/>
                <v:textbox>
                  <w:txbxContent>
                    <w:p w14:paraId="634D247E" w14:textId="77777777" w:rsidR="007C1314" w:rsidRDefault="007C1314" w:rsidP="007C1314"/>
                  </w:txbxContent>
                </v:textbox>
                <w10:anchorlock/>
              </v:rect>
            </w:pict>
          </mc:Fallback>
        </mc:AlternateContent>
      </w:r>
    </w:p>
    <w:p w14:paraId="007CEA20" w14:textId="14AB9FC2" w:rsidR="007C1314" w:rsidRDefault="007C1314" w:rsidP="00224C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</w:pPr>
      <w:r>
        <w:rPr>
          <w:rFonts w:ascii="Segoe UI" w:eastAsia="Times New Roman" w:hAnsi="Segoe UI" w:cs="Segoe UI"/>
          <w:color w:val="333333"/>
          <w:sz w:val="26"/>
          <w:szCs w:val="26"/>
          <w:lang w:eastAsia="pt-BR"/>
        </w:rPr>
        <w:t>a)</w:t>
      </w:r>
    </w:p>
    <w:p w14:paraId="171C8CB4" w14:textId="74A449CA" w:rsidR="007C1314" w:rsidRPr="007C1314" w:rsidRDefault="007C1314" w:rsidP="007C13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7C13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DHCP, que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é</w:t>
      </w:r>
      <w:r w:rsidRPr="007C13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hoje um protocolo recomendado, em vias de ser padronizado pelo Internet </w:t>
      </w:r>
      <w:proofErr w:type="spellStart"/>
      <w:r w:rsidRPr="007C13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Activities</w:t>
      </w:r>
      <w:proofErr w:type="spellEnd"/>
      <w:r w:rsidRPr="007C13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Board (IAB),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pelo fato de facilitar</w:t>
      </w:r>
      <w:r w:rsidRPr="007C13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e at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é</w:t>
      </w:r>
      <w:r w:rsidRPr="007C13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mesmo viabiliza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gerência</w:t>
      </w:r>
      <w:r w:rsidRPr="007C13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grandes redes </w:t>
      </w:r>
      <w:proofErr w:type="spellStart"/>
      <w:r w:rsidRPr="007C13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IPs</w:t>
      </w:r>
      <w:proofErr w:type="spellEnd"/>
      <w:r w:rsidRPr="007C13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assim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r w:rsidRPr="007C13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cilita</w:t>
      </w:r>
      <w:r w:rsidRPr="007C13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vida dos </w:t>
      </w:r>
      <w:r w:rsidRPr="007C13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usuários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 internet</w:t>
      </w:r>
      <w:r w:rsidRPr="007C13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FA7E3B4" w14:textId="77777777" w:rsidR="00224C34" w:rsidRDefault="00224C34" w:rsidP="00F449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8A878B" w14:textId="192D0866" w:rsidR="00224C34" w:rsidRPr="00224C34" w:rsidRDefault="00224C34" w:rsidP="00F449A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24C34" w:rsidRPr="00224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85474"/>
    <w:multiLevelType w:val="hybridMultilevel"/>
    <w:tmpl w:val="94480812"/>
    <w:lvl w:ilvl="0" w:tplc="4A4E13D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A3"/>
    <w:rsid w:val="00141A10"/>
    <w:rsid w:val="00224C34"/>
    <w:rsid w:val="00266E17"/>
    <w:rsid w:val="007C1314"/>
    <w:rsid w:val="009B64DD"/>
    <w:rsid w:val="009E1AE6"/>
    <w:rsid w:val="009F31DF"/>
    <w:rsid w:val="00E8653C"/>
    <w:rsid w:val="00F22E56"/>
    <w:rsid w:val="00F4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62303"/>
  <w15:chartTrackingRefBased/>
  <w15:docId w15:val="{57D16A04-27B7-4BB5-A8A4-39749FC1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49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6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7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743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144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230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586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AFONSO DA SILVA SOARES</dc:creator>
  <cp:keywords/>
  <dc:description/>
  <cp:lastModifiedBy>LEONARDO AFONSO DA SILVA SOARES</cp:lastModifiedBy>
  <cp:revision>3</cp:revision>
  <dcterms:created xsi:type="dcterms:W3CDTF">2020-10-07T17:42:00Z</dcterms:created>
  <dcterms:modified xsi:type="dcterms:W3CDTF">2020-10-08T21:14:00Z</dcterms:modified>
</cp:coreProperties>
</file>