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>
          <w:rFonts w:ascii="Arial" w:cs="Arial" w:eastAsia="Arial" w:hAnsi="Arial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HROAD RPG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rFonts w:ascii="Arial" w:cs="Arial" w:eastAsia="Arial" w:hAnsi="Arial"/>
          <w:sz w:val="200"/>
          <w:szCs w:val="200"/>
        </w:rPr>
      </w:pPr>
      <w:r w:rsidDel="00000000" w:rsidR="00000000" w:rsidRPr="00000000">
        <w:rPr>
          <w:rFonts w:ascii="Arial" w:cs="Arial" w:eastAsia="Arial" w:hAnsi="Arial"/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36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36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360" w:lineRule="auto"/>
            <w:ind w:left="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Modelagem de Dados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360" w:lineRule="auto"/>
            <w:ind w:left="709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 </w:t>
          </w:r>
          <w:hyperlink w:anchor="_3znysh7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360" w:lineRule="auto"/>
            <w:ind w:left="709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 </w:t>
          </w:r>
          <w:hyperlink w:anchor="_2et92p0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360" w:lineRule="auto"/>
            <w:ind w:left="709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 </w:t>
          </w:r>
          <w:hyperlink w:anchor="_tyjcwt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360" w:lineRule="auto"/>
            <w:ind w:left="709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</w:t>
          </w:r>
          <w:r w:rsidDel="00000000" w:rsidR="00000000" w:rsidRPr="00000000"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 </w:t>
          </w:r>
          <w:hyperlink w:anchor="_3dy6vkm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360" w:lineRule="auto"/>
            <w:ind w:left="440" w:right="0" w:firstLine="0"/>
            <w:jc w:val="left"/>
            <w:rPr>
              <w:rFonts w:ascii="Arial" w:cs="Arial" w:eastAsia="Arial" w:hAnsi="Arial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        3.5 </w:t>
          </w:r>
          <w:hyperlink w:anchor="_1t3h5sf"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Trello</w:t>
              <w:tab/>
            </w:r>
          </w:hyperlink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9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Resumo</w:t>
      </w:r>
    </w:p>
    <w:p w:rsidR="00000000" w:rsidDel="00000000" w:rsidP="00000000" w:rsidRDefault="00000000" w:rsidRPr="00000000" w14:paraId="00000038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Esse documento apresenta todos os dados presentes na construção do banco de dados para a empresa HROADS realizado em dupla, com as informações referentes às modelagens e a organização da dupla através do Trello.</w:t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Descrição do projeto</w:t>
      </w:r>
    </w:p>
    <w:p w:rsidR="00000000" w:rsidDel="00000000" w:rsidP="00000000" w:rsidRDefault="00000000" w:rsidRPr="00000000" w14:paraId="0000003A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consiste na construção de um Banco de Dados para um cliente chamado HROADS que deseja fazer o seu próprio jogo no estilo RPG, e para isso ele precisa de um sistema que armazene os personagens as classes as habilidades e os ataques, cada personagem pode pertencer a uma única classe e cada classe pode ter começar com uma, nenhuma ou mais habilidades.</w:t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spacing w:line="360" w:lineRule="auto"/>
        <w:ind w:left="720" w:hanging="360"/>
        <w:jc w:val="both"/>
        <w:rPr>
          <w:rFonts w:ascii="Arial" w:cs="Arial" w:eastAsia="Arial" w:hAnsi="Arial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Modelagem de Dados</w:t>
      </w:r>
    </w:p>
    <w:p w:rsidR="00000000" w:rsidDel="00000000" w:rsidP="00000000" w:rsidRDefault="00000000" w:rsidRPr="00000000" w14:paraId="0000003C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Modelagem consiste basicamente em organizar como o Banco vai se comportar, quais as relações entre as tabelas, as cardinalidades, quais são suas entidades e por aí vai.</w:t>
      </w:r>
    </w:p>
    <w:p w:rsidR="00000000" w:rsidDel="00000000" w:rsidP="00000000" w:rsidRDefault="00000000" w:rsidRPr="00000000" w14:paraId="0000003D">
      <w:pPr>
        <w:pStyle w:val="Heading2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Modelo Conceitual</w:t>
      </w:r>
    </w:p>
    <w:p w:rsidR="00000000" w:rsidDel="00000000" w:rsidP="00000000" w:rsidRDefault="00000000" w:rsidRPr="00000000" w14:paraId="0000003E">
      <w:pPr>
        <w:spacing w:line="360" w:lineRule="auto"/>
        <w:ind w:left="-5" w:hanging="1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Conceitual é o diagrama inicial que nos mostra as relações entre as entidades, sem ter características e informações das colunas.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404810" cy="2171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caso desse projeto temos a presença de 4 entidades que são os Personagens, Classes, Habilidades, Tipo de Habilidades que foram organizadas para mostrar as relações que devem ser feitas ao longo do Banco</w:t>
      </w:r>
    </w:p>
    <w:p w:rsidR="00000000" w:rsidDel="00000000" w:rsidP="00000000" w:rsidRDefault="00000000" w:rsidRPr="00000000" w14:paraId="00000041">
      <w:pPr>
        <w:pStyle w:val="Heading2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Modelo Lógico</w:t>
      </w:r>
    </w:p>
    <w:p w:rsidR="00000000" w:rsidDel="00000000" w:rsidP="00000000" w:rsidRDefault="00000000" w:rsidRPr="00000000" w14:paraId="00000042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Modelo Lógico vai pegar o Conceitual e adequar ao tipo de banco que será usado, colocando as colunas que vamos usar, fazendo as relações com as presenças de PK’s e FK’s</w:t>
      </w:r>
    </w:p>
    <w:p w:rsidR="00000000" w:rsidDel="00000000" w:rsidP="00000000" w:rsidRDefault="00000000" w:rsidRPr="00000000" w14:paraId="00000043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04810" cy="21844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caso temos a presença das 4 Entidades presentes no Conceitual e uma tabela intermediária que será usada exclusivamente para relacionar duas outras tabelas através dos seus ID’s</w:t>
      </w:r>
    </w:p>
    <w:p w:rsidR="00000000" w:rsidDel="00000000" w:rsidP="00000000" w:rsidRDefault="00000000" w:rsidRPr="00000000" w14:paraId="00000045">
      <w:pPr>
        <w:pStyle w:val="Heading2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Modelo Físico</w:t>
      </w:r>
    </w:p>
    <w:p w:rsidR="00000000" w:rsidDel="00000000" w:rsidP="00000000" w:rsidRDefault="00000000" w:rsidRPr="00000000" w14:paraId="00000046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Ele vai nos mostrar o Banco de Dados de maneira física com alguns dados de exemplo para testar os tipo de relação e tudo mais.</w:t>
      </w:r>
    </w:p>
    <w:p w:rsidR="00000000" w:rsidDel="00000000" w:rsidP="00000000" w:rsidRDefault="00000000" w:rsidRPr="00000000" w14:paraId="00000047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04810" cy="2311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Nesse caso o banco mostra as relações entre os personagens com as Id’s cada uma na sua cor e esse tipo de informação</w:t>
      </w:r>
    </w:p>
    <w:p w:rsidR="00000000" w:rsidDel="00000000" w:rsidP="00000000" w:rsidRDefault="00000000" w:rsidRPr="00000000" w14:paraId="00000049">
      <w:pPr>
        <w:pStyle w:val="Heading2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rtl w:val="0"/>
        </w:rPr>
        <w:t xml:space="preserve">Cronograma</w:t>
      </w:r>
    </w:p>
    <w:tbl>
      <w:tblPr>
        <w:tblStyle w:val="Table1"/>
        <w:tblW w:w="850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7"/>
        <w:gridCol w:w="1417"/>
        <w:gridCol w:w="1417"/>
        <w:gridCol w:w="1417"/>
        <w:gridCol w:w="1417"/>
        <w:gridCol w:w="1417"/>
        <w:tblGridChange w:id="0">
          <w:tblGrid>
            <w:gridCol w:w="1417"/>
            <w:gridCol w:w="1417"/>
            <w:gridCol w:w="1417"/>
            <w:gridCol w:w="1417"/>
            <w:gridCol w:w="1417"/>
            <w:gridCol w:w="141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Dia 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Modelo 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Modelo 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Modelo 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spacing w:line="360" w:lineRule="auto"/>
        <w:jc w:val="both"/>
        <w:rPr>
          <w:rFonts w:ascii="Arial" w:cs="Arial" w:eastAsia="Arial" w:hAnsi="Arial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Trello</w:t>
      </w:r>
    </w:p>
    <w:p w:rsidR="00000000" w:rsidDel="00000000" w:rsidP="00000000" w:rsidRDefault="00000000" w:rsidRPr="00000000" w14:paraId="00000064">
      <w:pPr>
        <w:spacing w:line="360" w:lineRule="auto"/>
        <w:ind w:left="-5" w:hanging="1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https://trello.com/b/8lOULUQD/hroads</w:t>
      </w:r>
    </w:p>
    <w:p w:rsidR="00000000" w:rsidDel="00000000" w:rsidP="00000000" w:rsidRDefault="00000000" w:rsidRPr="00000000" w14:paraId="00000065">
      <w:pPr>
        <w:spacing w:line="360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022150" y="104950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b="0" l="0" r="0" t="0"/>
              <wp:wrapNone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4770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1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6" name="Shape 16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81180" y="104950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rect b="b" l="l" r="r" t="t"/>
                            <a:pathLst>
                              <a:path extrusionOk="0" h="5461000" w="41910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cap="flat" cmpd="sng" w="12700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6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rect b="b" l="l" r="r" t="t"/>
                            <a:pathLst>
                              <a:path extrusionOk="0" h="736600" w="12000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b="0" l="0" r="0" t="0"/>
              <wp:wrapNone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9640" cy="5461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5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