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rPr>
      </w:pPr>
      <w:r w:rsidDel="00000000" w:rsidR="00000000" w:rsidRPr="00000000">
        <w:rPr>
          <w:b w:val="1"/>
          <w:bCs w:val="1"/>
          <w:sz w:val="42"/>
          <w:szCs w:val="42"/>
          <w:rtl w:val="0"/>
        </w:rPr>
        <w:t xml:space="preserve">UNIVERSIDAD NACIONAL AUTÓNOMA DE MÉXICO</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b w:val="1"/>
          <w:bCs w:val="1"/>
          <w:sz w:val="42"/>
          <w:szCs w:val="42"/>
        </w:rPr>
      </w:pPr>
      <w:r w:rsidDel="00000000" w:rsidR="00000000" w:rsidRPr="00000000">
        <w:rPr>
          <w:b w:val="1"/>
          <w:bCs w:val="1"/>
          <w:sz w:val="42"/>
          <w:szCs w:val="42"/>
          <w:rtl w:val="0"/>
        </w:rPr>
        <w:t xml:space="preserve">Facultad de Ingeniería</w:t>
      </w:r>
    </w:p>
    <w:p w:rsidR="00000000" w:rsidDel="00000000" w:rsidP="00000000" w:rsidRDefault="00000000" w:rsidRPr="00000000" w14:paraId="00000004">
      <w:pPr>
        <w:jc w:val="center"/>
        <w:rPr>
          <w:sz w:val="34"/>
          <w:szCs w:val="34"/>
        </w:rPr>
      </w:pPr>
      <w:r w:rsidDel="00000000" w:rsidR="00000000" w:rsidRPr="00000000">
        <w:rPr>
          <w:rtl w:val="0"/>
        </w:rPr>
      </w:r>
    </w:p>
    <w:p w:rsidR="00000000" w:rsidDel="00000000" w:rsidP="00000000" w:rsidRDefault="00000000" w:rsidRPr="00000000" w14:paraId="00000005">
      <w:pPr>
        <w:jc w:val="center"/>
        <w:rPr>
          <w:i w:val="1"/>
          <w:iCs w:val="1"/>
          <w:sz w:val="42"/>
          <w:szCs w:val="42"/>
        </w:rPr>
      </w:pPr>
      <w:r w:rsidDel="00000000" w:rsidR="00000000" w:rsidRPr="00000000">
        <w:rPr>
          <w:i w:val="1"/>
          <w:iCs w:val="1"/>
          <w:sz w:val="42"/>
          <w:szCs w:val="42"/>
          <w:rtl w:val="0"/>
        </w:rPr>
        <w:t xml:space="preserve">Fundamentos de Programación</w:t>
      </w:r>
    </w:p>
    <w:p w:rsidR="00000000" w:rsidDel="00000000" w:rsidP="00000000" w:rsidRDefault="00000000" w:rsidRPr="00000000" w14:paraId="00000006">
      <w:pPr>
        <w:jc w:val="center"/>
        <w:rPr>
          <w:i w:val="1"/>
          <w:iCs w:val="1"/>
          <w:sz w:val="38"/>
          <w:szCs w:val="38"/>
        </w:rPr>
      </w:pPr>
      <w:r w:rsidDel="00000000" w:rsidR="00000000" w:rsidRPr="00000000">
        <w:rPr>
          <w:rtl w:val="0"/>
        </w:rPr>
      </w:r>
    </w:p>
    <w:p w:rsidR="00000000" w:rsidDel="00000000" w:rsidP="00000000" w:rsidRDefault="00000000" w:rsidRPr="00000000" w14:paraId="00000007">
      <w:pPr>
        <w:jc w:val="center"/>
        <w:rPr>
          <w:i w:val="1"/>
          <w:iCs w:val="1"/>
          <w:sz w:val="42"/>
          <w:szCs w:val="42"/>
        </w:rPr>
      </w:pPr>
      <w:r w:rsidDel="00000000" w:rsidR="00000000" w:rsidRPr="00000000">
        <w:rPr>
          <w:i w:val="1"/>
          <w:iCs w:val="1"/>
          <w:sz w:val="42"/>
          <w:szCs w:val="42"/>
          <w:rtl w:val="0"/>
        </w:rPr>
        <w:t xml:space="preserve">Práctica 1: La computación como herramienta de trabajo del profesional de ingeniería</w:t>
      </w:r>
    </w:p>
    <w:p w:rsidR="00000000" w:rsidDel="00000000" w:rsidP="00000000" w:rsidRDefault="00000000" w:rsidRPr="00000000" w14:paraId="00000008">
      <w:pPr>
        <w:jc w:val="center"/>
        <w:rPr>
          <w:i w:val="1"/>
          <w:iCs w:val="1"/>
          <w:sz w:val="38"/>
          <w:szCs w:val="38"/>
        </w:rPr>
      </w:pPr>
      <w:r w:rsidDel="00000000" w:rsidR="00000000" w:rsidRPr="00000000">
        <w:rPr>
          <w:rtl w:val="0"/>
        </w:rPr>
      </w:r>
    </w:p>
    <w:p w:rsidR="00000000" w:rsidDel="00000000" w:rsidP="00000000" w:rsidRDefault="00000000" w:rsidRPr="00000000" w14:paraId="00000009">
      <w:pPr>
        <w:jc w:val="center"/>
        <w:rPr>
          <w:i w:val="1"/>
          <w:iCs w:val="1"/>
          <w:sz w:val="42"/>
          <w:szCs w:val="42"/>
        </w:rPr>
      </w:pPr>
      <w:r w:rsidDel="00000000" w:rsidR="00000000" w:rsidRPr="00000000">
        <w:rPr>
          <w:i w:val="1"/>
          <w:iCs w:val="1"/>
          <w:sz w:val="42"/>
          <w:szCs w:val="42"/>
          <w:rtl w:val="0"/>
        </w:rPr>
        <w:t xml:space="preserve">Leonardo Diego Serrano</w:t>
      </w:r>
    </w:p>
    <w:p w:rsidR="00000000" w:rsidDel="00000000" w:rsidP="00000000" w:rsidRDefault="00000000" w:rsidRPr="00000000" w14:paraId="0000000A">
      <w:pPr>
        <w:jc w:val="center"/>
        <w:rPr>
          <w:i w:val="1"/>
          <w:iCs w:val="1"/>
          <w:sz w:val="38"/>
          <w:szCs w:val="38"/>
        </w:rPr>
      </w:pPr>
      <w:r w:rsidDel="00000000" w:rsidR="00000000" w:rsidRPr="00000000">
        <w:rPr>
          <w:rtl w:val="0"/>
        </w:rPr>
      </w:r>
    </w:p>
    <w:p w:rsidR="00000000" w:rsidDel="00000000" w:rsidP="00000000" w:rsidRDefault="00000000" w:rsidRPr="00000000" w14:paraId="0000000B">
      <w:pPr>
        <w:jc w:val="center"/>
        <w:rPr>
          <w:i w:val="1"/>
          <w:iCs w:val="1"/>
          <w:sz w:val="42"/>
          <w:szCs w:val="42"/>
        </w:rPr>
      </w:pPr>
      <w:r w:rsidDel="00000000" w:rsidR="00000000" w:rsidRPr="00000000">
        <w:rPr>
          <w:i w:val="1"/>
          <w:iCs w:val="1"/>
          <w:sz w:val="42"/>
          <w:szCs w:val="42"/>
          <w:rtl w:val="0"/>
        </w:rPr>
        <w:t xml:space="preserve">Grupo: 35</w:t>
      </w:r>
    </w:p>
    <w:p w:rsidR="00000000" w:rsidDel="00000000" w:rsidP="00000000" w:rsidRDefault="00000000" w:rsidRPr="00000000" w14:paraId="0000000C">
      <w:pPr>
        <w:jc w:val="center"/>
        <w:rPr>
          <w:i w:val="1"/>
          <w:iCs w:val="1"/>
          <w:sz w:val="42"/>
          <w:szCs w:val="42"/>
        </w:rPr>
      </w:pPr>
      <w:r w:rsidDel="00000000" w:rsidR="00000000" w:rsidRPr="00000000">
        <w:rPr>
          <w:rtl w:val="0"/>
        </w:rPr>
      </w:r>
    </w:p>
    <w:p w:rsidR="00000000" w:rsidDel="00000000" w:rsidP="00000000" w:rsidRDefault="00000000" w:rsidRPr="00000000" w14:paraId="0000000D">
      <w:pPr>
        <w:jc w:val="center"/>
        <w:rPr>
          <w:i w:val="1"/>
          <w:iCs w:val="1"/>
          <w:sz w:val="42"/>
          <w:szCs w:val="42"/>
        </w:rPr>
      </w:pPr>
      <w:r w:rsidDel="00000000" w:rsidR="00000000" w:rsidRPr="00000000">
        <w:rPr>
          <w:i w:val="1"/>
          <w:iCs w:val="1"/>
          <w:sz w:val="42"/>
          <w:szCs w:val="42"/>
          <w:rtl w:val="0"/>
        </w:rPr>
        <w:t xml:space="preserve">8 Septiembre 2026</w:t>
      </w:r>
    </w:p>
    <w:p w:rsidR="00000000" w:rsidDel="00000000" w:rsidP="00000000" w:rsidRDefault="00000000" w:rsidRPr="00000000" w14:paraId="0000000E">
      <w:pPr>
        <w:jc w:val="center"/>
        <w:rPr>
          <w:i w:val="1"/>
          <w:iCs w:val="1"/>
          <w:sz w:val="42"/>
          <w:szCs w:val="42"/>
        </w:rPr>
      </w:pPr>
      <w:r w:rsidDel="00000000" w:rsidR="00000000" w:rsidRPr="00000000">
        <w:rPr>
          <w:rtl w:val="0"/>
        </w:rPr>
      </w:r>
    </w:p>
    <w:p w:rsidR="00000000" w:rsidDel="00000000" w:rsidP="00000000" w:rsidRDefault="00000000" w:rsidRPr="00000000" w14:paraId="0000000F">
      <w:pPr>
        <w:jc w:val="center"/>
        <w:rPr>
          <w:i w:val="1"/>
          <w:i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10">
      <w:pPr>
        <w:rPr>
          <w:i w:val="1"/>
          <w:iCs w:val="1"/>
          <w:sz w:val="36"/>
          <w:szCs w:val="36"/>
        </w:rPr>
      </w:pPr>
      <w:r w:rsidDel="00000000" w:rsidR="00000000" w:rsidRPr="00000000">
        <w:rPr>
          <w:i w:val="1"/>
          <w:iCs w:val="1"/>
          <w:sz w:val="36"/>
          <w:szCs w:val="36"/>
          <w:rtl w:val="0"/>
        </w:rPr>
        <w:t xml:space="preserve">Objetivo:</w:t>
      </w:r>
    </w:p>
    <w:p w:rsidR="00000000" w:rsidDel="00000000" w:rsidP="00000000" w:rsidRDefault="00000000" w:rsidRPr="00000000" w14:paraId="00000011">
      <w:pPr>
        <w:jc w:val="both"/>
        <w:rPr>
          <w:i w:val="1"/>
          <w:iCs w:val="1"/>
          <w:sz w:val="28"/>
          <w:szCs w:val="28"/>
        </w:rPr>
      </w:pPr>
      <w:r w:rsidDel="00000000" w:rsidR="00000000" w:rsidRPr="00000000">
        <w:rPr>
          <w:i w:val="1"/>
          <w:iCs w:val="1"/>
          <w:sz w:val="28"/>
          <w:szCs w:val="28"/>
          <w:rtl w:val="0"/>
        </w:rPr>
        <w:t xml:space="preserve">El alumno conocerá y utilizará herramientas de software que ofrecen las Tecnologías de la Información y Comunicación que le permitan realizar actividades y trabajos académicos de forma organizada y profesional a lo largo de la vida escolar, tales como manejo de repositorios de almacenamiento, búsquedas de información especializada y revisión de información arrojada por generadores de contenido mediante la escritura de un prompt.</w:t>
      </w:r>
    </w:p>
    <w:p w:rsidR="00000000" w:rsidDel="00000000" w:rsidP="00000000" w:rsidRDefault="00000000" w:rsidRPr="00000000" w14:paraId="00000012">
      <w:pPr>
        <w:jc w:val="both"/>
        <w:rPr>
          <w:i w:val="1"/>
          <w:iCs w:val="1"/>
          <w:sz w:val="28"/>
          <w:szCs w:val="28"/>
        </w:rPr>
      </w:pPr>
      <w:r w:rsidDel="00000000" w:rsidR="00000000" w:rsidRPr="00000000">
        <w:rPr>
          <w:rtl w:val="0"/>
        </w:rPr>
      </w:r>
    </w:p>
    <w:p w:rsidR="00000000" w:rsidDel="00000000" w:rsidP="00000000" w:rsidRDefault="00000000" w:rsidRPr="00000000" w14:paraId="00000013">
      <w:pPr>
        <w:jc w:val="both"/>
        <w:rPr>
          <w:i w:val="1"/>
          <w:iCs w:val="1"/>
          <w:sz w:val="28"/>
          <w:szCs w:val="28"/>
        </w:rPr>
      </w:pPr>
      <w:r w:rsidDel="00000000" w:rsidR="00000000" w:rsidRPr="00000000">
        <w:rPr>
          <w:rtl w:val="0"/>
        </w:rPr>
      </w:r>
    </w:p>
    <w:p w:rsidR="00000000" w:rsidDel="00000000" w:rsidP="00000000" w:rsidRDefault="00000000" w:rsidRPr="00000000" w14:paraId="00000014">
      <w:pPr>
        <w:jc w:val="both"/>
        <w:rPr>
          <w:i w:val="1"/>
          <w:iCs w:val="1"/>
          <w:sz w:val="28"/>
          <w:szCs w:val="28"/>
        </w:rPr>
      </w:pPr>
      <w:r w:rsidDel="00000000" w:rsidR="00000000" w:rsidRPr="00000000">
        <w:rPr>
          <w:i w:val="1"/>
          <w:iCs w:val="1"/>
          <w:sz w:val="28"/>
          <w:szCs w:val="28"/>
          <w:rtl w:val="0"/>
        </w:rPr>
        <w:t xml:space="preserve">Aprendimos sobre la </w:t>
      </w:r>
      <w:r w:rsidDel="00000000" w:rsidR="00000000" w:rsidRPr="00000000">
        <w:rPr>
          <w:i w:val="1"/>
          <w:iCs w:val="1"/>
          <w:sz w:val="28"/>
          <w:szCs w:val="28"/>
          <w:rtl w:val="0"/>
        </w:rPr>
        <w:t xml:space="preserve">impo</w:t>
      </w:r>
      <w:r w:rsidDel="00000000" w:rsidR="00000000" w:rsidRPr="00000000">
        <w:rPr>
          <w:i w:val="1"/>
          <w:iCs w:val="1"/>
          <w:sz w:val="28"/>
          <w:szCs w:val="28"/>
          <w:rtl w:val="0"/>
        </w:rPr>
        <w:t xml:space="preserve">rtancia del uso de un controlador de versiones (repositorio) para el almacenamiento, edición y comparación de archivos a lo largo del tiempo, siendo útil para trabajos colaborativos en nuestra vida académica. </w:t>
      </w:r>
    </w:p>
    <w:p w:rsidR="00000000" w:rsidDel="00000000" w:rsidP="00000000" w:rsidRDefault="00000000" w:rsidRPr="00000000" w14:paraId="00000015">
      <w:pPr>
        <w:jc w:val="both"/>
        <w:rPr>
          <w:i w:val="1"/>
          <w:iCs w:val="1"/>
          <w:sz w:val="28"/>
          <w:szCs w:val="28"/>
        </w:rPr>
      </w:pPr>
      <w:r w:rsidDel="00000000" w:rsidR="00000000" w:rsidRPr="00000000">
        <w:rPr>
          <w:rtl w:val="0"/>
        </w:rPr>
      </w:r>
    </w:p>
    <w:p w:rsidR="00000000" w:rsidDel="00000000" w:rsidP="00000000" w:rsidRDefault="00000000" w:rsidRPr="00000000" w14:paraId="00000016">
      <w:pPr>
        <w:jc w:val="both"/>
        <w:rPr>
          <w:i w:val="1"/>
          <w:iCs w:val="1"/>
          <w:sz w:val="28"/>
          <w:szCs w:val="28"/>
        </w:rPr>
      </w:pPr>
      <w:r w:rsidDel="00000000" w:rsidR="00000000" w:rsidRPr="00000000">
        <w:rPr>
          <w:i w:val="1"/>
          <w:iCs w:val="1"/>
          <w:sz w:val="28"/>
          <w:szCs w:val="28"/>
          <w:rtl w:val="0"/>
        </w:rPr>
        <w:t xml:space="preserve">Para conocer a profundidad esta herramienta, iniciamos sesión en la plataforma GitHub.</w:t>
      </w:r>
    </w:p>
    <w:p w:rsidR="00000000" w:rsidDel="00000000" w:rsidP="00000000" w:rsidRDefault="00000000" w:rsidRPr="00000000" w14:paraId="00000017">
      <w:pPr>
        <w:jc w:val="both"/>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18">
      <w:pPr>
        <w:jc w:val="both"/>
        <w:rPr>
          <w:i w:val="1"/>
          <w:iCs w:val="1"/>
          <w:sz w:val="28"/>
          <w:szCs w:val="28"/>
        </w:rPr>
      </w:pPr>
      <w:r w:rsidDel="00000000" w:rsidR="00000000" w:rsidRPr="00000000">
        <w:rPr>
          <w:i w:val="1"/>
          <w:iCs w:val="1"/>
          <w:sz w:val="28"/>
          <w:szCs w:val="28"/>
          <w:rtl w:val="0"/>
        </w:rPr>
        <w:t xml:space="preserve">GitHub es un sistema de control de versiones de código libre, escrito en C, multiplataforma creado en 2005 por Linus Torvalds, desarrollado por la necesidad de tener un sistema de control de versiones eficiente para la elaboración del Kernel de Linux. Hoy en día es el sistema de control de versiones más usado y adoptado en el mundo.</w:t>
      </w:r>
    </w:p>
    <w:p w:rsidR="00000000" w:rsidDel="00000000" w:rsidP="00000000" w:rsidRDefault="00000000" w:rsidRPr="00000000" w14:paraId="00000019">
      <w:pPr>
        <w:jc w:val="both"/>
        <w:rPr>
          <w:i w:val="1"/>
          <w:iCs w:val="1"/>
          <w:sz w:val="28"/>
          <w:szCs w:val="28"/>
        </w:rPr>
      </w:pPr>
      <w:r w:rsidDel="00000000" w:rsidR="00000000" w:rsidRPr="00000000">
        <w:rPr>
          <w:i w:val="1"/>
          <w:iCs w:val="1"/>
          <w:sz w:val="28"/>
          <w:szCs w:val="28"/>
          <w:rtl w:val="0"/>
        </w:rPr>
        <w:t xml:space="preserve">Es el directorio de trabajo usado para organizar un proyecto, aquí se encuentran todos los archivos que integran nuestro proyecto, y en el caso de Git, todos aquellos que son necesarios para llevar a cabo el control de versiones, se encuentra en un servidor externo, el cual puede ser accedido desde Internet y que nos va a permitir tener siempre a la mano nuestros archivos.</w:t>
      </w:r>
    </w:p>
    <w:p w:rsidR="00000000" w:rsidDel="00000000" w:rsidP="00000000" w:rsidRDefault="00000000" w:rsidRPr="00000000" w14:paraId="0000001A">
      <w:pPr>
        <w:jc w:val="both"/>
        <w:rPr>
          <w:i w:val="1"/>
          <w:iCs w:val="1"/>
          <w:sz w:val="28"/>
          <w:szCs w:val="28"/>
        </w:rPr>
      </w:pPr>
      <w:r w:rsidDel="00000000" w:rsidR="00000000" w:rsidRPr="00000000">
        <w:rPr>
          <w:rtl w:val="0"/>
        </w:rPr>
      </w:r>
    </w:p>
    <w:p w:rsidR="00000000" w:rsidDel="00000000" w:rsidP="00000000" w:rsidRDefault="00000000" w:rsidRPr="00000000" w14:paraId="0000001B">
      <w:pPr>
        <w:jc w:val="both"/>
        <w:rPr>
          <w:i w:val="1"/>
          <w:iCs w:val="1"/>
          <w:sz w:val="28"/>
          <w:szCs w:val="28"/>
        </w:rPr>
      </w:pPr>
      <w:r w:rsidDel="00000000" w:rsidR="00000000" w:rsidRPr="00000000">
        <w:rPr>
          <w:rtl w:val="0"/>
        </w:rPr>
      </w:r>
    </w:p>
    <w:p w:rsidR="00000000" w:rsidDel="00000000" w:rsidP="00000000" w:rsidRDefault="00000000" w:rsidRPr="00000000" w14:paraId="0000001C">
      <w:pPr>
        <w:jc w:val="both"/>
        <w:rPr>
          <w:i w:val="1"/>
          <w:iCs w:val="1"/>
          <w:sz w:val="28"/>
          <w:szCs w:val="28"/>
        </w:rPr>
      </w:pPr>
      <w:r w:rsidDel="00000000" w:rsidR="00000000" w:rsidRPr="00000000">
        <w:rPr>
          <w:rtl w:val="0"/>
        </w:rPr>
      </w:r>
    </w:p>
    <w:p w:rsidR="00000000" w:rsidDel="00000000" w:rsidP="00000000" w:rsidRDefault="00000000" w:rsidRPr="00000000" w14:paraId="0000001D">
      <w:pPr>
        <w:jc w:val="both"/>
        <w:rPr>
          <w:i w:val="1"/>
          <w:iCs w:val="1"/>
          <w:sz w:val="28"/>
          <w:szCs w:val="28"/>
        </w:rPr>
      </w:pPr>
      <w:r w:rsidDel="00000000" w:rsidR="00000000" w:rsidRPr="00000000">
        <w:rPr>
          <w:rtl w:val="0"/>
        </w:rPr>
      </w:r>
    </w:p>
    <w:p w:rsidR="00000000" w:rsidDel="00000000" w:rsidP="00000000" w:rsidRDefault="00000000" w:rsidRPr="00000000" w14:paraId="0000001E">
      <w:pPr>
        <w:jc w:val="both"/>
        <w:rPr>
          <w:i w:val="1"/>
          <w:iCs w:val="1"/>
          <w:sz w:val="28"/>
          <w:szCs w:val="28"/>
        </w:rPr>
      </w:pPr>
      <w:r w:rsidDel="00000000" w:rsidR="00000000" w:rsidRPr="00000000">
        <w:rPr>
          <w:rtl w:val="0"/>
        </w:rPr>
      </w:r>
    </w:p>
    <w:p w:rsidR="00000000" w:rsidDel="00000000" w:rsidP="00000000" w:rsidRDefault="00000000" w:rsidRPr="00000000" w14:paraId="0000001F">
      <w:pPr>
        <w:rPr>
          <w:i w:val="1"/>
          <w:iCs w:val="1"/>
          <w:sz w:val="36"/>
          <w:szCs w:val="36"/>
        </w:rPr>
      </w:pPr>
      <w:r w:rsidDel="00000000" w:rsidR="00000000" w:rsidRPr="00000000">
        <w:rPr>
          <w:rtl w:val="0"/>
        </w:rPr>
      </w:r>
    </w:p>
    <w:p w:rsidR="00000000" w:rsidDel="00000000" w:rsidP="00000000" w:rsidRDefault="00000000" w:rsidRPr="00000000" w14:paraId="00000020">
      <w:pPr>
        <w:jc w:val="center"/>
        <w:rPr>
          <w:sz w:val="34"/>
          <w:szCs w:val="34"/>
        </w:rPr>
      </w:pPr>
      <w:r w:rsidDel="00000000" w:rsidR="00000000" w:rsidRPr="00000000">
        <w:rPr>
          <w:rtl w:val="0"/>
        </w:rPr>
      </w:r>
    </w:p>
    <w:p w:rsidR="00000000" w:rsidDel="00000000" w:rsidP="00000000" w:rsidRDefault="00000000" w:rsidRPr="00000000" w14:paraId="00000021">
      <w:pPr>
        <w:jc w:val="center"/>
        <w:rPr>
          <w:sz w:val="34"/>
          <w:szCs w:val="3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981075</wp:posOffset>
            </wp:positionH>
            <wp:positionV relativeFrom="paragraph">
              <wp:posOffset>114300</wp:posOffset>
            </wp:positionV>
            <wp:extent cx="3862388" cy="4752975"/>
            <wp:effectExtent b="0" l="0" r="0" t="0"/>
            <wp:wrapNone/>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62388" cy="4752975"/>
                    </a:xfrm>
                    <a:prstGeom prst="rect"/>
                    <a:ln/>
                  </pic:spPr>
                </pic:pic>
              </a:graphicData>
            </a:graphic>
          </wp:anchor>
        </w:drawing>
      </w:r>
    </w:p>
    <w:p w:rsidR="00000000" w:rsidDel="00000000" w:rsidP="00000000" w:rsidRDefault="00000000" w:rsidRPr="00000000" w14:paraId="00000022">
      <w:pPr>
        <w:jc w:val="center"/>
        <w:rPr>
          <w:sz w:val="34"/>
          <w:szCs w:val="34"/>
        </w:rPr>
      </w:pPr>
      <w:r w:rsidDel="00000000" w:rsidR="00000000" w:rsidRPr="00000000">
        <w:rPr>
          <w:rtl w:val="0"/>
        </w:rPr>
      </w:r>
    </w:p>
    <w:p w:rsidR="00000000" w:rsidDel="00000000" w:rsidP="00000000" w:rsidRDefault="00000000" w:rsidRPr="00000000" w14:paraId="00000023">
      <w:pPr>
        <w:jc w:val="center"/>
        <w:rPr>
          <w:sz w:val="34"/>
          <w:szCs w:val="34"/>
        </w:rPr>
      </w:pPr>
      <w:r w:rsidDel="00000000" w:rsidR="00000000" w:rsidRPr="00000000">
        <w:rPr>
          <w:rtl w:val="0"/>
        </w:rPr>
      </w:r>
    </w:p>
    <w:p w:rsidR="00000000" w:rsidDel="00000000" w:rsidP="00000000" w:rsidRDefault="00000000" w:rsidRPr="00000000" w14:paraId="00000024">
      <w:pPr>
        <w:jc w:val="center"/>
        <w:rPr>
          <w:sz w:val="34"/>
          <w:szCs w:val="34"/>
        </w:rPr>
      </w:pPr>
      <w:r w:rsidDel="00000000" w:rsidR="00000000" w:rsidRPr="00000000">
        <w:rPr>
          <w:rtl w:val="0"/>
        </w:rPr>
      </w:r>
    </w:p>
    <w:p w:rsidR="00000000" w:rsidDel="00000000" w:rsidP="00000000" w:rsidRDefault="00000000" w:rsidRPr="00000000" w14:paraId="00000025">
      <w:pPr>
        <w:jc w:val="center"/>
        <w:rPr>
          <w:sz w:val="34"/>
          <w:szCs w:val="34"/>
        </w:rPr>
      </w:pPr>
      <w:r w:rsidDel="00000000" w:rsidR="00000000" w:rsidRPr="00000000">
        <w:rPr>
          <w:rtl w:val="0"/>
        </w:rPr>
      </w:r>
    </w:p>
    <w:p w:rsidR="00000000" w:rsidDel="00000000" w:rsidP="00000000" w:rsidRDefault="00000000" w:rsidRPr="00000000" w14:paraId="00000026">
      <w:pPr>
        <w:jc w:val="center"/>
        <w:rPr>
          <w:sz w:val="34"/>
          <w:szCs w:val="34"/>
        </w:rPr>
      </w:pPr>
      <w:r w:rsidDel="00000000" w:rsidR="00000000" w:rsidRPr="00000000">
        <w:rPr>
          <w:rtl w:val="0"/>
        </w:rPr>
      </w:r>
    </w:p>
    <w:p w:rsidR="00000000" w:rsidDel="00000000" w:rsidP="00000000" w:rsidRDefault="00000000" w:rsidRPr="00000000" w14:paraId="00000027">
      <w:pPr>
        <w:jc w:val="center"/>
        <w:rPr>
          <w:sz w:val="34"/>
          <w:szCs w:val="34"/>
        </w:rPr>
      </w:pPr>
      <w:r w:rsidDel="00000000" w:rsidR="00000000" w:rsidRPr="00000000">
        <w:rPr>
          <w:rtl w:val="0"/>
        </w:rPr>
      </w:r>
    </w:p>
    <w:p w:rsidR="00000000" w:rsidDel="00000000" w:rsidP="00000000" w:rsidRDefault="00000000" w:rsidRPr="00000000" w14:paraId="00000028">
      <w:pPr>
        <w:jc w:val="center"/>
        <w:rPr>
          <w:sz w:val="34"/>
          <w:szCs w:val="34"/>
        </w:rPr>
      </w:pPr>
      <w:r w:rsidDel="00000000" w:rsidR="00000000" w:rsidRPr="00000000">
        <w:rPr>
          <w:rtl w:val="0"/>
        </w:rPr>
      </w:r>
    </w:p>
    <w:p w:rsidR="00000000" w:rsidDel="00000000" w:rsidP="00000000" w:rsidRDefault="00000000" w:rsidRPr="00000000" w14:paraId="00000029">
      <w:pPr>
        <w:jc w:val="center"/>
        <w:rPr>
          <w:sz w:val="36"/>
          <w:szCs w:val="36"/>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rtl w:val="0"/>
        </w:rPr>
      </w:r>
    </w:p>
    <w:p w:rsidR="00000000" w:rsidDel="00000000" w:rsidP="00000000" w:rsidRDefault="00000000" w:rsidRPr="00000000" w14:paraId="0000002B">
      <w:pPr>
        <w:jc w:val="center"/>
        <w:rPr>
          <w:sz w:val="28"/>
          <w:szCs w:val="28"/>
        </w:rPr>
      </w:pPr>
      <w:r w:rsidDel="00000000" w:rsidR="00000000" w:rsidRPr="00000000">
        <w:rPr>
          <w:rtl w:val="0"/>
        </w:rPr>
      </w:r>
    </w:p>
    <w:p w:rsidR="00000000" w:rsidDel="00000000" w:rsidP="00000000" w:rsidRDefault="00000000" w:rsidRPr="00000000" w14:paraId="0000002C">
      <w:pPr>
        <w:jc w:val="center"/>
        <w:rPr>
          <w:sz w:val="28"/>
          <w:szCs w:val="28"/>
        </w:rPr>
      </w:pPr>
      <w:r w:rsidDel="00000000" w:rsidR="00000000" w:rsidRPr="00000000">
        <w:rPr>
          <w:rtl w:val="0"/>
        </w:rPr>
      </w:r>
    </w:p>
    <w:p w:rsidR="00000000" w:rsidDel="00000000" w:rsidP="00000000" w:rsidRDefault="00000000" w:rsidRPr="00000000" w14:paraId="0000002D">
      <w:pPr>
        <w:jc w:val="center"/>
        <w:rPr>
          <w:sz w:val="28"/>
          <w:szCs w:val="28"/>
        </w:rPr>
      </w:pPr>
      <w:r w:rsidDel="00000000" w:rsidR="00000000" w:rsidRPr="00000000">
        <w:rPr>
          <w:rtl w:val="0"/>
        </w:rPr>
      </w:r>
    </w:p>
    <w:p w:rsidR="00000000" w:rsidDel="00000000" w:rsidP="00000000" w:rsidRDefault="00000000" w:rsidRPr="00000000" w14:paraId="0000002E">
      <w:pPr>
        <w:jc w:val="center"/>
        <w:rPr>
          <w:sz w:val="28"/>
          <w:szCs w:val="28"/>
        </w:rPr>
      </w:pPr>
      <w:r w:rsidDel="00000000" w:rsidR="00000000" w:rsidRPr="00000000">
        <w:rPr>
          <w:rtl w:val="0"/>
        </w:rPr>
      </w:r>
    </w:p>
    <w:p w:rsidR="00000000" w:rsidDel="00000000" w:rsidP="00000000" w:rsidRDefault="00000000" w:rsidRPr="00000000" w14:paraId="0000002F">
      <w:pPr>
        <w:jc w:val="center"/>
        <w:rPr>
          <w:sz w:val="28"/>
          <w:szCs w:val="28"/>
        </w:rPr>
      </w:pPr>
      <w:r w:rsidDel="00000000" w:rsidR="00000000" w:rsidRPr="00000000">
        <w:rPr>
          <w:rtl w:val="0"/>
        </w:rPr>
      </w:r>
    </w:p>
    <w:p w:rsidR="00000000" w:rsidDel="00000000" w:rsidP="00000000" w:rsidRDefault="00000000" w:rsidRPr="00000000" w14:paraId="00000030">
      <w:pPr>
        <w:jc w:val="center"/>
        <w:rPr>
          <w:sz w:val="28"/>
          <w:szCs w:val="28"/>
        </w:rPr>
      </w:pP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rtl w:val="0"/>
        </w:rPr>
      </w:r>
    </w:p>
    <w:p w:rsidR="00000000" w:rsidDel="00000000" w:rsidP="00000000" w:rsidRDefault="00000000" w:rsidRPr="00000000" w14:paraId="00000032">
      <w:pPr>
        <w:jc w:val="center"/>
        <w:rPr>
          <w:sz w:val="28"/>
          <w:szCs w:val="28"/>
        </w:rPr>
      </w:pPr>
      <w:r w:rsidDel="00000000" w:rsidR="00000000" w:rsidRPr="00000000">
        <w:rPr>
          <w:rtl w:val="0"/>
        </w:rPr>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left"/>
        <w:rPr>
          <w:sz w:val="28"/>
          <w:szCs w:val="28"/>
        </w:rPr>
      </w:pPr>
      <w:r w:rsidDel="00000000" w:rsidR="00000000" w:rsidRPr="00000000">
        <w:rPr>
          <w:rtl w:val="0"/>
        </w:rPr>
      </w:r>
    </w:p>
    <w:p w:rsidR="00000000" w:rsidDel="00000000" w:rsidP="00000000" w:rsidRDefault="00000000" w:rsidRPr="00000000" w14:paraId="00000035">
      <w:pPr>
        <w:jc w:val="left"/>
        <w:rPr>
          <w:sz w:val="28"/>
          <w:szCs w:val="28"/>
        </w:rPr>
      </w:pPr>
      <w:r w:rsidDel="00000000" w:rsidR="00000000" w:rsidRPr="00000000">
        <w:rPr>
          <w:sz w:val="28"/>
          <w:szCs w:val="28"/>
          <w:rtl w:val="0"/>
        </w:rPr>
        <w:t xml:space="preserve">Ahora creamos un repositorio dándole el nombre (</w:t>
      </w:r>
      <w:r w:rsidDel="00000000" w:rsidR="00000000" w:rsidRPr="00000000">
        <w:rPr>
          <w:sz w:val="28"/>
          <w:szCs w:val="28"/>
          <w:rtl w:val="0"/>
        </w:rPr>
        <w:t xml:space="preserve">practica1_fdp</w:t>
      </w:r>
      <w:r w:rsidDel="00000000" w:rsidR="00000000" w:rsidRPr="00000000">
        <w:rPr>
          <w:sz w:val="28"/>
          <w:szCs w:val="28"/>
          <w:rtl w:val="0"/>
        </w:rPr>
        <w:t xml:space="preserve">) e inicializamos un README</w:t>
      </w:r>
      <w:r w:rsidDel="00000000" w:rsidR="00000000" w:rsidRPr="00000000">
        <w:drawing>
          <wp:anchor allowOverlap="1" behindDoc="1" distB="114300" distT="114300" distL="114300" distR="114300" hidden="0" layoutInCell="1" locked="0" relativeHeight="0" simplePos="0">
            <wp:simplePos x="0" y="0"/>
            <wp:positionH relativeFrom="column">
              <wp:posOffset>161925</wp:posOffset>
            </wp:positionH>
            <wp:positionV relativeFrom="paragraph">
              <wp:posOffset>505337</wp:posOffset>
            </wp:positionV>
            <wp:extent cx="5105400" cy="3852286"/>
            <wp:effectExtent b="0" l="0" r="0" t="0"/>
            <wp:wrapNone/>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105400" cy="3852286"/>
                    </a:xfrm>
                    <a:prstGeom prst="rect"/>
                    <a:ln/>
                  </pic:spPr>
                </pic:pic>
              </a:graphicData>
            </a:graphic>
          </wp:anchor>
        </w:drawing>
      </w:r>
    </w:p>
    <w:p w:rsidR="00000000" w:rsidDel="00000000" w:rsidP="00000000" w:rsidRDefault="00000000" w:rsidRPr="00000000" w14:paraId="00000036">
      <w:pPr>
        <w:jc w:val="left"/>
        <w:rPr>
          <w:sz w:val="28"/>
          <w:szCs w:val="28"/>
        </w:rPr>
      </w:pPr>
      <w:r w:rsidDel="00000000" w:rsidR="00000000" w:rsidRPr="00000000">
        <w:rPr>
          <w:rtl w:val="0"/>
        </w:rPr>
      </w:r>
    </w:p>
    <w:p w:rsidR="00000000" w:rsidDel="00000000" w:rsidP="00000000" w:rsidRDefault="00000000" w:rsidRPr="00000000" w14:paraId="00000037">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jc w:val="left"/>
        <w:rPr>
          <w:sz w:val="28"/>
          <w:szCs w:val="28"/>
        </w:rPr>
      </w:pPr>
      <w:r w:rsidDel="00000000" w:rsidR="00000000" w:rsidRPr="00000000">
        <w:rPr>
          <w:sz w:val="28"/>
          <w:szCs w:val="28"/>
          <w:rtl w:val="0"/>
        </w:rPr>
        <w:t xml:space="preserve">Posteriormente creamos un archivo llamado “datos” con nuestro nombre en la primera fila de texto, además en la sección de Commit haremos una explicación del archivo creado.</w:t>
      </w:r>
    </w:p>
    <w:p w:rsidR="00000000" w:rsidDel="00000000" w:rsidP="00000000" w:rsidRDefault="00000000" w:rsidRPr="00000000" w14:paraId="00000039">
      <w:pPr>
        <w:jc w:val="left"/>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146391</wp:posOffset>
            </wp:positionV>
            <wp:extent cx="5731200" cy="2705100"/>
            <wp:effectExtent b="0" l="0" r="0" t="0"/>
            <wp:wrapNone/>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3A">
      <w:pPr>
        <w:jc w:val="left"/>
        <w:rPr>
          <w:sz w:val="28"/>
          <w:szCs w:val="28"/>
        </w:rPr>
      </w:pPr>
      <w:r w:rsidDel="00000000" w:rsidR="00000000" w:rsidRPr="00000000">
        <w:rPr>
          <w:rtl w:val="0"/>
        </w:rPr>
      </w:r>
    </w:p>
    <w:p w:rsidR="00000000" w:rsidDel="00000000" w:rsidP="00000000" w:rsidRDefault="00000000" w:rsidRPr="00000000" w14:paraId="0000003B">
      <w:pPr>
        <w:jc w:val="left"/>
        <w:rPr>
          <w:sz w:val="28"/>
          <w:szCs w:val="28"/>
        </w:rPr>
      </w:pPr>
      <w:r w:rsidDel="00000000" w:rsidR="00000000" w:rsidRPr="00000000">
        <w:rPr>
          <w:rtl w:val="0"/>
        </w:rPr>
      </w:r>
    </w:p>
    <w:p w:rsidR="00000000" w:rsidDel="00000000" w:rsidP="00000000" w:rsidRDefault="00000000" w:rsidRPr="00000000" w14:paraId="0000003C">
      <w:pPr>
        <w:jc w:val="left"/>
        <w:rPr>
          <w:sz w:val="28"/>
          <w:szCs w:val="28"/>
        </w:rPr>
      </w:pPr>
      <w:r w:rsidDel="00000000" w:rsidR="00000000" w:rsidRPr="00000000">
        <w:rPr>
          <w:rtl w:val="0"/>
        </w:rPr>
      </w:r>
    </w:p>
    <w:p w:rsidR="00000000" w:rsidDel="00000000" w:rsidP="00000000" w:rsidRDefault="00000000" w:rsidRPr="00000000" w14:paraId="0000003D">
      <w:pPr>
        <w:jc w:val="left"/>
        <w:rPr>
          <w:sz w:val="28"/>
          <w:szCs w:val="28"/>
        </w:rPr>
      </w:pPr>
      <w:r w:rsidDel="00000000" w:rsidR="00000000" w:rsidRPr="00000000">
        <w:rPr>
          <w:rtl w:val="0"/>
        </w:rPr>
      </w:r>
    </w:p>
    <w:p w:rsidR="00000000" w:rsidDel="00000000" w:rsidP="00000000" w:rsidRDefault="00000000" w:rsidRPr="00000000" w14:paraId="0000003E">
      <w:pPr>
        <w:jc w:val="left"/>
        <w:rPr>
          <w:sz w:val="28"/>
          <w:szCs w:val="28"/>
        </w:rPr>
      </w:pPr>
      <w:r w:rsidDel="00000000" w:rsidR="00000000" w:rsidRPr="00000000">
        <w:rPr>
          <w:rtl w:val="0"/>
        </w:rPr>
      </w:r>
    </w:p>
    <w:p w:rsidR="00000000" w:rsidDel="00000000" w:rsidP="00000000" w:rsidRDefault="00000000" w:rsidRPr="00000000" w14:paraId="0000003F">
      <w:pPr>
        <w:jc w:val="left"/>
        <w:rPr>
          <w:sz w:val="28"/>
          <w:szCs w:val="28"/>
        </w:rPr>
      </w:pPr>
      <w:r w:rsidDel="00000000" w:rsidR="00000000" w:rsidRPr="00000000">
        <w:rPr>
          <w:rtl w:val="0"/>
        </w:rPr>
      </w:r>
    </w:p>
    <w:p w:rsidR="00000000" w:rsidDel="00000000" w:rsidP="00000000" w:rsidRDefault="00000000" w:rsidRPr="00000000" w14:paraId="00000040">
      <w:pPr>
        <w:jc w:val="left"/>
        <w:rPr>
          <w:sz w:val="28"/>
          <w:szCs w:val="28"/>
        </w:rPr>
      </w:pPr>
      <w:r w:rsidDel="00000000" w:rsidR="00000000" w:rsidRPr="00000000">
        <w:rPr>
          <w:rtl w:val="0"/>
        </w:rPr>
      </w:r>
    </w:p>
    <w:p w:rsidR="00000000" w:rsidDel="00000000" w:rsidP="00000000" w:rsidRDefault="00000000" w:rsidRPr="00000000" w14:paraId="00000041">
      <w:pPr>
        <w:jc w:val="left"/>
        <w:rPr>
          <w:sz w:val="28"/>
          <w:szCs w:val="28"/>
        </w:rPr>
      </w:pPr>
      <w:r w:rsidDel="00000000" w:rsidR="00000000" w:rsidRPr="00000000">
        <w:rPr>
          <w:rtl w:val="0"/>
        </w:rPr>
      </w:r>
    </w:p>
    <w:p w:rsidR="00000000" w:rsidDel="00000000" w:rsidP="00000000" w:rsidRDefault="00000000" w:rsidRPr="00000000" w14:paraId="00000042">
      <w:pPr>
        <w:jc w:val="left"/>
        <w:rPr>
          <w:sz w:val="28"/>
          <w:szCs w:val="28"/>
        </w:rPr>
      </w:pPr>
      <w:r w:rsidDel="00000000" w:rsidR="00000000" w:rsidRPr="00000000">
        <w:rPr>
          <w:rtl w:val="0"/>
        </w:rPr>
      </w:r>
    </w:p>
    <w:p w:rsidR="00000000" w:rsidDel="00000000" w:rsidP="00000000" w:rsidRDefault="00000000" w:rsidRPr="00000000" w14:paraId="00000043">
      <w:pPr>
        <w:jc w:val="left"/>
        <w:rPr>
          <w:sz w:val="28"/>
          <w:szCs w:val="28"/>
        </w:rPr>
      </w:pPr>
      <w:r w:rsidDel="00000000" w:rsidR="00000000" w:rsidRPr="00000000">
        <w:rPr>
          <w:rtl w:val="0"/>
        </w:rPr>
      </w:r>
    </w:p>
    <w:p w:rsidR="00000000" w:rsidDel="00000000" w:rsidP="00000000" w:rsidRDefault="00000000" w:rsidRPr="00000000" w14:paraId="00000044">
      <w:pPr>
        <w:jc w:val="left"/>
        <w:rPr>
          <w:sz w:val="28"/>
          <w:szCs w:val="28"/>
        </w:rPr>
      </w:pPr>
      <w:r w:rsidDel="00000000" w:rsidR="00000000" w:rsidRPr="00000000">
        <w:rPr>
          <w:rtl w:val="0"/>
        </w:rPr>
      </w:r>
    </w:p>
    <w:p w:rsidR="00000000" w:rsidDel="00000000" w:rsidP="00000000" w:rsidRDefault="00000000" w:rsidRPr="00000000" w14:paraId="00000045">
      <w:pPr>
        <w:jc w:val="left"/>
        <w:rPr>
          <w:sz w:val="28"/>
          <w:szCs w:val="28"/>
        </w:rPr>
      </w:pPr>
      <w:r w:rsidDel="00000000" w:rsidR="00000000" w:rsidRPr="00000000">
        <w:rPr>
          <w:rtl w:val="0"/>
        </w:rPr>
      </w:r>
    </w:p>
    <w:p w:rsidR="00000000" w:rsidDel="00000000" w:rsidP="00000000" w:rsidRDefault="00000000" w:rsidRPr="00000000" w14:paraId="00000046">
      <w:pPr>
        <w:jc w:val="left"/>
        <w:rPr>
          <w:sz w:val="28"/>
          <w:szCs w:val="28"/>
        </w:rPr>
      </w:pPr>
      <w:r w:rsidDel="00000000" w:rsidR="00000000" w:rsidRPr="00000000">
        <w:rPr>
          <w:sz w:val="28"/>
          <w:szCs w:val="28"/>
          <w:rtl w:val="0"/>
        </w:rPr>
        <w:t xml:space="preserve">Siguiendo esta práctica, subiremos los escudos de la universidad y de la facultad de ingeniería, dando click en el botón de Upload files y repitiendo el paso de Commit.</w:t>
      </w:r>
    </w:p>
    <w:p w:rsidR="00000000" w:rsidDel="00000000" w:rsidP="00000000" w:rsidRDefault="00000000" w:rsidRPr="00000000" w14:paraId="00000047">
      <w:pPr>
        <w:jc w:val="left"/>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219075</wp:posOffset>
            </wp:positionV>
            <wp:extent cx="5731200" cy="3657600"/>
            <wp:effectExtent b="0" l="0" r="0" t="0"/>
            <wp:wrapNone/>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3657600"/>
                    </a:xfrm>
                    <a:prstGeom prst="rect"/>
                    <a:ln/>
                  </pic:spPr>
                </pic:pic>
              </a:graphicData>
            </a:graphic>
          </wp:anchor>
        </w:drawing>
      </w:r>
    </w:p>
    <w:p w:rsidR="00000000" w:rsidDel="00000000" w:rsidP="00000000" w:rsidRDefault="00000000" w:rsidRPr="00000000" w14:paraId="00000048">
      <w:pPr>
        <w:jc w:val="left"/>
        <w:rPr>
          <w:sz w:val="28"/>
          <w:szCs w:val="28"/>
        </w:rPr>
      </w:pPr>
      <w:r w:rsidDel="00000000" w:rsidR="00000000" w:rsidRPr="00000000">
        <w:rPr>
          <w:rtl w:val="0"/>
        </w:rPr>
      </w:r>
    </w:p>
    <w:p w:rsidR="00000000" w:rsidDel="00000000" w:rsidP="00000000" w:rsidRDefault="00000000" w:rsidRPr="00000000" w14:paraId="00000049">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A">
      <w:pPr>
        <w:jc w:val="left"/>
        <w:rPr>
          <w:sz w:val="28"/>
          <w:szCs w:val="28"/>
        </w:rPr>
      </w:pPr>
      <w:r w:rsidDel="00000000" w:rsidR="00000000" w:rsidRPr="00000000">
        <w:rPr>
          <w:sz w:val="28"/>
          <w:szCs w:val="28"/>
          <w:rtl w:val="0"/>
        </w:rPr>
        <w:t xml:space="preserve">Para probar otra función hacemos click en el símbolo del lápiz para editar el archivo datos donde escribimos nuestro nombre, para ahora escribir nuestro número de cuenta y correo institucional, finalmente repetimos el paso de Commit explicando lo que hicimos.</w:t>
      </w:r>
    </w:p>
    <w:p w:rsidR="00000000" w:rsidDel="00000000" w:rsidP="00000000" w:rsidRDefault="00000000" w:rsidRPr="00000000" w14:paraId="0000004B">
      <w:pPr>
        <w:jc w:val="left"/>
        <w:rPr>
          <w:sz w:val="28"/>
          <w:szCs w:val="28"/>
        </w:rPr>
      </w:pPr>
      <w:r w:rsidDel="00000000" w:rsidR="00000000" w:rsidRPr="00000000">
        <w:rPr>
          <w:rtl w:val="0"/>
        </w:rPr>
      </w:r>
    </w:p>
    <w:p w:rsidR="00000000" w:rsidDel="00000000" w:rsidP="00000000" w:rsidRDefault="00000000" w:rsidRPr="00000000" w14:paraId="0000004C">
      <w:pPr>
        <w:jc w:val="left"/>
        <w:rPr>
          <w:sz w:val="28"/>
          <w:szCs w:val="28"/>
        </w:rPr>
      </w:pPr>
      <w:r w:rsidDel="00000000" w:rsidR="00000000" w:rsidRPr="00000000">
        <w:rPr>
          <w:sz w:val="28"/>
          <w:szCs w:val="28"/>
          <w:rtl w:val="0"/>
        </w:rPr>
        <w:t xml:space="preserve">En el apartado de Commit podemos ver los cambios o adiciones que hicimos en nuestros archivos.</w:t>
      </w:r>
    </w:p>
    <w:p w:rsidR="00000000" w:rsidDel="00000000" w:rsidP="00000000" w:rsidRDefault="00000000" w:rsidRPr="00000000" w14:paraId="0000004D">
      <w:pPr>
        <w:jc w:val="left"/>
        <w:rPr>
          <w:sz w:val="28"/>
          <w:szCs w:val="28"/>
        </w:rPr>
      </w:pPr>
      <w:r w:rsidDel="00000000" w:rsidR="00000000" w:rsidRPr="00000000">
        <w:rPr>
          <w:sz w:val="28"/>
          <w:szCs w:val="28"/>
        </w:rPr>
        <w:drawing>
          <wp:inline distB="114300" distT="114300" distL="114300" distR="114300">
            <wp:extent cx="5734050" cy="2979055"/>
            <wp:effectExtent b="0" l="0" r="0" t="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4050" cy="297905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left"/>
        <w:rPr>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-168111</wp:posOffset>
            </wp:positionH>
            <wp:positionV relativeFrom="paragraph">
              <wp:posOffset>339896</wp:posOffset>
            </wp:positionV>
            <wp:extent cx="6065535" cy="2468531"/>
            <wp:effectExtent b="0" l="0" r="0" t="0"/>
            <wp:wrapNone/>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65535" cy="2468531"/>
                    </a:xfrm>
                    <a:prstGeom prst="rect"/>
                    <a:ln/>
                  </pic:spPr>
                </pic:pic>
              </a:graphicData>
            </a:graphic>
          </wp:anchor>
        </w:drawing>
      </w:r>
    </w:p>
    <w:p w:rsidR="00000000" w:rsidDel="00000000" w:rsidP="00000000" w:rsidRDefault="00000000" w:rsidRPr="00000000" w14:paraId="0000004F">
      <w:pPr>
        <w:jc w:val="left"/>
        <w:rPr>
          <w:sz w:val="28"/>
          <w:szCs w:val="28"/>
        </w:rPr>
      </w:pPr>
      <w:r w:rsidDel="00000000" w:rsidR="00000000" w:rsidRPr="00000000">
        <w:rPr>
          <w:rtl w:val="0"/>
        </w:rPr>
      </w:r>
    </w:p>
    <w:p w:rsidR="00000000" w:rsidDel="00000000" w:rsidP="00000000" w:rsidRDefault="00000000" w:rsidRPr="00000000" w14:paraId="00000050">
      <w:pPr>
        <w:jc w:val="left"/>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