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7AEBC" w14:textId="77777777" w:rsidR="00CD54C6" w:rsidRPr="00CD54C6" w:rsidRDefault="00CD54C6" w:rsidP="00CD54C6">
      <w:pPr>
        <w:spacing w:line="276" w:lineRule="auto"/>
        <w:jc w:val="center"/>
        <w:rPr>
          <w:rFonts w:ascii="Times New Roman" w:hAnsi="Times New Roman" w:cs="Times New Roman"/>
          <w:sz w:val="24"/>
          <w:szCs w:val="24"/>
        </w:rPr>
      </w:pPr>
      <w:bookmarkStart w:id="0" w:name="_Hlk206660800"/>
      <w:bookmarkEnd w:id="0"/>
      <w:r w:rsidRPr="00CD54C6">
        <w:rPr>
          <w:rFonts w:ascii="Times New Roman" w:hAnsi="Times New Roman" w:cs="Times New Roman"/>
          <w:noProof/>
          <w:sz w:val="24"/>
          <w:szCs w:val="24"/>
          <w:lang w:val="es-ES"/>
        </w:rPr>
        <w:drawing>
          <wp:inline distT="0" distB="0" distL="0" distR="0" wp14:anchorId="1ACBAD32" wp14:editId="12C00938">
            <wp:extent cx="3222976" cy="813331"/>
            <wp:effectExtent l="0" t="0" r="0" b="5819"/>
            <wp:docPr id="1" name="Imagen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rcRect/>
                    <a:stretch>
                      <a:fillRect/>
                    </a:stretch>
                  </pic:blipFill>
                  <pic:spPr>
                    <a:xfrm>
                      <a:off x="0" y="0"/>
                      <a:ext cx="3222976" cy="813331"/>
                    </a:xfrm>
                    <a:prstGeom prst="rect">
                      <a:avLst/>
                    </a:prstGeom>
                    <a:noFill/>
                    <a:ln>
                      <a:noFill/>
                      <a:prstDash/>
                    </a:ln>
                  </pic:spPr>
                </pic:pic>
              </a:graphicData>
            </a:graphic>
          </wp:inline>
        </w:drawing>
      </w:r>
    </w:p>
    <w:p w14:paraId="0C0751A5" w14:textId="77777777" w:rsidR="00CD54C6" w:rsidRPr="00CD54C6" w:rsidRDefault="00CD54C6" w:rsidP="00CD54C6">
      <w:pPr>
        <w:spacing w:line="276" w:lineRule="auto"/>
        <w:jc w:val="center"/>
        <w:rPr>
          <w:rFonts w:ascii="Times New Roman" w:hAnsi="Times New Roman" w:cs="Times New Roman"/>
          <w:b/>
          <w:bCs/>
          <w:sz w:val="24"/>
          <w:szCs w:val="24"/>
          <w:lang w:val="es-ES"/>
        </w:rPr>
      </w:pPr>
    </w:p>
    <w:p w14:paraId="0FD3D746" w14:textId="77777777" w:rsidR="00CD54C6" w:rsidRPr="00CD54C6" w:rsidRDefault="00CD54C6" w:rsidP="00CD54C6">
      <w:pPr>
        <w:spacing w:line="276" w:lineRule="auto"/>
        <w:jc w:val="center"/>
        <w:rPr>
          <w:rFonts w:ascii="Times New Roman" w:hAnsi="Times New Roman" w:cs="Times New Roman"/>
          <w:sz w:val="24"/>
          <w:szCs w:val="24"/>
        </w:rPr>
      </w:pPr>
      <w:r w:rsidRPr="00CD54C6">
        <w:rPr>
          <w:rFonts w:ascii="Times New Roman" w:hAnsi="Times New Roman" w:cs="Times New Roman"/>
          <w:b/>
          <w:bCs/>
          <w:sz w:val="24"/>
          <w:szCs w:val="24"/>
          <w:lang w:val="es-ES"/>
        </w:rPr>
        <w:t>GUIA 3</w:t>
      </w:r>
    </w:p>
    <w:p w14:paraId="4CF651F9" w14:textId="77777777" w:rsidR="00CD54C6" w:rsidRPr="00CD54C6" w:rsidRDefault="00CD54C6" w:rsidP="00CD54C6">
      <w:pPr>
        <w:spacing w:line="276" w:lineRule="auto"/>
        <w:jc w:val="center"/>
        <w:rPr>
          <w:rFonts w:ascii="Times New Roman" w:hAnsi="Times New Roman" w:cs="Times New Roman"/>
          <w:sz w:val="24"/>
          <w:szCs w:val="24"/>
        </w:rPr>
      </w:pPr>
    </w:p>
    <w:p w14:paraId="20B3AA7B" w14:textId="77777777" w:rsidR="00CD54C6" w:rsidRPr="00CD54C6" w:rsidRDefault="00CD54C6" w:rsidP="00CD54C6">
      <w:pPr>
        <w:spacing w:line="276" w:lineRule="auto"/>
        <w:jc w:val="center"/>
        <w:rPr>
          <w:rFonts w:ascii="Times New Roman" w:hAnsi="Times New Roman" w:cs="Times New Roman"/>
          <w:sz w:val="24"/>
          <w:szCs w:val="24"/>
        </w:rPr>
      </w:pPr>
    </w:p>
    <w:p w14:paraId="279FEF2D" w14:textId="77777777" w:rsidR="00CD54C6" w:rsidRPr="00CD54C6" w:rsidRDefault="00CD54C6" w:rsidP="00CD54C6">
      <w:pPr>
        <w:spacing w:line="276" w:lineRule="auto"/>
        <w:jc w:val="center"/>
        <w:rPr>
          <w:rFonts w:ascii="Times New Roman" w:hAnsi="Times New Roman" w:cs="Times New Roman"/>
          <w:sz w:val="24"/>
          <w:szCs w:val="24"/>
        </w:rPr>
      </w:pPr>
    </w:p>
    <w:p w14:paraId="3DA7578E" w14:textId="77777777" w:rsidR="00CD54C6" w:rsidRPr="00CD54C6" w:rsidRDefault="00CD54C6" w:rsidP="00CD54C6">
      <w:pPr>
        <w:spacing w:line="276" w:lineRule="auto"/>
        <w:jc w:val="center"/>
        <w:rPr>
          <w:rFonts w:ascii="Times New Roman" w:hAnsi="Times New Roman" w:cs="Times New Roman"/>
          <w:sz w:val="24"/>
          <w:szCs w:val="24"/>
        </w:rPr>
      </w:pPr>
      <w:r w:rsidRPr="00CD54C6">
        <w:rPr>
          <w:rFonts w:ascii="Times New Roman" w:hAnsi="Times New Roman" w:cs="Times New Roman"/>
          <w:sz w:val="24"/>
          <w:szCs w:val="24"/>
        </w:rPr>
        <w:br/>
      </w:r>
      <w:r w:rsidRPr="00CD54C6">
        <w:rPr>
          <w:rFonts w:ascii="Times New Roman" w:hAnsi="Times New Roman" w:cs="Times New Roman"/>
          <w:sz w:val="24"/>
          <w:szCs w:val="24"/>
          <w:lang w:val="es-ES"/>
        </w:rPr>
        <w:t>Leonardo Guerrero</w:t>
      </w:r>
    </w:p>
    <w:p w14:paraId="57D6C3FE" w14:textId="77777777" w:rsidR="00CD54C6" w:rsidRPr="00CD54C6" w:rsidRDefault="00CD54C6" w:rsidP="00CD54C6">
      <w:pPr>
        <w:spacing w:line="276" w:lineRule="auto"/>
        <w:jc w:val="center"/>
        <w:rPr>
          <w:rFonts w:ascii="Times New Roman" w:hAnsi="Times New Roman" w:cs="Times New Roman"/>
          <w:sz w:val="24"/>
          <w:szCs w:val="24"/>
        </w:rPr>
      </w:pPr>
      <w:r w:rsidRPr="00CD54C6">
        <w:rPr>
          <w:rFonts w:ascii="Times New Roman" w:hAnsi="Times New Roman" w:cs="Times New Roman"/>
          <w:sz w:val="24"/>
          <w:szCs w:val="24"/>
          <w:lang w:val="es-ES"/>
        </w:rPr>
        <w:t>Jorge Andrés Gómez</w:t>
      </w:r>
    </w:p>
    <w:p w14:paraId="6529C635" w14:textId="77777777" w:rsidR="00CD54C6" w:rsidRPr="00CD54C6" w:rsidRDefault="00CD54C6" w:rsidP="00CD54C6">
      <w:pPr>
        <w:spacing w:line="276" w:lineRule="auto"/>
        <w:jc w:val="center"/>
        <w:rPr>
          <w:rFonts w:ascii="Times New Roman" w:hAnsi="Times New Roman" w:cs="Times New Roman"/>
          <w:sz w:val="24"/>
          <w:szCs w:val="24"/>
        </w:rPr>
      </w:pPr>
      <w:proofErr w:type="spellStart"/>
      <w:r w:rsidRPr="00CD54C6">
        <w:rPr>
          <w:rFonts w:ascii="Times New Roman" w:hAnsi="Times New Roman" w:cs="Times New Roman"/>
          <w:sz w:val="24"/>
          <w:szCs w:val="24"/>
          <w:lang w:val="es-ES"/>
        </w:rPr>
        <w:t>Karol</w:t>
      </w:r>
      <w:proofErr w:type="spellEnd"/>
      <w:r w:rsidRPr="00CD54C6">
        <w:rPr>
          <w:rFonts w:ascii="Times New Roman" w:hAnsi="Times New Roman" w:cs="Times New Roman"/>
          <w:sz w:val="24"/>
          <w:szCs w:val="24"/>
          <w:lang w:val="es-ES"/>
        </w:rPr>
        <w:t xml:space="preserve"> </w:t>
      </w:r>
      <w:proofErr w:type="spellStart"/>
      <w:r w:rsidRPr="00CD54C6">
        <w:rPr>
          <w:rFonts w:ascii="Times New Roman" w:hAnsi="Times New Roman" w:cs="Times New Roman"/>
          <w:sz w:val="24"/>
          <w:szCs w:val="24"/>
          <w:lang w:val="es-ES"/>
        </w:rPr>
        <w:t>Mape</w:t>
      </w:r>
      <w:proofErr w:type="spellEnd"/>
      <w:r w:rsidRPr="00CD54C6">
        <w:rPr>
          <w:rFonts w:ascii="Times New Roman" w:hAnsi="Times New Roman" w:cs="Times New Roman"/>
          <w:sz w:val="24"/>
          <w:szCs w:val="24"/>
        </w:rPr>
        <w:br/>
      </w:r>
    </w:p>
    <w:p w14:paraId="0EA5BE6B" w14:textId="77777777" w:rsidR="00CD54C6" w:rsidRPr="00CD54C6" w:rsidRDefault="00CD54C6" w:rsidP="00CD54C6">
      <w:pPr>
        <w:spacing w:line="276" w:lineRule="auto"/>
        <w:jc w:val="center"/>
        <w:rPr>
          <w:rFonts w:ascii="Times New Roman" w:hAnsi="Times New Roman" w:cs="Times New Roman"/>
          <w:sz w:val="24"/>
          <w:szCs w:val="24"/>
        </w:rPr>
      </w:pPr>
    </w:p>
    <w:p w14:paraId="0786B636" w14:textId="77777777" w:rsidR="00CD54C6" w:rsidRPr="00CD54C6" w:rsidRDefault="00CD54C6" w:rsidP="00CD54C6">
      <w:pPr>
        <w:spacing w:line="276" w:lineRule="auto"/>
        <w:jc w:val="center"/>
        <w:rPr>
          <w:rFonts w:ascii="Times New Roman" w:hAnsi="Times New Roman" w:cs="Times New Roman"/>
          <w:sz w:val="24"/>
          <w:szCs w:val="24"/>
        </w:rPr>
      </w:pPr>
    </w:p>
    <w:p w14:paraId="5608F6F4" w14:textId="1D641B8B" w:rsidR="00CD54C6" w:rsidRPr="00CD54C6" w:rsidRDefault="00CD54C6" w:rsidP="00CD54C6">
      <w:pPr>
        <w:spacing w:line="276" w:lineRule="auto"/>
        <w:jc w:val="center"/>
        <w:rPr>
          <w:rFonts w:ascii="Times New Roman" w:hAnsi="Times New Roman" w:cs="Times New Roman"/>
          <w:sz w:val="24"/>
          <w:szCs w:val="24"/>
        </w:rPr>
      </w:pPr>
    </w:p>
    <w:p w14:paraId="24816F7A" w14:textId="77777777" w:rsidR="00CD54C6" w:rsidRPr="00CD54C6" w:rsidRDefault="00CD54C6" w:rsidP="00CD54C6">
      <w:pPr>
        <w:spacing w:line="276" w:lineRule="auto"/>
        <w:jc w:val="center"/>
        <w:rPr>
          <w:rFonts w:ascii="Times New Roman" w:hAnsi="Times New Roman" w:cs="Times New Roman"/>
          <w:sz w:val="24"/>
          <w:szCs w:val="24"/>
        </w:rPr>
      </w:pPr>
    </w:p>
    <w:p w14:paraId="30F6D777" w14:textId="77777777" w:rsidR="00CD54C6" w:rsidRPr="00CD54C6" w:rsidRDefault="00CD54C6" w:rsidP="00CD54C6">
      <w:pPr>
        <w:spacing w:line="276" w:lineRule="auto"/>
        <w:jc w:val="center"/>
        <w:rPr>
          <w:rFonts w:ascii="Times New Roman" w:hAnsi="Times New Roman" w:cs="Times New Roman"/>
          <w:sz w:val="24"/>
          <w:szCs w:val="24"/>
        </w:rPr>
      </w:pPr>
    </w:p>
    <w:p w14:paraId="08B4CE7E" w14:textId="2A5BE8C5" w:rsidR="00CD54C6" w:rsidRPr="00CD54C6" w:rsidRDefault="00CD54C6" w:rsidP="00CD54C6">
      <w:pPr>
        <w:spacing w:line="276" w:lineRule="auto"/>
        <w:jc w:val="center"/>
        <w:rPr>
          <w:rFonts w:ascii="Times New Roman" w:hAnsi="Times New Roman" w:cs="Times New Roman"/>
          <w:sz w:val="24"/>
          <w:szCs w:val="24"/>
        </w:rPr>
      </w:pPr>
      <w:r w:rsidRPr="00CD54C6">
        <w:rPr>
          <w:rFonts w:ascii="Times New Roman" w:hAnsi="Times New Roman" w:cs="Times New Roman"/>
          <w:sz w:val="24"/>
          <w:szCs w:val="24"/>
          <w:lang w:val="es-ES"/>
        </w:rPr>
        <w:t>Ingeniería</w:t>
      </w:r>
      <w:r w:rsidRPr="00CD54C6">
        <w:rPr>
          <w:rFonts w:ascii="Times New Roman" w:hAnsi="Times New Roman" w:cs="Times New Roman"/>
          <w:sz w:val="24"/>
          <w:szCs w:val="24"/>
          <w:lang w:val="es-ES"/>
        </w:rPr>
        <w:t xml:space="preserve"> Web</w:t>
      </w:r>
      <w:r w:rsidRPr="00CD54C6">
        <w:rPr>
          <w:rFonts w:ascii="Times New Roman" w:hAnsi="Times New Roman" w:cs="Times New Roman"/>
          <w:sz w:val="24"/>
          <w:szCs w:val="24"/>
        </w:rPr>
        <w:t> </w:t>
      </w:r>
      <w:r w:rsidRPr="00CD54C6">
        <w:rPr>
          <w:rFonts w:ascii="Times New Roman" w:hAnsi="Times New Roman" w:cs="Times New Roman"/>
          <w:sz w:val="24"/>
          <w:szCs w:val="24"/>
        </w:rPr>
        <w:br/>
      </w:r>
      <w:r w:rsidRPr="00CD54C6">
        <w:rPr>
          <w:rFonts w:ascii="Times New Roman" w:hAnsi="Times New Roman" w:cs="Times New Roman"/>
          <w:sz w:val="24"/>
          <w:szCs w:val="24"/>
          <w:lang w:val="es-ES"/>
        </w:rPr>
        <w:t xml:space="preserve">Diana </w:t>
      </w:r>
      <w:proofErr w:type="spellStart"/>
      <w:r w:rsidRPr="00CD54C6">
        <w:rPr>
          <w:rFonts w:ascii="Times New Roman" w:hAnsi="Times New Roman" w:cs="Times New Roman"/>
          <w:sz w:val="24"/>
          <w:szCs w:val="24"/>
          <w:lang w:val="es-ES"/>
        </w:rPr>
        <w:t>Toquica</w:t>
      </w:r>
      <w:proofErr w:type="spellEnd"/>
    </w:p>
    <w:p w14:paraId="1B627E95" w14:textId="77777777" w:rsidR="00CD54C6" w:rsidRPr="00CD54C6" w:rsidRDefault="00CD54C6" w:rsidP="00CD54C6">
      <w:pPr>
        <w:spacing w:line="276" w:lineRule="auto"/>
        <w:jc w:val="center"/>
        <w:rPr>
          <w:rFonts w:ascii="Times New Roman" w:hAnsi="Times New Roman" w:cs="Times New Roman"/>
          <w:sz w:val="24"/>
          <w:szCs w:val="24"/>
        </w:rPr>
      </w:pPr>
    </w:p>
    <w:p w14:paraId="2C9EE68F" w14:textId="77777777" w:rsidR="00CD54C6" w:rsidRPr="00CD54C6" w:rsidRDefault="00CD54C6" w:rsidP="00CD54C6">
      <w:pPr>
        <w:spacing w:line="276" w:lineRule="auto"/>
        <w:jc w:val="center"/>
        <w:rPr>
          <w:rFonts w:ascii="Times New Roman" w:hAnsi="Times New Roman" w:cs="Times New Roman"/>
          <w:sz w:val="24"/>
          <w:szCs w:val="24"/>
        </w:rPr>
      </w:pPr>
    </w:p>
    <w:p w14:paraId="66FFB9EA" w14:textId="6C2E69B4" w:rsidR="00CD54C6" w:rsidRPr="00CD54C6" w:rsidRDefault="00CD54C6" w:rsidP="00CD54C6">
      <w:pPr>
        <w:spacing w:line="276" w:lineRule="auto"/>
        <w:jc w:val="center"/>
        <w:rPr>
          <w:rFonts w:ascii="Times New Roman" w:hAnsi="Times New Roman" w:cs="Times New Roman"/>
          <w:sz w:val="24"/>
          <w:szCs w:val="24"/>
        </w:rPr>
      </w:pPr>
    </w:p>
    <w:p w14:paraId="3BFABE52" w14:textId="07D9D464" w:rsidR="00CD54C6" w:rsidRDefault="00CD54C6" w:rsidP="00CD54C6">
      <w:pPr>
        <w:spacing w:line="276" w:lineRule="auto"/>
        <w:rPr>
          <w:rFonts w:ascii="Times New Roman" w:hAnsi="Times New Roman" w:cs="Times New Roman"/>
          <w:sz w:val="24"/>
          <w:szCs w:val="24"/>
        </w:rPr>
      </w:pPr>
    </w:p>
    <w:p w14:paraId="4AB5B29B" w14:textId="77777777" w:rsidR="00CD54C6" w:rsidRPr="00CD54C6" w:rsidRDefault="00CD54C6" w:rsidP="00CD54C6">
      <w:pPr>
        <w:spacing w:line="276" w:lineRule="auto"/>
        <w:rPr>
          <w:rFonts w:ascii="Times New Roman" w:hAnsi="Times New Roman" w:cs="Times New Roman"/>
          <w:sz w:val="24"/>
          <w:szCs w:val="24"/>
        </w:rPr>
      </w:pPr>
    </w:p>
    <w:p w14:paraId="7B8C2829" w14:textId="77777777" w:rsidR="00CD54C6" w:rsidRPr="00CD54C6" w:rsidRDefault="00CD54C6" w:rsidP="00CD54C6">
      <w:pPr>
        <w:spacing w:line="276" w:lineRule="auto"/>
        <w:jc w:val="center"/>
        <w:rPr>
          <w:rFonts w:ascii="Times New Roman" w:hAnsi="Times New Roman" w:cs="Times New Roman"/>
          <w:sz w:val="24"/>
          <w:szCs w:val="24"/>
        </w:rPr>
      </w:pPr>
    </w:p>
    <w:p w14:paraId="73BF2ACC" w14:textId="3791B994" w:rsidR="00CD54C6" w:rsidRDefault="00CD54C6" w:rsidP="00CD54C6">
      <w:pPr>
        <w:spacing w:line="276" w:lineRule="auto"/>
        <w:jc w:val="center"/>
        <w:rPr>
          <w:rFonts w:ascii="Times New Roman" w:hAnsi="Times New Roman" w:cs="Times New Roman"/>
          <w:sz w:val="24"/>
          <w:szCs w:val="24"/>
          <w:lang w:val="es-ES"/>
        </w:rPr>
      </w:pPr>
      <w:r w:rsidRPr="00CD54C6">
        <w:rPr>
          <w:rFonts w:ascii="Times New Roman" w:hAnsi="Times New Roman" w:cs="Times New Roman"/>
          <w:sz w:val="24"/>
          <w:szCs w:val="24"/>
          <w:lang w:val="es-ES"/>
        </w:rPr>
        <w:t xml:space="preserve">Universidad Manuela Beltrán </w:t>
      </w:r>
      <w:r w:rsidRPr="00CD54C6">
        <w:rPr>
          <w:rFonts w:ascii="Times New Roman" w:hAnsi="Times New Roman" w:cs="Times New Roman"/>
          <w:sz w:val="24"/>
          <w:szCs w:val="24"/>
        </w:rPr>
        <w:t> </w:t>
      </w:r>
      <w:r w:rsidRPr="00CD54C6">
        <w:rPr>
          <w:rFonts w:ascii="Times New Roman" w:hAnsi="Times New Roman" w:cs="Times New Roman"/>
          <w:sz w:val="24"/>
          <w:szCs w:val="24"/>
        </w:rPr>
        <w:br/>
      </w:r>
      <w:r w:rsidRPr="00CD54C6">
        <w:rPr>
          <w:rFonts w:ascii="Times New Roman" w:hAnsi="Times New Roman" w:cs="Times New Roman"/>
          <w:sz w:val="24"/>
          <w:szCs w:val="24"/>
          <w:lang w:val="es-ES"/>
        </w:rPr>
        <w:t xml:space="preserve">Bogotá D.C </w:t>
      </w:r>
      <w:r w:rsidRPr="00CD54C6">
        <w:rPr>
          <w:rFonts w:ascii="Times New Roman" w:hAnsi="Times New Roman" w:cs="Times New Roman"/>
          <w:sz w:val="24"/>
          <w:szCs w:val="24"/>
        </w:rPr>
        <w:t> </w:t>
      </w:r>
      <w:r w:rsidRPr="00CD54C6">
        <w:rPr>
          <w:rFonts w:ascii="Times New Roman" w:hAnsi="Times New Roman" w:cs="Times New Roman"/>
          <w:sz w:val="24"/>
          <w:szCs w:val="24"/>
        </w:rPr>
        <w:br/>
      </w:r>
      <w:r w:rsidRPr="00CD54C6">
        <w:rPr>
          <w:rFonts w:ascii="Times New Roman" w:hAnsi="Times New Roman" w:cs="Times New Roman"/>
          <w:sz w:val="24"/>
          <w:szCs w:val="24"/>
          <w:lang w:val="es-ES"/>
        </w:rPr>
        <w:t>2026</w:t>
      </w:r>
    </w:p>
    <w:p w14:paraId="7FACE5B8" w14:textId="58C7601D" w:rsidR="000F59DE" w:rsidRPr="00CD54C6" w:rsidRDefault="000F59DE" w:rsidP="00CD54C6">
      <w:pPr>
        <w:spacing w:line="276" w:lineRule="auto"/>
        <w:rPr>
          <w:rFonts w:ascii="Times New Roman" w:hAnsi="Times New Roman" w:cs="Times New Roman"/>
          <w:b/>
          <w:bCs/>
          <w:sz w:val="24"/>
          <w:szCs w:val="24"/>
        </w:rPr>
      </w:pPr>
      <w:r w:rsidRPr="00CD54C6">
        <w:rPr>
          <w:rFonts w:ascii="Times New Roman" w:hAnsi="Times New Roman" w:cs="Times New Roman"/>
          <w:b/>
          <w:bCs/>
          <w:sz w:val="24"/>
          <w:szCs w:val="24"/>
        </w:rPr>
        <w:lastRenderedPageBreak/>
        <w:t>1. Introducción al DOM en el contexto del proyecto</w:t>
      </w:r>
    </w:p>
    <w:p w14:paraId="3BD9846B" w14:textId="5A813176" w:rsidR="000F59DE" w:rsidRPr="00CD54C6" w:rsidRDefault="000F59DE" w:rsidP="000F59DE">
      <w:pPr>
        <w:spacing w:line="480" w:lineRule="auto"/>
        <w:ind w:firstLine="708"/>
        <w:rPr>
          <w:rFonts w:ascii="Times New Roman" w:hAnsi="Times New Roman" w:cs="Times New Roman"/>
          <w:sz w:val="24"/>
          <w:szCs w:val="24"/>
        </w:rPr>
      </w:pPr>
      <w:r w:rsidRPr="00CD54C6">
        <w:rPr>
          <w:rFonts w:ascii="Times New Roman" w:hAnsi="Times New Roman" w:cs="Times New Roman"/>
          <w:sz w:val="24"/>
          <w:szCs w:val="24"/>
        </w:rPr>
        <w:t xml:space="preserve">El </w:t>
      </w:r>
      <w:proofErr w:type="spellStart"/>
      <w:r w:rsidRPr="00CD54C6">
        <w:rPr>
          <w:rFonts w:ascii="Times New Roman" w:hAnsi="Times New Roman" w:cs="Times New Roman"/>
          <w:sz w:val="24"/>
          <w:szCs w:val="24"/>
        </w:rPr>
        <w:t>Document</w:t>
      </w:r>
      <w:proofErr w:type="spellEnd"/>
      <w:r w:rsidRPr="00CD54C6">
        <w:rPr>
          <w:rFonts w:ascii="Times New Roman" w:hAnsi="Times New Roman" w:cs="Times New Roman"/>
          <w:sz w:val="24"/>
          <w:szCs w:val="24"/>
        </w:rPr>
        <w:t xml:space="preserve"> </w:t>
      </w:r>
      <w:proofErr w:type="spellStart"/>
      <w:r w:rsidRPr="00CD54C6">
        <w:rPr>
          <w:rFonts w:ascii="Times New Roman" w:hAnsi="Times New Roman" w:cs="Times New Roman"/>
          <w:sz w:val="24"/>
          <w:szCs w:val="24"/>
        </w:rPr>
        <w:t>Object</w:t>
      </w:r>
      <w:proofErr w:type="spellEnd"/>
      <w:r w:rsidRPr="00CD54C6">
        <w:rPr>
          <w:rFonts w:ascii="Times New Roman" w:hAnsi="Times New Roman" w:cs="Times New Roman"/>
          <w:sz w:val="24"/>
          <w:szCs w:val="24"/>
        </w:rPr>
        <w:t xml:space="preserve"> </w:t>
      </w:r>
      <w:proofErr w:type="spellStart"/>
      <w:r w:rsidRPr="00CD54C6">
        <w:rPr>
          <w:rFonts w:ascii="Times New Roman" w:hAnsi="Times New Roman" w:cs="Times New Roman"/>
          <w:sz w:val="24"/>
          <w:szCs w:val="24"/>
        </w:rPr>
        <w:t>Model</w:t>
      </w:r>
      <w:proofErr w:type="spellEnd"/>
      <w:r w:rsidRPr="00CD54C6">
        <w:rPr>
          <w:rFonts w:ascii="Times New Roman" w:hAnsi="Times New Roman" w:cs="Times New Roman"/>
          <w:sz w:val="24"/>
          <w:szCs w:val="24"/>
        </w:rPr>
        <w:t xml:space="preserve"> (DOM) es la representación estructurada de una página web que permite a los lenguajes de programación (como JavaScript) interactuar con el contenido, la estructura y el estilo de un documento HTML. En nuestro sistema de inscripción para estudiantes con acuerdo de pago, el DOM será la base sobre la cual se construirá la interfaz de usuario (capa de presentación). Una correcta planificación del DOM garantiza:</w:t>
      </w:r>
    </w:p>
    <w:p w14:paraId="4B8C1707" w14:textId="29535422" w:rsidR="000F59DE" w:rsidRPr="00CD54C6" w:rsidRDefault="000F59DE" w:rsidP="000F59DE">
      <w:pPr>
        <w:pStyle w:val="Prrafodelista"/>
        <w:numPr>
          <w:ilvl w:val="0"/>
          <w:numId w:val="9"/>
        </w:numPr>
        <w:spacing w:line="480" w:lineRule="auto"/>
        <w:rPr>
          <w:rFonts w:ascii="Times New Roman" w:hAnsi="Times New Roman" w:cs="Times New Roman"/>
          <w:sz w:val="24"/>
          <w:szCs w:val="24"/>
        </w:rPr>
      </w:pPr>
      <w:r w:rsidRPr="00CD54C6">
        <w:rPr>
          <w:rFonts w:ascii="Times New Roman" w:hAnsi="Times New Roman" w:cs="Times New Roman"/>
          <w:b/>
          <w:bCs/>
          <w:sz w:val="24"/>
          <w:szCs w:val="24"/>
        </w:rPr>
        <w:t>Accesibilidad:</w:t>
      </w:r>
      <w:r w:rsidRPr="00CD54C6">
        <w:rPr>
          <w:rFonts w:ascii="Times New Roman" w:hAnsi="Times New Roman" w:cs="Times New Roman"/>
          <w:sz w:val="24"/>
          <w:szCs w:val="24"/>
        </w:rPr>
        <w:t xml:space="preserve"> lectores de pantalla y otras tecnologías </w:t>
      </w:r>
      <w:proofErr w:type="spellStart"/>
      <w:r w:rsidRPr="00CD54C6">
        <w:rPr>
          <w:rFonts w:ascii="Times New Roman" w:hAnsi="Times New Roman" w:cs="Times New Roman"/>
          <w:sz w:val="24"/>
          <w:szCs w:val="24"/>
        </w:rPr>
        <w:t>asistivas</w:t>
      </w:r>
      <w:proofErr w:type="spellEnd"/>
      <w:r w:rsidRPr="00CD54C6">
        <w:rPr>
          <w:rFonts w:ascii="Times New Roman" w:hAnsi="Times New Roman" w:cs="Times New Roman"/>
          <w:sz w:val="24"/>
          <w:szCs w:val="24"/>
        </w:rPr>
        <w:t xml:space="preserve"> pueden interpretar correctamente la información.</w:t>
      </w:r>
    </w:p>
    <w:p w14:paraId="63F2190B" w14:textId="7CCF7523" w:rsidR="000F59DE" w:rsidRPr="00CD54C6" w:rsidRDefault="000F59DE" w:rsidP="000F59DE">
      <w:pPr>
        <w:pStyle w:val="Prrafodelista"/>
        <w:numPr>
          <w:ilvl w:val="0"/>
          <w:numId w:val="9"/>
        </w:numPr>
        <w:spacing w:line="480" w:lineRule="auto"/>
        <w:rPr>
          <w:rFonts w:ascii="Times New Roman" w:hAnsi="Times New Roman" w:cs="Times New Roman"/>
          <w:sz w:val="24"/>
          <w:szCs w:val="24"/>
        </w:rPr>
      </w:pPr>
      <w:r w:rsidRPr="00CD54C6">
        <w:rPr>
          <w:rFonts w:ascii="Times New Roman" w:hAnsi="Times New Roman" w:cs="Times New Roman"/>
          <w:b/>
          <w:bCs/>
          <w:sz w:val="24"/>
          <w:szCs w:val="24"/>
        </w:rPr>
        <w:t>Mantenibilidad:</w:t>
      </w:r>
      <w:r w:rsidRPr="00CD54C6">
        <w:rPr>
          <w:rFonts w:ascii="Times New Roman" w:hAnsi="Times New Roman" w:cs="Times New Roman"/>
          <w:sz w:val="24"/>
          <w:szCs w:val="24"/>
        </w:rPr>
        <w:t xml:space="preserve"> una estructura clara facilita modificaciones futuras.</w:t>
      </w:r>
    </w:p>
    <w:p w14:paraId="7420388A" w14:textId="3DCDC949" w:rsidR="000F59DE" w:rsidRPr="00CD54C6" w:rsidRDefault="000F59DE" w:rsidP="000F59DE">
      <w:pPr>
        <w:pStyle w:val="Prrafodelista"/>
        <w:numPr>
          <w:ilvl w:val="0"/>
          <w:numId w:val="9"/>
        </w:numPr>
        <w:spacing w:line="480" w:lineRule="auto"/>
        <w:rPr>
          <w:rFonts w:ascii="Times New Roman" w:hAnsi="Times New Roman" w:cs="Times New Roman"/>
          <w:sz w:val="24"/>
          <w:szCs w:val="24"/>
        </w:rPr>
      </w:pPr>
      <w:r w:rsidRPr="00CD54C6">
        <w:rPr>
          <w:rFonts w:ascii="Times New Roman" w:hAnsi="Times New Roman" w:cs="Times New Roman"/>
          <w:b/>
          <w:bCs/>
          <w:sz w:val="24"/>
          <w:szCs w:val="24"/>
        </w:rPr>
        <w:t>SEO:</w:t>
      </w:r>
      <w:r w:rsidRPr="00CD54C6">
        <w:rPr>
          <w:rFonts w:ascii="Times New Roman" w:hAnsi="Times New Roman" w:cs="Times New Roman"/>
          <w:sz w:val="24"/>
          <w:szCs w:val="24"/>
        </w:rPr>
        <w:t xml:space="preserve"> los motores de búsqueda pueden indexar mejor el contenido relevante.</w:t>
      </w:r>
    </w:p>
    <w:p w14:paraId="32B45B19" w14:textId="1AAFBBE1" w:rsidR="000F59DE" w:rsidRPr="00CD54C6" w:rsidRDefault="000F59DE" w:rsidP="000F59DE">
      <w:pPr>
        <w:pStyle w:val="Prrafodelista"/>
        <w:numPr>
          <w:ilvl w:val="0"/>
          <w:numId w:val="9"/>
        </w:numPr>
        <w:spacing w:line="480" w:lineRule="auto"/>
        <w:rPr>
          <w:rFonts w:ascii="Times New Roman" w:hAnsi="Times New Roman" w:cs="Times New Roman"/>
          <w:sz w:val="24"/>
          <w:szCs w:val="24"/>
        </w:rPr>
      </w:pPr>
      <w:r w:rsidRPr="00CD54C6">
        <w:rPr>
          <w:rFonts w:ascii="Times New Roman" w:hAnsi="Times New Roman" w:cs="Times New Roman"/>
          <w:b/>
          <w:bCs/>
          <w:sz w:val="24"/>
          <w:szCs w:val="24"/>
        </w:rPr>
        <w:t>Interactividad:</w:t>
      </w:r>
      <w:r w:rsidRPr="00CD54C6">
        <w:rPr>
          <w:rFonts w:ascii="Times New Roman" w:hAnsi="Times New Roman" w:cs="Times New Roman"/>
          <w:sz w:val="24"/>
          <w:szCs w:val="24"/>
        </w:rPr>
        <w:t xml:space="preserve"> la manipulación dinámica del DOM permitirá actualizar estados, mostrar notificaciones y responder a las acciones del usuario sin recargar la página.</w:t>
      </w:r>
    </w:p>
    <w:p w14:paraId="4C17AAD8"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Justificación:</w:t>
      </w:r>
    </w:p>
    <w:p w14:paraId="5A3529C2" w14:textId="7A42DE70" w:rsidR="000F59DE" w:rsidRPr="00CD54C6" w:rsidRDefault="000F59DE" w:rsidP="000F59DE">
      <w:pPr>
        <w:spacing w:line="480" w:lineRule="auto"/>
        <w:ind w:firstLine="708"/>
        <w:rPr>
          <w:rFonts w:ascii="Times New Roman" w:hAnsi="Times New Roman" w:cs="Times New Roman"/>
          <w:sz w:val="24"/>
          <w:szCs w:val="24"/>
        </w:rPr>
      </w:pPr>
      <w:r w:rsidRPr="00CD54C6">
        <w:rPr>
          <w:rFonts w:ascii="Times New Roman" w:hAnsi="Times New Roman" w:cs="Times New Roman"/>
          <w:sz w:val="24"/>
          <w:szCs w:val="24"/>
        </w:rPr>
        <w:t>Elegimos trabajar con el DOM porque es la forma estándar en que los navegadores interpretan el HTML y nos permite hacer páginas interactivas sin tener que recargarlas constantemente. Además, al planificarlo bien desde el principio, nos aseguramos de que el código sea más fácil de entender y modificar más adelante, y también ayudamos a que personas con discapacidad puedan usar el sistema gracias a la accesibilidad.</w:t>
      </w:r>
    </w:p>
    <w:p w14:paraId="448FEBD7"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2. Estructura general del DOM (base común)</w:t>
      </w:r>
    </w:p>
    <w:p w14:paraId="16161FC5" w14:textId="725C612D"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Todas las páginas del sistema compartirán una estructura base que garantice consistencia y usabilidad:</w:t>
      </w:r>
    </w:p>
    <w:p w14:paraId="69CD81F6" w14:textId="77777777" w:rsidR="000F59DE" w:rsidRPr="00CD54C6" w:rsidRDefault="000F59DE" w:rsidP="000F59DE">
      <w:pPr>
        <w:spacing w:line="480" w:lineRule="auto"/>
        <w:rPr>
          <w:rFonts w:ascii="Times New Roman" w:hAnsi="Times New Roman" w:cs="Times New Roman"/>
          <w:sz w:val="24"/>
          <w:szCs w:val="24"/>
        </w:rPr>
      </w:pPr>
      <w:proofErr w:type="spellStart"/>
      <w:r w:rsidRPr="00CD54C6">
        <w:rPr>
          <w:rFonts w:ascii="Times New Roman" w:hAnsi="Times New Roman" w:cs="Times New Roman"/>
          <w:sz w:val="24"/>
          <w:szCs w:val="24"/>
        </w:rPr>
        <w:lastRenderedPageBreak/>
        <w:t>html</w:t>
      </w:r>
      <w:proofErr w:type="spellEnd"/>
    </w:p>
    <w:p w14:paraId="0BFF9974"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&lt;!DOCTYPE </w:t>
      </w:r>
      <w:proofErr w:type="spellStart"/>
      <w:r w:rsidRPr="00CD54C6">
        <w:rPr>
          <w:rFonts w:ascii="Times New Roman" w:hAnsi="Times New Roman" w:cs="Times New Roman"/>
          <w:sz w:val="24"/>
          <w:szCs w:val="24"/>
        </w:rPr>
        <w:t>html</w:t>
      </w:r>
      <w:proofErr w:type="spellEnd"/>
      <w:r w:rsidRPr="00CD54C6">
        <w:rPr>
          <w:rFonts w:ascii="Times New Roman" w:hAnsi="Times New Roman" w:cs="Times New Roman"/>
          <w:sz w:val="24"/>
          <w:szCs w:val="24"/>
        </w:rPr>
        <w:t>&gt;</w:t>
      </w:r>
    </w:p>
    <w:p w14:paraId="67AEBDDF"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html</w:t>
      </w:r>
      <w:proofErr w:type="spellEnd"/>
      <w:r w:rsidRPr="00CD54C6">
        <w:rPr>
          <w:rFonts w:ascii="Times New Roman" w:hAnsi="Times New Roman" w:cs="Times New Roman"/>
          <w:sz w:val="24"/>
          <w:szCs w:val="24"/>
        </w:rPr>
        <w:t xml:space="preserve"> </w:t>
      </w:r>
      <w:proofErr w:type="spellStart"/>
      <w:r w:rsidRPr="00CD54C6">
        <w:rPr>
          <w:rFonts w:ascii="Times New Roman" w:hAnsi="Times New Roman" w:cs="Times New Roman"/>
          <w:sz w:val="24"/>
          <w:szCs w:val="24"/>
        </w:rPr>
        <w:t>lang</w:t>
      </w:r>
      <w:proofErr w:type="spellEnd"/>
      <w:r w:rsidRPr="00CD54C6">
        <w:rPr>
          <w:rFonts w:ascii="Times New Roman" w:hAnsi="Times New Roman" w:cs="Times New Roman"/>
          <w:sz w:val="24"/>
          <w:szCs w:val="24"/>
        </w:rPr>
        <w:t>="es"&gt;</w:t>
      </w:r>
    </w:p>
    <w:p w14:paraId="35B6FFD6"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&lt;head&gt;</w:t>
      </w:r>
    </w:p>
    <w:p w14:paraId="488176D4"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&lt;meta </w:t>
      </w:r>
      <w:proofErr w:type="spellStart"/>
      <w:r w:rsidRPr="00CD54C6">
        <w:rPr>
          <w:rFonts w:ascii="Times New Roman" w:hAnsi="Times New Roman" w:cs="Times New Roman"/>
          <w:sz w:val="24"/>
          <w:szCs w:val="24"/>
        </w:rPr>
        <w:t>charset</w:t>
      </w:r>
      <w:proofErr w:type="spellEnd"/>
      <w:r w:rsidRPr="00CD54C6">
        <w:rPr>
          <w:rFonts w:ascii="Times New Roman" w:hAnsi="Times New Roman" w:cs="Times New Roman"/>
          <w:sz w:val="24"/>
          <w:szCs w:val="24"/>
        </w:rPr>
        <w:t>="UTF-8"&gt;</w:t>
      </w:r>
    </w:p>
    <w:p w14:paraId="29B884CC"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&lt;meta </w:t>
      </w:r>
      <w:proofErr w:type="spellStart"/>
      <w:r w:rsidRPr="00CD54C6">
        <w:rPr>
          <w:rFonts w:ascii="Times New Roman" w:hAnsi="Times New Roman" w:cs="Times New Roman"/>
          <w:sz w:val="24"/>
          <w:szCs w:val="24"/>
        </w:rPr>
        <w:t>name</w:t>
      </w:r>
      <w:proofErr w:type="spellEnd"/>
      <w:r w:rsidRPr="00CD54C6">
        <w:rPr>
          <w:rFonts w:ascii="Times New Roman" w:hAnsi="Times New Roman" w:cs="Times New Roman"/>
          <w:sz w:val="24"/>
          <w:szCs w:val="24"/>
        </w:rPr>
        <w:t>="</w:t>
      </w:r>
      <w:proofErr w:type="spellStart"/>
      <w:r w:rsidRPr="00CD54C6">
        <w:rPr>
          <w:rFonts w:ascii="Times New Roman" w:hAnsi="Times New Roman" w:cs="Times New Roman"/>
          <w:sz w:val="24"/>
          <w:szCs w:val="24"/>
        </w:rPr>
        <w:t>viewport</w:t>
      </w:r>
      <w:proofErr w:type="spellEnd"/>
      <w:r w:rsidRPr="00CD54C6">
        <w:rPr>
          <w:rFonts w:ascii="Times New Roman" w:hAnsi="Times New Roman" w:cs="Times New Roman"/>
          <w:sz w:val="24"/>
          <w:szCs w:val="24"/>
        </w:rPr>
        <w:t xml:space="preserve">" </w:t>
      </w:r>
      <w:proofErr w:type="spellStart"/>
      <w:r w:rsidRPr="00CD54C6">
        <w:rPr>
          <w:rFonts w:ascii="Times New Roman" w:hAnsi="Times New Roman" w:cs="Times New Roman"/>
          <w:sz w:val="24"/>
          <w:szCs w:val="24"/>
        </w:rPr>
        <w:t>content</w:t>
      </w:r>
      <w:proofErr w:type="spellEnd"/>
      <w:r w:rsidRPr="00CD54C6">
        <w:rPr>
          <w:rFonts w:ascii="Times New Roman" w:hAnsi="Times New Roman" w:cs="Times New Roman"/>
          <w:sz w:val="24"/>
          <w:szCs w:val="24"/>
        </w:rPr>
        <w:t>="</w:t>
      </w:r>
      <w:proofErr w:type="spellStart"/>
      <w:r w:rsidRPr="00CD54C6">
        <w:rPr>
          <w:rFonts w:ascii="Times New Roman" w:hAnsi="Times New Roman" w:cs="Times New Roman"/>
          <w:sz w:val="24"/>
          <w:szCs w:val="24"/>
        </w:rPr>
        <w:t>width</w:t>
      </w:r>
      <w:proofErr w:type="spellEnd"/>
      <w:r w:rsidRPr="00CD54C6">
        <w:rPr>
          <w:rFonts w:ascii="Times New Roman" w:hAnsi="Times New Roman" w:cs="Times New Roman"/>
          <w:sz w:val="24"/>
          <w:szCs w:val="24"/>
        </w:rPr>
        <w:t>=</w:t>
      </w:r>
      <w:proofErr w:type="spellStart"/>
      <w:r w:rsidRPr="00CD54C6">
        <w:rPr>
          <w:rFonts w:ascii="Times New Roman" w:hAnsi="Times New Roman" w:cs="Times New Roman"/>
          <w:sz w:val="24"/>
          <w:szCs w:val="24"/>
        </w:rPr>
        <w:t>device-width</w:t>
      </w:r>
      <w:proofErr w:type="spellEnd"/>
      <w:r w:rsidRPr="00CD54C6">
        <w:rPr>
          <w:rFonts w:ascii="Times New Roman" w:hAnsi="Times New Roman" w:cs="Times New Roman"/>
          <w:sz w:val="24"/>
          <w:szCs w:val="24"/>
        </w:rPr>
        <w:t xml:space="preserve">, </w:t>
      </w:r>
      <w:proofErr w:type="spellStart"/>
      <w:r w:rsidRPr="00CD54C6">
        <w:rPr>
          <w:rFonts w:ascii="Times New Roman" w:hAnsi="Times New Roman" w:cs="Times New Roman"/>
          <w:sz w:val="24"/>
          <w:szCs w:val="24"/>
        </w:rPr>
        <w:t>initial-scale</w:t>
      </w:r>
      <w:proofErr w:type="spellEnd"/>
      <w:r w:rsidRPr="00CD54C6">
        <w:rPr>
          <w:rFonts w:ascii="Times New Roman" w:hAnsi="Times New Roman" w:cs="Times New Roman"/>
          <w:sz w:val="24"/>
          <w:szCs w:val="24"/>
        </w:rPr>
        <w:t>=1.0"&gt;</w:t>
      </w:r>
    </w:p>
    <w:p w14:paraId="26CB6186"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&lt;</w:t>
      </w:r>
      <w:proofErr w:type="spellStart"/>
      <w:r w:rsidRPr="00CD54C6">
        <w:rPr>
          <w:rFonts w:ascii="Times New Roman" w:hAnsi="Times New Roman" w:cs="Times New Roman"/>
          <w:sz w:val="24"/>
          <w:szCs w:val="24"/>
        </w:rPr>
        <w:t>title</w:t>
      </w:r>
      <w:proofErr w:type="spellEnd"/>
      <w:r w:rsidRPr="00CD54C6">
        <w:rPr>
          <w:rFonts w:ascii="Times New Roman" w:hAnsi="Times New Roman" w:cs="Times New Roman"/>
          <w:sz w:val="24"/>
          <w:szCs w:val="24"/>
        </w:rPr>
        <w:t>&gt;Sistema de Inscripción UMB&lt;/</w:t>
      </w:r>
      <w:proofErr w:type="spellStart"/>
      <w:r w:rsidRPr="00CD54C6">
        <w:rPr>
          <w:rFonts w:ascii="Times New Roman" w:hAnsi="Times New Roman" w:cs="Times New Roman"/>
          <w:sz w:val="24"/>
          <w:szCs w:val="24"/>
        </w:rPr>
        <w:t>title</w:t>
      </w:r>
      <w:proofErr w:type="spellEnd"/>
      <w:r w:rsidRPr="00CD54C6">
        <w:rPr>
          <w:rFonts w:ascii="Times New Roman" w:hAnsi="Times New Roman" w:cs="Times New Roman"/>
          <w:sz w:val="24"/>
          <w:szCs w:val="24"/>
        </w:rPr>
        <w:t>&gt;</w:t>
      </w:r>
    </w:p>
    <w:p w14:paraId="63691C3B"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w:t>
      </w:r>
      <w:proofErr w:type="gramStart"/>
      <w:r w:rsidRPr="00CD54C6">
        <w:rPr>
          <w:rFonts w:ascii="Times New Roman" w:hAnsi="Times New Roman" w:cs="Times New Roman"/>
          <w:sz w:val="24"/>
          <w:szCs w:val="24"/>
        </w:rPr>
        <w:t>&lt;!--</w:t>
      </w:r>
      <w:proofErr w:type="gramEnd"/>
      <w:r w:rsidRPr="00CD54C6">
        <w:rPr>
          <w:rFonts w:ascii="Times New Roman" w:hAnsi="Times New Roman" w:cs="Times New Roman"/>
          <w:sz w:val="24"/>
          <w:szCs w:val="24"/>
        </w:rPr>
        <w:t xml:space="preserve"> hojas de estilo, scripts, etc. --&gt;</w:t>
      </w:r>
    </w:p>
    <w:p w14:paraId="526CF95F"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&lt;/head&gt;</w:t>
      </w:r>
    </w:p>
    <w:p w14:paraId="39A7879B"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body</w:t>
      </w:r>
      <w:proofErr w:type="spellEnd"/>
      <w:r w:rsidRPr="00CD54C6">
        <w:rPr>
          <w:rFonts w:ascii="Times New Roman" w:hAnsi="Times New Roman" w:cs="Times New Roman"/>
          <w:sz w:val="24"/>
          <w:szCs w:val="24"/>
        </w:rPr>
        <w:t>&gt;</w:t>
      </w:r>
    </w:p>
    <w:p w14:paraId="6B0A13D5"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&lt;</w:t>
      </w:r>
      <w:proofErr w:type="spellStart"/>
      <w:r w:rsidRPr="00CD54C6">
        <w:rPr>
          <w:rFonts w:ascii="Times New Roman" w:hAnsi="Times New Roman" w:cs="Times New Roman"/>
          <w:sz w:val="24"/>
          <w:szCs w:val="24"/>
        </w:rPr>
        <w:t>header</w:t>
      </w:r>
      <w:proofErr w:type="spellEnd"/>
      <w:r w:rsidRPr="00CD54C6">
        <w:rPr>
          <w:rFonts w:ascii="Times New Roman" w:hAnsi="Times New Roman" w:cs="Times New Roman"/>
          <w:sz w:val="24"/>
          <w:szCs w:val="24"/>
        </w:rPr>
        <w:t>&gt;</w:t>
      </w:r>
    </w:p>
    <w:p w14:paraId="7CA7BA00"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w:t>
      </w:r>
      <w:proofErr w:type="gramStart"/>
      <w:r w:rsidRPr="00CD54C6">
        <w:rPr>
          <w:rFonts w:ascii="Times New Roman" w:hAnsi="Times New Roman" w:cs="Times New Roman"/>
          <w:sz w:val="24"/>
          <w:szCs w:val="24"/>
        </w:rPr>
        <w:t>&lt;!--</w:t>
      </w:r>
      <w:proofErr w:type="gramEnd"/>
      <w:r w:rsidRPr="00CD54C6">
        <w:rPr>
          <w:rFonts w:ascii="Times New Roman" w:hAnsi="Times New Roman" w:cs="Times New Roman"/>
          <w:sz w:val="24"/>
          <w:szCs w:val="24"/>
        </w:rPr>
        <w:t xml:space="preserve"> Logo, nombre de la universidad, menú de usuario (foto, cerrar sesión) --&gt;</w:t>
      </w:r>
    </w:p>
    <w:p w14:paraId="49979A4B"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&lt;/</w:t>
      </w:r>
      <w:proofErr w:type="spellStart"/>
      <w:r w:rsidRPr="00CD54C6">
        <w:rPr>
          <w:rFonts w:ascii="Times New Roman" w:hAnsi="Times New Roman" w:cs="Times New Roman"/>
          <w:sz w:val="24"/>
          <w:szCs w:val="24"/>
        </w:rPr>
        <w:t>header</w:t>
      </w:r>
      <w:proofErr w:type="spellEnd"/>
      <w:r w:rsidRPr="00CD54C6">
        <w:rPr>
          <w:rFonts w:ascii="Times New Roman" w:hAnsi="Times New Roman" w:cs="Times New Roman"/>
          <w:sz w:val="24"/>
          <w:szCs w:val="24"/>
        </w:rPr>
        <w:t>&gt;</w:t>
      </w:r>
    </w:p>
    <w:p w14:paraId="580718AB"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&lt;</w:t>
      </w:r>
      <w:proofErr w:type="spellStart"/>
      <w:r w:rsidRPr="00CD54C6">
        <w:rPr>
          <w:rFonts w:ascii="Times New Roman" w:hAnsi="Times New Roman" w:cs="Times New Roman"/>
          <w:sz w:val="24"/>
          <w:szCs w:val="24"/>
        </w:rPr>
        <w:t>nav</w:t>
      </w:r>
      <w:proofErr w:type="spellEnd"/>
      <w:r w:rsidRPr="00CD54C6">
        <w:rPr>
          <w:rFonts w:ascii="Times New Roman" w:hAnsi="Times New Roman" w:cs="Times New Roman"/>
          <w:sz w:val="24"/>
          <w:szCs w:val="24"/>
        </w:rPr>
        <w:t>&gt;</w:t>
      </w:r>
    </w:p>
    <w:p w14:paraId="234A47C4"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w:t>
      </w:r>
      <w:proofErr w:type="gramStart"/>
      <w:r w:rsidRPr="00CD54C6">
        <w:rPr>
          <w:rFonts w:ascii="Times New Roman" w:hAnsi="Times New Roman" w:cs="Times New Roman"/>
          <w:sz w:val="24"/>
          <w:szCs w:val="24"/>
        </w:rPr>
        <w:t>&lt;!--</w:t>
      </w:r>
      <w:proofErr w:type="gramEnd"/>
      <w:r w:rsidRPr="00CD54C6">
        <w:rPr>
          <w:rFonts w:ascii="Times New Roman" w:hAnsi="Times New Roman" w:cs="Times New Roman"/>
          <w:sz w:val="24"/>
          <w:szCs w:val="24"/>
        </w:rPr>
        <w:t xml:space="preserve"> Menú de navegación principal según el rol --&gt;</w:t>
      </w:r>
    </w:p>
    <w:p w14:paraId="73AFF667"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&lt;/</w:t>
      </w:r>
      <w:proofErr w:type="spellStart"/>
      <w:r w:rsidRPr="00CD54C6">
        <w:rPr>
          <w:rFonts w:ascii="Times New Roman" w:hAnsi="Times New Roman" w:cs="Times New Roman"/>
          <w:sz w:val="24"/>
          <w:szCs w:val="24"/>
        </w:rPr>
        <w:t>nav</w:t>
      </w:r>
      <w:proofErr w:type="spellEnd"/>
      <w:r w:rsidRPr="00CD54C6">
        <w:rPr>
          <w:rFonts w:ascii="Times New Roman" w:hAnsi="Times New Roman" w:cs="Times New Roman"/>
          <w:sz w:val="24"/>
          <w:szCs w:val="24"/>
        </w:rPr>
        <w:t>&gt;</w:t>
      </w:r>
    </w:p>
    <w:p w14:paraId="408CC335"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&lt;</w:t>
      </w:r>
      <w:proofErr w:type="spellStart"/>
      <w:r w:rsidRPr="00CD54C6">
        <w:rPr>
          <w:rFonts w:ascii="Times New Roman" w:hAnsi="Times New Roman" w:cs="Times New Roman"/>
          <w:sz w:val="24"/>
          <w:szCs w:val="24"/>
        </w:rPr>
        <w:t>main</w:t>
      </w:r>
      <w:proofErr w:type="spellEnd"/>
      <w:r w:rsidRPr="00CD54C6">
        <w:rPr>
          <w:rFonts w:ascii="Times New Roman" w:hAnsi="Times New Roman" w:cs="Times New Roman"/>
          <w:sz w:val="24"/>
          <w:szCs w:val="24"/>
        </w:rPr>
        <w:t>&gt;</w:t>
      </w:r>
    </w:p>
    <w:p w14:paraId="73299068"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w:t>
      </w:r>
      <w:proofErr w:type="gramStart"/>
      <w:r w:rsidRPr="00CD54C6">
        <w:rPr>
          <w:rFonts w:ascii="Times New Roman" w:hAnsi="Times New Roman" w:cs="Times New Roman"/>
          <w:sz w:val="24"/>
          <w:szCs w:val="24"/>
        </w:rPr>
        <w:t>&lt;!--</w:t>
      </w:r>
      <w:proofErr w:type="gramEnd"/>
      <w:r w:rsidRPr="00CD54C6">
        <w:rPr>
          <w:rFonts w:ascii="Times New Roman" w:hAnsi="Times New Roman" w:cs="Times New Roman"/>
          <w:sz w:val="24"/>
          <w:szCs w:val="24"/>
        </w:rPr>
        <w:t xml:space="preserve"> Contenido específico de cada vista --&gt;</w:t>
      </w:r>
    </w:p>
    <w:p w14:paraId="1C95E2EA"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lastRenderedPageBreak/>
        <w:t xml:space="preserve">    &lt;/</w:t>
      </w:r>
      <w:proofErr w:type="spellStart"/>
      <w:r w:rsidRPr="00CD54C6">
        <w:rPr>
          <w:rFonts w:ascii="Times New Roman" w:hAnsi="Times New Roman" w:cs="Times New Roman"/>
          <w:sz w:val="24"/>
          <w:szCs w:val="24"/>
        </w:rPr>
        <w:t>main</w:t>
      </w:r>
      <w:proofErr w:type="spellEnd"/>
      <w:r w:rsidRPr="00CD54C6">
        <w:rPr>
          <w:rFonts w:ascii="Times New Roman" w:hAnsi="Times New Roman" w:cs="Times New Roman"/>
          <w:sz w:val="24"/>
          <w:szCs w:val="24"/>
        </w:rPr>
        <w:t>&gt;</w:t>
      </w:r>
    </w:p>
    <w:p w14:paraId="3D2EEBAC"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&lt;aside&gt;</w:t>
      </w:r>
    </w:p>
    <w:p w14:paraId="4C13F5F5"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w:t>
      </w:r>
      <w:proofErr w:type="gramStart"/>
      <w:r w:rsidRPr="00CD54C6">
        <w:rPr>
          <w:rFonts w:ascii="Times New Roman" w:hAnsi="Times New Roman" w:cs="Times New Roman"/>
          <w:sz w:val="24"/>
          <w:szCs w:val="24"/>
        </w:rPr>
        <w:t>&lt;!--</w:t>
      </w:r>
      <w:proofErr w:type="gramEnd"/>
      <w:r w:rsidRPr="00CD54C6">
        <w:rPr>
          <w:rFonts w:ascii="Times New Roman" w:hAnsi="Times New Roman" w:cs="Times New Roman"/>
          <w:sz w:val="24"/>
          <w:szCs w:val="24"/>
        </w:rPr>
        <w:t xml:space="preserve"> Panel de notificaciones o información complementaria --&gt;</w:t>
      </w:r>
    </w:p>
    <w:p w14:paraId="34CF94FE"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&lt;/aside&gt;</w:t>
      </w:r>
    </w:p>
    <w:p w14:paraId="1A9397B6"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&lt;</w:t>
      </w:r>
      <w:proofErr w:type="spellStart"/>
      <w:r w:rsidRPr="00CD54C6">
        <w:rPr>
          <w:rFonts w:ascii="Times New Roman" w:hAnsi="Times New Roman" w:cs="Times New Roman"/>
          <w:sz w:val="24"/>
          <w:szCs w:val="24"/>
        </w:rPr>
        <w:t>footer</w:t>
      </w:r>
      <w:proofErr w:type="spellEnd"/>
      <w:r w:rsidRPr="00CD54C6">
        <w:rPr>
          <w:rFonts w:ascii="Times New Roman" w:hAnsi="Times New Roman" w:cs="Times New Roman"/>
          <w:sz w:val="24"/>
          <w:szCs w:val="24"/>
        </w:rPr>
        <w:t>&gt;</w:t>
      </w:r>
    </w:p>
    <w:p w14:paraId="2B2FE6E1"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w:t>
      </w:r>
      <w:proofErr w:type="gramStart"/>
      <w:r w:rsidRPr="00CD54C6">
        <w:rPr>
          <w:rFonts w:ascii="Times New Roman" w:hAnsi="Times New Roman" w:cs="Times New Roman"/>
          <w:sz w:val="24"/>
          <w:szCs w:val="24"/>
        </w:rPr>
        <w:t>&lt;!--</w:t>
      </w:r>
      <w:proofErr w:type="gramEnd"/>
      <w:r w:rsidRPr="00CD54C6">
        <w:rPr>
          <w:rFonts w:ascii="Times New Roman" w:hAnsi="Times New Roman" w:cs="Times New Roman"/>
          <w:sz w:val="24"/>
          <w:szCs w:val="24"/>
        </w:rPr>
        <w:t xml:space="preserve"> Información institucional, contacto, derechos --&gt;</w:t>
      </w:r>
    </w:p>
    <w:p w14:paraId="67B8FD55"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    &lt;/</w:t>
      </w:r>
      <w:proofErr w:type="spellStart"/>
      <w:r w:rsidRPr="00CD54C6">
        <w:rPr>
          <w:rFonts w:ascii="Times New Roman" w:hAnsi="Times New Roman" w:cs="Times New Roman"/>
          <w:sz w:val="24"/>
          <w:szCs w:val="24"/>
        </w:rPr>
        <w:t>footer</w:t>
      </w:r>
      <w:proofErr w:type="spellEnd"/>
      <w:r w:rsidRPr="00CD54C6">
        <w:rPr>
          <w:rFonts w:ascii="Times New Roman" w:hAnsi="Times New Roman" w:cs="Times New Roman"/>
          <w:sz w:val="24"/>
          <w:szCs w:val="24"/>
        </w:rPr>
        <w:t>&gt;</w:t>
      </w:r>
    </w:p>
    <w:p w14:paraId="3EDB9D8A"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body</w:t>
      </w:r>
      <w:proofErr w:type="spellEnd"/>
      <w:r w:rsidRPr="00CD54C6">
        <w:rPr>
          <w:rFonts w:ascii="Times New Roman" w:hAnsi="Times New Roman" w:cs="Times New Roman"/>
          <w:sz w:val="24"/>
          <w:szCs w:val="24"/>
        </w:rPr>
        <w:t>&gt;</w:t>
      </w:r>
    </w:p>
    <w:p w14:paraId="0A37940C"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html</w:t>
      </w:r>
      <w:proofErr w:type="spellEnd"/>
      <w:r w:rsidRPr="00CD54C6">
        <w:rPr>
          <w:rFonts w:ascii="Times New Roman" w:hAnsi="Times New Roman" w:cs="Times New Roman"/>
          <w:sz w:val="24"/>
          <w:szCs w:val="24"/>
        </w:rPr>
        <w:t>&gt;</w:t>
      </w:r>
    </w:p>
    <w:p w14:paraId="118B2AE6" w14:textId="5D08EA2A"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Esta estructura utiliza etiquetas semánticas de HTML5 para definir claramente cada región de la página, mejorando la legibilidad del código y la experiencia de usuarios con lectores de pantalla.</w:t>
      </w:r>
    </w:p>
    <w:p w14:paraId="22F970C7"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Justificación:</w:t>
      </w:r>
    </w:p>
    <w:p w14:paraId="7BE2BEAF" w14:textId="3A0C3FF9" w:rsidR="000F59DE" w:rsidRPr="00CD54C6" w:rsidRDefault="000F59DE" w:rsidP="000F59DE">
      <w:pPr>
        <w:spacing w:line="480" w:lineRule="auto"/>
        <w:ind w:firstLine="708"/>
        <w:rPr>
          <w:rFonts w:ascii="Times New Roman" w:hAnsi="Times New Roman" w:cs="Times New Roman"/>
          <w:sz w:val="24"/>
          <w:szCs w:val="24"/>
        </w:rPr>
      </w:pPr>
      <w:r w:rsidRPr="00CD54C6">
        <w:rPr>
          <w:rFonts w:ascii="Times New Roman" w:hAnsi="Times New Roman" w:cs="Times New Roman"/>
          <w:sz w:val="24"/>
          <w:szCs w:val="24"/>
        </w:rPr>
        <w:t xml:space="preserve">Decidimos usar esta estructura base porque es limpia y separa bien las partes comunes de todas las páginas (como el </w:t>
      </w:r>
      <w:proofErr w:type="spellStart"/>
      <w:r w:rsidRPr="00CD54C6">
        <w:rPr>
          <w:rFonts w:ascii="Times New Roman" w:hAnsi="Times New Roman" w:cs="Times New Roman"/>
          <w:sz w:val="24"/>
          <w:szCs w:val="24"/>
        </w:rPr>
        <w:t>header</w:t>
      </w:r>
      <w:proofErr w:type="spellEnd"/>
      <w:r w:rsidRPr="00CD54C6">
        <w:rPr>
          <w:rFonts w:ascii="Times New Roman" w:hAnsi="Times New Roman" w:cs="Times New Roman"/>
          <w:sz w:val="24"/>
          <w:szCs w:val="24"/>
        </w:rPr>
        <w:t xml:space="preserve"> y el </w:t>
      </w:r>
      <w:proofErr w:type="spellStart"/>
      <w:r w:rsidRPr="00CD54C6">
        <w:rPr>
          <w:rFonts w:ascii="Times New Roman" w:hAnsi="Times New Roman" w:cs="Times New Roman"/>
          <w:sz w:val="24"/>
          <w:szCs w:val="24"/>
        </w:rPr>
        <w:t>footer</w:t>
      </w:r>
      <w:proofErr w:type="spellEnd"/>
      <w:r w:rsidRPr="00CD54C6">
        <w:rPr>
          <w:rFonts w:ascii="Times New Roman" w:hAnsi="Times New Roman" w:cs="Times New Roman"/>
          <w:sz w:val="24"/>
          <w:szCs w:val="24"/>
        </w:rPr>
        <w:t xml:space="preserve">) del contenido principal. Así los usuarios siempre saben dónde encontrar el menú o la información de contacto, y nosotros podemos reutilizar el mismo </w:t>
      </w:r>
      <w:proofErr w:type="spellStart"/>
      <w:r w:rsidRPr="00CD54C6">
        <w:rPr>
          <w:rFonts w:ascii="Times New Roman" w:hAnsi="Times New Roman" w:cs="Times New Roman"/>
          <w:sz w:val="24"/>
          <w:szCs w:val="24"/>
        </w:rPr>
        <w:t>layout</w:t>
      </w:r>
      <w:proofErr w:type="spellEnd"/>
      <w:r w:rsidRPr="00CD54C6">
        <w:rPr>
          <w:rFonts w:ascii="Times New Roman" w:hAnsi="Times New Roman" w:cs="Times New Roman"/>
          <w:sz w:val="24"/>
          <w:szCs w:val="24"/>
        </w:rPr>
        <w:t xml:space="preserve"> en todas las vistas sin repetir código.</w:t>
      </w:r>
    </w:p>
    <w:p w14:paraId="44BA46E5"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3. Vistas específicas y su jerarquía DOM</w:t>
      </w:r>
    </w:p>
    <w:p w14:paraId="393E9AD4"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3.1 Vista del Estudiante</w:t>
      </w:r>
    </w:p>
    <w:p w14:paraId="2A878988" w14:textId="02FF10D2"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b/>
          <w:bCs/>
          <w:sz w:val="24"/>
          <w:szCs w:val="24"/>
        </w:rPr>
        <w:lastRenderedPageBreak/>
        <w:t>Objetivo:</w:t>
      </w:r>
      <w:r w:rsidRPr="00CD54C6">
        <w:rPr>
          <w:rFonts w:ascii="Times New Roman" w:hAnsi="Times New Roman" w:cs="Times New Roman"/>
          <w:sz w:val="24"/>
          <w:szCs w:val="24"/>
        </w:rPr>
        <w:t xml:space="preserve"> Permitir al estudiante consultar el estado de su solicitud, seleccionar materias y enviar la solicitud.</w:t>
      </w:r>
    </w:p>
    <w:p w14:paraId="1015A717" w14:textId="0E350835"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Estructura DOM:</w:t>
      </w:r>
    </w:p>
    <w:p w14:paraId="0A607DBD" w14:textId="5B61C062"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header</w:t>
      </w:r>
      <w:proofErr w:type="spellEnd"/>
      <w:r w:rsidRPr="00CD54C6">
        <w:rPr>
          <w:rFonts w:ascii="Times New Roman" w:hAnsi="Times New Roman" w:cs="Times New Roman"/>
          <w:sz w:val="24"/>
          <w:szCs w:val="24"/>
        </w:rPr>
        <w:t>&gt;: contiene el logo de la UMB, el nombre del estudiante y un botón para cerrar sesión.</w:t>
      </w:r>
    </w:p>
    <w:p w14:paraId="34054D9B" w14:textId="4832AE9E"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nav</w:t>
      </w:r>
      <w:proofErr w:type="spellEnd"/>
      <w:r w:rsidRPr="00CD54C6">
        <w:rPr>
          <w:rFonts w:ascii="Times New Roman" w:hAnsi="Times New Roman" w:cs="Times New Roman"/>
          <w:sz w:val="24"/>
          <w:szCs w:val="24"/>
        </w:rPr>
        <w:t>&gt;: enlaces a "Inicio", "Solicitar materias", "Historial de solicitudes", "Mi perfil".</w:t>
      </w:r>
    </w:p>
    <w:p w14:paraId="0422FF45" w14:textId="23888A69"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main</w:t>
      </w:r>
      <w:proofErr w:type="spellEnd"/>
      <w:r w:rsidRPr="00CD54C6">
        <w:rPr>
          <w:rFonts w:ascii="Times New Roman" w:hAnsi="Times New Roman" w:cs="Times New Roman"/>
          <w:sz w:val="24"/>
          <w:szCs w:val="24"/>
        </w:rPr>
        <w:t>&gt;: sección principal dividida en:</w:t>
      </w:r>
    </w:p>
    <w:p w14:paraId="340FE6CD" w14:textId="501E5966" w:rsidR="000F59DE" w:rsidRPr="00CD54C6" w:rsidRDefault="000F59DE" w:rsidP="000F59DE">
      <w:pPr>
        <w:spacing w:line="480" w:lineRule="auto"/>
        <w:ind w:firstLine="708"/>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section</w:t>
      </w:r>
      <w:proofErr w:type="spellEnd"/>
      <w:r w:rsidRPr="00CD54C6">
        <w:rPr>
          <w:rFonts w:ascii="Times New Roman" w:hAnsi="Times New Roman" w:cs="Times New Roman"/>
          <w:sz w:val="24"/>
          <w:szCs w:val="24"/>
        </w:rPr>
        <w:t xml:space="preserve"> </w:t>
      </w:r>
      <w:proofErr w:type="spellStart"/>
      <w:r w:rsidRPr="00CD54C6">
        <w:rPr>
          <w:rFonts w:ascii="Times New Roman" w:hAnsi="Times New Roman" w:cs="Times New Roman"/>
          <w:sz w:val="24"/>
          <w:szCs w:val="24"/>
        </w:rPr>
        <w:t>class</w:t>
      </w:r>
      <w:proofErr w:type="spellEnd"/>
      <w:r w:rsidRPr="00CD54C6">
        <w:rPr>
          <w:rFonts w:ascii="Times New Roman" w:hAnsi="Times New Roman" w:cs="Times New Roman"/>
          <w:sz w:val="24"/>
          <w:szCs w:val="24"/>
        </w:rPr>
        <w:t>="estado-solicitud"&gt;: muestra el estado actual de la solicitud (pendiente, aprobada, rechazada) y mensajes relevantes.</w:t>
      </w:r>
    </w:p>
    <w:p w14:paraId="2502BB5B" w14:textId="37588A2D" w:rsidR="000F59DE" w:rsidRPr="00CD54C6" w:rsidRDefault="000F59DE" w:rsidP="000F59DE">
      <w:pPr>
        <w:spacing w:line="480" w:lineRule="auto"/>
        <w:ind w:firstLine="708"/>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section</w:t>
      </w:r>
      <w:proofErr w:type="spellEnd"/>
      <w:r w:rsidRPr="00CD54C6">
        <w:rPr>
          <w:rFonts w:ascii="Times New Roman" w:hAnsi="Times New Roman" w:cs="Times New Roman"/>
          <w:sz w:val="24"/>
          <w:szCs w:val="24"/>
        </w:rPr>
        <w:t xml:space="preserve"> </w:t>
      </w:r>
      <w:proofErr w:type="spellStart"/>
      <w:r w:rsidRPr="00CD54C6">
        <w:rPr>
          <w:rFonts w:ascii="Times New Roman" w:hAnsi="Times New Roman" w:cs="Times New Roman"/>
          <w:sz w:val="24"/>
          <w:szCs w:val="24"/>
        </w:rPr>
        <w:t>class</w:t>
      </w:r>
      <w:proofErr w:type="spellEnd"/>
      <w:r w:rsidRPr="00CD54C6">
        <w:rPr>
          <w:rFonts w:ascii="Times New Roman" w:hAnsi="Times New Roman" w:cs="Times New Roman"/>
          <w:sz w:val="24"/>
          <w:szCs w:val="24"/>
        </w:rPr>
        <w:t>="</w:t>
      </w:r>
      <w:proofErr w:type="spellStart"/>
      <w:r w:rsidRPr="00CD54C6">
        <w:rPr>
          <w:rFonts w:ascii="Times New Roman" w:hAnsi="Times New Roman" w:cs="Times New Roman"/>
          <w:sz w:val="24"/>
          <w:szCs w:val="24"/>
        </w:rPr>
        <w:t>seleccion</w:t>
      </w:r>
      <w:proofErr w:type="spellEnd"/>
      <w:r w:rsidRPr="00CD54C6">
        <w:rPr>
          <w:rFonts w:ascii="Times New Roman" w:hAnsi="Times New Roman" w:cs="Times New Roman"/>
          <w:sz w:val="24"/>
          <w:szCs w:val="24"/>
        </w:rPr>
        <w:t>-materias"&gt; (visible solo si puede solicitar):</w:t>
      </w:r>
    </w:p>
    <w:p w14:paraId="74F24735" w14:textId="5AB9BE4E" w:rsidR="000F59DE" w:rsidRPr="00CD54C6" w:rsidRDefault="000F59DE" w:rsidP="000F59DE">
      <w:pPr>
        <w:spacing w:line="480" w:lineRule="auto"/>
        <w:ind w:left="708" w:firstLine="708"/>
        <w:rPr>
          <w:rFonts w:ascii="Times New Roman" w:hAnsi="Times New Roman" w:cs="Times New Roman"/>
          <w:sz w:val="24"/>
          <w:szCs w:val="24"/>
        </w:rPr>
      </w:pPr>
      <w:r w:rsidRPr="00CD54C6">
        <w:rPr>
          <w:rFonts w:ascii="Times New Roman" w:hAnsi="Times New Roman" w:cs="Times New Roman"/>
          <w:sz w:val="24"/>
          <w:szCs w:val="24"/>
        </w:rPr>
        <w:t>&lt;h2&gt;: "Selecciona tus materias"</w:t>
      </w:r>
    </w:p>
    <w:p w14:paraId="3325544B" w14:textId="22C6AE00" w:rsidR="000F59DE" w:rsidRPr="00CD54C6" w:rsidRDefault="000F59DE" w:rsidP="000F59DE">
      <w:pPr>
        <w:spacing w:line="480" w:lineRule="auto"/>
        <w:ind w:left="708" w:firstLine="708"/>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form</w:t>
      </w:r>
      <w:proofErr w:type="spellEnd"/>
      <w:r w:rsidRPr="00CD54C6">
        <w:rPr>
          <w:rFonts w:ascii="Times New Roman" w:hAnsi="Times New Roman" w:cs="Times New Roman"/>
          <w:sz w:val="24"/>
          <w:szCs w:val="24"/>
        </w:rPr>
        <w:t xml:space="preserve"> id="</w:t>
      </w:r>
      <w:proofErr w:type="spellStart"/>
      <w:r w:rsidRPr="00CD54C6">
        <w:rPr>
          <w:rFonts w:ascii="Times New Roman" w:hAnsi="Times New Roman" w:cs="Times New Roman"/>
          <w:sz w:val="24"/>
          <w:szCs w:val="24"/>
        </w:rPr>
        <w:t>form</w:t>
      </w:r>
      <w:proofErr w:type="spellEnd"/>
      <w:r w:rsidRPr="00CD54C6">
        <w:rPr>
          <w:rFonts w:ascii="Times New Roman" w:hAnsi="Times New Roman" w:cs="Times New Roman"/>
          <w:sz w:val="24"/>
          <w:szCs w:val="24"/>
        </w:rPr>
        <w:t>-solicitud"&gt;:</w:t>
      </w:r>
    </w:p>
    <w:p w14:paraId="662C3397" w14:textId="3B0DEC8C" w:rsidR="000F59DE" w:rsidRPr="00CD54C6" w:rsidRDefault="000F59DE" w:rsidP="000F59DE">
      <w:pPr>
        <w:spacing w:line="480" w:lineRule="auto"/>
        <w:ind w:left="708" w:firstLine="708"/>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fieldset</w:t>
      </w:r>
      <w:proofErr w:type="spellEnd"/>
      <w:r w:rsidRPr="00CD54C6">
        <w:rPr>
          <w:rFonts w:ascii="Times New Roman" w:hAnsi="Times New Roman" w:cs="Times New Roman"/>
          <w:sz w:val="24"/>
          <w:szCs w:val="24"/>
        </w:rPr>
        <w:t>&gt; agrupando materias por semestre o programa.</w:t>
      </w:r>
    </w:p>
    <w:p w14:paraId="245C2600" w14:textId="203899B1"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Cada materia con &lt;input </w:t>
      </w:r>
      <w:proofErr w:type="spellStart"/>
      <w:r w:rsidRPr="00CD54C6">
        <w:rPr>
          <w:rFonts w:ascii="Times New Roman" w:hAnsi="Times New Roman" w:cs="Times New Roman"/>
          <w:sz w:val="24"/>
          <w:szCs w:val="24"/>
        </w:rPr>
        <w:t>type</w:t>
      </w:r>
      <w:proofErr w:type="spellEnd"/>
      <w:r w:rsidRPr="00CD54C6">
        <w:rPr>
          <w:rFonts w:ascii="Times New Roman" w:hAnsi="Times New Roman" w:cs="Times New Roman"/>
          <w:sz w:val="24"/>
          <w:szCs w:val="24"/>
        </w:rPr>
        <w:t>="</w:t>
      </w:r>
      <w:proofErr w:type="spellStart"/>
      <w:r w:rsidRPr="00CD54C6">
        <w:rPr>
          <w:rFonts w:ascii="Times New Roman" w:hAnsi="Times New Roman" w:cs="Times New Roman"/>
          <w:sz w:val="24"/>
          <w:szCs w:val="24"/>
        </w:rPr>
        <w:t>checkbox</w:t>
      </w:r>
      <w:proofErr w:type="spellEnd"/>
      <w:r w:rsidRPr="00CD54C6">
        <w:rPr>
          <w:rFonts w:ascii="Times New Roman" w:hAnsi="Times New Roman" w:cs="Times New Roman"/>
          <w:sz w:val="24"/>
          <w:szCs w:val="24"/>
        </w:rPr>
        <w:t>"&gt;, &lt;</w:t>
      </w:r>
      <w:proofErr w:type="spellStart"/>
      <w:r w:rsidRPr="00CD54C6">
        <w:rPr>
          <w:rFonts w:ascii="Times New Roman" w:hAnsi="Times New Roman" w:cs="Times New Roman"/>
          <w:sz w:val="24"/>
          <w:szCs w:val="24"/>
        </w:rPr>
        <w:t>label</w:t>
      </w:r>
      <w:proofErr w:type="spellEnd"/>
      <w:r w:rsidRPr="00CD54C6">
        <w:rPr>
          <w:rFonts w:ascii="Times New Roman" w:hAnsi="Times New Roman" w:cs="Times New Roman"/>
          <w:sz w:val="24"/>
          <w:szCs w:val="24"/>
        </w:rPr>
        <w:t>&gt; con nombre, horario y código.</w:t>
      </w:r>
    </w:p>
    <w:p w14:paraId="413A0589" w14:textId="366CE52E" w:rsidR="000F59DE" w:rsidRPr="00CD54C6" w:rsidRDefault="000F59DE" w:rsidP="000F59DE">
      <w:pPr>
        <w:spacing w:line="480" w:lineRule="auto"/>
        <w:ind w:firstLine="708"/>
        <w:rPr>
          <w:rFonts w:ascii="Times New Roman" w:hAnsi="Times New Roman" w:cs="Times New Roman"/>
          <w:sz w:val="24"/>
          <w:szCs w:val="24"/>
        </w:rPr>
      </w:pPr>
      <w:r w:rsidRPr="00CD54C6">
        <w:rPr>
          <w:rFonts w:ascii="Times New Roman" w:hAnsi="Times New Roman" w:cs="Times New Roman"/>
          <w:sz w:val="24"/>
          <w:szCs w:val="24"/>
        </w:rPr>
        <w:t>Botón &lt;</w:t>
      </w:r>
      <w:proofErr w:type="spellStart"/>
      <w:r w:rsidRPr="00CD54C6">
        <w:rPr>
          <w:rFonts w:ascii="Times New Roman" w:hAnsi="Times New Roman" w:cs="Times New Roman"/>
          <w:sz w:val="24"/>
          <w:szCs w:val="24"/>
        </w:rPr>
        <w:t>button</w:t>
      </w:r>
      <w:proofErr w:type="spellEnd"/>
      <w:r w:rsidRPr="00CD54C6">
        <w:rPr>
          <w:rFonts w:ascii="Times New Roman" w:hAnsi="Times New Roman" w:cs="Times New Roman"/>
          <w:sz w:val="24"/>
          <w:szCs w:val="24"/>
        </w:rPr>
        <w:t xml:space="preserve"> </w:t>
      </w:r>
      <w:proofErr w:type="spellStart"/>
      <w:r w:rsidRPr="00CD54C6">
        <w:rPr>
          <w:rFonts w:ascii="Times New Roman" w:hAnsi="Times New Roman" w:cs="Times New Roman"/>
          <w:sz w:val="24"/>
          <w:szCs w:val="24"/>
        </w:rPr>
        <w:t>type</w:t>
      </w:r>
      <w:proofErr w:type="spellEnd"/>
      <w:r w:rsidRPr="00CD54C6">
        <w:rPr>
          <w:rFonts w:ascii="Times New Roman" w:hAnsi="Times New Roman" w:cs="Times New Roman"/>
          <w:sz w:val="24"/>
          <w:szCs w:val="24"/>
        </w:rPr>
        <w:t>="</w:t>
      </w:r>
      <w:proofErr w:type="spellStart"/>
      <w:r w:rsidRPr="00CD54C6">
        <w:rPr>
          <w:rFonts w:ascii="Times New Roman" w:hAnsi="Times New Roman" w:cs="Times New Roman"/>
          <w:sz w:val="24"/>
          <w:szCs w:val="24"/>
        </w:rPr>
        <w:t>submit</w:t>
      </w:r>
      <w:proofErr w:type="spellEnd"/>
      <w:r w:rsidRPr="00CD54C6">
        <w:rPr>
          <w:rFonts w:ascii="Times New Roman" w:hAnsi="Times New Roman" w:cs="Times New Roman"/>
          <w:sz w:val="24"/>
          <w:szCs w:val="24"/>
        </w:rPr>
        <w:t>"&gt;Enviar solicitud&lt;/</w:t>
      </w:r>
      <w:proofErr w:type="spellStart"/>
      <w:r w:rsidRPr="00CD54C6">
        <w:rPr>
          <w:rFonts w:ascii="Times New Roman" w:hAnsi="Times New Roman" w:cs="Times New Roman"/>
          <w:sz w:val="24"/>
          <w:szCs w:val="24"/>
        </w:rPr>
        <w:t>button</w:t>
      </w:r>
      <w:proofErr w:type="spellEnd"/>
      <w:r w:rsidRPr="00CD54C6">
        <w:rPr>
          <w:rFonts w:ascii="Times New Roman" w:hAnsi="Times New Roman" w:cs="Times New Roman"/>
          <w:sz w:val="24"/>
          <w:szCs w:val="24"/>
        </w:rPr>
        <w:t>&gt;.</w:t>
      </w:r>
    </w:p>
    <w:p w14:paraId="2EF83E3A" w14:textId="0AA0F34D" w:rsidR="000F59DE" w:rsidRPr="00CD54C6" w:rsidRDefault="000F59DE" w:rsidP="000F59DE">
      <w:pPr>
        <w:spacing w:line="480" w:lineRule="auto"/>
        <w:ind w:firstLine="708"/>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section</w:t>
      </w:r>
      <w:proofErr w:type="spellEnd"/>
      <w:r w:rsidRPr="00CD54C6">
        <w:rPr>
          <w:rFonts w:ascii="Times New Roman" w:hAnsi="Times New Roman" w:cs="Times New Roman"/>
          <w:sz w:val="24"/>
          <w:szCs w:val="24"/>
        </w:rPr>
        <w:t xml:space="preserve"> </w:t>
      </w:r>
      <w:proofErr w:type="spellStart"/>
      <w:r w:rsidRPr="00CD54C6">
        <w:rPr>
          <w:rFonts w:ascii="Times New Roman" w:hAnsi="Times New Roman" w:cs="Times New Roman"/>
          <w:sz w:val="24"/>
          <w:szCs w:val="24"/>
        </w:rPr>
        <w:t>class</w:t>
      </w:r>
      <w:proofErr w:type="spellEnd"/>
      <w:r w:rsidRPr="00CD54C6">
        <w:rPr>
          <w:rFonts w:ascii="Times New Roman" w:hAnsi="Times New Roman" w:cs="Times New Roman"/>
          <w:sz w:val="24"/>
          <w:szCs w:val="24"/>
        </w:rPr>
        <w:t>="mensajes"&gt;: notificaciones automáticas sobre cambios en el estado.</w:t>
      </w:r>
    </w:p>
    <w:p w14:paraId="0DF10387" w14:textId="5BA27F6D"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&lt;aside&gt;: muestra información adicional como fechas importantes, créditos restantes, o publicidad institucional.</w:t>
      </w:r>
    </w:p>
    <w:p w14:paraId="1FCC596B" w14:textId="1C194A43"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footer</w:t>
      </w:r>
      <w:proofErr w:type="spellEnd"/>
      <w:r w:rsidRPr="00CD54C6">
        <w:rPr>
          <w:rFonts w:ascii="Times New Roman" w:hAnsi="Times New Roman" w:cs="Times New Roman"/>
          <w:sz w:val="24"/>
          <w:szCs w:val="24"/>
        </w:rPr>
        <w:t>&gt;: contiene enlaces a políticas y contacto.</w:t>
      </w:r>
    </w:p>
    <w:p w14:paraId="7D8F1624"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lastRenderedPageBreak/>
        <w:t>Justificación:</w:t>
      </w:r>
    </w:p>
    <w:p w14:paraId="4AF959E8" w14:textId="58047B12" w:rsidR="000F59DE" w:rsidRPr="00CD54C6" w:rsidRDefault="000F59DE" w:rsidP="000F59DE">
      <w:pPr>
        <w:spacing w:line="480" w:lineRule="auto"/>
        <w:ind w:firstLine="708"/>
        <w:rPr>
          <w:rFonts w:ascii="Times New Roman" w:hAnsi="Times New Roman" w:cs="Times New Roman"/>
          <w:sz w:val="24"/>
          <w:szCs w:val="24"/>
        </w:rPr>
      </w:pPr>
      <w:r w:rsidRPr="00CD54C6">
        <w:rPr>
          <w:rFonts w:ascii="Times New Roman" w:hAnsi="Times New Roman" w:cs="Times New Roman"/>
          <w:sz w:val="24"/>
          <w:szCs w:val="24"/>
        </w:rPr>
        <w:t xml:space="preserve">Para el estudiante, lo más importante es que pueda ver rápido su estado y luego seleccionar materias sin confusiones. Por eso separamos en secciones claras y usamos un formulario con </w:t>
      </w:r>
      <w:proofErr w:type="spellStart"/>
      <w:r w:rsidRPr="00CD54C6">
        <w:rPr>
          <w:rFonts w:ascii="Times New Roman" w:hAnsi="Times New Roman" w:cs="Times New Roman"/>
          <w:sz w:val="24"/>
          <w:szCs w:val="24"/>
        </w:rPr>
        <w:t>checkboxes</w:t>
      </w:r>
      <w:proofErr w:type="spellEnd"/>
      <w:r w:rsidRPr="00CD54C6">
        <w:rPr>
          <w:rFonts w:ascii="Times New Roman" w:hAnsi="Times New Roman" w:cs="Times New Roman"/>
          <w:sz w:val="24"/>
          <w:szCs w:val="24"/>
        </w:rPr>
        <w:t>, que es fácil de entender. Además, el aside lo dejamos para información extra que no es prioritaria, pero puede ser útil, como fechas límite.</w:t>
      </w:r>
    </w:p>
    <w:p w14:paraId="5AFAE721"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3.2 Vista del Coordinador Académico</w:t>
      </w:r>
    </w:p>
    <w:p w14:paraId="1D7A24B6" w14:textId="3EF2360F"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Objetivo: Visualizar solicitudes pendientes, aprobar/rechazar y ajustar materias.</w:t>
      </w:r>
    </w:p>
    <w:p w14:paraId="15DFA8F8" w14:textId="6D10B31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Estructura DOM:</w:t>
      </w:r>
    </w:p>
    <w:p w14:paraId="0A03BD6F" w14:textId="34B36ACC"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header</w:t>
      </w:r>
      <w:proofErr w:type="spellEnd"/>
      <w:r w:rsidRPr="00CD54C6">
        <w:rPr>
          <w:rFonts w:ascii="Times New Roman" w:hAnsi="Times New Roman" w:cs="Times New Roman"/>
          <w:sz w:val="24"/>
          <w:szCs w:val="24"/>
        </w:rPr>
        <w:t>&gt; y &lt;</w:t>
      </w:r>
      <w:proofErr w:type="spellStart"/>
      <w:r w:rsidRPr="00CD54C6">
        <w:rPr>
          <w:rFonts w:ascii="Times New Roman" w:hAnsi="Times New Roman" w:cs="Times New Roman"/>
          <w:sz w:val="24"/>
          <w:szCs w:val="24"/>
        </w:rPr>
        <w:t>nav</w:t>
      </w:r>
      <w:proofErr w:type="spellEnd"/>
      <w:r w:rsidRPr="00CD54C6">
        <w:rPr>
          <w:rFonts w:ascii="Times New Roman" w:hAnsi="Times New Roman" w:cs="Times New Roman"/>
          <w:sz w:val="24"/>
          <w:szCs w:val="24"/>
        </w:rPr>
        <w:t>&gt; similares, con opciones específicas: "Solicitudes pendientes", "Historial", "Reportes".</w:t>
      </w:r>
    </w:p>
    <w:p w14:paraId="73038378" w14:textId="6214EE3F"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main</w:t>
      </w:r>
      <w:proofErr w:type="spellEnd"/>
      <w:r w:rsidRPr="00CD54C6">
        <w:rPr>
          <w:rFonts w:ascii="Times New Roman" w:hAnsi="Times New Roman" w:cs="Times New Roman"/>
          <w:sz w:val="24"/>
          <w:szCs w:val="24"/>
        </w:rPr>
        <w:t>&gt;:</w:t>
      </w:r>
    </w:p>
    <w:p w14:paraId="2E0E118D" w14:textId="5804D46E"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section</w:t>
      </w:r>
      <w:proofErr w:type="spellEnd"/>
      <w:r w:rsidRPr="00CD54C6">
        <w:rPr>
          <w:rFonts w:ascii="Times New Roman" w:hAnsi="Times New Roman" w:cs="Times New Roman"/>
          <w:sz w:val="24"/>
          <w:szCs w:val="24"/>
        </w:rPr>
        <w:t xml:space="preserve"> </w:t>
      </w:r>
      <w:proofErr w:type="spellStart"/>
      <w:r w:rsidRPr="00CD54C6">
        <w:rPr>
          <w:rFonts w:ascii="Times New Roman" w:hAnsi="Times New Roman" w:cs="Times New Roman"/>
          <w:sz w:val="24"/>
          <w:szCs w:val="24"/>
        </w:rPr>
        <w:t>class</w:t>
      </w:r>
      <w:proofErr w:type="spellEnd"/>
      <w:r w:rsidRPr="00CD54C6">
        <w:rPr>
          <w:rFonts w:ascii="Times New Roman" w:hAnsi="Times New Roman" w:cs="Times New Roman"/>
          <w:sz w:val="24"/>
          <w:szCs w:val="24"/>
        </w:rPr>
        <w:t>="solicitudes-pendientes"&gt;:</w:t>
      </w:r>
    </w:p>
    <w:p w14:paraId="3B366B83" w14:textId="4C566F3B"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&lt;h2&gt;: "Solicitudes por revisar"</w:t>
      </w:r>
    </w:p>
    <w:p w14:paraId="47C840ED" w14:textId="2AF5FA29"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ul</w:t>
      </w:r>
      <w:proofErr w:type="spellEnd"/>
      <w:r w:rsidRPr="00CD54C6">
        <w:rPr>
          <w:rFonts w:ascii="Times New Roman" w:hAnsi="Times New Roman" w:cs="Times New Roman"/>
          <w:sz w:val="24"/>
          <w:szCs w:val="24"/>
        </w:rPr>
        <w:t>&gt; o &lt;table&gt; con cada solicitud: datos del estudiante, materias seleccionadas, estado financiero.</w:t>
      </w:r>
    </w:p>
    <w:p w14:paraId="1D66CDB9" w14:textId="398AB490"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Cada elemento tiene botones "Aprobar", "Rechazar" (con campo para motivo), "Ajustar materias".</w:t>
      </w:r>
    </w:p>
    <w:p w14:paraId="6A18D7C6" w14:textId="193DBE99"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section</w:t>
      </w:r>
      <w:proofErr w:type="spellEnd"/>
      <w:r w:rsidRPr="00CD54C6">
        <w:rPr>
          <w:rFonts w:ascii="Times New Roman" w:hAnsi="Times New Roman" w:cs="Times New Roman"/>
          <w:sz w:val="24"/>
          <w:szCs w:val="24"/>
        </w:rPr>
        <w:t xml:space="preserve"> </w:t>
      </w:r>
      <w:proofErr w:type="spellStart"/>
      <w:r w:rsidRPr="00CD54C6">
        <w:rPr>
          <w:rFonts w:ascii="Times New Roman" w:hAnsi="Times New Roman" w:cs="Times New Roman"/>
          <w:sz w:val="24"/>
          <w:szCs w:val="24"/>
        </w:rPr>
        <w:t>class</w:t>
      </w:r>
      <w:proofErr w:type="spellEnd"/>
      <w:r w:rsidRPr="00CD54C6">
        <w:rPr>
          <w:rFonts w:ascii="Times New Roman" w:hAnsi="Times New Roman" w:cs="Times New Roman"/>
          <w:sz w:val="24"/>
          <w:szCs w:val="24"/>
        </w:rPr>
        <w:t>="detalle-solicitud"&gt; que se despliega al seleccionar una solicitud.</w:t>
      </w:r>
    </w:p>
    <w:p w14:paraId="5A95C932" w14:textId="70C5B59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&lt;aside&gt;: puede mostrar estadísticas rápidas (número de solicitudes pendientes).</w:t>
      </w:r>
    </w:p>
    <w:p w14:paraId="26CACFA2" w14:textId="6BD46308"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footer</w:t>
      </w:r>
      <w:proofErr w:type="spellEnd"/>
      <w:r w:rsidRPr="00CD54C6">
        <w:rPr>
          <w:rFonts w:ascii="Times New Roman" w:hAnsi="Times New Roman" w:cs="Times New Roman"/>
          <w:sz w:val="24"/>
          <w:szCs w:val="24"/>
        </w:rPr>
        <w:t>&gt;.</w:t>
      </w:r>
    </w:p>
    <w:p w14:paraId="1B2E8214" w14:textId="4DE80970"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b/>
          <w:bCs/>
          <w:sz w:val="24"/>
          <w:szCs w:val="24"/>
        </w:rPr>
        <w:lastRenderedPageBreak/>
        <w:t>Interactividad:</w:t>
      </w:r>
      <w:r w:rsidRPr="00CD54C6">
        <w:rPr>
          <w:rFonts w:ascii="Times New Roman" w:hAnsi="Times New Roman" w:cs="Times New Roman"/>
          <w:sz w:val="24"/>
          <w:szCs w:val="24"/>
        </w:rPr>
        <w:t xml:space="preserve"> Al hacer clic en "Ajustar materias", se desplegará un formulario dinámico que permite agregar o quitar materias; estos cambios se reflejarán en el DOM antes de enviar la actualización al servidor.</w:t>
      </w:r>
    </w:p>
    <w:p w14:paraId="62410278"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Justificación:</w:t>
      </w:r>
    </w:p>
    <w:p w14:paraId="2D1CA859" w14:textId="59BEFE4E" w:rsidR="000F59DE" w:rsidRPr="00CD54C6" w:rsidRDefault="000F59DE" w:rsidP="000F59DE">
      <w:pPr>
        <w:spacing w:line="480" w:lineRule="auto"/>
        <w:ind w:firstLine="708"/>
        <w:rPr>
          <w:rFonts w:ascii="Times New Roman" w:hAnsi="Times New Roman" w:cs="Times New Roman"/>
          <w:sz w:val="24"/>
          <w:szCs w:val="24"/>
        </w:rPr>
      </w:pPr>
      <w:r w:rsidRPr="00CD54C6">
        <w:rPr>
          <w:rFonts w:ascii="Times New Roman" w:hAnsi="Times New Roman" w:cs="Times New Roman"/>
          <w:sz w:val="24"/>
          <w:szCs w:val="24"/>
        </w:rPr>
        <w:t>El coordinador necesita ver todas las solicitudes de un vistazo y poder actuar rápido. Por eso usamos una lista o tabla clara, y los botones de acción están a la mano. Además, el panel de detalles que se despliega evita recargar la página y hace más ágil la revisión.</w:t>
      </w:r>
    </w:p>
    <w:p w14:paraId="3F732630"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3.3 Vista del Área Financiera</w:t>
      </w:r>
    </w:p>
    <w:p w14:paraId="1A94DDAA" w14:textId="0F2ED06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Objetivo: Validar acuerdos de pago y actualizar estado financiero.</w:t>
      </w:r>
    </w:p>
    <w:p w14:paraId="4DB4F60F" w14:textId="11FDBFA2"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Estructura DOM:</w:t>
      </w:r>
    </w:p>
    <w:p w14:paraId="571F1F79" w14:textId="252EECD9"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main</w:t>
      </w:r>
      <w:proofErr w:type="spellEnd"/>
      <w:r w:rsidRPr="00CD54C6">
        <w:rPr>
          <w:rFonts w:ascii="Times New Roman" w:hAnsi="Times New Roman" w:cs="Times New Roman"/>
          <w:sz w:val="24"/>
          <w:szCs w:val="24"/>
        </w:rPr>
        <w:t>&gt; contiene una tabla con estudiantes que tienen solicitudes pendientes de validación financiera.</w:t>
      </w:r>
    </w:p>
    <w:p w14:paraId="111AC89F" w14:textId="1440FEA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Cada fila muestra: identificación, nombre, estado del acuerdo (activo/inactivo) y un botón "Validar" que actualiza el estado vía AJAX y modifica el DOM para reflejar la nueva condición.</w:t>
      </w:r>
    </w:p>
    <w:p w14:paraId="4B8F3010"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Justificación:</w:t>
      </w:r>
    </w:p>
    <w:p w14:paraId="4F33A769"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Para el área financiera, lo más eficiente es una tabla donde puedan ver rápidamente qué estudiantes necesitan validación. El botón "Validar" actualiza todo sin recargar, ahorrando tiempo.</w:t>
      </w:r>
    </w:p>
    <w:p w14:paraId="0BAA3992" w14:textId="77777777" w:rsidR="000F59DE" w:rsidRPr="00CD54C6" w:rsidRDefault="000F59DE" w:rsidP="000F59DE">
      <w:pPr>
        <w:spacing w:line="480" w:lineRule="auto"/>
        <w:rPr>
          <w:rFonts w:ascii="Times New Roman" w:hAnsi="Times New Roman" w:cs="Times New Roman"/>
          <w:sz w:val="24"/>
          <w:szCs w:val="24"/>
        </w:rPr>
      </w:pPr>
    </w:p>
    <w:p w14:paraId="1C6F4206"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lastRenderedPageBreak/>
        <w:t>3.4 Vista del Administrador</w:t>
      </w:r>
    </w:p>
    <w:p w14:paraId="2C765C73" w14:textId="1C75FA8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Objetivo: Gestionar usuarios, roles, periodos y reglas de inscripción.</w:t>
      </w:r>
    </w:p>
    <w:p w14:paraId="59722E6F" w14:textId="7518C6CF"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Estructura DOM:</w:t>
      </w:r>
    </w:p>
    <w:p w14:paraId="2F31B6E5" w14:textId="528FF520"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Paneles con pestañas (usando &lt;</w:t>
      </w:r>
      <w:proofErr w:type="spellStart"/>
      <w:r w:rsidRPr="00CD54C6">
        <w:rPr>
          <w:rFonts w:ascii="Times New Roman" w:hAnsi="Times New Roman" w:cs="Times New Roman"/>
          <w:sz w:val="24"/>
          <w:szCs w:val="24"/>
        </w:rPr>
        <w:t>nav</w:t>
      </w:r>
      <w:proofErr w:type="spellEnd"/>
      <w:r w:rsidRPr="00CD54C6">
        <w:rPr>
          <w:rFonts w:ascii="Times New Roman" w:hAnsi="Times New Roman" w:cs="Times New Roman"/>
          <w:sz w:val="24"/>
          <w:szCs w:val="24"/>
        </w:rPr>
        <w:t>&gt; interna) para cada función: Usuarios, Roles, Periodos, Reglas.</w:t>
      </w:r>
    </w:p>
    <w:p w14:paraId="050FDF91" w14:textId="0563549A"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Formularios para crear/editar entradas, con validación en el lado del cliente que se refleja en el DOM (mensajes de error, resaltado de campos).</w:t>
      </w:r>
    </w:p>
    <w:p w14:paraId="4D007ABE"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Justificación:</w:t>
      </w:r>
    </w:p>
    <w:p w14:paraId="7105217F" w14:textId="4EB150F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El administrador maneja muchas opciones diferentes, por eso organizamos todo en pestañas para no saturar la pantalla. Los formularios con validación en cliente evitan errores antes de enviar al servidor, y los mensajes de error aparecen justo al lado del campo, lo cual es más claro.</w:t>
      </w:r>
    </w:p>
    <w:p w14:paraId="6CE30350"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4. Uso de etiquetas semánticas y su impacto en el DOM</w:t>
      </w:r>
    </w:p>
    <w:p w14:paraId="7C80CE35" w14:textId="037BF65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En la Guía 1 se destacaron las ventajas de las etiquetas semánticas. En nuestro proyecto, aplicaremos:</w:t>
      </w:r>
    </w:p>
    <w:tbl>
      <w:tblPr>
        <w:tblStyle w:val="Tablaconcuadrcula"/>
        <w:tblW w:w="0" w:type="auto"/>
        <w:tblLook w:val="04A0" w:firstRow="1" w:lastRow="0" w:firstColumn="1" w:lastColumn="0" w:noHBand="0" w:noVBand="1"/>
      </w:tblPr>
      <w:tblGrid>
        <w:gridCol w:w="4414"/>
        <w:gridCol w:w="4414"/>
      </w:tblGrid>
      <w:tr w:rsidR="000F59DE" w:rsidRPr="00CD54C6" w14:paraId="5A94C062" w14:textId="77777777" w:rsidTr="000F59DE">
        <w:tc>
          <w:tcPr>
            <w:tcW w:w="4414" w:type="dxa"/>
          </w:tcPr>
          <w:p w14:paraId="3B86B139" w14:textId="77777777" w:rsidR="000F59DE" w:rsidRPr="00CD54C6" w:rsidRDefault="000F59DE" w:rsidP="006807D9">
            <w:pPr>
              <w:spacing w:line="480" w:lineRule="auto"/>
              <w:rPr>
                <w:rFonts w:ascii="Times New Roman" w:hAnsi="Times New Roman" w:cs="Times New Roman"/>
                <w:sz w:val="24"/>
                <w:szCs w:val="24"/>
              </w:rPr>
            </w:pPr>
            <w:r w:rsidRPr="00CD54C6">
              <w:rPr>
                <w:rFonts w:ascii="Times New Roman" w:hAnsi="Times New Roman" w:cs="Times New Roman"/>
                <w:sz w:val="24"/>
                <w:szCs w:val="24"/>
              </w:rPr>
              <w:t>Etiqueta</w:t>
            </w:r>
          </w:p>
        </w:tc>
        <w:tc>
          <w:tcPr>
            <w:tcW w:w="4414" w:type="dxa"/>
          </w:tcPr>
          <w:p w14:paraId="3949AD93" w14:textId="77777777" w:rsidR="000F59DE" w:rsidRPr="00CD54C6" w:rsidRDefault="000F59DE" w:rsidP="006807D9">
            <w:pPr>
              <w:spacing w:line="480" w:lineRule="auto"/>
              <w:rPr>
                <w:rFonts w:ascii="Times New Roman" w:hAnsi="Times New Roman" w:cs="Times New Roman"/>
                <w:sz w:val="24"/>
                <w:szCs w:val="24"/>
              </w:rPr>
            </w:pPr>
            <w:r w:rsidRPr="00CD54C6">
              <w:rPr>
                <w:rFonts w:ascii="Times New Roman" w:hAnsi="Times New Roman" w:cs="Times New Roman"/>
                <w:sz w:val="24"/>
                <w:szCs w:val="24"/>
              </w:rPr>
              <w:t>Uso específico</w:t>
            </w:r>
          </w:p>
        </w:tc>
      </w:tr>
      <w:tr w:rsidR="000F59DE" w:rsidRPr="00CD54C6" w14:paraId="4420FF70" w14:textId="77777777" w:rsidTr="000F59DE">
        <w:tc>
          <w:tcPr>
            <w:tcW w:w="4414" w:type="dxa"/>
          </w:tcPr>
          <w:p w14:paraId="17A56398" w14:textId="77777777" w:rsidR="000F59DE" w:rsidRPr="00CD54C6" w:rsidRDefault="000F59DE" w:rsidP="006807D9">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header</w:t>
            </w:r>
            <w:proofErr w:type="spellEnd"/>
            <w:r w:rsidRPr="00CD54C6">
              <w:rPr>
                <w:rFonts w:ascii="Times New Roman" w:hAnsi="Times New Roman" w:cs="Times New Roman"/>
                <w:sz w:val="24"/>
                <w:szCs w:val="24"/>
              </w:rPr>
              <w:t>&gt;</w:t>
            </w:r>
          </w:p>
        </w:tc>
        <w:tc>
          <w:tcPr>
            <w:tcW w:w="4414" w:type="dxa"/>
          </w:tcPr>
          <w:p w14:paraId="3EEA7897" w14:textId="77777777" w:rsidR="000F59DE" w:rsidRPr="00CD54C6" w:rsidRDefault="000F59DE" w:rsidP="006807D9">
            <w:pPr>
              <w:spacing w:line="480" w:lineRule="auto"/>
              <w:rPr>
                <w:rFonts w:ascii="Times New Roman" w:hAnsi="Times New Roman" w:cs="Times New Roman"/>
                <w:sz w:val="24"/>
                <w:szCs w:val="24"/>
              </w:rPr>
            </w:pPr>
            <w:r w:rsidRPr="00CD54C6">
              <w:rPr>
                <w:rFonts w:ascii="Times New Roman" w:hAnsi="Times New Roman" w:cs="Times New Roman"/>
                <w:sz w:val="24"/>
                <w:szCs w:val="24"/>
              </w:rPr>
              <w:t>Cabecera de página y también cabeceras de secciones dentro de &lt;</w:t>
            </w:r>
            <w:proofErr w:type="spellStart"/>
            <w:r w:rsidRPr="00CD54C6">
              <w:rPr>
                <w:rFonts w:ascii="Times New Roman" w:hAnsi="Times New Roman" w:cs="Times New Roman"/>
                <w:sz w:val="24"/>
                <w:szCs w:val="24"/>
              </w:rPr>
              <w:t>article</w:t>
            </w:r>
            <w:proofErr w:type="spellEnd"/>
            <w:r w:rsidRPr="00CD54C6">
              <w:rPr>
                <w:rFonts w:ascii="Times New Roman" w:hAnsi="Times New Roman" w:cs="Times New Roman"/>
                <w:sz w:val="24"/>
                <w:szCs w:val="24"/>
              </w:rPr>
              <w:t>&gt; o &lt;</w:t>
            </w:r>
            <w:proofErr w:type="spellStart"/>
            <w:r w:rsidRPr="00CD54C6">
              <w:rPr>
                <w:rFonts w:ascii="Times New Roman" w:hAnsi="Times New Roman" w:cs="Times New Roman"/>
                <w:sz w:val="24"/>
                <w:szCs w:val="24"/>
              </w:rPr>
              <w:t>section</w:t>
            </w:r>
            <w:proofErr w:type="spellEnd"/>
            <w:r w:rsidRPr="00CD54C6">
              <w:rPr>
                <w:rFonts w:ascii="Times New Roman" w:hAnsi="Times New Roman" w:cs="Times New Roman"/>
                <w:sz w:val="24"/>
                <w:szCs w:val="24"/>
              </w:rPr>
              <w:t>&gt;.</w:t>
            </w:r>
          </w:p>
        </w:tc>
      </w:tr>
      <w:tr w:rsidR="000F59DE" w:rsidRPr="00CD54C6" w14:paraId="728724F7" w14:textId="77777777" w:rsidTr="000F59DE">
        <w:tc>
          <w:tcPr>
            <w:tcW w:w="4414" w:type="dxa"/>
          </w:tcPr>
          <w:p w14:paraId="40F44993" w14:textId="77777777" w:rsidR="000F59DE" w:rsidRPr="00CD54C6" w:rsidRDefault="000F59DE" w:rsidP="006807D9">
            <w:pPr>
              <w:spacing w:line="480" w:lineRule="auto"/>
              <w:rPr>
                <w:rFonts w:ascii="Times New Roman" w:hAnsi="Times New Roman" w:cs="Times New Roman"/>
                <w:sz w:val="24"/>
                <w:szCs w:val="24"/>
              </w:rPr>
            </w:pPr>
            <w:r w:rsidRPr="00CD54C6">
              <w:rPr>
                <w:rFonts w:ascii="Times New Roman" w:hAnsi="Times New Roman" w:cs="Times New Roman"/>
                <w:sz w:val="24"/>
                <w:szCs w:val="24"/>
              </w:rPr>
              <w:lastRenderedPageBreak/>
              <w:t>&lt;</w:t>
            </w:r>
            <w:proofErr w:type="spellStart"/>
            <w:r w:rsidRPr="00CD54C6">
              <w:rPr>
                <w:rFonts w:ascii="Times New Roman" w:hAnsi="Times New Roman" w:cs="Times New Roman"/>
                <w:sz w:val="24"/>
                <w:szCs w:val="24"/>
              </w:rPr>
              <w:t>nav</w:t>
            </w:r>
            <w:proofErr w:type="spellEnd"/>
            <w:r w:rsidRPr="00CD54C6">
              <w:rPr>
                <w:rFonts w:ascii="Times New Roman" w:hAnsi="Times New Roman" w:cs="Times New Roman"/>
                <w:sz w:val="24"/>
                <w:szCs w:val="24"/>
              </w:rPr>
              <w:t>&gt;</w:t>
            </w:r>
          </w:p>
        </w:tc>
        <w:tc>
          <w:tcPr>
            <w:tcW w:w="4414" w:type="dxa"/>
          </w:tcPr>
          <w:p w14:paraId="76B756BA" w14:textId="77777777" w:rsidR="000F59DE" w:rsidRPr="00CD54C6" w:rsidRDefault="000F59DE" w:rsidP="006807D9">
            <w:pPr>
              <w:spacing w:line="480" w:lineRule="auto"/>
              <w:rPr>
                <w:rFonts w:ascii="Times New Roman" w:hAnsi="Times New Roman" w:cs="Times New Roman"/>
                <w:sz w:val="24"/>
                <w:szCs w:val="24"/>
              </w:rPr>
            </w:pPr>
            <w:r w:rsidRPr="00CD54C6">
              <w:rPr>
                <w:rFonts w:ascii="Times New Roman" w:hAnsi="Times New Roman" w:cs="Times New Roman"/>
                <w:sz w:val="24"/>
                <w:szCs w:val="24"/>
              </w:rPr>
              <w:t>Menús de navegación principal y secundaria (por ejemplo, pestañas en la vista de administrador).</w:t>
            </w:r>
          </w:p>
        </w:tc>
      </w:tr>
      <w:tr w:rsidR="000F59DE" w:rsidRPr="00CD54C6" w14:paraId="1F2CDDB2" w14:textId="77777777" w:rsidTr="000F59DE">
        <w:tc>
          <w:tcPr>
            <w:tcW w:w="4414" w:type="dxa"/>
          </w:tcPr>
          <w:p w14:paraId="45A1FA43" w14:textId="77777777" w:rsidR="000F59DE" w:rsidRPr="00CD54C6" w:rsidRDefault="000F59DE" w:rsidP="006807D9">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main</w:t>
            </w:r>
            <w:proofErr w:type="spellEnd"/>
            <w:r w:rsidRPr="00CD54C6">
              <w:rPr>
                <w:rFonts w:ascii="Times New Roman" w:hAnsi="Times New Roman" w:cs="Times New Roman"/>
                <w:sz w:val="24"/>
                <w:szCs w:val="24"/>
              </w:rPr>
              <w:t>&gt;</w:t>
            </w:r>
          </w:p>
        </w:tc>
        <w:tc>
          <w:tcPr>
            <w:tcW w:w="4414" w:type="dxa"/>
          </w:tcPr>
          <w:p w14:paraId="720AB0C8" w14:textId="77777777" w:rsidR="000F59DE" w:rsidRPr="00CD54C6" w:rsidRDefault="000F59DE" w:rsidP="006807D9">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Contenido único de cada página, excluyendo elementos repetitivos como </w:t>
            </w:r>
            <w:proofErr w:type="spellStart"/>
            <w:r w:rsidRPr="00CD54C6">
              <w:rPr>
                <w:rFonts w:ascii="Times New Roman" w:hAnsi="Times New Roman" w:cs="Times New Roman"/>
                <w:sz w:val="24"/>
                <w:szCs w:val="24"/>
              </w:rPr>
              <w:t>headers</w:t>
            </w:r>
            <w:proofErr w:type="spellEnd"/>
            <w:r w:rsidRPr="00CD54C6">
              <w:rPr>
                <w:rFonts w:ascii="Times New Roman" w:hAnsi="Times New Roman" w:cs="Times New Roman"/>
                <w:sz w:val="24"/>
                <w:szCs w:val="24"/>
              </w:rPr>
              <w:t xml:space="preserve"> y </w:t>
            </w:r>
            <w:proofErr w:type="spellStart"/>
            <w:r w:rsidRPr="00CD54C6">
              <w:rPr>
                <w:rFonts w:ascii="Times New Roman" w:hAnsi="Times New Roman" w:cs="Times New Roman"/>
                <w:sz w:val="24"/>
                <w:szCs w:val="24"/>
              </w:rPr>
              <w:t>footers</w:t>
            </w:r>
            <w:proofErr w:type="spellEnd"/>
            <w:r w:rsidRPr="00CD54C6">
              <w:rPr>
                <w:rFonts w:ascii="Times New Roman" w:hAnsi="Times New Roman" w:cs="Times New Roman"/>
                <w:sz w:val="24"/>
                <w:szCs w:val="24"/>
              </w:rPr>
              <w:t>.</w:t>
            </w:r>
          </w:p>
        </w:tc>
      </w:tr>
      <w:tr w:rsidR="000F59DE" w:rsidRPr="00CD54C6" w14:paraId="366FCD78" w14:textId="77777777" w:rsidTr="000F59DE">
        <w:tc>
          <w:tcPr>
            <w:tcW w:w="4414" w:type="dxa"/>
          </w:tcPr>
          <w:p w14:paraId="1741C504" w14:textId="77777777" w:rsidR="000F59DE" w:rsidRPr="00CD54C6" w:rsidRDefault="000F59DE" w:rsidP="006807D9">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article</w:t>
            </w:r>
            <w:proofErr w:type="spellEnd"/>
            <w:r w:rsidRPr="00CD54C6">
              <w:rPr>
                <w:rFonts w:ascii="Times New Roman" w:hAnsi="Times New Roman" w:cs="Times New Roman"/>
                <w:sz w:val="24"/>
                <w:szCs w:val="24"/>
              </w:rPr>
              <w:t>&gt;</w:t>
            </w:r>
          </w:p>
        </w:tc>
        <w:tc>
          <w:tcPr>
            <w:tcW w:w="4414" w:type="dxa"/>
          </w:tcPr>
          <w:p w14:paraId="512FEBA4" w14:textId="77777777" w:rsidR="000F59DE" w:rsidRPr="00CD54C6" w:rsidRDefault="000F59DE" w:rsidP="006807D9">
            <w:pPr>
              <w:spacing w:line="480" w:lineRule="auto"/>
              <w:rPr>
                <w:rFonts w:ascii="Times New Roman" w:hAnsi="Times New Roman" w:cs="Times New Roman"/>
                <w:sz w:val="24"/>
                <w:szCs w:val="24"/>
              </w:rPr>
            </w:pPr>
            <w:r w:rsidRPr="00CD54C6">
              <w:rPr>
                <w:rFonts w:ascii="Times New Roman" w:hAnsi="Times New Roman" w:cs="Times New Roman"/>
                <w:sz w:val="24"/>
                <w:szCs w:val="24"/>
              </w:rPr>
              <w:t>Para contenido autocontenido, como una solicitud individual en la lista del coordinador.</w:t>
            </w:r>
          </w:p>
        </w:tc>
      </w:tr>
      <w:tr w:rsidR="000F59DE" w:rsidRPr="00CD54C6" w14:paraId="6C6D349A" w14:textId="77777777" w:rsidTr="000F59DE">
        <w:tc>
          <w:tcPr>
            <w:tcW w:w="4414" w:type="dxa"/>
          </w:tcPr>
          <w:p w14:paraId="7A2A34BB" w14:textId="77777777" w:rsidR="000F59DE" w:rsidRPr="00CD54C6" w:rsidRDefault="000F59DE" w:rsidP="006807D9">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section</w:t>
            </w:r>
            <w:proofErr w:type="spellEnd"/>
            <w:r w:rsidRPr="00CD54C6">
              <w:rPr>
                <w:rFonts w:ascii="Times New Roman" w:hAnsi="Times New Roman" w:cs="Times New Roman"/>
                <w:sz w:val="24"/>
                <w:szCs w:val="24"/>
              </w:rPr>
              <w:t>&gt;</w:t>
            </w:r>
          </w:p>
        </w:tc>
        <w:tc>
          <w:tcPr>
            <w:tcW w:w="4414" w:type="dxa"/>
          </w:tcPr>
          <w:p w14:paraId="4035D65B" w14:textId="77777777" w:rsidR="000F59DE" w:rsidRPr="00CD54C6" w:rsidRDefault="000F59DE" w:rsidP="006807D9">
            <w:pPr>
              <w:spacing w:line="480" w:lineRule="auto"/>
              <w:rPr>
                <w:rFonts w:ascii="Times New Roman" w:hAnsi="Times New Roman" w:cs="Times New Roman"/>
                <w:sz w:val="24"/>
                <w:szCs w:val="24"/>
              </w:rPr>
            </w:pPr>
            <w:r w:rsidRPr="00CD54C6">
              <w:rPr>
                <w:rFonts w:ascii="Times New Roman" w:hAnsi="Times New Roman" w:cs="Times New Roman"/>
                <w:sz w:val="24"/>
                <w:szCs w:val="24"/>
              </w:rPr>
              <w:t>Para agrupar temáticamente partes de una página (ej. sección de estado, sección de formulario).</w:t>
            </w:r>
          </w:p>
        </w:tc>
      </w:tr>
      <w:tr w:rsidR="000F59DE" w:rsidRPr="00CD54C6" w14:paraId="08E080CE" w14:textId="77777777" w:rsidTr="000F59DE">
        <w:tc>
          <w:tcPr>
            <w:tcW w:w="4414" w:type="dxa"/>
          </w:tcPr>
          <w:p w14:paraId="3487E617" w14:textId="77777777" w:rsidR="000F59DE" w:rsidRPr="00CD54C6" w:rsidRDefault="000F59DE" w:rsidP="006807D9">
            <w:pPr>
              <w:spacing w:line="480" w:lineRule="auto"/>
              <w:rPr>
                <w:rFonts w:ascii="Times New Roman" w:hAnsi="Times New Roman" w:cs="Times New Roman"/>
                <w:sz w:val="24"/>
                <w:szCs w:val="24"/>
              </w:rPr>
            </w:pPr>
            <w:r w:rsidRPr="00CD54C6">
              <w:rPr>
                <w:rFonts w:ascii="Times New Roman" w:hAnsi="Times New Roman" w:cs="Times New Roman"/>
                <w:sz w:val="24"/>
                <w:szCs w:val="24"/>
              </w:rPr>
              <w:t>&lt;aside&gt;</w:t>
            </w:r>
          </w:p>
        </w:tc>
        <w:tc>
          <w:tcPr>
            <w:tcW w:w="4414" w:type="dxa"/>
          </w:tcPr>
          <w:p w14:paraId="5C92DACB" w14:textId="77777777" w:rsidR="000F59DE" w:rsidRPr="00CD54C6" w:rsidRDefault="000F59DE" w:rsidP="006807D9">
            <w:pPr>
              <w:spacing w:line="480" w:lineRule="auto"/>
              <w:rPr>
                <w:rFonts w:ascii="Times New Roman" w:hAnsi="Times New Roman" w:cs="Times New Roman"/>
                <w:sz w:val="24"/>
                <w:szCs w:val="24"/>
              </w:rPr>
            </w:pPr>
            <w:r w:rsidRPr="00CD54C6">
              <w:rPr>
                <w:rFonts w:ascii="Times New Roman" w:hAnsi="Times New Roman" w:cs="Times New Roman"/>
                <w:sz w:val="24"/>
                <w:szCs w:val="24"/>
              </w:rPr>
              <w:t>Para información complementaria: notificaciones, recordatorios, enlaces relacionados.</w:t>
            </w:r>
          </w:p>
        </w:tc>
      </w:tr>
      <w:tr w:rsidR="000F59DE" w:rsidRPr="00CD54C6" w14:paraId="0E494A79" w14:textId="77777777" w:rsidTr="000F59DE">
        <w:tc>
          <w:tcPr>
            <w:tcW w:w="4414" w:type="dxa"/>
          </w:tcPr>
          <w:p w14:paraId="27BA1742" w14:textId="77777777" w:rsidR="000F59DE" w:rsidRPr="00CD54C6" w:rsidRDefault="000F59DE" w:rsidP="006807D9">
            <w:pPr>
              <w:spacing w:line="480" w:lineRule="auto"/>
              <w:rPr>
                <w:rFonts w:ascii="Times New Roman" w:hAnsi="Times New Roman" w:cs="Times New Roman"/>
                <w:sz w:val="24"/>
                <w:szCs w:val="24"/>
              </w:rPr>
            </w:pPr>
            <w:r w:rsidRPr="00CD54C6">
              <w:rPr>
                <w:rFonts w:ascii="Times New Roman" w:hAnsi="Times New Roman" w:cs="Times New Roman"/>
                <w:sz w:val="24"/>
                <w:szCs w:val="24"/>
              </w:rPr>
              <w:t>&lt;</w:t>
            </w:r>
            <w:proofErr w:type="spellStart"/>
            <w:r w:rsidRPr="00CD54C6">
              <w:rPr>
                <w:rFonts w:ascii="Times New Roman" w:hAnsi="Times New Roman" w:cs="Times New Roman"/>
                <w:sz w:val="24"/>
                <w:szCs w:val="24"/>
              </w:rPr>
              <w:t>footer</w:t>
            </w:r>
            <w:proofErr w:type="spellEnd"/>
            <w:r w:rsidRPr="00CD54C6">
              <w:rPr>
                <w:rFonts w:ascii="Times New Roman" w:hAnsi="Times New Roman" w:cs="Times New Roman"/>
                <w:sz w:val="24"/>
                <w:szCs w:val="24"/>
              </w:rPr>
              <w:t>&gt;</w:t>
            </w:r>
          </w:p>
        </w:tc>
        <w:tc>
          <w:tcPr>
            <w:tcW w:w="4414" w:type="dxa"/>
          </w:tcPr>
          <w:p w14:paraId="291B1033" w14:textId="77777777" w:rsidR="000F59DE" w:rsidRPr="00CD54C6" w:rsidRDefault="000F59DE" w:rsidP="006807D9">
            <w:pPr>
              <w:spacing w:line="480" w:lineRule="auto"/>
              <w:rPr>
                <w:rFonts w:ascii="Times New Roman" w:hAnsi="Times New Roman" w:cs="Times New Roman"/>
                <w:sz w:val="24"/>
                <w:szCs w:val="24"/>
              </w:rPr>
            </w:pPr>
            <w:r w:rsidRPr="00CD54C6">
              <w:rPr>
                <w:rFonts w:ascii="Times New Roman" w:hAnsi="Times New Roman" w:cs="Times New Roman"/>
                <w:sz w:val="24"/>
                <w:szCs w:val="24"/>
              </w:rPr>
              <w:t>Pie de página con información de contacto y legal.</w:t>
            </w:r>
          </w:p>
        </w:tc>
      </w:tr>
    </w:tbl>
    <w:p w14:paraId="744CD57A" w14:textId="7213B00D"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Además, se utilizarán atributos ARIA (</w:t>
      </w:r>
      <w:proofErr w:type="spellStart"/>
      <w:r w:rsidRPr="00CD54C6">
        <w:rPr>
          <w:rFonts w:ascii="Times New Roman" w:hAnsi="Times New Roman" w:cs="Times New Roman"/>
          <w:sz w:val="24"/>
          <w:szCs w:val="24"/>
        </w:rPr>
        <w:t>Accessible</w:t>
      </w:r>
      <w:proofErr w:type="spellEnd"/>
      <w:r w:rsidRPr="00CD54C6">
        <w:rPr>
          <w:rFonts w:ascii="Times New Roman" w:hAnsi="Times New Roman" w:cs="Times New Roman"/>
          <w:sz w:val="24"/>
          <w:szCs w:val="24"/>
        </w:rPr>
        <w:t xml:space="preserve"> </w:t>
      </w:r>
      <w:proofErr w:type="spellStart"/>
      <w:r w:rsidRPr="00CD54C6">
        <w:rPr>
          <w:rFonts w:ascii="Times New Roman" w:hAnsi="Times New Roman" w:cs="Times New Roman"/>
          <w:sz w:val="24"/>
          <w:szCs w:val="24"/>
        </w:rPr>
        <w:t>Rich</w:t>
      </w:r>
      <w:proofErr w:type="spellEnd"/>
      <w:r w:rsidRPr="00CD54C6">
        <w:rPr>
          <w:rFonts w:ascii="Times New Roman" w:hAnsi="Times New Roman" w:cs="Times New Roman"/>
          <w:sz w:val="24"/>
          <w:szCs w:val="24"/>
        </w:rPr>
        <w:t xml:space="preserve"> Internet </w:t>
      </w:r>
      <w:proofErr w:type="spellStart"/>
      <w:r w:rsidRPr="00CD54C6">
        <w:rPr>
          <w:rFonts w:ascii="Times New Roman" w:hAnsi="Times New Roman" w:cs="Times New Roman"/>
          <w:sz w:val="24"/>
          <w:szCs w:val="24"/>
        </w:rPr>
        <w:t>Applications</w:t>
      </w:r>
      <w:proofErr w:type="spellEnd"/>
      <w:r w:rsidRPr="00CD54C6">
        <w:rPr>
          <w:rFonts w:ascii="Times New Roman" w:hAnsi="Times New Roman" w:cs="Times New Roman"/>
          <w:sz w:val="24"/>
          <w:szCs w:val="24"/>
        </w:rPr>
        <w:t>) cuando sea necesario para mejorar la accesibilidad, por ejemplo:</w:t>
      </w:r>
    </w:p>
    <w:p w14:paraId="0EC80B2C" w14:textId="005E7C42"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role="</w:t>
      </w:r>
      <w:proofErr w:type="spellStart"/>
      <w:r w:rsidRPr="00CD54C6">
        <w:rPr>
          <w:rFonts w:ascii="Times New Roman" w:hAnsi="Times New Roman" w:cs="Times New Roman"/>
          <w:sz w:val="24"/>
          <w:szCs w:val="24"/>
        </w:rPr>
        <w:t>alert</w:t>
      </w:r>
      <w:proofErr w:type="spellEnd"/>
      <w:r w:rsidRPr="00CD54C6">
        <w:rPr>
          <w:rFonts w:ascii="Times New Roman" w:hAnsi="Times New Roman" w:cs="Times New Roman"/>
          <w:sz w:val="24"/>
          <w:szCs w:val="24"/>
        </w:rPr>
        <w:t>" en los mensajes de notificación para que los lectores de pantalla los anuncien inmediatamente.</w:t>
      </w:r>
    </w:p>
    <w:p w14:paraId="4E304583" w14:textId="43D1AD91"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aria-</w:t>
      </w:r>
      <w:proofErr w:type="spellStart"/>
      <w:r w:rsidRPr="00CD54C6">
        <w:rPr>
          <w:rFonts w:ascii="Times New Roman" w:hAnsi="Times New Roman" w:cs="Times New Roman"/>
          <w:sz w:val="24"/>
          <w:szCs w:val="24"/>
        </w:rPr>
        <w:t>labelledby</w:t>
      </w:r>
      <w:proofErr w:type="spellEnd"/>
      <w:r w:rsidRPr="00CD54C6">
        <w:rPr>
          <w:rFonts w:ascii="Times New Roman" w:hAnsi="Times New Roman" w:cs="Times New Roman"/>
          <w:sz w:val="24"/>
          <w:szCs w:val="24"/>
        </w:rPr>
        <w:t xml:space="preserve"> para asociar secciones con sus títulos.</w:t>
      </w:r>
    </w:p>
    <w:p w14:paraId="5DFC795A" w14:textId="77777777" w:rsidR="000F59DE" w:rsidRPr="00CD54C6" w:rsidRDefault="000F59DE" w:rsidP="000F59DE">
      <w:pPr>
        <w:spacing w:line="480" w:lineRule="auto"/>
        <w:rPr>
          <w:rFonts w:ascii="Times New Roman" w:hAnsi="Times New Roman" w:cs="Times New Roman"/>
          <w:sz w:val="24"/>
          <w:szCs w:val="24"/>
        </w:rPr>
      </w:pPr>
    </w:p>
    <w:p w14:paraId="2CE79E0A"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lastRenderedPageBreak/>
        <w:t>Justificación:</w:t>
      </w:r>
    </w:p>
    <w:p w14:paraId="3104398C" w14:textId="39C86C94" w:rsidR="000F59DE" w:rsidRPr="00CD54C6" w:rsidRDefault="000F59DE" w:rsidP="000F59DE">
      <w:pPr>
        <w:spacing w:line="480" w:lineRule="auto"/>
        <w:ind w:firstLine="708"/>
        <w:rPr>
          <w:rFonts w:ascii="Times New Roman" w:hAnsi="Times New Roman" w:cs="Times New Roman"/>
          <w:sz w:val="24"/>
          <w:szCs w:val="24"/>
        </w:rPr>
      </w:pPr>
      <w:r w:rsidRPr="00CD54C6">
        <w:rPr>
          <w:rFonts w:ascii="Times New Roman" w:hAnsi="Times New Roman" w:cs="Times New Roman"/>
          <w:sz w:val="24"/>
          <w:szCs w:val="24"/>
        </w:rPr>
        <w:t>Usamos etiquetas semánticas porque no solo hacen que el código se vea más ordenado, sino que también ayudan a los motores de búsqueda y a los lectores de pantalla a entender la página. Por ejemplo, un &lt;</w:t>
      </w:r>
      <w:proofErr w:type="spellStart"/>
      <w:r w:rsidRPr="00CD54C6">
        <w:rPr>
          <w:rFonts w:ascii="Times New Roman" w:hAnsi="Times New Roman" w:cs="Times New Roman"/>
          <w:sz w:val="24"/>
          <w:szCs w:val="24"/>
        </w:rPr>
        <w:t>nav</w:t>
      </w:r>
      <w:proofErr w:type="spellEnd"/>
      <w:r w:rsidRPr="00CD54C6">
        <w:rPr>
          <w:rFonts w:ascii="Times New Roman" w:hAnsi="Times New Roman" w:cs="Times New Roman"/>
          <w:sz w:val="24"/>
          <w:szCs w:val="24"/>
        </w:rPr>
        <w:t>&gt; le dice al navegador "esto es un menú", y un lector de pantalla puede saltar directamente a él. Además, con ARIA reforzamos la accesibilidad para usuarios con discapacidades visuales.</w:t>
      </w:r>
    </w:p>
    <w:p w14:paraId="0A208967"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5. Manipulación dinámica del DOM</w:t>
      </w:r>
    </w:p>
    <w:p w14:paraId="517D29DA" w14:textId="58FA3F68"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Aunque no se incluye código en esta documentación, se planea utilizar JavaScript para:</w:t>
      </w:r>
    </w:p>
    <w:p w14:paraId="39A8615C" w14:textId="135F6A3A" w:rsidR="000F59DE" w:rsidRPr="00CD54C6" w:rsidRDefault="000F59DE" w:rsidP="000F59DE">
      <w:pPr>
        <w:pStyle w:val="Prrafodelista"/>
        <w:numPr>
          <w:ilvl w:val="0"/>
          <w:numId w:val="10"/>
        </w:numPr>
        <w:spacing w:line="480" w:lineRule="auto"/>
        <w:rPr>
          <w:rFonts w:ascii="Times New Roman" w:hAnsi="Times New Roman" w:cs="Times New Roman"/>
          <w:sz w:val="24"/>
          <w:szCs w:val="24"/>
        </w:rPr>
      </w:pPr>
      <w:r w:rsidRPr="00CD54C6">
        <w:rPr>
          <w:rFonts w:ascii="Times New Roman" w:hAnsi="Times New Roman" w:cs="Times New Roman"/>
          <w:sz w:val="24"/>
          <w:szCs w:val="24"/>
        </w:rPr>
        <w:t>Actualizar el estado de la solicitud sin recargar la página: cuando el coordinador aprueba, el DOM se actualiza para mostrar el nuevo estado y se ocultan los botones de acción.</w:t>
      </w:r>
    </w:p>
    <w:p w14:paraId="5A8DEA1B" w14:textId="4E7AE6B2" w:rsidR="000F59DE" w:rsidRPr="00CD54C6" w:rsidRDefault="000F59DE" w:rsidP="000F59DE">
      <w:pPr>
        <w:pStyle w:val="Prrafodelista"/>
        <w:numPr>
          <w:ilvl w:val="0"/>
          <w:numId w:val="10"/>
        </w:num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Mostrar notificaciones en tiempo real: mediante </w:t>
      </w:r>
      <w:proofErr w:type="spellStart"/>
      <w:r w:rsidRPr="00CD54C6">
        <w:rPr>
          <w:rFonts w:ascii="Times New Roman" w:hAnsi="Times New Roman" w:cs="Times New Roman"/>
          <w:sz w:val="24"/>
          <w:szCs w:val="24"/>
        </w:rPr>
        <w:t>WebSockets</w:t>
      </w:r>
      <w:proofErr w:type="spellEnd"/>
      <w:r w:rsidRPr="00CD54C6">
        <w:rPr>
          <w:rFonts w:ascii="Times New Roman" w:hAnsi="Times New Roman" w:cs="Times New Roman"/>
          <w:sz w:val="24"/>
          <w:szCs w:val="24"/>
        </w:rPr>
        <w:t xml:space="preserve"> o </w:t>
      </w:r>
      <w:proofErr w:type="spellStart"/>
      <w:r w:rsidRPr="00CD54C6">
        <w:rPr>
          <w:rFonts w:ascii="Times New Roman" w:hAnsi="Times New Roman" w:cs="Times New Roman"/>
          <w:sz w:val="24"/>
          <w:szCs w:val="24"/>
        </w:rPr>
        <w:t>polling</w:t>
      </w:r>
      <w:proofErr w:type="spellEnd"/>
      <w:r w:rsidRPr="00CD54C6">
        <w:rPr>
          <w:rFonts w:ascii="Times New Roman" w:hAnsi="Times New Roman" w:cs="Times New Roman"/>
          <w:sz w:val="24"/>
          <w:szCs w:val="24"/>
        </w:rPr>
        <w:t>, se insertarán mensajes en el &lt;aside&gt; o en una sección dedicada.</w:t>
      </w:r>
    </w:p>
    <w:p w14:paraId="6B77CECE" w14:textId="5BF11A45" w:rsidR="000F59DE" w:rsidRPr="00CD54C6" w:rsidRDefault="000F59DE" w:rsidP="000F59DE">
      <w:pPr>
        <w:pStyle w:val="Prrafodelista"/>
        <w:numPr>
          <w:ilvl w:val="0"/>
          <w:numId w:val="10"/>
        </w:numPr>
        <w:spacing w:line="480" w:lineRule="auto"/>
        <w:rPr>
          <w:rFonts w:ascii="Times New Roman" w:hAnsi="Times New Roman" w:cs="Times New Roman"/>
          <w:sz w:val="24"/>
          <w:szCs w:val="24"/>
        </w:rPr>
      </w:pPr>
      <w:r w:rsidRPr="00CD54C6">
        <w:rPr>
          <w:rFonts w:ascii="Times New Roman" w:hAnsi="Times New Roman" w:cs="Times New Roman"/>
          <w:sz w:val="24"/>
          <w:szCs w:val="24"/>
        </w:rPr>
        <w:t>Validar formularios en cliente: resaltar campos incorrectos y mostrar mensajes de error directamente en el DOM.</w:t>
      </w:r>
    </w:p>
    <w:p w14:paraId="012B4A62" w14:textId="4DC2D73E" w:rsidR="000F59DE" w:rsidRPr="00CD54C6" w:rsidRDefault="000F59DE" w:rsidP="000F59DE">
      <w:pPr>
        <w:pStyle w:val="Prrafodelista"/>
        <w:numPr>
          <w:ilvl w:val="0"/>
          <w:numId w:val="10"/>
        </w:numPr>
        <w:spacing w:line="480" w:lineRule="auto"/>
        <w:rPr>
          <w:rFonts w:ascii="Times New Roman" w:hAnsi="Times New Roman" w:cs="Times New Roman"/>
          <w:sz w:val="24"/>
          <w:szCs w:val="24"/>
        </w:rPr>
      </w:pPr>
      <w:r w:rsidRPr="00CD54C6">
        <w:rPr>
          <w:rFonts w:ascii="Times New Roman" w:hAnsi="Times New Roman" w:cs="Times New Roman"/>
          <w:sz w:val="24"/>
          <w:szCs w:val="24"/>
        </w:rPr>
        <w:t>Cargar dinámicamente horarios al seleccionar una materia, insertando opciones en un &lt;</w:t>
      </w:r>
      <w:proofErr w:type="spellStart"/>
      <w:r w:rsidRPr="00CD54C6">
        <w:rPr>
          <w:rFonts w:ascii="Times New Roman" w:hAnsi="Times New Roman" w:cs="Times New Roman"/>
          <w:sz w:val="24"/>
          <w:szCs w:val="24"/>
        </w:rPr>
        <w:t>select</w:t>
      </w:r>
      <w:proofErr w:type="spellEnd"/>
      <w:r w:rsidRPr="00CD54C6">
        <w:rPr>
          <w:rFonts w:ascii="Times New Roman" w:hAnsi="Times New Roman" w:cs="Times New Roman"/>
          <w:sz w:val="24"/>
          <w:szCs w:val="24"/>
        </w:rPr>
        <w:t>&gt; o una tabla.</w:t>
      </w:r>
    </w:p>
    <w:p w14:paraId="74D14DC4" w14:textId="77777777"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Estas operaciones se realizarán seleccionando elementos del DOM mediante </w:t>
      </w:r>
      <w:proofErr w:type="spellStart"/>
      <w:r w:rsidRPr="00CD54C6">
        <w:rPr>
          <w:rFonts w:ascii="Times New Roman" w:hAnsi="Times New Roman" w:cs="Times New Roman"/>
          <w:sz w:val="24"/>
          <w:szCs w:val="24"/>
        </w:rPr>
        <w:t>querySelector</w:t>
      </w:r>
      <w:proofErr w:type="spellEnd"/>
      <w:r w:rsidRPr="00CD54C6">
        <w:rPr>
          <w:rFonts w:ascii="Times New Roman" w:hAnsi="Times New Roman" w:cs="Times New Roman"/>
          <w:sz w:val="24"/>
          <w:szCs w:val="24"/>
        </w:rPr>
        <w:t>, modificando su contenido, clases o atributos, y creando nuevos nodos cuando sea necesario.</w:t>
      </w:r>
    </w:p>
    <w:p w14:paraId="1CA152F0" w14:textId="77777777" w:rsidR="000F59DE" w:rsidRPr="00CD54C6" w:rsidRDefault="000F59DE" w:rsidP="000F59DE">
      <w:pPr>
        <w:spacing w:line="480" w:lineRule="auto"/>
        <w:rPr>
          <w:rFonts w:ascii="Times New Roman" w:hAnsi="Times New Roman" w:cs="Times New Roman"/>
          <w:sz w:val="24"/>
          <w:szCs w:val="24"/>
        </w:rPr>
      </w:pPr>
    </w:p>
    <w:p w14:paraId="73F7946E"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lastRenderedPageBreak/>
        <w:t>Justificación:</w:t>
      </w:r>
    </w:p>
    <w:p w14:paraId="15B60A25" w14:textId="46C84069" w:rsidR="000F59DE" w:rsidRPr="00CD54C6" w:rsidRDefault="000F59DE" w:rsidP="000F59DE">
      <w:pPr>
        <w:spacing w:line="480" w:lineRule="auto"/>
        <w:ind w:firstLine="708"/>
        <w:rPr>
          <w:rFonts w:ascii="Times New Roman" w:hAnsi="Times New Roman" w:cs="Times New Roman"/>
          <w:sz w:val="24"/>
          <w:szCs w:val="24"/>
        </w:rPr>
      </w:pPr>
      <w:r w:rsidRPr="00CD54C6">
        <w:rPr>
          <w:rFonts w:ascii="Times New Roman" w:hAnsi="Times New Roman" w:cs="Times New Roman"/>
          <w:sz w:val="24"/>
          <w:szCs w:val="24"/>
        </w:rPr>
        <w:t>Queremos que el sistema se sienta rápido y moderno, por eso evitamos recargar páginas innecesariamente. Con JavaScript manipulamos el DOM para que todo sea en tiempo real: el coordinador aprueba y al instante desaparece la solicitud de la lista, el estudiante ve su estado actualizado sin tener que refrescar. También las validaciones en cliente evitan viajes al servidor por errores tontos.</w:t>
      </w:r>
    </w:p>
    <w:p w14:paraId="03AFE8B7"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6. Consideraciones de accesibilidad y usabilidad</w:t>
      </w:r>
    </w:p>
    <w:p w14:paraId="46E9A904" w14:textId="0B5BE2A6"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Jerarquía de encabezados: Se mantendrá una estructura adecuada de &lt;h1&gt; a &lt;h6&gt; para que los lectores de pantalla puedan navegar lógicamente.</w:t>
      </w:r>
    </w:p>
    <w:p w14:paraId="32A0F9EE" w14:textId="5F12C05C"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Textos alternativos: Todas las imágenes tendrán atributo </w:t>
      </w:r>
      <w:proofErr w:type="spellStart"/>
      <w:r w:rsidRPr="00CD54C6">
        <w:rPr>
          <w:rFonts w:ascii="Times New Roman" w:hAnsi="Times New Roman" w:cs="Times New Roman"/>
          <w:sz w:val="24"/>
          <w:szCs w:val="24"/>
        </w:rPr>
        <w:t>alt</w:t>
      </w:r>
      <w:proofErr w:type="spellEnd"/>
      <w:r w:rsidRPr="00CD54C6">
        <w:rPr>
          <w:rFonts w:ascii="Times New Roman" w:hAnsi="Times New Roman" w:cs="Times New Roman"/>
          <w:sz w:val="24"/>
          <w:szCs w:val="24"/>
        </w:rPr>
        <w:t>.</w:t>
      </w:r>
    </w:p>
    <w:p w14:paraId="0D43FF43" w14:textId="6D6A8341"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Contraste de colores: Se verificará que cumpla con las pautas WCAG.</w:t>
      </w:r>
    </w:p>
    <w:p w14:paraId="31DDDB31" w14:textId="2A3A3BCB"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Navegación por teclado: Los elementos interactivos (botones, enlaces, campos de formulario) serán accesibles mediante tabulación y tendrán indicadores de foco visibles.</w:t>
      </w:r>
    </w:p>
    <w:p w14:paraId="272EC0DE"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Justificación:</w:t>
      </w:r>
    </w:p>
    <w:p w14:paraId="56F21F4F" w14:textId="171492DF" w:rsidR="000F59DE"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Pensamos en todo tipo de usuarios: los que usan lectores de pantalla, los que no pueden ver bien los colores, los que solo usan teclado. Por eso cuidamos estos detalles desde el diseño. No solo es por cumplir, sino porque en una universidad hay mucha diversidad y queremos que todos puedan usar el sistema sin problemas.</w:t>
      </w:r>
    </w:p>
    <w:p w14:paraId="21A80F6A" w14:textId="77777777" w:rsidR="000F59DE" w:rsidRPr="00CD54C6" w:rsidRDefault="000F59DE" w:rsidP="000F59DE">
      <w:pPr>
        <w:spacing w:line="480" w:lineRule="auto"/>
        <w:rPr>
          <w:rFonts w:ascii="Times New Roman" w:hAnsi="Times New Roman" w:cs="Times New Roman"/>
          <w:b/>
          <w:bCs/>
          <w:sz w:val="24"/>
          <w:szCs w:val="24"/>
        </w:rPr>
      </w:pPr>
      <w:r w:rsidRPr="00CD54C6">
        <w:rPr>
          <w:rFonts w:ascii="Times New Roman" w:hAnsi="Times New Roman" w:cs="Times New Roman"/>
          <w:b/>
          <w:bCs/>
          <w:sz w:val="24"/>
          <w:szCs w:val="24"/>
        </w:rPr>
        <w:t>7. Conclusión</w:t>
      </w:r>
    </w:p>
    <w:p w14:paraId="496350C8" w14:textId="476416B2" w:rsidR="00AB2209" w:rsidRPr="00CD54C6" w:rsidRDefault="000F59DE" w:rsidP="000F59DE">
      <w:pPr>
        <w:spacing w:line="480" w:lineRule="auto"/>
        <w:rPr>
          <w:rFonts w:ascii="Times New Roman" w:hAnsi="Times New Roman" w:cs="Times New Roman"/>
          <w:sz w:val="24"/>
          <w:szCs w:val="24"/>
        </w:rPr>
      </w:pPr>
      <w:r w:rsidRPr="00CD54C6">
        <w:rPr>
          <w:rFonts w:ascii="Times New Roman" w:hAnsi="Times New Roman" w:cs="Times New Roman"/>
          <w:sz w:val="24"/>
          <w:szCs w:val="24"/>
        </w:rPr>
        <w:t xml:space="preserve">La planificación del DOM en este proyecto garantiza que la interfaz de usuario sea accesible, mantenible y escalable. Al adoptar una estructura semántica y preparar el </w:t>
      </w:r>
      <w:r w:rsidRPr="00CD54C6">
        <w:rPr>
          <w:rFonts w:ascii="Times New Roman" w:hAnsi="Times New Roman" w:cs="Times New Roman"/>
          <w:sz w:val="24"/>
          <w:szCs w:val="24"/>
        </w:rPr>
        <w:lastRenderedPageBreak/>
        <w:t xml:space="preserve">documento para la manipulación dinámica, se sientan las bases para una experiencia de usuario fluida y eficiente, en línea con los requerimientos funcionales y no funcionales identificados. Esta documentación servirá como guía para los desarrolladores </w:t>
      </w:r>
      <w:proofErr w:type="spellStart"/>
      <w:r w:rsidRPr="00CD54C6">
        <w:rPr>
          <w:rFonts w:ascii="Times New Roman" w:hAnsi="Times New Roman" w:cs="Times New Roman"/>
          <w:sz w:val="24"/>
          <w:szCs w:val="24"/>
        </w:rPr>
        <w:t>front-end</w:t>
      </w:r>
      <w:proofErr w:type="spellEnd"/>
      <w:r w:rsidRPr="00CD54C6">
        <w:rPr>
          <w:rFonts w:ascii="Times New Roman" w:hAnsi="Times New Roman" w:cs="Times New Roman"/>
          <w:sz w:val="24"/>
          <w:szCs w:val="24"/>
        </w:rPr>
        <w:t xml:space="preserve"> durante la implementación, asegurando consistencia y calidad en el producto final.</w:t>
      </w:r>
    </w:p>
    <w:sectPr w:rsidR="00AB2209" w:rsidRPr="00CD54C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588D"/>
    <w:multiLevelType w:val="multilevel"/>
    <w:tmpl w:val="A632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B158B"/>
    <w:multiLevelType w:val="multilevel"/>
    <w:tmpl w:val="38EE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518F2"/>
    <w:multiLevelType w:val="multilevel"/>
    <w:tmpl w:val="7D18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06F15"/>
    <w:multiLevelType w:val="multilevel"/>
    <w:tmpl w:val="8C8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97EAC"/>
    <w:multiLevelType w:val="hybridMultilevel"/>
    <w:tmpl w:val="D45A2C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2320D0E"/>
    <w:multiLevelType w:val="multilevel"/>
    <w:tmpl w:val="0A28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A47BE"/>
    <w:multiLevelType w:val="multilevel"/>
    <w:tmpl w:val="F80A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C61815"/>
    <w:multiLevelType w:val="hybridMultilevel"/>
    <w:tmpl w:val="29DC48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9A51BA6"/>
    <w:multiLevelType w:val="multilevel"/>
    <w:tmpl w:val="D52E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B82922"/>
    <w:multiLevelType w:val="multilevel"/>
    <w:tmpl w:val="7706B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3"/>
  </w:num>
  <w:num w:numId="4">
    <w:abstractNumId w:val="0"/>
  </w:num>
  <w:num w:numId="5">
    <w:abstractNumId w:val="8"/>
  </w:num>
  <w:num w:numId="6">
    <w:abstractNumId w:val="5"/>
  </w:num>
  <w:num w:numId="7">
    <w:abstractNumId w:val="1"/>
  </w:num>
  <w:num w:numId="8">
    <w:abstractNumId w:val="6"/>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9DE"/>
    <w:rsid w:val="000F59DE"/>
    <w:rsid w:val="004459A8"/>
    <w:rsid w:val="00A738DE"/>
    <w:rsid w:val="00AB2209"/>
    <w:rsid w:val="00CD54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C6E0F"/>
  <w15:chartTrackingRefBased/>
  <w15:docId w15:val="{677AFE91-73EC-4CDE-9160-3D503C2E8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0F59DE"/>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link w:val="Ttulo4Car"/>
    <w:uiPriority w:val="9"/>
    <w:qFormat/>
    <w:rsid w:val="000F59DE"/>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F59DE"/>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rsid w:val="000F59DE"/>
    <w:rPr>
      <w:rFonts w:ascii="Times New Roman" w:eastAsia="Times New Roman" w:hAnsi="Times New Roman" w:cs="Times New Roman"/>
      <w:b/>
      <w:bCs/>
      <w:sz w:val="24"/>
      <w:szCs w:val="24"/>
      <w:lang w:eastAsia="es-CO"/>
    </w:rPr>
  </w:style>
  <w:style w:type="paragraph" w:customStyle="1" w:styleId="ds-markdown-paragraph">
    <w:name w:val="ds-markdown-paragraph"/>
    <w:basedOn w:val="Normal"/>
    <w:rsid w:val="000F59D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0F59DE"/>
    <w:rPr>
      <w:b/>
      <w:bCs/>
    </w:rPr>
  </w:style>
  <w:style w:type="character" w:customStyle="1" w:styleId="d813de27">
    <w:name w:val="d813de27"/>
    <w:basedOn w:val="Fuentedeprrafopredeter"/>
    <w:rsid w:val="000F59DE"/>
  </w:style>
  <w:style w:type="paragraph" w:styleId="HTMLconformatoprevio">
    <w:name w:val="HTML Preformatted"/>
    <w:basedOn w:val="Normal"/>
    <w:link w:val="HTMLconformatoprevioCar"/>
    <w:uiPriority w:val="99"/>
    <w:semiHidden/>
    <w:unhideWhenUsed/>
    <w:rsid w:val="000F5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0F59DE"/>
    <w:rPr>
      <w:rFonts w:ascii="Courier New" w:eastAsia="Times New Roman" w:hAnsi="Courier New" w:cs="Courier New"/>
      <w:sz w:val="20"/>
      <w:szCs w:val="20"/>
      <w:lang w:eastAsia="es-CO"/>
    </w:rPr>
  </w:style>
  <w:style w:type="character" w:customStyle="1" w:styleId="token">
    <w:name w:val="token"/>
    <w:basedOn w:val="Fuentedeprrafopredeter"/>
    <w:rsid w:val="000F59DE"/>
  </w:style>
  <w:style w:type="character" w:styleId="CdigoHTML">
    <w:name w:val="HTML Code"/>
    <w:basedOn w:val="Fuentedeprrafopredeter"/>
    <w:uiPriority w:val="99"/>
    <w:semiHidden/>
    <w:unhideWhenUsed/>
    <w:rsid w:val="000F59DE"/>
    <w:rPr>
      <w:rFonts w:ascii="Courier New" w:eastAsia="Times New Roman" w:hAnsi="Courier New" w:cs="Courier New"/>
      <w:sz w:val="20"/>
      <w:szCs w:val="20"/>
    </w:rPr>
  </w:style>
  <w:style w:type="paragraph" w:styleId="Prrafodelista">
    <w:name w:val="List Paragraph"/>
    <w:basedOn w:val="Normal"/>
    <w:uiPriority w:val="34"/>
    <w:qFormat/>
    <w:rsid w:val="000F59DE"/>
    <w:pPr>
      <w:ind w:left="720"/>
      <w:contextualSpacing/>
    </w:pPr>
  </w:style>
  <w:style w:type="table" w:styleId="Tablaconcuadrcula">
    <w:name w:val="Table Grid"/>
    <w:basedOn w:val="Tablanormal"/>
    <w:uiPriority w:val="39"/>
    <w:rsid w:val="000F5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570784">
      <w:bodyDiv w:val="1"/>
      <w:marLeft w:val="0"/>
      <w:marRight w:val="0"/>
      <w:marTop w:val="0"/>
      <w:marBottom w:val="0"/>
      <w:divBdr>
        <w:top w:val="none" w:sz="0" w:space="0" w:color="auto"/>
        <w:left w:val="none" w:sz="0" w:space="0" w:color="auto"/>
        <w:bottom w:val="none" w:sz="0" w:space="0" w:color="auto"/>
        <w:right w:val="none" w:sz="0" w:space="0" w:color="auto"/>
      </w:divBdr>
      <w:divsChild>
        <w:div w:id="1240752194">
          <w:marLeft w:val="0"/>
          <w:marRight w:val="0"/>
          <w:marTop w:val="240"/>
          <w:marBottom w:val="171"/>
          <w:divBdr>
            <w:top w:val="none" w:sz="0" w:space="0" w:color="auto"/>
            <w:left w:val="none" w:sz="0" w:space="0" w:color="auto"/>
            <w:bottom w:val="none" w:sz="0" w:space="0" w:color="auto"/>
            <w:right w:val="none" w:sz="0" w:space="0" w:color="auto"/>
          </w:divBdr>
          <w:divsChild>
            <w:div w:id="2107651504">
              <w:marLeft w:val="0"/>
              <w:marRight w:val="0"/>
              <w:marTop w:val="0"/>
              <w:marBottom w:val="0"/>
              <w:divBdr>
                <w:top w:val="none" w:sz="0" w:space="0" w:color="auto"/>
                <w:left w:val="none" w:sz="0" w:space="0" w:color="auto"/>
                <w:bottom w:val="none" w:sz="0" w:space="0" w:color="auto"/>
                <w:right w:val="none" w:sz="0" w:space="0" w:color="auto"/>
              </w:divBdr>
              <w:divsChild>
                <w:div w:id="1395737017">
                  <w:marLeft w:val="0"/>
                  <w:marRight w:val="0"/>
                  <w:marTop w:val="0"/>
                  <w:marBottom w:val="0"/>
                  <w:divBdr>
                    <w:top w:val="none" w:sz="0" w:space="0" w:color="auto"/>
                    <w:left w:val="none" w:sz="0" w:space="0" w:color="auto"/>
                    <w:bottom w:val="none" w:sz="0" w:space="0" w:color="auto"/>
                    <w:right w:val="none" w:sz="0" w:space="0" w:color="auto"/>
                  </w:divBdr>
                  <w:divsChild>
                    <w:div w:id="1304964114">
                      <w:marLeft w:val="0"/>
                      <w:marRight w:val="0"/>
                      <w:marTop w:val="0"/>
                      <w:marBottom w:val="0"/>
                      <w:divBdr>
                        <w:top w:val="none" w:sz="0" w:space="0" w:color="auto"/>
                        <w:left w:val="none" w:sz="0" w:space="0" w:color="auto"/>
                        <w:bottom w:val="none" w:sz="0" w:space="0" w:color="auto"/>
                        <w:right w:val="none" w:sz="0" w:space="0" w:color="auto"/>
                      </w:divBdr>
                      <w:divsChild>
                        <w:div w:id="2787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100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1686</Words>
  <Characters>9279</Characters>
  <Application>Microsoft Office Word</Application>
  <DocSecurity>0</DocSecurity>
  <Lines>77</Lines>
  <Paragraphs>21</Paragraphs>
  <ScaleCrop>false</ScaleCrop>
  <Company/>
  <LinksUpToDate>false</LinksUpToDate>
  <CharactersWithSpaces>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 403</dc:creator>
  <cp:keywords/>
  <dc:description/>
  <cp:lastModifiedBy>LABORATORIO 403</cp:lastModifiedBy>
  <cp:revision>2</cp:revision>
  <dcterms:created xsi:type="dcterms:W3CDTF">2026-03-03T16:14:00Z</dcterms:created>
  <dcterms:modified xsi:type="dcterms:W3CDTF">2026-03-03T16:28:00Z</dcterms:modified>
</cp:coreProperties>
</file>