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5959" w14:textId="77777777" w:rsidR="007C49FF" w:rsidRDefault="00E55CEA" w:rsidP="001F5492">
      <w:pPr>
        <w:pStyle w:val="Textoindependiente"/>
        <w:spacing w:line="480" w:lineRule="auto"/>
        <w:ind w:left="2142"/>
        <w:rPr>
          <w:sz w:val="20"/>
        </w:rPr>
      </w:pPr>
      <w:r>
        <w:rPr>
          <w:noProof/>
          <w:sz w:val="20"/>
        </w:rPr>
        <w:drawing>
          <wp:inline distT="0" distB="0" distL="0" distR="0" wp14:anchorId="4FB005C7" wp14:editId="2EDA7B2F">
            <wp:extent cx="3255068" cy="8214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068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91C3" w14:textId="77777777" w:rsidR="007C49FF" w:rsidRDefault="007C49FF" w:rsidP="001F5492">
      <w:pPr>
        <w:pStyle w:val="Textoindependiente"/>
        <w:spacing w:line="480" w:lineRule="auto"/>
      </w:pPr>
    </w:p>
    <w:p w14:paraId="7BA6A4ED" w14:textId="77777777" w:rsidR="007C49FF" w:rsidRDefault="007C49FF" w:rsidP="001F5492">
      <w:pPr>
        <w:pStyle w:val="Textoindependiente"/>
        <w:spacing w:before="140" w:line="480" w:lineRule="auto"/>
      </w:pPr>
    </w:p>
    <w:p w14:paraId="5AF0009D" w14:textId="68501135" w:rsidR="007C49FF" w:rsidRPr="001F5492" w:rsidRDefault="00E55CEA" w:rsidP="001F5492">
      <w:pPr>
        <w:pStyle w:val="Ttulo"/>
        <w:spacing w:line="480" w:lineRule="auto"/>
      </w:pPr>
      <w:r>
        <w:t>GUIA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407EC4F8" w14:textId="77777777" w:rsidR="00612555" w:rsidRDefault="00612555" w:rsidP="001F5492">
      <w:pPr>
        <w:pStyle w:val="Textoindependiente"/>
        <w:spacing w:before="253" w:line="480" w:lineRule="auto"/>
        <w:rPr>
          <w:b/>
        </w:rPr>
      </w:pPr>
    </w:p>
    <w:p w14:paraId="5EC3E936" w14:textId="3B6F53C7" w:rsidR="007C49FF" w:rsidRPr="001F5492" w:rsidRDefault="00E55CEA" w:rsidP="001F5492">
      <w:pPr>
        <w:jc w:val="center"/>
        <w:rPr>
          <w:sz w:val="24"/>
          <w:szCs w:val="24"/>
        </w:rPr>
      </w:pPr>
      <w:r w:rsidRPr="001F5492">
        <w:rPr>
          <w:sz w:val="24"/>
          <w:szCs w:val="24"/>
        </w:rPr>
        <w:t>Karol Orjuela</w:t>
      </w:r>
      <w:r w:rsidR="001F5492" w:rsidRPr="001F5492">
        <w:rPr>
          <w:sz w:val="24"/>
          <w:szCs w:val="24"/>
        </w:rPr>
        <w:t xml:space="preserve"> </w:t>
      </w:r>
      <w:r w:rsidRPr="001F5492">
        <w:rPr>
          <w:sz w:val="24"/>
          <w:szCs w:val="24"/>
        </w:rPr>
        <w:t>Mape. Leonardo</w:t>
      </w:r>
      <w:r w:rsidR="005840C4" w:rsidRPr="001F5492">
        <w:rPr>
          <w:sz w:val="24"/>
          <w:szCs w:val="24"/>
        </w:rPr>
        <w:t xml:space="preserve"> </w:t>
      </w:r>
      <w:r w:rsidRPr="001F5492">
        <w:rPr>
          <w:sz w:val="24"/>
          <w:szCs w:val="24"/>
        </w:rPr>
        <w:t>Guerrero. Jorge</w:t>
      </w:r>
      <w:r w:rsidRPr="001F5492">
        <w:rPr>
          <w:spacing w:val="-3"/>
          <w:sz w:val="24"/>
          <w:szCs w:val="24"/>
        </w:rPr>
        <w:t xml:space="preserve"> </w:t>
      </w:r>
      <w:r w:rsidRPr="001F5492">
        <w:rPr>
          <w:sz w:val="24"/>
          <w:szCs w:val="24"/>
        </w:rPr>
        <w:t xml:space="preserve">Andrés </w:t>
      </w:r>
      <w:r w:rsidRPr="001F5492">
        <w:rPr>
          <w:spacing w:val="-2"/>
          <w:sz w:val="24"/>
          <w:szCs w:val="24"/>
        </w:rPr>
        <w:t>Gómez.</w:t>
      </w:r>
    </w:p>
    <w:p w14:paraId="25E61B0A" w14:textId="07A80D80" w:rsidR="00612555" w:rsidRDefault="00612555" w:rsidP="001F5492">
      <w:pPr>
        <w:pStyle w:val="Textoindependiente"/>
        <w:spacing w:before="222" w:line="480" w:lineRule="auto"/>
      </w:pPr>
    </w:p>
    <w:p w14:paraId="551AAA2F" w14:textId="77777777" w:rsidR="00612555" w:rsidRDefault="00612555" w:rsidP="001F5492">
      <w:pPr>
        <w:pStyle w:val="Textoindependiente"/>
        <w:spacing w:before="222" w:line="480" w:lineRule="auto"/>
      </w:pPr>
    </w:p>
    <w:p w14:paraId="5929A780" w14:textId="77777777" w:rsidR="007C49FF" w:rsidRDefault="00E55CEA" w:rsidP="001F5492">
      <w:pPr>
        <w:pStyle w:val="Textoindependiente"/>
        <w:spacing w:line="480" w:lineRule="auto"/>
        <w:ind w:left="3648" w:right="4067"/>
        <w:jc w:val="center"/>
      </w:pPr>
      <w:r>
        <w:t>Ingeniería</w:t>
      </w:r>
      <w:r>
        <w:rPr>
          <w:spacing w:val="-15"/>
        </w:rPr>
        <w:t xml:space="preserve"> </w:t>
      </w:r>
      <w:r>
        <w:t>Web Diana Toquica</w:t>
      </w:r>
    </w:p>
    <w:p w14:paraId="2E0BB331" w14:textId="77777777" w:rsidR="007C49FF" w:rsidRDefault="007C49FF" w:rsidP="001F5492">
      <w:pPr>
        <w:pStyle w:val="Textoindependiente"/>
        <w:spacing w:line="480" w:lineRule="auto"/>
      </w:pPr>
    </w:p>
    <w:p w14:paraId="013A5ABD" w14:textId="77777777" w:rsidR="007C49FF" w:rsidRDefault="007C49FF" w:rsidP="001F5492">
      <w:pPr>
        <w:pStyle w:val="Textoindependiente"/>
        <w:spacing w:line="480" w:lineRule="auto"/>
      </w:pPr>
    </w:p>
    <w:p w14:paraId="6B4DC16B" w14:textId="04E88845" w:rsidR="007C49FF" w:rsidRDefault="007C49FF" w:rsidP="001F5492">
      <w:pPr>
        <w:pStyle w:val="Textoindependiente"/>
        <w:spacing w:before="264" w:line="480" w:lineRule="auto"/>
      </w:pPr>
    </w:p>
    <w:p w14:paraId="67C06BDF" w14:textId="5BF73BAD" w:rsidR="001F5492" w:rsidRDefault="001F5492" w:rsidP="001F5492">
      <w:pPr>
        <w:pStyle w:val="Textoindependiente"/>
        <w:spacing w:before="264" w:line="480" w:lineRule="auto"/>
      </w:pPr>
    </w:p>
    <w:p w14:paraId="36B94ABE" w14:textId="7D752E44" w:rsidR="001F5492" w:rsidRDefault="001F5492" w:rsidP="001F5492">
      <w:pPr>
        <w:pStyle w:val="Textoindependiente"/>
        <w:spacing w:before="264" w:line="480" w:lineRule="auto"/>
      </w:pPr>
    </w:p>
    <w:p w14:paraId="26B519D1" w14:textId="77777777" w:rsidR="001F5492" w:rsidRDefault="001F5492" w:rsidP="001F5492">
      <w:pPr>
        <w:pStyle w:val="Textoindependiente"/>
        <w:spacing w:before="264" w:line="480" w:lineRule="auto"/>
      </w:pPr>
    </w:p>
    <w:p w14:paraId="210205DB" w14:textId="77777777" w:rsidR="007C49FF" w:rsidRDefault="00E55CEA" w:rsidP="001F5492">
      <w:pPr>
        <w:pStyle w:val="Textoindependiente"/>
        <w:spacing w:line="480" w:lineRule="auto"/>
        <w:ind w:left="2889" w:right="3368"/>
        <w:jc w:val="center"/>
      </w:pPr>
      <w:r>
        <w:t>Universidad</w:t>
      </w:r>
      <w:r>
        <w:rPr>
          <w:spacing w:val="-15"/>
        </w:rPr>
        <w:t xml:space="preserve"> </w:t>
      </w:r>
      <w:r>
        <w:t>Manuela</w:t>
      </w:r>
      <w:r>
        <w:rPr>
          <w:spacing w:val="-15"/>
        </w:rPr>
        <w:t xml:space="preserve"> </w:t>
      </w:r>
      <w:r>
        <w:t>Beltrán Bogotá D.C</w:t>
      </w:r>
    </w:p>
    <w:p w14:paraId="65A77042" w14:textId="77777777" w:rsidR="007C49FF" w:rsidRDefault="00E55CEA" w:rsidP="001F5492">
      <w:pPr>
        <w:pStyle w:val="Textoindependiente"/>
        <w:spacing w:line="480" w:lineRule="auto"/>
        <w:ind w:left="3712" w:right="4067"/>
        <w:jc w:val="center"/>
      </w:pPr>
      <w:r>
        <w:rPr>
          <w:spacing w:val="-4"/>
        </w:rPr>
        <w:t>2026</w:t>
      </w:r>
    </w:p>
    <w:p w14:paraId="638A7BAD" w14:textId="77777777" w:rsidR="007C49FF" w:rsidRDefault="007C49FF" w:rsidP="001F5492">
      <w:pPr>
        <w:pStyle w:val="Textoindependiente"/>
        <w:spacing w:line="480" w:lineRule="auto"/>
        <w:jc w:val="center"/>
        <w:sectPr w:rsidR="007C49FF" w:rsidSect="001F5492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2B784AC" w14:textId="77777777" w:rsidR="007C49FF" w:rsidRPr="00612555" w:rsidRDefault="00E55CEA" w:rsidP="001F5492">
      <w:pPr>
        <w:pStyle w:val="Prrafodelista"/>
        <w:numPr>
          <w:ilvl w:val="0"/>
          <w:numId w:val="1"/>
        </w:numPr>
        <w:tabs>
          <w:tab w:val="left" w:pos="719"/>
        </w:tabs>
        <w:spacing w:before="79" w:line="480" w:lineRule="auto"/>
        <w:ind w:left="719" w:hanging="359"/>
        <w:rPr>
          <w:b/>
          <w:bCs/>
          <w:sz w:val="24"/>
        </w:rPr>
      </w:pPr>
      <w:r w:rsidRPr="00612555">
        <w:rPr>
          <w:b/>
          <w:bCs/>
          <w:sz w:val="24"/>
        </w:rPr>
        <w:lastRenderedPageBreak/>
        <w:t>Para</w:t>
      </w:r>
      <w:r w:rsidRPr="00612555">
        <w:rPr>
          <w:b/>
          <w:bCs/>
          <w:spacing w:val="-3"/>
          <w:sz w:val="24"/>
        </w:rPr>
        <w:t xml:space="preserve"> </w:t>
      </w:r>
      <w:r w:rsidRPr="00612555">
        <w:rPr>
          <w:b/>
          <w:bCs/>
          <w:sz w:val="24"/>
        </w:rPr>
        <w:t>quien va</w:t>
      </w:r>
      <w:r w:rsidRPr="00612555">
        <w:rPr>
          <w:b/>
          <w:bCs/>
          <w:spacing w:val="-1"/>
          <w:sz w:val="24"/>
        </w:rPr>
        <w:t xml:space="preserve"> </w:t>
      </w:r>
      <w:r w:rsidRPr="00612555">
        <w:rPr>
          <w:b/>
          <w:bCs/>
          <w:sz w:val="24"/>
        </w:rPr>
        <w:t xml:space="preserve">el </w:t>
      </w:r>
      <w:r w:rsidRPr="00612555">
        <w:rPr>
          <w:b/>
          <w:bCs/>
          <w:spacing w:val="-2"/>
          <w:sz w:val="24"/>
        </w:rPr>
        <w:t>proyecto.</w:t>
      </w:r>
    </w:p>
    <w:p w14:paraId="656998BE" w14:textId="77777777" w:rsidR="007C49FF" w:rsidRDefault="007C49FF" w:rsidP="001F5492">
      <w:pPr>
        <w:pStyle w:val="Textoindependiente"/>
        <w:spacing w:line="480" w:lineRule="auto"/>
      </w:pPr>
    </w:p>
    <w:p w14:paraId="1F159E32" w14:textId="77777777" w:rsidR="007C49FF" w:rsidRDefault="00E55CEA" w:rsidP="001F5492">
      <w:pPr>
        <w:pStyle w:val="Textoindependiente"/>
        <w:spacing w:line="480" w:lineRule="auto"/>
        <w:ind w:right="396" w:firstLine="719"/>
      </w:pPr>
      <w:r>
        <w:t>En la universidad manuela Beltrán existe un problema grave y recurrente al momento de inscribir</w:t>
      </w:r>
      <w:r>
        <w:rPr>
          <w:spacing w:val="-3"/>
        </w:rPr>
        <w:t xml:space="preserve"> </w:t>
      </w:r>
      <w:r>
        <w:t>materias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aquellos</w:t>
      </w:r>
      <w:r>
        <w:rPr>
          <w:spacing w:val="-3"/>
        </w:rPr>
        <w:t xml:space="preserve"> </w:t>
      </w:r>
      <w:r>
        <w:t>estudiantes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pago.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se encuentra en este proceso, el sistema académico bloquea completamente la inscripción de asignaturas,</w:t>
      </w:r>
      <w:r>
        <w:rPr>
          <w:spacing w:val="-1"/>
        </w:rPr>
        <w:t xml:space="preserve"> </w:t>
      </w:r>
      <w:r>
        <w:t>impidiendo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seleccionar</w:t>
      </w:r>
      <w:r>
        <w:rPr>
          <w:spacing w:val="-1"/>
        </w:rPr>
        <w:t xml:space="preserve"> </w:t>
      </w:r>
      <w:r>
        <w:t>horarios</w:t>
      </w:r>
      <w:r>
        <w:rPr>
          <w:spacing w:val="-1"/>
        </w:rPr>
        <w:t xml:space="preserve"> </w:t>
      </w:r>
      <w:r>
        <w:t>o asignaturas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cuenta teniendo este que adaptarse a lo que sobre.</w:t>
      </w:r>
    </w:p>
    <w:p w14:paraId="1B62B098" w14:textId="77777777" w:rsidR="007C49FF" w:rsidRDefault="00E55CEA" w:rsidP="001F5492">
      <w:pPr>
        <w:pStyle w:val="Textoindependiente"/>
        <w:spacing w:before="1" w:line="480" w:lineRule="auto"/>
        <w:ind w:right="378"/>
      </w:pPr>
      <w:r>
        <w:t>Este problema afecta directamente a los estudiantes con acuerdo de pago, quienes muchas veces inician el semestre sin materias inscritas, perdiendo clases durante una o dos semanas. También afecta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docentes</w:t>
      </w:r>
      <w:r>
        <w:rPr>
          <w:spacing w:val="-3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percance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cuentan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listas</w:t>
      </w:r>
      <w:r>
        <w:rPr>
          <w:spacing w:val="-3"/>
        </w:rPr>
        <w:t xml:space="preserve"> </w:t>
      </w:r>
      <w:r>
        <w:t>actualizadas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completas de sus estudiantes desde el inicio del semestre, por otra parte, también al área administrativa ya que deben atender las diferentes quejas y reclamos, muchas veces teniendo que resolver estas solicitudes de forma manual.</w:t>
      </w:r>
    </w:p>
    <w:p w14:paraId="341D752F" w14:textId="77777777" w:rsidR="007C49FF" w:rsidRDefault="00E55CEA" w:rsidP="001F5492">
      <w:pPr>
        <w:pStyle w:val="Textoindependiente"/>
        <w:spacing w:before="1" w:line="480" w:lineRule="auto"/>
        <w:ind w:right="396"/>
      </w:pPr>
      <w:r>
        <w:t>Actualmente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encargado</w:t>
      </w:r>
      <w:r>
        <w:rPr>
          <w:spacing w:val="-4"/>
        </w:rPr>
        <w:t xml:space="preserve"> </w:t>
      </w:r>
      <w:r>
        <w:t>administrativo o</w:t>
      </w:r>
      <w:r>
        <w:rPr>
          <w:spacing w:val="-4"/>
        </w:rPr>
        <w:t xml:space="preserve"> </w:t>
      </w:r>
      <w:r>
        <w:t>docente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 xml:space="preserve">revisar cada caso de manera manual y asignar a cada estudiante las materias correspondientes. Este proceso es lento, depende de la disponibilidad del personal y no tiene tiempos claros de respuesta. En muchos casos los estudiantes no reciben información sobre el estado de su </w:t>
      </w:r>
      <w:r>
        <w:rPr>
          <w:spacing w:val="-2"/>
        </w:rPr>
        <w:t>solicitud.</w:t>
      </w:r>
    </w:p>
    <w:p w14:paraId="5C02A553" w14:textId="0CAC2D70" w:rsidR="007C49FF" w:rsidRDefault="00E55CEA" w:rsidP="001F5492">
      <w:pPr>
        <w:pStyle w:val="Textoindependiente"/>
        <w:spacing w:before="1" w:line="480" w:lineRule="auto"/>
      </w:pPr>
      <w:r>
        <w:t>Este</w:t>
      </w:r>
      <w:r>
        <w:rPr>
          <w:spacing w:val="-2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funciona adecuadamente</w:t>
      </w:r>
      <w:r>
        <w:rPr>
          <w:spacing w:val="-2"/>
        </w:rPr>
        <w:t xml:space="preserve"> porque:</w:t>
      </w:r>
    </w:p>
    <w:p w14:paraId="6C8D3D76" w14:textId="77777777" w:rsidR="007C49FF" w:rsidRDefault="00E55CEA" w:rsidP="001F5492">
      <w:pPr>
        <w:pStyle w:val="Prrafodelista"/>
        <w:numPr>
          <w:ilvl w:val="1"/>
          <w:numId w:val="1"/>
        </w:numPr>
        <w:tabs>
          <w:tab w:val="left" w:pos="1416"/>
        </w:tabs>
        <w:spacing w:before="1" w:line="480" w:lineRule="auto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bloquea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acciones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estudiante.</w:t>
      </w:r>
    </w:p>
    <w:p w14:paraId="017BCFAF" w14:textId="77777777" w:rsidR="007C49FF" w:rsidRDefault="00E55CEA" w:rsidP="001F5492">
      <w:pPr>
        <w:pStyle w:val="Prrafodelista"/>
        <w:numPr>
          <w:ilvl w:val="1"/>
          <w:numId w:val="1"/>
        </w:numPr>
        <w:tabs>
          <w:tab w:val="left" w:pos="1416"/>
        </w:tabs>
        <w:spacing w:before="274" w:line="480" w:lineRule="auto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proceso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manual.</w:t>
      </w:r>
    </w:p>
    <w:p w14:paraId="05DB0AC6" w14:textId="77777777" w:rsidR="007C49FF" w:rsidRDefault="00E55CEA" w:rsidP="001F5492">
      <w:pPr>
        <w:pStyle w:val="Prrafodelista"/>
        <w:numPr>
          <w:ilvl w:val="1"/>
          <w:numId w:val="1"/>
        </w:numPr>
        <w:tabs>
          <w:tab w:val="left" w:pos="1416"/>
        </w:tabs>
        <w:spacing w:line="480" w:lineRule="auto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hay</w:t>
      </w:r>
      <w:r>
        <w:rPr>
          <w:spacing w:val="-1"/>
          <w:sz w:val="24"/>
        </w:rPr>
        <w:t xml:space="preserve"> </w:t>
      </w:r>
      <w:r>
        <w:rPr>
          <w:sz w:val="24"/>
        </w:rPr>
        <w:t>seguimiento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ni </w:t>
      </w:r>
      <w:r>
        <w:rPr>
          <w:spacing w:val="-2"/>
          <w:sz w:val="24"/>
        </w:rPr>
        <w:t>notificaciones.</w:t>
      </w:r>
    </w:p>
    <w:p w14:paraId="027B107B" w14:textId="77777777" w:rsidR="001F5492" w:rsidRPr="001F5492" w:rsidRDefault="00E55CEA" w:rsidP="001F5492">
      <w:pPr>
        <w:pStyle w:val="Prrafodelista"/>
        <w:numPr>
          <w:ilvl w:val="1"/>
          <w:numId w:val="1"/>
        </w:numPr>
        <w:tabs>
          <w:tab w:val="left" w:pos="1416"/>
        </w:tabs>
        <w:spacing w:line="480" w:lineRule="auto"/>
        <w:rPr>
          <w:sz w:val="24"/>
        </w:rPr>
      </w:pPr>
      <w:r>
        <w:rPr>
          <w:sz w:val="24"/>
        </w:rPr>
        <w:lastRenderedPageBreak/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generan</w:t>
      </w:r>
      <w:r>
        <w:rPr>
          <w:spacing w:val="1"/>
          <w:sz w:val="24"/>
        </w:rPr>
        <w:t xml:space="preserve"> </w:t>
      </w:r>
      <w:r>
        <w:rPr>
          <w:sz w:val="24"/>
        </w:rPr>
        <w:t>retrasos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académicos.</w:t>
      </w:r>
    </w:p>
    <w:p w14:paraId="1024C514" w14:textId="12592F5F" w:rsidR="007C49FF" w:rsidRPr="001F5492" w:rsidRDefault="00E55CEA" w:rsidP="001F5492">
      <w:pPr>
        <w:pStyle w:val="Prrafodelista"/>
        <w:numPr>
          <w:ilvl w:val="1"/>
          <w:numId w:val="1"/>
        </w:numPr>
        <w:tabs>
          <w:tab w:val="left" w:pos="1416"/>
        </w:tabs>
        <w:spacing w:line="480" w:lineRule="auto"/>
        <w:rPr>
          <w:sz w:val="24"/>
        </w:rPr>
      </w:pPr>
      <w:r w:rsidRPr="001F5492">
        <w:rPr>
          <w:sz w:val="24"/>
        </w:rPr>
        <w:t>Aumenta</w:t>
      </w:r>
      <w:r w:rsidRPr="001F5492">
        <w:rPr>
          <w:spacing w:val="-1"/>
          <w:sz w:val="24"/>
        </w:rPr>
        <w:t xml:space="preserve"> </w:t>
      </w:r>
      <w:r w:rsidRPr="001F5492">
        <w:rPr>
          <w:sz w:val="24"/>
        </w:rPr>
        <w:t>la</w:t>
      </w:r>
      <w:r w:rsidRPr="001F5492">
        <w:rPr>
          <w:spacing w:val="-1"/>
          <w:sz w:val="24"/>
        </w:rPr>
        <w:t xml:space="preserve"> </w:t>
      </w:r>
      <w:r w:rsidRPr="001F5492">
        <w:rPr>
          <w:sz w:val="24"/>
        </w:rPr>
        <w:t xml:space="preserve">carga </w:t>
      </w:r>
      <w:r w:rsidRPr="001F5492">
        <w:rPr>
          <w:spacing w:val="-2"/>
          <w:sz w:val="24"/>
        </w:rPr>
        <w:t>administrativa.</w:t>
      </w:r>
      <w:r w:rsidR="001F5492" w:rsidRPr="001F5492">
        <w:rPr>
          <w:spacing w:val="-2"/>
          <w:sz w:val="24"/>
        </w:rPr>
        <w:t xml:space="preserve"> </w:t>
      </w:r>
      <w:r>
        <w:t>Por estas razones, se propone un sistema web que permita la inscripción controlada de materias</w:t>
      </w:r>
      <w:r w:rsidRPr="001F5492">
        <w:rPr>
          <w:spacing w:val="-4"/>
        </w:rPr>
        <w:t xml:space="preserve"> </w:t>
      </w:r>
      <w:r>
        <w:t>para</w:t>
      </w:r>
      <w:r w:rsidRPr="001F5492">
        <w:rPr>
          <w:spacing w:val="-4"/>
        </w:rPr>
        <w:t xml:space="preserve"> </w:t>
      </w:r>
      <w:r>
        <w:t>estudiantes</w:t>
      </w:r>
      <w:r w:rsidRPr="001F5492">
        <w:rPr>
          <w:spacing w:val="-3"/>
        </w:rPr>
        <w:t xml:space="preserve"> </w:t>
      </w:r>
      <w:r>
        <w:t>con</w:t>
      </w:r>
      <w:r w:rsidRPr="001F5492">
        <w:rPr>
          <w:spacing w:val="-4"/>
        </w:rPr>
        <w:t xml:space="preserve"> </w:t>
      </w:r>
      <w:r>
        <w:t>acuerdo</w:t>
      </w:r>
      <w:r w:rsidRPr="001F5492">
        <w:rPr>
          <w:spacing w:val="-4"/>
        </w:rPr>
        <w:t xml:space="preserve"> </w:t>
      </w:r>
      <w:r>
        <w:t>de</w:t>
      </w:r>
      <w:r w:rsidRPr="001F5492">
        <w:rPr>
          <w:spacing w:val="-4"/>
        </w:rPr>
        <w:t xml:space="preserve"> </w:t>
      </w:r>
      <w:r>
        <w:t>pago,</w:t>
      </w:r>
      <w:r w:rsidRPr="001F5492">
        <w:rPr>
          <w:spacing w:val="-4"/>
        </w:rPr>
        <w:t xml:space="preserve"> </w:t>
      </w:r>
      <w:r>
        <w:t>evitando</w:t>
      </w:r>
      <w:r w:rsidRPr="001F5492">
        <w:rPr>
          <w:spacing w:val="-4"/>
        </w:rPr>
        <w:t xml:space="preserve"> </w:t>
      </w:r>
      <w:r>
        <w:t>bloqueos</w:t>
      </w:r>
      <w:r w:rsidRPr="001F5492">
        <w:rPr>
          <w:spacing w:val="-4"/>
        </w:rPr>
        <w:t xml:space="preserve"> </w:t>
      </w:r>
      <w:r>
        <w:t>totales</w:t>
      </w:r>
      <w:r w:rsidRPr="001F5492">
        <w:rPr>
          <w:spacing w:val="-4"/>
        </w:rPr>
        <w:t xml:space="preserve"> </w:t>
      </w:r>
      <w:r>
        <w:t>y</w:t>
      </w:r>
      <w:r w:rsidRPr="001F5492">
        <w:rPr>
          <w:spacing w:val="-4"/>
        </w:rPr>
        <w:t xml:space="preserve"> </w:t>
      </w:r>
      <w:r>
        <w:t>retrasos</w:t>
      </w:r>
      <w:r w:rsidRPr="001F5492">
        <w:rPr>
          <w:spacing w:val="-4"/>
        </w:rPr>
        <w:t xml:space="preserve"> </w:t>
      </w:r>
      <w:r>
        <w:t>al</w:t>
      </w:r>
      <w:r w:rsidRPr="001F5492">
        <w:rPr>
          <w:spacing w:val="-4"/>
        </w:rPr>
        <w:t xml:space="preserve"> </w:t>
      </w:r>
      <w:r>
        <w:t>inicio</w:t>
      </w:r>
      <w:r w:rsidRPr="001F5492">
        <w:rPr>
          <w:spacing w:val="-4"/>
        </w:rPr>
        <w:t xml:space="preserve"> </w:t>
      </w:r>
      <w:r>
        <w:t xml:space="preserve">del </w:t>
      </w:r>
      <w:r w:rsidRPr="001F5492">
        <w:rPr>
          <w:spacing w:val="-2"/>
        </w:rPr>
        <w:t>semestre.</w:t>
      </w:r>
    </w:p>
    <w:p w14:paraId="120E7C65" w14:textId="04D02D02" w:rsidR="007C49FF" w:rsidRPr="001F5492" w:rsidRDefault="00E55CEA" w:rsidP="001F5492">
      <w:pPr>
        <w:pStyle w:val="Prrafodelista"/>
        <w:numPr>
          <w:ilvl w:val="0"/>
          <w:numId w:val="1"/>
        </w:numPr>
        <w:tabs>
          <w:tab w:val="left" w:pos="719"/>
        </w:tabs>
        <w:spacing w:before="0" w:line="480" w:lineRule="auto"/>
        <w:ind w:left="719" w:hanging="359"/>
        <w:rPr>
          <w:sz w:val="24"/>
        </w:rPr>
      </w:pPr>
      <w:r>
        <w:rPr>
          <w:sz w:val="24"/>
        </w:rPr>
        <w:t>Tabla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funcionales.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7372"/>
      </w:tblGrid>
      <w:tr w:rsidR="007C49FF" w14:paraId="4F8B7C3C" w14:textId="77777777">
        <w:trPr>
          <w:trHeight w:val="4553"/>
        </w:trPr>
        <w:tc>
          <w:tcPr>
            <w:tcW w:w="1981" w:type="dxa"/>
          </w:tcPr>
          <w:p w14:paraId="50C6F8A5" w14:textId="77777777" w:rsidR="007C49FF" w:rsidRDefault="00E55CEA" w:rsidP="001F5492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Requerimientos del Estudiante</w:t>
            </w:r>
          </w:p>
        </w:tc>
        <w:tc>
          <w:tcPr>
            <w:tcW w:w="7372" w:type="dxa"/>
          </w:tcPr>
          <w:p w14:paraId="7C3DB67E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credenciales </w:t>
            </w:r>
            <w:r>
              <w:rPr>
                <w:spacing w:val="-2"/>
                <w:sz w:val="24"/>
              </w:rPr>
              <w:t>institucionales.</w:t>
            </w:r>
          </w:p>
          <w:p w14:paraId="668EF6D5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RF2.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solicitar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inscripción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materias.</w:t>
            </w:r>
          </w:p>
          <w:p w14:paraId="15A03B59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preliminares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 programa y semestre.</w:t>
            </w:r>
          </w:p>
          <w:p w14:paraId="3F11835F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horarios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materia. RF5. El sistema debe permitir enviar la solicitud de inscripción.</w:t>
            </w:r>
          </w:p>
          <w:p w14:paraId="1DE9BCA3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solicitud.</w:t>
            </w:r>
          </w:p>
          <w:p w14:paraId="2AF68CFC" w14:textId="77777777" w:rsidR="007C49FF" w:rsidRDefault="00E55CEA" w:rsidP="001F5492">
            <w:pPr>
              <w:pStyle w:val="TableParagraph"/>
              <w:spacing w:before="28"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 el estado de la solicitud.</w:t>
            </w:r>
          </w:p>
        </w:tc>
      </w:tr>
      <w:tr w:rsidR="007C49FF" w14:paraId="7C95D8C8" w14:textId="77777777">
        <w:trPr>
          <w:trHeight w:val="2899"/>
        </w:trPr>
        <w:tc>
          <w:tcPr>
            <w:tcW w:w="1981" w:type="dxa"/>
          </w:tcPr>
          <w:p w14:paraId="3529D7B9" w14:textId="77777777" w:rsidR="007C49FF" w:rsidRDefault="00E55CEA" w:rsidP="001F5492">
            <w:pPr>
              <w:pStyle w:val="TableParagraph"/>
              <w:spacing w:before="1"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Requerimientos del Coordinador </w:t>
            </w:r>
            <w:r>
              <w:rPr>
                <w:spacing w:val="-2"/>
                <w:sz w:val="24"/>
              </w:rPr>
              <w:t>Académico.</w:t>
            </w:r>
          </w:p>
        </w:tc>
        <w:tc>
          <w:tcPr>
            <w:tcW w:w="7372" w:type="dxa"/>
          </w:tcPr>
          <w:p w14:paraId="2145AA74" w14:textId="77777777" w:rsidR="007C49FF" w:rsidRDefault="00E55CEA" w:rsidP="001F5492">
            <w:pPr>
              <w:pStyle w:val="TableParagraph"/>
              <w:spacing w:before="1"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RF8.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coordinador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solicitudes </w:t>
            </w:r>
            <w:r>
              <w:rPr>
                <w:spacing w:val="-2"/>
                <w:sz w:val="24"/>
              </w:rPr>
              <w:t>pendientes.</w:t>
            </w:r>
          </w:p>
          <w:p w14:paraId="08A8DA3E" w14:textId="77777777" w:rsidR="007C49FF" w:rsidRDefault="00E55CEA" w:rsidP="001F5492">
            <w:pPr>
              <w:pStyle w:val="TableParagraph"/>
              <w:spacing w:line="480" w:lineRule="auto"/>
              <w:ind w:right="456"/>
              <w:rPr>
                <w:sz w:val="24"/>
              </w:rPr>
            </w:pPr>
            <w:r>
              <w:rPr>
                <w:sz w:val="24"/>
              </w:rPr>
              <w:t>RF9. El sistema debe permitir aprobar solicitudes de inscripción. RF10.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ajustar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estudiante.</w:t>
            </w:r>
          </w:p>
          <w:p w14:paraId="50C9358B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rechazar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solicitudes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motivo.</w:t>
            </w:r>
          </w:p>
          <w:p w14:paraId="5217F81A" w14:textId="77777777" w:rsidR="007C49FF" w:rsidRDefault="00E55CEA" w:rsidP="001F5492">
            <w:pPr>
              <w:pStyle w:val="TableParagraph"/>
              <w:spacing w:before="140" w:line="480" w:lineRule="auto"/>
              <w:rPr>
                <w:sz w:val="24"/>
              </w:rPr>
            </w:pPr>
            <w:r>
              <w:rPr>
                <w:sz w:val="24"/>
              </w:rPr>
              <w:t>RF12.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decisión tomada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solicitud.</w:t>
            </w:r>
          </w:p>
        </w:tc>
      </w:tr>
      <w:tr w:rsidR="007C49FF" w14:paraId="21BDC3DB" w14:textId="77777777">
        <w:trPr>
          <w:trHeight w:val="2483"/>
        </w:trPr>
        <w:tc>
          <w:tcPr>
            <w:tcW w:w="1981" w:type="dxa"/>
          </w:tcPr>
          <w:p w14:paraId="1BAA5A9B" w14:textId="77777777" w:rsidR="007C49FF" w:rsidRDefault="00E55CEA" w:rsidP="001F5492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lastRenderedPageBreak/>
              <w:t>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Requerimientos del Área </w:t>
            </w:r>
            <w:r>
              <w:rPr>
                <w:spacing w:val="-2"/>
                <w:sz w:val="24"/>
              </w:rPr>
              <w:t>Financiera</w:t>
            </w:r>
          </w:p>
        </w:tc>
        <w:tc>
          <w:tcPr>
            <w:tcW w:w="7372" w:type="dxa"/>
          </w:tcPr>
          <w:p w14:paraId="7162C027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acuerdo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pago activo.</w:t>
            </w:r>
          </w:p>
          <w:p w14:paraId="74727BD2" w14:textId="77777777" w:rsidR="007C49FF" w:rsidRDefault="00E55CEA" w:rsidP="001F5492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estudiante.</w:t>
            </w:r>
          </w:p>
          <w:p w14:paraId="6705179B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notificar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coordinador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acuerdo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es</w:t>
            </w:r>
          </w:p>
          <w:p w14:paraId="496779F0" w14:textId="77777777" w:rsidR="007C49FF" w:rsidRDefault="00E55CEA" w:rsidP="001F5492">
            <w:pPr>
              <w:pStyle w:val="TableParagraph"/>
              <w:spacing w:before="138" w:line="48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válido.</w:t>
            </w:r>
          </w:p>
        </w:tc>
      </w:tr>
    </w:tbl>
    <w:p w14:paraId="080F6FF8" w14:textId="77777777" w:rsidR="007C49FF" w:rsidRDefault="007C49FF" w:rsidP="001F5492">
      <w:pPr>
        <w:pStyle w:val="TableParagraph"/>
        <w:spacing w:line="480" w:lineRule="auto"/>
        <w:rPr>
          <w:sz w:val="24"/>
        </w:rPr>
        <w:sectPr w:rsidR="007C49FF">
          <w:pgSz w:w="12240" w:h="15840"/>
          <w:pgMar w:top="1360" w:right="1080" w:bottom="1181" w:left="144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7372"/>
      </w:tblGrid>
      <w:tr w:rsidR="007C49FF" w14:paraId="2C900A31" w14:textId="77777777">
        <w:trPr>
          <w:trHeight w:val="2071"/>
        </w:trPr>
        <w:tc>
          <w:tcPr>
            <w:tcW w:w="1981" w:type="dxa"/>
          </w:tcPr>
          <w:p w14:paraId="5347348A" w14:textId="77777777" w:rsidR="007C49FF" w:rsidRDefault="00E55CEA" w:rsidP="001F5492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Requerimientos 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7372" w:type="dxa"/>
          </w:tcPr>
          <w:p w14:paraId="6DB77BDB" w14:textId="77777777" w:rsidR="007C49FF" w:rsidRDefault="00E55CEA" w:rsidP="001F5492">
            <w:pPr>
              <w:pStyle w:val="TableParagraph"/>
              <w:spacing w:line="480" w:lineRule="auto"/>
              <w:ind w:right="136"/>
              <w:rPr>
                <w:sz w:val="24"/>
              </w:rPr>
            </w:pPr>
            <w:r>
              <w:rPr>
                <w:sz w:val="24"/>
              </w:rPr>
              <w:t>RF16. El sistema debe permitir crear, modificar y eliminar usuarios. RF17.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asignar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(Estudiante,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Coordinador, Financiero, Administrador).</w:t>
            </w:r>
          </w:p>
          <w:p w14:paraId="331765B7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periodos </w:t>
            </w:r>
            <w:r>
              <w:rPr>
                <w:spacing w:val="-2"/>
                <w:sz w:val="24"/>
              </w:rPr>
              <w:t>académicos.</w:t>
            </w:r>
          </w:p>
          <w:p w14:paraId="23A5D95A" w14:textId="77777777" w:rsidR="007C49FF" w:rsidRDefault="00E55CEA" w:rsidP="001F5492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RF19.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inscripción.</w:t>
            </w:r>
          </w:p>
        </w:tc>
      </w:tr>
    </w:tbl>
    <w:p w14:paraId="2CE3D1FE" w14:textId="77777777" w:rsidR="007C49FF" w:rsidRDefault="007C49FF" w:rsidP="001F5492">
      <w:pPr>
        <w:pStyle w:val="Textoindependiente"/>
        <w:spacing w:line="480" w:lineRule="auto"/>
      </w:pPr>
    </w:p>
    <w:p w14:paraId="3AFBCF19" w14:textId="77777777" w:rsidR="007C49FF" w:rsidRDefault="007C49FF" w:rsidP="001F5492">
      <w:pPr>
        <w:pStyle w:val="Textoindependiente"/>
        <w:spacing w:before="18" w:line="480" w:lineRule="auto"/>
      </w:pPr>
    </w:p>
    <w:p w14:paraId="6944B30B" w14:textId="77777777" w:rsidR="007C49FF" w:rsidRDefault="00E55CEA" w:rsidP="001F5492">
      <w:pPr>
        <w:pStyle w:val="Prrafodelista"/>
        <w:numPr>
          <w:ilvl w:val="0"/>
          <w:numId w:val="1"/>
        </w:numPr>
        <w:tabs>
          <w:tab w:val="left" w:pos="719"/>
        </w:tabs>
        <w:spacing w:before="1" w:line="480" w:lineRule="auto"/>
        <w:ind w:left="719" w:hanging="359"/>
        <w:rPr>
          <w:sz w:val="24"/>
        </w:rPr>
      </w:pPr>
      <w:r>
        <w:rPr>
          <w:sz w:val="24"/>
        </w:rPr>
        <w:t>Tabla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funcionales.</w:t>
      </w:r>
    </w:p>
    <w:p w14:paraId="0B959959" w14:textId="77777777" w:rsidR="007C49FF" w:rsidRDefault="007C49FF" w:rsidP="001F5492">
      <w:pPr>
        <w:pStyle w:val="Textoindependiente"/>
        <w:spacing w:before="47" w:line="480" w:lineRule="auto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30"/>
      </w:tblGrid>
      <w:tr w:rsidR="007C49FF" w14:paraId="7997498D" w14:textId="77777777">
        <w:trPr>
          <w:trHeight w:val="1655"/>
        </w:trPr>
        <w:tc>
          <w:tcPr>
            <w:tcW w:w="2122" w:type="dxa"/>
          </w:tcPr>
          <w:p w14:paraId="05289179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7230" w:type="dxa"/>
          </w:tcPr>
          <w:p w14:paraId="006193E5" w14:textId="77777777" w:rsidR="007C49FF" w:rsidRDefault="00E55CEA" w:rsidP="001F5492">
            <w:pPr>
              <w:pStyle w:val="TableParagraph"/>
              <w:spacing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RNF1. El sistema debe contar con una interfaz clara y fácil de usar. RNF2.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minutos.</w:t>
            </w:r>
          </w:p>
          <w:p w14:paraId="3A736FDD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 mostrar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claros 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bloqueos.</w:t>
            </w:r>
          </w:p>
        </w:tc>
      </w:tr>
      <w:tr w:rsidR="007C49FF" w14:paraId="44E25BA5" w14:textId="77777777">
        <w:trPr>
          <w:trHeight w:val="2068"/>
        </w:trPr>
        <w:tc>
          <w:tcPr>
            <w:tcW w:w="2122" w:type="dxa"/>
          </w:tcPr>
          <w:p w14:paraId="3BED8D66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2.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7230" w:type="dxa"/>
          </w:tcPr>
          <w:p w14:paraId="2356608B" w14:textId="77777777" w:rsidR="007C49FF" w:rsidRDefault="00E55CEA" w:rsidP="001F5492">
            <w:pPr>
              <w:pStyle w:val="TableParagraph"/>
              <w:spacing w:line="480" w:lineRule="auto"/>
              <w:ind w:right="788"/>
              <w:rPr>
                <w:sz w:val="24"/>
              </w:rPr>
            </w:pPr>
            <w:r>
              <w:rPr>
                <w:sz w:val="24"/>
              </w:rPr>
              <w:t>RNF4. El sistema debe requerir autenticación para acceder. RNF5.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manejar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usuario.</w:t>
            </w:r>
          </w:p>
          <w:p w14:paraId="43C269D8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financiera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académica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protegida</w:t>
            </w:r>
          </w:p>
          <w:p w14:paraId="146369E6" w14:textId="77777777" w:rsidR="007C49FF" w:rsidRDefault="00E55CEA" w:rsidP="001F5492">
            <w:pPr>
              <w:pStyle w:val="TableParagraph"/>
              <w:spacing w:before="138" w:line="480" w:lineRule="auto"/>
              <w:rPr>
                <w:sz w:val="24"/>
              </w:rPr>
            </w:pPr>
            <w:r>
              <w:rPr>
                <w:sz w:val="24"/>
              </w:rPr>
              <w:t>mediante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cifrado.</w:t>
            </w:r>
          </w:p>
        </w:tc>
      </w:tr>
      <w:tr w:rsidR="007C49FF" w14:paraId="19006EE9" w14:textId="77777777">
        <w:trPr>
          <w:trHeight w:val="1657"/>
        </w:trPr>
        <w:tc>
          <w:tcPr>
            <w:tcW w:w="2122" w:type="dxa"/>
          </w:tcPr>
          <w:p w14:paraId="3AE2A089" w14:textId="77777777" w:rsidR="007C49FF" w:rsidRDefault="00E55CEA" w:rsidP="001F5492">
            <w:pPr>
              <w:pStyle w:val="TableParagraph"/>
              <w:spacing w:before="1" w:line="480" w:lineRule="auto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7230" w:type="dxa"/>
          </w:tcPr>
          <w:p w14:paraId="23356836" w14:textId="77777777" w:rsidR="007C49FF" w:rsidRDefault="00E55CEA" w:rsidP="001F5492">
            <w:pPr>
              <w:pStyle w:val="TableParagraph"/>
              <w:spacing w:before="1"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solicitudes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segundos.</w:t>
            </w:r>
          </w:p>
          <w:p w14:paraId="52EB9B2F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soportar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simultáneamente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</w:t>
            </w:r>
          </w:p>
          <w:p w14:paraId="33AD436D" w14:textId="77777777" w:rsidR="007C49FF" w:rsidRDefault="00E55CEA" w:rsidP="001F5492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periodo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inscripción.</w:t>
            </w:r>
          </w:p>
        </w:tc>
      </w:tr>
      <w:tr w:rsidR="007C49FF" w14:paraId="2490F646" w14:textId="77777777">
        <w:trPr>
          <w:trHeight w:val="828"/>
        </w:trPr>
        <w:tc>
          <w:tcPr>
            <w:tcW w:w="2122" w:type="dxa"/>
          </w:tcPr>
          <w:p w14:paraId="40ABB0F8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Disponibilidad</w:t>
            </w:r>
          </w:p>
        </w:tc>
        <w:tc>
          <w:tcPr>
            <w:tcW w:w="7230" w:type="dxa"/>
          </w:tcPr>
          <w:p w14:paraId="15B0E925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RNF9.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 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durante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periodo </w:t>
            </w:r>
            <w:r>
              <w:rPr>
                <w:spacing w:val="-5"/>
                <w:sz w:val="24"/>
              </w:rPr>
              <w:t>de</w:t>
            </w:r>
          </w:p>
          <w:p w14:paraId="3EECFC1F" w14:textId="77777777" w:rsidR="007C49FF" w:rsidRDefault="00E55CEA" w:rsidP="001F5492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inscripción.</w:t>
            </w:r>
          </w:p>
        </w:tc>
      </w:tr>
      <w:tr w:rsidR="007C49FF" w14:paraId="03CBF459" w14:textId="77777777">
        <w:trPr>
          <w:trHeight w:val="827"/>
        </w:trPr>
        <w:tc>
          <w:tcPr>
            <w:tcW w:w="2122" w:type="dxa"/>
          </w:tcPr>
          <w:p w14:paraId="68449A11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 xml:space="preserve"> Mantenibilidad</w:t>
            </w:r>
          </w:p>
        </w:tc>
        <w:tc>
          <w:tcPr>
            <w:tcW w:w="7230" w:type="dxa"/>
          </w:tcPr>
          <w:p w14:paraId="2AD778AF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RNF10.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 permitir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actualizar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reglas académicas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afectar</w:t>
            </w:r>
          </w:p>
          <w:p w14:paraId="273DAABE" w14:textId="77777777" w:rsidR="007C49FF" w:rsidRDefault="00E55CEA" w:rsidP="001F5492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funcionamiento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general.</w:t>
            </w:r>
          </w:p>
        </w:tc>
      </w:tr>
      <w:tr w:rsidR="007C49FF" w14:paraId="5BC92421" w14:textId="77777777">
        <w:trPr>
          <w:trHeight w:val="1242"/>
        </w:trPr>
        <w:tc>
          <w:tcPr>
            <w:tcW w:w="2122" w:type="dxa"/>
          </w:tcPr>
          <w:p w14:paraId="4269AC16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Seguimiento</w:t>
            </w:r>
          </w:p>
        </w:tc>
        <w:tc>
          <w:tcPr>
            <w:tcW w:w="7230" w:type="dxa"/>
          </w:tcPr>
          <w:p w14:paraId="6AFB92D8" w14:textId="77777777" w:rsidR="007C49FF" w:rsidRDefault="00E55CEA" w:rsidP="001F5492">
            <w:pPr>
              <w:pStyle w:val="TableParagraph"/>
              <w:spacing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RNF11.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decisiones. RNF12. El sistema debe enviar notificaciones automáticas cuando</w:t>
            </w:r>
          </w:p>
          <w:p w14:paraId="503D53EA" w14:textId="77777777" w:rsidR="007C49FF" w:rsidRDefault="00E55CEA" w:rsidP="001F5492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cambie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estado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solicitud.</w:t>
            </w:r>
          </w:p>
        </w:tc>
      </w:tr>
    </w:tbl>
    <w:p w14:paraId="4E7BE3F3" w14:textId="77777777" w:rsidR="007C49FF" w:rsidRDefault="007C49FF" w:rsidP="001F5492">
      <w:pPr>
        <w:pStyle w:val="TableParagraph"/>
        <w:spacing w:line="480" w:lineRule="auto"/>
        <w:rPr>
          <w:sz w:val="24"/>
        </w:rPr>
        <w:sectPr w:rsidR="007C49F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2A9A76F1" w14:textId="056D97C5" w:rsidR="00CB208F" w:rsidRPr="005127AF" w:rsidRDefault="00A3582D" w:rsidP="001F5492">
      <w:pPr>
        <w:spacing w:before="79" w:line="480" w:lineRule="auto"/>
        <w:ind w:right="415"/>
        <w:jc w:val="both"/>
        <w:rPr>
          <w:b/>
          <w:sz w:val="24"/>
          <w:szCs w:val="24"/>
        </w:rPr>
      </w:pPr>
      <w:r w:rsidRPr="005127AF">
        <w:rPr>
          <w:b/>
          <w:sz w:val="24"/>
          <w:szCs w:val="24"/>
        </w:rPr>
        <w:lastRenderedPageBreak/>
        <w:t>Justificación de la arquitectura.</w:t>
      </w:r>
    </w:p>
    <w:p w14:paraId="3B7631F8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Arquitectura del Sistema: Modelo de 3 Capas Cliente-Servidor en la Nube</w:t>
      </w:r>
    </w:p>
    <w:p w14:paraId="4067D73A" w14:textId="77777777" w:rsidR="005127AF" w:rsidRPr="005127AF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t>1. Contexto y necesidad</w:t>
      </w:r>
    </w:p>
    <w:p w14:paraId="4903CA57" w14:textId="47ADB72D" w:rsidR="005127AF" w:rsidRPr="005127AF" w:rsidRDefault="005127AF" w:rsidP="001F5492">
      <w:pPr>
        <w:pStyle w:val="Textoindependiente"/>
        <w:spacing w:line="480" w:lineRule="auto"/>
        <w:ind w:firstLine="720"/>
        <w:rPr>
          <w:bCs/>
        </w:rPr>
      </w:pPr>
      <w:r w:rsidRPr="005127AF">
        <w:rPr>
          <w:bCs/>
        </w:rPr>
        <w:t>El proyecto propuesto busca solucionar el problema de inscripción de materias para estudiantes con acuerdo de pago en la Universidad Manuela Beltrán. Actualmente, el proceso es manual, lento y propenso a errores, afectando a estudiantes, docentes y administrativos. Para garantizar un sistema eficiente, escalable y seguro, es fundamental definir una arquitectura sólida que soporte múltiples usuarios concurrentes, permita la separación de responsabilidades y facilite el mantenimiento y la evolución del sistema.</w:t>
      </w:r>
    </w:p>
    <w:p w14:paraId="3176594D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La arquitectura seleccionada es el modelo de 3 capas (presentación, lógica de negocio y datos) desplegado en la nube, que extiende el modelo cliente-servidor tradicional aprovechando las ventajas de la computación en la nube.</w:t>
      </w:r>
    </w:p>
    <w:p w14:paraId="244CB5D1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</w:p>
    <w:p w14:paraId="2DE7DA69" w14:textId="77777777" w:rsidR="005127AF" w:rsidRPr="005127AF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t>2. Descripción de la arquitectura de 3 capas</w:t>
      </w:r>
    </w:p>
    <w:p w14:paraId="0B92CF8E" w14:textId="0C2D79FE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El modelo de 3 capas organiza el sistema en tres niveles independientes pero interconectados:</w:t>
      </w:r>
    </w:p>
    <w:p w14:paraId="1A3139C1" w14:textId="77777777" w:rsidR="005127AF" w:rsidRPr="005127AF" w:rsidRDefault="005127AF" w:rsidP="001F5492">
      <w:pPr>
        <w:pStyle w:val="Textoindependiente"/>
        <w:numPr>
          <w:ilvl w:val="0"/>
          <w:numId w:val="5"/>
        </w:numPr>
        <w:spacing w:line="480" w:lineRule="auto"/>
        <w:rPr>
          <w:bCs/>
        </w:rPr>
      </w:pPr>
      <w:r w:rsidRPr="005127AF">
        <w:rPr>
          <w:bCs/>
        </w:rPr>
        <w:t>Capa de presentación (Front-End):</w:t>
      </w:r>
    </w:p>
    <w:p w14:paraId="6D81594F" w14:textId="04900693" w:rsidR="005127AF" w:rsidRPr="005127AF" w:rsidRDefault="005127AF" w:rsidP="001F5492">
      <w:pPr>
        <w:pStyle w:val="Textoindependiente"/>
        <w:spacing w:line="480" w:lineRule="auto"/>
        <w:ind w:firstLine="720"/>
        <w:rPr>
          <w:bCs/>
        </w:rPr>
      </w:pPr>
      <w:r w:rsidRPr="005127AF">
        <w:rPr>
          <w:bCs/>
        </w:rPr>
        <w:t>Es la interfaz con la que interactúan los usuarios estudiantes, coordinadores, área financiera, administradores. Se ejecuta en el navegador web o en una aplicación móvil, y su función es mostrar datos, capturar entradas y enviar solicitudes al servidor.</w:t>
      </w:r>
    </w:p>
    <w:p w14:paraId="7ED0819E" w14:textId="5826C88A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Tecnologías sugeridas: HTML5, CSS3, JavaScript, frameworks como React o Vue.js. Se aprovecharán las etiquetas semánticas de HTML5 para garantizar accesibilidad y SEO.</w:t>
      </w:r>
    </w:p>
    <w:p w14:paraId="20097732" w14:textId="77777777" w:rsidR="005127AF" w:rsidRPr="005127AF" w:rsidRDefault="005127AF" w:rsidP="001F5492">
      <w:pPr>
        <w:pStyle w:val="Textoindependiente"/>
        <w:numPr>
          <w:ilvl w:val="0"/>
          <w:numId w:val="5"/>
        </w:numPr>
        <w:spacing w:line="480" w:lineRule="auto"/>
        <w:rPr>
          <w:bCs/>
        </w:rPr>
      </w:pPr>
      <w:r w:rsidRPr="005127AF">
        <w:rPr>
          <w:bCs/>
        </w:rPr>
        <w:t>Capa de lógica de negocio (Back-End):</w:t>
      </w:r>
    </w:p>
    <w:p w14:paraId="262E891D" w14:textId="77777777" w:rsidR="005127AF" w:rsidRPr="005127AF" w:rsidRDefault="005127AF" w:rsidP="001F5492">
      <w:pPr>
        <w:pStyle w:val="Textoindependiente"/>
        <w:spacing w:line="480" w:lineRule="auto"/>
        <w:ind w:firstLine="720"/>
        <w:rPr>
          <w:bCs/>
        </w:rPr>
      </w:pPr>
      <w:r w:rsidRPr="005127AF">
        <w:rPr>
          <w:bCs/>
        </w:rPr>
        <w:t xml:space="preserve">Procesa las solicitudes del cliente, ejecuta las reglas de negocio (validaciones, </w:t>
      </w:r>
      <w:r w:rsidRPr="005127AF">
        <w:rPr>
          <w:bCs/>
        </w:rPr>
        <w:lastRenderedPageBreak/>
        <w:t>aprobaciones, cálculos), se comunica con la base de datos y retorna respuestas. Esta capa centraliza la lógica del sistema y puede ser consumida por diferentes tipos de clientes (web, móvil, APIs externas).</w:t>
      </w:r>
    </w:p>
    <w:p w14:paraId="095E1C18" w14:textId="7518330D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Tecnologías sugeridas: Node.js con Express, Python (Django/Flask), Java Spring Boot, etc. Se implementarán servicios RESTful o GraphQL para la comunicación con el front-end.</w:t>
      </w:r>
    </w:p>
    <w:p w14:paraId="7A6887DA" w14:textId="77777777" w:rsidR="005127AF" w:rsidRPr="005127AF" w:rsidRDefault="005127AF" w:rsidP="001F5492">
      <w:pPr>
        <w:pStyle w:val="Textoindependiente"/>
        <w:numPr>
          <w:ilvl w:val="0"/>
          <w:numId w:val="5"/>
        </w:numPr>
        <w:spacing w:line="480" w:lineRule="auto"/>
        <w:rPr>
          <w:bCs/>
        </w:rPr>
      </w:pPr>
      <w:r w:rsidRPr="005127AF">
        <w:rPr>
          <w:bCs/>
        </w:rPr>
        <w:t>Capa de datos (Base de datos):</w:t>
      </w:r>
    </w:p>
    <w:p w14:paraId="1730ACCF" w14:textId="77777777" w:rsidR="005127AF" w:rsidRPr="005127AF" w:rsidRDefault="005127AF" w:rsidP="001F5492">
      <w:pPr>
        <w:pStyle w:val="Textoindependiente"/>
        <w:spacing w:line="480" w:lineRule="auto"/>
        <w:ind w:firstLine="720"/>
        <w:rPr>
          <w:bCs/>
        </w:rPr>
      </w:pPr>
      <w:r w:rsidRPr="005127AF">
        <w:rPr>
          <w:bCs/>
        </w:rPr>
        <w:t>Almacena toda la información persistente: usuarios, roles, materias, solicitudes, estados financieros, historial, etc.</w:t>
      </w:r>
    </w:p>
    <w:p w14:paraId="4162495B" w14:textId="379ED32A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Tecnologías sugeridas: Bases de datos relacionales como PostgreSQL o MySQL o NoSQL como MongoDB si se requieren esquemas flexibles. En la nube, se pueden usar servicios administrados como Amazon RDS, Azure SQL Database o MongoDB Atlas.</w:t>
      </w:r>
    </w:p>
    <w:p w14:paraId="72A4FED3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</w:p>
    <w:p w14:paraId="3ED0CB87" w14:textId="77777777" w:rsidR="005127AF" w:rsidRPr="005127AF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t>3. Despliegue en la nube</w:t>
      </w:r>
    </w:p>
    <w:p w14:paraId="4E3DFCA6" w14:textId="6C6CE436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La infraestructura se alojará en un proveedor de servicios en la nube (AWS, Azure, Google Cloud) para aprovechar:</w:t>
      </w:r>
    </w:p>
    <w:p w14:paraId="48C337F9" w14:textId="7731257A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Escalabilidad automática: ante picos de demanda en periodos de inscripción, la nube puede aumentar recursos dinámicamente.</w:t>
      </w:r>
    </w:p>
    <w:p w14:paraId="38F2E055" w14:textId="40050D2C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Alta disponibilidad: garantiza que el sistema esté operativo 24/7, con redundancia en múltiples zonas.</w:t>
      </w:r>
    </w:p>
    <w:p w14:paraId="660EBF69" w14:textId="3C0305AF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Seguridad: servicios gestionados de autenticación, cifrado y firewalls.</w:t>
      </w:r>
    </w:p>
    <w:p w14:paraId="3AA55210" w14:textId="026637A8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Mantenimiento simplificado: actualizaciones sin afectar la disponibilidad.</w:t>
      </w:r>
    </w:p>
    <w:p w14:paraId="7719C31A" w14:textId="34F80F92" w:rsidR="005127AF" w:rsidRPr="005127AF" w:rsidRDefault="005127AF" w:rsidP="001F5492">
      <w:pPr>
        <w:pStyle w:val="Textoindependiente"/>
        <w:numPr>
          <w:ilvl w:val="0"/>
          <w:numId w:val="2"/>
        </w:numPr>
        <w:spacing w:line="480" w:lineRule="auto"/>
        <w:rPr>
          <w:bCs/>
        </w:rPr>
      </w:pPr>
      <w:r w:rsidRPr="005127AF">
        <w:rPr>
          <w:bCs/>
        </w:rPr>
        <w:t>La comunicación entre capas se realiza mediante APIs sobre HTTPS, asegurando la integridad y confidencialidad de los datos.</w:t>
      </w:r>
    </w:p>
    <w:p w14:paraId="07226CF2" w14:textId="0BE2620D" w:rsidR="005127AF" w:rsidRPr="001F5492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lastRenderedPageBreak/>
        <w:t>4. Justificación ampliada de la arquitectura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9"/>
        <w:gridCol w:w="5911"/>
      </w:tblGrid>
      <w:tr w:rsidR="005127AF" w:rsidRPr="005127AF" w14:paraId="2ADE5E77" w14:textId="77777777" w:rsidTr="005127AF">
        <w:tc>
          <w:tcPr>
            <w:tcW w:w="3539" w:type="dxa"/>
          </w:tcPr>
          <w:p w14:paraId="19CDC499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Requerimiento</w:t>
            </w:r>
          </w:p>
        </w:tc>
        <w:tc>
          <w:tcPr>
            <w:tcW w:w="6171" w:type="dxa"/>
          </w:tcPr>
          <w:p w14:paraId="05FBE073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Cómo lo satisface la arquitectura de 3 capas en la nube</w:t>
            </w:r>
          </w:p>
        </w:tc>
      </w:tr>
      <w:tr w:rsidR="005127AF" w:rsidRPr="005127AF" w14:paraId="56862908" w14:textId="77777777" w:rsidTr="005127AF">
        <w:tc>
          <w:tcPr>
            <w:tcW w:w="3539" w:type="dxa"/>
          </w:tcPr>
          <w:p w14:paraId="2FDAC809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RNF1, RNF2, RNF3 (Usabilidad)</w:t>
            </w:r>
          </w:p>
        </w:tc>
        <w:tc>
          <w:tcPr>
            <w:tcW w:w="6171" w:type="dxa"/>
          </w:tcPr>
          <w:p w14:paraId="7738BBB6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La capa de presentación independiente permite diseñar interfaces intuitivas y responsivas, con mensajes claros. El front-end puede optimizarse para que una solicitud se complete en menos de 5 minutos.</w:t>
            </w:r>
          </w:p>
        </w:tc>
      </w:tr>
      <w:tr w:rsidR="005127AF" w:rsidRPr="005127AF" w14:paraId="7C6D5EFC" w14:textId="77777777" w:rsidTr="005127AF">
        <w:tc>
          <w:tcPr>
            <w:tcW w:w="3539" w:type="dxa"/>
          </w:tcPr>
          <w:p w14:paraId="73E0F1BE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RNF4, RNF5, RNF6 (Seguridad)</w:t>
            </w:r>
          </w:p>
        </w:tc>
        <w:tc>
          <w:tcPr>
            <w:tcW w:w="6171" w:type="dxa"/>
          </w:tcPr>
          <w:p w14:paraId="17A6FE10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La separación de capas aísla la lógica de negocio y los datos sensibles. La autenticación y autorización se manejan en el back-end, con roles y permisos. El cifrado en tránsito (HTTPS) y en reposo (bases de datos cifradas) protege la información financiera y académica.</w:t>
            </w:r>
          </w:p>
        </w:tc>
      </w:tr>
      <w:tr w:rsidR="005127AF" w:rsidRPr="005127AF" w14:paraId="2B9466FA" w14:textId="77777777" w:rsidTr="005127AF">
        <w:tc>
          <w:tcPr>
            <w:tcW w:w="3539" w:type="dxa"/>
          </w:tcPr>
          <w:p w14:paraId="0AE1EC13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RNF7, RNF8 (Rendimiento)</w:t>
            </w:r>
          </w:p>
        </w:tc>
        <w:tc>
          <w:tcPr>
            <w:tcW w:w="6171" w:type="dxa"/>
          </w:tcPr>
          <w:p w14:paraId="182A5891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El back-end puede escalar horizontalmente en la nube para soportar múltiples usuarios simultáneos. Las respuestas en menos de 3 segundos se garantizan mediante optimización de consultas, caching y balanceo de carga.</w:t>
            </w:r>
          </w:p>
        </w:tc>
      </w:tr>
      <w:tr w:rsidR="005127AF" w:rsidRPr="005127AF" w14:paraId="4A4E2498" w14:textId="77777777" w:rsidTr="005127AF">
        <w:tc>
          <w:tcPr>
            <w:tcW w:w="3539" w:type="dxa"/>
          </w:tcPr>
          <w:p w14:paraId="773F566A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RNF9 (Disponibilidad)</w:t>
            </w:r>
          </w:p>
        </w:tc>
        <w:tc>
          <w:tcPr>
            <w:tcW w:w="6171" w:type="dxa"/>
          </w:tcPr>
          <w:p w14:paraId="53E3194B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La infraestructura en la nube ofrece SLAs de alta disponibilidad (99.9% o superior) y permite replicación en múltiples regiones.</w:t>
            </w:r>
          </w:p>
        </w:tc>
      </w:tr>
      <w:tr w:rsidR="005127AF" w:rsidRPr="005127AF" w14:paraId="7077F3C0" w14:textId="77777777" w:rsidTr="005127AF">
        <w:tc>
          <w:tcPr>
            <w:tcW w:w="3539" w:type="dxa"/>
          </w:tcPr>
          <w:p w14:paraId="32DEA699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RNF10 (Mantenibilidad)</w:t>
            </w:r>
          </w:p>
        </w:tc>
        <w:tc>
          <w:tcPr>
            <w:tcW w:w="6171" w:type="dxa"/>
          </w:tcPr>
          <w:p w14:paraId="22AA0B15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>La separación en capas permite actualizar reglas académicas (capa de negocio) sin modificar la interfaz o la base de datos. Los servicios en la nube facilitan el despliegue continuo.</w:t>
            </w:r>
          </w:p>
        </w:tc>
      </w:tr>
      <w:tr w:rsidR="005127AF" w:rsidRPr="005127AF" w14:paraId="4C9D06D2" w14:textId="77777777" w:rsidTr="005127AF">
        <w:tc>
          <w:tcPr>
            <w:tcW w:w="3539" w:type="dxa"/>
          </w:tcPr>
          <w:p w14:paraId="44CF05C2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t xml:space="preserve">RNF11, RNF12 (Notificaciones </w:t>
            </w:r>
            <w:r w:rsidRPr="005127AF">
              <w:rPr>
                <w:bCs/>
              </w:rPr>
              <w:lastRenderedPageBreak/>
              <w:t>y seguimiento)</w:t>
            </w:r>
          </w:p>
        </w:tc>
        <w:tc>
          <w:tcPr>
            <w:tcW w:w="6171" w:type="dxa"/>
          </w:tcPr>
          <w:p w14:paraId="551CCACD" w14:textId="77777777" w:rsidR="005127AF" w:rsidRPr="005127AF" w:rsidRDefault="005127AF" w:rsidP="001F5492">
            <w:pPr>
              <w:pStyle w:val="Textoindependiente"/>
              <w:spacing w:line="480" w:lineRule="auto"/>
              <w:rPr>
                <w:bCs/>
              </w:rPr>
            </w:pPr>
            <w:r w:rsidRPr="005127AF">
              <w:rPr>
                <w:bCs/>
              </w:rPr>
              <w:lastRenderedPageBreak/>
              <w:t xml:space="preserve">El back-end puede integrarse con servicios de </w:t>
            </w:r>
            <w:r w:rsidRPr="005127AF">
              <w:rPr>
                <w:bCs/>
              </w:rPr>
              <w:lastRenderedPageBreak/>
              <w:t>notificaciones (correo, SMS, push) y registrar eventos en bases de datos o sistemas de logging (ej. AWS CloudWatch).</w:t>
            </w:r>
          </w:p>
        </w:tc>
      </w:tr>
    </w:tbl>
    <w:p w14:paraId="062E25B8" w14:textId="77777777" w:rsidR="005127AF" w:rsidRDefault="005127AF" w:rsidP="001F5492">
      <w:pPr>
        <w:pStyle w:val="Textoindependiente"/>
        <w:spacing w:line="480" w:lineRule="auto"/>
        <w:rPr>
          <w:bCs/>
        </w:rPr>
      </w:pPr>
    </w:p>
    <w:p w14:paraId="006BB7FA" w14:textId="03BC7C77" w:rsidR="005127AF" w:rsidRP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>Además, esta arquitectura cumple con los principios de separación de responsabilidades</w:t>
      </w:r>
      <w:r w:rsidR="001F5492">
        <w:rPr>
          <w:bCs/>
        </w:rPr>
        <w:t>:</w:t>
      </w:r>
    </w:p>
    <w:p w14:paraId="544EEE5B" w14:textId="7AA39EA6" w:rsidR="005127AF" w:rsidRPr="005127AF" w:rsidRDefault="005127AF" w:rsidP="001F5492">
      <w:pPr>
        <w:pStyle w:val="Textoindependiente"/>
        <w:numPr>
          <w:ilvl w:val="0"/>
          <w:numId w:val="3"/>
        </w:numPr>
        <w:spacing w:line="480" w:lineRule="auto"/>
        <w:rPr>
          <w:bCs/>
        </w:rPr>
      </w:pPr>
      <w:r w:rsidRPr="005127AF">
        <w:rPr>
          <w:bCs/>
        </w:rPr>
        <w:t>Mantenibilidad: cada capa puede evolucionar de forma independiente.</w:t>
      </w:r>
    </w:p>
    <w:p w14:paraId="6E4697CF" w14:textId="7B7961A3" w:rsidR="005127AF" w:rsidRPr="005127AF" w:rsidRDefault="005127AF" w:rsidP="001F5492">
      <w:pPr>
        <w:pStyle w:val="Textoindependiente"/>
        <w:numPr>
          <w:ilvl w:val="0"/>
          <w:numId w:val="3"/>
        </w:numPr>
        <w:spacing w:line="480" w:lineRule="auto"/>
        <w:rPr>
          <w:bCs/>
        </w:rPr>
      </w:pPr>
      <w:r w:rsidRPr="005127AF">
        <w:rPr>
          <w:bCs/>
        </w:rPr>
        <w:t>Escalabilidad: el servidor puede manejar múltiples clientes simultáneamente.</w:t>
      </w:r>
    </w:p>
    <w:p w14:paraId="5A41D4E5" w14:textId="720A50FF" w:rsidR="005127AF" w:rsidRPr="005127AF" w:rsidRDefault="005127AF" w:rsidP="001F5492">
      <w:pPr>
        <w:pStyle w:val="Textoindependiente"/>
        <w:numPr>
          <w:ilvl w:val="0"/>
          <w:numId w:val="3"/>
        </w:numPr>
        <w:spacing w:line="480" w:lineRule="auto"/>
        <w:rPr>
          <w:bCs/>
        </w:rPr>
      </w:pPr>
      <w:r w:rsidRPr="005127AF">
        <w:rPr>
          <w:bCs/>
        </w:rPr>
        <w:t>Seguridad: los datos sensibles nunca llegan al cliente.</w:t>
      </w:r>
    </w:p>
    <w:p w14:paraId="2A91345A" w14:textId="77777777" w:rsidR="005127AF" w:rsidRPr="005127AF" w:rsidRDefault="005127AF" w:rsidP="001F5492">
      <w:pPr>
        <w:pStyle w:val="Textoindependiente"/>
        <w:numPr>
          <w:ilvl w:val="0"/>
          <w:numId w:val="3"/>
        </w:numPr>
        <w:spacing w:line="480" w:lineRule="auto"/>
        <w:rPr>
          <w:bCs/>
        </w:rPr>
      </w:pPr>
      <w:r w:rsidRPr="005127AF">
        <w:rPr>
          <w:bCs/>
        </w:rPr>
        <w:t>Reutilización: el mismo back-end puede servir a futuras aplicaciones móviles o integraciones con otros sistemas universitarios.</w:t>
      </w:r>
    </w:p>
    <w:p w14:paraId="1F922E66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</w:p>
    <w:p w14:paraId="460AC064" w14:textId="77777777" w:rsidR="005127AF" w:rsidRPr="005127AF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t>5. Diagrama de arquitectura propuesto</w:t>
      </w:r>
    </w:p>
    <w:p w14:paraId="2583A528" w14:textId="2C22E4F5" w:rsidR="005127AF" w:rsidRDefault="005127AF" w:rsidP="001F5492">
      <w:pPr>
        <w:pStyle w:val="Textoindependiente"/>
        <w:spacing w:line="480" w:lineRule="auto"/>
        <w:rPr>
          <w:bCs/>
        </w:rPr>
      </w:pPr>
      <w:r w:rsidRPr="005127AF">
        <w:rPr>
          <w:bCs/>
        </w:rPr>
        <w:t xml:space="preserve">A </w:t>
      </w:r>
      <w:r w:rsidRPr="005127AF">
        <w:rPr>
          <w:bCs/>
        </w:rPr>
        <w:t>continuación,</w:t>
      </w:r>
      <w:r w:rsidRPr="005127AF">
        <w:rPr>
          <w:bCs/>
        </w:rPr>
        <w:t xml:space="preserve"> se describe el flujo y los componentes:</w:t>
      </w:r>
    </w:p>
    <w:p w14:paraId="51B66511" w14:textId="0B58BE63" w:rsidR="005127AF" w:rsidRPr="005127AF" w:rsidRDefault="005127AF" w:rsidP="001F5492">
      <w:pPr>
        <w:pStyle w:val="Textoindependiente"/>
        <w:spacing w:line="480" w:lineRule="auto"/>
        <w:rPr>
          <w:bCs/>
        </w:rPr>
      </w:pPr>
      <w:r>
        <w:rPr>
          <w:bCs/>
          <w:noProof/>
        </w:rPr>
        <w:drawing>
          <wp:inline distT="0" distB="0" distL="0" distR="0" wp14:anchorId="6E6CDA4A" wp14:editId="11CC7074">
            <wp:extent cx="5808997" cy="2381250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49" cy="2386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11E74" w14:textId="70947E68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t>Balanceador de carga: distribuye el tráfico entre múltiples instancias del back-end.</w:t>
      </w:r>
    </w:p>
    <w:p w14:paraId="5D98A9FD" w14:textId="14906A6F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t>Back-End: ejecuta la lógica de negocio, validaciones y orquestación.</w:t>
      </w:r>
    </w:p>
    <w:p w14:paraId="4E47FE42" w14:textId="3C61F7ED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t>Base de datos: almacena datos estructurados (usuarios, materias, solicitudes).</w:t>
      </w:r>
    </w:p>
    <w:p w14:paraId="71A8D92C" w14:textId="1F003469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lastRenderedPageBreak/>
        <w:t>Caché: mejora el rendimiento en consultas frecuentes.</w:t>
      </w:r>
    </w:p>
    <w:p w14:paraId="256D08EA" w14:textId="22D39B3D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t>Almacenamiento de archivos: para guardar documentos o evidencias si es necesario.</w:t>
      </w:r>
    </w:p>
    <w:p w14:paraId="62FBC475" w14:textId="77777777" w:rsidR="005127AF" w:rsidRPr="005127AF" w:rsidRDefault="005127AF" w:rsidP="001F5492">
      <w:pPr>
        <w:pStyle w:val="Textoindependiente"/>
        <w:numPr>
          <w:ilvl w:val="0"/>
          <w:numId w:val="4"/>
        </w:numPr>
        <w:spacing w:line="480" w:lineRule="auto"/>
        <w:rPr>
          <w:bCs/>
        </w:rPr>
      </w:pPr>
      <w:r w:rsidRPr="005127AF">
        <w:rPr>
          <w:bCs/>
        </w:rPr>
        <w:t>Notificaciones: servicio externo para enviar correos o mensajes.</w:t>
      </w:r>
    </w:p>
    <w:p w14:paraId="6FACB955" w14:textId="77777777" w:rsidR="005127AF" w:rsidRPr="005127AF" w:rsidRDefault="005127AF" w:rsidP="001F5492">
      <w:pPr>
        <w:pStyle w:val="Textoindependiente"/>
        <w:spacing w:line="480" w:lineRule="auto"/>
        <w:rPr>
          <w:bCs/>
        </w:rPr>
      </w:pPr>
    </w:p>
    <w:p w14:paraId="504EE33F" w14:textId="77777777" w:rsidR="005127AF" w:rsidRPr="005127AF" w:rsidRDefault="005127AF" w:rsidP="001F5492">
      <w:pPr>
        <w:pStyle w:val="Textoindependiente"/>
        <w:spacing w:line="480" w:lineRule="auto"/>
        <w:rPr>
          <w:b/>
        </w:rPr>
      </w:pPr>
      <w:r w:rsidRPr="005127AF">
        <w:rPr>
          <w:b/>
        </w:rPr>
        <w:t>6. Conclusión</w:t>
      </w:r>
    </w:p>
    <w:p w14:paraId="56DEAE8E" w14:textId="7D70BAFB" w:rsidR="007C49FF" w:rsidRPr="005127AF" w:rsidRDefault="005127AF" w:rsidP="001F5492">
      <w:pPr>
        <w:pStyle w:val="Textoindependiente"/>
        <w:spacing w:line="480" w:lineRule="auto"/>
        <w:ind w:firstLine="720"/>
      </w:pPr>
      <w:r w:rsidRPr="005127AF">
        <w:rPr>
          <w:bCs/>
        </w:rPr>
        <w:t>La arquitectura de 3 capas en la nube proporciona la base técnica necesaria para resolver los problemas actuales del proceso de inscripción. Permite automatizar flujos, reducir la carga manual, dar seguimiento en tiempo real y garantizar la disponibilidad incluso en momentos críticos. Además, al estar basada en estándares web y servicios cloud, asegura que el sistema sea escalable, seguro y fácil de mantener a largo plazo, alineándose con los objetivos del proyecto y las necesidades de todos los actores involucrados.</w:t>
      </w:r>
    </w:p>
    <w:p w14:paraId="0DAB71C2" w14:textId="0537D295" w:rsidR="00612555" w:rsidRPr="005127AF" w:rsidRDefault="00612555" w:rsidP="001F5492">
      <w:pPr>
        <w:pStyle w:val="Textoindependiente"/>
        <w:spacing w:line="480" w:lineRule="auto"/>
      </w:pPr>
    </w:p>
    <w:p w14:paraId="49964CF5" w14:textId="26134100" w:rsidR="00612555" w:rsidRDefault="00612555" w:rsidP="001F5492">
      <w:pPr>
        <w:pStyle w:val="Textoindependiente"/>
        <w:spacing w:line="480" w:lineRule="auto"/>
        <w:rPr>
          <w:sz w:val="20"/>
        </w:rPr>
      </w:pPr>
    </w:p>
    <w:p w14:paraId="11A05A2C" w14:textId="745A4297" w:rsidR="007C49FF" w:rsidRDefault="007C49FF" w:rsidP="001F5492">
      <w:pPr>
        <w:pStyle w:val="Textoindependiente"/>
        <w:spacing w:line="480" w:lineRule="auto"/>
        <w:rPr>
          <w:lang w:val="es-MX"/>
        </w:rPr>
      </w:pPr>
    </w:p>
    <w:p w14:paraId="6FC07DA0" w14:textId="77777777" w:rsidR="00612555" w:rsidRDefault="00612555" w:rsidP="001F5492">
      <w:pPr>
        <w:pStyle w:val="Textoindependiente"/>
        <w:spacing w:before="79" w:line="480" w:lineRule="auto"/>
      </w:pPr>
    </w:p>
    <w:p w14:paraId="7B969DEF" w14:textId="2F5BCC7C" w:rsidR="00612555" w:rsidRPr="00495509" w:rsidRDefault="00612555" w:rsidP="001F5492">
      <w:pPr>
        <w:pStyle w:val="Textoindependiente"/>
        <w:spacing w:before="79" w:line="480" w:lineRule="auto"/>
        <w:rPr>
          <w:lang w:val="es-MX"/>
        </w:rPr>
      </w:pPr>
      <w:r>
        <w:t>Link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repositorio: </w:t>
      </w:r>
      <w:hyperlink r:id="rId7">
        <w:r>
          <w:rPr>
            <w:color w:val="0462C1"/>
            <w:spacing w:val="-2"/>
            <w:u w:val="single" w:color="0462C1"/>
          </w:rPr>
          <w:t>https://github.com/Leonardo29390/Acuerdosdepagoumb.git</w:t>
        </w:r>
      </w:hyperlink>
    </w:p>
    <w:p w14:paraId="2F0F5E04" w14:textId="77777777" w:rsidR="00612555" w:rsidRPr="00495509" w:rsidRDefault="00612555" w:rsidP="001F5492">
      <w:pPr>
        <w:pStyle w:val="Textoindependiente"/>
        <w:spacing w:line="480" w:lineRule="auto"/>
        <w:rPr>
          <w:lang w:val="es-MX"/>
        </w:rPr>
      </w:pPr>
    </w:p>
    <w:sectPr w:rsidR="00612555" w:rsidRPr="00495509" w:rsidSect="005127AF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26975"/>
    <w:multiLevelType w:val="hybridMultilevel"/>
    <w:tmpl w:val="11425F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669B7"/>
    <w:multiLevelType w:val="hybridMultilevel"/>
    <w:tmpl w:val="50F66B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2677C"/>
    <w:multiLevelType w:val="hybridMultilevel"/>
    <w:tmpl w:val="A364DE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D436EA"/>
    <w:multiLevelType w:val="hybridMultilevel"/>
    <w:tmpl w:val="8BDAAC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D1819"/>
    <w:multiLevelType w:val="hybridMultilevel"/>
    <w:tmpl w:val="7960D872"/>
    <w:lvl w:ilvl="0" w:tplc="1F2AD6A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18067AA">
      <w:numFmt w:val="bullet"/>
      <w:lvlText w:val=""/>
      <w:lvlJc w:val="left"/>
      <w:pPr>
        <w:ind w:left="1416" w:hanging="6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2E40414">
      <w:numFmt w:val="bullet"/>
      <w:lvlText w:val="•"/>
      <w:lvlJc w:val="left"/>
      <w:pPr>
        <w:ind w:left="2342" w:hanging="696"/>
      </w:pPr>
      <w:rPr>
        <w:rFonts w:hint="default"/>
        <w:lang w:val="es-ES" w:eastAsia="en-US" w:bidi="ar-SA"/>
      </w:rPr>
    </w:lvl>
    <w:lvl w:ilvl="3" w:tplc="CAE40C0A">
      <w:numFmt w:val="bullet"/>
      <w:lvlText w:val="•"/>
      <w:lvlJc w:val="left"/>
      <w:pPr>
        <w:ind w:left="3264" w:hanging="696"/>
      </w:pPr>
      <w:rPr>
        <w:rFonts w:hint="default"/>
        <w:lang w:val="es-ES" w:eastAsia="en-US" w:bidi="ar-SA"/>
      </w:rPr>
    </w:lvl>
    <w:lvl w:ilvl="4" w:tplc="19342312">
      <w:numFmt w:val="bullet"/>
      <w:lvlText w:val="•"/>
      <w:lvlJc w:val="left"/>
      <w:pPr>
        <w:ind w:left="4186" w:hanging="696"/>
      </w:pPr>
      <w:rPr>
        <w:rFonts w:hint="default"/>
        <w:lang w:val="es-ES" w:eastAsia="en-US" w:bidi="ar-SA"/>
      </w:rPr>
    </w:lvl>
    <w:lvl w:ilvl="5" w:tplc="EDA80F2A">
      <w:numFmt w:val="bullet"/>
      <w:lvlText w:val="•"/>
      <w:lvlJc w:val="left"/>
      <w:pPr>
        <w:ind w:left="5108" w:hanging="696"/>
      </w:pPr>
      <w:rPr>
        <w:rFonts w:hint="default"/>
        <w:lang w:val="es-ES" w:eastAsia="en-US" w:bidi="ar-SA"/>
      </w:rPr>
    </w:lvl>
    <w:lvl w:ilvl="6" w:tplc="424E1A36">
      <w:numFmt w:val="bullet"/>
      <w:lvlText w:val="•"/>
      <w:lvlJc w:val="left"/>
      <w:pPr>
        <w:ind w:left="6031" w:hanging="696"/>
      </w:pPr>
      <w:rPr>
        <w:rFonts w:hint="default"/>
        <w:lang w:val="es-ES" w:eastAsia="en-US" w:bidi="ar-SA"/>
      </w:rPr>
    </w:lvl>
    <w:lvl w:ilvl="7" w:tplc="10E0CB64">
      <w:numFmt w:val="bullet"/>
      <w:lvlText w:val="•"/>
      <w:lvlJc w:val="left"/>
      <w:pPr>
        <w:ind w:left="6953" w:hanging="696"/>
      </w:pPr>
      <w:rPr>
        <w:rFonts w:hint="default"/>
        <w:lang w:val="es-ES" w:eastAsia="en-US" w:bidi="ar-SA"/>
      </w:rPr>
    </w:lvl>
    <w:lvl w:ilvl="8" w:tplc="68C4AEF6">
      <w:numFmt w:val="bullet"/>
      <w:lvlText w:val="•"/>
      <w:lvlJc w:val="left"/>
      <w:pPr>
        <w:ind w:left="7875" w:hanging="696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FF"/>
    <w:rsid w:val="00154B15"/>
    <w:rsid w:val="001F5492"/>
    <w:rsid w:val="003E66B7"/>
    <w:rsid w:val="00495509"/>
    <w:rsid w:val="005127AF"/>
    <w:rsid w:val="005840C4"/>
    <w:rsid w:val="00612555"/>
    <w:rsid w:val="007C49FF"/>
    <w:rsid w:val="00A3582D"/>
    <w:rsid w:val="00AA3730"/>
    <w:rsid w:val="00CB208F"/>
    <w:rsid w:val="00CD0C88"/>
    <w:rsid w:val="00CF0496"/>
    <w:rsid w:val="00D30D91"/>
    <w:rsid w:val="00E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CD3A"/>
  <w15:docId w15:val="{9172E749-F001-427C-BEAA-8AA8B34E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712" w:right="4067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75"/>
      <w:ind w:left="1416" w:hanging="69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2555"/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512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eonardo29390/Acuerdosdepagoumb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1662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 403</dc:creator>
  <cp:lastModifiedBy>LABORATORIO 403</cp:lastModifiedBy>
  <cp:revision>25</cp:revision>
  <dcterms:created xsi:type="dcterms:W3CDTF">2026-02-24T16:34:00Z</dcterms:created>
  <dcterms:modified xsi:type="dcterms:W3CDTF">2026-03-03T15:56:00Z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LTSC</vt:lpwstr>
  </property>
</Properties>
</file>