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23" w:rsidRDefault="00C83818">
      <w:r>
        <w:rPr>
          <w:rFonts w:ascii="System" w:hAnsi="System" w:cs="System"/>
          <w:b/>
          <w:bCs/>
          <w:sz w:val="20"/>
          <w:szCs w:val="20"/>
        </w:rPr>
        <w:t>use "V:\Users\Terence\Desktop\APST 470\Obesity_Project\Obesity_Data_3-28.dta", clear</w:t>
      </w:r>
    </w:p>
    <w:sectPr w:rsidR="00DB4923" w:rsidSect="00DB4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3818"/>
    <w:rsid w:val="00C83818"/>
    <w:rsid w:val="00DB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</dc:creator>
  <cp:lastModifiedBy>Terence</cp:lastModifiedBy>
  <cp:revision>1</cp:revision>
  <dcterms:created xsi:type="dcterms:W3CDTF">2012-03-30T02:55:00Z</dcterms:created>
  <dcterms:modified xsi:type="dcterms:W3CDTF">2012-03-30T02:55:00Z</dcterms:modified>
</cp:coreProperties>
</file>