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74D" w:rsidRDefault="00CE186E">
      <w:r>
        <w:rPr>
          <w:noProof/>
        </w:rPr>
        <w:drawing>
          <wp:inline distT="0" distB="0" distL="0" distR="0" wp14:anchorId="6E77A3AE" wp14:editId="6DF13E16">
            <wp:extent cx="5943600" cy="2370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370455"/>
                    </a:xfrm>
                    <a:prstGeom prst="rect">
                      <a:avLst/>
                    </a:prstGeom>
                  </pic:spPr>
                </pic:pic>
              </a:graphicData>
            </a:graphic>
          </wp:inline>
        </w:drawing>
      </w:r>
    </w:p>
    <w:p w:rsidR="00CE186E" w:rsidRDefault="00CE186E">
      <w:r>
        <w:t>Screen 1 of the program relevance_PA3_s6.cpp using instructor provided data.</w:t>
      </w:r>
    </w:p>
    <w:p w:rsidR="0075793A" w:rsidRDefault="0075793A"/>
    <w:p w:rsidR="0075793A" w:rsidRDefault="0075793A"/>
    <w:p w:rsidR="00CE186E" w:rsidRDefault="00CE186E" w:rsidP="00CE186E">
      <w:r>
        <w:rPr>
          <w:noProof/>
        </w:rPr>
        <w:drawing>
          <wp:inline distT="0" distB="0" distL="0" distR="0" wp14:anchorId="40B446B4" wp14:editId="7F355BD4">
            <wp:extent cx="5943600" cy="3740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740150"/>
                    </a:xfrm>
                    <a:prstGeom prst="rect">
                      <a:avLst/>
                    </a:prstGeom>
                  </pic:spPr>
                </pic:pic>
              </a:graphicData>
            </a:graphic>
          </wp:inline>
        </w:drawing>
      </w:r>
    </w:p>
    <w:p w:rsidR="00CE186E" w:rsidRDefault="00CE186E" w:rsidP="00CE186E">
      <w:r>
        <w:t>S</w:t>
      </w:r>
      <w:r>
        <w:t>creen 2</w:t>
      </w:r>
      <w:r>
        <w:t xml:space="preserve"> of the program relevance_PA3_s6.cpp using instructor provided data.</w:t>
      </w:r>
    </w:p>
    <w:p w:rsidR="00CE186E" w:rsidRDefault="00CE186E"/>
    <w:p w:rsidR="00CE186E" w:rsidRDefault="00CE186E">
      <w:r>
        <w:rPr>
          <w:noProof/>
        </w:rPr>
        <w:lastRenderedPageBreak/>
        <w:drawing>
          <wp:inline distT="0" distB="0" distL="0" distR="0" wp14:anchorId="23683E45" wp14:editId="66E224E5">
            <wp:extent cx="5943600" cy="2370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370455"/>
                    </a:xfrm>
                    <a:prstGeom prst="rect">
                      <a:avLst/>
                    </a:prstGeom>
                  </pic:spPr>
                </pic:pic>
              </a:graphicData>
            </a:graphic>
          </wp:inline>
        </w:drawing>
      </w:r>
    </w:p>
    <w:p w:rsidR="00CE186E" w:rsidRDefault="00CE186E">
      <w:r>
        <w:t>S</w:t>
      </w:r>
      <w:r>
        <w:t xml:space="preserve">creen 1 </w:t>
      </w:r>
      <w:r>
        <w:t xml:space="preserve">of the program relevance_PA3_s6.cpp </w:t>
      </w:r>
      <w:r>
        <w:t>using example data.</w:t>
      </w:r>
    </w:p>
    <w:p w:rsidR="0075793A" w:rsidRDefault="0075793A"/>
    <w:p w:rsidR="00CE186E" w:rsidRDefault="00CE186E">
      <w:r>
        <w:rPr>
          <w:noProof/>
        </w:rPr>
        <w:drawing>
          <wp:inline distT="0" distB="0" distL="0" distR="0" wp14:anchorId="73F4BD3E" wp14:editId="7D2E8C7D">
            <wp:extent cx="5943600" cy="3318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18510"/>
                    </a:xfrm>
                    <a:prstGeom prst="rect">
                      <a:avLst/>
                    </a:prstGeom>
                  </pic:spPr>
                </pic:pic>
              </a:graphicData>
            </a:graphic>
          </wp:inline>
        </w:drawing>
      </w:r>
    </w:p>
    <w:p w:rsidR="00CE186E" w:rsidRDefault="00CE186E" w:rsidP="00CE186E">
      <w:r>
        <w:t>Screen 2 of the program relevance_PA3_s6.cpp</w:t>
      </w:r>
      <w:r>
        <w:t xml:space="preserve"> using example</w:t>
      </w:r>
      <w:r>
        <w:t xml:space="preserve"> data.</w:t>
      </w:r>
      <w:r>
        <w:t xml:space="preserve"> I would like to note that the resulting capacitances don’t decrease as relevance increases (like the results using the instructor provided data) because of the fickleness of the cosine function implicit in the </w:t>
      </w:r>
      <w:r w:rsidR="0075793A">
        <w:t>given equation for capacitance.</w:t>
      </w:r>
    </w:p>
    <w:p w:rsidR="00CE186E" w:rsidRDefault="00CE186E" w:rsidP="00CE186E"/>
    <w:p w:rsidR="00CE186E" w:rsidRDefault="0075793A" w:rsidP="00CE186E">
      <w:r>
        <w:rPr>
          <w:noProof/>
        </w:rPr>
        <w:lastRenderedPageBreak/>
        <w:drawing>
          <wp:inline distT="0" distB="0" distL="0" distR="0" wp14:anchorId="431F7A02" wp14:editId="1BF4F124">
            <wp:extent cx="5038725" cy="2545202"/>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41924" cy="2546818"/>
                    </a:xfrm>
                    <a:prstGeom prst="rect">
                      <a:avLst/>
                    </a:prstGeom>
                  </pic:spPr>
                </pic:pic>
              </a:graphicData>
            </a:graphic>
          </wp:inline>
        </w:drawing>
      </w:r>
    </w:p>
    <w:p w:rsidR="0075793A" w:rsidRDefault="0075793A" w:rsidP="00CE186E">
      <w:r>
        <w:t xml:space="preserve">Screen 1 of the program relevance_PA3_s6.cpp using </w:t>
      </w:r>
      <w:r>
        <w:t xml:space="preserve">different </w:t>
      </w:r>
      <w:r>
        <w:t>example data.</w:t>
      </w:r>
    </w:p>
    <w:p w:rsidR="0075793A" w:rsidRDefault="0075793A" w:rsidP="00CE186E"/>
    <w:p w:rsidR="00CE186E" w:rsidRDefault="0075793A">
      <w:r>
        <w:rPr>
          <w:noProof/>
        </w:rPr>
        <w:drawing>
          <wp:inline distT="0" distB="0" distL="0" distR="0" wp14:anchorId="2912C386" wp14:editId="3BFBF76F">
            <wp:extent cx="5943600" cy="34239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423920"/>
                    </a:xfrm>
                    <a:prstGeom prst="rect">
                      <a:avLst/>
                    </a:prstGeom>
                  </pic:spPr>
                </pic:pic>
              </a:graphicData>
            </a:graphic>
          </wp:inline>
        </w:drawing>
      </w:r>
    </w:p>
    <w:p w:rsidR="0075793A" w:rsidRDefault="0075793A">
      <w:r>
        <w:t xml:space="preserve">Screen 2 of the program relevance_PA3_s6.cpp using </w:t>
      </w:r>
      <w:r>
        <w:t xml:space="preserve">different </w:t>
      </w:r>
      <w:r>
        <w:t>example data.</w:t>
      </w:r>
      <w:r w:rsidRPr="0075793A">
        <w:t xml:space="preserve"> </w:t>
      </w:r>
      <w:r>
        <w:t>I would like to note that the resulting capacitances don’t decrease as relevance increases (like the results using the instructor provided dat</w:t>
      </w:r>
      <w:bookmarkStart w:id="0" w:name="_GoBack"/>
      <w:bookmarkEnd w:id="0"/>
      <w:r>
        <w:t>a) because of the fickleness of the cosine function implicit in the given equation for capacitance.</w:t>
      </w:r>
    </w:p>
    <w:sectPr w:rsidR="0075793A">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73C" w:rsidRDefault="009A073C" w:rsidP="00CE186E">
      <w:pPr>
        <w:spacing w:after="0" w:line="240" w:lineRule="auto"/>
      </w:pPr>
      <w:r>
        <w:separator/>
      </w:r>
    </w:p>
  </w:endnote>
  <w:endnote w:type="continuationSeparator" w:id="0">
    <w:p w:rsidR="009A073C" w:rsidRDefault="009A073C" w:rsidP="00CE1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73C" w:rsidRDefault="009A073C" w:rsidP="00CE186E">
      <w:pPr>
        <w:spacing w:after="0" w:line="240" w:lineRule="auto"/>
      </w:pPr>
      <w:r>
        <w:separator/>
      </w:r>
    </w:p>
  </w:footnote>
  <w:footnote w:type="continuationSeparator" w:id="0">
    <w:p w:rsidR="009A073C" w:rsidRDefault="009A073C" w:rsidP="00CE18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186E" w:rsidRDefault="00CE186E">
    <w:pPr>
      <w:pStyle w:val="Header"/>
    </w:pPr>
    <w:r>
      <w:t>Terence Henriod</w:t>
    </w:r>
  </w:p>
  <w:p w:rsidR="00CE186E" w:rsidRDefault="00CE186E">
    <w:pPr>
      <w:pStyle w:val="Header"/>
    </w:pPr>
    <w:r>
      <w:t>PA3</w:t>
    </w:r>
  </w:p>
  <w:p w:rsidR="00CE186E" w:rsidRDefault="00CE186E">
    <w:pPr>
      <w:pStyle w:val="Header"/>
    </w:pPr>
    <w:r>
      <w:t>Section: 1203</w:t>
    </w:r>
  </w:p>
  <w:p w:rsidR="00CE186E" w:rsidRDefault="00CE186E">
    <w:pPr>
      <w:pStyle w:val="Header"/>
    </w:pPr>
    <w:r>
      <w:t>Grading TA: Ahmed Sharif</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65D"/>
    <w:rsid w:val="0015465D"/>
    <w:rsid w:val="0075793A"/>
    <w:rsid w:val="009A073C"/>
    <w:rsid w:val="00C7474D"/>
    <w:rsid w:val="00CE186E"/>
    <w:rsid w:val="00D73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1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86E"/>
    <w:rPr>
      <w:rFonts w:ascii="Tahoma" w:hAnsi="Tahoma" w:cs="Tahoma"/>
      <w:sz w:val="16"/>
      <w:szCs w:val="16"/>
    </w:rPr>
  </w:style>
  <w:style w:type="paragraph" w:styleId="Header">
    <w:name w:val="header"/>
    <w:basedOn w:val="Normal"/>
    <w:link w:val="HeaderChar"/>
    <w:uiPriority w:val="99"/>
    <w:unhideWhenUsed/>
    <w:rsid w:val="00CE1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86E"/>
  </w:style>
  <w:style w:type="paragraph" w:styleId="Footer">
    <w:name w:val="footer"/>
    <w:basedOn w:val="Normal"/>
    <w:link w:val="FooterChar"/>
    <w:uiPriority w:val="99"/>
    <w:unhideWhenUsed/>
    <w:rsid w:val="00CE1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8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1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86E"/>
    <w:rPr>
      <w:rFonts w:ascii="Tahoma" w:hAnsi="Tahoma" w:cs="Tahoma"/>
      <w:sz w:val="16"/>
      <w:szCs w:val="16"/>
    </w:rPr>
  </w:style>
  <w:style w:type="paragraph" w:styleId="Header">
    <w:name w:val="header"/>
    <w:basedOn w:val="Normal"/>
    <w:link w:val="HeaderChar"/>
    <w:uiPriority w:val="99"/>
    <w:unhideWhenUsed/>
    <w:rsid w:val="00CE18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86E"/>
  </w:style>
  <w:style w:type="paragraph" w:styleId="Footer">
    <w:name w:val="footer"/>
    <w:basedOn w:val="Normal"/>
    <w:link w:val="FooterChar"/>
    <w:uiPriority w:val="99"/>
    <w:unhideWhenUsed/>
    <w:rsid w:val="00CE18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2012-09-20T19:55:00Z</dcterms:created>
  <dcterms:modified xsi:type="dcterms:W3CDTF">2012-09-20T20:19:00Z</dcterms:modified>
</cp:coreProperties>
</file>