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4D" w:rsidRPr="00185707" w:rsidRDefault="00C7474D" w:rsidP="000033D1">
      <w:pPr>
        <w:jc w:val="center"/>
        <w:rPr>
          <w:rFonts w:ascii="Times New Roman" w:hAnsi="Times New Roman" w:cs="Times New Roman"/>
          <w:sz w:val="24"/>
          <w:szCs w:val="24"/>
        </w:rPr>
      </w:pPr>
    </w:p>
    <w:p w:rsidR="000033D1" w:rsidRPr="00185707" w:rsidRDefault="000033D1" w:rsidP="000033D1">
      <w:pPr>
        <w:jc w:val="center"/>
        <w:rPr>
          <w:rFonts w:ascii="Times New Roman" w:hAnsi="Times New Roman" w:cs="Times New Roman"/>
          <w:sz w:val="24"/>
          <w:szCs w:val="24"/>
        </w:rPr>
      </w:pPr>
    </w:p>
    <w:p w:rsidR="000033D1" w:rsidRPr="00185707" w:rsidRDefault="000033D1" w:rsidP="000033D1">
      <w:pPr>
        <w:jc w:val="center"/>
        <w:rPr>
          <w:rFonts w:ascii="Times New Roman" w:hAnsi="Times New Roman" w:cs="Times New Roman"/>
          <w:sz w:val="24"/>
          <w:szCs w:val="24"/>
        </w:rPr>
      </w:pPr>
    </w:p>
    <w:p w:rsidR="000033D1" w:rsidRPr="00185707" w:rsidRDefault="000033D1" w:rsidP="000033D1">
      <w:pPr>
        <w:jc w:val="center"/>
        <w:rPr>
          <w:rFonts w:ascii="Times New Roman" w:hAnsi="Times New Roman" w:cs="Times New Roman"/>
          <w:sz w:val="24"/>
          <w:szCs w:val="24"/>
        </w:rPr>
      </w:pPr>
    </w:p>
    <w:p w:rsidR="000273DE" w:rsidRPr="00185707" w:rsidRDefault="000273DE" w:rsidP="000033D1">
      <w:pPr>
        <w:jc w:val="center"/>
        <w:rPr>
          <w:rFonts w:ascii="Times New Roman" w:hAnsi="Times New Roman" w:cs="Times New Roman"/>
          <w:sz w:val="24"/>
          <w:szCs w:val="24"/>
        </w:rPr>
      </w:pPr>
    </w:p>
    <w:p w:rsidR="000273DE" w:rsidRPr="00185707" w:rsidRDefault="000273DE" w:rsidP="000033D1">
      <w:pPr>
        <w:jc w:val="center"/>
        <w:rPr>
          <w:rFonts w:ascii="Times New Roman" w:hAnsi="Times New Roman" w:cs="Times New Roman"/>
          <w:sz w:val="24"/>
          <w:szCs w:val="24"/>
        </w:rPr>
      </w:pPr>
    </w:p>
    <w:p w:rsidR="000273DE" w:rsidRPr="00185707" w:rsidRDefault="000273DE" w:rsidP="000033D1">
      <w:pPr>
        <w:jc w:val="center"/>
        <w:rPr>
          <w:rFonts w:ascii="Times New Roman" w:hAnsi="Times New Roman" w:cs="Times New Roman"/>
          <w:sz w:val="24"/>
          <w:szCs w:val="24"/>
        </w:rPr>
      </w:pPr>
    </w:p>
    <w:p w:rsidR="000273DE" w:rsidRPr="00185707" w:rsidRDefault="000273DE" w:rsidP="000033D1">
      <w:pPr>
        <w:jc w:val="center"/>
        <w:rPr>
          <w:rFonts w:ascii="Times New Roman" w:hAnsi="Times New Roman" w:cs="Times New Roman"/>
          <w:sz w:val="24"/>
          <w:szCs w:val="24"/>
        </w:rPr>
      </w:pPr>
    </w:p>
    <w:p w:rsidR="000273DE" w:rsidRPr="00185707" w:rsidRDefault="000273DE" w:rsidP="000033D1">
      <w:pPr>
        <w:jc w:val="center"/>
        <w:rPr>
          <w:rFonts w:ascii="Times New Roman" w:hAnsi="Times New Roman" w:cs="Times New Roman"/>
          <w:sz w:val="24"/>
          <w:szCs w:val="24"/>
        </w:rPr>
      </w:pPr>
    </w:p>
    <w:p w:rsidR="000273DE" w:rsidRPr="00185707" w:rsidRDefault="000273DE" w:rsidP="000033D1">
      <w:pPr>
        <w:jc w:val="center"/>
        <w:rPr>
          <w:rFonts w:ascii="Times New Roman" w:hAnsi="Times New Roman" w:cs="Times New Roman"/>
          <w:sz w:val="24"/>
          <w:szCs w:val="24"/>
        </w:rPr>
      </w:pPr>
    </w:p>
    <w:p w:rsidR="000033D1" w:rsidRPr="00185707" w:rsidRDefault="000033D1" w:rsidP="000033D1">
      <w:pPr>
        <w:jc w:val="center"/>
        <w:rPr>
          <w:rFonts w:ascii="Times New Roman" w:hAnsi="Times New Roman" w:cs="Times New Roman"/>
          <w:sz w:val="24"/>
          <w:szCs w:val="24"/>
        </w:rPr>
      </w:pPr>
    </w:p>
    <w:p w:rsidR="000033D1" w:rsidRPr="00185707" w:rsidRDefault="00424468" w:rsidP="000033D1">
      <w:pPr>
        <w:spacing w:after="0" w:line="360" w:lineRule="auto"/>
        <w:jc w:val="center"/>
        <w:rPr>
          <w:rFonts w:ascii="Times New Roman" w:hAnsi="Times New Roman" w:cs="Times New Roman"/>
          <w:b/>
          <w:sz w:val="24"/>
          <w:szCs w:val="24"/>
        </w:rPr>
      </w:pPr>
      <w:r w:rsidRPr="00185707">
        <w:rPr>
          <w:rFonts w:ascii="Times New Roman" w:hAnsi="Times New Roman" w:cs="Times New Roman"/>
          <w:b/>
          <w:sz w:val="24"/>
          <w:szCs w:val="24"/>
        </w:rPr>
        <w:t>The Scalar Product</w:t>
      </w:r>
    </w:p>
    <w:p w:rsidR="000033D1" w:rsidRPr="00185707" w:rsidRDefault="000033D1" w:rsidP="000033D1">
      <w:pPr>
        <w:spacing w:after="0" w:line="360" w:lineRule="auto"/>
        <w:jc w:val="center"/>
        <w:rPr>
          <w:rFonts w:ascii="Times New Roman" w:hAnsi="Times New Roman" w:cs="Times New Roman"/>
          <w:sz w:val="24"/>
          <w:szCs w:val="24"/>
        </w:rPr>
      </w:pPr>
      <w:r w:rsidRPr="00185707">
        <w:rPr>
          <w:rFonts w:ascii="Times New Roman" w:hAnsi="Times New Roman" w:cs="Times New Roman"/>
          <w:sz w:val="24"/>
          <w:szCs w:val="24"/>
        </w:rPr>
        <w:t>Terence Henriod</w:t>
      </w:r>
    </w:p>
    <w:p w:rsidR="000033D1" w:rsidRPr="00185707" w:rsidRDefault="000033D1" w:rsidP="000033D1">
      <w:pPr>
        <w:spacing w:after="0" w:line="360" w:lineRule="auto"/>
        <w:jc w:val="center"/>
        <w:rPr>
          <w:rFonts w:ascii="Times New Roman" w:hAnsi="Times New Roman" w:cs="Times New Roman"/>
          <w:sz w:val="24"/>
          <w:szCs w:val="24"/>
        </w:rPr>
      </w:pPr>
      <w:r w:rsidRPr="00185707">
        <w:rPr>
          <w:rFonts w:ascii="Times New Roman" w:hAnsi="Times New Roman" w:cs="Times New Roman"/>
          <w:sz w:val="24"/>
          <w:szCs w:val="24"/>
        </w:rPr>
        <w:t xml:space="preserve">TA: Marshall </w:t>
      </w:r>
      <w:proofErr w:type="spellStart"/>
      <w:r w:rsidRPr="00185707">
        <w:rPr>
          <w:rFonts w:ascii="Times New Roman" w:hAnsi="Times New Roman" w:cs="Times New Roman"/>
          <w:sz w:val="24"/>
          <w:szCs w:val="24"/>
        </w:rPr>
        <w:t>Liddle</w:t>
      </w:r>
      <w:proofErr w:type="spellEnd"/>
    </w:p>
    <w:p w:rsidR="000033D1" w:rsidRPr="00185707" w:rsidRDefault="000033D1" w:rsidP="000033D1">
      <w:pPr>
        <w:spacing w:after="0" w:line="360" w:lineRule="auto"/>
        <w:jc w:val="center"/>
        <w:rPr>
          <w:rFonts w:ascii="Times New Roman" w:hAnsi="Times New Roman" w:cs="Times New Roman"/>
          <w:sz w:val="24"/>
          <w:szCs w:val="24"/>
        </w:rPr>
      </w:pPr>
      <w:r w:rsidRPr="00185707">
        <w:rPr>
          <w:rFonts w:ascii="Times New Roman" w:hAnsi="Times New Roman" w:cs="Times New Roman"/>
          <w:sz w:val="24"/>
          <w:szCs w:val="24"/>
        </w:rPr>
        <w:t>Class: PHYS 180L, Section 1010</w:t>
      </w:r>
    </w:p>
    <w:p w:rsidR="000033D1" w:rsidRPr="00185707" w:rsidRDefault="00424468" w:rsidP="000033D1">
      <w:pPr>
        <w:spacing w:after="0" w:line="360" w:lineRule="auto"/>
        <w:jc w:val="center"/>
        <w:rPr>
          <w:rFonts w:ascii="Times New Roman" w:hAnsi="Times New Roman" w:cs="Times New Roman"/>
          <w:sz w:val="24"/>
          <w:szCs w:val="24"/>
        </w:rPr>
      </w:pPr>
      <w:r w:rsidRPr="00185707">
        <w:rPr>
          <w:rFonts w:ascii="Times New Roman" w:hAnsi="Times New Roman" w:cs="Times New Roman"/>
          <w:sz w:val="24"/>
          <w:szCs w:val="24"/>
        </w:rPr>
        <w:t>Thursday, October 17</w:t>
      </w:r>
      <w:r w:rsidR="00384806" w:rsidRPr="00185707">
        <w:rPr>
          <w:rFonts w:ascii="Times New Roman" w:hAnsi="Times New Roman" w:cs="Times New Roman"/>
          <w:sz w:val="24"/>
          <w:szCs w:val="24"/>
        </w:rPr>
        <w:t>, 2012</w:t>
      </w:r>
    </w:p>
    <w:p w:rsidR="000033D1" w:rsidRPr="00185707" w:rsidRDefault="000033D1" w:rsidP="000033D1">
      <w:pPr>
        <w:spacing w:after="0" w:line="360" w:lineRule="auto"/>
        <w:jc w:val="center"/>
        <w:rPr>
          <w:rFonts w:ascii="Times New Roman" w:hAnsi="Times New Roman" w:cs="Times New Roman"/>
          <w:sz w:val="24"/>
          <w:szCs w:val="24"/>
        </w:rPr>
      </w:pPr>
    </w:p>
    <w:p w:rsidR="000033D1" w:rsidRPr="00185707" w:rsidRDefault="000033D1">
      <w:pPr>
        <w:rPr>
          <w:rFonts w:ascii="Times New Roman" w:hAnsi="Times New Roman" w:cs="Times New Roman"/>
          <w:sz w:val="24"/>
          <w:szCs w:val="24"/>
        </w:rPr>
      </w:pPr>
      <w:r w:rsidRPr="00185707">
        <w:rPr>
          <w:rFonts w:ascii="Times New Roman" w:hAnsi="Times New Roman" w:cs="Times New Roman"/>
          <w:sz w:val="24"/>
          <w:szCs w:val="24"/>
        </w:rPr>
        <w:br w:type="page"/>
      </w:r>
    </w:p>
    <w:p w:rsidR="004852BA" w:rsidRPr="00185707" w:rsidRDefault="00E54568" w:rsidP="00FF71BD">
      <w:pPr>
        <w:spacing w:after="0" w:line="240" w:lineRule="auto"/>
        <w:rPr>
          <w:rFonts w:ascii="Times New Roman" w:hAnsi="Times New Roman" w:cs="Times New Roman"/>
          <w:b/>
          <w:sz w:val="24"/>
          <w:szCs w:val="24"/>
        </w:rPr>
      </w:pPr>
      <w:r w:rsidRPr="00185707">
        <w:rPr>
          <w:rFonts w:ascii="Times New Roman" w:hAnsi="Times New Roman" w:cs="Times New Roman"/>
          <w:b/>
          <w:sz w:val="24"/>
          <w:szCs w:val="24"/>
        </w:rPr>
        <w:lastRenderedPageBreak/>
        <w:t>Abstract</w:t>
      </w:r>
    </w:p>
    <w:p w:rsidR="00EB350A" w:rsidRPr="00185707" w:rsidRDefault="00EB350A"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ab/>
        <w:t>Two theories were tested in this week’</w:t>
      </w:r>
      <w:r w:rsidR="00166135" w:rsidRPr="00185707">
        <w:rPr>
          <w:rFonts w:ascii="Times New Roman" w:hAnsi="Times New Roman" w:cs="Times New Roman"/>
          <w:sz w:val="24"/>
          <w:szCs w:val="24"/>
        </w:rPr>
        <w:t xml:space="preserve">s lab. First, </w:t>
      </w:r>
      <w:r w:rsidRPr="00185707">
        <w:rPr>
          <w:rFonts w:ascii="Times New Roman" w:hAnsi="Times New Roman" w:cs="Times New Roman"/>
          <w:sz w:val="24"/>
          <w:szCs w:val="24"/>
        </w:rPr>
        <w:t>a spring scale was stretched at equally spaced points alon</w:t>
      </w:r>
      <w:r w:rsidR="00166135" w:rsidRPr="00185707">
        <w:rPr>
          <w:rFonts w:ascii="Times New Roman" w:hAnsi="Times New Roman" w:cs="Times New Roman"/>
          <w:sz w:val="24"/>
          <w:szCs w:val="24"/>
        </w:rPr>
        <w:t>g an arc, I measured the force, and</w:t>
      </w:r>
      <w:r w:rsidRPr="00185707">
        <w:rPr>
          <w:rFonts w:ascii="Times New Roman" w:hAnsi="Times New Roman" w:cs="Times New Roman"/>
          <w:sz w:val="24"/>
          <w:szCs w:val="24"/>
        </w:rPr>
        <w:t xml:space="preserve"> calculated </w:t>
      </w:r>
      <w:r w:rsidR="00166135" w:rsidRPr="00185707">
        <w:rPr>
          <w:rFonts w:ascii="Times New Roman" w:hAnsi="Times New Roman" w:cs="Times New Roman"/>
          <w:sz w:val="24"/>
          <w:szCs w:val="24"/>
        </w:rPr>
        <w:t xml:space="preserve">the work done across each distance </w:t>
      </w:r>
      <w:r w:rsidRPr="00185707">
        <w:rPr>
          <w:rFonts w:ascii="Times New Roman" w:hAnsi="Times New Roman" w:cs="Times New Roman"/>
          <w:sz w:val="24"/>
          <w:szCs w:val="24"/>
        </w:rPr>
        <w:t>to demonstrate the theory that the work done by conservative forces sums to zero when the work is done over a closed path. Second, a block was dragged on a closed path by a spring scale, the force was measured</w:t>
      </w:r>
      <w:r w:rsidR="00166135" w:rsidRPr="00185707">
        <w:rPr>
          <w:rFonts w:ascii="Times New Roman" w:hAnsi="Times New Roman" w:cs="Times New Roman"/>
          <w:sz w:val="24"/>
          <w:szCs w:val="24"/>
        </w:rPr>
        <w:t xml:space="preserve"> by another student</w:t>
      </w:r>
      <w:r w:rsidRPr="00185707">
        <w:rPr>
          <w:rFonts w:ascii="Times New Roman" w:hAnsi="Times New Roman" w:cs="Times New Roman"/>
          <w:sz w:val="24"/>
          <w:szCs w:val="24"/>
        </w:rPr>
        <w:t>, and the work was calculated to verify that the work done by a non-conservative force simply accumulates, even when the work is done over a closed path.</w:t>
      </w:r>
    </w:p>
    <w:p w:rsidR="00185707" w:rsidRPr="00185707" w:rsidRDefault="00EB350A"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ab/>
        <w:t>The results of these experiments did sup</w:t>
      </w:r>
      <w:r w:rsidR="00480315" w:rsidRPr="00185707">
        <w:rPr>
          <w:rFonts w:ascii="Times New Roman" w:hAnsi="Times New Roman" w:cs="Times New Roman"/>
          <w:sz w:val="24"/>
          <w:szCs w:val="24"/>
        </w:rPr>
        <w:t>port the theories in question: t</w:t>
      </w:r>
      <w:r w:rsidRPr="00185707">
        <w:rPr>
          <w:rFonts w:ascii="Times New Roman" w:hAnsi="Times New Roman" w:cs="Times New Roman"/>
          <w:sz w:val="24"/>
          <w:szCs w:val="24"/>
        </w:rPr>
        <w:t>he total work done in the conservative force portion summed to -0.</w:t>
      </w:r>
      <w:r w:rsidR="00480315" w:rsidRPr="00185707">
        <w:rPr>
          <w:rFonts w:ascii="Times New Roman" w:hAnsi="Times New Roman" w:cs="Times New Roman"/>
          <w:sz w:val="24"/>
          <w:szCs w:val="24"/>
        </w:rPr>
        <w:t>0</w:t>
      </w:r>
      <w:r w:rsidRPr="00185707">
        <w:rPr>
          <w:rFonts w:ascii="Times New Roman" w:hAnsi="Times New Roman" w:cs="Times New Roman"/>
          <w:sz w:val="24"/>
          <w:szCs w:val="24"/>
        </w:rPr>
        <w:t>12 joules, only slightly differing from zero, and</w:t>
      </w:r>
      <w:r w:rsidR="00480315" w:rsidRPr="00185707">
        <w:rPr>
          <w:rFonts w:ascii="Times New Roman" w:hAnsi="Times New Roman" w:cs="Times New Roman"/>
          <w:sz w:val="24"/>
          <w:szCs w:val="24"/>
        </w:rPr>
        <w:t xml:space="preserve"> on a scale only slightly less precise than the most fine measurements used; the work in the non-conservative force experime</w:t>
      </w:r>
      <w:r w:rsidR="00E04ECD">
        <w:rPr>
          <w:rFonts w:ascii="Times New Roman" w:hAnsi="Times New Roman" w:cs="Times New Roman"/>
          <w:sz w:val="24"/>
          <w:szCs w:val="24"/>
        </w:rPr>
        <w:t>nt summed to 10.6</w:t>
      </w:r>
      <w:r w:rsidR="00480315" w:rsidRPr="00185707">
        <w:rPr>
          <w:rFonts w:ascii="Times New Roman" w:hAnsi="Times New Roman" w:cs="Times New Roman"/>
          <w:sz w:val="24"/>
          <w:szCs w:val="24"/>
        </w:rPr>
        <w:t xml:space="preserve"> joules, only a meager 0.03 joules away from the expected 10.63 joules (found from the average force applied to the block multiplied by the length of the perimeter of the path), which was an acceptable result, </w:t>
      </w:r>
      <w:r w:rsidR="00E04ECD">
        <w:rPr>
          <w:rFonts w:ascii="Times New Roman" w:hAnsi="Times New Roman" w:cs="Times New Roman"/>
          <w:sz w:val="24"/>
          <w:szCs w:val="24"/>
        </w:rPr>
        <w:t>given the imprecision of some</w:t>
      </w:r>
      <w:r w:rsidR="00480315" w:rsidRPr="00E04ECD">
        <w:rPr>
          <w:rFonts w:ascii="Times New Roman" w:hAnsi="Times New Roman" w:cs="Times New Roman"/>
          <w:sz w:val="24"/>
          <w:szCs w:val="24"/>
        </w:rPr>
        <w:t xml:space="preserve"> measurements.</w:t>
      </w:r>
      <w:r w:rsidR="00480315" w:rsidRPr="00185707">
        <w:rPr>
          <w:rFonts w:ascii="Times New Roman" w:hAnsi="Times New Roman" w:cs="Times New Roman"/>
          <w:sz w:val="24"/>
          <w:szCs w:val="24"/>
        </w:rPr>
        <w:t xml:space="preserve"> </w:t>
      </w:r>
      <w:r w:rsidRPr="00185707">
        <w:rPr>
          <w:rFonts w:ascii="Times New Roman" w:hAnsi="Times New Roman" w:cs="Times New Roman"/>
          <w:sz w:val="24"/>
          <w:szCs w:val="24"/>
        </w:rPr>
        <w:t xml:space="preserve">    </w:t>
      </w:r>
      <w:r w:rsidR="00310D3D" w:rsidRPr="00185707">
        <w:rPr>
          <w:rFonts w:ascii="Times New Roman" w:hAnsi="Times New Roman" w:cs="Times New Roman"/>
          <w:sz w:val="24"/>
          <w:szCs w:val="24"/>
        </w:rPr>
        <w:tab/>
      </w:r>
    </w:p>
    <w:p w:rsidR="00185707" w:rsidRPr="00185707" w:rsidRDefault="00185707" w:rsidP="00FF71BD">
      <w:pPr>
        <w:spacing w:after="0" w:line="240" w:lineRule="auto"/>
        <w:rPr>
          <w:rFonts w:ascii="Times New Roman" w:hAnsi="Times New Roman" w:cs="Times New Roman"/>
          <w:sz w:val="24"/>
          <w:szCs w:val="24"/>
        </w:rPr>
      </w:pPr>
    </w:p>
    <w:p w:rsidR="00E54568" w:rsidRPr="00185707" w:rsidRDefault="00E54568" w:rsidP="00FF71BD">
      <w:pPr>
        <w:spacing w:after="0" w:line="240" w:lineRule="auto"/>
        <w:rPr>
          <w:rFonts w:ascii="Times New Roman" w:hAnsi="Times New Roman" w:cs="Times New Roman"/>
          <w:sz w:val="24"/>
          <w:szCs w:val="24"/>
        </w:rPr>
      </w:pPr>
      <w:r w:rsidRPr="00185707">
        <w:rPr>
          <w:rFonts w:ascii="Times New Roman" w:hAnsi="Times New Roman" w:cs="Times New Roman"/>
          <w:b/>
          <w:sz w:val="24"/>
          <w:szCs w:val="24"/>
        </w:rPr>
        <w:t>Theory</w:t>
      </w:r>
    </w:p>
    <w:p w:rsidR="00DA1270" w:rsidRPr="00185707" w:rsidRDefault="00166135"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ab/>
        <w:t xml:space="preserve">This experiment allowed us to test the theories that the work done by conservative forces on closed paths </w:t>
      </w:r>
      <w:r w:rsidR="00DA1270" w:rsidRPr="00185707">
        <w:rPr>
          <w:rFonts w:ascii="Times New Roman" w:hAnsi="Times New Roman" w:cs="Times New Roman"/>
          <w:sz w:val="24"/>
          <w:szCs w:val="24"/>
        </w:rPr>
        <w:t>sums to zero, while the work simply accumulates when done by a non-conservative force on a closed path.</w:t>
      </w:r>
    </w:p>
    <w:p w:rsidR="002D1BF5" w:rsidRPr="00185707" w:rsidRDefault="00DA1270"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ab/>
        <w:t xml:space="preserve">It should be noted that a </w:t>
      </w:r>
      <w:r w:rsidRPr="00185707">
        <w:rPr>
          <w:rFonts w:ascii="Times New Roman" w:hAnsi="Times New Roman" w:cs="Times New Roman"/>
          <w:i/>
          <w:sz w:val="24"/>
          <w:szCs w:val="24"/>
          <w:u w:val="single"/>
        </w:rPr>
        <w:t>conservative force</w:t>
      </w:r>
      <w:r w:rsidRPr="00185707">
        <w:rPr>
          <w:rFonts w:ascii="Times New Roman" w:hAnsi="Times New Roman" w:cs="Times New Roman"/>
          <w:sz w:val="24"/>
          <w:szCs w:val="24"/>
        </w:rPr>
        <w:t xml:space="preserve"> is a force that does only a certain amount of </w:t>
      </w:r>
      <w:proofErr w:type="spellStart"/>
      <w:r w:rsidRPr="00185707">
        <w:rPr>
          <w:rFonts w:ascii="Times New Roman" w:hAnsi="Times New Roman" w:cs="Times New Roman"/>
          <w:sz w:val="24"/>
          <w:szCs w:val="24"/>
        </w:rPr>
        <w:t>net work</w:t>
      </w:r>
      <w:proofErr w:type="spellEnd"/>
      <w:r w:rsidRPr="00185707">
        <w:rPr>
          <w:rFonts w:ascii="Times New Roman" w:hAnsi="Times New Roman" w:cs="Times New Roman"/>
          <w:sz w:val="24"/>
          <w:szCs w:val="24"/>
        </w:rPr>
        <w:t xml:space="preserve"> moving an object from one point to another, regardless of the path that object takes. This is why the work done moving an object on a closed path is zero: the object has not been (in a sense) displaced at all, no net movement has occurred. Gravity is the mos</w:t>
      </w:r>
      <w:r w:rsidR="002D1BF5" w:rsidRPr="00185707">
        <w:rPr>
          <w:rFonts w:ascii="Times New Roman" w:hAnsi="Times New Roman" w:cs="Times New Roman"/>
          <w:sz w:val="24"/>
          <w:szCs w:val="24"/>
        </w:rPr>
        <w:t>t frequently mentioned example</w:t>
      </w:r>
      <w:r w:rsidR="008C17D6" w:rsidRPr="00185707">
        <w:rPr>
          <w:rFonts w:ascii="Times New Roman" w:hAnsi="Times New Roman" w:cs="Times New Roman"/>
          <w:sz w:val="24"/>
          <w:szCs w:val="24"/>
        </w:rPr>
        <w:t>; in this lab the conservative force tested was that of a spring</w:t>
      </w:r>
      <w:r w:rsidR="002D1BF5" w:rsidRPr="00185707">
        <w:rPr>
          <w:rFonts w:ascii="Times New Roman" w:hAnsi="Times New Roman" w:cs="Times New Roman"/>
          <w:sz w:val="24"/>
          <w:szCs w:val="24"/>
        </w:rPr>
        <w:t xml:space="preserve">. </w:t>
      </w:r>
      <w:r w:rsidRPr="00185707">
        <w:rPr>
          <w:rFonts w:ascii="Times New Roman" w:hAnsi="Times New Roman" w:cs="Times New Roman"/>
          <w:sz w:val="24"/>
          <w:szCs w:val="24"/>
        </w:rPr>
        <w:t xml:space="preserve">A </w:t>
      </w:r>
      <w:r w:rsidRPr="00185707">
        <w:rPr>
          <w:rFonts w:ascii="Times New Roman" w:hAnsi="Times New Roman" w:cs="Times New Roman"/>
          <w:i/>
          <w:sz w:val="24"/>
          <w:szCs w:val="24"/>
          <w:u w:val="single"/>
        </w:rPr>
        <w:t>non-conservative force</w:t>
      </w:r>
      <w:r w:rsidRPr="00185707">
        <w:rPr>
          <w:rFonts w:ascii="Times New Roman" w:hAnsi="Times New Roman" w:cs="Times New Roman"/>
          <w:sz w:val="24"/>
          <w:szCs w:val="24"/>
        </w:rPr>
        <w:t xml:space="preserve"> is a force that does not conserve e</w:t>
      </w:r>
      <w:r w:rsidR="00A66578" w:rsidRPr="00185707">
        <w:rPr>
          <w:rFonts w:ascii="Times New Roman" w:hAnsi="Times New Roman" w:cs="Times New Roman"/>
          <w:sz w:val="24"/>
          <w:szCs w:val="24"/>
        </w:rPr>
        <w:t>nergy, often letting</w:t>
      </w:r>
      <w:r w:rsidR="002D1BF5" w:rsidRPr="00185707">
        <w:rPr>
          <w:rFonts w:ascii="Times New Roman" w:hAnsi="Times New Roman" w:cs="Times New Roman"/>
          <w:sz w:val="24"/>
          <w:szCs w:val="24"/>
        </w:rPr>
        <w:t xml:space="preserve"> energy </w:t>
      </w:r>
      <w:proofErr w:type="gramStart"/>
      <w:r w:rsidR="002D1BF5" w:rsidRPr="00185707">
        <w:rPr>
          <w:rFonts w:ascii="Times New Roman" w:hAnsi="Times New Roman" w:cs="Times New Roman"/>
          <w:sz w:val="24"/>
          <w:szCs w:val="24"/>
        </w:rPr>
        <w:t>dissipate</w:t>
      </w:r>
      <w:proofErr w:type="gramEnd"/>
      <w:r w:rsidR="002D1BF5" w:rsidRPr="00185707">
        <w:rPr>
          <w:rFonts w:ascii="Times New Roman" w:hAnsi="Times New Roman" w:cs="Times New Roman"/>
          <w:sz w:val="24"/>
          <w:szCs w:val="24"/>
        </w:rPr>
        <w:t xml:space="preserve"> (irreversibly) into heat energy.</w:t>
      </w:r>
      <w:r w:rsidRPr="00185707">
        <w:rPr>
          <w:rFonts w:ascii="Times New Roman" w:hAnsi="Times New Roman" w:cs="Times New Roman"/>
          <w:sz w:val="24"/>
          <w:szCs w:val="24"/>
        </w:rPr>
        <w:t xml:space="preserve"> </w:t>
      </w:r>
      <w:r w:rsidR="00A66578" w:rsidRPr="00185707">
        <w:rPr>
          <w:rFonts w:ascii="Times New Roman" w:hAnsi="Times New Roman" w:cs="Times New Roman"/>
          <w:sz w:val="24"/>
          <w:szCs w:val="24"/>
        </w:rPr>
        <w:t>Such forces do not allow work to be “taken back” when returning an object to its original position.</w:t>
      </w:r>
      <w:r w:rsidR="008C17D6" w:rsidRPr="00185707">
        <w:rPr>
          <w:rFonts w:ascii="Times New Roman" w:hAnsi="Times New Roman" w:cs="Times New Roman"/>
          <w:sz w:val="24"/>
          <w:szCs w:val="24"/>
        </w:rPr>
        <w:t xml:space="preserve"> A prime example is friction.</w:t>
      </w:r>
    </w:p>
    <w:p w:rsidR="00A66578" w:rsidRPr="00185707" w:rsidRDefault="00A66578"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ab/>
        <w:t xml:space="preserve">In general, work is defined as the </w:t>
      </w:r>
      <w:r w:rsidR="008C01FC" w:rsidRPr="00185707">
        <w:rPr>
          <w:rFonts w:ascii="Times New Roman" w:hAnsi="Times New Roman" w:cs="Times New Roman"/>
          <w:i/>
          <w:sz w:val="24"/>
          <w:szCs w:val="24"/>
          <w:u w:val="single"/>
        </w:rPr>
        <w:t xml:space="preserve">scalar </w:t>
      </w:r>
      <w:r w:rsidRPr="00185707">
        <w:rPr>
          <w:rFonts w:ascii="Times New Roman" w:hAnsi="Times New Roman" w:cs="Times New Roman"/>
          <w:i/>
          <w:sz w:val="24"/>
          <w:szCs w:val="24"/>
          <w:u w:val="single"/>
        </w:rPr>
        <w:t>product</w:t>
      </w:r>
      <w:r w:rsidRPr="00185707">
        <w:rPr>
          <w:rFonts w:ascii="Times New Roman" w:hAnsi="Times New Roman" w:cs="Times New Roman"/>
          <w:sz w:val="24"/>
          <w:szCs w:val="24"/>
        </w:rPr>
        <w:t xml:space="preserve"> </w:t>
      </w:r>
      <w:r w:rsidR="008C01FC" w:rsidRPr="00185707">
        <w:rPr>
          <w:rFonts w:ascii="Times New Roman" w:hAnsi="Times New Roman" w:cs="Times New Roman"/>
          <w:sz w:val="24"/>
          <w:szCs w:val="24"/>
        </w:rPr>
        <w:t xml:space="preserve">(also known as the </w:t>
      </w:r>
      <w:r w:rsidR="008C01FC" w:rsidRPr="00185707">
        <w:rPr>
          <w:rFonts w:ascii="Times New Roman" w:hAnsi="Times New Roman" w:cs="Times New Roman"/>
          <w:i/>
          <w:sz w:val="24"/>
          <w:szCs w:val="24"/>
          <w:u w:val="single"/>
        </w:rPr>
        <w:t>dot product</w:t>
      </w:r>
      <w:r w:rsidR="008C01FC" w:rsidRPr="00185707">
        <w:rPr>
          <w:rFonts w:ascii="Times New Roman" w:hAnsi="Times New Roman" w:cs="Times New Roman"/>
          <w:sz w:val="24"/>
          <w:szCs w:val="24"/>
        </w:rPr>
        <w:t xml:space="preserve">) </w:t>
      </w:r>
      <w:r w:rsidRPr="00185707">
        <w:rPr>
          <w:rFonts w:ascii="Times New Roman" w:hAnsi="Times New Roman" w:cs="Times New Roman"/>
          <w:sz w:val="24"/>
          <w:szCs w:val="24"/>
        </w:rPr>
        <w:t>of</w:t>
      </w:r>
      <w:r w:rsidR="008C01FC" w:rsidRPr="00185707">
        <w:rPr>
          <w:rFonts w:ascii="Times New Roman" w:hAnsi="Times New Roman" w:cs="Times New Roman"/>
          <w:sz w:val="24"/>
          <w:szCs w:val="24"/>
        </w:rPr>
        <w:t xml:space="preserve"> the force applied to an object and the distance the object moves, in the direction of the applied force, of course</w:t>
      </w:r>
      <w:r w:rsidR="00DE25F8" w:rsidRPr="00185707">
        <w:rPr>
          <w:rFonts w:ascii="Times New Roman" w:hAnsi="Times New Roman" w:cs="Times New Roman"/>
          <w:sz w:val="24"/>
          <w:szCs w:val="24"/>
        </w:rPr>
        <w:t>. This is accounted for by the dot product, with no manipulation of the vector components necessary. The scalar product is computed in the following manner, combining two vectors to produce a scalar:</w:t>
      </w:r>
    </w:p>
    <w:p w:rsidR="00DE25F8" w:rsidRPr="00185707" w:rsidRDefault="00DE25F8" w:rsidP="00FF71BD">
      <w:pPr>
        <w:spacing w:after="0" w:line="240" w:lineRule="auto"/>
        <w:rPr>
          <w:rFonts w:ascii="Times New Roman" w:hAnsi="Times New Roman" w:cs="Times New Roman"/>
          <w:sz w:val="24"/>
          <w:szCs w:val="24"/>
        </w:rPr>
      </w:pPr>
    </w:p>
    <w:p w:rsidR="00DE25F8" w:rsidRPr="00185707" w:rsidRDefault="00DE25F8" w:rsidP="00FF71BD">
      <w:pPr>
        <w:spacing w:after="0" w:line="240" w:lineRule="auto"/>
        <w:rPr>
          <w:rFonts w:ascii="Times New Roman" w:hAnsi="Times New Roman" w:cs="Times New Roman"/>
          <w:sz w:val="24"/>
          <w:szCs w:val="24"/>
        </w:rPr>
      </w:pPr>
      <m:oMathPara>
        <m:oMath>
          <m:r>
            <w:rPr>
              <w:rFonts w:ascii="Cambria Math" w:hAnsi="Cambria Math" w:cs="Times New Roman"/>
              <w:sz w:val="24"/>
              <w:szCs w:val="24"/>
            </w:rPr>
            <m:t xml:space="preserve">scalar product=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acc>
          <m:r>
            <w:rPr>
              <w:rFonts w:ascii="Cambria Math" w:hAnsi="Cambria Math" w:cs="Times New Roman"/>
              <w:sz w:val="24"/>
              <w:szCs w:val="24"/>
            </w:rPr>
            <m:t>=</m:t>
          </m:r>
          <m:r>
            <w:rPr>
              <w:rFonts w:ascii="Cambria Math" w:eastAsiaTheme="minorEastAsia" w:hAnsi="Cambria Math" w:cs="Times New Roman"/>
              <w:sz w:val="24"/>
              <w:szCs w:val="24"/>
            </w:rPr>
            <m:t xml:space="preserve"> </m:t>
          </m:r>
          <m:r>
            <w:rPr>
              <w:rFonts w:ascii="Cambria Math" w:hAnsi="Cambria Math" w:cs="Times New Roman"/>
              <w:sz w:val="24"/>
              <w:szCs w:val="24"/>
            </w:rPr>
            <m:t>&lt;a, b,c&gt; • &lt;x,y,z&gt;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b*y</m:t>
              </m:r>
            </m:e>
          </m:d>
          <m:r>
            <w:rPr>
              <w:rFonts w:ascii="Cambria Math" w:eastAsiaTheme="minorEastAsia" w:hAnsi="Cambria Math" w:cs="Times New Roman"/>
              <w:sz w:val="24"/>
              <w:szCs w:val="24"/>
            </w:rPr>
            <m:t>+(c*z)</m:t>
          </m:r>
        </m:oMath>
      </m:oMathPara>
    </w:p>
    <w:p w:rsidR="00A66578" w:rsidRPr="00185707" w:rsidRDefault="00361A0D" w:rsidP="00AE1353">
      <w:pPr>
        <w:spacing w:after="0" w:line="240" w:lineRule="auto"/>
        <w:jc w:val="right"/>
        <w:rPr>
          <w:rFonts w:ascii="Times New Roman" w:hAnsi="Times New Roman" w:cs="Times New Roman"/>
          <w:sz w:val="24"/>
          <w:szCs w:val="24"/>
        </w:rPr>
      </w:pPr>
      <w:proofErr w:type="gramStart"/>
      <w:r w:rsidRPr="00185707">
        <w:rPr>
          <w:rFonts w:ascii="Times New Roman" w:hAnsi="Times New Roman" w:cs="Times New Roman"/>
          <w:sz w:val="24"/>
          <w:szCs w:val="24"/>
        </w:rPr>
        <w:t>[ units</w:t>
      </w:r>
      <w:proofErr w:type="gramEnd"/>
      <w:r w:rsidRPr="00185707">
        <w:rPr>
          <w:rFonts w:ascii="Times New Roman" w:hAnsi="Times New Roman" w:cs="Times New Roman"/>
          <w:sz w:val="24"/>
          <w:szCs w:val="24"/>
        </w:rPr>
        <w:t>: dependent on situation</w:t>
      </w:r>
      <w:r w:rsidR="00AE1353" w:rsidRPr="00185707">
        <w:rPr>
          <w:rFonts w:ascii="Times New Roman" w:hAnsi="Times New Roman" w:cs="Times New Roman"/>
          <w:sz w:val="24"/>
          <w:szCs w:val="24"/>
        </w:rPr>
        <w:t xml:space="preserve"> ]</w:t>
      </w:r>
    </w:p>
    <w:p w:rsidR="00AE1353" w:rsidRPr="00185707" w:rsidRDefault="00AE1353" w:rsidP="00FF71BD">
      <w:pPr>
        <w:spacing w:after="0" w:line="240" w:lineRule="auto"/>
        <w:rPr>
          <w:rFonts w:ascii="Times New Roman" w:hAnsi="Times New Roman" w:cs="Times New Roman"/>
          <w:sz w:val="24"/>
          <w:szCs w:val="24"/>
        </w:rPr>
      </w:pPr>
    </w:p>
    <w:p w:rsidR="00DE25F8" w:rsidRPr="00185707" w:rsidRDefault="00A05C17"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The scalar product can also be defined as the product of the magnitude of two vectors and the cosine of the angel between them:</w:t>
      </w:r>
    </w:p>
    <w:p w:rsidR="00A05C17" w:rsidRPr="00185707" w:rsidRDefault="00A05C17" w:rsidP="00FF71BD">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scalar product=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acc>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acc>
            </m:e>
          </m:d>
          <m:r>
            <m:rPr>
              <m:sty m:val="p"/>
            </m:rPr>
            <w:rPr>
              <w:rFonts w:ascii="Cambria Math" w:hAnsi="Cambria Math" w:cs="Times New Roman"/>
              <w:sz w:val="24"/>
              <w:szCs w:val="24"/>
            </w:rPr>
            <m:t>cos⁡</m:t>
          </m:r>
          <m:r>
            <w:rPr>
              <w:rFonts w:ascii="Cambria Math" w:hAnsi="Cambria Math" w:cs="Times New Roman"/>
              <w:sz w:val="24"/>
              <w:szCs w:val="24"/>
            </w:rPr>
            <m:t>(θ)</m:t>
          </m:r>
        </m:oMath>
      </m:oMathPara>
    </w:p>
    <w:p w:rsidR="00A05C17" w:rsidRPr="00185707" w:rsidRDefault="00361A0D" w:rsidP="00AE1353">
      <w:pPr>
        <w:spacing w:after="0" w:line="240" w:lineRule="auto"/>
        <w:jc w:val="right"/>
        <w:rPr>
          <w:rFonts w:ascii="Times New Roman" w:hAnsi="Times New Roman" w:cs="Times New Roman"/>
          <w:sz w:val="24"/>
          <w:szCs w:val="24"/>
        </w:rPr>
      </w:pPr>
      <w:proofErr w:type="gramStart"/>
      <w:r w:rsidRPr="00185707">
        <w:rPr>
          <w:rFonts w:ascii="Times New Roman" w:hAnsi="Times New Roman" w:cs="Times New Roman"/>
          <w:sz w:val="24"/>
          <w:szCs w:val="24"/>
        </w:rPr>
        <w:t>[ units</w:t>
      </w:r>
      <w:proofErr w:type="gramEnd"/>
      <w:r w:rsidRPr="00185707">
        <w:rPr>
          <w:rFonts w:ascii="Times New Roman" w:hAnsi="Times New Roman" w:cs="Times New Roman"/>
          <w:sz w:val="24"/>
          <w:szCs w:val="24"/>
        </w:rPr>
        <w:t>: dependent on situation</w:t>
      </w:r>
      <w:r w:rsidR="00AE1353" w:rsidRPr="00185707">
        <w:rPr>
          <w:rFonts w:ascii="Times New Roman" w:hAnsi="Times New Roman" w:cs="Times New Roman"/>
          <w:sz w:val="24"/>
          <w:szCs w:val="24"/>
        </w:rPr>
        <w:t xml:space="preserve"> ]</w:t>
      </w:r>
    </w:p>
    <w:p w:rsidR="00AE1353" w:rsidRPr="00185707" w:rsidRDefault="00AE1353" w:rsidP="00FF71BD">
      <w:pPr>
        <w:spacing w:after="0" w:line="240" w:lineRule="auto"/>
        <w:rPr>
          <w:rFonts w:ascii="Times New Roman" w:hAnsi="Times New Roman" w:cs="Times New Roman"/>
          <w:sz w:val="24"/>
          <w:szCs w:val="24"/>
        </w:rPr>
      </w:pPr>
    </w:p>
    <w:p w:rsidR="00DE25F8" w:rsidRPr="00185707" w:rsidRDefault="00DE25F8"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Using this definition, work is defined as the dot product for force and the displacement vectors, or</w:t>
      </w:r>
      <w:r w:rsidR="00A05C17" w:rsidRPr="00185707">
        <w:rPr>
          <w:rFonts w:ascii="Times New Roman" w:hAnsi="Times New Roman" w:cs="Times New Roman"/>
          <w:sz w:val="24"/>
          <w:szCs w:val="24"/>
        </w:rPr>
        <w:t>, expressed</w:t>
      </w:r>
      <w:r w:rsidRPr="00185707">
        <w:rPr>
          <w:rFonts w:ascii="Times New Roman" w:hAnsi="Times New Roman" w:cs="Times New Roman"/>
          <w:sz w:val="24"/>
          <w:szCs w:val="24"/>
        </w:rPr>
        <w:t xml:space="preserve"> as a more refined, calculus based definition, the integral of the dot product:</w:t>
      </w:r>
    </w:p>
    <w:p w:rsidR="00DE25F8" w:rsidRPr="00185707" w:rsidRDefault="00DE25F8" w:rsidP="00FF71BD">
      <w:pPr>
        <w:spacing w:after="0" w:line="240" w:lineRule="auto"/>
        <w:rPr>
          <w:rFonts w:ascii="Times New Roman" w:hAnsi="Times New Roman" w:cs="Times New Roman"/>
          <w:sz w:val="24"/>
          <w:szCs w:val="24"/>
        </w:rPr>
      </w:pPr>
    </w:p>
    <w:p w:rsidR="00DE25F8" w:rsidRPr="00185707" w:rsidRDefault="00AE1353" w:rsidP="00FF71BD">
      <w:pPr>
        <w:spacing w:after="0" w:line="240" w:lineRule="auto"/>
        <w:rPr>
          <w:rFonts w:ascii="Times New Roman" w:hAnsi="Times New Roman" w:cs="Times New Roman"/>
          <w:sz w:val="24"/>
          <w:szCs w:val="24"/>
        </w:rPr>
      </w:pPr>
      <m:oMathPara>
        <m:oMath>
          <m:r>
            <w:rPr>
              <w:rFonts w:ascii="Cambria Math" w:hAnsi="Cambria Math" w:cs="Times New Roman"/>
              <w:sz w:val="24"/>
              <w:szCs w:val="24"/>
            </w:rPr>
            <m:t>W=</m:t>
          </m:r>
          <m:nary>
            <m:naryPr>
              <m:limLoc m:val="undOvr"/>
              <m:subHide m:val="1"/>
              <m:supHide m:val="1"/>
              <m:ctrlPr>
                <w:rPr>
                  <w:rFonts w:ascii="Cambria Math" w:hAnsi="Cambria Math" w:cs="Times New Roman"/>
                  <w:i/>
                  <w:sz w:val="24"/>
                  <w:szCs w:val="24"/>
                </w:rPr>
              </m:ctrlPr>
            </m:naryPr>
            <m:sub/>
            <m:sup/>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s</m:t>
                  </m:r>
                </m:e>
              </m:acc>
            </m:e>
          </m:nary>
        </m:oMath>
      </m:oMathPara>
    </w:p>
    <w:p w:rsidR="00A66578" w:rsidRPr="00185707" w:rsidRDefault="00AE1353" w:rsidP="00AE1353">
      <w:pPr>
        <w:spacing w:after="0" w:line="240" w:lineRule="auto"/>
        <w:jc w:val="right"/>
        <w:rPr>
          <w:rFonts w:ascii="Times New Roman" w:hAnsi="Times New Roman" w:cs="Times New Roman"/>
          <w:sz w:val="24"/>
          <w:szCs w:val="24"/>
        </w:rPr>
      </w:pPr>
      <w:proofErr w:type="gramStart"/>
      <w:r w:rsidRPr="00185707">
        <w:rPr>
          <w:rFonts w:ascii="Times New Roman" w:hAnsi="Times New Roman" w:cs="Times New Roman"/>
          <w:sz w:val="24"/>
          <w:szCs w:val="24"/>
        </w:rPr>
        <w:t>[ units</w:t>
      </w:r>
      <w:proofErr w:type="gramEnd"/>
      <w:r w:rsidRPr="00185707">
        <w:rPr>
          <w:rFonts w:ascii="Times New Roman" w:hAnsi="Times New Roman" w:cs="Times New Roman"/>
          <w:sz w:val="24"/>
          <w:szCs w:val="24"/>
        </w:rPr>
        <w:t xml:space="preserve">: force: </w:t>
      </w:r>
      <w:proofErr w:type="spellStart"/>
      <w:r w:rsidRPr="00185707">
        <w:rPr>
          <w:rFonts w:ascii="Times New Roman" w:hAnsi="Times New Roman" w:cs="Times New Roman"/>
          <w:sz w:val="24"/>
          <w:szCs w:val="24"/>
        </w:rPr>
        <w:t>Newtons</w:t>
      </w:r>
      <w:proofErr w:type="spellEnd"/>
      <w:r w:rsidRPr="00185707">
        <w:rPr>
          <w:rFonts w:ascii="Times New Roman" w:hAnsi="Times New Roman" w:cs="Times New Roman"/>
          <w:sz w:val="24"/>
          <w:szCs w:val="24"/>
        </w:rPr>
        <w:t>, distance: meters, work: joules ]</w:t>
      </w:r>
    </w:p>
    <w:p w:rsidR="00AE1353" w:rsidRPr="00185707" w:rsidRDefault="00AE1353" w:rsidP="00FF71BD">
      <w:pPr>
        <w:spacing w:after="0" w:line="240" w:lineRule="auto"/>
        <w:rPr>
          <w:rFonts w:ascii="Times New Roman" w:hAnsi="Times New Roman" w:cs="Times New Roman"/>
          <w:sz w:val="24"/>
          <w:szCs w:val="24"/>
        </w:rPr>
      </w:pPr>
    </w:p>
    <w:p w:rsidR="007B4865" w:rsidRPr="00185707" w:rsidRDefault="007B4865"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 xml:space="preserve">Work done </w:t>
      </w:r>
      <w:proofErr w:type="gramStart"/>
      <w:r w:rsidRPr="00185707">
        <w:rPr>
          <w:rFonts w:ascii="Times New Roman" w:hAnsi="Times New Roman" w:cs="Times New Roman"/>
          <w:sz w:val="24"/>
          <w:szCs w:val="24"/>
        </w:rPr>
        <w:t xml:space="preserve">over a closed integral </w:t>
      </w:r>
      <w:r w:rsidR="006733E8" w:rsidRPr="00185707">
        <w:rPr>
          <w:rFonts w:ascii="Times New Roman" w:hAnsi="Times New Roman" w:cs="Times New Roman"/>
          <w:sz w:val="24"/>
          <w:szCs w:val="24"/>
        </w:rPr>
        <w:t>results</w:t>
      </w:r>
      <w:proofErr w:type="gramEnd"/>
      <w:r w:rsidR="006733E8" w:rsidRPr="00185707">
        <w:rPr>
          <w:rFonts w:ascii="Times New Roman" w:hAnsi="Times New Roman" w:cs="Times New Roman"/>
          <w:sz w:val="24"/>
          <w:szCs w:val="24"/>
        </w:rPr>
        <w:t xml:space="preserve"> to zero and </w:t>
      </w:r>
      <w:r w:rsidRPr="00185707">
        <w:rPr>
          <w:rFonts w:ascii="Times New Roman" w:hAnsi="Times New Roman" w:cs="Times New Roman"/>
          <w:sz w:val="24"/>
          <w:szCs w:val="24"/>
        </w:rPr>
        <w:t>can be expressed as:</w:t>
      </w:r>
    </w:p>
    <w:p w:rsidR="007B4865" w:rsidRPr="00185707" w:rsidRDefault="007B4865" w:rsidP="00FF71BD">
      <w:pPr>
        <w:spacing w:after="0" w:line="240" w:lineRule="auto"/>
        <w:rPr>
          <w:rFonts w:ascii="Times New Roman" w:hAnsi="Times New Roman" w:cs="Times New Roman"/>
          <w:sz w:val="24"/>
          <w:szCs w:val="24"/>
        </w:rPr>
      </w:pPr>
    </w:p>
    <w:p w:rsidR="00A05C17" w:rsidRPr="00185707" w:rsidRDefault="00AE1353" w:rsidP="00FF71BD">
      <w:pPr>
        <w:spacing w:after="0" w:line="240" w:lineRule="auto"/>
        <w:rPr>
          <w:rFonts w:ascii="Times New Roman" w:hAnsi="Times New Roman" w:cs="Times New Roman"/>
          <w:sz w:val="24"/>
          <w:szCs w:val="24"/>
        </w:rPr>
      </w:pPr>
      <m:oMathPara>
        <m:oMath>
          <m:r>
            <w:rPr>
              <w:rFonts w:ascii="Cambria Math" w:eastAsiaTheme="minorEastAsia" w:hAnsi="Cambria Math" w:cs="Times New Roman"/>
              <w:sz w:val="24"/>
              <w:szCs w:val="24"/>
            </w:rPr>
            <m:t>W=</m:t>
          </m:r>
          <m:nary>
            <m:naryPr>
              <m:chr m:val="∮"/>
              <m:limLoc m:val="undOvr"/>
              <m:subHide m:val="1"/>
              <m:supHide m:val="1"/>
              <m:ctrlPr>
                <w:rPr>
                  <w:rFonts w:ascii="Cambria Math" w:hAnsi="Cambria Math" w:cs="Times New Roman"/>
                  <w:i/>
                  <w:sz w:val="24"/>
                  <w:szCs w:val="24"/>
                </w:rPr>
              </m:ctrlPr>
            </m:naryPr>
            <m:sub/>
            <m:sup/>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s</m:t>
                  </m:r>
                </m:e>
              </m:acc>
            </m:e>
          </m:nary>
          <m:r>
            <w:rPr>
              <w:rFonts w:ascii="Cambria Math" w:hAnsi="Cambria Math" w:cs="Times New Roman"/>
              <w:sz w:val="24"/>
              <w:szCs w:val="24"/>
            </w:rPr>
            <m:t>=0</m:t>
          </m:r>
        </m:oMath>
      </m:oMathPara>
    </w:p>
    <w:p w:rsidR="00AE1353" w:rsidRPr="00185707" w:rsidRDefault="00AE1353" w:rsidP="00AE1353">
      <w:pPr>
        <w:spacing w:after="0" w:line="240" w:lineRule="auto"/>
        <w:jc w:val="right"/>
        <w:rPr>
          <w:rFonts w:ascii="Times New Roman" w:hAnsi="Times New Roman" w:cs="Times New Roman"/>
          <w:sz w:val="24"/>
          <w:szCs w:val="24"/>
        </w:rPr>
      </w:pPr>
      <w:proofErr w:type="gramStart"/>
      <w:r w:rsidRPr="00185707">
        <w:rPr>
          <w:rFonts w:ascii="Times New Roman" w:hAnsi="Times New Roman" w:cs="Times New Roman"/>
          <w:sz w:val="24"/>
          <w:szCs w:val="24"/>
        </w:rPr>
        <w:t>[ units</w:t>
      </w:r>
      <w:proofErr w:type="gramEnd"/>
      <w:r w:rsidRPr="00185707">
        <w:rPr>
          <w:rFonts w:ascii="Times New Roman" w:hAnsi="Times New Roman" w:cs="Times New Roman"/>
          <w:sz w:val="24"/>
          <w:szCs w:val="24"/>
        </w:rPr>
        <w:t xml:space="preserve">: force: </w:t>
      </w:r>
      <w:proofErr w:type="spellStart"/>
      <w:r w:rsidRPr="00185707">
        <w:rPr>
          <w:rFonts w:ascii="Times New Roman" w:hAnsi="Times New Roman" w:cs="Times New Roman"/>
          <w:sz w:val="24"/>
          <w:szCs w:val="24"/>
        </w:rPr>
        <w:t>Newtons</w:t>
      </w:r>
      <w:proofErr w:type="spellEnd"/>
      <w:r w:rsidRPr="00185707">
        <w:rPr>
          <w:rFonts w:ascii="Times New Roman" w:hAnsi="Times New Roman" w:cs="Times New Roman"/>
          <w:sz w:val="24"/>
          <w:szCs w:val="24"/>
        </w:rPr>
        <w:t>, distance: meters, work: joules ]</w:t>
      </w:r>
    </w:p>
    <w:p w:rsidR="00AE1353" w:rsidRPr="00185707" w:rsidRDefault="00AE1353" w:rsidP="00AE1353">
      <w:pPr>
        <w:spacing w:after="0" w:line="240" w:lineRule="auto"/>
        <w:jc w:val="right"/>
        <w:rPr>
          <w:rFonts w:ascii="Times New Roman" w:hAnsi="Times New Roman" w:cs="Times New Roman"/>
          <w:sz w:val="24"/>
          <w:szCs w:val="24"/>
        </w:rPr>
      </w:pPr>
    </w:p>
    <w:p w:rsidR="00AE1353" w:rsidRPr="00185707" w:rsidRDefault="00AE1353" w:rsidP="00FF71BD">
      <w:pPr>
        <w:spacing w:after="0" w:line="240" w:lineRule="auto"/>
        <w:rPr>
          <w:rFonts w:ascii="Times New Roman" w:hAnsi="Times New Roman" w:cs="Times New Roman"/>
          <w:sz w:val="24"/>
          <w:szCs w:val="24"/>
        </w:rPr>
      </w:pPr>
    </w:p>
    <w:p w:rsidR="00AE1353" w:rsidRPr="00185707" w:rsidRDefault="00270623"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However, these theories were tested</w:t>
      </w:r>
      <w:r w:rsidR="007B4865" w:rsidRPr="00185707">
        <w:rPr>
          <w:rFonts w:ascii="Times New Roman" w:hAnsi="Times New Roman" w:cs="Times New Roman"/>
          <w:sz w:val="24"/>
          <w:szCs w:val="24"/>
        </w:rPr>
        <w:t xml:space="preserve"> </w:t>
      </w:r>
      <w:r w:rsidRPr="00185707">
        <w:rPr>
          <w:rFonts w:ascii="Times New Roman" w:hAnsi="Times New Roman" w:cs="Times New Roman"/>
          <w:sz w:val="24"/>
          <w:szCs w:val="24"/>
        </w:rPr>
        <w:t xml:space="preserve">using the </w:t>
      </w:r>
      <w:r w:rsidR="007B4865" w:rsidRPr="00185707">
        <w:rPr>
          <w:rFonts w:ascii="Times New Roman" w:hAnsi="Times New Roman" w:cs="Times New Roman"/>
          <w:sz w:val="24"/>
          <w:szCs w:val="24"/>
        </w:rPr>
        <w:t>sum</w:t>
      </w:r>
      <w:r w:rsidRPr="00185707">
        <w:rPr>
          <w:rFonts w:ascii="Times New Roman" w:hAnsi="Times New Roman" w:cs="Times New Roman"/>
          <w:sz w:val="24"/>
          <w:szCs w:val="24"/>
        </w:rPr>
        <w:t>s</w:t>
      </w:r>
      <w:r w:rsidR="007B4865" w:rsidRPr="00185707">
        <w:rPr>
          <w:rFonts w:ascii="Times New Roman" w:hAnsi="Times New Roman" w:cs="Times New Roman"/>
          <w:sz w:val="24"/>
          <w:szCs w:val="24"/>
        </w:rPr>
        <w:t xml:space="preserve"> of the</w:t>
      </w:r>
      <w:r w:rsidR="00AE1353" w:rsidRPr="00185707">
        <w:rPr>
          <w:rFonts w:ascii="Times New Roman" w:hAnsi="Times New Roman" w:cs="Times New Roman"/>
          <w:sz w:val="24"/>
          <w:szCs w:val="24"/>
        </w:rPr>
        <w:t xml:space="preserve"> work </w:t>
      </w:r>
      <w:r w:rsidRPr="00185707">
        <w:rPr>
          <w:rFonts w:ascii="Times New Roman" w:hAnsi="Times New Roman" w:cs="Times New Roman"/>
          <w:sz w:val="24"/>
          <w:szCs w:val="24"/>
        </w:rPr>
        <w:t xml:space="preserve">required </w:t>
      </w:r>
      <w:r w:rsidR="00AE1353" w:rsidRPr="00185707">
        <w:rPr>
          <w:rFonts w:ascii="Times New Roman" w:hAnsi="Times New Roman" w:cs="Times New Roman"/>
          <w:sz w:val="24"/>
          <w:szCs w:val="24"/>
        </w:rPr>
        <w:t>to cross com</w:t>
      </w:r>
      <w:r w:rsidRPr="00185707">
        <w:rPr>
          <w:rFonts w:ascii="Times New Roman" w:hAnsi="Times New Roman" w:cs="Times New Roman"/>
          <w:sz w:val="24"/>
          <w:szCs w:val="24"/>
        </w:rPr>
        <w:t>ponents of the paths, as opposed to the theoretical integrals. These work components were estimated</w:t>
      </w:r>
      <w:r w:rsidR="00AE1353" w:rsidRPr="00185707">
        <w:rPr>
          <w:rFonts w:ascii="Times New Roman" w:hAnsi="Times New Roman" w:cs="Times New Roman"/>
          <w:sz w:val="24"/>
          <w:szCs w:val="24"/>
        </w:rPr>
        <w:t xml:space="preserve"> using the</w:t>
      </w:r>
      <w:r w:rsidR="007B4865" w:rsidRPr="00185707">
        <w:rPr>
          <w:rFonts w:ascii="Times New Roman" w:hAnsi="Times New Roman" w:cs="Times New Roman"/>
          <w:sz w:val="24"/>
          <w:szCs w:val="24"/>
        </w:rPr>
        <w:t xml:space="preserve"> force</w:t>
      </w:r>
      <w:r w:rsidR="00AE1353" w:rsidRPr="00185707">
        <w:rPr>
          <w:rFonts w:ascii="Times New Roman" w:hAnsi="Times New Roman" w:cs="Times New Roman"/>
          <w:sz w:val="24"/>
          <w:szCs w:val="24"/>
        </w:rPr>
        <w:t>s</w:t>
      </w:r>
      <w:r w:rsidRPr="00185707">
        <w:rPr>
          <w:rFonts w:ascii="Times New Roman" w:hAnsi="Times New Roman" w:cs="Times New Roman"/>
          <w:sz w:val="24"/>
          <w:szCs w:val="24"/>
        </w:rPr>
        <w:t xml:space="preserve"> measured at certain points along the path (assumed to be the average force applied across the displacement segment), the length of the displacement segment,</w:t>
      </w:r>
      <w:r w:rsidR="00AE1353" w:rsidRPr="00185707">
        <w:rPr>
          <w:rFonts w:ascii="Times New Roman" w:hAnsi="Times New Roman" w:cs="Times New Roman"/>
          <w:sz w:val="24"/>
          <w:szCs w:val="24"/>
        </w:rPr>
        <w:t xml:space="preserve"> and the angles between these vector quantities:</w:t>
      </w:r>
    </w:p>
    <w:p w:rsidR="00AE1353" w:rsidRPr="00185707" w:rsidRDefault="00AE1353" w:rsidP="00FF71BD">
      <w:pPr>
        <w:spacing w:after="0" w:line="240" w:lineRule="auto"/>
        <w:rPr>
          <w:rFonts w:ascii="Times New Roman" w:hAnsi="Times New Roman" w:cs="Times New Roman"/>
          <w:sz w:val="24"/>
          <w:szCs w:val="24"/>
        </w:rPr>
      </w:pPr>
    </w:p>
    <w:p w:rsidR="00A66578" w:rsidRPr="00185707" w:rsidRDefault="00AE1353" w:rsidP="00AE1353">
      <w:pPr>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m:t>W=</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Force</m:t>
                      </m:r>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Distance</m:t>
                      </m:r>
                    </m:e>
                  </m:acc>
                </m:e>
              </m:d>
              <m:r>
                <m:rPr>
                  <m:sty m:val="p"/>
                </m:rPr>
                <w:rPr>
                  <w:rFonts w:ascii="Cambria Math" w:hAnsi="Cambria Math" w:cs="Times New Roman"/>
                  <w:sz w:val="24"/>
                  <w:szCs w:val="24"/>
                </w:rPr>
                <m:t>cos⁡</m:t>
              </m:r>
              <m:r>
                <w:rPr>
                  <w:rFonts w:ascii="Cambria Math" w:hAnsi="Cambria Math" w:cs="Times New Roman"/>
                  <w:sz w:val="24"/>
                  <w:szCs w:val="24"/>
                </w:rPr>
                <m:t>(θ)</m:t>
              </m:r>
            </m:e>
          </m:nary>
        </m:oMath>
      </m:oMathPara>
    </w:p>
    <w:p w:rsidR="00AE1353" w:rsidRPr="00185707" w:rsidRDefault="00AE1353" w:rsidP="00AE1353">
      <w:pPr>
        <w:spacing w:after="0" w:line="240" w:lineRule="auto"/>
        <w:jc w:val="right"/>
        <w:rPr>
          <w:rFonts w:ascii="Times New Roman" w:hAnsi="Times New Roman" w:cs="Times New Roman"/>
          <w:sz w:val="24"/>
          <w:szCs w:val="24"/>
        </w:rPr>
      </w:pPr>
      <w:proofErr w:type="gramStart"/>
      <w:r w:rsidRPr="00185707">
        <w:rPr>
          <w:rFonts w:ascii="Times New Roman" w:hAnsi="Times New Roman" w:cs="Times New Roman"/>
          <w:sz w:val="24"/>
          <w:szCs w:val="24"/>
        </w:rPr>
        <w:t>[ units</w:t>
      </w:r>
      <w:proofErr w:type="gramEnd"/>
      <w:r w:rsidRPr="00185707">
        <w:rPr>
          <w:rFonts w:ascii="Times New Roman" w:hAnsi="Times New Roman" w:cs="Times New Roman"/>
          <w:sz w:val="24"/>
          <w:szCs w:val="24"/>
        </w:rPr>
        <w:t xml:space="preserve">: force: </w:t>
      </w:r>
      <w:proofErr w:type="spellStart"/>
      <w:r w:rsidRPr="00185707">
        <w:rPr>
          <w:rFonts w:ascii="Times New Roman" w:hAnsi="Times New Roman" w:cs="Times New Roman"/>
          <w:sz w:val="24"/>
          <w:szCs w:val="24"/>
        </w:rPr>
        <w:t>Newtons</w:t>
      </w:r>
      <w:proofErr w:type="spellEnd"/>
      <w:r w:rsidRPr="00185707">
        <w:rPr>
          <w:rFonts w:ascii="Times New Roman" w:hAnsi="Times New Roman" w:cs="Times New Roman"/>
          <w:sz w:val="24"/>
          <w:szCs w:val="24"/>
        </w:rPr>
        <w:t>, distance: meters, work: joules ]</w:t>
      </w:r>
    </w:p>
    <w:p w:rsidR="007B4865" w:rsidRPr="00185707" w:rsidRDefault="007B4865" w:rsidP="00AE1353">
      <w:pPr>
        <w:spacing w:after="0" w:line="240" w:lineRule="auto"/>
        <w:jc w:val="right"/>
        <w:rPr>
          <w:rFonts w:ascii="Times New Roman" w:hAnsi="Times New Roman" w:cs="Times New Roman"/>
          <w:sz w:val="24"/>
          <w:szCs w:val="24"/>
        </w:rPr>
      </w:pPr>
    </w:p>
    <w:p w:rsidR="00AE1353" w:rsidRPr="00185707" w:rsidRDefault="00361A0D"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The process of averaging was used in this lab, for finding the average force applied across secant lines in the first experiment and to find the average force applied in the direction of motion in the second experiment:</w:t>
      </w:r>
    </w:p>
    <w:p w:rsidR="00361A0D" w:rsidRPr="00185707" w:rsidRDefault="00361A0D" w:rsidP="00FF71BD">
      <w:pPr>
        <w:spacing w:after="0" w:line="240" w:lineRule="auto"/>
        <w:rPr>
          <w:rFonts w:ascii="Times New Roman" w:hAnsi="Times New Roman" w:cs="Times New Roman"/>
          <w:sz w:val="24"/>
          <w:szCs w:val="24"/>
        </w:rPr>
      </w:pPr>
    </w:p>
    <w:p w:rsidR="00361A0D" w:rsidRPr="00185707" w:rsidRDefault="00361A0D" w:rsidP="00FF71BD">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Average=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m:oMathPara>
    </w:p>
    <w:p w:rsidR="00A66578" w:rsidRPr="00185707" w:rsidRDefault="00361A0D" w:rsidP="0021121C">
      <w:pPr>
        <w:spacing w:after="0" w:line="240" w:lineRule="auto"/>
        <w:jc w:val="right"/>
        <w:rPr>
          <w:rFonts w:ascii="Times New Roman" w:hAnsi="Times New Roman" w:cs="Times New Roman"/>
          <w:sz w:val="24"/>
          <w:szCs w:val="24"/>
        </w:rPr>
      </w:pPr>
      <w:proofErr w:type="gramStart"/>
      <w:r w:rsidRPr="00185707">
        <w:rPr>
          <w:rFonts w:ascii="Times New Roman" w:hAnsi="Times New Roman" w:cs="Times New Roman"/>
          <w:sz w:val="24"/>
          <w:szCs w:val="24"/>
        </w:rPr>
        <w:t>[ units</w:t>
      </w:r>
      <w:proofErr w:type="gramEnd"/>
      <w:r w:rsidRPr="00185707">
        <w:rPr>
          <w:rFonts w:ascii="Times New Roman" w:hAnsi="Times New Roman" w:cs="Times New Roman"/>
          <w:sz w:val="24"/>
          <w:szCs w:val="24"/>
        </w:rPr>
        <w:t xml:space="preserve">: </w:t>
      </w:r>
      <w:proofErr w:type="spellStart"/>
      <w:r w:rsidRPr="00185707">
        <w:rPr>
          <w:rFonts w:ascii="Times New Roman" w:hAnsi="Times New Roman" w:cs="Times New Roman"/>
          <w:sz w:val="24"/>
          <w:szCs w:val="24"/>
        </w:rPr>
        <w:t>Newtons</w:t>
      </w:r>
      <w:proofErr w:type="spellEnd"/>
      <w:r w:rsidRPr="00185707">
        <w:rPr>
          <w:rFonts w:ascii="Times New Roman" w:hAnsi="Times New Roman" w:cs="Times New Roman"/>
          <w:sz w:val="24"/>
          <w:szCs w:val="24"/>
        </w:rPr>
        <w:t xml:space="preserve"> ]</w:t>
      </w:r>
    </w:p>
    <w:p w:rsidR="00A66578" w:rsidRPr="00185707" w:rsidRDefault="00A66578" w:rsidP="00FF71BD">
      <w:pPr>
        <w:spacing w:after="0" w:line="240" w:lineRule="auto"/>
        <w:rPr>
          <w:rFonts w:ascii="Times New Roman" w:hAnsi="Times New Roman" w:cs="Times New Roman"/>
          <w:sz w:val="24"/>
          <w:szCs w:val="24"/>
        </w:rPr>
      </w:pPr>
    </w:p>
    <w:p w:rsidR="0054494F" w:rsidRPr="00185707" w:rsidRDefault="0021121C" w:rsidP="0021121C">
      <w:pPr>
        <w:spacing w:after="0" w:line="240" w:lineRule="auto"/>
        <w:rPr>
          <w:rFonts w:ascii="Times New Roman" w:eastAsiaTheme="minorEastAsia" w:hAnsi="Times New Roman" w:cs="Times New Roman"/>
          <w:sz w:val="24"/>
          <w:szCs w:val="24"/>
        </w:rPr>
      </w:pPr>
      <w:r w:rsidRPr="00185707">
        <w:rPr>
          <w:rFonts w:ascii="Times New Roman" w:hAnsi="Times New Roman" w:cs="Times New Roman"/>
          <w:sz w:val="24"/>
          <w:szCs w:val="24"/>
        </w:rPr>
        <w:t>A percent difference approach was neglected in this lab due to the theoretical value in experiment one being zero, as well as a lack of a truly theoretical value for experiment two that would have been found using the mass of the block, coefficient of friction between the block and the floor, etc.</w:t>
      </w:r>
      <w:r w:rsidR="000040F1" w:rsidRPr="00185707">
        <w:rPr>
          <w:rFonts w:ascii="Times New Roman" w:hAnsi="Times New Roman" w:cs="Times New Roman"/>
          <w:sz w:val="24"/>
          <w:szCs w:val="24"/>
        </w:rPr>
        <w:t xml:space="preserve"> No other numerical approach to assess error was used either.</w:t>
      </w:r>
    </w:p>
    <w:p w:rsidR="00AE1353" w:rsidRPr="00185707" w:rsidRDefault="00AE1353" w:rsidP="00377AB6">
      <w:pPr>
        <w:tabs>
          <w:tab w:val="right" w:pos="10800"/>
        </w:tabs>
        <w:spacing w:after="0" w:line="240" w:lineRule="auto"/>
        <w:jc w:val="both"/>
        <w:rPr>
          <w:rFonts w:ascii="Times New Roman" w:eastAsiaTheme="minorEastAsia" w:hAnsi="Times New Roman" w:cs="Times New Roman"/>
          <w:sz w:val="24"/>
          <w:szCs w:val="24"/>
        </w:rPr>
      </w:pPr>
    </w:p>
    <w:p w:rsidR="00377AB6" w:rsidRPr="00185707" w:rsidRDefault="00377AB6" w:rsidP="00377AB6">
      <w:pPr>
        <w:tabs>
          <w:tab w:val="right" w:pos="10800"/>
        </w:tabs>
        <w:spacing w:after="0" w:line="240" w:lineRule="auto"/>
        <w:jc w:val="both"/>
        <w:rPr>
          <w:rFonts w:ascii="Times New Roman" w:eastAsiaTheme="minorEastAsia" w:hAnsi="Times New Roman" w:cs="Times New Roman"/>
          <w:sz w:val="24"/>
          <w:szCs w:val="24"/>
        </w:rPr>
      </w:pPr>
      <w:r w:rsidRPr="00185707">
        <w:rPr>
          <w:rFonts w:ascii="Times New Roman" w:eastAsiaTheme="minorEastAsia" w:hAnsi="Times New Roman" w:cs="Times New Roman"/>
          <w:i/>
          <w:sz w:val="24"/>
          <w:szCs w:val="24"/>
        </w:rPr>
        <w:t>Procedure</w:t>
      </w:r>
    </w:p>
    <w:p w:rsidR="00AE1353" w:rsidRPr="00185707" w:rsidRDefault="00270623" w:rsidP="00377AB6">
      <w:pPr>
        <w:spacing w:after="0" w:line="240" w:lineRule="auto"/>
        <w:jc w:val="both"/>
        <w:rPr>
          <w:rFonts w:ascii="Times New Roman" w:hAnsi="Times New Roman" w:cs="Times New Roman"/>
          <w:sz w:val="24"/>
          <w:szCs w:val="24"/>
        </w:rPr>
      </w:pPr>
      <w:r w:rsidRPr="00185707">
        <w:rPr>
          <w:rFonts w:ascii="Times New Roman" w:hAnsi="Times New Roman" w:cs="Times New Roman"/>
          <w:sz w:val="24"/>
          <w:szCs w:val="24"/>
        </w:rPr>
        <w:tab/>
        <w:t xml:space="preserve">This lab consisted </w:t>
      </w:r>
      <w:r w:rsidR="008C17D6" w:rsidRPr="00185707">
        <w:rPr>
          <w:rFonts w:ascii="Times New Roman" w:hAnsi="Times New Roman" w:cs="Times New Roman"/>
          <w:sz w:val="24"/>
          <w:szCs w:val="24"/>
        </w:rPr>
        <w:t>of two experiments: one, to measure the work done by a conservative force on a closed path, and two, to measure the work done by a non-conservative force on a closed path.</w:t>
      </w:r>
    </w:p>
    <w:p w:rsidR="008C17D6" w:rsidRPr="00185707" w:rsidRDefault="008C17D6" w:rsidP="00377AB6">
      <w:pPr>
        <w:spacing w:after="0" w:line="240" w:lineRule="auto"/>
        <w:jc w:val="both"/>
        <w:rPr>
          <w:rFonts w:ascii="Times New Roman" w:hAnsi="Times New Roman" w:cs="Times New Roman"/>
          <w:sz w:val="24"/>
          <w:szCs w:val="24"/>
        </w:rPr>
      </w:pPr>
      <w:r w:rsidRPr="00185707">
        <w:rPr>
          <w:rFonts w:ascii="Times New Roman" w:hAnsi="Times New Roman" w:cs="Times New Roman"/>
          <w:sz w:val="24"/>
          <w:szCs w:val="24"/>
        </w:rPr>
        <w:tab/>
        <w:t>The first experiment required</w:t>
      </w:r>
      <w:r w:rsidR="006C49D4" w:rsidRPr="00185707">
        <w:rPr>
          <w:rFonts w:ascii="Times New Roman" w:hAnsi="Times New Roman" w:cs="Times New Roman"/>
          <w:sz w:val="24"/>
          <w:szCs w:val="24"/>
        </w:rPr>
        <w:t xml:space="preserve"> a paper for marking the work path, a meter stick and protractor for measuring and straight edge purposes, and a spring scale (with an anchor point) to measure the force exerted along the path.</w:t>
      </w:r>
    </w:p>
    <w:p w:rsidR="00C16E4F" w:rsidRPr="00185707" w:rsidRDefault="006C49D4" w:rsidP="00377AB6">
      <w:pPr>
        <w:spacing w:after="0" w:line="240" w:lineRule="auto"/>
        <w:jc w:val="both"/>
        <w:rPr>
          <w:rFonts w:ascii="Times New Roman" w:hAnsi="Times New Roman" w:cs="Times New Roman"/>
          <w:sz w:val="24"/>
          <w:szCs w:val="24"/>
        </w:rPr>
      </w:pPr>
      <w:r w:rsidRPr="00185707">
        <w:rPr>
          <w:rFonts w:ascii="Times New Roman" w:hAnsi="Times New Roman" w:cs="Times New Roman"/>
          <w:sz w:val="24"/>
          <w:szCs w:val="24"/>
        </w:rPr>
        <w:tab/>
        <w:t xml:space="preserve">The paper was secured such that it would lie in front of the anchor point. </w:t>
      </w:r>
      <w:proofErr w:type="gramStart"/>
      <w:r w:rsidRPr="00185707">
        <w:rPr>
          <w:rFonts w:ascii="Times New Roman" w:hAnsi="Times New Roman" w:cs="Times New Roman"/>
          <w:sz w:val="24"/>
          <w:szCs w:val="24"/>
        </w:rPr>
        <w:t>A</w:t>
      </w:r>
      <w:proofErr w:type="gramEnd"/>
      <w:r w:rsidRPr="00185707">
        <w:rPr>
          <w:rFonts w:ascii="Times New Roman" w:hAnsi="Times New Roman" w:cs="Times New Roman"/>
          <w:sz w:val="24"/>
          <w:szCs w:val="24"/>
        </w:rPr>
        <w:t xml:space="preserve"> 180˚ arc using the protractor was drawn on the paper so that it was far enough from the anchor point that the spring scale was taught when placed at one of the endpoints of the arc. The arc was then marked off into 20˚</w:t>
      </w:r>
      <w:r w:rsidR="00C16E4F" w:rsidRPr="00185707">
        <w:rPr>
          <w:rFonts w:ascii="Times New Roman" w:hAnsi="Times New Roman" w:cs="Times New Roman"/>
          <w:sz w:val="24"/>
          <w:szCs w:val="24"/>
        </w:rPr>
        <w:t xml:space="preserve"> intervals, making nine</w:t>
      </w:r>
      <w:r w:rsidRPr="00185707">
        <w:rPr>
          <w:rFonts w:ascii="Times New Roman" w:hAnsi="Times New Roman" w:cs="Times New Roman"/>
          <w:sz w:val="24"/>
          <w:szCs w:val="24"/>
        </w:rPr>
        <w:t xml:space="preserve"> segments, and the </w:t>
      </w:r>
      <w:r w:rsidR="00C16E4F" w:rsidRPr="00185707">
        <w:rPr>
          <w:rFonts w:ascii="Times New Roman" w:hAnsi="Times New Roman" w:cs="Times New Roman"/>
          <w:sz w:val="24"/>
          <w:szCs w:val="24"/>
        </w:rPr>
        <w:t>line making the diameter of the semi-circle was counted as the tenth distance interval. Secant lines were drawn from endpoint to endpoint of each minor arc, and this was used to approximate the length of the path, as opposed to measuring or calculating the actual arc length of each segment. These, along with the diameter-length segment, were measured and recorded. Then, lines from the anchor point were drawn through each of the endpoints of the minor arcs to represent the direction of the force that would be applied. The angle between the secant lines and the force lines was measured and recorded.</w:t>
      </w:r>
    </w:p>
    <w:p w:rsidR="00C16E4F" w:rsidRPr="00185707" w:rsidRDefault="00C16E4F" w:rsidP="00377AB6">
      <w:pPr>
        <w:spacing w:after="0" w:line="240" w:lineRule="auto"/>
        <w:jc w:val="both"/>
        <w:rPr>
          <w:rFonts w:ascii="Times New Roman" w:hAnsi="Times New Roman" w:cs="Times New Roman"/>
          <w:sz w:val="24"/>
          <w:szCs w:val="24"/>
        </w:rPr>
      </w:pPr>
      <w:r w:rsidRPr="00185707">
        <w:rPr>
          <w:rFonts w:ascii="Times New Roman" w:hAnsi="Times New Roman" w:cs="Times New Roman"/>
          <w:sz w:val="24"/>
          <w:szCs w:val="24"/>
        </w:rPr>
        <w:tab/>
        <w:t>The experiment was then carried out by stretching the end of the spring scale to each endpoint of the minor arcs and recording the force</w:t>
      </w:r>
      <w:r w:rsidR="00065485" w:rsidRPr="00185707">
        <w:rPr>
          <w:rFonts w:ascii="Times New Roman" w:hAnsi="Times New Roman" w:cs="Times New Roman"/>
          <w:sz w:val="24"/>
          <w:szCs w:val="24"/>
        </w:rPr>
        <w:t xml:space="preserve"> at each point once</w:t>
      </w:r>
      <w:r w:rsidRPr="00185707">
        <w:rPr>
          <w:rFonts w:ascii="Times New Roman" w:hAnsi="Times New Roman" w:cs="Times New Roman"/>
          <w:sz w:val="24"/>
          <w:szCs w:val="24"/>
        </w:rPr>
        <w:t>. The</w:t>
      </w:r>
      <w:r w:rsidR="0031590C" w:rsidRPr="00185707">
        <w:rPr>
          <w:rFonts w:ascii="Times New Roman" w:hAnsi="Times New Roman" w:cs="Times New Roman"/>
          <w:sz w:val="24"/>
          <w:szCs w:val="24"/>
        </w:rPr>
        <w:t xml:space="preserve"> measurements at</w:t>
      </w:r>
      <w:r w:rsidRPr="00185707">
        <w:rPr>
          <w:rFonts w:ascii="Times New Roman" w:hAnsi="Times New Roman" w:cs="Times New Roman"/>
          <w:sz w:val="24"/>
          <w:szCs w:val="24"/>
        </w:rPr>
        <w:t xml:space="preserve"> each endpoint </w:t>
      </w:r>
      <w:r w:rsidR="0031590C" w:rsidRPr="00185707">
        <w:rPr>
          <w:rFonts w:ascii="Times New Roman" w:hAnsi="Times New Roman" w:cs="Times New Roman"/>
          <w:sz w:val="24"/>
          <w:szCs w:val="24"/>
        </w:rPr>
        <w:t xml:space="preserve">of a minor arc </w:t>
      </w:r>
      <w:r w:rsidRPr="00185707">
        <w:rPr>
          <w:rFonts w:ascii="Times New Roman" w:hAnsi="Times New Roman" w:cs="Times New Roman"/>
          <w:sz w:val="24"/>
          <w:szCs w:val="24"/>
        </w:rPr>
        <w:t>were averaged to represent the a</w:t>
      </w:r>
      <w:r w:rsidR="0031590C" w:rsidRPr="00185707">
        <w:rPr>
          <w:rFonts w:ascii="Times New Roman" w:hAnsi="Times New Roman" w:cs="Times New Roman"/>
          <w:sz w:val="24"/>
          <w:szCs w:val="24"/>
        </w:rPr>
        <w:t>verage force applied across the</w:t>
      </w:r>
      <w:r w:rsidRPr="00185707">
        <w:rPr>
          <w:rFonts w:ascii="Times New Roman" w:hAnsi="Times New Roman" w:cs="Times New Roman"/>
          <w:sz w:val="24"/>
          <w:szCs w:val="24"/>
        </w:rPr>
        <w:t xml:space="preserve"> path segment</w:t>
      </w:r>
      <w:r w:rsidR="0031590C" w:rsidRPr="00185707">
        <w:rPr>
          <w:rFonts w:ascii="Times New Roman" w:hAnsi="Times New Roman" w:cs="Times New Roman"/>
          <w:sz w:val="24"/>
          <w:szCs w:val="24"/>
        </w:rPr>
        <w:t>. The work was then calculated using the scalar product formula that uses vector magnitudes and the angle between the vectors. The findings for work across each segment were summed and the result was compared with the theoretical outcome.</w:t>
      </w: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Default="006A6ABC"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Default="00421D3B" w:rsidP="00377AB6">
      <w:pPr>
        <w:spacing w:after="0" w:line="240" w:lineRule="auto"/>
        <w:jc w:val="both"/>
        <w:rPr>
          <w:rFonts w:ascii="Times New Roman" w:hAnsi="Times New Roman" w:cs="Times New Roman"/>
          <w:sz w:val="24"/>
          <w:szCs w:val="24"/>
        </w:rPr>
      </w:pPr>
    </w:p>
    <w:p w:rsidR="00421D3B" w:rsidRPr="00185707" w:rsidRDefault="00421D3B"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6A6ABC">
      <w:pPr>
        <w:spacing w:after="0" w:line="240" w:lineRule="auto"/>
        <w:jc w:val="center"/>
        <w:rPr>
          <w:rFonts w:ascii="Times New Roman" w:hAnsi="Times New Roman" w:cs="Times New Roman"/>
          <w:sz w:val="24"/>
          <w:szCs w:val="24"/>
        </w:rPr>
      </w:pPr>
      <w:r w:rsidRPr="00185707">
        <w:rPr>
          <w:rFonts w:ascii="Times New Roman" w:hAnsi="Times New Roman" w:cs="Times New Roman"/>
          <w:sz w:val="24"/>
          <w:szCs w:val="24"/>
        </w:rPr>
        <w:t>Figure 1: A schematic of the first experiment.</w:t>
      </w:r>
    </w:p>
    <w:p w:rsidR="006A6ABC" w:rsidRPr="00185707" w:rsidRDefault="006A6ABC" w:rsidP="00377AB6">
      <w:pPr>
        <w:spacing w:after="0" w:line="240" w:lineRule="auto"/>
        <w:jc w:val="both"/>
        <w:rPr>
          <w:rFonts w:ascii="Times New Roman" w:hAnsi="Times New Roman" w:cs="Times New Roman"/>
          <w:sz w:val="24"/>
          <w:szCs w:val="24"/>
        </w:rPr>
      </w:pPr>
    </w:p>
    <w:p w:rsidR="006A6ABC" w:rsidRPr="00185707" w:rsidRDefault="006A6ABC" w:rsidP="00377AB6">
      <w:pPr>
        <w:spacing w:after="0" w:line="240" w:lineRule="auto"/>
        <w:jc w:val="both"/>
        <w:rPr>
          <w:rFonts w:ascii="Times New Roman" w:hAnsi="Times New Roman" w:cs="Times New Roman"/>
          <w:sz w:val="24"/>
          <w:szCs w:val="24"/>
        </w:rPr>
      </w:pPr>
    </w:p>
    <w:p w:rsidR="006A6ABC" w:rsidRPr="00421D3B" w:rsidRDefault="0031590C" w:rsidP="00421D3B">
      <w:pPr>
        <w:spacing w:after="0" w:line="240" w:lineRule="auto"/>
        <w:jc w:val="both"/>
        <w:rPr>
          <w:rFonts w:ascii="Times New Roman" w:hAnsi="Times New Roman" w:cs="Times New Roman"/>
          <w:sz w:val="24"/>
          <w:szCs w:val="24"/>
        </w:rPr>
      </w:pPr>
      <w:r w:rsidRPr="00185707">
        <w:rPr>
          <w:rFonts w:ascii="Times New Roman" w:hAnsi="Times New Roman" w:cs="Times New Roman"/>
          <w:sz w:val="24"/>
          <w:szCs w:val="24"/>
        </w:rPr>
        <w:tab/>
        <w:t xml:space="preserve">In the second experiment, a square path was indicated on the floor (with 1m sides), a large block, and a spring scale were used. The block was pulled along the path by the spring scale, and at intermittent points </w:t>
      </w:r>
      <w:r w:rsidR="00054C5D">
        <w:rPr>
          <w:rFonts w:ascii="Times New Roman" w:hAnsi="Times New Roman" w:cs="Times New Roman"/>
          <w:sz w:val="24"/>
          <w:szCs w:val="24"/>
        </w:rPr>
        <w:t xml:space="preserve">(12 </w:t>
      </w:r>
      <w:bookmarkStart w:id="0" w:name="_GoBack"/>
      <w:bookmarkEnd w:id="0"/>
      <w:r w:rsidR="000040F1" w:rsidRPr="00185707">
        <w:rPr>
          <w:rFonts w:ascii="Times New Roman" w:hAnsi="Times New Roman" w:cs="Times New Roman"/>
          <w:sz w:val="24"/>
          <w:szCs w:val="24"/>
        </w:rPr>
        <w:t xml:space="preserve">points) </w:t>
      </w:r>
      <w:r w:rsidRPr="00185707">
        <w:rPr>
          <w:rFonts w:ascii="Times New Roman" w:hAnsi="Times New Roman" w:cs="Times New Roman"/>
          <w:sz w:val="24"/>
          <w:szCs w:val="24"/>
        </w:rPr>
        <w:t>the force reading on the spring scale was recorded.</w:t>
      </w:r>
      <w:r w:rsidR="00065485" w:rsidRPr="00185707">
        <w:rPr>
          <w:rFonts w:ascii="Times New Roman" w:hAnsi="Times New Roman" w:cs="Times New Roman"/>
          <w:sz w:val="24"/>
          <w:szCs w:val="24"/>
        </w:rPr>
        <w:t xml:space="preserve"> The segments along the path were not uniform. The force measure</w:t>
      </w:r>
      <w:r w:rsidR="00483A09" w:rsidRPr="00185707">
        <w:rPr>
          <w:rFonts w:ascii="Times New Roman" w:hAnsi="Times New Roman" w:cs="Times New Roman"/>
          <w:sz w:val="24"/>
          <w:szCs w:val="24"/>
        </w:rPr>
        <w:t xml:space="preserve">ments were assumed to </w:t>
      </w:r>
      <w:r w:rsidR="000040F1" w:rsidRPr="00185707">
        <w:rPr>
          <w:rFonts w:ascii="Times New Roman" w:hAnsi="Times New Roman" w:cs="Times New Roman"/>
          <w:sz w:val="24"/>
          <w:szCs w:val="24"/>
        </w:rPr>
        <w:t>op</w:t>
      </w:r>
      <w:r w:rsidR="00483A09" w:rsidRPr="00185707">
        <w:rPr>
          <w:rFonts w:ascii="Times New Roman" w:hAnsi="Times New Roman" w:cs="Times New Roman"/>
          <w:sz w:val="24"/>
          <w:szCs w:val="24"/>
        </w:rPr>
        <w:t>p</w:t>
      </w:r>
      <w:r w:rsidR="000040F1" w:rsidRPr="00185707">
        <w:rPr>
          <w:rFonts w:ascii="Times New Roman" w:hAnsi="Times New Roman" w:cs="Times New Roman"/>
          <w:sz w:val="24"/>
          <w:szCs w:val="24"/>
        </w:rPr>
        <w:t>o</w:t>
      </w:r>
      <w:r w:rsidR="00483A09" w:rsidRPr="00185707">
        <w:rPr>
          <w:rFonts w:ascii="Times New Roman" w:hAnsi="Times New Roman" w:cs="Times New Roman"/>
          <w:sz w:val="24"/>
          <w:szCs w:val="24"/>
        </w:rPr>
        <w:t>se</w:t>
      </w:r>
      <w:r w:rsidR="00065485" w:rsidRPr="00185707">
        <w:rPr>
          <w:rFonts w:ascii="Times New Roman" w:hAnsi="Times New Roman" w:cs="Times New Roman"/>
          <w:sz w:val="24"/>
          <w:szCs w:val="24"/>
        </w:rPr>
        <w:t xml:space="preserve"> to the force of the friction acting on the block as it was dragged along the square path</w:t>
      </w:r>
      <w:r w:rsidR="00483A09" w:rsidRPr="00185707">
        <w:rPr>
          <w:rFonts w:ascii="Times New Roman" w:hAnsi="Times New Roman" w:cs="Times New Roman"/>
          <w:sz w:val="24"/>
          <w:szCs w:val="24"/>
        </w:rPr>
        <w:t>, giving us reason to accept the measurement on the spring scale as the magnitude of the force applied in pulling the block</w:t>
      </w:r>
      <w:r w:rsidR="00065485" w:rsidRPr="00185707">
        <w:rPr>
          <w:rFonts w:ascii="Times New Roman" w:hAnsi="Times New Roman" w:cs="Times New Roman"/>
          <w:sz w:val="24"/>
          <w:szCs w:val="24"/>
        </w:rPr>
        <w:t>. The block was pulled around the path once, and the path segments were measured and recorded. The work required to move the block was computed for each segment, and then summed. The same formula for work that was used in the previous segment</w:t>
      </w:r>
      <w:r w:rsidR="004469E5" w:rsidRPr="00185707">
        <w:rPr>
          <w:rFonts w:ascii="Times New Roman" w:hAnsi="Times New Roman" w:cs="Times New Roman"/>
          <w:sz w:val="24"/>
          <w:szCs w:val="24"/>
        </w:rPr>
        <w:t>, except that the cosine of the angle was always assumed to be 1, as the force always acted along the same direction as the block’s motion.</w:t>
      </w:r>
      <w:r w:rsidR="00483A09" w:rsidRPr="00185707">
        <w:rPr>
          <w:rFonts w:ascii="Times New Roman" w:hAnsi="Times New Roman" w:cs="Times New Roman"/>
          <w:sz w:val="24"/>
          <w:szCs w:val="24"/>
        </w:rPr>
        <w:t xml:space="preserve"> It is important to note that movement and force vectors were recorded in accordance with a traditional coordinate system, with some values being negative and some being positive. The work accumulates because when movement is in a negative direction, force is also in a negative direction, resulting in a positive work value. Force was never applied in a direction differing </w:t>
      </w:r>
      <w:r w:rsidR="00421D3B">
        <w:rPr>
          <w:rFonts w:ascii="Times New Roman" w:hAnsi="Times New Roman" w:cs="Times New Roman"/>
          <w:sz w:val="24"/>
          <w:szCs w:val="24"/>
        </w:rPr>
        <w:t>from that of the block’s motion</w:t>
      </w:r>
    </w:p>
    <w:p w:rsidR="006A6ABC" w:rsidRDefault="006A6ABC">
      <w:pPr>
        <w:rPr>
          <w:rFonts w:ascii="Times New Roman" w:hAnsi="Times New Roman" w:cs="Times New Roman"/>
          <w:b/>
          <w:sz w:val="24"/>
          <w:szCs w:val="24"/>
        </w:rPr>
      </w:pPr>
    </w:p>
    <w:p w:rsidR="00421D3B" w:rsidRDefault="00421D3B">
      <w:pPr>
        <w:rPr>
          <w:rFonts w:ascii="Times New Roman" w:hAnsi="Times New Roman" w:cs="Times New Roman"/>
          <w:b/>
          <w:sz w:val="24"/>
          <w:szCs w:val="24"/>
        </w:rPr>
      </w:pPr>
    </w:p>
    <w:p w:rsidR="00421D3B" w:rsidRDefault="00421D3B">
      <w:pPr>
        <w:rPr>
          <w:rFonts w:ascii="Times New Roman" w:hAnsi="Times New Roman" w:cs="Times New Roman"/>
          <w:b/>
          <w:sz w:val="24"/>
          <w:szCs w:val="24"/>
        </w:rPr>
      </w:pPr>
    </w:p>
    <w:p w:rsidR="00421D3B" w:rsidRDefault="00421D3B">
      <w:pPr>
        <w:rPr>
          <w:rFonts w:ascii="Times New Roman" w:hAnsi="Times New Roman" w:cs="Times New Roman"/>
          <w:b/>
          <w:sz w:val="24"/>
          <w:szCs w:val="24"/>
        </w:rPr>
      </w:pPr>
    </w:p>
    <w:p w:rsidR="00421D3B" w:rsidRDefault="00421D3B">
      <w:pPr>
        <w:rPr>
          <w:rFonts w:ascii="Times New Roman" w:hAnsi="Times New Roman" w:cs="Times New Roman"/>
          <w:b/>
          <w:sz w:val="24"/>
          <w:szCs w:val="24"/>
        </w:rPr>
      </w:pPr>
    </w:p>
    <w:p w:rsidR="00421D3B" w:rsidRDefault="00421D3B">
      <w:pPr>
        <w:rPr>
          <w:rFonts w:ascii="Times New Roman" w:hAnsi="Times New Roman" w:cs="Times New Roman"/>
          <w:b/>
          <w:sz w:val="24"/>
          <w:szCs w:val="24"/>
        </w:rPr>
      </w:pPr>
    </w:p>
    <w:p w:rsidR="00421D3B" w:rsidRPr="00185707" w:rsidRDefault="00421D3B">
      <w:pPr>
        <w:rPr>
          <w:rFonts w:ascii="Times New Roman" w:hAnsi="Times New Roman" w:cs="Times New Roman"/>
          <w:b/>
          <w:sz w:val="24"/>
          <w:szCs w:val="24"/>
        </w:rPr>
      </w:pPr>
    </w:p>
    <w:p w:rsidR="006A6ABC" w:rsidRPr="00185707" w:rsidRDefault="006A6ABC">
      <w:pPr>
        <w:rPr>
          <w:rFonts w:ascii="Times New Roman" w:hAnsi="Times New Roman" w:cs="Times New Roman"/>
          <w:b/>
          <w:sz w:val="24"/>
          <w:szCs w:val="24"/>
        </w:rPr>
      </w:pPr>
    </w:p>
    <w:p w:rsidR="006A6ABC" w:rsidRPr="00185707" w:rsidRDefault="006A6ABC">
      <w:pPr>
        <w:rPr>
          <w:rFonts w:ascii="Times New Roman" w:hAnsi="Times New Roman" w:cs="Times New Roman"/>
          <w:b/>
          <w:sz w:val="24"/>
          <w:szCs w:val="24"/>
        </w:rPr>
      </w:pPr>
    </w:p>
    <w:p w:rsidR="006A6ABC" w:rsidRPr="00185707" w:rsidRDefault="006A6ABC" w:rsidP="000040F1">
      <w:pPr>
        <w:jc w:val="center"/>
        <w:rPr>
          <w:rFonts w:ascii="Times New Roman" w:hAnsi="Times New Roman" w:cs="Times New Roman"/>
          <w:sz w:val="24"/>
          <w:szCs w:val="24"/>
        </w:rPr>
      </w:pPr>
      <w:r w:rsidRPr="00185707">
        <w:rPr>
          <w:rFonts w:ascii="Times New Roman" w:hAnsi="Times New Roman" w:cs="Times New Roman"/>
          <w:sz w:val="24"/>
          <w:szCs w:val="24"/>
        </w:rPr>
        <w:t>Figure 2: A schematic of the second experiment</w:t>
      </w:r>
      <w:r w:rsidRPr="00185707">
        <w:rPr>
          <w:rFonts w:ascii="Times New Roman" w:hAnsi="Times New Roman" w:cs="Times New Roman"/>
          <w:b/>
          <w:sz w:val="24"/>
          <w:szCs w:val="24"/>
        </w:rPr>
        <w:br w:type="page"/>
      </w:r>
    </w:p>
    <w:p w:rsidR="00E54568" w:rsidRPr="00185707" w:rsidRDefault="00E54568" w:rsidP="006A6ABC">
      <w:pPr>
        <w:rPr>
          <w:rFonts w:ascii="Times New Roman" w:hAnsi="Times New Roman" w:cs="Times New Roman"/>
          <w:b/>
          <w:sz w:val="24"/>
          <w:szCs w:val="24"/>
        </w:rPr>
      </w:pPr>
      <w:r w:rsidRPr="00185707">
        <w:rPr>
          <w:rFonts w:ascii="Times New Roman" w:hAnsi="Times New Roman" w:cs="Times New Roman"/>
          <w:b/>
          <w:sz w:val="24"/>
          <w:szCs w:val="24"/>
        </w:rPr>
        <w:lastRenderedPageBreak/>
        <w:t>Data</w:t>
      </w:r>
    </w:p>
    <w:p w:rsidR="00C902D3" w:rsidRPr="00185707" w:rsidRDefault="00C902D3" w:rsidP="00FF71BD">
      <w:pPr>
        <w:pStyle w:val="ListParagraph"/>
        <w:spacing w:after="0" w:line="240" w:lineRule="auto"/>
        <w:ind w:left="1440"/>
        <w:rPr>
          <w:rFonts w:ascii="Times New Roman" w:hAnsi="Times New Roman" w:cs="Times New Roman"/>
          <w:sz w:val="24"/>
          <w:szCs w:val="24"/>
        </w:rPr>
      </w:pPr>
    </w:p>
    <w:tbl>
      <w:tblPr>
        <w:tblW w:w="9560" w:type="dxa"/>
        <w:tblInd w:w="93" w:type="dxa"/>
        <w:tblLook w:val="04A0" w:firstRow="1" w:lastRow="0" w:firstColumn="1" w:lastColumn="0" w:noHBand="0" w:noVBand="1"/>
      </w:tblPr>
      <w:tblGrid>
        <w:gridCol w:w="1056"/>
        <w:gridCol w:w="1683"/>
        <w:gridCol w:w="1640"/>
        <w:gridCol w:w="1640"/>
        <w:gridCol w:w="1640"/>
        <w:gridCol w:w="1109"/>
        <w:gridCol w:w="960"/>
      </w:tblGrid>
      <w:tr w:rsidR="00A66578" w:rsidRPr="00185707" w:rsidTr="00A66578">
        <w:trPr>
          <w:trHeight w:val="915"/>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proofErr w:type="spellStart"/>
            <w:r w:rsidRPr="00185707">
              <w:rPr>
                <w:rFonts w:ascii="Times New Roman" w:eastAsia="Times New Roman" w:hAnsi="Times New Roman" w:cs="Times New Roman"/>
                <w:i/>
                <w:iCs/>
                <w:color w:val="000000"/>
                <w:sz w:val="24"/>
                <w:szCs w:val="24"/>
              </w:rPr>
              <w:t>i</w:t>
            </w:r>
            <w:proofErr w:type="spellEnd"/>
            <w:r w:rsidR="00AE1353" w:rsidRPr="00185707">
              <w:rPr>
                <w:rFonts w:ascii="Times New Roman" w:eastAsia="Times New Roman" w:hAnsi="Times New Roman" w:cs="Times New Roman"/>
                <w:i/>
                <w:iCs/>
                <w:color w:val="000000"/>
                <w:sz w:val="24"/>
                <w:szCs w:val="24"/>
              </w:rPr>
              <w:t xml:space="preserve"> </w:t>
            </w:r>
            <w:proofErr w:type="spellStart"/>
            <w:r w:rsidRPr="00185707">
              <w:rPr>
                <w:rFonts w:ascii="Times New Roman" w:eastAsia="Times New Roman" w:hAnsi="Times New Roman" w:cs="Times New Roman"/>
                <w:color w:val="000000"/>
                <w:sz w:val="24"/>
                <w:szCs w:val="24"/>
              </w:rPr>
              <w:t>th</w:t>
            </w:r>
            <w:proofErr w:type="spellEnd"/>
            <w:r w:rsidRPr="00185707">
              <w:rPr>
                <w:rFonts w:ascii="Times New Roman" w:eastAsia="Times New Roman" w:hAnsi="Times New Roman" w:cs="Times New Roman"/>
                <w:color w:val="000000"/>
                <w:sz w:val="24"/>
                <w:szCs w:val="24"/>
              </w:rPr>
              <w:t xml:space="preserve"> Segment</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Delta s Approximation to Arc Length (m)</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A66578" w:rsidRPr="00185707" w:rsidRDefault="00AE1353" w:rsidP="00A66578">
            <w:pPr>
              <w:spacing w:after="0" w:line="240" w:lineRule="auto"/>
              <w:jc w:val="center"/>
              <w:rPr>
                <w:rFonts w:ascii="Times New Roman" w:eastAsia="Times New Roman" w:hAnsi="Times New Roman" w:cs="Times New Roman"/>
                <w:color w:val="000000"/>
                <w:sz w:val="24"/>
                <w:szCs w:val="24"/>
                <w:vertAlign w:val="subscript"/>
              </w:rPr>
            </w:pPr>
            <w:r w:rsidRPr="00185707">
              <w:rPr>
                <w:rFonts w:ascii="Times New Roman" w:eastAsia="Times New Roman" w:hAnsi="Times New Roman" w:cs="Times New Roman"/>
                <w:color w:val="000000"/>
                <w:sz w:val="24"/>
                <w:szCs w:val="24"/>
              </w:rPr>
              <w:t>F</w:t>
            </w:r>
            <w:r w:rsidRPr="00185707">
              <w:rPr>
                <w:rFonts w:ascii="Times New Roman" w:eastAsia="Times New Roman" w:hAnsi="Times New Roman" w:cs="Times New Roman"/>
                <w:color w:val="000000"/>
                <w:sz w:val="24"/>
                <w:szCs w:val="24"/>
                <w:vertAlign w:val="subscript"/>
              </w:rPr>
              <w:t>i</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vertAlign w:val="subscript"/>
              </w:rPr>
            </w:pPr>
            <w:r w:rsidRPr="00185707">
              <w:rPr>
                <w:rFonts w:ascii="Times New Roman" w:eastAsia="Times New Roman" w:hAnsi="Times New Roman" w:cs="Times New Roman"/>
                <w:color w:val="000000"/>
                <w:sz w:val="24"/>
                <w:szCs w:val="24"/>
              </w:rPr>
              <w:t>F</w:t>
            </w:r>
            <w:r w:rsidR="00AE1353" w:rsidRPr="00185707">
              <w:rPr>
                <w:rFonts w:ascii="Times New Roman" w:eastAsia="Times New Roman" w:hAnsi="Times New Roman" w:cs="Times New Roman"/>
                <w:color w:val="000000"/>
                <w:sz w:val="24"/>
                <w:szCs w:val="24"/>
                <w:vertAlign w:val="subscript"/>
              </w:rPr>
              <w:t>i+1</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Average Force Across Segment (N)</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Angle (degrees)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Work (J)</w:t>
            </w:r>
          </w:p>
        </w:tc>
      </w:tr>
      <w:tr w:rsidR="00A66578" w:rsidRPr="00185707" w:rsidTr="00A66578">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0.028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1.2</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0.6</w:t>
            </w:r>
          </w:p>
        </w:tc>
        <w:tc>
          <w:tcPr>
            <w:tcW w:w="110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0.016</w:t>
            </w:r>
          </w:p>
        </w:tc>
      </w:tr>
      <w:tr w:rsidR="00A66578" w:rsidRPr="00185707" w:rsidTr="00A66578">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0.028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1.2</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2.4</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1.8</w:t>
            </w:r>
          </w:p>
        </w:tc>
        <w:tc>
          <w:tcPr>
            <w:tcW w:w="110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0.037</w:t>
            </w:r>
          </w:p>
        </w:tc>
      </w:tr>
      <w:tr w:rsidR="00A66578" w:rsidRPr="00185707" w:rsidTr="00A66578">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0.028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2.4</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3.2</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2.8</w:t>
            </w:r>
          </w:p>
        </w:tc>
        <w:tc>
          <w:tcPr>
            <w:tcW w:w="110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0.040</w:t>
            </w:r>
          </w:p>
        </w:tc>
      </w:tr>
      <w:tr w:rsidR="00A66578" w:rsidRPr="00185707" w:rsidTr="00A66578">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4</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0.028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3.2</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3.4</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3.3</w:t>
            </w:r>
          </w:p>
        </w:tc>
        <w:tc>
          <w:tcPr>
            <w:tcW w:w="110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0.016</w:t>
            </w:r>
          </w:p>
        </w:tc>
      </w:tr>
      <w:tr w:rsidR="00A66578" w:rsidRPr="00185707" w:rsidTr="00A66578">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5</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0.028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3.4</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3.4</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3.4</w:t>
            </w:r>
          </w:p>
        </w:tc>
        <w:tc>
          <w:tcPr>
            <w:tcW w:w="110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90</w:t>
            </w:r>
          </w:p>
        </w:tc>
        <w:tc>
          <w:tcPr>
            <w:tcW w:w="96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0.000</w:t>
            </w:r>
          </w:p>
        </w:tc>
      </w:tr>
      <w:tr w:rsidR="00A66578" w:rsidRPr="00185707" w:rsidTr="00A66578">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6</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0.028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3.4</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3.0</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3.2</w:t>
            </w:r>
          </w:p>
        </w:tc>
        <w:tc>
          <w:tcPr>
            <w:tcW w:w="110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110</w:t>
            </w:r>
          </w:p>
        </w:tc>
        <w:tc>
          <w:tcPr>
            <w:tcW w:w="96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-0.031</w:t>
            </w:r>
          </w:p>
        </w:tc>
      </w:tr>
      <w:tr w:rsidR="00A66578" w:rsidRPr="00185707" w:rsidTr="00A66578">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7</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0.028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3.0</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2.2</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2.6</w:t>
            </w:r>
          </w:p>
        </w:tc>
        <w:tc>
          <w:tcPr>
            <w:tcW w:w="110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125</w:t>
            </w:r>
          </w:p>
        </w:tc>
        <w:tc>
          <w:tcPr>
            <w:tcW w:w="96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-0.042</w:t>
            </w:r>
          </w:p>
        </w:tc>
      </w:tr>
      <w:tr w:rsidR="00A66578" w:rsidRPr="00185707" w:rsidTr="00A66578">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0.028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2.2</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1.0</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1.6</w:t>
            </w:r>
          </w:p>
        </w:tc>
        <w:tc>
          <w:tcPr>
            <w:tcW w:w="110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142</w:t>
            </w:r>
          </w:p>
        </w:tc>
        <w:tc>
          <w:tcPr>
            <w:tcW w:w="96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-0.035</w:t>
            </w:r>
          </w:p>
        </w:tc>
      </w:tr>
      <w:tr w:rsidR="00A66578" w:rsidRPr="00185707" w:rsidTr="00A66578">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9</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0.028</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1.0</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0.5</w:t>
            </w:r>
          </w:p>
        </w:tc>
        <w:tc>
          <w:tcPr>
            <w:tcW w:w="110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162</w:t>
            </w:r>
          </w:p>
        </w:tc>
        <w:tc>
          <w:tcPr>
            <w:tcW w:w="96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-0.013</w:t>
            </w:r>
          </w:p>
        </w:tc>
      </w:tr>
      <w:tr w:rsidR="00A66578" w:rsidRPr="00185707" w:rsidTr="00A66578">
        <w:trPr>
          <w:trHeight w:val="31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10</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0.155</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w:t>
            </w:r>
          </w:p>
        </w:tc>
        <w:tc>
          <w:tcPr>
            <w:tcW w:w="1640" w:type="dxa"/>
            <w:tcBorders>
              <w:top w:val="nil"/>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w:t>
            </w:r>
          </w:p>
        </w:tc>
        <w:tc>
          <w:tcPr>
            <w:tcW w:w="1640" w:type="dxa"/>
            <w:tcBorders>
              <w:top w:val="nil"/>
              <w:left w:val="nil"/>
              <w:bottom w:val="nil"/>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w:t>
            </w:r>
          </w:p>
        </w:tc>
        <w:tc>
          <w:tcPr>
            <w:tcW w:w="1100" w:type="dxa"/>
            <w:tcBorders>
              <w:top w:val="nil"/>
              <w:left w:val="nil"/>
              <w:bottom w:val="nil"/>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270</w:t>
            </w:r>
          </w:p>
        </w:tc>
        <w:tc>
          <w:tcPr>
            <w:tcW w:w="960" w:type="dxa"/>
            <w:tcBorders>
              <w:top w:val="nil"/>
              <w:left w:val="nil"/>
              <w:bottom w:val="nil"/>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0.000</w:t>
            </w:r>
          </w:p>
        </w:tc>
      </w:tr>
      <w:tr w:rsidR="00A66578" w:rsidRPr="00185707" w:rsidTr="00A66578">
        <w:trPr>
          <w:trHeight w:val="300"/>
        </w:trPr>
        <w:tc>
          <w:tcPr>
            <w:tcW w:w="940" w:type="dxa"/>
            <w:tcBorders>
              <w:top w:val="nil"/>
              <w:left w:val="nil"/>
              <w:bottom w:val="nil"/>
              <w:right w:val="nil"/>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p>
        </w:tc>
        <w:tc>
          <w:tcPr>
            <w:tcW w:w="1640" w:type="dxa"/>
            <w:tcBorders>
              <w:top w:val="nil"/>
              <w:left w:val="nil"/>
              <w:bottom w:val="nil"/>
              <w:right w:val="nil"/>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p>
        </w:tc>
        <w:tc>
          <w:tcPr>
            <w:tcW w:w="1640" w:type="dxa"/>
            <w:tcBorders>
              <w:top w:val="nil"/>
              <w:left w:val="nil"/>
              <w:bottom w:val="nil"/>
              <w:right w:val="nil"/>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p>
        </w:tc>
        <w:tc>
          <w:tcPr>
            <w:tcW w:w="1640" w:type="dxa"/>
            <w:tcBorders>
              <w:top w:val="nil"/>
              <w:left w:val="nil"/>
              <w:bottom w:val="nil"/>
              <w:right w:val="nil"/>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p>
        </w:tc>
        <w:tc>
          <w:tcPr>
            <w:tcW w:w="2740" w:type="dxa"/>
            <w:gridSpan w:val="2"/>
            <w:tcBorders>
              <w:top w:val="single" w:sz="8" w:space="0" w:color="auto"/>
              <w:left w:val="single" w:sz="4" w:space="0" w:color="auto"/>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Total Work Done (J)</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A66578" w:rsidRPr="00185707" w:rsidRDefault="00A66578" w:rsidP="00A66578">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-0.012</w:t>
            </w:r>
          </w:p>
        </w:tc>
      </w:tr>
    </w:tbl>
    <w:p w:rsidR="000273DE" w:rsidRPr="00185707" w:rsidRDefault="000273DE" w:rsidP="00F46674">
      <w:pPr>
        <w:spacing w:after="0" w:line="240" w:lineRule="auto"/>
        <w:rPr>
          <w:rFonts w:ascii="Times New Roman" w:hAnsi="Times New Roman" w:cs="Times New Roman"/>
          <w:sz w:val="24"/>
          <w:szCs w:val="24"/>
        </w:rPr>
      </w:pPr>
    </w:p>
    <w:p w:rsidR="00F46674" w:rsidRPr="00185707" w:rsidRDefault="00A66578" w:rsidP="00F46674">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Table 1: Data collected from the conservative force experiment</w:t>
      </w:r>
      <w:r w:rsidR="00F46674" w:rsidRPr="00185707">
        <w:rPr>
          <w:rFonts w:ascii="Times New Roman" w:hAnsi="Times New Roman" w:cs="Times New Roman"/>
          <w:sz w:val="24"/>
          <w:szCs w:val="24"/>
        </w:rPr>
        <w:t>.</w:t>
      </w:r>
    </w:p>
    <w:p w:rsidR="000273DE" w:rsidRPr="00185707" w:rsidRDefault="000273DE" w:rsidP="00FF71BD">
      <w:pPr>
        <w:pStyle w:val="ListParagraph"/>
        <w:spacing w:after="0" w:line="240" w:lineRule="auto"/>
        <w:ind w:left="1440"/>
        <w:rPr>
          <w:rFonts w:ascii="Times New Roman" w:hAnsi="Times New Roman" w:cs="Times New Roman"/>
          <w:sz w:val="24"/>
          <w:szCs w:val="24"/>
        </w:rPr>
      </w:pPr>
    </w:p>
    <w:tbl>
      <w:tblPr>
        <w:tblW w:w="6240" w:type="dxa"/>
        <w:tblInd w:w="93" w:type="dxa"/>
        <w:tblLook w:val="04A0" w:firstRow="1" w:lastRow="0" w:firstColumn="1" w:lastColumn="0" w:noHBand="0" w:noVBand="1"/>
      </w:tblPr>
      <w:tblGrid>
        <w:gridCol w:w="1056"/>
        <w:gridCol w:w="2020"/>
        <w:gridCol w:w="1640"/>
        <w:gridCol w:w="1640"/>
      </w:tblGrid>
      <w:tr w:rsidR="00722C23" w:rsidRPr="00185707" w:rsidTr="00722C23">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Segment</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Distance Moved (m)</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Force (N)</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Work (J)</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0.38</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3.2</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1.22</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0.37</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2.4</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0.89</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0.25</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2.6</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0.65</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4</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-0.28</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-2.4</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0.67</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5</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-0.39</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-2.0</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0.78</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6</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-0.32</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-3.2</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1.02</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7</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-0.26</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-3.6</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0.94</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8</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-0.40</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-3.6</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1.44</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9</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-0.35</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-2.0</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0.70</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10</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0.32</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2.5</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0.80</w:t>
            </w:r>
          </w:p>
        </w:tc>
      </w:tr>
      <w:tr w:rsidR="00722C23" w:rsidRPr="00185707" w:rsidTr="00722C23">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11</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0.39</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2.2</w:t>
            </w:r>
          </w:p>
        </w:tc>
        <w:tc>
          <w:tcPr>
            <w:tcW w:w="164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0.86</w:t>
            </w:r>
          </w:p>
        </w:tc>
      </w:tr>
      <w:tr w:rsidR="00722C23" w:rsidRPr="00185707" w:rsidTr="00722C23">
        <w:trPr>
          <w:trHeight w:val="31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12</w:t>
            </w:r>
          </w:p>
        </w:tc>
        <w:tc>
          <w:tcPr>
            <w:tcW w:w="2020" w:type="dxa"/>
            <w:tcBorders>
              <w:top w:val="nil"/>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0.29</w:t>
            </w:r>
          </w:p>
        </w:tc>
        <w:tc>
          <w:tcPr>
            <w:tcW w:w="1640" w:type="dxa"/>
            <w:tcBorders>
              <w:top w:val="nil"/>
              <w:left w:val="nil"/>
              <w:bottom w:val="nil"/>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2.2</w:t>
            </w:r>
          </w:p>
        </w:tc>
        <w:tc>
          <w:tcPr>
            <w:tcW w:w="1640" w:type="dxa"/>
            <w:tcBorders>
              <w:top w:val="nil"/>
              <w:left w:val="nil"/>
              <w:bottom w:val="nil"/>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0.64</w:t>
            </w:r>
          </w:p>
        </w:tc>
      </w:tr>
      <w:tr w:rsidR="00722C23" w:rsidRPr="00185707" w:rsidTr="00722C23">
        <w:trPr>
          <w:trHeight w:val="300"/>
        </w:trPr>
        <w:tc>
          <w:tcPr>
            <w:tcW w:w="940" w:type="dxa"/>
            <w:tcBorders>
              <w:top w:val="nil"/>
              <w:left w:val="nil"/>
              <w:bottom w:val="nil"/>
              <w:right w:val="nil"/>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p>
        </w:tc>
        <w:tc>
          <w:tcPr>
            <w:tcW w:w="2020" w:type="dxa"/>
            <w:tcBorders>
              <w:top w:val="nil"/>
              <w:left w:val="nil"/>
              <w:bottom w:val="nil"/>
              <w:right w:val="nil"/>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p>
        </w:tc>
        <w:tc>
          <w:tcPr>
            <w:tcW w:w="164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Total Work (J)</w:t>
            </w:r>
          </w:p>
        </w:tc>
        <w:tc>
          <w:tcPr>
            <w:tcW w:w="1640" w:type="dxa"/>
            <w:tcBorders>
              <w:top w:val="single" w:sz="8" w:space="0" w:color="auto"/>
              <w:left w:val="nil"/>
              <w:bottom w:val="single" w:sz="4" w:space="0" w:color="auto"/>
              <w:right w:val="single" w:sz="4" w:space="0" w:color="auto"/>
            </w:tcBorders>
            <w:shd w:val="clear" w:color="auto" w:fill="auto"/>
            <w:noWrap/>
            <w:vAlign w:val="center"/>
            <w:hideMark/>
          </w:tcPr>
          <w:p w:rsidR="00722C23" w:rsidRPr="00185707" w:rsidRDefault="00722C23" w:rsidP="00722C23">
            <w:pPr>
              <w:spacing w:after="0" w:line="240" w:lineRule="auto"/>
              <w:jc w:val="center"/>
              <w:rPr>
                <w:rFonts w:ascii="Times New Roman" w:eastAsia="Times New Roman" w:hAnsi="Times New Roman" w:cs="Times New Roman"/>
                <w:color w:val="000000"/>
                <w:sz w:val="24"/>
                <w:szCs w:val="24"/>
              </w:rPr>
            </w:pPr>
            <w:r w:rsidRPr="00185707">
              <w:rPr>
                <w:rFonts w:ascii="Times New Roman" w:eastAsia="Times New Roman" w:hAnsi="Times New Roman" w:cs="Times New Roman"/>
                <w:color w:val="000000"/>
                <w:sz w:val="24"/>
                <w:szCs w:val="24"/>
              </w:rPr>
              <w:t>10.6</w:t>
            </w:r>
          </w:p>
        </w:tc>
      </w:tr>
    </w:tbl>
    <w:p w:rsidR="0044450B" w:rsidRPr="00185707" w:rsidRDefault="0044450B" w:rsidP="0044450B">
      <w:pPr>
        <w:spacing w:after="0" w:line="240" w:lineRule="auto"/>
        <w:rPr>
          <w:rFonts w:ascii="Times New Roman" w:hAnsi="Times New Roman" w:cs="Times New Roman"/>
          <w:sz w:val="24"/>
          <w:szCs w:val="24"/>
        </w:rPr>
      </w:pPr>
    </w:p>
    <w:p w:rsidR="0044450B" w:rsidRPr="00185707" w:rsidRDefault="0044450B" w:rsidP="0044450B">
      <w:pPr>
        <w:spacing w:after="0" w:line="240" w:lineRule="auto"/>
        <w:rPr>
          <w:rFonts w:ascii="Times New Roman" w:hAnsi="Times New Roman" w:cs="Times New Roman"/>
          <w:sz w:val="24"/>
          <w:szCs w:val="24"/>
        </w:rPr>
      </w:pPr>
    </w:p>
    <w:p w:rsidR="0044450B" w:rsidRPr="00185707" w:rsidRDefault="00250425" w:rsidP="0044450B">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Table 2:</w:t>
      </w:r>
      <w:r w:rsidR="00722C23" w:rsidRPr="00185707">
        <w:rPr>
          <w:rFonts w:ascii="Times New Roman" w:hAnsi="Times New Roman" w:cs="Times New Roman"/>
          <w:sz w:val="24"/>
          <w:szCs w:val="24"/>
        </w:rPr>
        <w:t xml:space="preserve"> The data collected from the non-conservative force experiment.</w:t>
      </w:r>
      <w:r w:rsidRPr="00185707">
        <w:rPr>
          <w:rFonts w:ascii="Times New Roman" w:hAnsi="Times New Roman" w:cs="Times New Roman"/>
          <w:sz w:val="24"/>
          <w:szCs w:val="24"/>
        </w:rPr>
        <w:t xml:space="preserve"> </w:t>
      </w:r>
    </w:p>
    <w:p w:rsidR="000273DE" w:rsidRPr="00185707" w:rsidRDefault="000273DE" w:rsidP="00FF71BD">
      <w:pPr>
        <w:pStyle w:val="ListParagraph"/>
        <w:spacing w:after="0" w:line="240" w:lineRule="auto"/>
        <w:ind w:left="1440"/>
        <w:rPr>
          <w:rFonts w:ascii="Times New Roman" w:hAnsi="Times New Roman" w:cs="Times New Roman"/>
          <w:sz w:val="24"/>
          <w:szCs w:val="24"/>
        </w:rPr>
      </w:pPr>
    </w:p>
    <w:p w:rsidR="00E54568" w:rsidRPr="00185707" w:rsidRDefault="000B6D79" w:rsidP="00FF71BD">
      <w:pPr>
        <w:spacing w:line="240" w:lineRule="auto"/>
        <w:rPr>
          <w:rFonts w:ascii="Times New Roman" w:hAnsi="Times New Roman" w:cs="Times New Roman"/>
          <w:b/>
          <w:sz w:val="24"/>
          <w:szCs w:val="24"/>
        </w:rPr>
      </w:pPr>
      <w:r w:rsidRPr="00185707">
        <w:rPr>
          <w:rFonts w:ascii="Times New Roman" w:hAnsi="Times New Roman" w:cs="Times New Roman"/>
          <w:b/>
          <w:sz w:val="24"/>
          <w:szCs w:val="24"/>
        </w:rPr>
        <w:t>Computations</w:t>
      </w:r>
    </w:p>
    <w:p w:rsidR="00247B8E" w:rsidRPr="00185707" w:rsidRDefault="00763BF7" w:rsidP="000273DE">
      <w:pPr>
        <w:spacing w:after="0" w:line="240" w:lineRule="auto"/>
        <w:jc w:val="both"/>
        <w:rPr>
          <w:rFonts w:ascii="Times New Roman" w:hAnsi="Times New Roman" w:cs="Times New Roman"/>
          <w:sz w:val="24"/>
          <w:szCs w:val="24"/>
        </w:rPr>
      </w:pPr>
      <w:r w:rsidRPr="00185707">
        <w:rPr>
          <w:rFonts w:ascii="Times New Roman" w:hAnsi="Times New Roman" w:cs="Times New Roman"/>
          <w:sz w:val="24"/>
          <w:szCs w:val="24"/>
        </w:rPr>
        <w:t xml:space="preserve">Computations were performed through </w:t>
      </w:r>
      <w:r w:rsidRPr="000470E4">
        <w:rPr>
          <w:rFonts w:ascii="Times New Roman" w:hAnsi="Times New Roman" w:cs="Times New Roman"/>
          <w:sz w:val="24"/>
          <w:szCs w:val="24"/>
        </w:rPr>
        <w:t>the use of Microsoft</w:t>
      </w:r>
      <w:r w:rsidR="00E16E3E" w:rsidRPr="000470E4">
        <w:rPr>
          <w:rFonts w:ascii="Times New Roman" w:hAnsi="Times New Roman" w:cs="Times New Roman"/>
          <w:sz w:val="24"/>
          <w:szCs w:val="24"/>
        </w:rPr>
        <w:t xml:space="preserve"> Excel.</w:t>
      </w:r>
      <w:r w:rsidRPr="000470E4">
        <w:rPr>
          <w:rFonts w:ascii="Times New Roman" w:hAnsi="Times New Roman" w:cs="Times New Roman"/>
          <w:sz w:val="24"/>
          <w:szCs w:val="24"/>
        </w:rPr>
        <w:t xml:space="preserve"> </w:t>
      </w:r>
      <w:r w:rsidR="00B53D6D" w:rsidRPr="000470E4">
        <w:rPr>
          <w:rFonts w:ascii="Times New Roman" w:hAnsi="Times New Roman" w:cs="Times New Roman"/>
          <w:sz w:val="24"/>
          <w:szCs w:val="24"/>
        </w:rPr>
        <w:t xml:space="preserve">There was no opportunity/need to perform computations using the integrals presented in the theory section, and doing so might not illustrate the object of the lab as well as the simple sums that were used. </w:t>
      </w:r>
      <w:r w:rsidRPr="000470E4">
        <w:rPr>
          <w:rFonts w:ascii="Times New Roman" w:hAnsi="Times New Roman" w:cs="Times New Roman"/>
          <w:sz w:val="24"/>
          <w:szCs w:val="24"/>
        </w:rPr>
        <w:t>Sample calculations are</w:t>
      </w:r>
      <w:r w:rsidRPr="00185707">
        <w:rPr>
          <w:rFonts w:ascii="Times New Roman" w:hAnsi="Times New Roman" w:cs="Times New Roman"/>
          <w:sz w:val="24"/>
          <w:szCs w:val="24"/>
        </w:rPr>
        <w:t xml:space="preserve"> as follows:</w:t>
      </w:r>
    </w:p>
    <w:p w:rsidR="00185707" w:rsidRPr="00185707" w:rsidRDefault="00185707" w:rsidP="000273DE">
      <w:pPr>
        <w:spacing w:after="0" w:line="240" w:lineRule="auto"/>
        <w:jc w:val="both"/>
        <w:rPr>
          <w:rFonts w:ascii="Times New Roman" w:hAnsi="Times New Roman" w:cs="Times New Roman"/>
          <w:sz w:val="24"/>
          <w:szCs w:val="24"/>
        </w:rPr>
      </w:pPr>
    </w:p>
    <w:p w:rsidR="00247B8E" w:rsidRPr="00185707" w:rsidRDefault="00247B8E" w:rsidP="000273DE">
      <w:pPr>
        <w:spacing w:after="0" w:line="240" w:lineRule="auto"/>
        <w:jc w:val="both"/>
        <w:rPr>
          <w:rFonts w:ascii="Times New Roman" w:hAnsi="Times New Roman" w:cs="Times New Roman"/>
          <w:sz w:val="24"/>
          <w:szCs w:val="24"/>
        </w:rPr>
      </w:pPr>
      <w:r w:rsidRPr="00185707">
        <w:rPr>
          <w:rFonts w:ascii="Times New Roman" w:hAnsi="Times New Roman" w:cs="Times New Roman"/>
          <w:sz w:val="24"/>
          <w:szCs w:val="24"/>
        </w:rPr>
        <w:lastRenderedPageBreak/>
        <w:t>This is an example computation for the work done across a minor arc from the second minor arc in the first experiment:</w:t>
      </w:r>
    </w:p>
    <w:p w:rsidR="00247B8E" w:rsidRPr="00185707" w:rsidRDefault="00247B8E" w:rsidP="00247B8E">
      <w:pPr>
        <w:spacing w:after="0" w:line="240" w:lineRule="auto"/>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Force</m:t>
                      </m:r>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Distance</m:t>
                      </m:r>
                    </m:e>
                  </m:acc>
                </m:e>
              </m:d>
              <m:r>
                <m:rPr>
                  <m:sty m:val="p"/>
                </m:rPr>
                <w:rPr>
                  <w:rFonts w:ascii="Cambria Math" w:hAnsi="Cambria Math" w:cs="Times New Roman"/>
                  <w:sz w:val="24"/>
                  <w:szCs w:val="24"/>
                </w:rPr>
                <m:t>cos⁡</m:t>
              </m:r>
              <m:r>
                <w:rPr>
                  <w:rFonts w:ascii="Cambria Math" w:hAnsi="Cambria Math" w:cs="Times New Roman"/>
                  <w:sz w:val="24"/>
                  <w:szCs w:val="24"/>
                </w:rPr>
                <m:t>(θ)</m:t>
              </m:r>
            </m:e>
          </m:nary>
        </m:oMath>
      </m:oMathPara>
    </w:p>
    <w:p w:rsidR="00247B8E" w:rsidRPr="00185707" w:rsidRDefault="00001328" w:rsidP="00247B8E">
      <w:pPr>
        <w:spacing w:after="0" w:line="240" w:lineRule="auto"/>
        <w:jc w:val="cente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Force</m:t>
                  </m:r>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Distance</m:t>
                  </m:r>
                </m:e>
              </m:acc>
            </m:e>
          </m:d>
          <m:r>
            <m:rPr>
              <m:sty m:val="p"/>
            </m:rPr>
            <w:rPr>
              <w:rFonts w:ascii="Cambria Math" w:hAnsi="Cambria Math" w:cs="Times New Roman"/>
              <w:sz w:val="24"/>
              <w:szCs w:val="24"/>
            </w:rPr>
            <m:t>cos⁡</m:t>
          </m:r>
          <m:r>
            <w:rPr>
              <w:rFonts w:ascii="Cambria Math" w:hAnsi="Cambria Math" w:cs="Times New Roman"/>
              <w:sz w:val="24"/>
              <w:szCs w:val="24"/>
            </w:rPr>
            <m:t>(θ)</m:t>
          </m:r>
        </m:oMath>
      </m:oMathPara>
    </w:p>
    <w:p w:rsidR="00247B8E" w:rsidRPr="00185707" w:rsidRDefault="00247B8E" w:rsidP="00247B8E">
      <w:pPr>
        <w:spacing w:after="0" w:line="240" w:lineRule="auto"/>
        <w:rPr>
          <w:rFonts w:ascii="Times New Roman" w:eastAsiaTheme="minorEastAsia" w:hAnsi="Times New Roman" w:cs="Times New Roman"/>
          <w:sz w:val="24"/>
          <w:szCs w:val="24"/>
        </w:rPr>
      </w:pPr>
      <w:r w:rsidRPr="00185707">
        <w:rPr>
          <w:rFonts w:ascii="Times New Roman" w:eastAsiaTheme="minorEastAsia" w:hAnsi="Times New Roman" w:cs="Times New Roman"/>
          <w:sz w:val="24"/>
          <w:szCs w:val="24"/>
        </w:rPr>
        <w:t xml:space="preserve">      </w:t>
      </w: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1.8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0.028 m</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43˚</m:t>
                </m:r>
              </m:e>
            </m:d>
          </m:e>
        </m:func>
      </m:oMath>
    </w:p>
    <w:p w:rsidR="00247B8E" w:rsidRPr="00185707" w:rsidRDefault="00247B8E" w:rsidP="00247B8E">
      <w:pPr>
        <w:spacing w:after="0" w:line="240" w:lineRule="auto"/>
        <w:rPr>
          <w:rFonts w:ascii="Times New Roman" w:eastAsiaTheme="minorEastAsia" w:hAnsi="Times New Roman" w:cs="Times New Roman"/>
          <w:sz w:val="24"/>
          <w:szCs w:val="24"/>
        </w:rPr>
      </w:pPr>
      <w:r w:rsidRPr="00185707">
        <w:rPr>
          <w:rFonts w:ascii="Times New Roman" w:eastAsiaTheme="minorEastAsia" w:hAnsi="Times New Roman" w:cs="Times New Roman"/>
          <w:sz w:val="24"/>
          <w:szCs w:val="24"/>
        </w:rPr>
        <w:t xml:space="preserve">      = 0.037 J</w:t>
      </w:r>
    </w:p>
    <w:p w:rsidR="00247B8E" w:rsidRPr="00185707" w:rsidRDefault="00247B8E" w:rsidP="00247B8E">
      <w:pPr>
        <w:spacing w:after="0" w:line="240" w:lineRule="auto"/>
        <w:rPr>
          <w:rFonts w:ascii="Times New Roman" w:eastAsiaTheme="minorEastAsia" w:hAnsi="Times New Roman" w:cs="Times New Roman"/>
          <w:sz w:val="24"/>
          <w:szCs w:val="24"/>
        </w:rPr>
      </w:pPr>
    </w:p>
    <w:p w:rsidR="00361A0D" w:rsidRPr="00185707" w:rsidRDefault="00361A0D" w:rsidP="00247B8E">
      <w:pPr>
        <w:spacing w:after="0" w:line="240" w:lineRule="auto"/>
        <w:rPr>
          <w:rFonts w:ascii="Times New Roman" w:eastAsiaTheme="minorEastAsia" w:hAnsi="Times New Roman" w:cs="Times New Roman"/>
          <w:sz w:val="24"/>
          <w:szCs w:val="24"/>
        </w:rPr>
      </w:pPr>
      <w:r w:rsidRPr="00185707">
        <w:rPr>
          <w:rFonts w:ascii="Times New Roman" w:eastAsiaTheme="minorEastAsia" w:hAnsi="Times New Roman" w:cs="Times New Roman"/>
          <w:sz w:val="24"/>
          <w:szCs w:val="24"/>
        </w:rPr>
        <w:t>This is an example of calculating force part of calculating the expected work in experiment two. The absolute value symbol brackets are used to indicate that all forces are added because they are in the same direction as the direction of motion, and therefore included in the sum of force applied:</w:t>
      </w:r>
    </w:p>
    <w:p w:rsidR="00361A0D" w:rsidRPr="00185707" w:rsidRDefault="00361A0D" w:rsidP="00247B8E">
      <w:pPr>
        <w:spacing w:after="0" w:line="240" w:lineRule="auto"/>
        <w:rPr>
          <w:rFonts w:ascii="Times New Roman" w:eastAsiaTheme="minorEastAsia" w:hAnsi="Times New Roman" w:cs="Times New Roman"/>
          <w:sz w:val="24"/>
          <w:szCs w:val="24"/>
        </w:rPr>
      </w:pPr>
    </w:p>
    <w:p w:rsidR="00247B8E" w:rsidRPr="00185707" w:rsidRDefault="00361A0D" w:rsidP="0023017F">
      <w:pPr>
        <w:spacing w:after="0"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Average=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e>
              </m:nary>
            </m:num>
            <m:den>
              <m:r>
                <w:rPr>
                  <w:rFonts w:ascii="Cambria Math" w:hAnsi="Cambria Math" w:cs="Times New Roman"/>
                  <w:sz w:val="24"/>
                  <w:szCs w:val="24"/>
                </w:rPr>
                <m:t>n</m:t>
              </m:r>
            </m:den>
          </m:f>
        </m:oMath>
      </m:oMathPara>
    </w:p>
    <w:p w:rsidR="00967C6E" w:rsidRPr="00185707" w:rsidRDefault="0023017F" w:rsidP="0023017F">
      <w:pPr>
        <w:spacing w:after="0" w:line="240" w:lineRule="auto"/>
        <w:rPr>
          <w:rFonts w:ascii="Times New Roman" w:eastAsiaTheme="minorEastAsia" w:hAnsi="Times New Roman" w:cs="Times New Roman"/>
          <w:sz w:val="24"/>
          <w:szCs w:val="24"/>
        </w:rPr>
      </w:pPr>
      <w:r w:rsidRPr="00185707">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e>
            </m:nary>
          </m:num>
          <m:den>
            <m:r>
              <w:rPr>
                <w:rFonts w:ascii="Cambria Math" w:hAnsi="Cambria Math" w:cs="Times New Roman"/>
                <w:sz w:val="24"/>
                <w:szCs w:val="24"/>
              </w:rPr>
              <m:t>n</m:t>
            </m:r>
          </m:den>
        </m:f>
      </m:oMath>
    </w:p>
    <w:p w:rsidR="0023017F" w:rsidRPr="00185707" w:rsidRDefault="0023017F" w:rsidP="0023017F">
      <w:pPr>
        <w:spacing w:after="0" w:line="240" w:lineRule="auto"/>
        <w:rPr>
          <w:rFonts w:ascii="Times New Roman" w:hAnsi="Times New Roman" w:cs="Times New Roman"/>
          <w:sz w:val="24"/>
          <w:szCs w:val="24"/>
        </w:rPr>
      </w:pPr>
      <w:r w:rsidRPr="00185707">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3.2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2.4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2.6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-2.4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-2.0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-3.2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-3.6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-3.6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-2.0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2.5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2.2 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2.2N</m:t>
                </m:r>
              </m:e>
            </m:d>
          </m:num>
          <m:den>
            <m:r>
              <w:rPr>
                <w:rFonts w:ascii="Cambria Math" w:hAnsi="Cambria Math" w:cs="Times New Roman"/>
                <w:sz w:val="24"/>
                <w:szCs w:val="24"/>
              </w:rPr>
              <m:t>(10)</m:t>
            </m:r>
          </m:den>
        </m:f>
      </m:oMath>
    </w:p>
    <w:p w:rsidR="00967C6E" w:rsidRPr="00185707" w:rsidRDefault="0023017F" w:rsidP="00271DA5">
      <w:pPr>
        <w:spacing w:after="0" w:line="240" w:lineRule="auto"/>
        <w:rPr>
          <w:rFonts w:ascii="Times New Roman" w:hAnsi="Times New Roman" w:cs="Times New Roman"/>
          <w:sz w:val="24"/>
          <w:szCs w:val="24"/>
        </w:rPr>
      </w:pPr>
      <w:r w:rsidRPr="00185707">
        <w:rPr>
          <w:rFonts w:ascii="Times New Roman" w:eastAsiaTheme="minorEastAsia" w:hAnsi="Times New Roman" w:cs="Times New Roman"/>
          <w:sz w:val="24"/>
          <w:szCs w:val="24"/>
        </w:rPr>
        <w:t xml:space="preserve">                </w:t>
      </w:r>
      <m:oMath>
        <m:r>
          <w:rPr>
            <w:rFonts w:ascii="Cambria Math" w:hAnsi="Cambria Math" w:cs="Times New Roman"/>
            <w:sz w:val="24"/>
            <w:szCs w:val="24"/>
          </w:rPr>
          <m:t>= 2.7 N</m:t>
        </m:r>
      </m:oMath>
    </w:p>
    <w:p w:rsidR="00967C6E" w:rsidRPr="00185707" w:rsidRDefault="00967C6E" w:rsidP="000273DE">
      <w:pPr>
        <w:spacing w:after="0" w:line="240" w:lineRule="auto"/>
        <w:jc w:val="both"/>
        <w:rPr>
          <w:rFonts w:ascii="Times New Roman" w:hAnsi="Times New Roman" w:cs="Times New Roman"/>
          <w:sz w:val="24"/>
          <w:szCs w:val="24"/>
        </w:rPr>
      </w:pPr>
    </w:p>
    <w:p w:rsidR="00D4012E" w:rsidRPr="00185707" w:rsidRDefault="001C70C9" w:rsidP="00FF71BD">
      <w:pPr>
        <w:spacing w:after="0" w:line="240" w:lineRule="auto"/>
        <w:rPr>
          <w:rFonts w:ascii="Times New Roman" w:hAnsi="Times New Roman" w:cs="Times New Roman"/>
          <w:i/>
          <w:sz w:val="24"/>
          <w:szCs w:val="24"/>
        </w:rPr>
      </w:pPr>
      <w:r w:rsidRPr="00185707">
        <w:rPr>
          <w:rFonts w:ascii="Times New Roman" w:hAnsi="Times New Roman" w:cs="Times New Roman"/>
          <w:i/>
          <w:sz w:val="24"/>
          <w:szCs w:val="24"/>
        </w:rPr>
        <w:t>Uncertainty</w:t>
      </w:r>
    </w:p>
    <w:p w:rsidR="00967C6E" w:rsidRPr="00185707" w:rsidRDefault="00967C6E" w:rsidP="00FF71BD">
      <w:pPr>
        <w:spacing w:after="0" w:line="240" w:lineRule="auto"/>
        <w:rPr>
          <w:rFonts w:ascii="Times New Roman" w:hAnsi="Times New Roman" w:cs="Times New Roman"/>
          <w:sz w:val="24"/>
          <w:szCs w:val="24"/>
        </w:rPr>
      </w:pPr>
    </w:p>
    <w:p w:rsidR="00967C6E" w:rsidRPr="00185707" w:rsidRDefault="00247B8E"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Three devices were used for collecting measurements in this experiment:</w:t>
      </w:r>
    </w:p>
    <w:p w:rsidR="00247B8E" w:rsidRPr="00185707" w:rsidRDefault="00247B8E" w:rsidP="00FF71BD">
      <w:pPr>
        <w:spacing w:after="0" w:line="240" w:lineRule="auto"/>
        <w:rPr>
          <w:rFonts w:ascii="Times New Roman" w:hAnsi="Times New Roman" w:cs="Times New Roman"/>
          <w:sz w:val="24"/>
          <w:szCs w:val="24"/>
        </w:rPr>
      </w:pPr>
    </w:p>
    <w:p w:rsidR="009D11B7" w:rsidRPr="00185707" w:rsidRDefault="009D11B7" w:rsidP="00FF71BD">
      <w:pPr>
        <w:spacing w:after="0" w:line="240" w:lineRule="auto"/>
        <w:rPr>
          <w:rFonts w:ascii="Times New Roman" w:hAnsi="Times New Roman" w:cs="Times New Roman"/>
          <w:sz w:val="24"/>
          <w:szCs w:val="24"/>
        </w:rPr>
      </w:pPr>
      <w:proofErr w:type="gramStart"/>
      <w:r w:rsidRPr="00185707">
        <w:rPr>
          <w:rFonts w:ascii="Times New Roman" w:hAnsi="Times New Roman" w:cs="Times New Roman"/>
          <w:sz w:val="24"/>
          <w:szCs w:val="24"/>
        </w:rPr>
        <w:t>The meter stick.</w:t>
      </w:r>
      <w:proofErr w:type="gramEnd"/>
      <w:r w:rsidRPr="00185707">
        <w:rPr>
          <w:rFonts w:ascii="Times New Roman" w:hAnsi="Times New Roman" w:cs="Times New Roman"/>
          <w:sz w:val="24"/>
          <w:szCs w:val="24"/>
        </w:rPr>
        <w:t xml:space="preserve"> The meter stick was used to measure the length of the secant lines, and did so with a precision of 0.001 meters</w:t>
      </w:r>
      <w:r w:rsidR="00CD44B9" w:rsidRPr="00185707">
        <w:rPr>
          <w:rFonts w:ascii="Times New Roman" w:hAnsi="Times New Roman" w:cs="Times New Roman"/>
          <w:sz w:val="24"/>
          <w:szCs w:val="24"/>
        </w:rPr>
        <w:t xml:space="preserve"> by being marked off at 0.001 m intervals, and is likely a trustworthy tool, as the meter stick appeared to be well manufactured and uniformly marked</w:t>
      </w:r>
      <w:r w:rsidRPr="00185707">
        <w:rPr>
          <w:rFonts w:ascii="Times New Roman" w:hAnsi="Times New Roman" w:cs="Times New Roman"/>
          <w:sz w:val="24"/>
          <w:szCs w:val="24"/>
        </w:rPr>
        <w:t>. When collecting measurements with the meter stick, I rounded measurements to the nearest millimeter, so I can say with relative confidence that the uncertainty of the meter stick was likely on the order of 0.0005 m, and contributed relatively little to the uncertainty of the results of calculations. The precision used in the calculations was 0.001 m, which was later trumped by less precise measurements, meaning result errors were likely not a product of inadequacy of the meter stick.</w:t>
      </w:r>
    </w:p>
    <w:p w:rsidR="009D11B7" w:rsidRPr="00185707" w:rsidRDefault="009D11B7" w:rsidP="00FF71BD">
      <w:pPr>
        <w:spacing w:after="0" w:line="240" w:lineRule="auto"/>
        <w:rPr>
          <w:rFonts w:ascii="Times New Roman" w:hAnsi="Times New Roman" w:cs="Times New Roman"/>
          <w:sz w:val="24"/>
          <w:szCs w:val="24"/>
        </w:rPr>
      </w:pPr>
    </w:p>
    <w:p w:rsidR="00247B8E" w:rsidRPr="00185707" w:rsidRDefault="009D11B7" w:rsidP="00FF71BD">
      <w:pPr>
        <w:spacing w:after="0" w:line="240" w:lineRule="auto"/>
        <w:rPr>
          <w:rFonts w:ascii="Times New Roman" w:hAnsi="Times New Roman" w:cs="Times New Roman"/>
          <w:sz w:val="24"/>
          <w:szCs w:val="24"/>
        </w:rPr>
      </w:pPr>
      <w:proofErr w:type="gramStart"/>
      <w:r w:rsidRPr="00185707">
        <w:rPr>
          <w:rFonts w:ascii="Times New Roman" w:hAnsi="Times New Roman" w:cs="Times New Roman"/>
          <w:sz w:val="24"/>
          <w:szCs w:val="24"/>
        </w:rPr>
        <w:t>The protractor.</w:t>
      </w:r>
      <w:proofErr w:type="gramEnd"/>
      <w:r w:rsidRPr="00185707">
        <w:rPr>
          <w:rFonts w:ascii="Times New Roman" w:hAnsi="Times New Roman" w:cs="Times New Roman"/>
          <w:sz w:val="24"/>
          <w:szCs w:val="24"/>
        </w:rPr>
        <w:t xml:space="preserve"> The protractor was used to measure the angle between displacement vectors</w:t>
      </w:r>
      <w:r w:rsidR="00CD44B9" w:rsidRPr="00185707">
        <w:rPr>
          <w:rFonts w:ascii="Times New Roman" w:hAnsi="Times New Roman" w:cs="Times New Roman"/>
          <w:sz w:val="24"/>
          <w:szCs w:val="24"/>
        </w:rPr>
        <w:t xml:space="preserve"> and force vectors. The protractor was marked off to indicate single degrees, and again, these appeared to be well done. The protractor measured to a precision of a single degree, and I rounded measurements to the nearest degree. I was led to assume the error of the protractor was 0.5 degrees. The protractor likely did not introduce very much uncertainty to the results, as the precision used by the protractor was again trumped by less precise measurements, again meaning overall uncertainty was not likely due to the protractor.</w:t>
      </w:r>
      <w:r w:rsidRPr="00185707">
        <w:rPr>
          <w:rFonts w:ascii="Times New Roman" w:hAnsi="Times New Roman" w:cs="Times New Roman"/>
          <w:sz w:val="24"/>
          <w:szCs w:val="24"/>
        </w:rPr>
        <w:t xml:space="preserve">  </w:t>
      </w:r>
    </w:p>
    <w:p w:rsidR="00CD44B9" w:rsidRPr="00185707" w:rsidRDefault="00CD44B9" w:rsidP="00FF71BD">
      <w:pPr>
        <w:spacing w:after="0" w:line="240" w:lineRule="auto"/>
        <w:rPr>
          <w:rFonts w:ascii="Times New Roman" w:hAnsi="Times New Roman" w:cs="Times New Roman"/>
          <w:sz w:val="24"/>
          <w:szCs w:val="24"/>
        </w:rPr>
      </w:pPr>
    </w:p>
    <w:p w:rsidR="00C569C8" w:rsidRPr="00185707" w:rsidRDefault="00CD44B9" w:rsidP="00FF71BD">
      <w:pPr>
        <w:spacing w:after="0" w:line="240" w:lineRule="auto"/>
        <w:rPr>
          <w:rFonts w:ascii="Times New Roman" w:hAnsi="Times New Roman" w:cs="Times New Roman"/>
          <w:sz w:val="24"/>
          <w:szCs w:val="24"/>
        </w:rPr>
      </w:pPr>
      <w:proofErr w:type="gramStart"/>
      <w:r w:rsidRPr="00185707">
        <w:rPr>
          <w:rFonts w:ascii="Times New Roman" w:hAnsi="Times New Roman" w:cs="Times New Roman"/>
          <w:sz w:val="24"/>
          <w:szCs w:val="24"/>
        </w:rPr>
        <w:t>The spring scale.</w:t>
      </w:r>
      <w:proofErr w:type="gramEnd"/>
      <w:r w:rsidRPr="00185707">
        <w:rPr>
          <w:rFonts w:ascii="Times New Roman" w:hAnsi="Times New Roman" w:cs="Times New Roman"/>
          <w:sz w:val="24"/>
          <w:szCs w:val="24"/>
        </w:rPr>
        <w:t xml:space="preserve"> The spring scale was used to measure the force applied to the objects. The spring scale appeared warn and loose, and the built in adjustor to zero the scale was unreliable. The scale was marked off in 0.2 N increments, and when measuring I rounded to the nearest 0.2 N, amounting to an uncertainty of 0.1 N. This was a relatively imprecise implement, given that readings only spanned about 3 N, with many readings needing to be rounded more than was desirable. The spring </w:t>
      </w:r>
      <w:proofErr w:type="gramStart"/>
      <w:r w:rsidRPr="00185707">
        <w:rPr>
          <w:rFonts w:ascii="Times New Roman" w:hAnsi="Times New Roman" w:cs="Times New Roman"/>
          <w:sz w:val="24"/>
          <w:szCs w:val="24"/>
        </w:rPr>
        <w:t>scale likely introduce</w:t>
      </w:r>
      <w:proofErr w:type="gramEnd"/>
      <w:r w:rsidRPr="00185707">
        <w:rPr>
          <w:rFonts w:ascii="Times New Roman" w:hAnsi="Times New Roman" w:cs="Times New Roman"/>
          <w:sz w:val="24"/>
          <w:szCs w:val="24"/>
        </w:rPr>
        <w:t xml:space="preserve"> the most error into the calculations</w:t>
      </w:r>
      <w:r w:rsidR="00C569C8" w:rsidRPr="00185707">
        <w:rPr>
          <w:rFonts w:ascii="Times New Roman" w:hAnsi="Times New Roman" w:cs="Times New Roman"/>
          <w:sz w:val="24"/>
          <w:szCs w:val="24"/>
        </w:rPr>
        <w:t xml:space="preserve"> due to its lack of precision, overshadowing the other measurement devices in terms of uncertainty.</w:t>
      </w:r>
    </w:p>
    <w:p w:rsidR="00C569C8" w:rsidRPr="00185707" w:rsidRDefault="00C569C8" w:rsidP="00FF71BD">
      <w:pPr>
        <w:spacing w:after="0" w:line="240" w:lineRule="auto"/>
        <w:rPr>
          <w:rFonts w:ascii="Times New Roman" w:hAnsi="Times New Roman" w:cs="Times New Roman"/>
          <w:sz w:val="24"/>
          <w:szCs w:val="24"/>
        </w:rPr>
      </w:pPr>
    </w:p>
    <w:p w:rsidR="00967C6E" w:rsidRPr="00185707" w:rsidRDefault="00C569C8"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Overall, I would claim that my calculations have an uncertainty at the level of 0.01</w:t>
      </w:r>
      <w:r w:rsidR="00463203" w:rsidRPr="00185707">
        <w:rPr>
          <w:rFonts w:ascii="Times New Roman" w:hAnsi="Times New Roman" w:cs="Times New Roman"/>
          <w:sz w:val="24"/>
          <w:szCs w:val="24"/>
        </w:rPr>
        <w:t xml:space="preserve"> Joules</w:t>
      </w:r>
      <w:r w:rsidRPr="00185707">
        <w:rPr>
          <w:rFonts w:ascii="Times New Roman" w:hAnsi="Times New Roman" w:cs="Times New Roman"/>
          <w:sz w:val="24"/>
          <w:szCs w:val="24"/>
        </w:rPr>
        <w:t>, in accordance with significant figure procedure.</w:t>
      </w:r>
      <w:r w:rsidR="00CD44B9" w:rsidRPr="00185707">
        <w:rPr>
          <w:rFonts w:ascii="Times New Roman" w:hAnsi="Times New Roman" w:cs="Times New Roman"/>
          <w:sz w:val="24"/>
          <w:szCs w:val="24"/>
        </w:rPr>
        <w:t xml:space="preserve"> </w:t>
      </w:r>
    </w:p>
    <w:p w:rsidR="00271DA5" w:rsidRPr="00185707" w:rsidRDefault="00271DA5" w:rsidP="00FF71BD">
      <w:pPr>
        <w:spacing w:after="0" w:line="240" w:lineRule="auto"/>
        <w:rPr>
          <w:rFonts w:ascii="Times New Roman" w:hAnsi="Times New Roman" w:cs="Times New Roman"/>
          <w:sz w:val="24"/>
          <w:szCs w:val="24"/>
        </w:rPr>
      </w:pPr>
    </w:p>
    <w:p w:rsidR="0015351C" w:rsidRPr="00185707" w:rsidRDefault="0015351C" w:rsidP="00FF71BD">
      <w:pPr>
        <w:spacing w:after="0" w:line="240" w:lineRule="auto"/>
        <w:rPr>
          <w:rFonts w:ascii="Times New Roman" w:hAnsi="Times New Roman" w:cs="Times New Roman"/>
          <w:sz w:val="24"/>
          <w:szCs w:val="24"/>
        </w:rPr>
      </w:pPr>
    </w:p>
    <w:p w:rsidR="000B6D79" w:rsidRPr="00185707" w:rsidRDefault="000B6D79" w:rsidP="00FF71BD">
      <w:pPr>
        <w:spacing w:after="0" w:line="240" w:lineRule="auto"/>
        <w:rPr>
          <w:rFonts w:ascii="Times New Roman" w:hAnsi="Times New Roman" w:cs="Times New Roman"/>
          <w:b/>
          <w:sz w:val="24"/>
          <w:szCs w:val="24"/>
        </w:rPr>
      </w:pPr>
      <w:r w:rsidRPr="00185707">
        <w:rPr>
          <w:rFonts w:ascii="Times New Roman" w:hAnsi="Times New Roman" w:cs="Times New Roman"/>
          <w:b/>
          <w:sz w:val="24"/>
          <w:szCs w:val="24"/>
        </w:rPr>
        <w:lastRenderedPageBreak/>
        <w:t>Results</w:t>
      </w:r>
    </w:p>
    <w:p w:rsidR="00967C6E" w:rsidRPr="00185707" w:rsidRDefault="00967C6E" w:rsidP="003555EF">
      <w:pPr>
        <w:spacing w:after="0" w:line="240" w:lineRule="auto"/>
        <w:rPr>
          <w:rFonts w:ascii="Times New Roman" w:hAnsi="Times New Roman" w:cs="Times New Roman"/>
          <w:sz w:val="24"/>
          <w:szCs w:val="24"/>
        </w:rPr>
      </w:pPr>
    </w:p>
    <w:p w:rsidR="00967C6E" w:rsidRPr="00185707" w:rsidRDefault="00271DA5" w:rsidP="003555EF">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Results of the experiment are found in Tables 1 and 3. A summary of the results of interest are displayed in Table 3.</w:t>
      </w:r>
    </w:p>
    <w:p w:rsidR="00967C6E" w:rsidRPr="00185707" w:rsidRDefault="00967C6E" w:rsidP="003555EF">
      <w:pPr>
        <w:spacing w:after="0" w:line="240" w:lineRule="auto"/>
        <w:rPr>
          <w:rFonts w:ascii="Times New Roman" w:hAnsi="Times New Roman" w:cs="Times New Roman"/>
          <w:sz w:val="24"/>
          <w:szCs w:val="24"/>
        </w:rPr>
      </w:pPr>
    </w:p>
    <w:tbl>
      <w:tblPr>
        <w:tblW w:w="5100" w:type="dxa"/>
        <w:tblInd w:w="93" w:type="dxa"/>
        <w:tblLook w:val="04A0" w:firstRow="1" w:lastRow="0" w:firstColumn="1" w:lastColumn="0" w:noHBand="0" w:noVBand="1"/>
      </w:tblPr>
      <w:tblGrid>
        <w:gridCol w:w="1730"/>
        <w:gridCol w:w="951"/>
        <w:gridCol w:w="1109"/>
        <w:gridCol w:w="1310"/>
      </w:tblGrid>
      <w:tr w:rsidR="00463203" w:rsidRPr="00463203" w:rsidTr="00463203">
        <w:trPr>
          <w:trHeight w:val="915"/>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Experiment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Total Work (J)</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Expected Result  (J)</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Theory Supported? (Yes/No)</w:t>
            </w:r>
          </w:p>
        </w:tc>
      </w:tr>
      <w:tr w:rsidR="00463203" w:rsidRPr="00463203" w:rsidTr="00463203">
        <w:trPr>
          <w:trHeight w:val="765"/>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Work done by a Conservative Force</w:t>
            </w:r>
          </w:p>
        </w:tc>
        <w:tc>
          <w:tcPr>
            <w:tcW w:w="1080" w:type="dxa"/>
            <w:tcBorders>
              <w:top w:val="nil"/>
              <w:left w:val="nil"/>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-0.012</w:t>
            </w:r>
          </w:p>
        </w:tc>
        <w:tc>
          <w:tcPr>
            <w:tcW w:w="940" w:type="dxa"/>
            <w:tcBorders>
              <w:top w:val="nil"/>
              <w:left w:val="nil"/>
              <w:bottom w:val="single" w:sz="4" w:space="0" w:color="auto"/>
              <w:right w:val="single" w:sz="4" w:space="0" w:color="auto"/>
            </w:tcBorders>
            <w:shd w:val="clear" w:color="auto" w:fill="auto"/>
            <w:noWrap/>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0</w:t>
            </w:r>
          </w:p>
        </w:tc>
        <w:tc>
          <w:tcPr>
            <w:tcW w:w="1180" w:type="dxa"/>
            <w:tcBorders>
              <w:top w:val="nil"/>
              <w:left w:val="nil"/>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Yes</w:t>
            </w:r>
          </w:p>
        </w:tc>
      </w:tr>
      <w:tr w:rsidR="00463203" w:rsidRPr="00463203" w:rsidTr="00463203">
        <w:trPr>
          <w:trHeight w:val="87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Work done by a Non-conservative Force</w:t>
            </w:r>
          </w:p>
        </w:tc>
        <w:tc>
          <w:tcPr>
            <w:tcW w:w="1080" w:type="dxa"/>
            <w:tcBorders>
              <w:top w:val="nil"/>
              <w:left w:val="nil"/>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10.6</w:t>
            </w:r>
          </w:p>
        </w:tc>
        <w:tc>
          <w:tcPr>
            <w:tcW w:w="940" w:type="dxa"/>
            <w:tcBorders>
              <w:top w:val="nil"/>
              <w:left w:val="nil"/>
              <w:bottom w:val="single" w:sz="4" w:space="0" w:color="auto"/>
              <w:right w:val="single" w:sz="4" w:space="0" w:color="auto"/>
            </w:tcBorders>
            <w:shd w:val="clear" w:color="auto" w:fill="auto"/>
            <w:noWrap/>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10.63</w:t>
            </w:r>
          </w:p>
        </w:tc>
        <w:tc>
          <w:tcPr>
            <w:tcW w:w="1180" w:type="dxa"/>
            <w:tcBorders>
              <w:top w:val="nil"/>
              <w:left w:val="nil"/>
              <w:bottom w:val="single" w:sz="4" w:space="0" w:color="auto"/>
              <w:right w:val="single" w:sz="4" w:space="0" w:color="auto"/>
            </w:tcBorders>
            <w:shd w:val="clear" w:color="auto" w:fill="auto"/>
            <w:vAlign w:val="center"/>
            <w:hideMark/>
          </w:tcPr>
          <w:p w:rsidR="00463203" w:rsidRPr="00463203" w:rsidRDefault="00463203" w:rsidP="00463203">
            <w:pPr>
              <w:spacing w:after="0" w:line="240" w:lineRule="auto"/>
              <w:jc w:val="center"/>
              <w:rPr>
                <w:rFonts w:ascii="Times New Roman" w:eastAsia="Times New Roman" w:hAnsi="Times New Roman" w:cs="Times New Roman"/>
                <w:color w:val="000000"/>
                <w:sz w:val="24"/>
                <w:szCs w:val="24"/>
              </w:rPr>
            </w:pPr>
            <w:r w:rsidRPr="00463203">
              <w:rPr>
                <w:rFonts w:ascii="Times New Roman" w:eastAsia="Times New Roman" w:hAnsi="Times New Roman" w:cs="Times New Roman"/>
                <w:color w:val="000000"/>
                <w:sz w:val="24"/>
                <w:szCs w:val="24"/>
              </w:rPr>
              <w:t>Yes</w:t>
            </w:r>
          </w:p>
        </w:tc>
      </w:tr>
    </w:tbl>
    <w:p w:rsidR="00967C6E" w:rsidRPr="00185707" w:rsidRDefault="00967C6E" w:rsidP="003555EF">
      <w:pPr>
        <w:spacing w:after="0" w:line="240" w:lineRule="auto"/>
        <w:rPr>
          <w:rFonts w:ascii="Times New Roman" w:hAnsi="Times New Roman" w:cs="Times New Roman"/>
          <w:sz w:val="24"/>
          <w:szCs w:val="24"/>
        </w:rPr>
      </w:pPr>
    </w:p>
    <w:p w:rsidR="00112B86" w:rsidRPr="00185707" w:rsidRDefault="00463203" w:rsidP="00FF71BD">
      <w:pPr>
        <w:spacing w:after="0" w:line="240" w:lineRule="auto"/>
        <w:rPr>
          <w:rFonts w:ascii="Times New Roman" w:hAnsi="Times New Roman" w:cs="Times New Roman"/>
          <w:b/>
          <w:sz w:val="24"/>
          <w:szCs w:val="24"/>
        </w:rPr>
      </w:pPr>
      <w:proofErr w:type="gramStart"/>
      <w:r w:rsidRPr="00185707">
        <w:rPr>
          <w:rFonts w:ascii="Times New Roman" w:hAnsi="Times New Roman" w:cs="Times New Roman"/>
          <w:sz w:val="24"/>
          <w:szCs w:val="24"/>
        </w:rPr>
        <w:t>Table 3: A reiteration of the results of the experiments.</w:t>
      </w:r>
      <w:proofErr w:type="gramEnd"/>
      <w:r w:rsidR="0023017F" w:rsidRPr="00185707">
        <w:rPr>
          <w:rFonts w:ascii="Times New Roman" w:hAnsi="Times New Roman" w:cs="Times New Roman"/>
          <w:sz w:val="24"/>
          <w:szCs w:val="24"/>
        </w:rPr>
        <w:t xml:space="preserve"> The expected result for the non-conservative force experiment was found using the average force applied in the direction of movement and the absolute distance the object traveled</w:t>
      </w:r>
      <w:r w:rsidR="0021121C" w:rsidRPr="00185707">
        <w:rPr>
          <w:rFonts w:ascii="Times New Roman" w:hAnsi="Times New Roman" w:cs="Times New Roman"/>
          <w:sz w:val="24"/>
          <w:szCs w:val="24"/>
        </w:rPr>
        <w:t xml:space="preserve">, and not a true expected value found through </w:t>
      </w:r>
      <w:r w:rsidR="00704414" w:rsidRPr="00185707">
        <w:rPr>
          <w:rFonts w:ascii="Times New Roman" w:hAnsi="Times New Roman" w:cs="Times New Roman"/>
          <w:sz w:val="24"/>
          <w:szCs w:val="24"/>
        </w:rPr>
        <w:t>calculations involving the mass of the block, coefficients of friction, etc</w:t>
      </w:r>
      <w:r w:rsidR="0023017F" w:rsidRPr="00185707">
        <w:rPr>
          <w:rFonts w:ascii="Times New Roman" w:hAnsi="Times New Roman" w:cs="Times New Roman"/>
          <w:sz w:val="24"/>
          <w:szCs w:val="24"/>
        </w:rPr>
        <w:t>.</w:t>
      </w:r>
    </w:p>
    <w:p w:rsidR="00112B86" w:rsidRPr="00185707" w:rsidRDefault="00112B86" w:rsidP="00FF71BD">
      <w:pPr>
        <w:spacing w:after="0" w:line="240" w:lineRule="auto"/>
        <w:rPr>
          <w:rFonts w:ascii="Times New Roman" w:hAnsi="Times New Roman" w:cs="Times New Roman"/>
          <w:b/>
          <w:sz w:val="24"/>
          <w:szCs w:val="24"/>
        </w:rPr>
      </w:pPr>
    </w:p>
    <w:p w:rsidR="00FA1C69" w:rsidRPr="00185707" w:rsidRDefault="00271DA5"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 xml:space="preserve">As seen in Table 3, both theories of this lab were supported, with a near zero work result </w:t>
      </w:r>
      <w:r w:rsidR="00AD0649" w:rsidRPr="00185707">
        <w:rPr>
          <w:rFonts w:ascii="Times New Roman" w:hAnsi="Times New Roman" w:cs="Times New Roman"/>
          <w:sz w:val="24"/>
          <w:szCs w:val="24"/>
        </w:rPr>
        <w:t xml:space="preserve">of -0.012 J </w:t>
      </w:r>
      <w:r w:rsidRPr="00185707">
        <w:rPr>
          <w:rFonts w:ascii="Times New Roman" w:hAnsi="Times New Roman" w:cs="Times New Roman"/>
          <w:sz w:val="24"/>
          <w:szCs w:val="24"/>
        </w:rPr>
        <w:t xml:space="preserve">in experiment one, as might be expected for the work done on a closed path by a conservative force when allowing for measurement error, and a total work of 10.6 </w:t>
      </w:r>
      <w:r w:rsidR="00AD0649" w:rsidRPr="00185707">
        <w:rPr>
          <w:rFonts w:ascii="Times New Roman" w:hAnsi="Times New Roman" w:cs="Times New Roman"/>
          <w:sz w:val="24"/>
          <w:szCs w:val="24"/>
        </w:rPr>
        <w:t>J in experiment 2 when expecting a result near 10.63 J.</w:t>
      </w:r>
      <w:r w:rsidR="00B23B8F">
        <w:rPr>
          <w:rFonts w:ascii="Times New Roman" w:hAnsi="Times New Roman" w:cs="Times New Roman"/>
          <w:sz w:val="24"/>
          <w:szCs w:val="24"/>
        </w:rPr>
        <w:t xml:space="preserve"> In fact, observing that work even accumulated over the closed path verified the theory tested in experiment two.</w:t>
      </w:r>
    </w:p>
    <w:p w:rsidR="00967C6E" w:rsidRPr="00185707" w:rsidRDefault="00967C6E" w:rsidP="00FF71BD">
      <w:pPr>
        <w:spacing w:after="0" w:line="240" w:lineRule="auto"/>
        <w:rPr>
          <w:rFonts w:ascii="Times New Roman" w:hAnsi="Times New Roman" w:cs="Times New Roman"/>
          <w:sz w:val="24"/>
          <w:szCs w:val="24"/>
        </w:rPr>
      </w:pPr>
    </w:p>
    <w:p w:rsidR="0085447C" w:rsidRPr="00185707" w:rsidRDefault="00716515" w:rsidP="00FF71BD">
      <w:pPr>
        <w:spacing w:after="0" w:line="240" w:lineRule="auto"/>
        <w:rPr>
          <w:rFonts w:ascii="Times New Roman" w:hAnsi="Times New Roman" w:cs="Times New Roman"/>
          <w:i/>
          <w:sz w:val="24"/>
          <w:szCs w:val="24"/>
        </w:rPr>
      </w:pPr>
      <w:r w:rsidRPr="00185707">
        <w:rPr>
          <w:rFonts w:ascii="Times New Roman" w:hAnsi="Times New Roman" w:cs="Times New Roman"/>
          <w:i/>
          <w:sz w:val="24"/>
          <w:szCs w:val="24"/>
        </w:rPr>
        <w:t>Questions</w:t>
      </w:r>
    </w:p>
    <w:p w:rsidR="00A95A8B" w:rsidRDefault="002748EA" w:rsidP="00087727">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A95A8B">
        <w:rPr>
          <w:rFonts w:ascii="Times New Roman" w:hAnsi="Times New Roman" w:cs="Times New Roman"/>
          <w:sz w:val="24"/>
          <w:szCs w:val="24"/>
        </w:rPr>
        <w:t>This question was</w:t>
      </w:r>
      <w:r>
        <w:rPr>
          <w:rFonts w:ascii="Times New Roman" w:hAnsi="Times New Roman" w:cs="Times New Roman"/>
          <w:sz w:val="24"/>
          <w:szCs w:val="24"/>
        </w:rPr>
        <w:t xml:space="preserve"> extracted </w:t>
      </w:r>
      <w:r w:rsidR="00A95A8B">
        <w:rPr>
          <w:rFonts w:ascii="Times New Roman" w:hAnsi="Times New Roman" w:cs="Times New Roman"/>
          <w:sz w:val="24"/>
          <w:szCs w:val="24"/>
        </w:rPr>
        <w:t>from the “Report” section at the end of the lab procedure document and not explicitly stated:</w:t>
      </w:r>
    </w:p>
    <w:p w:rsidR="00A95A8B" w:rsidRDefault="00A95A8B" w:rsidP="00087727">
      <w:pPr>
        <w:spacing w:after="0" w:line="240" w:lineRule="auto"/>
        <w:rPr>
          <w:rFonts w:ascii="Times New Roman" w:hAnsi="Times New Roman" w:cs="Times New Roman"/>
          <w:sz w:val="24"/>
          <w:szCs w:val="24"/>
        </w:rPr>
      </w:pPr>
    </w:p>
    <w:p w:rsidR="00A95A8B" w:rsidRDefault="00A95A8B" w:rsidP="00087727">
      <w:pPr>
        <w:spacing w:after="0" w:line="240" w:lineRule="auto"/>
        <w:rPr>
          <w:rFonts w:ascii="Times New Roman" w:hAnsi="Times New Roman" w:cs="Times New Roman"/>
          <w:sz w:val="24"/>
          <w:szCs w:val="24"/>
        </w:rPr>
      </w:pPr>
      <w:r>
        <w:rPr>
          <w:rFonts w:ascii="Times New Roman" w:hAnsi="Times New Roman" w:cs="Times New Roman"/>
          <w:sz w:val="24"/>
          <w:szCs w:val="24"/>
        </w:rPr>
        <w:t>“…compare the values in the above two calculations ([experiments one and two])… Think about the two line integrals carefully, and explain why the values should be so very different.”</w:t>
      </w:r>
    </w:p>
    <w:p w:rsidR="00A95A8B" w:rsidRDefault="00A95A8B" w:rsidP="00087727">
      <w:pPr>
        <w:spacing w:after="0" w:line="240" w:lineRule="auto"/>
        <w:rPr>
          <w:rFonts w:ascii="Times New Roman" w:hAnsi="Times New Roman" w:cs="Times New Roman"/>
          <w:sz w:val="24"/>
          <w:szCs w:val="24"/>
        </w:rPr>
      </w:pPr>
    </w:p>
    <w:p w:rsidR="00967C6E" w:rsidRPr="00185707" w:rsidRDefault="00A95A8B"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The values found were -0.012 J and 10.6 J respectively. They are so different because the first work result was done by a conservative force, and the second by a non-conservativ</w:t>
      </w:r>
      <w:r w:rsidR="00D1310C">
        <w:rPr>
          <w:rFonts w:ascii="Times New Roman" w:hAnsi="Times New Roman" w:cs="Times New Roman"/>
          <w:sz w:val="24"/>
          <w:szCs w:val="24"/>
        </w:rPr>
        <w:t xml:space="preserve">e force. In the case of the </w:t>
      </w:r>
      <w:r>
        <w:rPr>
          <w:rFonts w:ascii="Times New Roman" w:hAnsi="Times New Roman" w:cs="Times New Roman"/>
          <w:sz w:val="24"/>
          <w:szCs w:val="24"/>
        </w:rPr>
        <w:t xml:space="preserve">conservative force, while force may have been applied </w:t>
      </w:r>
      <w:r w:rsidR="00D1310C">
        <w:rPr>
          <w:rFonts w:ascii="Times New Roman" w:hAnsi="Times New Roman" w:cs="Times New Roman"/>
          <w:sz w:val="24"/>
          <w:szCs w:val="24"/>
        </w:rPr>
        <w:t xml:space="preserve">to extend the spring </w:t>
      </w:r>
      <w:r>
        <w:rPr>
          <w:rFonts w:ascii="Times New Roman" w:hAnsi="Times New Roman" w:cs="Times New Roman"/>
          <w:sz w:val="24"/>
          <w:szCs w:val="24"/>
        </w:rPr>
        <w:t xml:space="preserve">in the first half of the experiment, force was </w:t>
      </w:r>
      <w:r w:rsidR="00D1310C">
        <w:rPr>
          <w:rFonts w:ascii="Times New Roman" w:hAnsi="Times New Roman" w:cs="Times New Roman"/>
          <w:sz w:val="24"/>
          <w:szCs w:val="24"/>
        </w:rPr>
        <w:t>“giv</w:t>
      </w:r>
      <w:r>
        <w:rPr>
          <w:rFonts w:ascii="Times New Roman" w:hAnsi="Times New Roman" w:cs="Times New Roman"/>
          <w:sz w:val="24"/>
          <w:szCs w:val="24"/>
        </w:rPr>
        <w:t>en back,</w:t>
      </w:r>
      <w:r w:rsidR="00D1310C">
        <w:rPr>
          <w:rFonts w:ascii="Times New Roman" w:hAnsi="Times New Roman" w:cs="Times New Roman"/>
          <w:sz w:val="24"/>
          <w:szCs w:val="24"/>
        </w:rPr>
        <w:t>”</w:t>
      </w:r>
      <w:r>
        <w:rPr>
          <w:rFonts w:ascii="Times New Roman" w:hAnsi="Times New Roman" w:cs="Times New Roman"/>
          <w:sz w:val="24"/>
          <w:szCs w:val="24"/>
        </w:rPr>
        <w:t xml:space="preserve"> in a sen</w:t>
      </w:r>
      <w:r w:rsidR="00D1310C">
        <w:rPr>
          <w:rFonts w:ascii="Times New Roman" w:hAnsi="Times New Roman" w:cs="Times New Roman"/>
          <w:sz w:val="24"/>
          <w:szCs w:val="24"/>
        </w:rPr>
        <w:t>se, in the second half when the spring retracted. In the second experiment, no force was “given back,” force was only applied.</w:t>
      </w:r>
      <w:r>
        <w:rPr>
          <w:rFonts w:ascii="Times New Roman" w:hAnsi="Times New Roman" w:cs="Times New Roman"/>
          <w:sz w:val="24"/>
          <w:szCs w:val="24"/>
        </w:rPr>
        <w:t xml:space="preserve"> </w:t>
      </w:r>
    </w:p>
    <w:p w:rsidR="00716515" w:rsidRPr="00185707" w:rsidRDefault="00087727" w:rsidP="00FF71BD">
      <w:pPr>
        <w:spacing w:after="0" w:line="240" w:lineRule="auto"/>
        <w:rPr>
          <w:rFonts w:ascii="Times New Roman" w:hAnsi="Times New Roman" w:cs="Times New Roman"/>
          <w:sz w:val="24"/>
          <w:szCs w:val="24"/>
        </w:rPr>
      </w:pPr>
      <w:r w:rsidRPr="00185707">
        <w:rPr>
          <w:rFonts w:ascii="Times New Roman" w:hAnsi="Times New Roman" w:cs="Times New Roman"/>
          <w:sz w:val="24"/>
          <w:szCs w:val="24"/>
        </w:rPr>
        <w:t xml:space="preserve">  </w:t>
      </w:r>
    </w:p>
    <w:p w:rsidR="00967C6E" w:rsidRPr="0061592B" w:rsidRDefault="000D58B5" w:rsidP="00FF71BD">
      <w:pPr>
        <w:spacing w:after="0" w:line="240" w:lineRule="auto"/>
        <w:rPr>
          <w:rFonts w:ascii="Times New Roman" w:hAnsi="Times New Roman" w:cs="Times New Roman"/>
          <w:i/>
          <w:sz w:val="24"/>
          <w:szCs w:val="24"/>
        </w:rPr>
      </w:pPr>
      <w:r w:rsidRPr="00185707">
        <w:rPr>
          <w:rFonts w:ascii="Times New Roman" w:hAnsi="Times New Roman" w:cs="Times New Roman"/>
          <w:i/>
          <w:sz w:val="24"/>
          <w:szCs w:val="24"/>
        </w:rPr>
        <w:t>Discussion</w:t>
      </w:r>
    </w:p>
    <w:p w:rsidR="00001328" w:rsidRDefault="00B23B8F" w:rsidP="0061592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experiment tested the theories related to the total work done by conservative and non-conservative forces. This was done by using spring scales to measure applied force, and direction of motion was determined by drawn paths.</w:t>
      </w:r>
      <w:r w:rsidR="0061169A" w:rsidRPr="0061169A">
        <w:rPr>
          <w:rFonts w:ascii="Times New Roman" w:hAnsi="Times New Roman" w:cs="Times New Roman"/>
          <w:sz w:val="24"/>
          <w:szCs w:val="24"/>
        </w:rPr>
        <w:t xml:space="preserve"> </w:t>
      </w:r>
      <w:r w:rsidR="00B10D94">
        <w:rPr>
          <w:rFonts w:ascii="Times New Roman" w:hAnsi="Times New Roman" w:cs="Times New Roman"/>
          <w:sz w:val="24"/>
          <w:szCs w:val="24"/>
        </w:rPr>
        <w:t xml:space="preserve">In the first experiment a conservative force (provided by the spring) was measured at various points around a closed path, and in the second experiment, the non-conservative force necessary to counter friction was measured as a block was dragged around a square path. </w:t>
      </w:r>
      <w:r w:rsidR="0061169A">
        <w:rPr>
          <w:rFonts w:ascii="Times New Roman" w:hAnsi="Times New Roman" w:cs="Times New Roman"/>
          <w:sz w:val="24"/>
          <w:szCs w:val="24"/>
        </w:rPr>
        <w:t>Again: a</w:t>
      </w:r>
      <w:r w:rsidR="0061169A" w:rsidRPr="00185707">
        <w:rPr>
          <w:rFonts w:ascii="Times New Roman" w:hAnsi="Times New Roman" w:cs="Times New Roman"/>
          <w:sz w:val="24"/>
          <w:szCs w:val="24"/>
        </w:rPr>
        <w:t xml:space="preserve">s seen in Table 3, </w:t>
      </w:r>
      <w:r w:rsidR="00001328">
        <w:rPr>
          <w:rFonts w:ascii="Times New Roman" w:hAnsi="Times New Roman" w:cs="Times New Roman"/>
          <w:sz w:val="24"/>
          <w:szCs w:val="24"/>
        </w:rPr>
        <w:t>experiment one had a</w:t>
      </w:r>
      <w:r w:rsidR="0061169A" w:rsidRPr="00185707">
        <w:rPr>
          <w:rFonts w:ascii="Times New Roman" w:hAnsi="Times New Roman" w:cs="Times New Roman"/>
          <w:sz w:val="24"/>
          <w:szCs w:val="24"/>
        </w:rPr>
        <w:t xml:space="preserve"> near zero work result of -0.012</w:t>
      </w:r>
      <w:r w:rsidR="00001328">
        <w:rPr>
          <w:rFonts w:ascii="Times New Roman" w:hAnsi="Times New Roman" w:cs="Times New Roman"/>
          <w:sz w:val="24"/>
          <w:szCs w:val="24"/>
        </w:rPr>
        <w:t xml:space="preserve"> J</w:t>
      </w:r>
      <w:r w:rsidR="0061169A" w:rsidRPr="00185707">
        <w:rPr>
          <w:rFonts w:ascii="Times New Roman" w:hAnsi="Times New Roman" w:cs="Times New Roman"/>
          <w:sz w:val="24"/>
          <w:szCs w:val="24"/>
        </w:rPr>
        <w:t xml:space="preserve">, and a total work of 10.6 J </w:t>
      </w:r>
      <w:r w:rsidR="00001328">
        <w:rPr>
          <w:rFonts w:ascii="Times New Roman" w:hAnsi="Times New Roman" w:cs="Times New Roman"/>
          <w:sz w:val="24"/>
          <w:szCs w:val="24"/>
        </w:rPr>
        <w:t>was seen in experiment two.</w:t>
      </w:r>
      <w:r w:rsidR="0061169A">
        <w:rPr>
          <w:rFonts w:ascii="Times New Roman" w:hAnsi="Times New Roman" w:cs="Times New Roman"/>
          <w:sz w:val="24"/>
          <w:szCs w:val="24"/>
        </w:rPr>
        <w:t xml:space="preserve"> </w:t>
      </w:r>
    </w:p>
    <w:p w:rsidR="0061592B" w:rsidRDefault="00B10D94" w:rsidP="001B6B7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this experiment supported the theories discussed in this lab. The result in the conservative force experiment was near zero; the result of the non-conservative force experiment indicated that work accumulated. </w:t>
      </w:r>
      <w:r w:rsidR="0061169A">
        <w:rPr>
          <w:rFonts w:ascii="Times New Roman" w:hAnsi="Times New Roman" w:cs="Times New Roman"/>
          <w:sz w:val="24"/>
          <w:szCs w:val="24"/>
        </w:rPr>
        <w:t xml:space="preserve">Given that I claim the overall uncertainty of my measurements and calculations to be within </w:t>
      </w:r>
      <w:r>
        <w:rPr>
          <w:rFonts w:ascii="Times New Roman" w:hAnsi="Times New Roman" w:cs="Times New Roman"/>
          <w:sz w:val="24"/>
          <w:szCs w:val="24"/>
        </w:rPr>
        <w:t xml:space="preserve">   </w:t>
      </w:r>
      <w:r w:rsidR="0061169A">
        <w:rPr>
          <w:rFonts w:ascii="Times New Roman" w:hAnsi="Times New Roman" w:cs="Times New Roman"/>
          <w:sz w:val="24"/>
          <w:szCs w:val="24"/>
        </w:rPr>
        <w:lastRenderedPageBreak/>
        <w:t xml:space="preserve">0.01 J, we can see that the result of experiment one appears to be even closer to </w:t>
      </w:r>
      <w:proofErr w:type="gramStart"/>
      <w:r w:rsidR="0061169A">
        <w:rPr>
          <w:rFonts w:ascii="Times New Roman" w:hAnsi="Times New Roman" w:cs="Times New Roman"/>
          <w:sz w:val="24"/>
          <w:szCs w:val="24"/>
        </w:rPr>
        <w:t>zero,</w:t>
      </w:r>
      <w:proofErr w:type="gramEnd"/>
      <w:r w:rsidR="0061169A">
        <w:rPr>
          <w:rFonts w:ascii="Times New Roman" w:hAnsi="Times New Roman" w:cs="Times New Roman"/>
          <w:sz w:val="24"/>
          <w:szCs w:val="24"/>
        </w:rPr>
        <w:t xml:space="preserve"> and the re</w:t>
      </w:r>
      <w:r w:rsidR="00B67001">
        <w:rPr>
          <w:rFonts w:ascii="Times New Roman" w:hAnsi="Times New Roman" w:cs="Times New Roman"/>
          <w:sz w:val="24"/>
          <w:szCs w:val="24"/>
        </w:rPr>
        <w:t>sult of the second experiment becomes</w:t>
      </w:r>
      <w:r w:rsidR="0061169A">
        <w:rPr>
          <w:rFonts w:ascii="Times New Roman" w:hAnsi="Times New Roman" w:cs="Times New Roman"/>
          <w:sz w:val="24"/>
          <w:szCs w:val="24"/>
        </w:rPr>
        <w:t xml:space="preserve"> no less acceptable.</w:t>
      </w:r>
      <w:r>
        <w:rPr>
          <w:rFonts w:ascii="Times New Roman" w:hAnsi="Times New Roman" w:cs="Times New Roman"/>
          <w:sz w:val="24"/>
          <w:szCs w:val="24"/>
        </w:rPr>
        <w:t xml:space="preserve"> However, the results of experiment one would have supported the associated theory even more definitively if the experimental result had not been outside the claimed uncertainty</w:t>
      </w:r>
      <w:r w:rsidR="001B6B7B">
        <w:rPr>
          <w:rFonts w:ascii="Times New Roman" w:hAnsi="Times New Roman" w:cs="Times New Roman"/>
          <w:sz w:val="24"/>
          <w:szCs w:val="24"/>
        </w:rPr>
        <w:t xml:space="preserve"> adjustment</w:t>
      </w:r>
      <w:r>
        <w:rPr>
          <w:rFonts w:ascii="Times New Roman" w:hAnsi="Times New Roman" w:cs="Times New Roman"/>
          <w:sz w:val="24"/>
          <w:szCs w:val="24"/>
        </w:rPr>
        <w:t>.</w:t>
      </w:r>
      <w:r w:rsidR="00B67001">
        <w:rPr>
          <w:rFonts w:ascii="Times New Roman" w:hAnsi="Times New Roman" w:cs="Times New Roman"/>
          <w:sz w:val="24"/>
          <w:szCs w:val="24"/>
        </w:rPr>
        <w:t xml:space="preserve"> However, the value of the result of experiment one is of such small magnitude, it is hard to believe that it would not be a deviation from a theoretical value of zero due to minor errors, measurement or otherwise.</w:t>
      </w:r>
      <w:r w:rsidR="001B6B7B">
        <w:rPr>
          <w:rFonts w:ascii="Times New Roman" w:hAnsi="Times New Roman" w:cs="Times New Roman"/>
          <w:sz w:val="24"/>
          <w:szCs w:val="24"/>
        </w:rPr>
        <w:t xml:space="preserve"> The result of experiment two supports its theory strongly, with or without uncertainty adjustments, simply because </w:t>
      </w:r>
      <w:proofErr w:type="spellStart"/>
      <w:r w:rsidR="001B6B7B">
        <w:rPr>
          <w:rFonts w:ascii="Times New Roman" w:hAnsi="Times New Roman" w:cs="Times New Roman"/>
          <w:sz w:val="24"/>
          <w:szCs w:val="24"/>
        </w:rPr>
        <w:t>net work</w:t>
      </w:r>
      <w:proofErr w:type="spellEnd"/>
      <w:r w:rsidR="001B6B7B">
        <w:rPr>
          <w:rFonts w:ascii="Times New Roman" w:hAnsi="Times New Roman" w:cs="Times New Roman"/>
          <w:sz w:val="24"/>
          <w:szCs w:val="24"/>
        </w:rPr>
        <w:t xml:space="preserve"> did accumulate through every portion of the path.</w:t>
      </w:r>
    </w:p>
    <w:p w:rsidR="00420FCC" w:rsidRPr="00185707" w:rsidRDefault="0061592B"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Sources of error in this lab would primarily have resulted from faulty measuring equipment and inadequacy of an experimenter’s ability to produce sound measurement readings. Most of the measuring devices were actually acceptable, except for the spring scale. It was loose and worn from years of use and abuse, was likely not manufactured to a high quality standard, and was rather imprecise as far as measuring devices go. As for inadequacy of the experimenter’s ability, the wide range of force readings in experiment two would indicate that the experimenter did not have a good feel for how to appropriately measure the force applied, which is not to disparage the experimenter who took these readings, as it can be difficult to assess the force needed to counter kinetic friction when intermittent stops that produce static friction (which is stronger than kinetic friction) are a requirement of dragging the block along the path. </w:t>
      </w:r>
    </w:p>
    <w:sectPr w:rsidR="00420FCC" w:rsidRPr="00185707" w:rsidSect="0043325A">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328" w:rsidRDefault="00001328" w:rsidP="000033D1">
      <w:pPr>
        <w:spacing w:after="0" w:line="240" w:lineRule="auto"/>
      </w:pPr>
      <w:r>
        <w:separator/>
      </w:r>
    </w:p>
  </w:endnote>
  <w:endnote w:type="continuationSeparator" w:id="0">
    <w:p w:rsidR="00001328" w:rsidRDefault="00001328" w:rsidP="0000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328" w:rsidRDefault="00001328" w:rsidP="000033D1">
      <w:pPr>
        <w:spacing w:after="0" w:line="240" w:lineRule="auto"/>
      </w:pPr>
      <w:r>
        <w:separator/>
      </w:r>
    </w:p>
  </w:footnote>
  <w:footnote w:type="continuationSeparator" w:id="0">
    <w:p w:rsidR="00001328" w:rsidRDefault="00001328" w:rsidP="00003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328" w:rsidRPr="000033D1" w:rsidRDefault="00001328"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Pr="000033D1">
      <w:rPr>
        <w:rFonts w:ascii="Times New Roman" w:hAnsi="Times New Roman" w:cs="Times New Roman"/>
        <w:sz w:val="24"/>
        <w:szCs w:val="24"/>
      </w:rPr>
      <w:fldChar w:fldCharType="separate"/>
    </w:r>
    <w:r w:rsidR="00054C5D">
      <w:rPr>
        <w:rFonts w:ascii="Times New Roman" w:hAnsi="Times New Roman" w:cs="Times New Roman"/>
        <w:noProof/>
        <w:sz w:val="24"/>
        <w:szCs w:val="24"/>
      </w:rPr>
      <w:t>8</w:t>
    </w:r>
    <w:r w:rsidRPr="000033D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D72A2"/>
    <w:multiLevelType w:val="hybridMultilevel"/>
    <w:tmpl w:val="83A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67690"/>
    <w:multiLevelType w:val="hybridMultilevel"/>
    <w:tmpl w:val="3FB09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D1"/>
    <w:rsid w:val="00001328"/>
    <w:rsid w:val="000033D1"/>
    <w:rsid w:val="000040F1"/>
    <w:rsid w:val="00007368"/>
    <w:rsid w:val="00015F27"/>
    <w:rsid w:val="00017D29"/>
    <w:rsid w:val="00021AB1"/>
    <w:rsid w:val="00022131"/>
    <w:rsid w:val="000273DE"/>
    <w:rsid w:val="000470E4"/>
    <w:rsid w:val="00053823"/>
    <w:rsid w:val="00054C5D"/>
    <w:rsid w:val="00065485"/>
    <w:rsid w:val="00073CA7"/>
    <w:rsid w:val="00087727"/>
    <w:rsid w:val="000B6D79"/>
    <w:rsid w:val="000C1C18"/>
    <w:rsid w:val="000D58B5"/>
    <w:rsid w:val="000E42CB"/>
    <w:rsid w:val="000F6FA7"/>
    <w:rsid w:val="001118CD"/>
    <w:rsid w:val="00112B86"/>
    <w:rsid w:val="0012627E"/>
    <w:rsid w:val="001323A7"/>
    <w:rsid w:val="00140845"/>
    <w:rsid w:val="0015351C"/>
    <w:rsid w:val="00166135"/>
    <w:rsid w:val="00185707"/>
    <w:rsid w:val="001B6B7B"/>
    <w:rsid w:val="001C70C9"/>
    <w:rsid w:val="001D06C6"/>
    <w:rsid w:val="001F15A0"/>
    <w:rsid w:val="0021121C"/>
    <w:rsid w:val="00214EAC"/>
    <w:rsid w:val="0022407C"/>
    <w:rsid w:val="0023017F"/>
    <w:rsid w:val="002415C1"/>
    <w:rsid w:val="00247B8E"/>
    <w:rsid w:val="00250425"/>
    <w:rsid w:val="002515DE"/>
    <w:rsid w:val="00267A17"/>
    <w:rsid w:val="00270623"/>
    <w:rsid w:val="00271DA5"/>
    <w:rsid w:val="002748EA"/>
    <w:rsid w:val="00297665"/>
    <w:rsid w:val="002A4445"/>
    <w:rsid w:val="002D1BF5"/>
    <w:rsid w:val="002F28B5"/>
    <w:rsid w:val="002F3DBA"/>
    <w:rsid w:val="00310D3D"/>
    <w:rsid w:val="0031590C"/>
    <w:rsid w:val="003555EF"/>
    <w:rsid w:val="00361A0D"/>
    <w:rsid w:val="00377AB6"/>
    <w:rsid w:val="003811A4"/>
    <w:rsid w:val="00384806"/>
    <w:rsid w:val="003A3BDF"/>
    <w:rsid w:val="003D71DA"/>
    <w:rsid w:val="003F1C63"/>
    <w:rsid w:val="00420FCC"/>
    <w:rsid w:val="00421D3B"/>
    <w:rsid w:val="00424468"/>
    <w:rsid w:val="0043325A"/>
    <w:rsid w:val="00440009"/>
    <w:rsid w:val="004413DD"/>
    <w:rsid w:val="0044450B"/>
    <w:rsid w:val="004469E5"/>
    <w:rsid w:val="004549BF"/>
    <w:rsid w:val="00463203"/>
    <w:rsid w:val="00480315"/>
    <w:rsid w:val="00483A09"/>
    <w:rsid w:val="004852BA"/>
    <w:rsid w:val="004A1A1E"/>
    <w:rsid w:val="004C5264"/>
    <w:rsid w:val="004D6699"/>
    <w:rsid w:val="004D67FB"/>
    <w:rsid w:val="004F44D5"/>
    <w:rsid w:val="00507FE7"/>
    <w:rsid w:val="0054494F"/>
    <w:rsid w:val="00550E94"/>
    <w:rsid w:val="005647B9"/>
    <w:rsid w:val="005717F9"/>
    <w:rsid w:val="005A2E56"/>
    <w:rsid w:val="005A50BC"/>
    <w:rsid w:val="005B1ED8"/>
    <w:rsid w:val="005B4D96"/>
    <w:rsid w:val="0061016D"/>
    <w:rsid w:val="0061169A"/>
    <w:rsid w:val="0061592B"/>
    <w:rsid w:val="00616BCC"/>
    <w:rsid w:val="00621001"/>
    <w:rsid w:val="00635282"/>
    <w:rsid w:val="00644E58"/>
    <w:rsid w:val="00666CA5"/>
    <w:rsid w:val="006733E8"/>
    <w:rsid w:val="00687CF0"/>
    <w:rsid w:val="00695D4E"/>
    <w:rsid w:val="006A6ABC"/>
    <w:rsid w:val="006B62AF"/>
    <w:rsid w:val="006C49D4"/>
    <w:rsid w:val="006E3F5B"/>
    <w:rsid w:val="00704414"/>
    <w:rsid w:val="00705834"/>
    <w:rsid w:val="00705F6C"/>
    <w:rsid w:val="00716515"/>
    <w:rsid w:val="00722C23"/>
    <w:rsid w:val="00745B62"/>
    <w:rsid w:val="00762C18"/>
    <w:rsid w:val="00763BF7"/>
    <w:rsid w:val="007772FF"/>
    <w:rsid w:val="00785C05"/>
    <w:rsid w:val="007A08C9"/>
    <w:rsid w:val="007B4865"/>
    <w:rsid w:val="007D3EB3"/>
    <w:rsid w:val="007F5431"/>
    <w:rsid w:val="008340F5"/>
    <w:rsid w:val="00850011"/>
    <w:rsid w:val="0085447C"/>
    <w:rsid w:val="0087688B"/>
    <w:rsid w:val="00882E21"/>
    <w:rsid w:val="0089723A"/>
    <w:rsid w:val="008A3329"/>
    <w:rsid w:val="008B4C49"/>
    <w:rsid w:val="008B4DA8"/>
    <w:rsid w:val="008C01FC"/>
    <w:rsid w:val="008C17D6"/>
    <w:rsid w:val="008E6915"/>
    <w:rsid w:val="00921DC5"/>
    <w:rsid w:val="0093755D"/>
    <w:rsid w:val="009474CE"/>
    <w:rsid w:val="00967C6E"/>
    <w:rsid w:val="00990B37"/>
    <w:rsid w:val="00994ECB"/>
    <w:rsid w:val="009A484A"/>
    <w:rsid w:val="009C3DB3"/>
    <w:rsid w:val="009C45AB"/>
    <w:rsid w:val="009D11B7"/>
    <w:rsid w:val="009E2D03"/>
    <w:rsid w:val="009E597C"/>
    <w:rsid w:val="009F6197"/>
    <w:rsid w:val="00A05C17"/>
    <w:rsid w:val="00A15943"/>
    <w:rsid w:val="00A1740B"/>
    <w:rsid w:val="00A22880"/>
    <w:rsid w:val="00A23CA6"/>
    <w:rsid w:val="00A2655E"/>
    <w:rsid w:val="00A314BD"/>
    <w:rsid w:val="00A45AAD"/>
    <w:rsid w:val="00A5790E"/>
    <w:rsid w:val="00A64128"/>
    <w:rsid w:val="00A66578"/>
    <w:rsid w:val="00A74E78"/>
    <w:rsid w:val="00A95A8B"/>
    <w:rsid w:val="00A96FE5"/>
    <w:rsid w:val="00AB5AE1"/>
    <w:rsid w:val="00AD0649"/>
    <w:rsid w:val="00AE0409"/>
    <w:rsid w:val="00AE1353"/>
    <w:rsid w:val="00AE7878"/>
    <w:rsid w:val="00B03035"/>
    <w:rsid w:val="00B10D94"/>
    <w:rsid w:val="00B23B8F"/>
    <w:rsid w:val="00B43237"/>
    <w:rsid w:val="00B46DCA"/>
    <w:rsid w:val="00B53D6D"/>
    <w:rsid w:val="00B53F8E"/>
    <w:rsid w:val="00B57678"/>
    <w:rsid w:val="00B61A71"/>
    <w:rsid w:val="00B627A4"/>
    <w:rsid w:val="00B6596E"/>
    <w:rsid w:val="00B67001"/>
    <w:rsid w:val="00BA7491"/>
    <w:rsid w:val="00BA77F9"/>
    <w:rsid w:val="00BB0ECA"/>
    <w:rsid w:val="00BC1CC5"/>
    <w:rsid w:val="00C07AA2"/>
    <w:rsid w:val="00C16E4F"/>
    <w:rsid w:val="00C353A7"/>
    <w:rsid w:val="00C36EA8"/>
    <w:rsid w:val="00C41107"/>
    <w:rsid w:val="00C569C8"/>
    <w:rsid w:val="00C67E88"/>
    <w:rsid w:val="00C7474D"/>
    <w:rsid w:val="00C902D3"/>
    <w:rsid w:val="00C9685B"/>
    <w:rsid w:val="00C96B45"/>
    <w:rsid w:val="00C97745"/>
    <w:rsid w:val="00CB057D"/>
    <w:rsid w:val="00CD2F22"/>
    <w:rsid w:val="00CD44B9"/>
    <w:rsid w:val="00CD6D92"/>
    <w:rsid w:val="00CF22BA"/>
    <w:rsid w:val="00CF2634"/>
    <w:rsid w:val="00CF6576"/>
    <w:rsid w:val="00D01918"/>
    <w:rsid w:val="00D06C41"/>
    <w:rsid w:val="00D1310C"/>
    <w:rsid w:val="00D1535A"/>
    <w:rsid w:val="00D4012E"/>
    <w:rsid w:val="00D8719E"/>
    <w:rsid w:val="00D9322F"/>
    <w:rsid w:val="00DA1270"/>
    <w:rsid w:val="00DB1D81"/>
    <w:rsid w:val="00DD50E7"/>
    <w:rsid w:val="00DE25F8"/>
    <w:rsid w:val="00DF7C8B"/>
    <w:rsid w:val="00E04ECD"/>
    <w:rsid w:val="00E161CC"/>
    <w:rsid w:val="00E16E3E"/>
    <w:rsid w:val="00E17909"/>
    <w:rsid w:val="00E35D92"/>
    <w:rsid w:val="00E54568"/>
    <w:rsid w:val="00E7327A"/>
    <w:rsid w:val="00E77540"/>
    <w:rsid w:val="00E778D6"/>
    <w:rsid w:val="00EA4FA8"/>
    <w:rsid w:val="00EB350A"/>
    <w:rsid w:val="00ED501A"/>
    <w:rsid w:val="00EF0F97"/>
    <w:rsid w:val="00F000D4"/>
    <w:rsid w:val="00F35085"/>
    <w:rsid w:val="00F42DA3"/>
    <w:rsid w:val="00F42E26"/>
    <w:rsid w:val="00F46674"/>
    <w:rsid w:val="00F50C25"/>
    <w:rsid w:val="00F62C0F"/>
    <w:rsid w:val="00F768F4"/>
    <w:rsid w:val="00F8037B"/>
    <w:rsid w:val="00FA1C69"/>
    <w:rsid w:val="00FA723D"/>
    <w:rsid w:val="00FC49A9"/>
    <w:rsid w:val="00FD1A2F"/>
    <w:rsid w:val="00FE1174"/>
    <w:rsid w:val="00FF58A6"/>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386">
      <w:bodyDiv w:val="1"/>
      <w:marLeft w:val="0"/>
      <w:marRight w:val="0"/>
      <w:marTop w:val="0"/>
      <w:marBottom w:val="0"/>
      <w:divBdr>
        <w:top w:val="none" w:sz="0" w:space="0" w:color="auto"/>
        <w:left w:val="none" w:sz="0" w:space="0" w:color="auto"/>
        <w:bottom w:val="none" w:sz="0" w:space="0" w:color="auto"/>
        <w:right w:val="none" w:sz="0" w:space="0" w:color="auto"/>
      </w:divBdr>
    </w:div>
    <w:div w:id="88089458">
      <w:bodyDiv w:val="1"/>
      <w:marLeft w:val="0"/>
      <w:marRight w:val="0"/>
      <w:marTop w:val="0"/>
      <w:marBottom w:val="0"/>
      <w:divBdr>
        <w:top w:val="none" w:sz="0" w:space="0" w:color="auto"/>
        <w:left w:val="none" w:sz="0" w:space="0" w:color="auto"/>
        <w:bottom w:val="none" w:sz="0" w:space="0" w:color="auto"/>
        <w:right w:val="none" w:sz="0" w:space="0" w:color="auto"/>
      </w:divBdr>
    </w:div>
    <w:div w:id="129324825">
      <w:bodyDiv w:val="1"/>
      <w:marLeft w:val="0"/>
      <w:marRight w:val="0"/>
      <w:marTop w:val="0"/>
      <w:marBottom w:val="0"/>
      <w:divBdr>
        <w:top w:val="none" w:sz="0" w:space="0" w:color="auto"/>
        <w:left w:val="none" w:sz="0" w:space="0" w:color="auto"/>
        <w:bottom w:val="none" w:sz="0" w:space="0" w:color="auto"/>
        <w:right w:val="none" w:sz="0" w:space="0" w:color="auto"/>
      </w:divBdr>
    </w:div>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458567996">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709571764">
      <w:bodyDiv w:val="1"/>
      <w:marLeft w:val="0"/>
      <w:marRight w:val="0"/>
      <w:marTop w:val="0"/>
      <w:marBottom w:val="0"/>
      <w:divBdr>
        <w:top w:val="none" w:sz="0" w:space="0" w:color="auto"/>
        <w:left w:val="none" w:sz="0" w:space="0" w:color="auto"/>
        <w:bottom w:val="none" w:sz="0" w:space="0" w:color="auto"/>
        <w:right w:val="none" w:sz="0" w:space="0" w:color="auto"/>
      </w:divBdr>
    </w:div>
    <w:div w:id="764543113">
      <w:bodyDiv w:val="1"/>
      <w:marLeft w:val="0"/>
      <w:marRight w:val="0"/>
      <w:marTop w:val="0"/>
      <w:marBottom w:val="0"/>
      <w:divBdr>
        <w:top w:val="none" w:sz="0" w:space="0" w:color="auto"/>
        <w:left w:val="none" w:sz="0" w:space="0" w:color="auto"/>
        <w:bottom w:val="none" w:sz="0" w:space="0" w:color="auto"/>
        <w:right w:val="none" w:sz="0" w:space="0" w:color="auto"/>
      </w:divBdr>
    </w:div>
    <w:div w:id="888148966">
      <w:bodyDiv w:val="1"/>
      <w:marLeft w:val="0"/>
      <w:marRight w:val="0"/>
      <w:marTop w:val="0"/>
      <w:marBottom w:val="0"/>
      <w:divBdr>
        <w:top w:val="none" w:sz="0" w:space="0" w:color="auto"/>
        <w:left w:val="none" w:sz="0" w:space="0" w:color="auto"/>
        <w:bottom w:val="none" w:sz="0" w:space="0" w:color="auto"/>
        <w:right w:val="none" w:sz="0" w:space="0" w:color="auto"/>
      </w:divBdr>
    </w:div>
    <w:div w:id="937952111">
      <w:bodyDiv w:val="1"/>
      <w:marLeft w:val="0"/>
      <w:marRight w:val="0"/>
      <w:marTop w:val="0"/>
      <w:marBottom w:val="0"/>
      <w:divBdr>
        <w:top w:val="none" w:sz="0" w:space="0" w:color="auto"/>
        <w:left w:val="none" w:sz="0" w:space="0" w:color="auto"/>
        <w:bottom w:val="none" w:sz="0" w:space="0" w:color="auto"/>
        <w:right w:val="none" w:sz="0" w:space="0" w:color="auto"/>
      </w:divBdr>
    </w:div>
    <w:div w:id="970983032">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188375239">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 w:id="1325937954">
      <w:bodyDiv w:val="1"/>
      <w:marLeft w:val="0"/>
      <w:marRight w:val="0"/>
      <w:marTop w:val="0"/>
      <w:marBottom w:val="0"/>
      <w:divBdr>
        <w:top w:val="none" w:sz="0" w:space="0" w:color="auto"/>
        <w:left w:val="none" w:sz="0" w:space="0" w:color="auto"/>
        <w:bottom w:val="none" w:sz="0" w:space="0" w:color="auto"/>
        <w:right w:val="none" w:sz="0" w:space="0" w:color="auto"/>
      </w:divBdr>
    </w:div>
    <w:div w:id="1367098832">
      <w:bodyDiv w:val="1"/>
      <w:marLeft w:val="0"/>
      <w:marRight w:val="0"/>
      <w:marTop w:val="0"/>
      <w:marBottom w:val="0"/>
      <w:divBdr>
        <w:top w:val="none" w:sz="0" w:space="0" w:color="auto"/>
        <w:left w:val="none" w:sz="0" w:space="0" w:color="auto"/>
        <w:bottom w:val="none" w:sz="0" w:space="0" w:color="auto"/>
        <w:right w:val="none" w:sz="0" w:space="0" w:color="auto"/>
      </w:divBdr>
    </w:div>
    <w:div w:id="1463307858">
      <w:bodyDiv w:val="1"/>
      <w:marLeft w:val="0"/>
      <w:marRight w:val="0"/>
      <w:marTop w:val="0"/>
      <w:marBottom w:val="0"/>
      <w:divBdr>
        <w:top w:val="none" w:sz="0" w:space="0" w:color="auto"/>
        <w:left w:val="none" w:sz="0" w:space="0" w:color="auto"/>
        <w:bottom w:val="none" w:sz="0" w:space="0" w:color="auto"/>
        <w:right w:val="none" w:sz="0" w:space="0" w:color="auto"/>
      </w:divBdr>
    </w:div>
    <w:div w:id="1478839438">
      <w:bodyDiv w:val="1"/>
      <w:marLeft w:val="0"/>
      <w:marRight w:val="0"/>
      <w:marTop w:val="0"/>
      <w:marBottom w:val="0"/>
      <w:divBdr>
        <w:top w:val="none" w:sz="0" w:space="0" w:color="auto"/>
        <w:left w:val="none" w:sz="0" w:space="0" w:color="auto"/>
        <w:bottom w:val="none" w:sz="0" w:space="0" w:color="auto"/>
        <w:right w:val="none" w:sz="0" w:space="0" w:color="auto"/>
      </w:divBdr>
    </w:div>
    <w:div w:id="1519078041">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658531674">
      <w:bodyDiv w:val="1"/>
      <w:marLeft w:val="0"/>
      <w:marRight w:val="0"/>
      <w:marTop w:val="0"/>
      <w:marBottom w:val="0"/>
      <w:divBdr>
        <w:top w:val="none" w:sz="0" w:space="0" w:color="auto"/>
        <w:left w:val="none" w:sz="0" w:space="0" w:color="auto"/>
        <w:bottom w:val="none" w:sz="0" w:space="0" w:color="auto"/>
        <w:right w:val="none" w:sz="0" w:space="0" w:color="auto"/>
      </w:divBdr>
    </w:div>
    <w:div w:id="1697464768">
      <w:bodyDiv w:val="1"/>
      <w:marLeft w:val="0"/>
      <w:marRight w:val="0"/>
      <w:marTop w:val="0"/>
      <w:marBottom w:val="0"/>
      <w:divBdr>
        <w:top w:val="none" w:sz="0" w:space="0" w:color="auto"/>
        <w:left w:val="none" w:sz="0" w:space="0" w:color="auto"/>
        <w:bottom w:val="none" w:sz="0" w:space="0" w:color="auto"/>
        <w:right w:val="none" w:sz="0" w:space="0" w:color="auto"/>
      </w:divBdr>
    </w:div>
    <w:div w:id="1956909699">
      <w:bodyDiv w:val="1"/>
      <w:marLeft w:val="0"/>
      <w:marRight w:val="0"/>
      <w:marTop w:val="0"/>
      <w:marBottom w:val="0"/>
      <w:divBdr>
        <w:top w:val="none" w:sz="0" w:space="0" w:color="auto"/>
        <w:left w:val="none" w:sz="0" w:space="0" w:color="auto"/>
        <w:bottom w:val="none" w:sz="0" w:space="0" w:color="auto"/>
        <w:right w:val="none" w:sz="0" w:space="0" w:color="auto"/>
      </w:divBdr>
    </w:div>
    <w:div w:id="2018846159">
      <w:bodyDiv w:val="1"/>
      <w:marLeft w:val="0"/>
      <w:marRight w:val="0"/>
      <w:marTop w:val="0"/>
      <w:marBottom w:val="0"/>
      <w:divBdr>
        <w:top w:val="none" w:sz="0" w:space="0" w:color="auto"/>
        <w:left w:val="none" w:sz="0" w:space="0" w:color="auto"/>
        <w:bottom w:val="none" w:sz="0" w:space="0" w:color="auto"/>
        <w:right w:val="none" w:sz="0" w:space="0" w:color="auto"/>
      </w:divBdr>
    </w:div>
    <w:div w:id="20548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4776D-BEEE-4EA8-9F8F-A0415B63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F244BED8</Template>
  <TotalTime>1078</TotalTime>
  <Pages>8</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Terence L Henriod</cp:lastModifiedBy>
  <cp:revision>36</cp:revision>
  <cp:lastPrinted>2012-10-18T22:27:00Z</cp:lastPrinted>
  <dcterms:created xsi:type="dcterms:W3CDTF">2012-10-18T02:32:00Z</dcterms:created>
  <dcterms:modified xsi:type="dcterms:W3CDTF">2012-10-18T22:47:00Z</dcterms:modified>
</cp:coreProperties>
</file>