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C1" w:rsidRDefault="00A266C1" w:rsidP="009148A6">
      <w:pPr>
        <w:spacing w:after="0" w:line="240" w:lineRule="auto"/>
        <w:jc w:val="center"/>
        <w:rPr>
          <w:color w:val="0070C0"/>
          <w:sz w:val="44"/>
          <w:szCs w:val="44"/>
        </w:rPr>
      </w:pPr>
      <w:r w:rsidRPr="00A266C1">
        <w:rPr>
          <w:color w:val="0070C0"/>
          <w:sz w:val="44"/>
          <w:szCs w:val="44"/>
        </w:rPr>
        <w:t>Pedro Hernández</w:t>
      </w:r>
    </w:p>
    <w:p w:rsidR="00896B55" w:rsidRDefault="00896B55" w:rsidP="00896B55">
      <w:pPr>
        <w:spacing w:after="0" w:line="240" w:lineRule="auto"/>
        <w:jc w:val="center"/>
        <w:rPr>
          <w:color w:val="767171" w:themeColor="background2" w:themeShade="80"/>
          <w:sz w:val="24"/>
          <w:szCs w:val="24"/>
        </w:rPr>
      </w:pPr>
      <w:r w:rsidRPr="00896B55">
        <w:rPr>
          <w:color w:val="767171" w:themeColor="background2" w:themeShade="80"/>
          <w:sz w:val="24"/>
          <w:szCs w:val="24"/>
        </w:rPr>
        <w:t>Empresario y diseñador de modas</w:t>
      </w:r>
    </w:p>
    <w:p w:rsidR="00896B55" w:rsidRDefault="00896B55" w:rsidP="00896B55">
      <w:pPr>
        <w:spacing w:after="0" w:line="240" w:lineRule="auto"/>
        <w:jc w:val="center"/>
        <w:rPr>
          <w:color w:val="767171" w:themeColor="background2" w:themeShade="80"/>
          <w:sz w:val="24"/>
          <w:szCs w:val="24"/>
        </w:rPr>
      </w:pPr>
    </w:p>
    <w:p w:rsidR="00896B55" w:rsidRDefault="00896B55" w:rsidP="00896B55">
      <w:pPr>
        <w:jc w:val="both"/>
      </w:pPr>
      <w:r>
        <w:t xml:space="preserve">Pedro es un empresario y diseñador de modas de 36 años que cuenta con un negocio de venta de calzado fabricado en su propio taller, vive en la ciudad de México. Le encanta innovar en sus propios diseños de calzado y es conocido por eso. Dado que </w:t>
      </w:r>
      <w:r w:rsidR="00FD6AC4">
        <w:t>están usando sus diseños en otra fábrica</w:t>
      </w:r>
      <w:r w:rsidR="00FD6AC4">
        <w:t xml:space="preserve"> y </w:t>
      </w:r>
      <w:r>
        <w:t xml:space="preserve">él tiene derechos de autor en sus diseños </w:t>
      </w:r>
      <w:r w:rsidR="00FD6AC4">
        <w:t>quiere demandar para que dejen de hacerlo y recibir una compensación.</w:t>
      </w:r>
    </w:p>
    <w:p w:rsidR="00FD6AC4" w:rsidRDefault="00FD6AC4" w:rsidP="00896B55">
      <w:pPr>
        <w:jc w:val="both"/>
        <w:sectPr w:rsidR="00FD6AC4" w:rsidSect="00896B55">
          <w:headerReference w:type="default" r:id="rId8"/>
          <w:pgSz w:w="12240" w:h="15840"/>
          <w:pgMar w:top="1417" w:right="1701" w:bottom="1417" w:left="1701" w:header="708" w:footer="708" w:gutter="0"/>
          <w:cols w:space="708"/>
          <w:docGrid w:linePitch="360"/>
        </w:sectPr>
      </w:pPr>
    </w:p>
    <w:p w:rsidR="00FD6AC4" w:rsidRDefault="00FD6AC4" w:rsidP="00896B55">
      <w:pPr>
        <w:jc w:val="both"/>
      </w:pP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Tiene 36 años de edad y siempre le ha gustado el calzado y por esa razón comenzó su propia marca.</w:t>
      </w: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Está casado y con dos hijos pequeños.</w:t>
      </w: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Su fábrica brinda empleo a 100 personas las cuales dependen de ese salario.</w:t>
      </w: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 xml:space="preserve">Hace uso de Facebook y Google </w:t>
      </w:r>
      <w:proofErr w:type="spellStart"/>
      <w:r w:rsidRPr="009C5D9B">
        <w:rPr>
          <w:color w:val="262626" w:themeColor="text1" w:themeTint="D9"/>
        </w:rPr>
        <w:t>Maps</w:t>
      </w:r>
      <w:proofErr w:type="spellEnd"/>
      <w:r w:rsidRPr="009C5D9B">
        <w:rPr>
          <w:color w:val="262626" w:themeColor="text1" w:themeTint="D9"/>
        </w:rPr>
        <w:t xml:space="preserve"> para búsquedas de establecimientos.</w:t>
      </w: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rPr>
          <w:color w:val="262626" w:themeColor="text1" w:themeTint="D9"/>
        </w:rPr>
      </w:pP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Es diseñador de modas.</w:t>
      </w: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Quiere parar el uso de sus diseños no autorizado por parte de la otra fábrica.</w:t>
      </w:r>
    </w:p>
    <w:p w:rsidR="00FD6AC4" w:rsidRPr="009C5D9B" w:rsidRDefault="00FD6AC4" w:rsidP="00FD6AC4">
      <w:pPr>
        <w:pStyle w:val="Prrafodelista"/>
        <w:numPr>
          <w:ilvl w:val="0"/>
          <w:numId w:val="1"/>
        </w:numPr>
        <w:rPr>
          <w:color w:val="262626" w:themeColor="text1" w:themeTint="D9"/>
        </w:rPr>
      </w:pPr>
      <w:r w:rsidRPr="009C5D9B">
        <w:rPr>
          <w:color w:val="262626" w:themeColor="text1" w:themeTint="D9"/>
        </w:rPr>
        <w:t>Tiene un ingreso bruto personal de 1,000,000 pesos anuales.</w:t>
      </w:r>
    </w:p>
    <w:p w:rsidR="00896B55" w:rsidRDefault="00896B55"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pPr>
    </w:p>
    <w:p w:rsidR="00FD6AC4" w:rsidRDefault="00FD6AC4" w:rsidP="00896B55">
      <w:pPr>
        <w:spacing w:after="0" w:line="240" w:lineRule="auto"/>
        <w:jc w:val="center"/>
        <w:rPr>
          <w:color w:val="767171" w:themeColor="background2" w:themeShade="80"/>
          <w:sz w:val="24"/>
          <w:szCs w:val="24"/>
        </w:rPr>
        <w:sectPr w:rsidR="00FD6AC4" w:rsidSect="00FD6AC4">
          <w:type w:val="continuous"/>
          <w:pgSz w:w="12240" w:h="15840"/>
          <w:pgMar w:top="1417" w:right="1701" w:bottom="1417" w:left="1701" w:header="708" w:footer="708" w:gutter="0"/>
          <w:cols w:num="2" w:space="720"/>
          <w:docGrid w:linePitch="360"/>
        </w:sectPr>
      </w:pPr>
    </w:p>
    <w:p w:rsidR="00FD6AC4" w:rsidRDefault="009148A6" w:rsidP="00FD6AC4">
      <w:pPr>
        <w:spacing w:after="0" w:line="240" w:lineRule="auto"/>
        <w:jc w:val="center"/>
        <w:rPr>
          <w:color w:val="0070C0"/>
          <w:sz w:val="44"/>
          <w:szCs w:val="44"/>
        </w:rPr>
      </w:pPr>
      <w:r>
        <w:rPr>
          <w:color w:val="0070C0"/>
          <w:sz w:val="44"/>
          <w:szCs w:val="44"/>
        </w:rPr>
        <w:lastRenderedPageBreak/>
        <w:t>Ángela Montenegro</w:t>
      </w:r>
    </w:p>
    <w:p w:rsidR="00FD6AC4" w:rsidRDefault="009148A6" w:rsidP="00FD6AC4">
      <w:pPr>
        <w:spacing w:after="0" w:line="240" w:lineRule="auto"/>
        <w:jc w:val="center"/>
        <w:rPr>
          <w:color w:val="767171" w:themeColor="background2" w:themeShade="80"/>
          <w:sz w:val="24"/>
          <w:szCs w:val="24"/>
        </w:rPr>
      </w:pPr>
      <w:r>
        <w:rPr>
          <w:color w:val="767171" w:themeColor="background2" w:themeShade="80"/>
          <w:sz w:val="24"/>
          <w:szCs w:val="24"/>
        </w:rPr>
        <w:t>Administradora de ventas</w:t>
      </w:r>
    </w:p>
    <w:p w:rsidR="00FD6AC4" w:rsidRDefault="00FD6AC4" w:rsidP="00FD6AC4">
      <w:pPr>
        <w:spacing w:after="0" w:line="240" w:lineRule="auto"/>
        <w:jc w:val="center"/>
        <w:rPr>
          <w:color w:val="767171" w:themeColor="background2" w:themeShade="80"/>
          <w:sz w:val="24"/>
          <w:szCs w:val="24"/>
        </w:rPr>
      </w:pPr>
    </w:p>
    <w:p w:rsidR="00FD6AC4" w:rsidRDefault="009148A6" w:rsidP="009148A6">
      <w:pPr>
        <w:sectPr w:rsidR="00FD6AC4" w:rsidSect="00FD6AC4">
          <w:headerReference w:type="default" r:id="rId9"/>
          <w:type w:val="continuous"/>
          <w:pgSz w:w="12240" w:h="15840"/>
          <w:pgMar w:top="1417" w:right="1701" w:bottom="1417" w:left="1701" w:header="708" w:footer="708" w:gutter="0"/>
          <w:cols w:space="708"/>
          <w:docGrid w:linePitch="360"/>
        </w:sectPr>
      </w:pPr>
      <w:r>
        <w:t>Ángela Montenegro es una administradora de ventas en</w:t>
      </w:r>
      <w:r>
        <w:t xml:space="preserve"> una fábrica automotriz de 24</w:t>
      </w:r>
      <w:r>
        <w:t xml:space="preserve"> años de edad, ha laborado en el mismo lugar por dos años, es una joven que pasa tiempo en</w:t>
      </w:r>
      <w:r w:rsidR="00AA0A85">
        <w:t xml:space="preserve"> internet (redes sociales e Internet</w:t>
      </w:r>
      <w:r>
        <w:t>). Hace unos días supo que estaba embarazada por lo que aviso en su trabajo, pero casi de inmediato fue despedida por un tecnicismo y no recibió más detalles sobre eso. Por lo que se puso a busca</w:t>
      </w:r>
      <w:r w:rsidR="00AA0A85">
        <w:t>r en internet sobre abogados ya que su trabajo  no se ve afectado por el hecho de estar embarazada.</w:t>
      </w:r>
    </w:p>
    <w:p w:rsidR="00FD6AC4" w:rsidRDefault="00FD6AC4" w:rsidP="00FD6AC4">
      <w:pPr>
        <w:jc w:val="both"/>
      </w:pPr>
    </w:p>
    <w:p w:rsidR="009C5D9B" w:rsidRDefault="009C5D9B" w:rsidP="009148A6">
      <w:pPr>
        <w:pStyle w:val="Prrafodelista"/>
        <w:numPr>
          <w:ilvl w:val="0"/>
          <w:numId w:val="1"/>
        </w:numPr>
      </w:pPr>
      <w:r>
        <w:t>Será madre soltera dentro de poco.</w:t>
      </w:r>
    </w:p>
    <w:p w:rsidR="009C5D9B" w:rsidRDefault="009C5D9B" w:rsidP="009148A6">
      <w:pPr>
        <w:pStyle w:val="Prrafodelista"/>
        <w:numPr>
          <w:ilvl w:val="0"/>
          <w:numId w:val="1"/>
        </w:numPr>
      </w:pPr>
      <w:r>
        <w:t>Tiene 24 años de edad y tiene 2 años ejerciendo su carrera.</w:t>
      </w:r>
    </w:p>
    <w:p w:rsidR="009C5D9B" w:rsidRDefault="00AA0A85" w:rsidP="009148A6">
      <w:pPr>
        <w:pStyle w:val="Prrafodelista"/>
        <w:numPr>
          <w:ilvl w:val="0"/>
          <w:numId w:val="1"/>
        </w:numPr>
      </w:pPr>
      <w:r>
        <w:t>Hace búsquedas de lo que le interesa en Facebook o Google.</w:t>
      </w:r>
    </w:p>
    <w:p w:rsidR="00AA0A85" w:rsidRDefault="00AA0A85" w:rsidP="009148A6">
      <w:pPr>
        <w:pStyle w:val="Prrafodelista"/>
        <w:numPr>
          <w:ilvl w:val="0"/>
          <w:numId w:val="1"/>
        </w:numPr>
      </w:pPr>
      <w:r>
        <w:t>Quiere poder continuar su trabajo de forma normal y con las prestaciones que dan por el embarazo.</w:t>
      </w:r>
    </w:p>
    <w:p w:rsidR="00AA0A85" w:rsidRDefault="00AA0A85" w:rsidP="009148A6">
      <w:pPr>
        <w:pStyle w:val="Prrafodelista"/>
        <w:numPr>
          <w:ilvl w:val="0"/>
          <w:numId w:val="1"/>
        </w:numPr>
      </w:pPr>
      <w:r>
        <w:t>Desea seguir con su cargo después del embarazo.</w:t>
      </w:r>
    </w:p>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p w:rsidR="00AA0A85" w:rsidRDefault="00AA0A85" w:rsidP="00AA0A85">
      <w:bookmarkStart w:id="0" w:name="_GoBack"/>
      <w:bookmarkEnd w:id="0"/>
    </w:p>
    <w:p w:rsidR="00AA0A85" w:rsidRDefault="00AA0A85" w:rsidP="009148A6">
      <w:pPr>
        <w:pStyle w:val="Prrafodelista"/>
        <w:numPr>
          <w:ilvl w:val="0"/>
          <w:numId w:val="1"/>
        </w:numPr>
      </w:pPr>
      <w:r>
        <w:t>Se dedica al contacto de posibles clientes y seguimientos de contratos con los actuales.</w:t>
      </w:r>
    </w:p>
    <w:p w:rsidR="00AA0A85" w:rsidRPr="00AA0A85" w:rsidRDefault="00AA0A85" w:rsidP="009148A6">
      <w:pPr>
        <w:pStyle w:val="Prrafodelista"/>
        <w:numPr>
          <w:ilvl w:val="0"/>
          <w:numId w:val="1"/>
        </w:numPr>
      </w:pPr>
      <w:r>
        <w:rPr>
          <w:color w:val="3B3838" w:themeColor="background2" w:themeShade="40"/>
        </w:rPr>
        <w:t>Tiene un salario neto de 140,000 pesos anuales</w:t>
      </w:r>
      <w:r>
        <w:rPr>
          <w:color w:val="3B3838" w:themeColor="background2" w:themeShade="40"/>
        </w:rPr>
        <w:t>.</w:t>
      </w:r>
    </w:p>
    <w:p w:rsidR="00AA0A85" w:rsidRDefault="00AA0A85" w:rsidP="009148A6">
      <w:pPr>
        <w:pStyle w:val="Prrafodelista"/>
        <w:numPr>
          <w:ilvl w:val="0"/>
          <w:numId w:val="1"/>
        </w:numPr>
      </w:pPr>
      <w:r>
        <w:rPr>
          <w:color w:val="3B3838" w:themeColor="background2" w:themeShade="40"/>
        </w:rPr>
        <w:t>Lo único que necesita para trabajar es una computadora y una línea telefónica.</w:t>
      </w:r>
    </w:p>
    <w:p w:rsidR="00FD6AC4" w:rsidRPr="00896B55" w:rsidRDefault="00FD6AC4" w:rsidP="00FD6AC4">
      <w:pPr>
        <w:spacing w:after="0" w:line="240" w:lineRule="auto"/>
        <w:rPr>
          <w:color w:val="767171" w:themeColor="background2" w:themeShade="80"/>
          <w:sz w:val="24"/>
          <w:szCs w:val="24"/>
        </w:rPr>
      </w:pPr>
    </w:p>
    <w:sectPr w:rsidR="00FD6AC4" w:rsidRPr="00896B55" w:rsidSect="00FD6AC4">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6D1" w:rsidRDefault="001E56D1" w:rsidP="00A266C1">
      <w:pPr>
        <w:spacing w:after="0" w:line="240" w:lineRule="auto"/>
      </w:pPr>
      <w:r>
        <w:separator/>
      </w:r>
    </w:p>
  </w:endnote>
  <w:endnote w:type="continuationSeparator" w:id="0">
    <w:p w:rsidR="001E56D1" w:rsidRDefault="001E56D1" w:rsidP="00A2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6D1" w:rsidRDefault="001E56D1" w:rsidP="00A266C1">
      <w:pPr>
        <w:spacing w:after="0" w:line="240" w:lineRule="auto"/>
      </w:pPr>
      <w:r>
        <w:separator/>
      </w:r>
    </w:p>
  </w:footnote>
  <w:footnote w:type="continuationSeparator" w:id="0">
    <w:p w:rsidR="001E56D1" w:rsidRDefault="001E56D1" w:rsidP="00A26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C1" w:rsidRDefault="00A266C1">
    <w:pPr>
      <w:pStyle w:val="Encabezado"/>
    </w:pPr>
    <w:proofErr w:type="spellStart"/>
    <w:r>
      <w:t>Buyer</w:t>
    </w:r>
    <w:proofErr w:type="spellEnd"/>
    <w:r>
      <w:t xml:space="preserve"> Persona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AC4" w:rsidRDefault="009148A6">
    <w:pPr>
      <w:pStyle w:val="Encabezado"/>
    </w:pPr>
    <w:proofErr w:type="spellStart"/>
    <w:r>
      <w:t>Buyer</w:t>
    </w:r>
    <w:proofErr w:type="spellEnd"/>
    <w:r>
      <w:t xml:space="preserve"> Persona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0483F"/>
    <w:multiLevelType w:val="multilevel"/>
    <w:tmpl w:val="DCC89752"/>
    <w:numStyleLink w:val="Estilo1"/>
  </w:abstractNum>
  <w:abstractNum w:abstractNumId="1" w15:restartNumberingAfterBreak="0">
    <w:nsid w:val="61A004AC"/>
    <w:multiLevelType w:val="multilevel"/>
    <w:tmpl w:val="DCC89752"/>
    <w:styleLink w:val="Estilo1"/>
    <w:lvl w:ilvl="0">
      <w:start w:val="1"/>
      <w:numFmt w:val="bullet"/>
      <w:lvlText w:val=""/>
      <w:lvlJc w:val="left"/>
      <w:pPr>
        <w:ind w:left="720" w:hanging="360"/>
      </w:pPr>
      <w:rPr>
        <w:rFonts w:ascii="Symbol" w:hAnsi="Symbol"/>
        <w:color w:val="0070C0"/>
        <w:u w:color="2E74B5" w:themeColor="accent1"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67"/>
    <w:rsid w:val="00067106"/>
    <w:rsid w:val="001E56D1"/>
    <w:rsid w:val="005C4E4A"/>
    <w:rsid w:val="006B277A"/>
    <w:rsid w:val="006C5E67"/>
    <w:rsid w:val="007C3BC3"/>
    <w:rsid w:val="00896B55"/>
    <w:rsid w:val="009148A6"/>
    <w:rsid w:val="009C5D9B"/>
    <w:rsid w:val="009D2FFF"/>
    <w:rsid w:val="00A266C1"/>
    <w:rsid w:val="00AA0A85"/>
    <w:rsid w:val="00BC3913"/>
    <w:rsid w:val="00EF2C25"/>
    <w:rsid w:val="00F16276"/>
    <w:rsid w:val="00FD6A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77E6"/>
  <w15:chartTrackingRefBased/>
  <w15:docId w15:val="{A82981D9-F0E4-4E1F-8238-BC24750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66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6C1"/>
  </w:style>
  <w:style w:type="paragraph" w:styleId="Piedepgina">
    <w:name w:val="footer"/>
    <w:basedOn w:val="Normal"/>
    <w:link w:val="PiedepginaCar"/>
    <w:uiPriority w:val="99"/>
    <w:unhideWhenUsed/>
    <w:rsid w:val="00A266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6C1"/>
  </w:style>
  <w:style w:type="paragraph" w:styleId="Prrafodelista">
    <w:name w:val="List Paragraph"/>
    <w:basedOn w:val="Normal"/>
    <w:uiPriority w:val="34"/>
    <w:qFormat/>
    <w:rsid w:val="00FD6AC4"/>
    <w:pPr>
      <w:ind w:left="720"/>
      <w:contextualSpacing/>
    </w:pPr>
  </w:style>
  <w:style w:type="numbering" w:customStyle="1" w:styleId="Estilo1">
    <w:name w:val="Estilo1"/>
    <w:uiPriority w:val="99"/>
    <w:rsid w:val="00FD6AC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C117-2E67-4DC7-B795-6F078443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4</cp:revision>
  <dcterms:created xsi:type="dcterms:W3CDTF">2022-02-22T01:41:00Z</dcterms:created>
  <dcterms:modified xsi:type="dcterms:W3CDTF">2022-02-23T23:49:00Z</dcterms:modified>
</cp:coreProperties>
</file>