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1375B" w14:textId="392DE3AC" w:rsidR="004D60E9" w:rsidRPr="00DE70BF" w:rsidRDefault="004D60E9" w:rsidP="00D822A3">
      <w:pPr>
        <w:spacing w:line="276" w:lineRule="auto"/>
        <w:ind w:firstLine="0"/>
        <w:jc w:val="center"/>
        <w:rPr>
          <w:rFonts w:cs="Arial"/>
          <w:b/>
          <w:szCs w:val="24"/>
        </w:rPr>
      </w:pPr>
      <w:r w:rsidRPr="00DE70BF">
        <w:rPr>
          <w:rFonts w:cs="Arial"/>
          <w:b/>
          <w:szCs w:val="24"/>
        </w:rPr>
        <w:t>ETEC PROFESSOR CAMARGO ARANHA</w:t>
      </w:r>
    </w:p>
    <w:p w14:paraId="3084111B" w14:textId="324E39F9" w:rsidR="004D60E9" w:rsidRPr="00DE70BF" w:rsidRDefault="004D60E9" w:rsidP="00D822A3">
      <w:pPr>
        <w:spacing w:line="276" w:lineRule="auto"/>
        <w:ind w:firstLine="0"/>
        <w:jc w:val="center"/>
        <w:rPr>
          <w:rFonts w:cs="Arial"/>
          <w:b/>
          <w:szCs w:val="24"/>
        </w:rPr>
      </w:pPr>
      <w:r w:rsidRPr="00DE70BF">
        <w:rPr>
          <w:rFonts w:cs="Arial"/>
          <w:b/>
          <w:szCs w:val="24"/>
        </w:rPr>
        <w:t>CURSO DE DE</w:t>
      </w:r>
      <w:r w:rsidR="003E7B33">
        <w:rPr>
          <w:rFonts w:cs="Arial"/>
          <w:b/>
          <w:szCs w:val="24"/>
        </w:rPr>
        <w:t>SE</w:t>
      </w:r>
      <w:r w:rsidRPr="00DE70BF">
        <w:rPr>
          <w:rFonts w:cs="Arial"/>
          <w:b/>
          <w:szCs w:val="24"/>
        </w:rPr>
        <w:t>NVOLVIMENTO DE SISTEMAS</w:t>
      </w:r>
    </w:p>
    <w:p w14:paraId="2D362131" w14:textId="10A4231B" w:rsidR="004D60E9" w:rsidRPr="00DE70BF" w:rsidRDefault="004D60E9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03E36F2C" w14:textId="51948DA3" w:rsidR="004D60E9" w:rsidRDefault="004D60E9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4B0A8C7E" w14:textId="6EBC954A" w:rsidR="006C0EA9" w:rsidRDefault="006C0EA9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53B817B7" w14:textId="77777777" w:rsidR="006C0EA9" w:rsidRDefault="006C0EA9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4585C0B5" w14:textId="77777777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7F1A6E97" w14:textId="77777777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21D16CB7" w14:textId="77777777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2EFB0FF9" w14:textId="77777777" w:rsidR="00D822A3" w:rsidRPr="00DE70BF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13160595" w14:textId="4E6AF9BE" w:rsidR="004D60E9" w:rsidRPr="00DE70BF" w:rsidRDefault="00065ACD" w:rsidP="00D822A3">
      <w:pPr>
        <w:spacing w:line="276" w:lineRule="auto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>LEONARDO BUSO DE SOUZA</w:t>
      </w:r>
    </w:p>
    <w:p w14:paraId="72CB19EB" w14:textId="5E766A3F" w:rsidR="00011970" w:rsidRDefault="00011970" w:rsidP="00065ACD">
      <w:pPr>
        <w:spacing w:line="276" w:lineRule="auto"/>
        <w:ind w:firstLine="0"/>
        <w:jc w:val="center"/>
        <w:rPr>
          <w:rFonts w:cs="Arial"/>
          <w:szCs w:val="24"/>
        </w:rPr>
      </w:pPr>
    </w:p>
    <w:p w14:paraId="456BA4E4" w14:textId="77777777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4A0359F5" w14:textId="77777777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5648A598" w14:textId="77777777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3D6213E1" w14:textId="77777777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2B735940" w14:textId="77777777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7157D3A6" w14:textId="77777777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5865B455" w14:textId="77777777" w:rsidR="00D822A3" w:rsidRPr="00DE70BF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19D5C9FB" w14:textId="39B25237" w:rsidR="004D60E9" w:rsidRPr="00DE70BF" w:rsidRDefault="004D60E9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0908CC05" w14:textId="15136C63" w:rsidR="004D60E9" w:rsidRPr="00DE70BF" w:rsidRDefault="004D60E9" w:rsidP="00D822A3">
      <w:pPr>
        <w:spacing w:line="276" w:lineRule="auto"/>
        <w:ind w:firstLine="0"/>
        <w:jc w:val="center"/>
        <w:rPr>
          <w:rFonts w:cs="Arial"/>
          <w:b/>
          <w:szCs w:val="24"/>
        </w:rPr>
      </w:pPr>
    </w:p>
    <w:p w14:paraId="04389654" w14:textId="77777777" w:rsidR="006C0EA9" w:rsidRDefault="006C0EA9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b/>
          <w:color w:val="242424"/>
          <w:szCs w:val="24"/>
          <w:lang w:eastAsia="pt-BR"/>
        </w:rPr>
      </w:pPr>
      <w:r>
        <w:rPr>
          <w:rFonts w:eastAsia="Times New Roman" w:cs="Arial"/>
          <w:b/>
          <w:color w:val="242424"/>
          <w:szCs w:val="24"/>
          <w:lang w:eastAsia="pt-BR"/>
        </w:rPr>
        <w:t>SOFTWARE HOSPITALAR</w:t>
      </w:r>
    </w:p>
    <w:p w14:paraId="60E7CC3D" w14:textId="37932DDB" w:rsidR="00D822A3" w:rsidRDefault="006C0EA9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  <w:r>
        <w:rPr>
          <w:rFonts w:eastAsia="Times New Roman" w:cs="Arial"/>
          <w:color w:val="242424"/>
          <w:szCs w:val="24"/>
          <w:lang w:eastAsia="pt-BR"/>
        </w:rPr>
        <w:t>PROJETO INTEGRADO DE BANCO DE DADOS DO SOFTWARE HOSPTALA</w:t>
      </w:r>
      <w:r w:rsidR="00D822A3">
        <w:rPr>
          <w:rFonts w:eastAsia="Times New Roman" w:cs="Arial"/>
          <w:color w:val="242424"/>
          <w:szCs w:val="24"/>
          <w:lang w:eastAsia="pt-BR"/>
        </w:rPr>
        <w:t>R</w:t>
      </w:r>
    </w:p>
    <w:p w14:paraId="2822C127" w14:textId="77777777" w:rsidR="00D822A3" w:rsidRDefault="00D822A3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147EF56D" w14:textId="77777777" w:rsidR="00D822A3" w:rsidRDefault="00D822A3" w:rsidP="00D2592E">
      <w:pPr>
        <w:shd w:val="clear" w:color="auto" w:fill="FFFFFF"/>
        <w:spacing w:before="100" w:beforeAutospacing="1" w:after="100" w:afterAutospacing="1"/>
        <w:ind w:firstLine="0"/>
        <w:rPr>
          <w:rFonts w:eastAsia="Times New Roman" w:cs="Arial"/>
          <w:color w:val="242424"/>
          <w:szCs w:val="24"/>
          <w:lang w:eastAsia="pt-BR"/>
        </w:rPr>
      </w:pPr>
    </w:p>
    <w:p w14:paraId="628F806A" w14:textId="77777777" w:rsidR="00D822A3" w:rsidRDefault="00D822A3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11BCB909" w14:textId="77777777" w:rsidR="00D822A3" w:rsidRDefault="00D822A3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4DD3CDCD" w14:textId="77777777" w:rsidR="00D822A3" w:rsidRDefault="00D822A3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66DCB660" w14:textId="1698F0A1" w:rsidR="00DE70BF" w:rsidRPr="00DE70BF" w:rsidRDefault="00DE70BF" w:rsidP="00D822A3">
      <w:pPr>
        <w:spacing w:line="276" w:lineRule="auto"/>
        <w:ind w:firstLine="0"/>
        <w:jc w:val="center"/>
        <w:rPr>
          <w:rFonts w:cs="Arial"/>
          <w:szCs w:val="24"/>
        </w:rPr>
      </w:pPr>
      <w:r w:rsidRPr="00DE70BF">
        <w:rPr>
          <w:rFonts w:cs="Arial"/>
          <w:szCs w:val="24"/>
        </w:rPr>
        <w:t>SÃO PAULO</w:t>
      </w:r>
    </w:p>
    <w:p w14:paraId="0B7D4C31" w14:textId="24BA353B" w:rsidR="004D60E9" w:rsidRPr="00065ACD" w:rsidRDefault="00DE70BF" w:rsidP="00D822A3">
      <w:pPr>
        <w:spacing w:line="276" w:lineRule="auto"/>
        <w:ind w:firstLine="0"/>
        <w:jc w:val="center"/>
        <w:rPr>
          <w:rFonts w:cs="Arial"/>
          <w:szCs w:val="24"/>
          <w:u w:val="single"/>
        </w:rPr>
      </w:pPr>
      <w:r w:rsidRPr="045CFB4E">
        <w:rPr>
          <w:rFonts w:cs="Arial"/>
        </w:rPr>
        <w:t>2025</w:t>
      </w:r>
      <w:r w:rsidR="004D60E9" w:rsidRPr="045CFB4E">
        <w:rPr>
          <w:rFonts w:cs="Arial"/>
        </w:rPr>
        <w:br w:type="page"/>
      </w:r>
    </w:p>
    <w:p w14:paraId="07B551B3" w14:textId="2FD8A41C" w:rsidR="045CFB4E" w:rsidRDefault="00065ACD" w:rsidP="00065ACD">
      <w:pPr>
        <w:ind w:firstLine="0"/>
        <w:jc w:val="center"/>
        <w:rPr>
          <w:szCs w:val="24"/>
        </w:rPr>
      </w:pPr>
      <w:r>
        <w:rPr>
          <w:szCs w:val="24"/>
        </w:rPr>
        <w:lastRenderedPageBreak/>
        <w:t>LEONARDO BUSO DE SOUZA</w:t>
      </w:r>
    </w:p>
    <w:p w14:paraId="4F45B565" w14:textId="3C51B427" w:rsidR="045CFB4E" w:rsidRDefault="045CFB4E" w:rsidP="00D822A3">
      <w:pPr>
        <w:ind w:firstLine="0"/>
        <w:jc w:val="center"/>
        <w:rPr>
          <w:szCs w:val="24"/>
        </w:rPr>
      </w:pPr>
    </w:p>
    <w:p w14:paraId="14A3B0F3" w14:textId="2CE41394" w:rsidR="045CFB4E" w:rsidRDefault="045CFB4E" w:rsidP="00D822A3">
      <w:pPr>
        <w:ind w:firstLine="0"/>
        <w:jc w:val="center"/>
        <w:rPr>
          <w:szCs w:val="24"/>
        </w:rPr>
      </w:pPr>
    </w:p>
    <w:p w14:paraId="2D96C465" w14:textId="278A16E1" w:rsidR="045CFB4E" w:rsidRDefault="045CFB4E" w:rsidP="00D822A3">
      <w:pPr>
        <w:ind w:firstLine="0"/>
        <w:jc w:val="center"/>
        <w:rPr>
          <w:szCs w:val="24"/>
        </w:rPr>
      </w:pPr>
    </w:p>
    <w:p w14:paraId="106E2FE8" w14:textId="58B69C6C" w:rsidR="045CFB4E" w:rsidRDefault="045CFB4E" w:rsidP="00D822A3">
      <w:pPr>
        <w:ind w:firstLine="0"/>
        <w:jc w:val="center"/>
        <w:rPr>
          <w:szCs w:val="24"/>
        </w:rPr>
      </w:pPr>
    </w:p>
    <w:p w14:paraId="21FC4B79" w14:textId="70DF9FFE" w:rsidR="045CFB4E" w:rsidRDefault="045CFB4E" w:rsidP="00D822A3">
      <w:pPr>
        <w:ind w:firstLine="0"/>
        <w:jc w:val="center"/>
        <w:rPr>
          <w:szCs w:val="24"/>
        </w:rPr>
      </w:pPr>
    </w:p>
    <w:p w14:paraId="664F9344" w14:textId="77777777" w:rsidR="006C0EA9" w:rsidRDefault="006C0EA9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b/>
          <w:color w:val="242424"/>
          <w:szCs w:val="24"/>
          <w:lang w:eastAsia="pt-BR"/>
        </w:rPr>
      </w:pPr>
      <w:r>
        <w:rPr>
          <w:rFonts w:eastAsia="Times New Roman" w:cs="Arial"/>
          <w:b/>
          <w:color w:val="242424"/>
          <w:szCs w:val="24"/>
          <w:lang w:eastAsia="pt-BR"/>
        </w:rPr>
        <w:t>SOFTWARE HOSPITALAR</w:t>
      </w:r>
    </w:p>
    <w:p w14:paraId="15D1731E" w14:textId="77777777" w:rsidR="006C0EA9" w:rsidRDefault="006C0EA9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  <w:r>
        <w:rPr>
          <w:rFonts w:eastAsia="Times New Roman" w:cs="Arial"/>
          <w:color w:val="242424"/>
          <w:szCs w:val="24"/>
          <w:lang w:eastAsia="pt-BR"/>
        </w:rPr>
        <w:t>PROJETO INTEGRADO DE BANCO DE DADOS DO SOFTWARE HOSPTALAR</w:t>
      </w:r>
    </w:p>
    <w:p w14:paraId="296DDCEC" w14:textId="77777777" w:rsidR="00D822A3" w:rsidRDefault="00D822A3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67BB6FE3" w14:textId="77777777" w:rsidR="00D822A3" w:rsidRDefault="00D822A3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12EF8D1D" w14:textId="77777777" w:rsidR="00D822A3" w:rsidRDefault="00D822A3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53B7D4CC" w14:textId="73789D60" w:rsidR="045CFB4E" w:rsidRDefault="045CFB4E" w:rsidP="00D822A3">
      <w:pPr>
        <w:ind w:left="5400" w:firstLine="0"/>
        <w:rPr>
          <w:b/>
          <w:bCs/>
          <w:szCs w:val="24"/>
        </w:rPr>
      </w:pPr>
    </w:p>
    <w:p w14:paraId="5509F0EE" w14:textId="0EB6F73E" w:rsidR="00525899" w:rsidRDefault="00525899" w:rsidP="00D822A3">
      <w:pPr>
        <w:ind w:left="4500" w:firstLine="0"/>
        <w:rPr>
          <w:szCs w:val="24"/>
        </w:rPr>
      </w:pPr>
      <w:r w:rsidRPr="045CFB4E">
        <w:rPr>
          <w:szCs w:val="24"/>
        </w:rPr>
        <w:t xml:space="preserve">Trabalho apresentado para a escola técnica </w:t>
      </w:r>
      <w:r w:rsidR="3D59743B" w:rsidRPr="045CFB4E">
        <w:rPr>
          <w:szCs w:val="24"/>
        </w:rPr>
        <w:t xml:space="preserve">Professor Camargo Aranha como requisito para a obtenção da menção e como </w:t>
      </w:r>
      <w:r w:rsidR="3D59743B" w:rsidRPr="003E7B33">
        <w:rPr>
          <w:szCs w:val="24"/>
          <w:u w:val="single"/>
        </w:rPr>
        <w:t>revisão</w:t>
      </w:r>
      <w:r w:rsidR="3D59743B" w:rsidRPr="045CFB4E">
        <w:rPr>
          <w:szCs w:val="24"/>
        </w:rPr>
        <w:t xml:space="preserve"> para o primeiro </w:t>
      </w:r>
      <w:r w:rsidR="31299A85" w:rsidRPr="045CFB4E">
        <w:rPr>
          <w:szCs w:val="24"/>
        </w:rPr>
        <w:t>bimestre</w:t>
      </w:r>
    </w:p>
    <w:p w14:paraId="22248DB2" w14:textId="150472D4" w:rsidR="045CFB4E" w:rsidRDefault="045CFB4E" w:rsidP="00D822A3">
      <w:pPr>
        <w:ind w:left="4770" w:firstLine="0"/>
        <w:rPr>
          <w:szCs w:val="24"/>
        </w:rPr>
      </w:pPr>
    </w:p>
    <w:p w14:paraId="03AFD041" w14:textId="5372D210" w:rsidR="403E6226" w:rsidRDefault="403E6226" w:rsidP="00D822A3">
      <w:pPr>
        <w:ind w:left="4410" w:hanging="157"/>
        <w:rPr>
          <w:szCs w:val="24"/>
        </w:rPr>
      </w:pPr>
      <w:r w:rsidRPr="045CFB4E">
        <w:rPr>
          <w:szCs w:val="24"/>
        </w:rPr>
        <w:t xml:space="preserve">  </w:t>
      </w:r>
      <w:r w:rsidR="4116D5A4" w:rsidRPr="045CFB4E">
        <w:rPr>
          <w:szCs w:val="24"/>
        </w:rPr>
        <w:t xml:space="preserve">  </w:t>
      </w:r>
      <w:r w:rsidR="4D97847F" w:rsidRPr="045CFB4E">
        <w:rPr>
          <w:szCs w:val="24"/>
        </w:rPr>
        <w:t>Orientador: Davi Vilar</w:t>
      </w:r>
    </w:p>
    <w:p w14:paraId="470F8ED6" w14:textId="0DF10796" w:rsidR="045CFB4E" w:rsidRDefault="045CFB4E" w:rsidP="00D822A3">
      <w:pPr>
        <w:ind w:left="4410" w:firstLine="0"/>
        <w:rPr>
          <w:szCs w:val="24"/>
        </w:rPr>
      </w:pPr>
    </w:p>
    <w:p w14:paraId="3D1C3385" w14:textId="14663873" w:rsidR="045CFB4E" w:rsidRDefault="045CFB4E" w:rsidP="00D822A3">
      <w:pPr>
        <w:ind w:left="4410" w:firstLine="0"/>
        <w:rPr>
          <w:szCs w:val="24"/>
        </w:rPr>
      </w:pPr>
    </w:p>
    <w:p w14:paraId="119601B8" w14:textId="24B60257" w:rsidR="006C0EA9" w:rsidRDefault="006C0EA9" w:rsidP="00D822A3">
      <w:pPr>
        <w:ind w:left="4410" w:firstLine="0"/>
        <w:rPr>
          <w:szCs w:val="24"/>
        </w:rPr>
      </w:pPr>
    </w:p>
    <w:p w14:paraId="7584938D" w14:textId="7A1D8127" w:rsidR="006C0EA9" w:rsidRDefault="006C0EA9" w:rsidP="00D822A3">
      <w:pPr>
        <w:ind w:left="4410" w:firstLine="0"/>
        <w:rPr>
          <w:szCs w:val="24"/>
        </w:rPr>
      </w:pPr>
    </w:p>
    <w:p w14:paraId="0B381275" w14:textId="77777777" w:rsidR="00D822A3" w:rsidRDefault="00D822A3" w:rsidP="00D822A3">
      <w:pPr>
        <w:ind w:left="4410" w:firstLine="0"/>
        <w:rPr>
          <w:szCs w:val="24"/>
        </w:rPr>
      </w:pPr>
    </w:p>
    <w:p w14:paraId="75D25DB6" w14:textId="77777777" w:rsidR="006C0EA9" w:rsidRDefault="006C0EA9" w:rsidP="00D822A3">
      <w:pPr>
        <w:ind w:left="4410" w:firstLine="0"/>
        <w:rPr>
          <w:szCs w:val="24"/>
        </w:rPr>
      </w:pPr>
    </w:p>
    <w:p w14:paraId="63B80A4B" w14:textId="7EC65FC1" w:rsidR="045CFB4E" w:rsidRDefault="045CFB4E" w:rsidP="00D822A3">
      <w:pPr>
        <w:ind w:left="4410" w:firstLine="0"/>
        <w:rPr>
          <w:szCs w:val="24"/>
        </w:rPr>
      </w:pPr>
    </w:p>
    <w:p w14:paraId="3652FB7C" w14:textId="22574C44" w:rsidR="662C9B91" w:rsidRDefault="662C9B91" w:rsidP="00D822A3">
      <w:pPr>
        <w:ind w:left="2832" w:firstLine="0"/>
        <w:rPr>
          <w:szCs w:val="24"/>
        </w:rPr>
      </w:pPr>
      <w:r w:rsidRPr="045CFB4E">
        <w:rPr>
          <w:szCs w:val="24"/>
        </w:rPr>
        <w:t xml:space="preserve">            SÃO PAULO</w:t>
      </w:r>
    </w:p>
    <w:p w14:paraId="17212B30" w14:textId="2A4ED611" w:rsidR="662C9B91" w:rsidRDefault="662C9B91" w:rsidP="00D822A3">
      <w:pPr>
        <w:ind w:left="2832" w:firstLine="0"/>
        <w:rPr>
          <w:szCs w:val="24"/>
        </w:rPr>
      </w:pPr>
      <w:r w:rsidRPr="045CFB4E">
        <w:rPr>
          <w:szCs w:val="24"/>
        </w:rPr>
        <w:t xml:space="preserve">                  2025</w:t>
      </w:r>
    </w:p>
    <w:p w14:paraId="5D036CE5" w14:textId="2B1A60EB" w:rsidR="662C9B91" w:rsidRPr="004938B9" w:rsidRDefault="662C9B91" w:rsidP="045CFB4E">
      <w:pPr>
        <w:pStyle w:val="Ttulo1"/>
        <w:ind w:left="-1440"/>
        <w:jc w:val="center"/>
        <w:rPr>
          <w:sz w:val="24"/>
          <w:szCs w:val="24"/>
        </w:rPr>
      </w:pPr>
      <w:r>
        <w:lastRenderedPageBreak/>
        <w:t xml:space="preserve">       </w:t>
      </w:r>
      <w:r w:rsidRPr="004938B9">
        <w:rPr>
          <w:sz w:val="24"/>
          <w:szCs w:val="24"/>
        </w:rPr>
        <w:t xml:space="preserve">   </w:t>
      </w:r>
      <w:r w:rsidR="04EFD96A" w:rsidRPr="004938B9">
        <w:rPr>
          <w:sz w:val="24"/>
          <w:szCs w:val="24"/>
        </w:rPr>
        <w:t>RESUMO</w:t>
      </w:r>
    </w:p>
    <w:p w14:paraId="4EF1F9C2" w14:textId="32334E66" w:rsidR="00635A91" w:rsidRDefault="00635A91" w:rsidP="004938B9">
      <w:pPr>
        <w:spacing w:after="160"/>
        <w:ind w:firstLine="0"/>
        <w:rPr>
          <w:szCs w:val="24"/>
        </w:rPr>
      </w:pPr>
      <w:r w:rsidRPr="00635A91">
        <w:rPr>
          <w:szCs w:val="24"/>
        </w:rPr>
        <w:t>O presente trabalho tem como finalidade apresentar a concepção e a modelagem de um software voltado ao atendimento das necessidades operacionais de um hospital, contemplando pacientes, médicos e demais colaboradores. O objetivo principal consiste em otimizar o acesso às informações pelos pacientes e promover a organização interna da instituição, contribuindo assim para uma comunicação mais eficiente entre médicos e pacientes.</w:t>
      </w:r>
      <w:r>
        <w:rPr>
          <w:szCs w:val="24"/>
        </w:rPr>
        <w:t xml:space="preserve"> I</w:t>
      </w:r>
      <w:r w:rsidRPr="00635A91">
        <w:rPr>
          <w:szCs w:val="24"/>
        </w:rPr>
        <w:t>nicialmente, foi realizada uma pesquisa bibliográfica, a qual forneceu embasamento teórico para a elaboração da proposta intitulada</w:t>
      </w:r>
      <w:r w:rsidR="00B620F6">
        <w:rPr>
          <w:szCs w:val="24"/>
        </w:rPr>
        <w:t xml:space="preserve"> </w:t>
      </w:r>
      <w:r w:rsidRPr="00635A91">
        <w:rPr>
          <w:i/>
          <w:iCs/>
          <w:szCs w:val="24"/>
        </w:rPr>
        <w:t>Software Medicinal</w:t>
      </w:r>
      <w:r w:rsidRPr="00635A91">
        <w:rPr>
          <w:szCs w:val="24"/>
        </w:rPr>
        <w:t>. A partir desse referencial, desenvolveram-se os componentes técnicos do sistema, tais como o dicionário de dados, o Diagrama de Entidade e Relacionamento (DER) e o Modelo Entidade-Relacionamento (MER), todos produzidos de forma autoral, sem o uso de imagens ou referências externas específicas.</w:t>
      </w:r>
      <w:r>
        <w:rPr>
          <w:szCs w:val="24"/>
        </w:rPr>
        <w:t xml:space="preserve"> </w:t>
      </w:r>
      <w:r w:rsidRPr="00635A91">
        <w:rPr>
          <w:szCs w:val="24"/>
        </w:rPr>
        <w:t>Adicionalmente, elaborou-se um projeto de banco de dados integrado, utilizando a linguagem SQL, com o intuito de apresentar, armazenar, organizar e gerenciar os dados de maneira eficiente e estruturada. Para exemplificar a aplicação prática do sistema, foi desenvolvido um roteiro com base em uma situação hipotética de agendamento hospitalar, no qual o banco de dados é projetado a partir desse cenário.</w:t>
      </w:r>
    </w:p>
    <w:p w14:paraId="24E6B0B1" w14:textId="77777777" w:rsidR="00D822A3" w:rsidRDefault="00D822A3" w:rsidP="00635A91">
      <w:pPr>
        <w:spacing w:after="160"/>
        <w:rPr>
          <w:szCs w:val="24"/>
        </w:rPr>
      </w:pPr>
    </w:p>
    <w:p w14:paraId="692EEC91" w14:textId="0F28BA1F" w:rsidR="00D822A3" w:rsidRPr="00635A91" w:rsidRDefault="00D822A3" w:rsidP="00D822A3">
      <w:pPr>
        <w:spacing w:after="160"/>
        <w:ind w:firstLine="0"/>
        <w:rPr>
          <w:szCs w:val="24"/>
        </w:rPr>
      </w:pPr>
      <w:r w:rsidRPr="00D822A3">
        <w:rPr>
          <w:b/>
          <w:bCs/>
          <w:szCs w:val="24"/>
        </w:rPr>
        <w:t>Palavras-chave</w:t>
      </w:r>
      <w:r>
        <w:rPr>
          <w:szCs w:val="24"/>
        </w:rPr>
        <w:t xml:space="preserve">: Software; Hospital; Dados; Diagrama; Linguagem. </w:t>
      </w:r>
    </w:p>
    <w:p w14:paraId="753135E2" w14:textId="390DD9A1" w:rsidR="045CFB4E" w:rsidRDefault="045CFB4E" w:rsidP="00635A91">
      <w:pPr>
        <w:ind w:left="851" w:firstLine="0"/>
        <w:rPr>
          <w:szCs w:val="24"/>
        </w:rPr>
      </w:pPr>
    </w:p>
    <w:p w14:paraId="28BEC850" w14:textId="0B01CB6B" w:rsidR="045CFB4E" w:rsidRDefault="045CFB4E" w:rsidP="045CFB4E">
      <w:pPr>
        <w:rPr>
          <w:szCs w:val="24"/>
        </w:rPr>
      </w:pPr>
    </w:p>
    <w:p w14:paraId="4F5B6FE4" w14:textId="6A568372" w:rsidR="045CFB4E" w:rsidRDefault="045CFB4E" w:rsidP="045CFB4E">
      <w:pPr>
        <w:rPr>
          <w:szCs w:val="24"/>
        </w:rPr>
      </w:pPr>
    </w:p>
    <w:p w14:paraId="712E4C4C" w14:textId="1EBD1526" w:rsidR="045CFB4E" w:rsidRDefault="045CFB4E" w:rsidP="045CFB4E">
      <w:pPr>
        <w:rPr>
          <w:szCs w:val="24"/>
        </w:rPr>
      </w:pPr>
    </w:p>
    <w:p w14:paraId="1D6E9F56" w14:textId="0455A5AA" w:rsidR="045CFB4E" w:rsidRDefault="045CFB4E" w:rsidP="045CFB4E">
      <w:pPr>
        <w:rPr>
          <w:sz w:val="32"/>
          <w:szCs w:val="32"/>
        </w:rPr>
      </w:pPr>
    </w:p>
    <w:p w14:paraId="791C6E03" w14:textId="6B3F1C04" w:rsidR="045CFB4E" w:rsidRDefault="045CFB4E" w:rsidP="045CFB4E">
      <w:pPr>
        <w:rPr>
          <w:sz w:val="32"/>
          <w:szCs w:val="32"/>
        </w:rPr>
      </w:pPr>
    </w:p>
    <w:p w14:paraId="538E7310" w14:textId="57933CB0" w:rsidR="045CFB4E" w:rsidRDefault="045CFB4E" w:rsidP="045CFB4E">
      <w:pPr>
        <w:rPr>
          <w:sz w:val="32"/>
          <w:szCs w:val="32"/>
        </w:rPr>
      </w:pPr>
    </w:p>
    <w:p w14:paraId="1AE7E498" w14:textId="664FE69E" w:rsidR="045CFB4E" w:rsidRDefault="045CFB4E" w:rsidP="045CFB4E">
      <w:pPr>
        <w:rPr>
          <w:sz w:val="32"/>
          <w:szCs w:val="32"/>
        </w:rPr>
      </w:pPr>
    </w:p>
    <w:p w14:paraId="5AE40E62" w14:textId="18778852" w:rsidR="004938B9" w:rsidRDefault="004938B9" w:rsidP="004938B9">
      <w:pPr>
        <w:ind w:firstLine="0"/>
        <w:rPr>
          <w:sz w:val="32"/>
          <w:szCs w:val="32"/>
        </w:rPr>
      </w:pPr>
    </w:p>
    <w:p w14:paraId="3CB5657D" w14:textId="77777777" w:rsidR="004938B9" w:rsidRDefault="004938B9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94BB54F" w14:textId="762BF6F7" w:rsidR="004938B9" w:rsidRDefault="004938B9" w:rsidP="004938B9">
      <w:pPr>
        <w:ind w:firstLine="0"/>
        <w:jc w:val="center"/>
        <w:rPr>
          <w:b/>
          <w:bCs/>
          <w:szCs w:val="24"/>
        </w:rPr>
      </w:pPr>
      <w:r w:rsidRPr="004938B9">
        <w:rPr>
          <w:b/>
          <w:bCs/>
          <w:szCs w:val="24"/>
        </w:rPr>
        <w:lastRenderedPageBreak/>
        <w:t>SUMÁRIO</w:t>
      </w:r>
    </w:p>
    <w:p w14:paraId="63A18FE6" w14:textId="77777777" w:rsidR="00C63874" w:rsidRDefault="00C63874" w:rsidP="004938B9">
      <w:pPr>
        <w:ind w:firstLine="0"/>
        <w:jc w:val="center"/>
        <w:rPr>
          <w:b/>
          <w:bCs/>
          <w:szCs w:val="24"/>
        </w:rPr>
      </w:pPr>
    </w:p>
    <w:p w14:paraId="5CF29982" w14:textId="4157341B" w:rsidR="00C63874" w:rsidRPr="004938B9" w:rsidRDefault="00C63874" w:rsidP="00C63874">
      <w:pPr>
        <w:ind w:firstLine="0"/>
        <w:jc w:val="left"/>
        <w:rPr>
          <w:b/>
          <w:bCs/>
          <w:szCs w:val="24"/>
        </w:rPr>
      </w:pPr>
      <w:r>
        <w:rPr>
          <w:b/>
          <w:bCs/>
          <w:szCs w:val="24"/>
        </w:rPr>
        <w:t>1 INTRODUÇÃO</w:t>
      </w:r>
      <w:r>
        <w:rPr>
          <w:b/>
          <w:bCs/>
          <w:szCs w:val="24"/>
        </w:rPr>
        <w:ptab w:relativeTo="margin" w:alignment="right" w:leader="dot"/>
      </w:r>
      <w:r>
        <w:rPr>
          <w:b/>
          <w:bCs/>
          <w:szCs w:val="24"/>
        </w:rPr>
        <w:t>5</w:t>
      </w:r>
    </w:p>
    <w:p w14:paraId="028475B1" w14:textId="40FE677E" w:rsidR="00C63874" w:rsidRPr="0063766F" w:rsidRDefault="00C63874" w:rsidP="00C63874">
      <w:pPr>
        <w:ind w:firstLine="0"/>
        <w:jc w:val="left"/>
        <w:rPr>
          <w:szCs w:val="24"/>
        </w:rPr>
      </w:pPr>
      <w:r w:rsidRPr="0063766F">
        <w:rPr>
          <w:szCs w:val="24"/>
        </w:rPr>
        <w:t>1</w:t>
      </w:r>
      <w:r w:rsidR="0063766F" w:rsidRPr="0063766F">
        <w:rPr>
          <w:szCs w:val="24"/>
        </w:rPr>
        <w:t xml:space="preserve">.1 </w:t>
      </w:r>
      <w:r w:rsidR="0063766F" w:rsidRPr="008A125C">
        <w:rPr>
          <w:b/>
          <w:bCs/>
          <w:szCs w:val="24"/>
        </w:rPr>
        <w:t>SOFTWARE MEDICINAL</w:t>
      </w:r>
      <w:r w:rsidRPr="0063766F">
        <w:rPr>
          <w:szCs w:val="24"/>
        </w:rPr>
        <w:ptab w:relativeTo="margin" w:alignment="right" w:leader="dot"/>
      </w:r>
      <w:r w:rsidR="0063766F">
        <w:rPr>
          <w:szCs w:val="24"/>
        </w:rPr>
        <w:t>5</w:t>
      </w:r>
    </w:p>
    <w:p w14:paraId="2EA3B994" w14:textId="7FBA6E99" w:rsidR="00C63874" w:rsidRPr="004938B9" w:rsidRDefault="0063766F" w:rsidP="00C63874">
      <w:pPr>
        <w:ind w:firstLine="0"/>
        <w:jc w:val="left"/>
        <w:rPr>
          <w:b/>
          <w:bCs/>
          <w:szCs w:val="24"/>
        </w:rPr>
      </w:pPr>
      <w:r w:rsidRPr="0063766F">
        <w:rPr>
          <w:b/>
          <w:bCs/>
          <w:szCs w:val="24"/>
        </w:rPr>
        <w:t>2.EXEMPLOS DE CARACTERÍSTICAS E OPÇÕES DO SOFTWARE</w:t>
      </w:r>
      <w:r w:rsidR="00C63874">
        <w:rPr>
          <w:b/>
          <w:bCs/>
          <w:szCs w:val="24"/>
        </w:rPr>
        <w:ptab w:relativeTo="margin" w:alignment="right" w:leader="dot"/>
      </w:r>
      <w:r>
        <w:rPr>
          <w:b/>
          <w:bCs/>
          <w:szCs w:val="24"/>
        </w:rPr>
        <w:t>6</w:t>
      </w:r>
    </w:p>
    <w:p w14:paraId="5A133809" w14:textId="41944D5D" w:rsidR="00C63874" w:rsidRPr="004938B9" w:rsidRDefault="0063766F" w:rsidP="00C63874">
      <w:pPr>
        <w:ind w:firstLine="0"/>
        <w:jc w:val="left"/>
        <w:rPr>
          <w:b/>
          <w:bCs/>
          <w:szCs w:val="24"/>
        </w:rPr>
      </w:pPr>
      <w:r w:rsidRPr="0063766F">
        <w:rPr>
          <w:b/>
          <w:bCs/>
          <w:szCs w:val="24"/>
        </w:rPr>
        <w:t>3.REQUISITOS FUNCIONAIS E NÃO FUNCIONAIS DO SISTEMA</w:t>
      </w:r>
      <w:r w:rsidR="00C63874">
        <w:rPr>
          <w:b/>
          <w:bCs/>
          <w:szCs w:val="24"/>
        </w:rPr>
        <w:ptab w:relativeTo="margin" w:alignment="right" w:leader="dot"/>
      </w:r>
      <w:r>
        <w:rPr>
          <w:b/>
          <w:bCs/>
          <w:szCs w:val="24"/>
        </w:rPr>
        <w:t>7</w:t>
      </w:r>
    </w:p>
    <w:p w14:paraId="2E5996E0" w14:textId="2C0D3A67" w:rsidR="00C63874" w:rsidRPr="004938B9" w:rsidRDefault="0063766F" w:rsidP="00C63874">
      <w:pPr>
        <w:ind w:firstLine="0"/>
        <w:jc w:val="left"/>
        <w:rPr>
          <w:b/>
          <w:bCs/>
          <w:szCs w:val="24"/>
        </w:rPr>
      </w:pPr>
      <w:r w:rsidRPr="0063766F">
        <w:rPr>
          <w:b/>
          <w:bCs/>
          <w:szCs w:val="24"/>
        </w:rPr>
        <w:t>4.SITUAÇÃO APRESENTADA INTEGRADA AO SISTEMA</w:t>
      </w:r>
      <w:r w:rsidR="00C63874">
        <w:rPr>
          <w:b/>
          <w:bCs/>
          <w:szCs w:val="24"/>
        </w:rPr>
        <w:ptab w:relativeTo="margin" w:alignment="right" w:leader="dot"/>
      </w:r>
      <w:r>
        <w:rPr>
          <w:b/>
          <w:bCs/>
          <w:szCs w:val="24"/>
        </w:rPr>
        <w:t>8</w:t>
      </w:r>
    </w:p>
    <w:p w14:paraId="307C02FC" w14:textId="462256E1" w:rsidR="00C63874" w:rsidRPr="004938B9" w:rsidRDefault="00D2592E" w:rsidP="3A343BFD">
      <w:pPr>
        <w:ind w:firstLine="0"/>
        <w:jc w:val="left"/>
        <w:rPr>
          <w:b/>
          <w:bCs/>
        </w:rPr>
      </w:pPr>
      <w:r w:rsidRPr="3A343BFD">
        <w:rPr>
          <w:b/>
          <w:bCs/>
        </w:rPr>
        <w:t>5</w:t>
      </w:r>
      <w:r w:rsidR="0063766F" w:rsidRPr="3A343BFD">
        <w:rPr>
          <w:b/>
          <w:bCs/>
        </w:rPr>
        <w:t>.DER E MER</w:t>
      </w:r>
      <w:r w:rsidR="00C63874">
        <w:rPr>
          <w:b/>
          <w:bCs/>
          <w:szCs w:val="24"/>
        </w:rPr>
        <w:ptab w:relativeTo="margin" w:alignment="right" w:leader="dot"/>
      </w:r>
      <w:r w:rsidRPr="3A343BFD">
        <w:rPr>
          <w:b/>
          <w:bCs/>
        </w:rPr>
        <w:t>9</w:t>
      </w:r>
    </w:p>
    <w:p w14:paraId="07E69B88" w14:textId="77777777" w:rsidR="00C63874" w:rsidRDefault="004938B9" w:rsidP="004938B9">
      <w:pPr>
        <w:ind w:firstLine="0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AE5AD09" w14:textId="5D9037A9" w:rsidR="00C63874" w:rsidRPr="00CF6BD6" w:rsidRDefault="00C63874" w:rsidP="00C63874">
      <w:pPr>
        <w:ind w:firstLine="0"/>
        <w:rPr>
          <w:b/>
          <w:bCs/>
          <w:szCs w:val="24"/>
        </w:rPr>
      </w:pPr>
      <w:r w:rsidRPr="00CF6BD6">
        <w:rPr>
          <w:b/>
          <w:bCs/>
          <w:szCs w:val="24"/>
        </w:rPr>
        <w:lastRenderedPageBreak/>
        <w:t>1.INTRODUÇÃO</w:t>
      </w:r>
    </w:p>
    <w:p w14:paraId="5BA4B563" w14:textId="34E972CB" w:rsidR="00112CFF" w:rsidRPr="00C63874" w:rsidRDefault="00C63874" w:rsidP="004938B9">
      <w:pPr>
        <w:ind w:firstLine="0"/>
        <w:rPr>
          <w:b/>
          <w:bCs/>
          <w:szCs w:val="24"/>
        </w:rPr>
      </w:pPr>
      <w:r w:rsidRPr="004938B9">
        <w:rPr>
          <w:b/>
          <w:bCs/>
          <w:szCs w:val="24"/>
        </w:rPr>
        <w:t>Software medicinal</w:t>
      </w:r>
    </w:p>
    <w:p w14:paraId="7E638837" w14:textId="77777777" w:rsidR="004938B9" w:rsidRPr="004938B9" w:rsidRDefault="004938B9">
      <w:pPr>
        <w:rPr>
          <w:szCs w:val="24"/>
        </w:rPr>
      </w:pPr>
    </w:p>
    <w:p w14:paraId="27AF711E" w14:textId="03F74207" w:rsidR="00011970" w:rsidRPr="00011970" w:rsidRDefault="00011970" w:rsidP="00011970">
      <w:pPr>
        <w:rPr>
          <w:rFonts w:cs="Arial"/>
          <w:szCs w:val="24"/>
        </w:rPr>
      </w:pPr>
      <w:r w:rsidRPr="00011970">
        <w:rPr>
          <w:rFonts w:cs="Arial"/>
          <w:szCs w:val="24"/>
        </w:rPr>
        <w:t>O presente trabalho apresenta a modelagem e implementação de um banco de dados relacional voltado para o gerenciamento das operações do setor de pronto-socorro de um hospital. O objetivo principal é estruturar as informações de forma organizada, garantindo integridade e facilidade de acesso aos dados para apoiar as atividades administrativas e assistenciais.</w:t>
      </w:r>
    </w:p>
    <w:p w14:paraId="109353D5" w14:textId="77777777" w:rsidR="00011970" w:rsidRPr="00011970" w:rsidRDefault="00011970" w:rsidP="00011970">
      <w:pPr>
        <w:rPr>
          <w:rFonts w:cs="Arial"/>
          <w:szCs w:val="24"/>
        </w:rPr>
      </w:pPr>
    </w:p>
    <w:p w14:paraId="7F03D43D" w14:textId="77777777" w:rsidR="00011970" w:rsidRPr="00011970" w:rsidRDefault="00011970" w:rsidP="00011970">
      <w:pPr>
        <w:rPr>
          <w:rFonts w:cs="Arial"/>
          <w:szCs w:val="24"/>
        </w:rPr>
      </w:pPr>
      <w:r w:rsidRPr="00011970">
        <w:rPr>
          <w:rFonts w:cs="Arial"/>
          <w:szCs w:val="24"/>
        </w:rPr>
        <w:t>O sistema foi projetado para armazenar informações de pacientes, funcionários, atendimentos, triagens, diagnósticos, prescrições e medicamentos, possibilitando o acompanhamento completo do fluxo de atendimento no pronto-socorro. A modelagem contempla entidades, atributos, chaves primárias, chaves estrangeiras e relacionamentos, seguindo os princípios da modelagem de dados para sistemas de informação.</w:t>
      </w:r>
    </w:p>
    <w:p w14:paraId="50F21B66" w14:textId="77777777" w:rsidR="00011970" w:rsidRPr="00011970" w:rsidRDefault="00011970" w:rsidP="00011970">
      <w:pPr>
        <w:rPr>
          <w:rFonts w:cs="Arial"/>
          <w:szCs w:val="24"/>
        </w:rPr>
      </w:pPr>
    </w:p>
    <w:p w14:paraId="5DAB6C7B" w14:textId="1496178E" w:rsidR="00C65042" w:rsidRDefault="00011970" w:rsidP="00011970">
      <w:pPr>
        <w:rPr>
          <w:rFonts w:cs="Arial"/>
          <w:szCs w:val="24"/>
        </w:rPr>
      </w:pPr>
      <w:r w:rsidRPr="00011970">
        <w:rPr>
          <w:rFonts w:cs="Arial"/>
          <w:szCs w:val="24"/>
        </w:rPr>
        <w:t>A base de dados possibilita, por exemplo, registrar múltiplos atendimentos para um mesmo paciente, associar diversos profissionais de saúde a diferentes especialidades e controlar as prescrições de medicamentos emitidas durante os atendimentos. Este projeto também inclui a criação de um conjunto de dados fictícios para simulação e testes, permitindo validar a estrutura do banco e suas consultas.</w:t>
      </w:r>
    </w:p>
    <w:p w14:paraId="5D124E45" w14:textId="225182F0" w:rsidR="00011970" w:rsidRDefault="00011970" w:rsidP="00011970">
      <w:pPr>
        <w:rPr>
          <w:rFonts w:cs="Arial"/>
          <w:szCs w:val="24"/>
        </w:rPr>
      </w:pPr>
    </w:p>
    <w:p w14:paraId="2C18EACF" w14:textId="52F4D4D3" w:rsidR="00011970" w:rsidRDefault="00011970" w:rsidP="00011970">
      <w:pPr>
        <w:rPr>
          <w:rFonts w:cs="Arial"/>
          <w:szCs w:val="24"/>
        </w:rPr>
      </w:pPr>
    </w:p>
    <w:p w14:paraId="15958363" w14:textId="23DE338D" w:rsidR="00011970" w:rsidRDefault="00011970" w:rsidP="00011970">
      <w:pPr>
        <w:rPr>
          <w:rFonts w:cs="Arial"/>
          <w:szCs w:val="24"/>
        </w:rPr>
      </w:pPr>
    </w:p>
    <w:p w14:paraId="1E6C5FBF" w14:textId="3EA1ECB7" w:rsidR="00011970" w:rsidRDefault="00011970" w:rsidP="00011970">
      <w:pPr>
        <w:rPr>
          <w:rFonts w:cs="Arial"/>
          <w:szCs w:val="24"/>
        </w:rPr>
      </w:pPr>
    </w:p>
    <w:p w14:paraId="65030983" w14:textId="4090C90C" w:rsidR="00011970" w:rsidRDefault="00011970" w:rsidP="00011970">
      <w:pPr>
        <w:rPr>
          <w:rFonts w:cs="Arial"/>
          <w:szCs w:val="24"/>
        </w:rPr>
      </w:pPr>
    </w:p>
    <w:p w14:paraId="0D7D9EC4" w14:textId="27406AAB" w:rsidR="00011970" w:rsidRDefault="00011970" w:rsidP="00011970">
      <w:pPr>
        <w:rPr>
          <w:rFonts w:cs="Arial"/>
          <w:szCs w:val="24"/>
        </w:rPr>
      </w:pPr>
    </w:p>
    <w:p w14:paraId="6D48F510" w14:textId="22EE69F0" w:rsidR="00011970" w:rsidRDefault="00011970" w:rsidP="00011970">
      <w:pPr>
        <w:rPr>
          <w:rFonts w:cs="Arial"/>
          <w:szCs w:val="24"/>
        </w:rPr>
      </w:pPr>
    </w:p>
    <w:p w14:paraId="2F62F13C" w14:textId="01CD447F" w:rsidR="00011970" w:rsidRDefault="00011970" w:rsidP="00011970">
      <w:pPr>
        <w:rPr>
          <w:rFonts w:cs="Arial"/>
          <w:szCs w:val="24"/>
        </w:rPr>
      </w:pPr>
    </w:p>
    <w:p w14:paraId="3AC96A5E" w14:textId="75D68754" w:rsidR="00011970" w:rsidRDefault="00011970" w:rsidP="00011970">
      <w:pPr>
        <w:rPr>
          <w:rFonts w:cs="Arial"/>
          <w:szCs w:val="24"/>
        </w:rPr>
      </w:pPr>
    </w:p>
    <w:p w14:paraId="421298BA" w14:textId="77777777" w:rsidR="005150B8" w:rsidRDefault="005150B8" w:rsidP="00011970">
      <w:pPr>
        <w:rPr>
          <w:rFonts w:cs="Arial"/>
          <w:szCs w:val="24"/>
        </w:rPr>
      </w:pPr>
    </w:p>
    <w:p w14:paraId="65463ACC" w14:textId="77777777" w:rsidR="00011970" w:rsidRDefault="00011970" w:rsidP="00011970">
      <w:pPr>
        <w:rPr>
          <w:rFonts w:cs="Arial"/>
          <w:szCs w:val="24"/>
        </w:rPr>
      </w:pPr>
    </w:p>
    <w:p w14:paraId="162B01B2" w14:textId="77777777" w:rsidR="005D4CE9" w:rsidRDefault="005D4CE9" w:rsidP="005D4CE9">
      <w:pPr>
        <w:ind w:firstLine="0"/>
        <w:rPr>
          <w:rFonts w:cs="Arial"/>
          <w:szCs w:val="24"/>
        </w:rPr>
      </w:pPr>
    </w:p>
    <w:p w14:paraId="16798834" w14:textId="4D130FB6" w:rsidR="00C65042" w:rsidRDefault="00CF6BD6" w:rsidP="005D4CE9">
      <w:pPr>
        <w:ind w:firstLine="0"/>
        <w:rPr>
          <w:rFonts w:cs="Arial"/>
          <w:b/>
          <w:bCs/>
          <w:szCs w:val="24"/>
        </w:rPr>
      </w:pPr>
      <w:r w:rsidRPr="00CF6BD6">
        <w:rPr>
          <w:rFonts w:cs="Arial"/>
          <w:b/>
          <w:bCs/>
          <w:szCs w:val="24"/>
        </w:rPr>
        <w:lastRenderedPageBreak/>
        <w:t>2.EXEMPLOS DE CARACTERÍSTICAS E OPÇÕES DO SOFTWARE</w:t>
      </w:r>
    </w:p>
    <w:p w14:paraId="427BED61" w14:textId="77777777" w:rsidR="00CF6BD6" w:rsidRDefault="00CF6BD6" w:rsidP="005D4CE9">
      <w:pPr>
        <w:ind w:firstLine="0"/>
        <w:rPr>
          <w:rFonts w:cs="Arial"/>
          <w:b/>
          <w:bCs/>
          <w:szCs w:val="24"/>
        </w:rPr>
      </w:pPr>
    </w:p>
    <w:p w14:paraId="0A11B065" w14:textId="61704154" w:rsidR="00CF6BD6" w:rsidRPr="00CF6BD6" w:rsidRDefault="00CF6BD6" w:rsidP="00CF6BD6">
      <w:pPr>
        <w:ind w:firstLine="851"/>
        <w:rPr>
          <w:rFonts w:cs="Arial"/>
          <w:szCs w:val="24"/>
        </w:rPr>
      </w:pPr>
      <w:r w:rsidRPr="00CF6BD6">
        <w:rPr>
          <w:rFonts w:cs="Arial"/>
          <w:szCs w:val="24"/>
        </w:rPr>
        <w:t>A seguir, apresentam-se exemplos visuais das principais características e funcionalidades do software desenvolvido para a gestão hospitalar. As interfaces demonstram como o sistema pode ser utilizado tanto por profissionais da saúde quanto por pacientes, oferecendo recursos como agendamento de consultas, acesso a prontuários médicos, controle de estoque de medicamentos e comunicação remota com especialistas. As imagens ilustram uma navegação intuitiva, com design acessível e cores suaves que proporcionam conforto visual e melhor usabilidade.</w:t>
      </w:r>
    </w:p>
    <w:p w14:paraId="44EAFD9C" w14:textId="5B6F30C2" w:rsidR="004B06C5" w:rsidRPr="00CF6BD6" w:rsidRDefault="004B06C5">
      <w:pPr>
        <w:rPr>
          <w:rFonts w:cs="Arial"/>
          <w:szCs w:val="24"/>
        </w:rPr>
      </w:pPr>
    </w:p>
    <w:p w14:paraId="53AE5D83" w14:textId="38BD5984" w:rsidR="004B78B3" w:rsidRDefault="004B78B3" w:rsidP="00CF6BD6">
      <w:pPr>
        <w:ind w:firstLine="0"/>
        <w:rPr>
          <w:rFonts w:cs="Arial"/>
        </w:rPr>
      </w:pPr>
      <w:r w:rsidRPr="5D211679">
        <w:rPr>
          <w:rFonts w:cs="Arial"/>
        </w:rPr>
        <w:t xml:space="preserve">Figura 1 – layout do </w:t>
      </w:r>
      <w:r w:rsidR="6F5356B8" w:rsidRPr="5D211679">
        <w:rPr>
          <w:rFonts w:cs="Arial"/>
        </w:rPr>
        <w:t>S</w:t>
      </w:r>
      <w:r w:rsidRPr="5D211679">
        <w:rPr>
          <w:rFonts w:cs="Arial"/>
        </w:rPr>
        <w:t xml:space="preserve">oftware </w:t>
      </w:r>
    </w:p>
    <w:p w14:paraId="4B94D5A5" w14:textId="798D3E63" w:rsidR="004B06C5" w:rsidRDefault="00C65042" w:rsidP="00CF6BD6">
      <w:pPr>
        <w:ind w:firstLine="0"/>
        <w:rPr>
          <w:rFonts w:cs="Arial"/>
        </w:rPr>
      </w:pPr>
      <w:r>
        <w:rPr>
          <w:rFonts w:cs="Arial"/>
          <w:noProof/>
          <w:szCs w:val="24"/>
        </w:rPr>
        <w:drawing>
          <wp:anchor distT="0" distB="0" distL="114300" distR="114300" simplePos="0" relativeHeight="251658241" behindDoc="0" locked="0" layoutInCell="1" allowOverlap="1" wp14:anchorId="44AF0CAF" wp14:editId="12AFA20E">
            <wp:simplePos x="0" y="0"/>
            <wp:positionH relativeFrom="column">
              <wp:posOffset>520</wp:posOffset>
            </wp:positionH>
            <wp:positionV relativeFrom="paragraph">
              <wp:posOffset>750</wp:posOffset>
            </wp:positionV>
            <wp:extent cx="5397500" cy="2266950"/>
            <wp:effectExtent l="0" t="0" r="0" b="0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78B3" w:rsidRPr="5D211679">
        <w:rPr>
          <w:rFonts w:cs="Arial"/>
        </w:rPr>
        <w:t>Figura 2 – Especializações do software</w:t>
      </w:r>
    </w:p>
    <w:p w14:paraId="7D5F968B" w14:textId="427F8618" w:rsidR="5D211679" w:rsidRPr="00CF6BD6" w:rsidRDefault="00CF6BD6" w:rsidP="00CF6BD6">
      <w:pPr>
        <w:rPr>
          <w:rFonts w:cs="Arial"/>
          <w:szCs w:val="24"/>
        </w:rPr>
      </w:pPr>
      <w:r>
        <w:rPr>
          <w:rFonts w:cs="Arial"/>
          <w:noProof/>
          <w:szCs w:val="24"/>
        </w:rPr>
        <w:drawing>
          <wp:anchor distT="0" distB="0" distL="114300" distR="114300" simplePos="0" relativeHeight="251659265" behindDoc="1" locked="0" layoutInCell="1" allowOverlap="1" wp14:anchorId="787EFD73" wp14:editId="4D9FB82B">
            <wp:simplePos x="0" y="0"/>
            <wp:positionH relativeFrom="column">
              <wp:posOffset>-316438</wp:posOffset>
            </wp:positionH>
            <wp:positionV relativeFrom="paragraph">
              <wp:posOffset>266700</wp:posOffset>
            </wp:positionV>
            <wp:extent cx="5391150" cy="2901950"/>
            <wp:effectExtent l="0" t="0" r="0" b="0"/>
            <wp:wrapTight wrapText="bothSides">
              <wp:wrapPolygon edited="0">
                <wp:start x="0" y="0"/>
                <wp:lineTo x="0" y="21411"/>
                <wp:lineTo x="21524" y="21411"/>
                <wp:lineTo x="21524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F461C">
        <w:rPr>
          <w:rFonts w:cs="Arial"/>
          <w:szCs w:val="24"/>
        </w:rPr>
        <w:t xml:space="preserve"> </w:t>
      </w:r>
    </w:p>
    <w:p w14:paraId="3577F23F" w14:textId="77777777" w:rsidR="00CF6BD6" w:rsidRDefault="00CF6BD6" w:rsidP="5D211679">
      <w:pPr>
        <w:rPr>
          <w:rFonts w:cs="Arial"/>
          <w:noProof/>
        </w:rPr>
      </w:pPr>
    </w:p>
    <w:p w14:paraId="54F57932" w14:textId="77777777" w:rsidR="00CF6BD6" w:rsidRDefault="00CF6BD6" w:rsidP="5D211679">
      <w:pPr>
        <w:rPr>
          <w:rFonts w:cs="Arial"/>
          <w:noProof/>
        </w:rPr>
      </w:pPr>
    </w:p>
    <w:p w14:paraId="2BB77ADE" w14:textId="77777777" w:rsidR="00CF6BD6" w:rsidRDefault="00CF6BD6" w:rsidP="5D211679">
      <w:pPr>
        <w:rPr>
          <w:rFonts w:cs="Arial"/>
          <w:noProof/>
        </w:rPr>
      </w:pPr>
    </w:p>
    <w:p w14:paraId="1C95B536" w14:textId="77777777" w:rsidR="00CF6BD6" w:rsidRDefault="00CF6BD6" w:rsidP="5D211679">
      <w:pPr>
        <w:rPr>
          <w:rFonts w:cs="Arial"/>
          <w:noProof/>
        </w:rPr>
      </w:pPr>
    </w:p>
    <w:p w14:paraId="013575D0" w14:textId="77777777" w:rsidR="00CF6BD6" w:rsidRDefault="00CF6BD6">
      <w:pPr>
        <w:rPr>
          <w:rFonts w:cs="Arial"/>
          <w:szCs w:val="24"/>
        </w:rPr>
      </w:pPr>
    </w:p>
    <w:p w14:paraId="6E01CF6D" w14:textId="77777777" w:rsidR="00CF6BD6" w:rsidRDefault="00CF6BD6">
      <w:pPr>
        <w:rPr>
          <w:rFonts w:cs="Arial"/>
          <w:szCs w:val="24"/>
        </w:rPr>
      </w:pPr>
    </w:p>
    <w:p w14:paraId="75B5B1F5" w14:textId="77777777" w:rsidR="00CF6BD6" w:rsidRDefault="00CF6BD6">
      <w:pPr>
        <w:rPr>
          <w:rFonts w:cs="Arial"/>
          <w:szCs w:val="24"/>
        </w:rPr>
      </w:pPr>
    </w:p>
    <w:p w14:paraId="3DEEC669" w14:textId="17CA6AF0" w:rsidR="00C65042" w:rsidRDefault="00C65042">
      <w:pPr>
        <w:rPr>
          <w:rFonts w:cs="Arial"/>
          <w:szCs w:val="24"/>
        </w:rPr>
      </w:pPr>
    </w:p>
    <w:p w14:paraId="4D7CD391" w14:textId="69804536" w:rsidR="00CF6BD6" w:rsidRDefault="00CF6BD6" w:rsidP="00CF6BD6">
      <w:pPr>
        <w:rPr>
          <w:rFonts w:cs="Arial"/>
          <w:noProof/>
        </w:rPr>
      </w:pPr>
    </w:p>
    <w:p w14:paraId="1CE61D58" w14:textId="197D09EB" w:rsidR="00CF6BD6" w:rsidRDefault="00CF6BD6" w:rsidP="00CF6BD6">
      <w:pPr>
        <w:ind w:firstLine="0"/>
        <w:rPr>
          <w:rFonts w:cs="Arial"/>
        </w:rPr>
      </w:pPr>
      <w:r>
        <w:rPr>
          <w:noProof/>
        </w:rPr>
        <w:lastRenderedPageBreak/>
        <w:drawing>
          <wp:anchor distT="0" distB="0" distL="114300" distR="114300" simplePos="0" relativeHeight="251660289" behindDoc="1" locked="0" layoutInCell="1" allowOverlap="1" wp14:anchorId="1CA584EB" wp14:editId="5F354A90">
            <wp:simplePos x="0" y="0"/>
            <wp:positionH relativeFrom="margin">
              <wp:posOffset>-13335</wp:posOffset>
            </wp:positionH>
            <wp:positionV relativeFrom="paragraph">
              <wp:posOffset>337185</wp:posOffset>
            </wp:positionV>
            <wp:extent cx="5391150" cy="2343150"/>
            <wp:effectExtent l="0" t="0" r="0" b="0"/>
            <wp:wrapTight wrapText="bothSides">
              <wp:wrapPolygon edited="0">
                <wp:start x="0" y="0"/>
                <wp:lineTo x="0" y="21424"/>
                <wp:lineTo x="21524" y="21424"/>
                <wp:lineTo x="21524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6BD6">
        <w:rPr>
          <w:rFonts w:cs="Arial"/>
        </w:rPr>
        <w:t xml:space="preserve">Figura 3 – Campo de noticias </w:t>
      </w:r>
    </w:p>
    <w:p w14:paraId="05F918CD" w14:textId="5FC5BDE9" w:rsidR="00CF6BD6" w:rsidRDefault="00CF6BD6" w:rsidP="5D211679">
      <w:pPr>
        <w:rPr>
          <w:rFonts w:cs="Arial"/>
        </w:rPr>
      </w:pPr>
    </w:p>
    <w:p w14:paraId="35B56647" w14:textId="19E01652" w:rsidR="00CF6BD6" w:rsidRPr="00CF6BD6" w:rsidRDefault="00CF6BD6" w:rsidP="00CF6BD6">
      <w:pPr>
        <w:ind w:firstLine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1313" behindDoc="1" locked="0" layoutInCell="1" allowOverlap="1" wp14:anchorId="1C0CF75E" wp14:editId="7AEBFF0E">
            <wp:simplePos x="0" y="0"/>
            <wp:positionH relativeFrom="column">
              <wp:posOffset>-56657</wp:posOffset>
            </wp:positionH>
            <wp:positionV relativeFrom="paragraph">
              <wp:posOffset>266700</wp:posOffset>
            </wp:positionV>
            <wp:extent cx="5391152" cy="2597150"/>
            <wp:effectExtent l="0" t="0" r="0" b="0"/>
            <wp:wrapTight wrapText="bothSides">
              <wp:wrapPolygon edited="0">
                <wp:start x="0" y="0"/>
                <wp:lineTo x="0" y="21389"/>
                <wp:lineTo x="21524" y="21389"/>
                <wp:lineTo x="21524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2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76EDBF6B" w:rsidRPr="5D211679">
        <w:rPr>
          <w:rFonts w:cs="Arial"/>
        </w:rPr>
        <w:t xml:space="preserve">Figura 4 – </w:t>
      </w:r>
      <w:r w:rsidR="00F23783" w:rsidRPr="5D211679">
        <w:rPr>
          <w:rFonts w:cs="Arial"/>
        </w:rPr>
        <w:t>Design</w:t>
      </w:r>
      <w:r w:rsidR="76EDBF6B" w:rsidRPr="5D211679">
        <w:rPr>
          <w:rFonts w:cs="Arial"/>
        </w:rPr>
        <w:t xml:space="preserve"> e funcionalidades do Software</w:t>
      </w:r>
    </w:p>
    <w:p w14:paraId="0642D73A" w14:textId="77777777" w:rsidR="00E575DE" w:rsidRDefault="00E575DE" w:rsidP="00E575DE">
      <w:pPr>
        <w:spacing w:before="100" w:beforeAutospacing="1" w:after="100" w:afterAutospacing="1" w:line="240" w:lineRule="auto"/>
        <w:ind w:firstLine="0"/>
      </w:pPr>
    </w:p>
    <w:p w14:paraId="4DBAEF96" w14:textId="77777777" w:rsidR="00E575DE" w:rsidRDefault="00E575DE" w:rsidP="00E575DE">
      <w:pPr>
        <w:spacing w:before="100" w:beforeAutospacing="1" w:after="100" w:afterAutospacing="1" w:line="240" w:lineRule="auto"/>
        <w:ind w:firstLine="0"/>
      </w:pPr>
    </w:p>
    <w:p w14:paraId="133D7B6C" w14:textId="77777777" w:rsidR="00E575DE" w:rsidRDefault="00E575DE" w:rsidP="00E575DE">
      <w:pPr>
        <w:spacing w:before="100" w:beforeAutospacing="1" w:after="100" w:afterAutospacing="1" w:line="240" w:lineRule="auto"/>
        <w:ind w:firstLine="0"/>
      </w:pPr>
    </w:p>
    <w:p w14:paraId="020A6782" w14:textId="77777777" w:rsidR="00E575DE" w:rsidRDefault="00E575DE" w:rsidP="00E575DE">
      <w:pPr>
        <w:spacing w:before="100" w:beforeAutospacing="1" w:after="100" w:afterAutospacing="1" w:line="240" w:lineRule="auto"/>
        <w:ind w:firstLine="0"/>
      </w:pPr>
    </w:p>
    <w:p w14:paraId="5F49AFE6" w14:textId="77777777" w:rsidR="00E575DE" w:rsidRDefault="00E575DE" w:rsidP="00E575DE">
      <w:pPr>
        <w:spacing w:before="100" w:beforeAutospacing="1" w:after="100" w:afterAutospacing="1" w:line="240" w:lineRule="auto"/>
        <w:ind w:firstLine="0"/>
      </w:pPr>
    </w:p>
    <w:p w14:paraId="4A4B7DC2" w14:textId="77777777" w:rsidR="00E575DE" w:rsidRDefault="00E575DE" w:rsidP="00E575DE">
      <w:pPr>
        <w:spacing w:before="100" w:beforeAutospacing="1" w:after="100" w:afterAutospacing="1" w:line="240" w:lineRule="auto"/>
        <w:ind w:firstLine="0"/>
      </w:pPr>
    </w:p>
    <w:p w14:paraId="06F24A34" w14:textId="77777777" w:rsidR="00E575DE" w:rsidRDefault="00E575DE" w:rsidP="00E575DE">
      <w:pPr>
        <w:spacing w:before="100" w:beforeAutospacing="1" w:after="100" w:afterAutospacing="1" w:line="240" w:lineRule="auto"/>
        <w:ind w:firstLine="0"/>
      </w:pPr>
    </w:p>
    <w:p w14:paraId="07BA00D7" w14:textId="77777777" w:rsidR="00E575DE" w:rsidRDefault="00E575DE" w:rsidP="00E575DE">
      <w:pPr>
        <w:spacing w:before="100" w:beforeAutospacing="1" w:after="100" w:afterAutospacing="1" w:line="240" w:lineRule="auto"/>
        <w:ind w:firstLine="0"/>
      </w:pPr>
    </w:p>
    <w:p w14:paraId="02CBDB7A" w14:textId="77777777" w:rsidR="00E575DE" w:rsidRDefault="00E575DE" w:rsidP="00E575DE">
      <w:pPr>
        <w:spacing w:before="100" w:beforeAutospacing="1" w:after="100" w:afterAutospacing="1" w:line="240" w:lineRule="auto"/>
        <w:ind w:firstLine="0"/>
      </w:pPr>
    </w:p>
    <w:p w14:paraId="69DBAF2E" w14:textId="7A822F50" w:rsidR="00CF6BD6" w:rsidRPr="00D2592E" w:rsidRDefault="00E575DE" w:rsidP="00D2592E">
      <w:pPr>
        <w:spacing w:before="100" w:beforeAutospacing="1" w:after="100" w:afterAutospacing="1" w:line="240" w:lineRule="auto"/>
        <w:ind w:firstLine="0"/>
        <w:rPr>
          <w:rFonts w:eastAsia="Times New Roman" w:cs="Arial"/>
          <w:b/>
          <w:bCs/>
          <w:szCs w:val="24"/>
          <w:lang w:eastAsia="pt-BR"/>
        </w:rPr>
      </w:pPr>
      <w:r>
        <w:rPr>
          <w:rFonts w:eastAsia="Times New Roman" w:cs="Arial"/>
          <w:b/>
          <w:bCs/>
          <w:szCs w:val="24"/>
          <w:lang w:eastAsia="pt-BR"/>
        </w:rPr>
        <w:t>3.</w:t>
      </w:r>
      <w:r w:rsidRPr="00E575DE">
        <w:rPr>
          <w:rFonts w:eastAsia="Times New Roman" w:cs="Arial"/>
          <w:b/>
          <w:bCs/>
          <w:szCs w:val="24"/>
          <w:lang w:eastAsia="pt-BR"/>
        </w:rPr>
        <w:t>REQUISITOS FUNCIONAIS E NÃO FUNCIONAIS DO SISTEMA</w:t>
      </w:r>
    </w:p>
    <w:p w14:paraId="51464027" w14:textId="77777777" w:rsidR="00D2592E" w:rsidRDefault="00D2592E" w:rsidP="00D2592E">
      <w:pPr>
        <w:spacing w:before="100" w:beforeAutospacing="1" w:after="100" w:afterAutospacing="1" w:line="240" w:lineRule="auto"/>
        <w:ind w:firstLine="0"/>
      </w:pPr>
      <w:bookmarkStart w:id="0" w:name="_Hlk201089095"/>
      <w:r>
        <w:t>O software hospitalar proposto deve atender a uma série de requisitos funcionais voltados à gestão eficiente de pacientes, profissionais de saúde, recursos e processos internos da instituição. Em relação à gestão de pacientes, o sistema deve permitir o cadastro e armazenamento do histórico médico dos usuários, possibilitar o agendamento de consultas e exames, emitir receitas e atestados médicos, além de enviar notificações com lembretes de compromissos.</w:t>
      </w:r>
    </w:p>
    <w:p w14:paraId="0F17F96E" w14:textId="77777777" w:rsidR="00D2592E" w:rsidRDefault="00D2592E" w:rsidP="00D2592E">
      <w:pPr>
        <w:spacing w:before="100" w:beforeAutospacing="1" w:after="100" w:afterAutospacing="1" w:line="240" w:lineRule="auto"/>
        <w:ind w:firstLine="0"/>
      </w:pPr>
    </w:p>
    <w:p w14:paraId="25C89B99" w14:textId="77777777" w:rsidR="00D2592E" w:rsidRDefault="00D2592E" w:rsidP="00D2592E">
      <w:pPr>
        <w:spacing w:before="100" w:beforeAutospacing="1" w:after="100" w:afterAutospacing="1" w:line="240" w:lineRule="auto"/>
        <w:ind w:firstLine="0"/>
      </w:pPr>
      <w:r>
        <w:lastRenderedPageBreak/>
        <w:t>No que tange à gestão de profissionais de saúde, o sistema deve contemplar o registro de médicos, enfermeiros e demais colaboradores, gerenciar os plantões e horários de atendimento, bem como acompanhar a carga horária e a produtividade de cada profissional. Outro ponto essencial é o Prontuário Eletrônico do Paciente (PEP), que deve armazenar informações clínicas, como anamneses, diagnósticos e prescrições, possibilitar a integração com exames laboratoriais e imagens, além de controlar o acesso a esses dados por meio de níveis de permissão.</w:t>
      </w:r>
    </w:p>
    <w:p w14:paraId="1C05FD9F" w14:textId="77777777" w:rsidR="00D2592E" w:rsidRDefault="00D2592E" w:rsidP="00D2592E">
      <w:pPr>
        <w:spacing w:before="100" w:beforeAutospacing="1" w:after="100" w:afterAutospacing="1" w:line="240" w:lineRule="auto"/>
        <w:ind w:firstLine="0"/>
      </w:pPr>
    </w:p>
    <w:p w14:paraId="2CDF89B7" w14:textId="77777777" w:rsidR="00D2592E" w:rsidRDefault="00D2592E" w:rsidP="00D2592E">
      <w:pPr>
        <w:spacing w:before="100" w:beforeAutospacing="1" w:after="100" w:afterAutospacing="1" w:line="240" w:lineRule="auto"/>
        <w:ind w:firstLine="0"/>
      </w:pPr>
      <w:r>
        <w:t>A gestão de estoque e medicamentos deve permitir o controle de insumos, emitir alertas para reposição e realizar o rastreamento de lotes e datas de validade. No setor financeiro, o sistema deverá emitir notas fiscais e faturas, controlar convênios e planos de saúde, além de possibilitar a gestão de pagamentos e custos hospitalares.</w:t>
      </w:r>
    </w:p>
    <w:p w14:paraId="16B2F9DD" w14:textId="77777777" w:rsidR="00D2592E" w:rsidRDefault="00D2592E" w:rsidP="00D2592E">
      <w:pPr>
        <w:spacing w:before="100" w:beforeAutospacing="1" w:after="100" w:afterAutospacing="1" w:line="240" w:lineRule="auto"/>
        <w:ind w:firstLine="0"/>
      </w:pPr>
    </w:p>
    <w:p w14:paraId="6B285897" w14:textId="77777777" w:rsidR="00D2592E" w:rsidRDefault="00D2592E" w:rsidP="00D2592E">
      <w:pPr>
        <w:spacing w:before="100" w:beforeAutospacing="1" w:after="100" w:afterAutospacing="1" w:line="240" w:lineRule="auto"/>
        <w:ind w:firstLine="0"/>
      </w:pPr>
      <w:r>
        <w:t xml:space="preserve">Ademais, o sistema deverá contar com a funcionalidade de geração de relatórios e análises, tanto médicos quanto administrativos, apresentando estatísticas sobre atendimentos, internações e tratamentos por meio de dashboards interativos que auxiliam na tomada de decisões. Para garantir a segurança e conformidade, o sistema deve contar com controle de acesso por usuário, backups automáticos e estar em conformidade com legislações como a LGPD (Lei Geral de Proteção de Dados) e a HIPAA (Health </w:t>
      </w:r>
      <w:proofErr w:type="spellStart"/>
      <w:r>
        <w:t>Insurance</w:t>
      </w:r>
      <w:proofErr w:type="spellEnd"/>
      <w:r>
        <w:t xml:space="preserve"> </w:t>
      </w:r>
      <w:proofErr w:type="spellStart"/>
      <w:r>
        <w:t>Portability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Accountability</w:t>
      </w:r>
      <w:proofErr w:type="spellEnd"/>
      <w:r>
        <w:t xml:space="preserve"> </w:t>
      </w:r>
      <w:proofErr w:type="spellStart"/>
      <w:r>
        <w:t>Act</w:t>
      </w:r>
      <w:proofErr w:type="spellEnd"/>
      <w:r>
        <w:t>).</w:t>
      </w:r>
    </w:p>
    <w:p w14:paraId="05DB99BC" w14:textId="77777777" w:rsidR="00D2592E" w:rsidRDefault="00D2592E" w:rsidP="00D2592E">
      <w:pPr>
        <w:spacing w:before="100" w:beforeAutospacing="1" w:after="100" w:afterAutospacing="1" w:line="240" w:lineRule="auto"/>
        <w:ind w:firstLine="0"/>
      </w:pPr>
    </w:p>
    <w:p w14:paraId="54A584F5" w14:textId="77777777" w:rsidR="00D2592E" w:rsidRDefault="00D2592E" w:rsidP="00D2592E">
      <w:pPr>
        <w:spacing w:before="100" w:beforeAutospacing="1" w:after="100" w:afterAutospacing="1" w:line="240" w:lineRule="auto"/>
        <w:ind w:firstLine="0"/>
      </w:pPr>
      <w:r>
        <w:t>Além dos requisitos funcionais, o sistema deve atender aos requisitos não funcionais, como possuir uma interface intuitiva e de fácil usabilidade para médicos e demais usuários administrativos. Deve apresentar alto desempenho, com resposta rápida, evitando atrasos no atendimento, e ser escalável, a fim de atender múltiplas unidades hospitalares. A integração com sistemas externos, como laboratórios, farmácias e convênios, também é imprescindível, assim como a disponibilidade do sistema em nuvem, permitindo o acesso remoto.</w:t>
      </w:r>
    </w:p>
    <w:p w14:paraId="6CEA85AA" w14:textId="77777777" w:rsidR="00D2592E" w:rsidRDefault="00D2592E" w:rsidP="00D2592E">
      <w:pPr>
        <w:spacing w:before="100" w:beforeAutospacing="1" w:after="100" w:afterAutospacing="1" w:line="240" w:lineRule="auto"/>
        <w:ind w:firstLine="0"/>
      </w:pPr>
    </w:p>
    <w:p w14:paraId="70DCE5FE" w14:textId="77777777" w:rsidR="00D2592E" w:rsidRDefault="00D2592E" w:rsidP="00D2592E">
      <w:pPr>
        <w:spacing w:before="100" w:beforeAutospacing="1" w:after="100" w:afterAutospacing="1" w:line="240" w:lineRule="auto"/>
        <w:ind w:firstLine="0"/>
      </w:pPr>
      <w:r>
        <w:t>Por fim, a segurança deve ser garantida por meio de criptografia e proteção dos dados sensíveis dos pacientes, assegurando a integridade das informações e o sigilo necessário, conforme as normas e exigências legais.</w:t>
      </w:r>
    </w:p>
    <w:p w14:paraId="1CCF2B0A" w14:textId="77777777" w:rsidR="00D2592E" w:rsidRDefault="00D2592E" w:rsidP="00D2592E">
      <w:pPr>
        <w:spacing w:before="100" w:beforeAutospacing="1" w:after="100" w:afterAutospacing="1" w:line="240" w:lineRule="auto"/>
        <w:ind w:firstLine="0"/>
        <w:rPr>
          <w:rFonts w:eastAsia="Times New Roman" w:cs="Arial"/>
          <w:b/>
          <w:bCs/>
          <w:szCs w:val="24"/>
          <w:lang w:eastAsia="pt-BR"/>
        </w:rPr>
      </w:pPr>
    </w:p>
    <w:p w14:paraId="34DF438E" w14:textId="77777777" w:rsidR="00D2592E" w:rsidRDefault="00D2592E" w:rsidP="00D2592E">
      <w:pPr>
        <w:spacing w:before="100" w:beforeAutospacing="1" w:after="100" w:afterAutospacing="1" w:line="240" w:lineRule="auto"/>
        <w:ind w:firstLine="0"/>
        <w:rPr>
          <w:rFonts w:eastAsia="Times New Roman" w:cs="Arial"/>
          <w:b/>
          <w:bCs/>
          <w:szCs w:val="24"/>
          <w:lang w:eastAsia="pt-BR"/>
        </w:rPr>
      </w:pPr>
    </w:p>
    <w:p w14:paraId="6AB284E6" w14:textId="28542988" w:rsidR="000E6694" w:rsidRDefault="000E6694" w:rsidP="00D2592E">
      <w:pPr>
        <w:spacing w:before="100" w:beforeAutospacing="1" w:after="100" w:afterAutospacing="1" w:line="240" w:lineRule="auto"/>
        <w:ind w:firstLine="0"/>
        <w:rPr>
          <w:rFonts w:eastAsia="Times New Roman" w:cs="Arial"/>
          <w:b/>
          <w:bCs/>
          <w:szCs w:val="24"/>
          <w:lang w:eastAsia="pt-BR"/>
        </w:rPr>
      </w:pPr>
      <w:r w:rsidRPr="000E6694">
        <w:rPr>
          <w:rFonts w:eastAsia="Times New Roman" w:cs="Arial"/>
          <w:b/>
          <w:bCs/>
          <w:szCs w:val="24"/>
          <w:lang w:eastAsia="pt-BR"/>
        </w:rPr>
        <w:t>4.SITUAÇÃO APRESENTADA</w:t>
      </w:r>
      <w:r w:rsidR="00F46A6C">
        <w:rPr>
          <w:rFonts w:eastAsia="Times New Roman" w:cs="Arial"/>
          <w:b/>
          <w:bCs/>
          <w:szCs w:val="24"/>
          <w:lang w:eastAsia="pt-BR"/>
        </w:rPr>
        <w:t xml:space="preserve"> INTEGRADA AO SISTEMA</w:t>
      </w:r>
    </w:p>
    <w:bookmarkEnd w:id="0"/>
    <w:p w14:paraId="1A62D1E2" w14:textId="68090D37" w:rsidR="00F46A6C" w:rsidRPr="00F46A6C" w:rsidRDefault="00F46A6C" w:rsidP="00F46A6C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pt-BR"/>
        </w:rPr>
      </w:pPr>
      <w:r w:rsidRPr="00F46A6C">
        <w:rPr>
          <w:rFonts w:eastAsia="Times New Roman" w:cs="Arial"/>
          <w:szCs w:val="24"/>
          <w:lang w:eastAsia="pt-BR"/>
        </w:rPr>
        <w:t xml:space="preserve">A seguir, apresenta-se uma situação hipotética que ilustra a aplicação prática do sistema de banco de dados desenvolvido para a gestão hospitalar. Trata-se de um </w:t>
      </w:r>
      <w:r w:rsidRPr="00F46A6C">
        <w:rPr>
          <w:rFonts w:eastAsia="Times New Roman" w:cs="Arial"/>
          <w:szCs w:val="24"/>
          <w:lang w:eastAsia="pt-BR"/>
        </w:rPr>
        <w:lastRenderedPageBreak/>
        <w:t>fluxo simples, porém representativo, de atendimento a um paciente, permitindo demonstrar o funcionamento das principais funcionalidades do software proposto.</w:t>
      </w:r>
    </w:p>
    <w:p w14:paraId="03A41555" w14:textId="3E4CDE28" w:rsidR="00F46A6C" w:rsidRPr="00F46A6C" w:rsidRDefault="00F46A6C" w:rsidP="00F46A6C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pt-BR"/>
        </w:rPr>
      </w:pPr>
      <w:r w:rsidRPr="00F46A6C">
        <w:rPr>
          <w:rFonts w:eastAsia="Times New Roman" w:cs="Arial"/>
          <w:szCs w:val="24"/>
          <w:lang w:eastAsia="pt-BR"/>
        </w:rPr>
        <w:t>Inicialmente, um paciente procura atendimento no hospital com o objetivo de realizar um agendamento. O funcionário da recepção é responsável por registrar esse agendamento no sistema, cadastrando os dados necessários para a marcação da consulta. No momento do atendimento, esse mesmo funcionário realiza o acolhimento e dá continuidade ao processo administrativo.</w:t>
      </w:r>
    </w:p>
    <w:p w14:paraId="48D31267" w14:textId="77777777" w:rsidR="00F46A6C" w:rsidRPr="00F46A6C" w:rsidRDefault="00F46A6C" w:rsidP="00F46A6C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pt-BR"/>
        </w:rPr>
      </w:pPr>
      <w:r w:rsidRPr="00F46A6C">
        <w:rPr>
          <w:rFonts w:eastAsia="Times New Roman" w:cs="Arial"/>
          <w:szCs w:val="24"/>
          <w:lang w:eastAsia="pt-BR"/>
        </w:rPr>
        <w:t>Em seguida, o paciente é encaminhado para uma consulta com um médico especialista. Após a avaliação clínica, o profissional elabora o diagnóstico, insere as informações no prontuário eletrônico e, conforme a gravidade do caso, indica a necessidade de internação na própria unidade hospitalar.</w:t>
      </w:r>
    </w:p>
    <w:p w14:paraId="67A3DC3F" w14:textId="191C26CC" w:rsidR="00F46A6C" w:rsidRPr="00F46A6C" w:rsidRDefault="00F46A6C" w:rsidP="00F46A6C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pt-BR"/>
        </w:rPr>
      </w:pPr>
      <w:r w:rsidRPr="00F46A6C">
        <w:rPr>
          <w:rFonts w:eastAsia="Times New Roman" w:cs="Arial"/>
          <w:szCs w:val="24"/>
          <w:lang w:eastAsia="pt-BR"/>
        </w:rPr>
        <w:t>Com base nessa recomendação, o paciente é internado e passa a receber acompanhamento contínuo na unidade de internação do hospital, onde seu tratamento é monitorado por uma equipe multiprofissional. Durante todo esse processo, o sistema de banco de dados garante o registro, a organização e a integração das informações clínicas e administrativas, promovendo maior eficiência, controle e qualidade no atendimento prestado.</w:t>
      </w:r>
    </w:p>
    <w:p w14:paraId="39A1BC0C" w14:textId="5A066FA0" w:rsidR="000E6694" w:rsidRDefault="000E6694" w:rsidP="00D2592E">
      <w:pPr>
        <w:spacing w:after="77"/>
        <w:ind w:firstLine="0"/>
      </w:pPr>
    </w:p>
    <w:p w14:paraId="447E9E77" w14:textId="31249F1F" w:rsidR="4D2AFB5B" w:rsidRDefault="00D2592E" w:rsidP="000E6694">
      <w:pPr>
        <w:pStyle w:val="Ttulo1"/>
        <w:ind w:firstLine="0"/>
        <w:rPr>
          <w:sz w:val="24"/>
          <w:szCs w:val="24"/>
        </w:rPr>
      </w:pPr>
      <w:r>
        <w:rPr>
          <w:sz w:val="24"/>
          <w:szCs w:val="24"/>
        </w:rPr>
        <w:t>5</w:t>
      </w:r>
      <w:r w:rsidR="000E6694">
        <w:rPr>
          <w:sz w:val="24"/>
          <w:szCs w:val="24"/>
        </w:rPr>
        <w:t>.</w:t>
      </w:r>
      <w:r w:rsidR="4D2AFB5B" w:rsidRPr="000E6694">
        <w:rPr>
          <w:sz w:val="24"/>
          <w:szCs w:val="24"/>
        </w:rPr>
        <w:t>DER E MER</w:t>
      </w:r>
    </w:p>
    <w:p w14:paraId="2A0003CE" w14:textId="4F1E23F7" w:rsidR="00F46A6C" w:rsidRPr="00F46A6C" w:rsidRDefault="00F46A6C" w:rsidP="00F46A6C">
      <w:pPr>
        <w:ind w:firstLine="0"/>
        <w:rPr>
          <w:b/>
          <w:bCs/>
        </w:rPr>
      </w:pPr>
      <w:r w:rsidRPr="00F46A6C">
        <w:rPr>
          <w:b/>
          <w:bCs/>
        </w:rPr>
        <w:t>DER e MER integrado a situação apresentada</w:t>
      </w:r>
    </w:p>
    <w:p w14:paraId="26AFF6E9" w14:textId="77777777" w:rsidR="1B67146E" w:rsidRDefault="1B67146E" w:rsidP="000E6694">
      <w:pPr>
        <w:ind w:firstLine="851"/>
      </w:pPr>
      <w:r>
        <w:t>DER (Diagrama Entidade-Relacionamento) e MER (Modelo Entidade-Relacionamento) são usados na modelagem de bancos de dados. O MER é um modelo conceitual que define entidades, relacionamentos e regras de negócio, enquanto o DER é sua representação gráfica, mostrando entidades, atributos e conexões. O MER ajuda na estruturação teórica, e o DER facilita a implementação visual do banco de dados.</w:t>
      </w:r>
    </w:p>
    <w:p w14:paraId="4B99056E" w14:textId="0863F376" w:rsidR="004B78B3" w:rsidRDefault="000E6694" w:rsidP="000E6694">
      <w:pPr>
        <w:spacing w:beforeAutospacing="1" w:afterAutospacing="1" w:line="240" w:lineRule="auto"/>
        <w:ind w:hanging="567"/>
        <w:jc w:val="left"/>
      </w:pPr>
      <w:r>
        <w:rPr>
          <w:noProof/>
        </w:rPr>
        <mc:AlternateContent>
          <mc:Choice Requires="wps">
            <w:drawing>
              <wp:inline distT="0" distB="0" distL="0" distR="0" wp14:anchorId="5FD51273" wp14:editId="56C3FC68">
                <wp:extent cx="308610" cy="308610"/>
                <wp:effectExtent l="0" t="0" r="0" b="0"/>
                <wp:docPr id="1727461101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FE74DC2" id="Retângulo 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0E6694">
        <w:t xml:space="preserve"> Figura </w:t>
      </w:r>
      <w:r>
        <w:t>6</w:t>
      </w:r>
      <w:r w:rsidRPr="000E6694">
        <w:t xml:space="preserve"> </w:t>
      </w:r>
      <w:r>
        <w:t xml:space="preserve">– Diagrama DER </w:t>
      </w:r>
    </w:p>
    <w:p w14:paraId="02C5CA17" w14:textId="065F8DAA" w:rsidR="00521019" w:rsidRPr="006F395B" w:rsidRDefault="006F395B" w:rsidP="006F395B">
      <w:pPr>
        <w:spacing w:before="100" w:beforeAutospacing="1" w:after="100" w:afterAutospacing="1" w:line="240" w:lineRule="auto"/>
        <w:ind w:hanging="567"/>
        <w:jc w:val="left"/>
      </w:pPr>
      <w:r w:rsidRPr="006F395B">
        <w:lastRenderedPageBreak/>
        <w:drawing>
          <wp:inline distT="0" distB="0" distL="0" distR="0" wp14:anchorId="1ACA5CA5" wp14:editId="23C83A74">
            <wp:extent cx="5760085" cy="31311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126BB7C4" w14:textId="3F231209" w:rsidR="004B78B3" w:rsidRPr="004B78B3" w:rsidRDefault="004B78B3" w:rsidP="1B34F50E">
      <w:pPr>
        <w:jc w:val="right"/>
      </w:pPr>
    </w:p>
    <w:p w14:paraId="125C7BDD" w14:textId="6CC8B3F8" w:rsidR="004B78B3" w:rsidRDefault="004B78B3" w:rsidP="003676B5">
      <w:pPr>
        <w:tabs>
          <w:tab w:val="left" w:pos="3385"/>
        </w:tabs>
      </w:pPr>
      <w:r>
        <w:tab/>
      </w:r>
    </w:p>
    <w:p w14:paraId="6AAD2E5F" w14:textId="77777777" w:rsidR="003676B5" w:rsidRDefault="003676B5" w:rsidP="003676B5"/>
    <w:p w14:paraId="2056753B" w14:textId="28FA569E" w:rsidR="004B78B3" w:rsidRDefault="003676B5" w:rsidP="00D2592E">
      <w:pPr>
        <w:rPr>
          <w:b/>
        </w:rPr>
      </w:pPr>
      <w:r>
        <w:rPr>
          <w:rStyle w:val="normaltextrun"/>
          <w:rFonts w:cs="Arial"/>
          <w:color w:val="000000"/>
          <w:bdr w:val="none" w:sz="0" w:space="0" w:color="auto" w:frame="1"/>
        </w:rPr>
        <w:t>MODELO ENTIDADE-RELACIONAMENTO (</w:t>
      </w:r>
      <w:r w:rsidR="00D2592E" w:rsidRPr="3A343BFD">
        <w:rPr>
          <w:b/>
          <w:bCs/>
        </w:rPr>
        <w:t>MER</w:t>
      </w:r>
      <w:r w:rsidRPr="3A343BFD">
        <w:rPr>
          <w:b/>
          <w:bCs/>
        </w:rPr>
        <w:t>)</w:t>
      </w:r>
    </w:p>
    <w:p w14:paraId="55022D15" w14:textId="1E4B857F" w:rsidR="485736AB" w:rsidRDefault="485736AB" w:rsidP="3A343BFD">
      <w:r w:rsidRPr="3A343BFD">
        <w:rPr>
          <w:b/>
          <w:bCs/>
        </w:rPr>
        <w:t xml:space="preserve"> </w:t>
      </w:r>
    </w:p>
    <w:p w14:paraId="79513E5C" w14:textId="53D8C6C0" w:rsidR="485736AB" w:rsidRDefault="485736AB" w:rsidP="3A343BFD">
      <w:proofErr w:type="gramStart"/>
      <w:r>
        <w:t>Entidade :</w:t>
      </w:r>
      <w:proofErr w:type="gramEnd"/>
      <w:r>
        <w:t xml:space="preserve"> Paciente </w:t>
      </w:r>
      <w:r w:rsidR="00CF573E">
        <w:t>–</w:t>
      </w:r>
      <w:r>
        <w:t xml:space="preserve"> </w:t>
      </w:r>
      <w:r w:rsidR="00CF573E">
        <w:t>Entidade com todos os dados dos pacientes</w:t>
      </w:r>
    </w:p>
    <w:p w14:paraId="6EEB3822" w14:textId="2A366173" w:rsidR="485736AB" w:rsidRDefault="485736AB" w:rsidP="3A343BFD">
      <w:r>
        <w:t>Atributos:</w:t>
      </w:r>
    </w:p>
    <w:p w14:paraId="3C17D6AF" w14:textId="245E3502" w:rsidR="485736AB" w:rsidRDefault="00B3764A" w:rsidP="002A4BEF">
      <w:pPr>
        <w:ind w:firstLine="708"/>
      </w:pPr>
      <w:proofErr w:type="spellStart"/>
      <w:r>
        <w:t>i</w:t>
      </w:r>
      <w:r w:rsidR="002A4BEF">
        <w:t>d_paciente</w:t>
      </w:r>
      <w:proofErr w:type="spellEnd"/>
      <w:r w:rsidR="002A4BEF">
        <w:t xml:space="preserve"> (PK)</w:t>
      </w:r>
      <w:r w:rsidR="485736AB">
        <w:t xml:space="preserve"> - Número de identificação do paciente</w:t>
      </w:r>
    </w:p>
    <w:p w14:paraId="3903A2ED" w14:textId="5C448CD4" w:rsidR="485736AB" w:rsidRDefault="002A4BEF" w:rsidP="3A343BFD">
      <w:r>
        <w:t>nome</w:t>
      </w:r>
      <w:r w:rsidR="485736AB">
        <w:t xml:space="preserve"> - Nome do paciente</w:t>
      </w:r>
    </w:p>
    <w:p w14:paraId="1E6A9730" w14:textId="24C6BD0E" w:rsidR="485736AB" w:rsidRDefault="002A4BEF" w:rsidP="3A343BFD">
      <w:r>
        <w:t>sexo</w:t>
      </w:r>
      <w:r w:rsidR="485736AB">
        <w:t xml:space="preserve"> </w:t>
      </w:r>
      <w:r>
        <w:t>– Gênero do paciente</w:t>
      </w:r>
    </w:p>
    <w:p w14:paraId="60B137B7" w14:textId="42558616" w:rsidR="485736AB" w:rsidRDefault="002A4BEF" w:rsidP="3A343BFD">
      <w:r>
        <w:t>telefone</w:t>
      </w:r>
      <w:r w:rsidR="485736AB">
        <w:t xml:space="preserve"> </w:t>
      </w:r>
      <w:r>
        <w:t>–</w:t>
      </w:r>
      <w:r w:rsidR="485736AB">
        <w:t xml:space="preserve"> </w:t>
      </w:r>
      <w:r>
        <w:t>Número de telefone do paciente</w:t>
      </w:r>
    </w:p>
    <w:p w14:paraId="6902BEC7" w14:textId="387737D3" w:rsidR="485736AB" w:rsidRDefault="002A4BEF" w:rsidP="3A343BFD">
      <w:proofErr w:type="spellStart"/>
      <w:r>
        <w:t>data_nascimento</w:t>
      </w:r>
      <w:proofErr w:type="spellEnd"/>
      <w:r w:rsidR="485736AB">
        <w:t xml:space="preserve"> </w:t>
      </w:r>
      <w:r>
        <w:t>– Data de nascimento do paciente</w:t>
      </w:r>
    </w:p>
    <w:p w14:paraId="31D80BED" w14:textId="632B1104" w:rsidR="485736AB" w:rsidRDefault="002A4BEF" w:rsidP="3A343BFD">
      <w:r>
        <w:t>CPF – Cadastro de pessoa física do paciente</w:t>
      </w:r>
    </w:p>
    <w:p w14:paraId="1FB0C352" w14:textId="15E65416" w:rsidR="485736AB" w:rsidRDefault="002A4BEF" w:rsidP="3A343BFD">
      <w:r>
        <w:t>CEP</w:t>
      </w:r>
      <w:r w:rsidR="485736AB">
        <w:t xml:space="preserve"> </w:t>
      </w:r>
      <w:r>
        <w:t>–</w:t>
      </w:r>
      <w:r w:rsidR="485736AB">
        <w:t xml:space="preserve"> </w:t>
      </w:r>
      <w:r>
        <w:t>Código de endereçamento posta</w:t>
      </w:r>
      <w:r w:rsidR="00BF5678">
        <w:t>l do paciente</w:t>
      </w:r>
    </w:p>
    <w:p w14:paraId="71C7C253" w14:textId="500861FA" w:rsidR="002A4BEF" w:rsidRDefault="002A4BEF" w:rsidP="3A343BFD">
      <w:proofErr w:type="spellStart"/>
      <w:r>
        <w:t>complemento_endereco</w:t>
      </w:r>
      <w:proofErr w:type="spellEnd"/>
      <w:r>
        <w:t xml:space="preserve"> – Complemento do endereço do paciente</w:t>
      </w:r>
    </w:p>
    <w:p w14:paraId="6CA39BAB" w14:textId="0A827A13" w:rsidR="002A4BEF" w:rsidRDefault="002A4BEF" w:rsidP="3A343BFD">
      <w:proofErr w:type="spellStart"/>
      <w:r>
        <w:t>endereco</w:t>
      </w:r>
      <w:proofErr w:type="spellEnd"/>
      <w:r>
        <w:t xml:space="preserve"> – Endereço do paciente</w:t>
      </w:r>
    </w:p>
    <w:p w14:paraId="4A91D011" w14:textId="74E3BD74" w:rsidR="002A4BEF" w:rsidRDefault="002A4BEF" w:rsidP="3A343BFD">
      <w:r>
        <w:t>RG - Registro geral do paciente</w:t>
      </w:r>
    </w:p>
    <w:p w14:paraId="4A50F603" w14:textId="29B3C69A" w:rsidR="002A4BEF" w:rsidRDefault="002A4BEF" w:rsidP="00AA5419">
      <w:pPr>
        <w:ind w:left="708" w:firstLine="1"/>
      </w:pPr>
      <w:proofErr w:type="spellStart"/>
      <w:r>
        <w:t>UF</w:t>
      </w:r>
      <w:r w:rsidR="00AA5419">
        <w:t>_paciente</w:t>
      </w:r>
      <w:proofErr w:type="spellEnd"/>
      <w:r>
        <w:t xml:space="preserve"> – Unidade federativa (unidade</w:t>
      </w:r>
      <w:r w:rsidR="00BF5678">
        <w:t xml:space="preserve"> federativa</w:t>
      </w:r>
      <w:r>
        <w:t xml:space="preserve"> onde o registro geral do paciente foi emitido)</w:t>
      </w:r>
    </w:p>
    <w:p w14:paraId="0622DB6F" w14:textId="62B9B711" w:rsidR="485736AB" w:rsidRDefault="485736AB" w:rsidP="3A343BFD">
      <w:r>
        <w:t xml:space="preserve"> </w:t>
      </w:r>
    </w:p>
    <w:p w14:paraId="6AB063E8" w14:textId="0F36F620" w:rsidR="485736AB" w:rsidRDefault="485736AB" w:rsidP="3A343BFD">
      <w:proofErr w:type="gramStart"/>
      <w:r>
        <w:t>Entidade :</w:t>
      </w:r>
      <w:proofErr w:type="gramEnd"/>
      <w:r>
        <w:t xml:space="preserve"> </w:t>
      </w:r>
      <w:r w:rsidR="00CF573E">
        <w:t>Cargo</w:t>
      </w:r>
      <w:r>
        <w:t xml:space="preserve"> </w:t>
      </w:r>
      <w:r w:rsidR="00CF573E">
        <w:t>–</w:t>
      </w:r>
      <w:r>
        <w:t xml:space="preserve"> </w:t>
      </w:r>
      <w:r w:rsidR="00CF573E">
        <w:t>Cargos existentes no hospital</w:t>
      </w:r>
    </w:p>
    <w:p w14:paraId="29D56E3C" w14:textId="1B4B6691" w:rsidR="485736AB" w:rsidRDefault="485736AB" w:rsidP="3A343BFD">
      <w:r>
        <w:lastRenderedPageBreak/>
        <w:t>Atributos:</w:t>
      </w:r>
    </w:p>
    <w:p w14:paraId="19447D89" w14:textId="0D405AC2" w:rsidR="00CF573E" w:rsidRDefault="00CF573E" w:rsidP="3A343BFD">
      <w:proofErr w:type="spellStart"/>
      <w:r>
        <w:t>id_cargo</w:t>
      </w:r>
      <w:proofErr w:type="spellEnd"/>
      <w:r>
        <w:t xml:space="preserve"> (PK) – Número de identificação de cada cargo</w:t>
      </w:r>
    </w:p>
    <w:p w14:paraId="1C0EE098" w14:textId="2A0C1401" w:rsidR="485736AB" w:rsidRDefault="00CF573E" w:rsidP="3A343BFD">
      <w:r>
        <w:t>n</w:t>
      </w:r>
      <w:r w:rsidR="485736AB">
        <w:t xml:space="preserve">ome </w:t>
      </w:r>
      <w:r>
        <w:t xml:space="preserve">– Nomes dos </w:t>
      </w:r>
      <w:proofErr w:type="gramStart"/>
      <w:r>
        <w:t>cargo</w:t>
      </w:r>
      <w:r w:rsidR="485736AB">
        <w:t xml:space="preserve"> </w:t>
      </w:r>
      <w:r>
        <w:t>existentes</w:t>
      </w:r>
      <w:proofErr w:type="gramEnd"/>
      <w:r>
        <w:t xml:space="preserve"> no hospital</w:t>
      </w:r>
    </w:p>
    <w:p w14:paraId="39DA2BD8" w14:textId="7483567B" w:rsidR="485736AB" w:rsidRDefault="485736AB" w:rsidP="3A343BFD">
      <w:r>
        <w:t xml:space="preserve"> </w:t>
      </w:r>
    </w:p>
    <w:p w14:paraId="2DF58B70" w14:textId="0169D34F" w:rsidR="485736AB" w:rsidRDefault="485736AB" w:rsidP="3A343BFD">
      <w:proofErr w:type="gramStart"/>
      <w:r>
        <w:t>Entidade :</w:t>
      </w:r>
      <w:proofErr w:type="gramEnd"/>
      <w:r>
        <w:t xml:space="preserve"> </w:t>
      </w:r>
      <w:proofErr w:type="spellStart"/>
      <w:r w:rsidR="00CF573E">
        <w:t>Funcionario</w:t>
      </w:r>
      <w:proofErr w:type="spellEnd"/>
      <w:r w:rsidR="00CF573E">
        <w:t xml:space="preserve"> – Entidade com todos os dados de cada funcionário</w:t>
      </w:r>
    </w:p>
    <w:p w14:paraId="582331FF" w14:textId="3D3E3AD1" w:rsidR="485736AB" w:rsidRDefault="485736AB" w:rsidP="3A343BFD">
      <w:r>
        <w:t>Atributos:</w:t>
      </w:r>
    </w:p>
    <w:p w14:paraId="334C876E" w14:textId="08BBFDF1" w:rsidR="485736AB" w:rsidRDefault="00CF573E" w:rsidP="3A343BFD">
      <w:proofErr w:type="spellStart"/>
      <w:r>
        <w:t>id_funcionario</w:t>
      </w:r>
      <w:proofErr w:type="spellEnd"/>
      <w:r w:rsidR="00BF5678">
        <w:t xml:space="preserve"> (PK)</w:t>
      </w:r>
      <w:r>
        <w:t xml:space="preserve"> </w:t>
      </w:r>
      <w:r w:rsidR="00BF5678">
        <w:t>–</w:t>
      </w:r>
      <w:r>
        <w:t xml:space="preserve"> </w:t>
      </w:r>
      <w:r w:rsidR="00BF5678">
        <w:t>Número de identificação de cada funcionário</w:t>
      </w:r>
    </w:p>
    <w:p w14:paraId="592FDECA" w14:textId="53349E57" w:rsidR="485736AB" w:rsidRDefault="00BF5678" w:rsidP="3A343BFD">
      <w:proofErr w:type="spellStart"/>
      <w:r>
        <w:t>id_cargo</w:t>
      </w:r>
      <w:proofErr w:type="spellEnd"/>
      <w:r>
        <w:t xml:space="preserve"> (FK) – Número de identificação do cargo do funcionário </w:t>
      </w:r>
    </w:p>
    <w:p w14:paraId="06E40FC9" w14:textId="6275A0C5" w:rsidR="485736AB" w:rsidRDefault="00BF5678" w:rsidP="3A343BFD">
      <w:r>
        <w:t>nome – Nome do funcionário</w:t>
      </w:r>
    </w:p>
    <w:p w14:paraId="48FA4964" w14:textId="29A9B0D7" w:rsidR="00BF5678" w:rsidRDefault="00BF5678" w:rsidP="00BF5678">
      <w:r>
        <w:t>sexo – Gênero do funcionário</w:t>
      </w:r>
    </w:p>
    <w:p w14:paraId="44DE6356" w14:textId="2564852A" w:rsidR="00BF5678" w:rsidRDefault="00BF5678" w:rsidP="00BF5678">
      <w:r>
        <w:t>telefone – Número de telefone do funcionário</w:t>
      </w:r>
    </w:p>
    <w:p w14:paraId="2295A433" w14:textId="02FBFEA8" w:rsidR="00BF5678" w:rsidRDefault="00BF5678" w:rsidP="00BF5678">
      <w:proofErr w:type="spellStart"/>
      <w:r>
        <w:t>data_nascimento</w:t>
      </w:r>
      <w:proofErr w:type="spellEnd"/>
      <w:r>
        <w:t xml:space="preserve"> – Data de nascimento do funcionário</w:t>
      </w:r>
    </w:p>
    <w:p w14:paraId="61C8F6B7" w14:textId="3A3EF999" w:rsidR="00BF5678" w:rsidRDefault="00BF5678" w:rsidP="00BF5678">
      <w:r>
        <w:t>CPF – Cadastro de pessoa física do funcionário</w:t>
      </w:r>
    </w:p>
    <w:p w14:paraId="75ADC18A" w14:textId="447B95D6" w:rsidR="00BF5678" w:rsidRDefault="00BF5678" w:rsidP="00BF5678">
      <w:r>
        <w:t>CEP – Código de endereçamento postal do funcionário</w:t>
      </w:r>
    </w:p>
    <w:p w14:paraId="25E6BD07" w14:textId="576F7774" w:rsidR="00BF5678" w:rsidRDefault="00BF5678" w:rsidP="00BF5678">
      <w:proofErr w:type="spellStart"/>
      <w:r>
        <w:t>complemento_endereco</w:t>
      </w:r>
      <w:proofErr w:type="spellEnd"/>
      <w:r>
        <w:t xml:space="preserve"> – Complemento do endereço do funcionário</w:t>
      </w:r>
    </w:p>
    <w:p w14:paraId="1FEE6C9E" w14:textId="0D8261FB" w:rsidR="00BF5678" w:rsidRDefault="00BF5678" w:rsidP="00BF5678">
      <w:proofErr w:type="spellStart"/>
      <w:r>
        <w:t>endereco</w:t>
      </w:r>
      <w:proofErr w:type="spellEnd"/>
      <w:r>
        <w:t xml:space="preserve"> – Endereço do funcionário</w:t>
      </w:r>
    </w:p>
    <w:p w14:paraId="18C9B049" w14:textId="48318017" w:rsidR="00BF5678" w:rsidRDefault="00BF5678" w:rsidP="00BF5678">
      <w:r>
        <w:t>RG - Registro geral do funcionário</w:t>
      </w:r>
    </w:p>
    <w:p w14:paraId="0C7C8D8E" w14:textId="1BCEC183" w:rsidR="00BF5678" w:rsidRDefault="00BF5678" w:rsidP="00AA5419">
      <w:pPr>
        <w:ind w:left="708" w:firstLine="1"/>
      </w:pPr>
      <w:proofErr w:type="spellStart"/>
      <w:r>
        <w:t>UF</w:t>
      </w:r>
      <w:r w:rsidR="00AA5419">
        <w:t>_funcionario</w:t>
      </w:r>
      <w:proofErr w:type="spellEnd"/>
      <w:r>
        <w:t xml:space="preserve"> – Unidade federativa (unidade federativa onde o CRM ou COREN foi emitido)</w:t>
      </w:r>
    </w:p>
    <w:p w14:paraId="69697C5A" w14:textId="0B592850" w:rsidR="00BF5678" w:rsidRDefault="00BF5678" w:rsidP="00BF5678">
      <w:r>
        <w:t xml:space="preserve">COREN – Conselho regional de enfermagem do funcionário </w:t>
      </w:r>
    </w:p>
    <w:p w14:paraId="55A58E04" w14:textId="5EEA162D" w:rsidR="00BF5678" w:rsidRDefault="00BF5678" w:rsidP="00BF5678">
      <w:r>
        <w:t>CRM – Conselho regional de medicina do funcionário</w:t>
      </w:r>
    </w:p>
    <w:p w14:paraId="4514E7FC" w14:textId="0D858CA3" w:rsidR="485736AB" w:rsidRDefault="485736AB" w:rsidP="3A343BFD">
      <w:r>
        <w:t xml:space="preserve"> </w:t>
      </w:r>
    </w:p>
    <w:p w14:paraId="4E7431AD" w14:textId="350A5DE5" w:rsidR="485736AB" w:rsidRDefault="485736AB" w:rsidP="00AA5419">
      <w:pPr>
        <w:ind w:left="708" w:firstLine="1"/>
      </w:pPr>
      <w:proofErr w:type="gramStart"/>
      <w:r>
        <w:t>Entidade :</w:t>
      </w:r>
      <w:proofErr w:type="gramEnd"/>
      <w:r w:rsidR="00BF5678">
        <w:t xml:space="preserve"> </w:t>
      </w:r>
      <w:proofErr w:type="spellStart"/>
      <w:r w:rsidR="00BF5678">
        <w:t>Especialidade_enfermeiro</w:t>
      </w:r>
      <w:proofErr w:type="spellEnd"/>
      <w:r w:rsidR="00BF5678">
        <w:t xml:space="preserve"> – Entidade que define quais as possíveis especialidades dos enfermeiros</w:t>
      </w:r>
    </w:p>
    <w:p w14:paraId="78AD0AB0" w14:textId="69C0E2CB" w:rsidR="485736AB" w:rsidRDefault="485736AB" w:rsidP="3A343BFD">
      <w:proofErr w:type="gramStart"/>
      <w:r>
        <w:t>Atributos :</w:t>
      </w:r>
      <w:proofErr w:type="gramEnd"/>
      <w:r w:rsidR="00BF5678">
        <w:t xml:space="preserve"> </w:t>
      </w:r>
    </w:p>
    <w:p w14:paraId="40847A6D" w14:textId="2E5A02CD" w:rsidR="485736AB" w:rsidRDefault="00BF5678" w:rsidP="00AA5419">
      <w:pPr>
        <w:ind w:left="708" w:firstLine="0"/>
      </w:pPr>
      <w:proofErr w:type="spellStart"/>
      <w:r>
        <w:t>id_especialidade_enfermeiro</w:t>
      </w:r>
      <w:proofErr w:type="spellEnd"/>
      <w:r>
        <w:t xml:space="preserve"> </w:t>
      </w:r>
      <w:r w:rsidR="485736AB">
        <w:t>(PK) - Número de identificação</w:t>
      </w:r>
      <w:r>
        <w:t xml:space="preserve"> de cada especialidade</w:t>
      </w:r>
    </w:p>
    <w:p w14:paraId="3691722F" w14:textId="11C5F1B2" w:rsidR="00BF5678" w:rsidRDefault="00BF5678" w:rsidP="00BF5678">
      <w:proofErr w:type="spellStart"/>
      <w:r>
        <w:t>id_funcionario</w:t>
      </w:r>
      <w:proofErr w:type="spellEnd"/>
      <w:r>
        <w:t xml:space="preserve"> (FK) – Número de identificação de cada funcionário</w:t>
      </w:r>
    </w:p>
    <w:p w14:paraId="4FB2A4E9" w14:textId="735FAED3" w:rsidR="485736AB" w:rsidRDefault="00BF5678" w:rsidP="3A343BFD">
      <w:r>
        <w:t xml:space="preserve">nome – Nome de cada especialidade existente no hospital </w:t>
      </w:r>
    </w:p>
    <w:p w14:paraId="026E067C" w14:textId="553D3B69" w:rsidR="485736AB" w:rsidRDefault="485736AB" w:rsidP="3A343BFD">
      <w:r>
        <w:t xml:space="preserve"> </w:t>
      </w:r>
    </w:p>
    <w:p w14:paraId="29A37F91" w14:textId="3A40B929" w:rsidR="485736AB" w:rsidRDefault="485736AB" w:rsidP="00AA5419">
      <w:pPr>
        <w:ind w:left="708" w:firstLine="1"/>
      </w:pPr>
      <w:proofErr w:type="gramStart"/>
      <w:r>
        <w:t>Entidade :</w:t>
      </w:r>
      <w:proofErr w:type="gramEnd"/>
      <w:r>
        <w:t xml:space="preserve"> </w:t>
      </w:r>
      <w:proofErr w:type="spellStart"/>
      <w:r w:rsidR="00BF5678">
        <w:t>Especialidade_medico</w:t>
      </w:r>
      <w:proofErr w:type="spellEnd"/>
      <w:r w:rsidR="00BF5678">
        <w:t xml:space="preserve"> – </w:t>
      </w:r>
      <w:r w:rsidR="00B3764A">
        <w:t>Entidade que define quais as possíveis especialidades dos médicos</w:t>
      </w:r>
    </w:p>
    <w:p w14:paraId="7AB16DF0" w14:textId="797116DB" w:rsidR="485736AB" w:rsidRDefault="485736AB" w:rsidP="3A343BFD">
      <w:proofErr w:type="gramStart"/>
      <w:r>
        <w:t>Atributos :</w:t>
      </w:r>
      <w:proofErr w:type="gramEnd"/>
    </w:p>
    <w:p w14:paraId="5C86BF41" w14:textId="39D40EF0" w:rsidR="00B3764A" w:rsidRDefault="00B3764A" w:rsidP="00AA5419">
      <w:pPr>
        <w:ind w:left="708" w:firstLine="0"/>
      </w:pPr>
      <w:proofErr w:type="spellStart"/>
      <w:r>
        <w:lastRenderedPageBreak/>
        <w:t>id_especialidade_medico</w:t>
      </w:r>
      <w:proofErr w:type="spellEnd"/>
      <w:r>
        <w:t xml:space="preserve"> (PK) - Número de identificação de cada especialidade</w:t>
      </w:r>
    </w:p>
    <w:p w14:paraId="38640278" w14:textId="77777777" w:rsidR="00B3764A" w:rsidRDefault="00B3764A" w:rsidP="00B3764A">
      <w:proofErr w:type="spellStart"/>
      <w:r>
        <w:t>id_funcionario</w:t>
      </w:r>
      <w:proofErr w:type="spellEnd"/>
      <w:r>
        <w:t xml:space="preserve"> (FK) – Número de identificação de cada funcionário</w:t>
      </w:r>
    </w:p>
    <w:p w14:paraId="1FF7415C" w14:textId="317964A0" w:rsidR="485736AB" w:rsidRDefault="485736AB" w:rsidP="3A343BFD">
      <w:r>
        <w:t xml:space="preserve"> </w:t>
      </w:r>
    </w:p>
    <w:p w14:paraId="32E4223D" w14:textId="0E49EC49" w:rsidR="485736AB" w:rsidRDefault="485736AB" w:rsidP="3A343BFD">
      <w:proofErr w:type="gramStart"/>
      <w:r>
        <w:t>Entidade :</w:t>
      </w:r>
      <w:proofErr w:type="gramEnd"/>
      <w:r>
        <w:t xml:space="preserve"> </w:t>
      </w:r>
      <w:r w:rsidR="00B3764A">
        <w:t>Sala</w:t>
      </w:r>
      <w:r>
        <w:t xml:space="preserve"> </w:t>
      </w:r>
      <w:r w:rsidR="00B3764A">
        <w:t>–</w:t>
      </w:r>
      <w:r>
        <w:t xml:space="preserve"> </w:t>
      </w:r>
      <w:r w:rsidR="00B3764A">
        <w:t>Sala onde ocorreu o atendimento</w:t>
      </w:r>
    </w:p>
    <w:p w14:paraId="2F87FE72" w14:textId="2701173E" w:rsidR="485736AB" w:rsidRDefault="485736AB" w:rsidP="3A343BFD">
      <w:r>
        <w:t>Atributos:</w:t>
      </w:r>
    </w:p>
    <w:p w14:paraId="465C604C" w14:textId="1FF09EED" w:rsidR="485736AB" w:rsidRDefault="00B3764A" w:rsidP="3A343BFD">
      <w:proofErr w:type="spellStart"/>
      <w:r>
        <w:t>id_sala</w:t>
      </w:r>
      <w:proofErr w:type="spellEnd"/>
      <w:r w:rsidR="485736AB">
        <w:t xml:space="preserve"> (PK) - Número de identificaçã</w:t>
      </w:r>
      <w:r>
        <w:t>o de cada sala do hospital</w:t>
      </w:r>
    </w:p>
    <w:p w14:paraId="59E71003" w14:textId="77777777" w:rsidR="00B3764A" w:rsidRDefault="00B3764A" w:rsidP="00B3764A">
      <w:proofErr w:type="spellStart"/>
      <w:r>
        <w:t>id_funcionario</w:t>
      </w:r>
      <w:proofErr w:type="spellEnd"/>
      <w:r>
        <w:t xml:space="preserve"> (FK) – Número de identificação de cada funcionário</w:t>
      </w:r>
    </w:p>
    <w:p w14:paraId="2879C3C6" w14:textId="105E3C1A" w:rsidR="485736AB" w:rsidRDefault="485736AB" w:rsidP="3A343BFD"/>
    <w:p w14:paraId="249B66F1" w14:textId="152CCD84" w:rsidR="485736AB" w:rsidRDefault="485736AB" w:rsidP="3A343BFD">
      <w:proofErr w:type="gramStart"/>
      <w:r>
        <w:t>Entidade :</w:t>
      </w:r>
      <w:proofErr w:type="gramEnd"/>
      <w:r>
        <w:t xml:space="preserve"> </w:t>
      </w:r>
      <w:proofErr w:type="spellStart"/>
      <w:r w:rsidR="00B3764A">
        <w:t>Remedio</w:t>
      </w:r>
      <w:proofErr w:type="spellEnd"/>
      <w:r>
        <w:t xml:space="preserve"> </w:t>
      </w:r>
      <w:r w:rsidR="00B3764A">
        <w:t>–</w:t>
      </w:r>
      <w:r>
        <w:t xml:space="preserve"> </w:t>
      </w:r>
      <w:r w:rsidR="00B3764A">
        <w:t>Entidade que define quais os remédios o paciente ingeriu</w:t>
      </w:r>
    </w:p>
    <w:p w14:paraId="5B0050EE" w14:textId="2783CF88" w:rsidR="485736AB" w:rsidRDefault="485736AB" w:rsidP="3A343BFD">
      <w:r>
        <w:t>Atributos:</w:t>
      </w:r>
    </w:p>
    <w:p w14:paraId="5A62F9D5" w14:textId="0182E293" w:rsidR="485736AB" w:rsidRDefault="00B3764A" w:rsidP="3A343BFD">
      <w:proofErr w:type="spellStart"/>
      <w:r>
        <w:t>id_remedio</w:t>
      </w:r>
      <w:proofErr w:type="spellEnd"/>
      <w:r>
        <w:t xml:space="preserve"> (PK)– Número de identificação de cada remédio</w:t>
      </w:r>
    </w:p>
    <w:p w14:paraId="4D244819" w14:textId="4A4CF928" w:rsidR="00B3764A" w:rsidRDefault="00B3764A" w:rsidP="00B3764A">
      <w:pPr>
        <w:ind w:firstLine="708"/>
      </w:pPr>
      <w:proofErr w:type="spellStart"/>
      <w:r>
        <w:t>id_paciente</w:t>
      </w:r>
      <w:proofErr w:type="spellEnd"/>
      <w:r>
        <w:t xml:space="preserve"> (FK) - Número de identificação do paciente</w:t>
      </w:r>
    </w:p>
    <w:p w14:paraId="0E73AA7D" w14:textId="1152FB65" w:rsidR="485736AB" w:rsidRDefault="00B3764A" w:rsidP="3A343BFD">
      <w:proofErr w:type="spellStart"/>
      <w:r>
        <w:t>nome_remedio</w:t>
      </w:r>
      <w:proofErr w:type="spellEnd"/>
      <w:r>
        <w:t xml:space="preserve"> – Nome dos possíveis remédios existentes no hospital</w:t>
      </w:r>
    </w:p>
    <w:p w14:paraId="1630D38E" w14:textId="20A86765" w:rsidR="485736AB" w:rsidRDefault="00B3764A" w:rsidP="3A343BFD">
      <w:proofErr w:type="spellStart"/>
      <w:r>
        <w:t>quantidade_ingerida</w:t>
      </w:r>
      <w:proofErr w:type="spellEnd"/>
      <w:r>
        <w:t xml:space="preserve"> – Quantidade do remédio ingerida pelo paciente</w:t>
      </w:r>
    </w:p>
    <w:p w14:paraId="48B33426" w14:textId="779345F6" w:rsidR="485736AB" w:rsidRDefault="485736AB" w:rsidP="3A343BFD"/>
    <w:p w14:paraId="32A45C8D" w14:textId="0970852F" w:rsidR="485736AB" w:rsidRDefault="485736AB" w:rsidP="3A343BFD">
      <w:proofErr w:type="gramStart"/>
      <w:r>
        <w:t>Entidade :</w:t>
      </w:r>
      <w:proofErr w:type="gramEnd"/>
      <w:r>
        <w:t xml:space="preserve"> </w:t>
      </w:r>
      <w:proofErr w:type="spellStart"/>
      <w:r w:rsidR="00B3764A">
        <w:t>Estoque_remedio</w:t>
      </w:r>
      <w:proofErr w:type="spellEnd"/>
    </w:p>
    <w:p w14:paraId="4237BA3B" w14:textId="0E4A0CF1" w:rsidR="485736AB" w:rsidRDefault="485736AB" w:rsidP="3A343BFD">
      <w:r>
        <w:t>Atributos:</w:t>
      </w:r>
    </w:p>
    <w:p w14:paraId="190AE35E" w14:textId="6FE6D583" w:rsidR="00B3764A" w:rsidRDefault="00B3764A" w:rsidP="3A343BFD">
      <w:proofErr w:type="spellStart"/>
      <w:r>
        <w:t>id_estoque</w:t>
      </w:r>
      <w:proofErr w:type="spellEnd"/>
      <w:r>
        <w:t xml:space="preserve"> (PK) – Número de identificação do estoque de remédios do hospital</w:t>
      </w:r>
    </w:p>
    <w:p w14:paraId="7CDAC090" w14:textId="5B2827FC" w:rsidR="00B3764A" w:rsidRDefault="00B3764A" w:rsidP="00B3764A">
      <w:proofErr w:type="spellStart"/>
      <w:r>
        <w:t>id_remedio</w:t>
      </w:r>
      <w:proofErr w:type="spellEnd"/>
      <w:r>
        <w:t xml:space="preserve"> (FK)– Número de identificação de cada remédio</w:t>
      </w:r>
    </w:p>
    <w:p w14:paraId="533D6BAF" w14:textId="77777777" w:rsidR="00B3764A" w:rsidRDefault="00B3764A" w:rsidP="00B3764A">
      <w:proofErr w:type="spellStart"/>
      <w:r>
        <w:t>id_funcionario</w:t>
      </w:r>
      <w:proofErr w:type="spellEnd"/>
      <w:r>
        <w:t xml:space="preserve"> (FK) – Número de identificação de cada funcionário</w:t>
      </w:r>
    </w:p>
    <w:p w14:paraId="3CCF4BBE" w14:textId="494BD57B" w:rsidR="485736AB" w:rsidRDefault="485736AB" w:rsidP="3A343BFD">
      <w:r>
        <w:t xml:space="preserve"> </w:t>
      </w:r>
    </w:p>
    <w:p w14:paraId="799F0CE8" w14:textId="77777777" w:rsidR="00AA5419" w:rsidRDefault="485736AB" w:rsidP="3A343BFD">
      <w:proofErr w:type="gramStart"/>
      <w:r>
        <w:t>Entidade :</w:t>
      </w:r>
      <w:proofErr w:type="gramEnd"/>
      <w:r>
        <w:t xml:space="preserve"> Receita - Documento emitido pelo médico que autoriza a compra e </w:t>
      </w:r>
    </w:p>
    <w:p w14:paraId="7CD09083" w14:textId="1F78D563" w:rsidR="485736AB" w:rsidRDefault="485736AB" w:rsidP="3A343BFD">
      <w:r>
        <w:t>orienta o uso de medicamentos</w:t>
      </w:r>
    </w:p>
    <w:p w14:paraId="07DA2212" w14:textId="517B3980" w:rsidR="485736AB" w:rsidRDefault="485736AB" w:rsidP="3A343BFD">
      <w:r>
        <w:t>Atributos:</w:t>
      </w:r>
    </w:p>
    <w:p w14:paraId="7A1409D8" w14:textId="6230450B" w:rsidR="485736AB" w:rsidRDefault="00AA5419" w:rsidP="00AA5419">
      <w:pPr>
        <w:ind w:firstLine="708"/>
      </w:pPr>
      <w:proofErr w:type="spellStart"/>
      <w:r>
        <w:t>Id_receita</w:t>
      </w:r>
      <w:proofErr w:type="spellEnd"/>
      <w:r w:rsidR="485736AB">
        <w:t xml:space="preserve"> (PK) </w:t>
      </w:r>
      <w:r>
        <w:t>-</w:t>
      </w:r>
      <w:r w:rsidR="485736AB">
        <w:t>- Número de identificação da receita</w:t>
      </w:r>
    </w:p>
    <w:p w14:paraId="4C5B1962" w14:textId="70D59148" w:rsidR="00AA5419" w:rsidRDefault="00AA5419" w:rsidP="00AA5419">
      <w:proofErr w:type="spellStart"/>
      <w:r>
        <w:t>id_remedio</w:t>
      </w:r>
      <w:proofErr w:type="spellEnd"/>
      <w:r>
        <w:t xml:space="preserve"> (FK) -- Número de identificação de cada remédio</w:t>
      </w:r>
    </w:p>
    <w:p w14:paraId="4C7BA41F" w14:textId="62D9F461" w:rsidR="00AA5419" w:rsidRDefault="00AA5419" w:rsidP="00AA5419">
      <w:proofErr w:type="spellStart"/>
      <w:r>
        <w:t>id_paciente</w:t>
      </w:r>
      <w:proofErr w:type="spellEnd"/>
      <w:r>
        <w:t xml:space="preserve"> (FK) – Número de identificação do paciente</w:t>
      </w:r>
    </w:p>
    <w:p w14:paraId="5DE993CD" w14:textId="77777777" w:rsidR="00AA5419" w:rsidRDefault="00AA5419" w:rsidP="00AA5419">
      <w:proofErr w:type="spellStart"/>
      <w:r>
        <w:t>id_funcionario</w:t>
      </w:r>
      <w:proofErr w:type="spellEnd"/>
      <w:r>
        <w:t xml:space="preserve"> (FK) – Número de identificação de cada funcionário</w:t>
      </w:r>
    </w:p>
    <w:p w14:paraId="764B3591" w14:textId="759CBA98" w:rsidR="485736AB" w:rsidRDefault="485736AB" w:rsidP="3A343BFD">
      <w:proofErr w:type="spellStart"/>
      <w:r>
        <w:t>Data_emissão</w:t>
      </w:r>
      <w:proofErr w:type="spellEnd"/>
      <w:r>
        <w:t xml:space="preserve"> - Dia em que o documento foi emitido</w:t>
      </w:r>
    </w:p>
    <w:p w14:paraId="0B6D2358" w14:textId="65480F16" w:rsidR="485736AB" w:rsidRDefault="485736AB" w:rsidP="3A343BFD">
      <w:r>
        <w:t>Quantidade - Quantidade do medicamento prescrita ao paciente</w:t>
      </w:r>
    </w:p>
    <w:p w14:paraId="6C855273" w14:textId="77777777" w:rsidR="00AA5419" w:rsidRDefault="485736AB" w:rsidP="3A343BFD">
      <w:r>
        <w:t xml:space="preserve">Dosagem - Frequência e intervalo de tempo em que o medicamento é </w:t>
      </w:r>
    </w:p>
    <w:p w14:paraId="6B4822D2" w14:textId="65BF073B" w:rsidR="485736AB" w:rsidRDefault="485736AB" w:rsidP="3A343BFD">
      <w:r>
        <w:t>administrado</w:t>
      </w:r>
    </w:p>
    <w:p w14:paraId="66E1A221" w14:textId="507C4F9A" w:rsidR="485736AB" w:rsidRDefault="00AA5419" w:rsidP="00AA5419">
      <w:pPr>
        <w:ind w:left="708" w:firstLine="1"/>
      </w:pPr>
      <w:proofErr w:type="spellStart"/>
      <w:r>
        <w:lastRenderedPageBreak/>
        <w:t>período_consumo</w:t>
      </w:r>
      <w:proofErr w:type="spellEnd"/>
      <w:r w:rsidR="485736AB">
        <w:t xml:space="preserve"> - Período determinado de duração do consumo do medicamento</w:t>
      </w:r>
    </w:p>
    <w:p w14:paraId="07D43CEE" w14:textId="77777777" w:rsidR="00AA5419" w:rsidRDefault="00AA5419" w:rsidP="00AA5419">
      <w:pPr>
        <w:ind w:left="708" w:firstLine="1"/>
      </w:pPr>
      <w:proofErr w:type="spellStart"/>
      <w:r>
        <w:t>UF_paciente</w:t>
      </w:r>
      <w:proofErr w:type="spellEnd"/>
      <w:r>
        <w:t xml:space="preserve"> – Unidade federativa (unidade federativa onde o registro geral do paciente foi emitido)</w:t>
      </w:r>
    </w:p>
    <w:p w14:paraId="46809B44" w14:textId="24C23E14" w:rsidR="00AA5419" w:rsidRDefault="00AA5419" w:rsidP="00AA5419">
      <w:pPr>
        <w:ind w:left="708" w:firstLine="1"/>
      </w:pPr>
      <w:proofErr w:type="spellStart"/>
      <w:r>
        <w:t>UF_funcionario</w:t>
      </w:r>
      <w:proofErr w:type="spellEnd"/>
      <w:r>
        <w:t xml:space="preserve"> – Unidade federativa (unidade federativa onde o CRM ou COREN foi emitido)</w:t>
      </w:r>
    </w:p>
    <w:p w14:paraId="4AD457C3" w14:textId="4F37AD27" w:rsidR="00AA5419" w:rsidRDefault="00AA5419" w:rsidP="00AA5419">
      <w:pPr>
        <w:ind w:left="708" w:firstLine="1"/>
      </w:pPr>
    </w:p>
    <w:p w14:paraId="25FA9ECA" w14:textId="30BB5765" w:rsidR="00AA5419" w:rsidRDefault="00AA5419" w:rsidP="00AA5419">
      <w:pPr>
        <w:ind w:left="708" w:firstLine="1"/>
      </w:pPr>
      <w:r>
        <w:t>Entidade: Consulta – Entidade criada para armazenar as consultas realizadas no hospital</w:t>
      </w:r>
    </w:p>
    <w:p w14:paraId="6F73FFDC" w14:textId="5194B776" w:rsidR="00AA5419" w:rsidRDefault="00AA5419" w:rsidP="00AA5419">
      <w:pPr>
        <w:ind w:left="708" w:firstLine="1"/>
      </w:pPr>
      <w:r>
        <w:t>Atributos:</w:t>
      </w:r>
    </w:p>
    <w:p w14:paraId="514F0A39" w14:textId="35B9E08A" w:rsidR="00AA5419" w:rsidRDefault="00AA5419" w:rsidP="00AA5419">
      <w:pPr>
        <w:ind w:left="708" w:firstLine="1"/>
      </w:pPr>
      <w:proofErr w:type="spellStart"/>
      <w:r>
        <w:t>Id_consulta</w:t>
      </w:r>
      <w:proofErr w:type="spellEnd"/>
      <w:r>
        <w:t xml:space="preserve"> (PK) – Número de identificação da consulta</w:t>
      </w:r>
    </w:p>
    <w:p w14:paraId="7D4431BB" w14:textId="77777777" w:rsidR="00AA5419" w:rsidRDefault="00AA5419" w:rsidP="00AA5419">
      <w:proofErr w:type="spellStart"/>
      <w:r>
        <w:t>id_paciente</w:t>
      </w:r>
      <w:proofErr w:type="spellEnd"/>
      <w:r>
        <w:t xml:space="preserve"> (FK) – Número de identificação do paciente</w:t>
      </w:r>
    </w:p>
    <w:p w14:paraId="3C34D323" w14:textId="2200D7DD" w:rsidR="00AA5419" w:rsidRDefault="00AA5419" w:rsidP="00AA5419">
      <w:proofErr w:type="spellStart"/>
      <w:r>
        <w:t>id_funcionario</w:t>
      </w:r>
      <w:proofErr w:type="spellEnd"/>
      <w:r>
        <w:t xml:space="preserve"> (FK) – Número de identificação de cada funcionário</w:t>
      </w:r>
    </w:p>
    <w:p w14:paraId="15661107" w14:textId="54449C0F" w:rsidR="00AA5419" w:rsidRDefault="00AA5419" w:rsidP="00AA5419">
      <w:proofErr w:type="spellStart"/>
      <w:r>
        <w:t>id_sala</w:t>
      </w:r>
      <w:proofErr w:type="spellEnd"/>
      <w:r>
        <w:t xml:space="preserve"> (PK) - Número de identificação de cada sala do hospital</w:t>
      </w:r>
    </w:p>
    <w:p w14:paraId="3DF864EA" w14:textId="6723D58C" w:rsidR="00AA5419" w:rsidRDefault="00AA5419" w:rsidP="00AA5419">
      <w:pPr>
        <w:ind w:left="708" w:firstLine="1"/>
      </w:pPr>
      <w:proofErr w:type="spellStart"/>
      <w:r>
        <w:t>Id_receita</w:t>
      </w:r>
      <w:proofErr w:type="spellEnd"/>
      <w:r>
        <w:t xml:space="preserve"> (PK) -- Número de identificação da receita</w:t>
      </w:r>
    </w:p>
    <w:p w14:paraId="64C43D7D" w14:textId="39EF2CDE" w:rsidR="00AA5419" w:rsidRDefault="00AA5419" w:rsidP="00AA5419">
      <w:pPr>
        <w:ind w:left="708" w:firstLine="1"/>
      </w:pPr>
      <w:r>
        <w:t>temperatura – Temperatura do paciente</w:t>
      </w:r>
    </w:p>
    <w:p w14:paraId="5F516A9D" w14:textId="7F892A1B" w:rsidR="00AA5419" w:rsidRDefault="00AA5419" w:rsidP="00AA5419">
      <w:pPr>
        <w:ind w:left="708" w:firstLine="1"/>
      </w:pPr>
      <w:proofErr w:type="spellStart"/>
      <w:r>
        <w:t>pressão_arterial</w:t>
      </w:r>
      <w:proofErr w:type="spellEnd"/>
      <w:r w:rsidR="007C7FBF">
        <w:t xml:space="preserve"> – Pressão arterial do paciente</w:t>
      </w:r>
    </w:p>
    <w:p w14:paraId="0D061370" w14:textId="77777777" w:rsidR="007C7FBF" w:rsidRDefault="00AA5419" w:rsidP="007C7FBF">
      <w:pPr>
        <w:ind w:left="708" w:firstLine="1"/>
      </w:pPr>
      <w:proofErr w:type="spellStart"/>
      <w:r>
        <w:t>frequência_cardiaca</w:t>
      </w:r>
      <w:proofErr w:type="spellEnd"/>
      <w:r>
        <w:t xml:space="preserve"> – frequência </w:t>
      </w:r>
      <w:r w:rsidR="007C7FBF">
        <w:t xml:space="preserve">cardíaca do paciente </w:t>
      </w:r>
    </w:p>
    <w:p w14:paraId="3C508952" w14:textId="1F9BA9AE" w:rsidR="00AA5419" w:rsidRDefault="007C7FBF" w:rsidP="007C7FBF">
      <w:pPr>
        <w:ind w:left="708" w:firstLine="1"/>
        <w:jc w:val="left"/>
      </w:pPr>
      <w:r>
        <w:t xml:space="preserve">diagnostico – diagnostico que o </w:t>
      </w:r>
      <w:proofErr w:type="spellStart"/>
      <w:r>
        <w:t>medico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para o paciente após analisa-lo e ver os exames</w:t>
      </w:r>
      <w:r w:rsidR="00AA5419">
        <w:br/>
      </w:r>
      <w:proofErr w:type="spellStart"/>
      <w:r w:rsidR="00AA5419">
        <w:t>data_hora</w:t>
      </w:r>
      <w:proofErr w:type="spellEnd"/>
      <w:r w:rsidR="00AA5419">
        <w:t xml:space="preserve"> – Data e hora em que a consulta foi realizada</w:t>
      </w:r>
    </w:p>
    <w:p w14:paraId="01C5E6D5" w14:textId="77777777" w:rsidR="003676B5" w:rsidRPr="00D2592E" w:rsidRDefault="003676B5" w:rsidP="3A343BFD"/>
    <w:p w14:paraId="2790D057" w14:textId="382481F5" w:rsidR="004B78B3" w:rsidRDefault="004B78B3" w:rsidP="004B78B3">
      <w:pPr>
        <w:pStyle w:val="Ttulo1"/>
      </w:pPr>
    </w:p>
    <w:p w14:paraId="3FAE3BC2" w14:textId="77777777" w:rsidR="0063766F" w:rsidRDefault="0063766F" w:rsidP="0063766F"/>
    <w:p w14:paraId="58CC932A" w14:textId="77777777" w:rsidR="0063766F" w:rsidRDefault="0063766F" w:rsidP="0063766F"/>
    <w:p w14:paraId="383BDAA6" w14:textId="77777777" w:rsidR="0063766F" w:rsidRDefault="0063766F" w:rsidP="0063766F"/>
    <w:p w14:paraId="0E085C7B" w14:textId="77777777" w:rsidR="0063766F" w:rsidRDefault="0063766F" w:rsidP="0063766F"/>
    <w:p w14:paraId="67A89B0C" w14:textId="77777777" w:rsidR="0063766F" w:rsidRDefault="0063766F" w:rsidP="0063766F"/>
    <w:p w14:paraId="24BDB36F" w14:textId="09348092" w:rsidR="0063766F" w:rsidRDefault="0063766F" w:rsidP="0063766F"/>
    <w:p w14:paraId="3E352287" w14:textId="77777777" w:rsidR="003676B5" w:rsidRDefault="003676B5" w:rsidP="0063766F"/>
    <w:p w14:paraId="468F07D9" w14:textId="77777777" w:rsidR="0063766F" w:rsidRPr="0063766F" w:rsidRDefault="0063766F" w:rsidP="0063766F"/>
    <w:p w14:paraId="6B76CAE8" w14:textId="7DA42DD2" w:rsidR="004B78B3" w:rsidRPr="0063766F" w:rsidRDefault="004B78B3" w:rsidP="0063766F">
      <w:pPr>
        <w:pStyle w:val="Ttulo1"/>
        <w:ind w:firstLine="0"/>
        <w:rPr>
          <w:sz w:val="24"/>
          <w:szCs w:val="24"/>
        </w:rPr>
      </w:pPr>
      <w:r w:rsidRPr="0063766F">
        <w:rPr>
          <w:sz w:val="24"/>
          <w:szCs w:val="24"/>
        </w:rPr>
        <w:lastRenderedPageBreak/>
        <w:t>REFERENCIAS:</w:t>
      </w:r>
    </w:p>
    <w:p w14:paraId="7E4726AA" w14:textId="77777777" w:rsidR="004B78B3" w:rsidRPr="004B78B3" w:rsidRDefault="004B78B3" w:rsidP="004B78B3"/>
    <w:p w14:paraId="52577570" w14:textId="7651E797" w:rsidR="004B78B3" w:rsidRDefault="00930471" w:rsidP="00930471">
      <w:pPr>
        <w:ind w:firstLine="0"/>
      </w:pPr>
      <w:r>
        <w:t xml:space="preserve">1 </w:t>
      </w:r>
      <w:r w:rsidRPr="00930471">
        <w:t xml:space="preserve">LAUDON, Kenneth C.; LAUDON, Jane P. </w:t>
      </w:r>
      <w:r w:rsidRPr="00930471">
        <w:rPr>
          <w:i/>
          <w:iCs/>
        </w:rPr>
        <w:t>Sistemas de informação gerenciais: administrando a empresa digital</w:t>
      </w:r>
      <w:r w:rsidRPr="00930471">
        <w:t>. 8. ed. São Paulo: Pearson Prentice Hall, 2007.</w:t>
      </w:r>
    </w:p>
    <w:p w14:paraId="7C799843" w14:textId="77777777" w:rsidR="00930471" w:rsidRDefault="00930471" w:rsidP="00930471">
      <w:pPr>
        <w:ind w:firstLine="0"/>
      </w:pPr>
    </w:p>
    <w:p w14:paraId="432BC898" w14:textId="49158659" w:rsidR="00930471" w:rsidRDefault="00930471" w:rsidP="00930471">
      <w:pPr>
        <w:ind w:firstLine="0"/>
      </w:pPr>
      <w:r>
        <w:t xml:space="preserve">2 </w:t>
      </w:r>
      <w:r w:rsidRPr="00930471">
        <w:t xml:space="preserve">DATE, C. J. </w:t>
      </w:r>
      <w:r w:rsidRPr="00930471">
        <w:rPr>
          <w:i/>
          <w:iCs/>
        </w:rPr>
        <w:t>Introdução a sistemas de banco de dados</w:t>
      </w:r>
      <w:r w:rsidRPr="00930471">
        <w:t>. 8. ed. Rio de Janeiro: Elsevier, 2004.</w:t>
      </w:r>
    </w:p>
    <w:p w14:paraId="26427F53" w14:textId="77777777" w:rsidR="00930471" w:rsidRDefault="00930471" w:rsidP="00930471">
      <w:pPr>
        <w:ind w:firstLine="0"/>
      </w:pPr>
    </w:p>
    <w:p w14:paraId="159BD02F" w14:textId="2C257588" w:rsidR="00930471" w:rsidRDefault="00930471" w:rsidP="00930471">
      <w:pPr>
        <w:ind w:firstLine="0"/>
      </w:pPr>
      <w:r>
        <w:t xml:space="preserve">3 </w:t>
      </w:r>
      <w:r w:rsidRPr="00930471">
        <w:t xml:space="preserve">BRASIL. Ministério da Saúde. DATASUS – Departamento de Informática do SUS. </w:t>
      </w:r>
      <w:r w:rsidRPr="00930471">
        <w:rPr>
          <w:i/>
          <w:iCs/>
        </w:rPr>
        <w:t>Informações em saúde (TABNET)</w:t>
      </w:r>
      <w:r w:rsidRPr="00930471">
        <w:t xml:space="preserve">. Disponível em: https://datasus.saude.gov.br. Acesso em: </w:t>
      </w:r>
      <w:r>
        <w:t>1</w:t>
      </w:r>
      <w:r w:rsidRPr="00930471">
        <w:t>0 jun. 2025.</w:t>
      </w:r>
    </w:p>
    <w:p w14:paraId="7EF142DC" w14:textId="77777777" w:rsidR="00930471" w:rsidRDefault="00930471" w:rsidP="00930471">
      <w:pPr>
        <w:ind w:firstLine="0"/>
      </w:pPr>
    </w:p>
    <w:p w14:paraId="53E3F0FF" w14:textId="2E33A31D" w:rsidR="00930471" w:rsidRDefault="00930471" w:rsidP="00930471">
      <w:pPr>
        <w:ind w:firstLine="0"/>
      </w:pPr>
      <w:r>
        <w:t xml:space="preserve">4 </w:t>
      </w:r>
      <w:r w:rsidRPr="00930471">
        <w:t xml:space="preserve">GIL, </w:t>
      </w:r>
      <w:proofErr w:type="spellStart"/>
      <w:r w:rsidRPr="00930471">
        <w:t>Antonio</w:t>
      </w:r>
      <w:proofErr w:type="spellEnd"/>
      <w:r w:rsidRPr="00930471">
        <w:t xml:space="preserve"> Carlos. </w:t>
      </w:r>
      <w:r w:rsidRPr="00930471">
        <w:rPr>
          <w:i/>
          <w:iCs/>
        </w:rPr>
        <w:t>Como elaborar projetos de pesquisa</w:t>
      </w:r>
      <w:r w:rsidRPr="00930471">
        <w:t>. 7. ed. São Paulo: Atlas, 2019.</w:t>
      </w:r>
    </w:p>
    <w:p w14:paraId="11D34185" w14:textId="77777777" w:rsidR="00930471" w:rsidRDefault="00930471" w:rsidP="00930471">
      <w:pPr>
        <w:ind w:firstLine="0"/>
      </w:pPr>
    </w:p>
    <w:p w14:paraId="461F5CE1" w14:textId="6B360432" w:rsidR="00930471" w:rsidRPr="00930471" w:rsidRDefault="00930471" w:rsidP="00930471">
      <w:pPr>
        <w:ind w:firstLine="0"/>
      </w:pPr>
      <w:r>
        <w:t xml:space="preserve">5 </w:t>
      </w:r>
      <w:r w:rsidRPr="00930471">
        <w:t xml:space="preserve">BRASIL. Ministério da Saúde. DATASUS – Departamento de Informática do SUS. </w:t>
      </w:r>
      <w:r w:rsidRPr="00930471">
        <w:rPr>
          <w:i/>
          <w:iCs/>
        </w:rPr>
        <w:t>Informações em saúde (TABNET)</w:t>
      </w:r>
      <w:r w:rsidRPr="00930471">
        <w:t xml:space="preserve">. Disponível em: https://datasus.saude.gov.br. Acesso em: </w:t>
      </w:r>
      <w:r>
        <w:t xml:space="preserve">11 </w:t>
      </w:r>
      <w:r w:rsidRPr="00930471">
        <w:t>jun. 2025.</w:t>
      </w:r>
    </w:p>
    <w:p w14:paraId="6A4DCFE9" w14:textId="77777777" w:rsidR="004B78B3" w:rsidRPr="004B78B3" w:rsidRDefault="004B78B3" w:rsidP="004B78B3"/>
    <w:p w14:paraId="7216812F" w14:textId="77777777" w:rsidR="004B78B3" w:rsidRPr="004B78B3" w:rsidRDefault="004B78B3" w:rsidP="004B78B3"/>
    <w:p w14:paraId="57604634" w14:textId="77777777" w:rsidR="004B78B3" w:rsidRPr="004B78B3" w:rsidRDefault="004B78B3" w:rsidP="004B78B3"/>
    <w:p w14:paraId="69458D1D" w14:textId="77777777" w:rsidR="004B78B3" w:rsidRPr="004B78B3" w:rsidRDefault="004B78B3" w:rsidP="004B78B3"/>
    <w:p w14:paraId="34A2CF35" w14:textId="77777777" w:rsidR="004B78B3" w:rsidRPr="004B78B3" w:rsidRDefault="004B78B3" w:rsidP="004B78B3"/>
    <w:p w14:paraId="7E455D73" w14:textId="77777777" w:rsidR="004B78B3" w:rsidRPr="004B78B3" w:rsidRDefault="004B78B3" w:rsidP="004B78B3"/>
    <w:p w14:paraId="2E204D97" w14:textId="77777777" w:rsidR="004B78B3" w:rsidRPr="004B78B3" w:rsidRDefault="004B78B3" w:rsidP="004B78B3"/>
    <w:p w14:paraId="3DCF6BAC" w14:textId="77777777" w:rsidR="004B78B3" w:rsidRPr="004B78B3" w:rsidRDefault="004B78B3" w:rsidP="004B78B3"/>
    <w:p w14:paraId="69EC1DDB" w14:textId="2F21E6D4" w:rsidR="00F255C7" w:rsidRPr="00065ACD" w:rsidRDefault="00F255C7" w:rsidP="00065ACD">
      <w:pPr>
        <w:ind w:firstLine="0"/>
        <w:rPr>
          <w:u w:val="single"/>
        </w:rPr>
      </w:pPr>
    </w:p>
    <w:sectPr w:rsidR="00F255C7" w:rsidRPr="00065ACD" w:rsidSect="00635A91">
      <w:headerReference w:type="default" r:id="rId16"/>
      <w:footerReference w:type="default" r:id="rId17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8A3F56" w14:textId="77777777" w:rsidR="00D001A0" w:rsidRDefault="00D001A0">
      <w:pPr>
        <w:spacing w:line="240" w:lineRule="auto"/>
      </w:pPr>
      <w:r>
        <w:separator/>
      </w:r>
    </w:p>
  </w:endnote>
  <w:endnote w:type="continuationSeparator" w:id="0">
    <w:p w14:paraId="3D1C95A3" w14:textId="77777777" w:rsidR="00D001A0" w:rsidRDefault="00D001A0">
      <w:pPr>
        <w:spacing w:line="240" w:lineRule="auto"/>
      </w:pPr>
      <w:r>
        <w:continuationSeparator/>
      </w:r>
    </w:p>
  </w:endnote>
  <w:endnote w:type="continuationNotice" w:id="1">
    <w:p w14:paraId="3F3CC247" w14:textId="77777777" w:rsidR="00D001A0" w:rsidRDefault="00D001A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46960653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076ECF76" w14:textId="376ACBA5" w:rsidR="004938B9" w:rsidRPr="004938B9" w:rsidRDefault="004938B9">
        <w:pPr>
          <w:pStyle w:val="Rodap"/>
          <w:jc w:val="right"/>
          <w:rPr>
            <w:sz w:val="20"/>
            <w:szCs w:val="20"/>
          </w:rPr>
        </w:pPr>
        <w:r w:rsidRPr="004938B9">
          <w:rPr>
            <w:sz w:val="20"/>
            <w:szCs w:val="20"/>
          </w:rPr>
          <w:fldChar w:fldCharType="begin"/>
        </w:r>
        <w:r w:rsidRPr="004938B9">
          <w:rPr>
            <w:sz w:val="20"/>
            <w:szCs w:val="20"/>
          </w:rPr>
          <w:instrText>PAGE   \* MERGEFORMAT</w:instrText>
        </w:r>
        <w:r w:rsidRPr="004938B9">
          <w:rPr>
            <w:sz w:val="20"/>
            <w:szCs w:val="20"/>
          </w:rPr>
          <w:fldChar w:fldCharType="separate"/>
        </w:r>
        <w:r w:rsidRPr="004938B9">
          <w:rPr>
            <w:sz w:val="20"/>
            <w:szCs w:val="20"/>
          </w:rPr>
          <w:t>2</w:t>
        </w:r>
        <w:r w:rsidRPr="004938B9">
          <w:rPr>
            <w:sz w:val="20"/>
            <w:szCs w:val="20"/>
          </w:rPr>
          <w:fldChar w:fldCharType="end"/>
        </w:r>
      </w:p>
    </w:sdtContent>
  </w:sdt>
  <w:p w14:paraId="4EABF5AB" w14:textId="731372E8" w:rsidR="764F5E59" w:rsidRDefault="764F5E59" w:rsidP="764F5E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042870" w14:textId="77777777" w:rsidR="00D001A0" w:rsidRDefault="00D001A0">
      <w:pPr>
        <w:spacing w:line="240" w:lineRule="auto"/>
      </w:pPr>
      <w:r>
        <w:separator/>
      </w:r>
    </w:p>
  </w:footnote>
  <w:footnote w:type="continuationSeparator" w:id="0">
    <w:p w14:paraId="54B43D22" w14:textId="77777777" w:rsidR="00D001A0" w:rsidRDefault="00D001A0">
      <w:pPr>
        <w:spacing w:line="240" w:lineRule="auto"/>
      </w:pPr>
      <w:r>
        <w:continuationSeparator/>
      </w:r>
    </w:p>
  </w:footnote>
  <w:footnote w:type="continuationNotice" w:id="1">
    <w:p w14:paraId="32386FBF" w14:textId="77777777" w:rsidR="00D001A0" w:rsidRDefault="00D001A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64F5E59" w14:paraId="7EACA64F" w14:textId="77777777" w:rsidTr="764F5E59">
      <w:trPr>
        <w:trHeight w:val="300"/>
      </w:trPr>
      <w:tc>
        <w:tcPr>
          <w:tcW w:w="2830" w:type="dxa"/>
        </w:tcPr>
        <w:p w14:paraId="0D2C23AB" w14:textId="155CB3CE" w:rsidR="764F5E59" w:rsidRDefault="764F5E59" w:rsidP="764F5E59">
          <w:pPr>
            <w:pStyle w:val="Cabealho"/>
            <w:ind w:left="-115"/>
          </w:pPr>
        </w:p>
      </w:tc>
      <w:tc>
        <w:tcPr>
          <w:tcW w:w="2830" w:type="dxa"/>
        </w:tcPr>
        <w:p w14:paraId="4A93BFFD" w14:textId="12568DF3" w:rsidR="764F5E59" w:rsidRDefault="764F5E59" w:rsidP="764F5E59">
          <w:pPr>
            <w:pStyle w:val="Cabealho"/>
            <w:jc w:val="center"/>
          </w:pPr>
        </w:p>
      </w:tc>
      <w:tc>
        <w:tcPr>
          <w:tcW w:w="2830" w:type="dxa"/>
        </w:tcPr>
        <w:p w14:paraId="450A9009" w14:textId="14268D05" w:rsidR="764F5E59" w:rsidRDefault="764F5E59" w:rsidP="764F5E59">
          <w:pPr>
            <w:pStyle w:val="Cabealho"/>
            <w:ind w:right="-115"/>
            <w:jc w:val="right"/>
          </w:pPr>
        </w:p>
      </w:tc>
    </w:tr>
  </w:tbl>
  <w:p w14:paraId="4D73CE8E" w14:textId="7961C054" w:rsidR="764F5E59" w:rsidRDefault="764F5E59" w:rsidP="764F5E59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54XGvqAixF2al" int2:id="akM8NRXO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283CBA"/>
    <w:multiLevelType w:val="multilevel"/>
    <w:tmpl w:val="CA1E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677A3"/>
    <w:multiLevelType w:val="multilevel"/>
    <w:tmpl w:val="E710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A067F"/>
    <w:multiLevelType w:val="multilevel"/>
    <w:tmpl w:val="BD48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4654F"/>
    <w:multiLevelType w:val="hybridMultilevel"/>
    <w:tmpl w:val="BA2264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114BB"/>
    <w:multiLevelType w:val="multilevel"/>
    <w:tmpl w:val="D9BE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0720E"/>
    <w:multiLevelType w:val="hybridMultilevel"/>
    <w:tmpl w:val="3740E024"/>
    <w:lvl w:ilvl="0" w:tplc="3D8CA3E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24396D"/>
    <w:multiLevelType w:val="multilevel"/>
    <w:tmpl w:val="7584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A2EBC"/>
    <w:multiLevelType w:val="multilevel"/>
    <w:tmpl w:val="6170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934C6"/>
    <w:multiLevelType w:val="multilevel"/>
    <w:tmpl w:val="A680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83F7F"/>
    <w:multiLevelType w:val="multilevel"/>
    <w:tmpl w:val="767E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16710"/>
    <w:multiLevelType w:val="hybridMultilevel"/>
    <w:tmpl w:val="AF8642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8"/>
  </w:num>
  <w:num w:numId="5">
    <w:abstractNumId w:val="0"/>
  </w:num>
  <w:num w:numId="6">
    <w:abstractNumId w:val="2"/>
  </w:num>
  <w:num w:numId="7">
    <w:abstractNumId w:val="6"/>
  </w:num>
  <w:num w:numId="8">
    <w:abstractNumId w:val="1"/>
  </w:num>
  <w:num w:numId="9">
    <w:abstractNumId w:val="10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FF"/>
    <w:rsid w:val="00011970"/>
    <w:rsid w:val="00065ACD"/>
    <w:rsid w:val="000E6694"/>
    <w:rsid w:val="000F6758"/>
    <w:rsid w:val="000F6921"/>
    <w:rsid w:val="00112CFF"/>
    <w:rsid w:val="001347CA"/>
    <w:rsid w:val="00146298"/>
    <w:rsid w:val="001F28BA"/>
    <w:rsid w:val="002A4BEF"/>
    <w:rsid w:val="002F29B4"/>
    <w:rsid w:val="00303BFB"/>
    <w:rsid w:val="00323074"/>
    <w:rsid w:val="003676B5"/>
    <w:rsid w:val="003E7B33"/>
    <w:rsid w:val="003F461C"/>
    <w:rsid w:val="00441D6F"/>
    <w:rsid w:val="00485BAA"/>
    <w:rsid w:val="004938B9"/>
    <w:rsid w:val="004B06C5"/>
    <w:rsid w:val="004B78B3"/>
    <w:rsid w:val="004D60E9"/>
    <w:rsid w:val="004F006B"/>
    <w:rsid w:val="00507CB5"/>
    <w:rsid w:val="005150B8"/>
    <w:rsid w:val="00515B9B"/>
    <w:rsid w:val="00521019"/>
    <w:rsid w:val="00525746"/>
    <w:rsid w:val="00525899"/>
    <w:rsid w:val="005D4CE9"/>
    <w:rsid w:val="00635A91"/>
    <w:rsid w:val="0063766F"/>
    <w:rsid w:val="006A2281"/>
    <w:rsid w:val="006C0EA9"/>
    <w:rsid w:val="006E6CB8"/>
    <w:rsid w:val="006E71B7"/>
    <w:rsid w:val="006F395B"/>
    <w:rsid w:val="007C7FBF"/>
    <w:rsid w:val="008A125C"/>
    <w:rsid w:val="008D184C"/>
    <w:rsid w:val="00930471"/>
    <w:rsid w:val="00992812"/>
    <w:rsid w:val="00A92F81"/>
    <w:rsid w:val="00AA5419"/>
    <w:rsid w:val="00B3764A"/>
    <w:rsid w:val="00B620F6"/>
    <w:rsid w:val="00B87EDE"/>
    <w:rsid w:val="00B937D5"/>
    <w:rsid w:val="00BE0832"/>
    <w:rsid w:val="00BE209F"/>
    <w:rsid w:val="00BF5678"/>
    <w:rsid w:val="00BF6BDE"/>
    <w:rsid w:val="00C63874"/>
    <w:rsid w:val="00C65042"/>
    <w:rsid w:val="00CF573E"/>
    <w:rsid w:val="00CF6BD6"/>
    <w:rsid w:val="00D001A0"/>
    <w:rsid w:val="00D17FEE"/>
    <w:rsid w:val="00D231C0"/>
    <w:rsid w:val="00D2592E"/>
    <w:rsid w:val="00D822A3"/>
    <w:rsid w:val="00DB31C1"/>
    <w:rsid w:val="00DE70BF"/>
    <w:rsid w:val="00E04B86"/>
    <w:rsid w:val="00E575DE"/>
    <w:rsid w:val="00E82F46"/>
    <w:rsid w:val="00ED7ED9"/>
    <w:rsid w:val="00F01B0B"/>
    <w:rsid w:val="00F17373"/>
    <w:rsid w:val="00F23783"/>
    <w:rsid w:val="00F255C7"/>
    <w:rsid w:val="00F3012F"/>
    <w:rsid w:val="00F45D9C"/>
    <w:rsid w:val="00F46A6C"/>
    <w:rsid w:val="00F50052"/>
    <w:rsid w:val="00F66901"/>
    <w:rsid w:val="00FE2488"/>
    <w:rsid w:val="01F7C0A4"/>
    <w:rsid w:val="0244A0FD"/>
    <w:rsid w:val="03A5123A"/>
    <w:rsid w:val="045CFB4E"/>
    <w:rsid w:val="04AF3B27"/>
    <w:rsid w:val="04EFD96A"/>
    <w:rsid w:val="062559E4"/>
    <w:rsid w:val="076BD712"/>
    <w:rsid w:val="08E46A83"/>
    <w:rsid w:val="091B7361"/>
    <w:rsid w:val="0A4D661E"/>
    <w:rsid w:val="0AF7F45D"/>
    <w:rsid w:val="0BC8CD5E"/>
    <w:rsid w:val="0CE16229"/>
    <w:rsid w:val="0E348BE0"/>
    <w:rsid w:val="0E4E0AE4"/>
    <w:rsid w:val="0F16BC16"/>
    <w:rsid w:val="0FFF59DE"/>
    <w:rsid w:val="10DC8E91"/>
    <w:rsid w:val="1581D36A"/>
    <w:rsid w:val="17DB0DBD"/>
    <w:rsid w:val="17EC3FED"/>
    <w:rsid w:val="189D0F2C"/>
    <w:rsid w:val="18DD333B"/>
    <w:rsid w:val="190887F1"/>
    <w:rsid w:val="199BD84D"/>
    <w:rsid w:val="1B34F50E"/>
    <w:rsid w:val="1B67146E"/>
    <w:rsid w:val="1CA89CDC"/>
    <w:rsid w:val="1CE58026"/>
    <w:rsid w:val="1E320751"/>
    <w:rsid w:val="1EC372A3"/>
    <w:rsid w:val="20225830"/>
    <w:rsid w:val="24578B15"/>
    <w:rsid w:val="256C9528"/>
    <w:rsid w:val="25C97A87"/>
    <w:rsid w:val="2668079C"/>
    <w:rsid w:val="274BEECD"/>
    <w:rsid w:val="2786FD76"/>
    <w:rsid w:val="2817C1B0"/>
    <w:rsid w:val="28F39E2D"/>
    <w:rsid w:val="2A82503B"/>
    <w:rsid w:val="2A8539FA"/>
    <w:rsid w:val="2B1F2051"/>
    <w:rsid w:val="2B639D66"/>
    <w:rsid w:val="2CAA39BF"/>
    <w:rsid w:val="2D2E74F8"/>
    <w:rsid w:val="2DC09486"/>
    <w:rsid w:val="2E124C4B"/>
    <w:rsid w:val="2F015B50"/>
    <w:rsid w:val="2F8AF7DC"/>
    <w:rsid w:val="2FB54F15"/>
    <w:rsid w:val="31299A85"/>
    <w:rsid w:val="324330F4"/>
    <w:rsid w:val="32A14E59"/>
    <w:rsid w:val="330AA18C"/>
    <w:rsid w:val="35CD3856"/>
    <w:rsid w:val="3623F71C"/>
    <w:rsid w:val="39BAD846"/>
    <w:rsid w:val="39BCBE57"/>
    <w:rsid w:val="3A343BFD"/>
    <w:rsid w:val="3AF1976A"/>
    <w:rsid w:val="3B3B0C1A"/>
    <w:rsid w:val="3D59743B"/>
    <w:rsid w:val="3F6DCACE"/>
    <w:rsid w:val="3FD6CD26"/>
    <w:rsid w:val="403E6226"/>
    <w:rsid w:val="406172B2"/>
    <w:rsid w:val="41167F87"/>
    <w:rsid w:val="4116D5A4"/>
    <w:rsid w:val="41599255"/>
    <w:rsid w:val="4253F94A"/>
    <w:rsid w:val="462F7F19"/>
    <w:rsid w:val="471D173D"/>
    <w:rsid w:val="47509403"/>
    <w:rsid w:val="485736AB"/>
    <w:rsid w:val="4A7A7A8D"/>
    <w:rsid w:val="4BFD9C63"/>
    <w:rsid w:val="4CA68150"/>
    <w:rsid w:val="4D2AFB5B"/>
    <w:rsid w:val="4D97847F"/>
    <w:rsid w:val="50092B6B"/>
    <w:rsid w:val="51DFECCF"/>
    <w:rsid w:val="51EF572C"/>
    <w:rsid w:val="52504823"/>
    <w:rsid w:val="548D1A00"/>
    <w:rsid w:val="5552378C"/>
    <w:rsid w:val="5747516A"/>
    <w:rsid w:val="596BF436"/>
    <w:rsid w:val="5AEA342F"/>
    <w:rsid w:val="5B2BE1E4"/>
    <w:rsid w:val="5D1FF669"/>
    <w:rsid w:val="5D211679"/>
    <w:rsid w:val="5DB69E73"/>
    <w:rsid w:val="5EB985A1"/>
    <w:rsid w:val="6021EEDD"/>
    <w:rsid w:val="607FEC5D"/>
    <w:rsid w:val="61206A0F"/>
    <w:rsid w:val="61D6170C"/>
    <w:rsid w:val="61D753AE"/>
    <w:rsid w:val="6354BB62"/>
    <w:rsid w:val="64D100DA"/>
    <w:rsid w:val="658EACB5"/>
    <w:rsid w:val="662C9B91"/>
    <w:rsid w:val="666DAE1C"/>
    <w:rsid w:val="6C20B2B2"/>
    <w:rsid w:val="6C6A5232"/>
    <w:rsid w:val="6D8EF58A"/>
    <w:rsid w:val="6DA73D06"/>
    <w:rsid w:val="6E294A7F"/>
    <w:rsid w:val="6E549210"/>
    <w:rsid w:val="6F5356B8"/>
    <w:rsid w:val="6FC01A94"/>
    <w:rsid w:val="6FDC8615"/>
    <w:rsid w:val="7119964D"/>
    <w:rsid w:val="71FDA52E"/>
    <w:rsid w:val="723E5F98"/>
    <w:rsid w:val="740BBA45"/>
    <w:rsid w:val="764774DD"/>
    <w:rsid w:val="764F5E59"/>
    <w:rsid w:val="76EDBF6B"/>
    <w:rsid w:val="7806B5D5"/>
    <w:rsid w:val="78C81E3F"/>
    <w:rsid w:val="79056FB2"/>
    <w:rsid w:val="798336D3"/>
    <w:rsid w:val="7A106B65"/>
    <w:rsid w:val="7A1B457C"/>
    <w:rsid w:val="7B5300C2"/>
    <w:rsid w:val="7C1C6021"/>
    <w:rsid w:val="7E87F0FD"/>
    <w:rsid w:val="7EB6E7D2"/>
    <w:rsid w:val="7FE6E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F50CDC"/>
  <w15:chartTrackingRefBased/>
  <w15:docId w15:val="{A4AC90C8-817E-4308-B5E9-BFC56D797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70B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E70BF"/>
    <w:pPr>
      <w:keepNext/>
      <w:keepLines/>
      <w:spacing w:before="240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70BF"/>
    <w:pPr>
      <w:keepNext/>
      <w:keepLines/>
      <w:spacing w:before="40"/>
      <w:outlineLvl w:val="1"/>
    </w:pPr>
    <w:rPr>
      <w:rFonts w:eastAsiaTheme="majorEastAsia" w:cstheme="majorBidi"/>
      <w:caps/>
      <w:color w:val="000000" w:themeColor="text1"/>
      <w:szCs w:val="26"/>
    </w:rPr>
  </w:style>
  <w:style w:type="paragraph" w:styleId="Ttulo3">
    <w:name w:val="heading 3"/>
    <w:basedOn w:val="Normal"/>
    <w:link w:val="Ttulo3Char"/>
    <w:uiPriority w:val="9"/>
    <w:qFormat/>
    <w:rsid w:val="00C65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C6504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6504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6504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65042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C6504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C6504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65042"/>
    <w:rPr>
      <w:b/>
      <w:bCs/>
    </w:rPr>
  </w:style>
  <w:style w:type="table" w:customStyle="1" w:styleId="TableGrid">
    <w:name w:val="TableGrid"/>
    <w:rsid w:val="00F255C7"/>
    <w:pPr>
      <w:spacing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uiPriority w:val="99"/>
    <w:unhideWhenUsed/>
    <w:rsid w:val="764F5E59"/>
    <w:pPr>
      <w:tabs>
        <w:tab w:val="center" w:pos="4680"/>
        <w:tab w:val="right" w:pos="9360"/>
      </w:tabs>
      <w:spacing w:line="240" w:lineRule="auto"/>
    </w:pPr>
  </w:style>
  <w:style w:type="paragraph" w:styleId="Rodap">
    <w:name w:val="footer"/>
    <w:basedOn w:val="Normal"/>
    <w:link w:val="RodapChar"/>
    <w:uiPriority w:val="99"/>
    <w:unhideWhenUsed/>
    <w:rsid w:val="764F5E59"/>
    <w:pPr>
      <w:tabs>
        <w:tab w:val="center" w:pos="4680"/>
        <w:tab w:val="right" w:pos="9360"/>
      </w:tabs>
      <w:spacing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DE70BF"/>
    <w:rPr>
      <w:rFonts w:ascii="Arial" w:eastAsiaTheme="majorEastAsia" w:hAnsi="Arial" w:cstheme="majorBidi"/>
      <w:b/>
      <w:caps/>
      <w:color w:val="000000" w:themeColor="text1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70BF"/>
    <w:rPr>
      <w:rFonts w:ascii="Arial" w:eastAsiaTheme="majorEastAsia" w:hAnsi="Arial" w:cstheme="majorBidi"/>
      <w:caps/>
      <w:color w:val="000000" w:themeColor="text1"/>
      <w:sz w:val="24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4938B9"/>
    <w:rPr>
      <w:rFonts w:ascii="Arial" w:hAnsi="Arial"/>
      <w:sz w:val="24"/>
    </w:rPr>
  </w:style>
  <w:style w:type="paragraph" w:styleId="PargrafodaLista">
    <w:name w:val="List Paragraph"/>
    <w:basedOn w:val="Normal"/>
    <w:uiPriority w:val="34"/>
    <w:qFormat/>
    <w:rsid w:val="004938B9"/>
    <w:pPr>
      <w:ind w:left="720"/>
      <w:contextualSpacing/>
    </w:pPr>
  </w:style>
  <w:style w:type="character" w:customStyle="1" w:styleId="normaltextrun">
    <w:name w:val="normaltextrun"/>
    <w:basedOn w:val="Fontepargpadro"/>
    <w:rsid w:val="00367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8c7eb2e-3b37-48eb-94a5-f798c8ca376a" xsi:nil="true"/>
    <lcf76f155ced4ddcb4097134ff3c332f xmlns="88c7eb2e-3b37-48eb-94a5-f798c8ca376a">
      <Terms xmlns="http://schemas.microsoft.com/office/infopath/2007/PartnerControls"/>
    </lcf76f155ced4ddcb4097134ff3c332f>
    <TaxCatchAll xmlns="72032665-c086-4cfa-aef9-3e6ab163262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EE6E0E4E3A41419FD1A7C892E29EC1" ma:contentTypeVersion="11" ma:contentTypeDescription="Crie um novo documento." ma:contentTypeScope="" ma:versionID="caad89025b987fbd984bfc4262fefdd0">
  <xsd:schema xmlns:xsd="http://www.w3.org/2001/XMLSchema" xmlns:xs="http://www.w3.org/2001/XMLSchema" xmlns:p="http://schemas.microsoft.com/office/2006/metadata/properties" xmlns:ns2="88c7eb2e-3b37-48eb-94a5-f798c8ca376a" xmlns:ns3="72032665-c086-4cfa-aef9-3e6ab1632625" targetNamespace="http://schemas.microsoft.com/office/2006/metadata/properties" ma:root="true" ma:fieldsID="050df0f8ce1a3362b3475a4e6c63631b" ns2:_="" ns3:_="">
    <xsd:import namespace="88c7eb2e-3b37-48eb-94a5-f798c8ca376a"/>
    <xsd:import namespace="72032665-c086-4cfa-aef9-3e6ab163262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7eb2e-3b37-48eb-94a5-f798c8ca376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032665-c086-4cfa-aef9-3e6ab1632625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d1cd118d-56b4-4308-aab6-52944b5724f5}" ma:internalName="TaxCatchAll" ma:showField="CatchAllData" ma:web="72032665-c086-4cfa-aef9-3e6ab16326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86929-33A4-4905-8B26-E0BA77556586}">
  <ds:schemaRefs>
    <ds:schemaRef ds:uri="http://schemas.microsoft.com/office/2006/metadata/properties"/>
    <ds:schemaRef ds:uri="http://schemas.microsoft.com/office/infopath/2007/PartnerControls"/>
    <ds:schemaRef ds:uri="88c7eb2e-3b37-48eb-94a5-f798c8ca376a"/>
    <ds:schemaRef ds:uri="72032665-c086-4cfa-aef9-3e6ab1632625"/>
  </ds:schemaRefs>
</ds:datastoreItem>
</file>

<file path=customXml/itemProps2.xml><?xml version="1.0" encoding="utf-8"?>
<ds:datastoreItem xmlns:ds="http://schemas.openxmlformats.org/officeDocument/2006/customXml" ds:itemID="{321E243F-13EF-4A80-9A16-4EC5706567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1BB374-2B80-416F-8801-AD1AD72ACC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c7eb2e-3b37-48eb-94a5-f798c8ca376a"/>
    <ds:schemaRef ds:uri="72032665-c086-4cfa-aef9-3e6ab16326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EFBF174-1D7A-4A7D-BD5A-B634672B3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14</Pages>
  <Words>2170</Words>
  <Characters>11721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CAMARGO</cp:lastModifiedBy>
  <cp:revision>7</cp:revision>
  <dcterms:created xsi:type="dcterms:W3CDTF">2025-08-21T00:24:00Z</dcterms:created>
  <dcterms:modified xsi:type="dcterms:W3CDTF">2025-09-15T10:41:00Z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0x0101009BEE6E0E4E3A41419FD1A7C892E29EC1</vt:lpwstr>
  </property>
  <property fmtid="{D5CDD505-2E9C-101B-9397-08002B2CF9AE}" pid="3" name="MediaServiceImageTags">
    <vt:lpwstr/>
  </property>
</Properties>
</file>