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Relatório 06 - Prática: Embedding (II)</w:t>
      </w:r>
    </w:p>
    <w:p>
      <w:pPr>
        <w:pStyle w:val="Normal"/>
        <w:jc w:val="center"/>
        <w:rPr>
          <w:rFonts w:ascii="Arial" w:hAnsi="Arial" w:cs="Arial"/>
        </w:rPr>
      </w:pPr>
      <w:r>
        <w:rPr>
          <w:rFonts w:cs="Arial" w:ascii="Arial" w:hAnsi="Arial"/>
        </w:rPr>
        <w:t>Leonardo Côrtes Filho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Descrição da atividade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&lt;Nesta seção o participante deverá descrever com suas próprias palavras os temas abordados nas tarefas do card. É importante demonstrar que houve entendimento dos temas, isto mediante evidências com imagens, gráficos e textos originais produzidos por você. Códigos também podem ser referenciados desde que estejam no github ou Notebook entregue junto com o relatório&gt; 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Dificuldades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&lt;Nesta seção o participante deverá descrever as dificuldades encontradas na tarefa e como fez para superá-las.&gt;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Conclusões 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&lt;Nesta seção o participante deverá descrever as suas conclusões sobre os temas abordados nas tarefas do card.&gt;</w:t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Referencias</w:t>
      </w:r>
    </w:p>
    <w:p>
      <w:pPr>
        <w:pStyle w:val="Normal"/>
        <w:spacing w:before="0" w:after="1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&lt; Nesta seção deveram ser descritas as referências utilizadas para o desenvolvimento do relatório. Caso tenham sido utilizadas outras referências além das do card, também deveram estar descritas.&gt;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75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6600e"/>
    <w:pPr>
      <w:widowControl/>
      <w:suppressAutoHyphens w:val="true"/>
      <w:bidi w:val="0"/>
      <w:spacing w:lineRule="auto" w:line="252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pt-BR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Application>LibreOffice/24.2.7.2$Linux_X86_64 LibreOffice_project/420$Build-2</Application>
  <AppVersion>15.0000</AppVersion>
  <Pages>1</Pages>
  <Words>130</Words>
  <Characters>778</Characters>
  <CharactersWithSpaces>900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2024-07-03T12:34:00Z</dcterms:created>
  <dc:creator>Diana Vélez</dc:creator>
  <dc:description/>
  <dc:language>pt-BR</dc:language>
  <cp:lastModifiedBy/>
  <dcterms:modified xsi:type="dcterms:W3CDTF">2026-03-10T21:01:16Z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