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60B" w:rsidRDefault="009D660B" w:rsidP="009D660B">
      <w:pPr>
        <w:rPr>
          <w:rFonts w:ascii="Arial" w:hAnsi="Arial" w:cs="Arial"/>
          <w:b/>
          <w:sz w:val="28"/>
        </w:rPr>
      </w:pPr>
    </w:p>
    <w:p w:rsidR="009D660B" w:rsidRPr="009D660B" w:rsidRDefault="009D660B" w:rsidP="00D375B3">
      <w:pPr>
        <w:jc w:val="center"/>
        <w:rPr>
          <w:rFonts w:ascii="Arial" w:hAnsi="Arial" w:cs="Arial"/>
          <w:b/>
          <w:sz w:val="36"/>
        </w:rPr>
      </w:pPr>
      <w:r w:rsidRPr="009D660B">
        <w:rPr>
          <w:rFonts w:ascii="Arial" w:hAnsi="Arial" w:cs="Arial"/>
          <w:b/>
          <w:sz w:val="36"/>
        </w:rPr>
        <w:t>TECNOLÓGICO DE ESTUDIOS SUPERIORES</w:t>
      </w:r>
    </w:p>
    <w:p w:rsidR="009D660B" w:rsidRDefault="009D660B" w:rsidP="00D375B3">
      <w:pPr>
        <w:jc w:val="center"/>
        <w:rPr>
          <w:rFonts w:ascii="Arial" w:hAnsi="Arial" w:cs="Arial"/>
          <w:b/>
          <w:sz w:val="36"/>
        </w:rPr>
      </w:pPr>
      <w:r w:rsidRPr="009D660B">
        <w:rPr>
          <w:rFonts w:ascii="Arial" w:hAnsi="Arial" w:cs="Arial"/>
          <w:b/>
          <w:sz w:val="36"/>
        </w:rPr>
        <w:t>DE SAN FELIPE DEL PROGRESO</w:t>
      </w:r>
    </w:p>
    <w:p w:rsidR="009D660B" w:rsidRPr="009D660B" w:rsidRDefault="009D660B" w:rsidP="00D375B3">
      <w:pPr>
        <w:jc w:val="center"/>
        <w:rPr>
          <w:rFonts w:ascii="Arial" w:hAnsi="Arial" w:cs="Arial"/>
          <w:b/>
          <w:sz w:val="36"/>
        </w:rPr>
      </w:pP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Profesor:</w:t>
      </w:r>
    </w:p>
    <w:p w:rsidR="009D660B" w:rsidRPr="00EA430E" w:rsidRDefault="009D660B" w:rsidP="00D375B3">
      <w:pPr>
        <w:jc w:val="center"/>
        <w:rPr>
          <w:rFonts w:ascii="Arial" w:hAnsi="Arial" w:cs="Arial"/>
          <w:sz w:val="28"/>
        </w:rPr>
      </w:pPr>
      <w:r>
        <w:rPr>
          <w:rFonts w:ascii="Arial" w:hAnsi="Arial" w:cs="Arial"/>
          <w:sz w:val="28"/>
        </w:rPr>
        <w:t xml:space="preserve">Ernesto Segundo Bartolo </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Materia:</w:t>
      </w:r>
    </w:p>
    <w:p w:rsidR="009D660B" w:rsidRPr="00EA430E" w:rsidRDefault="003176AD" w:rsidP="00D375B3">
      <w:pPr>
        <w:jc w:val="center"/>
        <w:rPr>
          <w:rFonts w:ascii="Arial" w:hAnsi="Arial" w:cs="Arial"/>
          <w:sz w:val="28"/>
        </w:rPr>
      </w:pPr>
      <w:r>
        <w:rPr>
          <w:rFonts w:ascii="Arial" w:hAnsi="Arial" w:cs="Arial"/>
          <w:sz w:val="28"/>
        </w:rPr>
        <w:t>Arquitectura de computadoras</w:t>
      </w:r>
    </w:p>
    <w:p w:rsidR="009D660B" w:rsidRPr="00EA430E" w:rsidRDefault="009D660B" w:rsidP="00D375B3">
      <w:pPr>
        <w:jc w:val="center"/>
        <w:rPr>
          <w:rFonts w:ascii="Arial" w:hAnsi="Arial" w:cs="Arial"/>
          <w:sz w:val="28"/>
        </w:rPr>
      </w:pPr>
    </w:p>
    <w:p w:rsidR="009D660B" w:rsidRDefault="009D660B" w:rsidP="00D375B3">
      <w:pPr>
        <w:jc w:val="center"/>
        <w:rPr>
          <w:rFonts w:ascii="Arial" w:hAnsi="Arial" w:cs="Arial"/>
          <w:b/>
          <w:sz w:val="28"/>
        </w:rPr>
      </w:pPr>
      <w:r w:rsidRPr="00EA430E">
        <w:rPr>
          <w:rFonts w:ascii="Arial" w:hAnsi="Arial" w:cs="Arial"/>
          <w:b/>
          <w:sz w:val="28"/>
        </w:rPr>
        <w:t>Alumno:</w:t>
      </w:r>
    </w:p>
    <w:p w:rsidR="009D660B" w:rsidRPr="009D660B" w:rsidRDefault="00DF2313" w:rsidP="00D375B3">
      <w:pPr>
        <w:jc w:val="center"/>
        <w:rPr>
          <w:rFonts w:ascii="Arial" w:hAnsi="Arial" w:cs="Arial"/>
          <w:sz w:val="28"/>
        </w:rPr>
      </w:pPr>
      <w:r>
        <w:rPr>
          <w:rFonts w:ascii="Arial" w:hAnsi="Arial" w:cs="Arial"/>
          <w:sz w:val="28"/>
        </w:rPr>
        <w:t xml:space="preserve">Luis Alexis Hernández Flores </w:t>
      </w:r>
    </w:p>
    <w:p w:rsidR="009D660B" w:rsidRDefault="009D660B" w:rsidP="00D375B3">
      <w:pPr>
        <w:jc w:val="center"/>
        <w:rPr>
          <w:rFonts w:ascii="Arial" w:hAnsi="Arial" w:cs="Arial"/>
          <w:sz w:val="28"/>
        </w:rPr>
      </w:pPr>
      <w:r w:rsidRPr="00EA430E">
        <w:rPr>
          <w:rFonts w:ascii="Arial" w:hAnsi="Arial" w:cs="Arial"/>
          <w:sz w:val="28"/>
        </w:rPr>
        <w:t>Leonardo Yael Morales Caballero</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Grupo:</w:t>
      </w:r>
    </w:p>
    <w:p w:rsidR="009D660B" w:rsidRPr="00EA430E" w:rsidRDefault="003176AD" w:rsidP="00D375B3">
      <w:pPr>
        <w:jc w:val="center"/>
        <w:rPr>
          <w:rFonts w:ascii="Arial" w:hAnsi="Arial" w:cs="Arial"/>
          <w:sz w:val="28"/>
        </w:rPr>
      </w:pPr>
      <w:r>
        <w:rPr>
          <w:rFonts w:ascii="Arial" w:hAnsi="Arial" w:cs="Arial"/>
          <w:sz w:val="28"/>
        </w:rPr>
        <w:t>4</w:t>
      </w:r>
      <w:r w:rsidR="009D660B" w:rsidRPr="00EA430E">
        <w:rPr>
          <w:rFonts w:ascii="Arial" w:hAnsi="Arial" w:cs="Arial"/>
          <w:sz w:val="28"/>
        </w:rPr>
        <w:t>01</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Semestre:</w:t>
      </w:r>
    </w:p>
    <w:p w:rsidR="009D660B" w:rsidRPr="00EA430E" w:rsidRDefault="003176AD" w:rsidP="00D375B3">
      <w:pPr>
        <w:jc w:val="center"/>
        <w:rPr>
          <w:rFonts w:ascii="Arial" w:hAnsi="Arial" w:cs="Arial"/>
          <w:sz w:val="28"/>
        </w:rPr>
      </w:pPr>
      <w:r>
        <w:rPr>
          <w:rFonts w:ascii="Arial" w:hAnsi="Arial" w:cs="Arial"/>
          <w:sz w:val="28"/>
        </w:rPr>
        <w:t>2019</w:t>
      </w:r>
      <w:r w:rsidR="009D660B" w:rsidRPr="00EA430E">
        <w:rPr>
          <w:rFonts w:ascii="Arial" w:hAnsi="Arial" w:cs="Arial"/>
          <w:sz w:val="28"/>
        </w:rPr>
        <w:t>-A</w:t>
      </w:r>
    </w:p>
    <w:p w:rsidR="009D660B" w:rsidRPr="00EA430E" w:rsidRDefault="009D660B" w:rsidP="00D375B3">
      <w:pPr>
        <w:jc w:val="center"/>
        <w:rPr>
          <w:rFonts w:ascii="Arial" w:hAnsi="Arial" w:cs="Arial"/>
          <w:sz w:val="28"/>
        </w:rPr>
      </w:pPr>
    </w:p>
    <w:p w:rsidR="009D660B" w:rsidRPr="00EA430E" w:rsidRDefault="009D660B" w:rsidP="00D375B3">
      <w:pPr>
        <w:jc w:val="center"/>
        <w:rPr>
          <w:rFonts w:ascii="Arial" w:hAnsi="Arial" w:cs="Arial"/>
          <w:b/>
          <w:sz w:val="28"/>
        </w:rPr>
      </w:pPr>
      <w:r w:rsidRPr="00EA430E">
        <w:rPr>
          <w:rFonts w:ascii="Arial" w:hAnsi="Arial" w:cs="Arial"/>
          <w:b/>
          <w:sz w:val="28"/>
        </w:rPr>
        <w:t>Corte a evaluar:</w:t>
      </w:r>
    </w:p>
    <w:p w:rsidR="009D660B" w:rsidRDefault="0057008C" w:rsidP="009D660B">
      <w:pPr>
        <w:jc w:val="center"/>
        <w:rPr>
          <w:rFonts w:ascii="Arial" w:hAnsi="Arial" w:cs="Arial"/>
          <w:sz w:val="28"/>
        </w:rPr>
      </w:pPr>
      <w:r w:rsidRPr="0057008C">
        <w:rPr>
          <w:rFonts w:ascii="Arial" w:hAnsi="Arial" w:cs="Arial"/>
          <w:sz w:val="28"/>
        </w:rPr>
        <w:t>Sensor de temperatura</w:t>
      </w:r>
    </w:p>
    <w:p w:rsidR="009D660B" w:rsidRDefault="009D660B">
      <w:pPr>
        <w:spacing w:after="3" w:line="240" w:lineRule="auto"/>
        <w:jc w:val="center"/>
        <w:rPr>
          <w:rFonts w:ascii="Arial" w:eastAsia="Arial" w:hAnsi="Arial" w:cs="Arial"/>
          <w:b/>
          <w:sz w:val="41"/>
        </w:rPr>
      </w:pPr>
    </w:p>
    <w:p w:rsidR="009D660B" w:rsidRDefault="009D660B">
      <w:pPr>
        <w:spacing w:after="3" w:line="240" w:lineRule="auto"/>
        <w:jc w:val="center"/>
        <w:rPr>
          <w:rFonts w:ascii="Arial" w:eastAsia="Arial" w:hAnsi="Arial" w:cs="Arial"/>
          <w:b/>
          <w:sz w:val="41"/>
        </w:rPr>
      </w:pPr>
    </w:p>
    <w:p w:rsidR="005B73F0" w:rsidRDefault="005B73F0">
      <w:pPr>
        <w:spacing w:after="3" w:line="240" w:lineRule="auto"/>
        <w:jc w:val="center"/>
        <w:rPr>
          <w:rFonts w:ascii="Arial" w:eastAsia="Arial" w:hAnsi="Arial" w:cs="Arial"/>
          <w:b/>
          <w:sz w:val="41"/>
        </w:rPr>
      </w:pPr>
    </w:p>
    <w:p w:rsidR="005B73F0" w:rsidRDefault="005B73F0">
      <w:pPr>
        <w:spacing w:after="3" w:line="240" w:lineRule="auto"/>
        <w:jc w:val="center"/>
        <w:rPr>
          <w:rFonts w:ascii="Arial" w:eastAsia="Arial" w:hAnsi="Arial" w:cs="Arial"/>
          <w:b/>
          <w:sz w:val="41"/>
        </w:rPr>
      </w:pPr>
    </w:p>
    <w:p w:rsidR="005B73F0" w:rsidRDefault="005B73F0">
      <w:pPr>
        <w:spacing w:after="3" w:line="240" w:lineRule="auto"/>
        <w:jc w:val="center"/>
        <w:rPr>
          <w:rFonts w:ascii="Arial" w:eastAsia="Arial" w:hAnsi="Arial" w:cs="Arial"/>
          <w:b/>
          <w:sz w:val="41"/>
        </w:rPr>
      </w:pPr>
    </w:p>
    <w:p w:rsidR="0057008C" w:rsidRDefault="0057008C">
      <w:pPr>
        <w:spacing w:after="3" w:line="240" w:lineRule="auto"/>
        <w:jc w:val="center"/>
        <w:rPr>
          <w:rFonts w:ascii="Arial" w:eastAsia="Arial" w:hAnsi="Arial" w:cs="Arial"/>
          <w:b/>
          <w:sz w:val="41"/>
        </w:rPr>
      </w:pPr>
    </w:p>
    <w:p w:rsidR="00140839" w:rsidRDefault="00C143FD" w:rsidP="005B73F0">
      <w:pPr>
        <w:spacing w:line="240" w:lineRule="auto"/>
      </w:pPr>
      <w:r>
        <w:rPr>
          <w:rFonts w:ascii="Arial" w:eastAsia="Arial" w:hAnsi="Arial" w:cs="Arial"/>
          <w:b/>
          <w:sz w:val="26"/>
        </w:rPr>
        <w:t xml:space="preserve"> </w:t>
      </w:r>
    </w:p>
    <w:p w:rsidR="00140839" w:rsidRDefault="00C143FD" w:rsidP="00340B49">
      <w:pPr>
        <w:spacing w:after="1" w:line="240" w:lineRule="auto"/>
        <w:jc w:val="center"/>
        <w:rPr>
          <w:rFonts w:ascii="Arial" w:eastAsia="Arial" w:hAnsi="Arial" w:cs="Arial"/>
          <w:b/>
          <w:sz w:val="28"/>
        </w:rPr>
      </w:pPr>
      <w:r w:rsidRPr="00340B49">
        <w:rPr>
          <w:rFonts w:ascii="Arial" w:eastAsia="Arial" w:hAnsi="Arial" w:cs="Arial"/>
          <w:b/>
          <w:sz w:val="28"/>
        </w:rPr>
        <w:lastRenderedPageBreak/>
        <w:t>Introducción</w:t>
      </w:r>
    </w:p>
    <w:p w:rsidR="00A06CA8" w:rsidRDefault="00A06CA8" w:rsidP="00340B49">
      <w:pPr>
        <w:spacing w:after="1" w:line="240" w:lineRule="auto"/>
        <w:jc w:val="center"/>
        <w:rPr>
          <w:rFonts w:ascii="Arial" w:eastAsia="Arial" w:hAnsi="Arial" w:cs="Arial"/>
          <w:b/>
          <w:sz w:val="28"/>
        </w:rPr>
      </w:pPr>
    </w:p>
    <w:p w:rsidR="0057008C" w:rsidRPr="0057008C" w:rsidRDefault="0057008C" w:rsidP="0057008C">
      <w:pPr>
        <w:spacing w:after="6" w:line="243" w:lineRule="auto"/>
        <w:jc w:val="both"/>
        <w:rPr>
          <w:rFonts w:ascii="Arial" w:hAnsi="Arial" w:cs="Arial"/>
          <w:sz w:val="24"/>
        </w:rPr>
      </w:pPr>
      <w:r w:rsidRPr="0057008C">
        <w:rPr>
          <w:rFonts w:ascii="Arial" w:hAnsi="Arial" w:cs="Arial"/>
          <w:sz w:val="24"/>
        </w:rPr>
        <w:t xml:space="preserve">Los sensores de temperatura son dispositivos que transforman los cambios de temperatura en cambios en señales eléctricas que son procesados por </w:t>
      </w:r>
      <w:r>
        <w:rPr>
          <w:rFonts w:ascii="Arial" w:hAnsi="Arial" w:cs="Arial"/>
          <w:sz w:val="24"/>
        </w:rPr>
        <w:t xml:space="preserve">equipo eléctrico o electrónico. </w:t>
      </w:r>
      <w:r w:rsidRPr="0057008C">
        <w:rPr>
          <w:rFonts w:ascii="Arial" w:hAnsi="Arial" w:cs="Arial"/>
          <w:sz w:val="24"/>
        </w:rPr>
        <w:t>El sensor de temperatura, típicamente suele estar formado por el elemento sensor, de cualquiera de los tipos anteriores, la vaina que lo envuelve y que está rellena de un material muy conductor de la temperatura, para que los cambios se transmitan rápidamente al elemento sensor y del cable al que se conectarán el equipo electrónico.</w:t>
      </w:r>
    </w:p>
    <w:p w:rsidR="0057008C" w:rsidRDefault="0057008C" w:rsidP="0057008C">
      <w:pPr>
        <w:spacing w:after="6" w:line="243" w:lineRule="auto"/>
        <w:jc w:val="both"/>
        <w:rPr>
          <w:rFonts w:ascii="Arial" w:hAnsi="Arial" w:cs="Arial"/>
          <w:sz w:val="24"/>
        </w:rPr>
      </w:pPr>
    </w:p>
    <w:p w:rsidR="0057008C" w:rsidRPr="0057008C" w:rsidRDefault="0057008C" w:rsidP="0057008C">
      <w:pPr>
        <w:spacing w:after="6" w:line="243" w:lineRule="auto"/>
        <w:jc w:val="both"/>
        <w:rPr>
          <w:rFonts w:ascii="Arial" w:hAnsi="Arial" w:cs="Arial"/>
          <w:b/>
          <w:sz w:val="24"/>
        </w:rPr>
      </w:pPr>
      <w:r w:rsidRPr="0057008C">
        <w:rPr>
          <w:rFonts w:ascii="Arial" w:hAnsi="Arial" w:cs="Arial"/>
          <w:b/>
          <w:sz w:val="24"/>
        </w:rPr>
        <w:t>Termistor</w:t>
      </w:r>
    </w:p>
    <w:p w:rsidR="0057008C" w:rsidRPr="0057008C" w:rsidRDefault="0057008C" w:rsidP="0057008C">
      <w:pPr>
        <w:spacing w:after="6" w:line="243" w:lineRule="auto"/>
        <w:jc w:val="both"/>
        <w:rPr>
          <w:rFonts w:ascii="Arial" w:hAnsi="Arial" w:cs="Arial"/>
          <w:sz w:val="24"/>
        </w:rPr>
      </w:pPr>
      <w:r w:rsidRPr="0057008C">
        <w:rPr>
          <w:rFonts w:ascii="Arial" w:hAnsi="Arial" w:cs="Arial"/>
          <w:sz w:val="24"/>
        </w:rPr>
        <w:t>El termistor está basado en que el comportamiento de la resistencia de los semiconductores es variabl</w:t>
      </w:r>
      <w:r>
        <w:rPr>
          <w:rFonts w:ascii="Arial" w:hAnsi="Arial" w:cs="Arial"/>
          <w:sz w:val="24"/>
        </w:rPr>
        <w:t xml:space="preserve">e en función de la temperatura. </w:t>
      </w:r>
      <w:r w:rsidRPr="0057008C">
        <w:rPr>
          <w:rFonts w:ascii="Arial" w:hAnsi="Arial" w:cs="Arial"/>
          <w:sz w:val="24"/>
        </w:rPr>
        <w:t>Existen los termistores tipo NTC y los termistores tipo PTC. En los primeros, al aumentar la temperatura, disminuye la resistencia. En los PTC, al aumentar la temperatura, aumenta la resistencia.</w:t>
      </w:r>
    </w:p>
    <w:p w:rsidR="0057008C" w:rsidRPr="0057008C" w:rsidRDefault="0057008C" w:rsidP="0057008C">
      <w:pPr>
        <w:spacing w:after="6" w:line="243" w:lineRule="auto"/>
        <w:jc w:val="both"/>
        <w:rPr>
          <w:rFonts w:ascii="Arial" w:hAnsi="Arial" w:cs="Arial"/>
          <w:sz w:val="24"/>
        </w:rPr>
      </w:pPr>
    </w:p>
    <w:p w:rsidR="0057008C" w:rsidRPr="0057008C" w:rsidRDefault="0057008C" w:rsidP="0057008C">
      <w:pPr>
        <w:spacing w:after="6" w:line="243" w:lineRule="auto"/>
        <w:jc w:val="both"/>
        <w:rPr>
          <w:rFonts w:ascii="Arial" w:hAnsi="Arial" w:cs="Arial"/>
          <w:sz w:val="24"/>
        </w:rPr>
      </w:pPr>
      <w:r w:rsidRPr="0057008C">
        <w:rPr>
          <w:rFonts w:ascii="Arial" w:hAnsi="Arial" w:cs="Arial"/>
          <w:sz w:val="24"/>
        </w:rPr>
        <w:t>El principal problema de los termistores es que no son lineales según la temperatura por lo que es necesario aplicar fórmulas complejas para determinar la temperatura según la corriente que circula y son complicados de calibrar.</w:t>
      </w:r>
    </w:p>
    <w:p w:rsidR="0057008C" w:rsidRPr="0057008C" w:rsidRDefault="0057008C" w:rsidP="0057008C">
      <w:pPr>
        <w:spacing w:after="6" w:line="243" w:lineRule="auto"/>
        <w:jc w:val="both"/>
        <w:rPr>
          <w:rFonts w:ascii="Arial" w:hAnsi="Arial" w:cs="Arial"/>
          <w:sz w:val="24"/>
        </w:rPr>
      </w:pPr>
    </w:p>
    <w:p w:rsidR="0057008C" w:rsidRPr="0057008C" w:rsidRDefault="0057008C" w:rsidP="0057008C">
      <w:pPr>
        <w:spacing w:after="6" w:line="243" w:lineRule="auto"/>
        <w:jc w:val="both"/>
        <w:rPr>
          <w:rFonts w:ascii="Arial" w:hAnsi="Arial" w:cs="Arial"/>
          <w:sz w:val="24"/>
        </w:rPr>
      </w:pPr>
      <w:r w:rsidRPr="0057008C">
        <w:rPr>
          <w:rFonts w:ascii="Arial" w:hAnsi="Arial" w:cs="Arial"/>
          <w:b/>
          <w:sz w:val="24"/>
        </w:rPr>
        <w:t>RTD</w:t>
      </w:r>
    </w:p>
    <w:p w:rsidR="0057008C" w:rsidRPr="0057008C" w:rsidRDefault="0057008C" w:rsidP="0057008C">
      <w:pPr>
        <w:spacing w:after="6" w:line="243" w:lineRule="auto"/>
        <w:jc w:val="both"/>
        <w:rPr>
          <w:rFonts w:ascii="Arial" w:hAnsi="Arial" w:cs="Arial"/>
          <w:sz w:val="24"/>
        </w:rPr>
      </w:pPr>
      <w:r w:rsidRPr="0057008C">
        <w:rPr>
          <w:rFonts w:ascii="Arial" w:hAnsi="Arial" w:cs="Arial"/>
          <w:sz w:val="24"/>
        </w:rPr>
        <w:t>Un RTD es un sensor de temperatura basado en la variación de la resistencia de un</w:t>
      </w:r>
      <w:r>
        <w:rPr>
          <w:rFonts w:ascii="Arial" w:hAnsi="Arial" w:cs="Arial"/>
          <w:sz w:val="24"/>
        </w:rPr>
        <w:t xml:space="preserve"> conductor con la temperatura. </w:t>
      </w:r>
      <w:r w:rsidRPr="0057008C">
        <w:rPr>
          <w:rFonts w:ascii="Arial" w:hAnsi="Arial" w:cs="Arial"/>
          <w:sz w:val="24"/>
        </w:rPr>
        <w:t>Los metales empleados normalmente como RTD son plat</w:t>
      </w:r>
      <w:r>
        <w:rPr>
          <w:rFonts w:ascii="Arial" w:hAnsi="Arial" w:cs="Arial"/>
          <w:sz w:val="24"/>
        </w:rPr>
        <w:t xml:space="preserve">ino, cobre, níquel y molibdeno. </w:t>
      </w:r>
      <w:r w:rsidRPr="0057008C">
        <w:rPr>
          <w:rFonts w:ascii="Arial" w:hAnsi="Arial" w:cs="Arial"/>
          <w:sz w:val="24"/>
        </w:rPr>
        <w:t>De entre los anteriores, los sensores de platino son los más comunes por tener mejor linealidad, más rapidez y mayor margen de temperatura.</w:t>
      </w:r>
    </w:p>
    <w:p w:rsidR="0057008C" w:rsidRPr="0057008C" w:rsidRDefault="0057008C" w:rsidP="0057008C">
      <w:pPr>
        <w:spacing w:after="6" w:line="243" w:lineRule="auto"/>
        <w:jc w:val="both"/>
        <w:rPr>
          <w:rFonts w:ascii="Arial" w:hAnsi="Arial" w:cs="Arial"/>
          <w:sz w:val="24"/>
        </w:rPr>
      </w:pPr>
    </w:p>
    <w:p w:rsidR="0057008C" w:rsidRPr="0057008C" w:rsidRDefault="0057008C" w:rsidP="0057008C">
      <w:pPr>
        <w:spacing w:after="6" w:line="243" w:lineRule="auto"/>
        <w:jc w:val="both"/>
        <w:rPr>
          <w:rFonts w:ascii="Arial" w:hAnsi="Arial" w:cs="Arial"/>
          <w:b/>
          <w:sz w:val="24"/>
        </w:rPr>
      </w:pPr>
      <w:r w:rsidRPr="0057008C">
        <w:rPr>
          <w:rFonts w:ascii="Arial" w:hAnsi="Arial" w:cs="Arial"/>
          <w:b/>
          <w:sz w:val="24"/>
        </w:rPr>
        <w:t>Termopar</w:t>
      </w:r>
    </w:p>
    <w:p w:rsidR="0057008C" w:rsidRPr="0057008C" w:rsidRDefault="0057008C" w:rsidP="0057008C">
      <w:pPr>
        <w:spacing w:after="6" w:line="243" w:lineRule="auto"/>
        <w:jc w:val="both"/>
        <w:rPr>
          <w:rFonts w:ascii="Arial" w:hAnsi="Arial" w:cs="Arial"/>
          <w:sz w:val="24"/>
        </w:rPr>
      </w:pPr>
      <w:r w:rsidRPr="0057008C">
        <w:rPr>
          <w:rFonts w:ascii="Arial" w:hAnsi="Arial" w:cs="Arial"/>
          <w:sz w:val="24"/>
        </w:rPr>
        <w:t xml:space="preserve">El termopar, también llamado termocupla y que recibe este nombre por estar formado por dos metales, es un instrumento de medida cuyo principio de funcionamiento es el efecto </w:t>
      </w:r>
      <w:r w:rsidRPr="0057008C">
        <w:rPr>
          <w:rFonts w:ascii="Arial" w:hAnsi="Arial" w:cs="Arial"/>
          <w:sz w:val="24"/>
        </w:rPr>
        <w:t>termoeléctrico</w:t>
      </w:r>
      <w:r w:rsidRPr="0057008C">
        <w:rPr>
          <w:rFonts w:ascii="Arial" w:hAnsi="Arial" w:cs="Arial"/>
          <w:sz w:val="24"/>
        </w:rPr>
        <w:t>.</w:t>
      </w:r>
    </w:p>
    <w:p w:rsidR="0057008C" w:rsidRPr="0057008C" w:rsidRDefault="0057008C" w:rsidP="0057008C">
      <w:pPr>
        <w:spacing w:after="6" w:line="243" w:lineRule="auto"/>
        <w:jc w:val="both"/>
        <w:rPr>
          <w:rFonts w:ascii="Arial" w:hAnsi="Arial" w:cs="Arial"/>
          <w:sz w:val="24"/>
        </w:rPr>
      </w:pPr>
    </w:p>
    <w:p w:rsidR="0057008C" w:rsidRPr="0057008C" w:rsidRDefault="0057008C" w:rsidP="0057008C">
      <w:pPr>
        <w:spacing w:after="6" w:line="243" w:lineRule="auto"/>
        <w:jc w:val="both"/>
        <w:rPr>
          <w:rFonts w:ascii="Arial" w:hAnsi="Arial" w:cs="Arial"/>
          <w:sz w:val="24"/>
        </w:rPr>
      </w:pPr>
      <w:r w:rsidRPr="0057008C">
        <w:rPr>
          <w:rFonts w:ascii="Arial" w:hAnsi="Arial" w:cs="Arial"/>
          <w:sz w:val="24"/>
        </w:rPr>
        <w:t>Un material termoeléctrico permite transformar directamente el calor en electricidad, o bien generar frío cuando se le aplica una corriente eléctrica.</w:t>
      </w:r>
    </w:p>
    <w:p w:rsidR="0057008C" w:rsidRPr="0057008C" w:rsidRDefault="0057008C" w:rsidP="0057008C">
      <w:pPr>
        <w:spacing w:after="6" w:line="243" w:lineRule="auto"/>
        <w:jc w:val="both"/>
        <w:rPr>
          <w:rFonts w:ascii="Arial" w:hAnsi="Arial" w:cs="Arial"/>
          <w:sz w:val="24"/>
        </w:rPr>
      </w:pPr>
    </w:p>
    <w:p w:rsidR="00BC4626" w:rsidRPr="0057008C" w:rsidRDefault="0057008C" w:rsidP="0057008C">
      <w:pPr>
        <w:spacing w:after="6" w:line="243" w:lineRule="auto"/>
        <w:jc w:val="both"/>
        <w:rPr>
          <w:rFonts w:ascii="Arial" w:hAnsi="Arial" w:cs="Arial"/>
          <w:sz w:val="24"/>
        </w:rPr>
      </w:pPr>
      <w:r w:rsidRPr="0057008C">
        <w:rPr>
          <w:rFonts w:ascii="Arial" w:hAnsi="Arial" w:cs="Arial"/>
          <w:sz w:val="24"/>
        </w:rPr>
        <w:t>El termopar genera una tensión que está en función de la temperatura que se está aplicando al sensor. Midiendo con un voltímetro la tensión genera</w:t>
      </w:r>
      <w:r>
        <w:rPr>
          <w:rFonts w:ascii="Arial" w:hAnsi="Arial" w:cs="Arial"/>
          <w:sz w:val="24"/>
        </w:rPr>
        <w:t xml:space="preserve">da, conoceremos la temperatura. </w:t>
      </w:r>
      <w:r w:rsidRPr="0057008C">
        <w:rPr>
          <w:rFonts w:ascii="Arial" w:hAnsi="Arial" w:cs="Arial"/>
          <w:sz w:val="24"/>
        </w:rPr>
        <w:t>Los termopares tienen un amplio rango de medida, son económicos y están muy extendidos en la industria. El principal inconveniente estriba en su precisión, que es pequeña en comparación con sensores de temperatura RTD o termistores.</w:t>
      </w:r>
    </w:p>
    <w:p w:rsidR="00A06CA8" w:rsidRDefault="00A06CA8" w:rsidP="00A06CA8">
      <w:pPr>
        <w:spacing w:after="6" w:line="243" w:lineRule="auto"/>
        <w:jc w:val="both"/>
        <w:rPr>
          <w:rFonts w:ascii="Arial" w:eastAsia="Arial" w:hAnsi="Arial" w:cs="Arial"/>
          <w:sz w:val="23"/>
        </w:rPr>
      </w:pPr>
    </w:p>
    <w:p w:rsidR="00A06CA8" w:rsidRDefault="00A06CA8" w:rsidP="00A06CA8">
      <w:pPr>
        <w:spacing w:after="6" w:line="243" w:lineRule="auto"/>
        <w:jc w:val="both"/>
        <w:rPr>
          <w:rFonts w:ascii="Arial" w:eastAsia="Arial" w:hAnsi="Arial" w:cs="Arial"/>
          <w:sz w:val="23"/>
        </w:rPr>
      </w:pPr>
    </w:p>
    <w:p w:rsidR="00BC4626" w:rsidRDefault="00BC4626" w:rsidP="00BC4626">
      <w:pPr>
        <w:spacing w:after="6" w:line="243" w:lineRule="auto"/>
        <w:ind w:left="-5" w:hanging="10"/>
        <w:jc w:val="center"/>
        <w:rPr>
          <w:rFonts w:ascii="Arial" w:eastAsia="Arial" w:hAnsi="Arial" w:cs="Arial"/>
          <w:b/>
          <w:sz w:val="28"/>
        </w:rPr>
      </w:pPr>
      <w:r w:rsidRPr="00BC4626">
        <w:rPr>
          <w:rFonts w:ascii="Arial" w:eastAsia="Arial" w:hAnsi="Arial" w:cs="Arial"/>
          <w:b/>
          <w:sz w:val="28"/>
        </w:rPr>
        <w:t>Objetivos</w:t>
      </w:r>
    </w:p>
    <w:p w:rsidR="00BC4626" w:rsidRDefault="00BC4626" w:rsidP="00BC4626">
      <w:pPr>
        <w:spacing w:after="6" w:line="243" w:lineRule="auto"/>
        <w:ind w:left="-5" w:hanging="10"/>
        <w:jc w:val="center"/>
        <w:rPr>
          <w:rFonts w:ascii="Arial" w:eastAsia="Arial" w:hAnsi="Arial" w:cs="Arial"/>
          <w:b/>
          <w:sz w:val="28"/>
        </w:rPr>
      </w:pPr>
    </w:p>
    <w:p w:rsidR="004E01CB" w:rsidRDefault="00BC4626" w:rsidP="004E01CB">
      <w:pPr>
        <w:spacing w:after="6" w:line="243" w:lineRule="auto"/>
        <w:ind w:left="-5" w:hanging="10"/>
        <w:rPr>
          <w:rFonts w:ascii="Arial" w:eastAsia="Arial" w:hAnsi="Arial" w:cs="Arial"/>
          <w:b/>
          <w:sz w:val="24"/>
        </w:rPr>
      </w:pPr>
      <w:r w:rsidRPr="00BC4626">
        <w:rPr>
          <w:rFonts w:ascii="Arial" w:eastAsia="Arial" w:hAnsi="Arial" w:cs="Arial"/>
          <w:b/>
          <w:sz w:val="24"/>
        </w:rPr>
        <w:t>General:</w:t>
      </w:r>
    </w:p>
    <w:p w:rsidR="00E002FE" w:rsidRDefault="00E002FE" w:rsidP="004E01CB">
      <w:pPr>
        <w:spacing w:after="6" w:line="243" w:lineRule="auto"/>
        <w:ind w:left="-5" w:hanging="10"/>
        <w:rPr>
          <w:rFonts w:ascii="Arial" w:eastAsia="Arial" w:hAnsi="Arial" w:cs="Arial"/>
          <w:b/>
          <w:sz w:val="24"/>
        </w:rPr>
      </w:pPr>
    </w:p>
    <w:p w:rsidR="003176AD" w:rsidRPr="0057008C" w:rsidRDefault="0057008C" w:rsidP="0057008C">
      <w:pPr>
        <w:spacing w:after="262" w:line="305" w:lineRule="auto"/>
        <w:ind w:right="-15"/>
        <w:jc w:val="both"/>
        <w:rPr>
          <w:rFonts w:ascii="Arial" w:eastAsia="Arial" w:hAnsi="Arial" w:cs="Arial"/>
          <w:b/>
          <w:sz w:val="24"/>
        </w:rPr>
      </w:pPr>
      <w:r w:rsidRPr="0057008C">
        <w:rPr>
          <w:rFonts w:ascii="Arial" w:hAnsi="Arial" w:cs="Arial"/>
          <w:sz w:val="24"/>
          <w:lang w:val="es-ES_tradnl"/>
        </w:rPr>
        <w:t>El alumno analiza el funcionamiento de un Microcontrolador, a través de la implementación de un sistema electrónico, para la automatización de un proceso.</w:t>
      </w:r>
    </w:p>
    <w:p w:rsidR="00E002FE" w:rsidRDefault="00BC4626" w:rsidP="00E002FE">
      <w:pPr>
        <w:spacing w:after="262" w:line="305" w:lineRule="auto"/>
        <w:ind w:left="10" w:right="-15" w:hanging="10"/>
        <w:jc w:val="both"/>
        <w:rPr>
          <w:rFonts w:ascii="Arial" w:eastAsia="Arial" w:hAnsi="Arial" w:cs="Arial"/>
          <w:b/>
          <w:sz w:val="24"/>
        </w:rPr>
      </w:pPr>
      <w:r w:rsidRPr="00BC4626">
        <w:rPr>
          <w:rFonts w:ascii="Arial" w:eastAsia="Arial" w:hAnsi="Arial" w:cs="Arial"/>
          <w:b/>
          <w:sz w:val="24"/>
        </w:rPr>
        <w:t>Específicos:</w:t>
      </w:r>
    </w:p>
    <w:p w:rsidR="00BC4626" w:rsidRPr="00E002FE" w:rsidRDefault="00267E0F" w:rsidP="006B1E8F">
      <w:pPr>
        <w:pStyle w:val="Prrafodelista"/>
        <w:numPr>
          <w:ilvl w:val="0"/>
          <w:numId w:val="5"/>
        </w:numPr>
        <w:spacing w:after="262" w:line="305" w:lineRule="auto"/>
        <w:ind w:right="-15"/>
        <w:jc w:val="both"/>
        <w:rPr>
          <w:rFonts w:ascii="Arial" w:eastAsia="Arial" w:hAnsi="Arial" w:cs="Arial"/>
          <w:b/>
          <w:sz w:val="24"/>
        </w:rPr>
      </w:pPr>
      <w:r w:rsidRPr="00E002FE">
        <w:rPr>
          <w:rFonts w:ascii="Arial" w:eastAsia="Arial" w:hAnsi="Arial" w:cs="Arial"/>
          <w:sz w:val="24"/>
        </w:rPr>
        <w:t xml:space="preserve">Diseñar el diagrama </w:t>
      </w:r>
      <w:r w:rsidR="0057008C">
        <w:rPr>
          <w:rFonts w:ascii="Arial" w:eastAsia="Arial" w:hAnsi="Arial" w:cs="Arial"/>
          <w:sz w:val="24"/>
        </w:rPr>
        <w:t>del sensor</w:t>
      </w:r>
      <w:r w:rsidRPr="00E002FE">
        <w:rPr>
          <w:rFonts w:ascii="Arial" w:eastAsia="Arial" w:hAnsi="Arial" w:cs="Arial"/>
          <w:sz w:val="24"/>
        </w:rPr>
        <w:t xml:space="preserve"> en</w:t>
      </w:r>
      <w:r w:rsidR="00A832B4" w:rsidRPr="00E002FE">
        <w:rPr>
          <w:rFonts w:ascii="Arial" w:eastAsia="Arial" w:hAnsi="Arial" w:cs="Arial"/>
          <w:sz w:val="24"/>
        </w:rPr>
        <w:t xml:space="preserve"> proteus antes de armarlo en físico</w:t>
      </w:r>
      <w:r w:rsidRPr="00E002FE">
        <w:rPr>
          <w:rFonts w:ascii="Arial" w:eastAsia="Arial" w:hAnsi="Arial" w:cs="Arial"/>
          <w:sz w:val="24"/>
        </w:rPr>
        <w:t>.</w:t>
      </w:r>
      <w:r w:rsidRPr="00267E0F">
        <w:t xml:space="preserve"> </w:t>
      </w:r>
    </w:p>
    <w:p w:rsidR="00E002FE" w:rsidRPr="00E002FE" w:rsidRDefault="00267E0F" w:rsidP="006B1E8F">
      <w:pPr>
        <w:pStyle w:val="Prrafodelista"/>
        <w:numPr>
          <w:ilvl w:val="0"/>
          <w:numId w:val="1"/>
        </w:numPr>
        <w:spacing w:after="262" w:line="305" w:lineRule="auto"/>
        <w:ind w:right="-15"/>
        <w:jc w:val="both"/>
        <w:rPr>
          <w:rFonts w:ascii="Arial" w:eastAsia="Arial" w:hAnsi="Arial" w:cs="Arial"/>
          <w:sz w:val="24"/>
        </w:rPr>
      </w:pPr>
      <w:r>
        <w:rPr>
          <w:rFonts w:ascii="Arial" w:eastAsia="Arial" w:hAnsi="Arial" w:cs="Arial"/>
          <w:sz w:val="24"/>
        </w:rPr>
        <w:t>Aprender a usar correctamente la plataforma proteus.</w:t>
      </w:r>
    </w:p>
    <w:p w:rsidR="004E01CB" w:rsidRDefault="004E01CB" w:rsidP="006B1E8F">
      <w:pPr>
        <w:pStyle w:val="Prrafodelista"/>
        <w:numPr>
          <w:ilvl w:val="0"/>
          <w:numId w:val="1"/>
        </w:numPr>
        <w:spacing w:after="262" w:line="305" w:lineRule="auto"/>
        <w:ind w:right="-15"/>
        <w:jc w:val="both"/>
        <w:rPr>
          <w:rFonts w:ascii="Arial" w:eastAsia="Arial" w:hAnsi="Arial" w:cs="Arial"/>
          <w:sz w:val="24"/>
        </w:rPr>
      </w:pPr>
      <w:r>
        <w:rPr>
          <w:rFonts w:ascii="Arial" w:eastAsia="Arial" w:hAnsi="Arial" w:cs="Arial"/>
          <w:sz w:val="24"/>
        </w:rPr>
        <w:t>Utilizar c</w:t>
      </w:r>
      <w:r w:rsidR="0057008C">
        <w:rPr>
          <w:rFonts w:ascii="Arial" w:eastAsia="Arial" w:hAnsi="Arial" w:cs="Arial"/>
          <w:sz w:val="24"/>
        </w:rPr>
        <w:t>orrectamente la LCD y el sensor de temperatura</w:t>
      </w:r>
      <w:r w:rsidR="00A06CA8">
        <w:rPr>
          <w:rFonts w:ascii="Arial" w:eastAsia="Arial" w:hAnsi="Arial" w:cs="Arial"/>
          <w:sz w:val="24"/>
        </w:rPr>
        <w:t>.</w:t>
      </w:r>
    </w:p>
    <w:p w:rsidR="00267E0F" w:rsidRDefault="00267E0F" w:rsidP="00A561DF">
      <w:pPr>
        <w:pStyle w:val="Prrafodelista"/>
        <w:spacing w:after="262" w:line="305" w:lineRule="auto"/>
        <w:ind w:left="705" w:right="-15"/>
        <w:jc w:val="both"/>
        <w:rPr>
          <w:rFonts w:ascii="Arial" w:eastAsia="Arial" w:hAnsi="Arial" w:cs="Arial"/>
          <w:sz w:val="24"/>
        </w:rPr>
      </w:pPr>
    </w:p>
    <w:p w:rsidR="00A561DF" w:rsidRDefault="00A561DF" w:rsidP="00A561DF">
      <w:pPr>
        <w:pStyle w:val="Prrafodelista"/>
        <w:spacing w:after="262" w:line="305" w:lineRule="auto"/>
        <w:ind w:left="705" w:right="-15"/>
        <w:jc w:val="both"/>
        <w:rPr>
          <w:rFonts w:ascii="Arial" w:eastAsia="Arial" w:hAnsi="Arial" w:cs="Arial"/>
          <w:sz w:val="24"/>
        </w:rPr>
      </w:pPr>
    </w:p>
    <w:p w:rsidR="00A561DF" w:rsidRDefault="00A561DF" w:rsidP="00A561DF">
      <w:pPr>
        <w:pStyle w:val="Prrafodelista"/>
        <w:spacing w:after="262" w:line="305" w:lineRule="auto"/>
        <w:ind w:left="705" w:right="-15"/>
        <w:jc w:val="both"/>
        <w:rPr>
          <w:rFonts w:ascii="Arial" w:eastAsia="Arial" w:hAnsi="Arial" w:cs="Arial"/>
          <w:sz w:val="24"/>
        </w:rPr>
      </w:pPr>
    </w:p>
    <w:p w:rsidR="00A561DF" w:rsidRDefault="00A561DF" w:rsidP="00A561DF">
      <w:pPr>
        <w:pStyle w:val="Prrafodelista"/>
        <w:spacing w:after="262" w:line="305" w:lineRule="auto"/>
        <w:ind w:left="705" w:right="-15"/>
        <w:jc w:val="both"/>
        <w:rPr>
          <w:rFonts w:ascii="Arial" w:eastAsia="Arial" w:hAnsi="Arial" w:cs="Arial"/>
          <w:sz w:val="24"/>
        </w:rPr>
      </w:pPr>
    </w:p>
    <w:p w:rsidR="00A561DF" w:rsidRDefault="00A561DF">
      <w:pPr>
        <w:spacing w:after="160" w:line="259" w:lineRule="auto"/>
        <w:rPr>
          <w:rFonts w:ascii="Arial" w:eastAsia="Arial" w:hAnsi="Arial" w:cs="Arial"/>
          <w:sz w:val="24"/>
        </w:rPr>
      </w:pPr>
      <w:r>
        <w:rPr>
          <w:rFonts w:ascii="Arial" w:eastAsia="Arial" w:hAnsi="Arial" w:cs="Arial"/>
          <w:sz w:val="24"/>
        </w:rPr>
        <w:br w:type="page"/>
      </w:r>
    </w:p>
    <w:p w:rsidR="007A5489" w:rsidRPr="005377DD" w:rsidRDefault="003721BD" w:rsidP="005377DD">
      <w:pPr>
        <w:pStyle w:val="Prrafodelista"/>
        <w:spacing w:after="262" w:line="305" w:lineRule="auto"/>
        <w:ind w:left="705" w:right="-15"/>
        <w:jc w:val="center"/>
        <w:rPr>
          <w:rFonts w:ascii="Arial" w:eastAsia="Arial" w:hAnsi="Arial" w:cs="Arial"/>
          <w:b/>
          <w:sz w:val="28"/>
        </w:rPr>
      </w:pPr>
      <w:r>
        <w:rPr>
          <w:rFonts w:ascii="Arial" w:eastAsia="Arial" w:hAnsi="Arial" w:cs="Arial"/>
          <w:b/>
          <w:sz w:val="28"/>
        </w:rPr>
        <w:t>Análisis</w:t>
      </w:r>
    </w:p>
    <w:p w:rsidR="007A5489" w:rsidRDefault="007A5489" w:rsidP="007A5489">
      <w:pPr>
        <w:spacing w:after="262" w:line="305" w:lineRule="auto"/>
        <w:ind w:right="-15"/>
        <w:jc w:val="both"/>
        <w:rPr>
          <w:rFonts w:ascii="Arial" w:eastAsia="Arial" w:hAnsi="Arial" w:cs="Arial"/>
          <w:b/>
          <w:sz w:val="24"/>
        </w:rPr>
      </w:pPr>
      <w:r w:rsidRPr="007A5489">
        <w:rPr>
          <w:rFonts w:ascii="Arial" w:eastAsia="Arial" w:hAnsi="Arial" w:cs="Arial"/>
          <w:b/>
          <w:sz w:val="24"/>
        </w:rPr>
        <w:t>Protoboard</w:t>
      </w:r>
    </w:p>
    <w:p w:rsidR="007A5489" w:rsidRDefault="007A5489" w:rsidP="007A5489">
      <w:pPr>
        <w:spacing w:after="262" w:line="305" w:lineRule="auto"/>
        <w:ind w:right="-15"/>
        <w:jc w:val="both"/>
        <w:rPr>
          <w:rFonts w:ascii="Arial" w:eastAsia="Arial" w:hAnsi="Arial" w:cs="Arial"/>
          <w:sz w:val="24"/>
        </w:rPr>
      </w:pPr>
      <w:r w:rsidRPr="007A5489">
        <w:rPr>
          <w:rFonts w:ascii="Arial" w:eastAsia="Arial" w:hAnsi="Arial" w:cs="Arial"/>
          <w:sz w:val="24"/>
        </w:rPr>
        <w:t>La protoboard (breadboard en inglés) es una placa que posee unos orificios conectados eléctricamente entre sí siguiendo un patrón horizontal o vertical. Es empleada para realizar pruebas de circuitos electrónicos, insertando en ella componentes electrónicos y cables como puente. Es el boceto de un circuito electrónico donde se realizan las pruebas de funcionamiento necesarias antes de trasladarlo sobre un circuito impreso. Esta placa puede llamarse de varias formas, las más comunes son “protoboard“, “breadboard“,  “placa protoboard”  o incluso “placa de pruebas“.</w:t>
      </w:r>
    </w:p>
    <w:p w:rsidR="007A5489" w:rsidRPr="007A5489" w:rsidRDefault="007A5489" w:rsidP="007A5489">
      <w:pPr>
        <w:spacing w:after="262" w:line="305" w:lineRule="auto"/>
        <w:ind w:right="-15"/>
        <w:jc w:val="both"/>
        <w:rPr>
          <w:rFonts w:ascii="Arial" w:eastAsia="Arial" w:hAnsi="Arial" w:cs="Arial"/>
          <w:sz w:val="24"/>
        </w:rPr>
      </w:pPr>
      <w:r w:rsidRPr="007A5489">
        <w:rPr>
          <w:rFonts w:ascii="Arial" w:eastAsia="Arial" w:hAnsi="Arial" w:cs="Arial"/>
          <w:sz w:val="24"/>
        </w:rPr>
        <w:t>Partes de una placa protoboard (breadboard)</w:t>
      </w:r>
    </w:p>
    <w:p w:rsidR="007A5489" w:rsidRPr="007A5489" w:rsidRDefault="007A5489" w:rsidP="007A5489">
      <w:pPr>
        <w:spacing w:after="262" w:line="305" w:lineRule="auto"/>
        <w:ind w:right="-15"/>
        <w:jc w:val="both"/>
        <w:rPr>
          <w:rFonts w:ascii="Arial" w:eastAsia="Arial" w:hAnsi="Arial" w:cs="Arial"/>
          <w:sz w:val="24"/>
        </w:rPr>
      </w:pPr>
      <w:r w:rsidRPr="007A5489">
        <w:rPr>
          <w:rFonts w:ascii="Arial" w:eastAsia="Arial" w:hAnsi="Arial" w:cs="Arial"/>
          <w:sz w:val="24"/>
        </w:rPr>
        <w:t>Existen muchos modelos de placas protoboards, se pueden diferenciar principalmente por la cantidad de orificios que poseen, pero por lo general en todos los tipos de placas de pruebas p</w:t>
      </w:r>
      <w:r>
        <w:rPr>
          <w:rFonts w:ascii="Arial" w:eastAsia="Arial" w:hAnsi="Arial" w:cs="Arial"/>
          <w:sz w:val="24"/>
        </w:rPr>
        <w:t>odemos diferenciar tres partes:</w:t>
      </w:r>
    </w:p>
    <w:p w:rsidR="007A5489" w:rsidRPr="007A5489" w:rsidRDefault="007A5489" w:rsidP="006B1E8F">
      <w:pPr>
        <w:pStyle w:val="Prrafodelista"/>
        <w:numPr>
          <w:ilvl w:val="0"/>
          <w:numId w:val="3"/>
        </w:numPr>
        <w:spacing w:after="262" w:line="305" w:lineRule="auto"/>
        <w:ind w:right="-15"/>
        <w:jc w:val="both"/>
        <w:rPr>
          <w:rFonts w:ascii="Arial" w:eastAsia="Arial" w:hAnsi="Arial" w:cs="Arial"/>
          <w:sz w:val="24"/>
        </w:rPr>
      </w:pPr>
      <w:r w:rsidRPr="007A5489">
        <w:rPr>
          <w:rFonts w:ascii="Arial" w:eastAsia="Arial" w:hAnsi="Arial" w:cs="Arial"/>
          <w:sz w:val="24"/>
        </w:rPr>
        <w:t>En uno de los extremos o en los dos, podemos tener la zona de alimentación.</w:t>
      </w:r>
    </w:p>
    <w:p w:rsidR="007A5489" w:rsidRDefault="007A5489" w:rsidP="006B1E8F">
      <w:pPr>
        <w:pStyle w:val="Prrafodelista"/>
        <w:numPr>
          <w:ilvl w:val="0"/>
          <w:numId w:val="3"/>
        </w:numPr>
        <w:spacing w:after="262" w:line="305" w:lineRule="auto"/>
        <w:ind w:right="-15"/>
        <w:jc w:val="both"/>
        <w:rPr>
          <w:rFonts w:ascii="Arial" w:eastAsia="Arial" w:hAnsi="Arial" w:cs="Arial"/>
          <w:sz w:val="24"/>
        </w:rPr>
      </w:pPr>
      <w:r w:rsidRPr="007A5489">
        <w:rPr>
          <w:rFonts w:ascii="Arial" w:eastAsia="Arial" w:hAnsi="Arial" w:cs="Arial"/>
          <w:sz w:val="24"/>
        </w:rPr>
        <w:t>Para conectar los componentes entre si se emplea la zona de conexiones superior o zona de conexión inferior.</w:t>
      </w:r>
    </w:p>
    <w:p w:rsidR="007A5489" w:rsidRDefault="007A5489" w:rsidP="007A5489">
      <w:pPr>
        <w:spacing w:after="262" w:line="305" w:lineRule="auto"/>
        <w:ind w:right="-15"/>
        <w:jc w:val="both"/>
        <w:rPr>
          <w:rFonts w:ascii="Arial" w:eastAsia="Arial" w:hAnsi="Arial" w:cs="Arial"/>
          <w:sz w:val="24"/>
        </w:rPr>
      </w:pPr>
      <w:r>
        <w:rPr>
          <w:noProof/>
          <w:lang w:val="es-MX" w:eastAsia="es-MX"/>
        </w:rPr>
        <w:drawing>
          <wp:inline distT="0" distB="0" distL="0" distR="0">
            <wp:extent cx="5622290" cy="2107054"/>
            <wp:effectExtent l="0" t="0" r="0" b="7620"/>
            <wp:docPr id="19" name="Imagen 19" descr="protoboard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board 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290" cy="2107054"/>
                    </a:xfrm>
                    <a:prstGeom prst="rect">
                      <a:avLst/>
                    </a:prstGeom>
                    <a:noFill/>
                    <a:ln>
                      <a:noFill/>
                    </a:ln>
                  </pic:spPr>
                </pic:pic>
              </a:graphicData>
            </a:graphic>
          </wp:inline>
        </w:drawing>
      </w:r>
    </w:p>
    <w:p w:rsidR="005377DD" w:rsidRDefault="005377DD" w:rsidP="007A5489">
      <w:pPr>
        <w:spacing w:after="262" w:line="305" w:lineRule="auto"/>
        <w:ind w:right="-15"/>
        <w:jc w:val="both"/>
        <w:rPr>
          <w:rFonts w:ascii="Arial" w:eastAsia="Arial" w:hAnsi="Arial" w:cs="Arial"/>
          <w:b/>
          <w:sz w:val="24"/>
        </w:rPr>
      </w:pPr>
    </w:p>
    <w:p w:rsidR="005377DD" w:rsidRDefault="005377DD" w:rsidP="007A5489">
      <w:pPr>
        <w:spacing w:after="262" w:line="305" w:lineRule="auto"/>
        <w:ind w:right="-15"/>
        <w:jc w:val="both"/>
        <w:rPr>
          <w:rFonts w:ascii="Arial" w:eastAsia="Arial" w:hAnsi="Arial" w:cs="Arial"/>
          <w:b/>
          <w:sz w:val="24"/>
        </w:rPr>
      </w:pPr>
    </w:p>
    <w:p w:rsidR="003721BD" w:rsidRPr="00F1446F" w:rsidRDefault="003721BD" w:rsidP="003721BD">
      <w:pPr>
        <w:spacing w:after="262" w:line="305" w:lineRule="auto"/>
        <w:ind w:right="-15"/>
        <w:jc w:val="both"/>
        <w:rPr>
          <w:rFonts w:ascii="Arial" w:eastAsia="Arial" w:hAnsi="Arial" w:cs="Arial"/>
          <w:b/>
          <w:sz w:val="24"/>
        </w:rPr>
      </w:pPr>
      <w:r w:rsidRPr="00F1446F">
        <w:rPr>
          <w:rFonts w:ascii="Arial" w:eastAsia="Arial" w:hAnsi="Arial" w:cs="Arial"/>
          <w:b/>
          <w:sz w:val="24"/>
        </w:rPr>
        <w:t>Fuente de alimentación</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El objetivo de este documento es conocer como diseñar fuentes de alimentación lineales fijas y va</w:t>
      </w:r>
      <w:r>
        <w:rPr>
          <w:rFonts w:ascii="Arial" w:eastAsia="Arial" w:hAnsi="Arial" w:cs="Arial"/>
          <w:sz w:val="24"/>
        </w:rPr>
        <w:t>riables así como FA conmutadas.</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Cualquier dispositivo electrónico necesita energía para funcionar, esta energía la podemos obtener desde una pila o batería o a través de la red eléctrica. La tensión que nos suministra la red eléctrica es alterna (AC) y habitualmente excede en mucho el voltaje que necesitamos, por lo que tenemos que insertar un circuito electrónico que nos transforme el voltaje y tipo de corriente de la red (230VAC en España) al voltaje y tipo de corriente (AC o DC  que necesitamos en nuestro dispositivo. Este circuito se d</w:t>
      </w:r>
      <w:r>
        <w:rPr>
          <w:rFonts w:ascii="Arial" w:eastAsia="Arial" w:hAnsi="Arial" w:cs="Arial"/>
          <w:sz w:val="24"/>
        </w:rPr>
        <w:t>enomina fuente de alimentación.</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Básicamente existen dos tipos de fuentes de alimentación para disminuir el nivel de tensión de la re</w:t>
      </w:r>
      <w:r>
        <w:rPr>
          <w:rFonts w:ascii="Arial" w:eastAsia="Arial" w:hAnsi="Arial" w:cs="Arial"/>
          <w:sz w:val="24"/>
        </w:rPr>
        <w:t>d eléctrica al nivel necesario:</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Las fuentes lineales, que utilizan un transformador y transistores trabajando en la zona lineal. A su vez estas pueden se fijas, si proporcionan una tensión de salida fija (5V, 9V, 12V, etc) y variables, si se puede ajustar a voluntad la tensión de salida, por ejemplo de 1 a 15 voltios.</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Las fuentes conmutadas que utilizan bobinas y transistores trabajando en conmutación (todo o nada). Estas suelen ser fijas, aunque pueden realizarse también variables.</w:t>
      </w:r>
    </w:p>
    <w:p w:rsidR="003721BD"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 xml:space="preserve">Las ventajas de la fuente de alimentación lineal son su sencillez y que generan menos ruido electromagnético, las desventajas son su mayor tamaño y su menor eficiencia para la misma potencia de salida (se desperdicia y se disipa más energía en forma de calor </w:t>
      </w:r>
      <w:r>
        <w:rPr>
          <w:rFonts w:ascii="Arial" w:eastAsia="Arial" w:hAnsi="Arial" w:cs="Arial"/>
          <w:sz w:val="24"/>
        </w:rPr>
        <w:t>que en las fuentes conmutadas).</w:t>
      </w:r>
    </w:p>
    <w:p w:rsidR="003721BD" w:rsidRPr="00F1446F" w:rsidRDefault="003721BD" w:rsidP="003721BD">
      <w:pPr>
        <w:spacing w:after="262" w:line="305" w:lineRule="auto"/>
        <w:ind w:right="-15"/>
        <w:jc w:val="both"/>
        <w:rPr>
          <w:rFonts w:ascii="Arial" w:eastAsia="Arial" w:hAnsi="Arial" w:cs="Arial"/>
          <w:b/>
          <w:sz w:val="24"/>
        </w:rPr>
      </w:pPr>
      <w:r w:rsidRPr="00F1446F">
        <w:rPr>
          <w:rFonts w:ascii="Arial" w:eastAsia="Arial" w:hAnsi="Arial" w:cs="Arial"/>
          <w:b/>
          <w:sz w:val="24"/>
        </w:rPr>
        <w:t xml:space="preserve">Resistencia eléctrica </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Se le denomina resistencia eléctrica a la oposición al flujo de electrones al moverse</w:t>
      </w:r>
      <w:r>
        <w:rPr>
          <w:rFonts w:ascii="Arial" w:eastAsia="Arial" w:hAnsi="Arial" w:cs="Arial"/>
          <w:sz w:val="24"/>
        </w:rPr>
        <w:t xml:space="preserve"> a través de un conductor.</w:t>
      </w:r>
      <w:r w:rsidRPr="00F1446F">
        <w:rPr>
          <w:rFonts w:ascii="Arial" w:eastAsia="Arial" w:hAnsi="Arial" w:cs="Arial"/>
          <w:sz w:val="24"/>
        </w:rPr>
        <w:t xml:space="preserve"> La unidad de resistencia en el Sistema Internacional es el ohmio, que se representa con la letra griega omega (Ω), en honor al físico alemán Georg Simon Ohm, quien descubrió el principio que ahora lleva su nombre. Para un conductor de tipo cable, la resistencia está</w:t>
      </w:r>
      <w:r>
        <w:rPr>
          <w:rFonts w:ascii="Arial" w:eastAsia="Arial" w:hAnsi="Arial" w:cs="Arial"/>
          <w:sz w:val="24"/>
        </w:rPr>
        <w:t xml:space="preserve"> dada por la siguiente fórmula:</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La resistencia de un conductor depende directamente de dicho coeficiente, además es directamente proporcional a su longitud (aumenta conforme es mayor su longitud) y es inversamente proporcional a su sección transversal (disminuye conforme aumenta su</w:t>
      </w:r>
      <w:r>
        <w:rPr>
          <w:rFonts w:ascii="Arial" w:eastAsia="Arial" w:hAnsi="Arial" w:cs="Arial"/>
          <w:sz w:val="24"/>
        </w:rPr>
        <w:t xml:space="preserve"> grosor o sección transversal).</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Descubierta por Georg Ohm en 1827, la resistencia eléctrica tiene un parecido conceptual con la fricción en la física mecánica. La unidad de la resistencia en el Sistema Internacional de Unidades es el ohmio (Ω). Para su medición, en la práctica existen diversos métodos, entre los que se encuentra el uso de un óhmetro. Además, su magnitud recíproca es la c</w:t>
      </w:r>
      <w:r>
        <w:rPr>
          <w:rFonts w:ascii="Arial" w:eastAsia="Arial" w:hAnsi="Arial" w:cs="Arial"/>
          <w:sz w:val="24"/>
        </w:rPr>
        <w:t>onductancia, medida en Siemens.</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Por otro lado, de acuerdo con la ley de Ohm la resistencia de un material puede definirse como la razón entre la diferencia de potencial eléctrico y la corriente en que atravi</w:t>
      </w:r>
      <w:r>
        <w:rPr>
          <w:rFonts w:ascii="Arial" w:eastAsia="Arial" w:hAnsi="Arial" w:cs="Arial"/>
          <w:sz w:val="24"/>
        </w:rPr>
        <w:t>esa dicha resistencia.</w:t>
      </w:r>
    </w:p>
    <w:p w:rsidR="003721BD" w:rsidRPr="00F1446F"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También puede decirse que "la intensidad de la corriente que pasa por un conductor es directamente proporcional a la diferencia de potencial e inversamente</w:t>
      </w:r>
      <w:r>
        <w:rPr>
          <w:rFonts w:ascii="Arial" w:eastAsia="Arial" w:hAnsi="Arial" w:cs="Arial"/>
          <w:sz w:val="24"/>
        </w:rPr>
        <w:t xml:space="preserve"> proporcional a su resistencia"</w:t>
      </w:r>
    </w:p>
    <w:p w:rsidR="003721BD" w:rsidRDefault="003721BD" w:rsidP="003721BD">
      <w:pPr>
        <w:spacing w:after="262" w:line="305" w:lineRule="auto"/>
        <w:ind w:right="-15"/>
        <w:jc w:val="both"/>
        <w:rPr>
          <w:rFonts w:ascii="Arial" w:eastAsia="Arial" w:hAnsi="Arial" w:cs="Arial"/>
          <w:sz w:val="24"/>
        </w:rPr>
      </w:pPr>
      <w:r w:rsidRPr="00F1446F">
        <w:rPr>
          <w:rFonts w:ascii="Arial" w:eastAsia="Arial" w:hAnsi="Arial" w:cs="Arial"/>
          <w:sz w:val="24"/>
        </w:rPr>
        <w:t>Según sea la magnitud de esta medida, los materiales se pueden clasificar en conductores, aislantes y semiconductor. Existen además ciertos materiales en los que, en determinadas condiciones de temperatura, aparece un fenómeno denominado superconductividad, en el que el valor de la resistencia es prácticamente nulo.</w:t>
      </w:r>
    </w:p>
    <w:p w:rsidR="003721BD" w:rsidRPr="003721BD" w:rsidRDefault="003721BD" w:rsidP="003721BD">
      <w:pPr>
        <w:spacing w:after="262" w:line="305" w:lineRule="auto"/>
        <w:ind w:right="-15"/>
        <w:jc w:val="both"/>
        <w:rPr>
          <w:rFonts w:ascii="Arial" w:eastAsia="Arial" w:hAnsi="Arial" w:cs="Arial"/>
          <w:b/>
          <w:sz w:val="24"/>
        </w:rPr>
      </w:pPr>
      <w:r w:rsidRPr="003721BD">
        <w:rPr>
          <w:rFonts w:ascii="Arial" w:eastAsia="Arial" w:hAnsi="Arial" w:cs="Arial"/>
          <w:b/>
          <w:sz w:val="24"/>
        </w:rPr>
        <w:t>Cable UTP</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Un cable es un cordón que está resguardado por alguna clase de recubrimiento y que permite conducir electricidad o distintos tipos de señales. Los cables suelen estar confeccionados con aluminio o cobre.</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UTP, por otra parte, es una sigla que significa Unshielded Twisted Pair (lo que puede traducirse como “Par trenzado no blindado”). El cable UTP, por lo tanto, es una clase de cable que no se encuentra blindado y que suele emplearse en las telecomunicaciones.</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El cable de par trenzado fue creado por el británico Alexander Graham Bell (1847-1922). Se trata de una vía de conexión con un par de conductores eléctricos entrelazados de manera tal que logren eliminar la diafonía de otros cables y las interferencias de medios externos.</w:t>
      </w:r>
    </w:p>
    <w:p w:rsidR="003721BD" w:rsidRPr="003721BD" w:rsidRDefault="003721BD" w:rsidP="003721BD">
      <w:pPr>
        <w:spacing w:after="262" w:line="305" w:lineRule="auto"/>
        <w:ind w:right="-15"/>
        <w:jc w:val="both"/>
        <w:rPr>
          <w:rFonts w:ascii="Arial" w:eastAsia="Arial" w:hAnsi="Arial" w:cs="Arial"/>
          <w:sz w:val="24"/>
        </w:rPr>
      </w:pPr>
      <w:r w:rsidRPr="003721BD">
        <w:rPr>
          <w:rFonts w:ascii="Arial" w:eastAsia="Arial" w:hAnsi="Arial" w:cs="Arial"/>
          <w:sz w:val="24"/>
        </w:rPr>
        <w:t>Tras la invención del teléfono, su cableado compartía la misma ruta con las líneas de energía eléctrica. Sin embargo, se producían interferencias que recortaban la distancia de las señales telefónicas.</w:t>
      </w:r>
    </w:p>
    <w:p w:rsidR="006F0086" w:rsidRPr="00495A9B" w:rsidRDefault="003721BD" w:rsidP="006F0086">
      <w:pPr>
        <w:spacing w:after="262" w:line="305" w:lineRule="auto"/>
        <w:ind w:right="-15"/>
        <w:jc w:val="both"/>
        <w:rPr>
          <w:rFonts w:ascii="Arial" w:eastAsia="Arial" w:hAnsi="Arial" w:cs="Arial"/>
          <w:sz w:val="24"/>
        </w:rPr>
      </w:pPr>
      <w:r w:rsidRPr="003721BD">
        <w:rPr>
          <w:rFonts w:ascii="Arial" w:eastAsia="Arial" w:hAnsi="Arial" w:cs="Arial"/>
          <w:sz w:val="24"/>
        </w:rPr>
        <w:t>Para evitar esto, los ingenieros comenzaron a cruzar los cables cada cierta cantidad de postes, para que ambos cables recibieran interferencias electromagnéticas similares. A partir de 1900, los cables de par retorcido se instalaron en toda la red norteamericana.</w:t>
      </w:r>
    </w:p>
    <w:p w:rsidR="0057008C" w:rsidRDefault="0057008C" w:rsidP="0057008C">
      <w:pPr>
        <w:spacing w:after="262"/>
        <w:ind w:right="-15"/>
        <w:jc w:val="both"/>
        <w:rPr>
          <w:rFonts w:ascii="Arial" w:eastAsia="Arial" w:hAnsi="Arial" w:cs="Arial"/>
          <w:b/>
          <w:sz w:val="24"/>
        </w:rPr>
      </w:pPr>
      <w:r>
        <w:rPr>
          <w:rFonts w:ascii="Arial" w:eastAsia="Arial" w:hAnsi="Arial" w:cs="Arial"/>
          <w:b/>
          <w:sz w:val="24"/>
        </w:rPr>
        <w:t>Arduino</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Arduino Uno 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La placa incluye todo lo necesario para que el microcontrolador haga su trabajo, basta conectarla a un ordenador con un cable USB o a la corriente eléctric</w:t>
      </w:r>
      <w:r>
        <w:rPr>
          <w:rFonts w:ascii="Arial" w:eastAsia="Arial" w:hAnsi="Arial" w:cs="Arial"/>
          <w:sz w:val="24"/>
        </w:rPr>
        <w:t>a a través de un transformador.</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Característ</w:t>
      </w:r>
      <w:r>
        <w:rPr>
          <w:rFonts w:ascii="Arial" w:eastAsia="Arial" w:hAnsi="Arial" w:cs="Arial"/>
          <w:sz w:val="24"/>
        </w:rPr>
        <w:t>icas técnicas de Arduino Uno r3</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Microcontrolador: ATmega328</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Voltage: 5V</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Voltage entrada (recomendado): 7-12V</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Voltage entrada (limites): 6-20V</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Digital I/O Pins: 14 (de los cuales 6 son salida PWM)</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Entradas Analogicas: 6</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DC Current per I/O Pin: 40 mA</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DC Current parar 3.3V Pin: 50 mA</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Flash Memory: 32 KB (ATmega328) de los cuales 0.5 KB son utilizados para el arranque</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SRAM: 2 KB (ATmega328)</w:t>
      </w:r>
    </w:p>
    <w:p w:rsidR="0057008C"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EEPROM: 1 KB (ATmega328)</w:t>
      </w:r>
    </w:p>
    <w:p w:rsidR="0057008C" w:rsidRPr="00CF58D2" w:rsidRDefault="0057008C" w:rsidP="006B1E8F">
      <w:pPr>
        <w:pStyle w:val="Prrafodelista"/>
        <w:numPr>
          <w:ilvl w:val="0"/>
          <w:numId w:val="6"/>
        </w:numPr>
        <w:spacing w:after="262"/>
        <w:ind w:right="-15"/>
        <w:jc w:val="both"/>
        <w:rPr>
          <w:rFonts w:ascii="Arial" w:eastAsia="Arial" w:hAnsi="Arial" w:cs="Arial"/>
          <w:sz w:val="24"/>
        </w:rPr>
      </w:pPr>
      <w:r w:rsidRPr="00CF58D2">
        <w:rPr>
          <w:rFonts w:ascii="Arial" w:eastAsia="Arial" w:hAnsi="Arial" w:cs="Arial"/>
          <w:sz w:val="24"/>
        </w:rPr>
        <w:t>Clock Speed: 16 MHz</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Introducc</w:t>
      </w:r>
      <w:r>
        <w:rPr>
          <w:rFonts w:ascii="Arial" w:eastAsia="Arial" w:hAnsi="Arial" w:cs="Arial"/>
          <w:sz w:val="24"/>
        </w:rPr>
        <w:t>ión general a una placa Arduino</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Mirando a la placa desde la parte de arriba, este es el esquema de lo que puedes ver (los componentes de la placa con los que puedes interactuar en s</w:t>
      </w:r>
      <w:r>
        <w:rPr>
          <w:rFonts w:ascii="Arial" w:eastAsia="Arial" w:hAnsi="Arial" w:cs="Arial"/>
          <w:sz w:val="24"/>
        </w:rPr>
        <w:t xml:space="preserve">u uso normal están resaltados): </w:t>
      </w:r>
      <w:r w:rsidRPr="00CF58D2">
        <w:rPr>
          <w:rFonts w:ascii="Arial" w:eastAsia="Arial" w:hAnsi="Arial" w:cs="Arial"/>
          <w:sz w:val="24"/>
        </w:rPr>
        <w:t>arduino_board</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Empezando según las agujas del reloj:</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Terminal de referencia analógica (naranja)</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Tierra digital (verde claro)</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Terminales digitales 2-13 (verde)</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Terminales digitales 0-1/ E/S serie – TX/RX (verde oscuro) – Estos pines no se pueden utilizar como e/s digitales (digitalRead() y digitalWrite()) si estás utilizando comunicación serie (por ejemplo Serial.begin).</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Botón de reinicio – S1 (azul oscuro)</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Programador serie en circuito “In-circuit Serial Programmer” o “ICSP” (azul celeste).</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Terminales de entrada analógica 0-5 (azul claro)</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Terminales de alimentación y tierra (alimentación: naranja, tierras: naranja claro)</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Entrada de alimentación externa (9-12VDC) – X1 (rosa)</w:t>
      </w:r>
    </w:p>
    <w:p w:rsidR="0057008C"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Selector de alimentación externa o por USB (coloca un jumper en los dos pines mas cercanos de la alimentación que quieras) – SV1 (púrpura). En las versiones nuevas de Arduino la selección de alimentacion es automática por lo que puede que no tengas este selector.</w:t>
      </w:r>
    </w:p>
    <w:p w:rsidR="0057008C" w:rsidRPr="00CF58D2" w:rsidRDefault="0057008C" w:rsidP="006B1E8F">
      <w:pPr>
        <w:pStyle w:val="Prrafodelista"/>
        <w:numPr>
          <w:ilvl w:val="0"/>
          <w:numId w:val="7"/>
        </w:numPr>
        <w:spacing w:after="262"/>
        <w:ind w:right="-15"/>
        <w:jc w:val="both"/>
        <w:rPr>
          <w:rFonts w:ascii="Arial" w:eastAsia="Arial" w:hAnsi="Arial" w:cs="Arial"/>
          <w:sz w:val="24"/>
        </w:rPr>
      </w:pPr>
      <w:r w:rsidRPr="00CF58D2">
        <w:rPr>
          <w:rFonts w:ascii="Arial" w:eastAsia="Arial" w:hAnsi="Arial" w:cs="Arial"/>
          <w:sz w:val="24"/>
        </w:rPr>
        <w:t>USB (utilizado para subir programas a la placa y para comunicaciones serie entre la placa y el ordenador; puede utilizarse como alimentación de la placa) (amarillo)</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Entradas</w:t>
      </w:r>
      <w:r>
        <w:rPr>
          <w:rFonts w:ascii="Arial" w:eastAsia="Arial" w:hAnsi="Arial" w:cs="Arial"/>
          <w:sz w:val="24"/>
        </w:rPr>
        <w:t xml:space="preserve"> y salidas digitales/analógicas</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Un sistema electrónico es cualquier disposición de componentes electrónicos con un conjunto definido de entradas y salidas. Una placa Arduino, por tanto, puede pensarse de forma simplificada como un sistema que acepta información en forma de señal de entrada, desarrolla ciertas operaciones sobre ésta y luego produce señales de salida.</w:t>
      </w:r>
    </w:p>
    <w:p w:rsidR="0057008C" w:rsidRPr="00CF58D2" w:rsidRDefault="0057008C" w:rsidP="0057008C">
      <w:pPr>
        <w:spacing w:after="262"/>
        <w:ind w:right="-15"/>
        <w:jc w:val="both"/>
        <w:rPr>
          <w:rFonts w:ascii="Arial" w:eastAsia="Arial" w:hAnsi="Arial" w:cs="Arial"/>
          <w:sz w:val="24"/>
        </w:rPr>
      </w:pP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 xml:space="preserve">Justamente, una de las opciones que hacen más potente a Arduino son sus entradas/salidas digitales. ¿Entonces </w:t>
      </w:r>
      <w:r>
        <w:rPr>
          <w:rFonts w:ascii="Arial" w:eastAsia="Arial" w:hAnsi="Arial" w:cs="Arial"/>
          <w:sz w:val="24"/>
        </w:rPr>
        <w:t>por qué hablamos de analógicas?</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En los sistemas electrónicos, una magnitud física variable se representa generalmente mediante una señal eléctrica que varía de manera tal que describe esa magnitud. Por lo general, se hace referencia a las señales continuas como señales analógicas, mientras que asociamos las señales discretas a señales digitales: el ejemplo más claro es el de las señales binarias, donde la señal sólo p</w:t>
      </w:r>
      <w:r>
        <w:rPr>
          <w:rFonts w:ascii="Arial" w:eastAsia="Arial" w:hAnsi="Arial" w:cs="Arial"/>
          <w:sz w:val="24"/>
        </w:rPr>
        <w:t>ueden tomar dos niveles, 0 o 1.</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Arduino incorpora terminales digitales (señales discretas) pero de tal forma que tenemos un gran abanico de valores con los que trabajar (por ejemplo, 255 valores de luz en un fotosensor, siendo 0 ausencia de luz y</w:t>
      </w:r>
      <w:r>
        <w:rPr>
          <w:rFonts w:ascii="Arial" w:eastAsia="Arial" w:hAnsi="Arial" w:cs="Arial"/>
          <w:sz w:val="24"/>
        </w:rPr>
        <w:t xml:space="preserve"> 254 el máximo valor lumínico).</w:t>
      </w:r>
    </w:p>
    <w:p w:rsidR="0057008C" w:rsidRPr="00CF58D2" w:rsidRDefault="0057008C" w:rsidP="0057008C">
      <w:pPr>
        <w:spacing w:after="262"/>
        <w:ind w:right="-15"/>
        <w:jc w:val="both"/>
        <w:rPr>
          <w:rFonts w:ascii="Arial" w:eastAsia="Arial" w:hAnsi="Arial" w:cs="Arial"/>
          <w:sz w:val="24"/>
        </w:rPr>
      </w:pPr>
      <w:r>
        <w:rPr>
          <w:rFonts w:ascii="Arial" w:eastAsia="Arial" w:hAnsi="Arial" w:cs="Arial"/>
          <w:sz w:val="24"/>
        </w:rPr>
        <w:t>Terminales Digitales</w:t>
      </w:r>
    </w:p>
    <w:p w:rsidR="0057008C" w:rsidRPr="00CF58D2" w:rsidRDefault="0057008C" w:rsidP="0057008C">
      <w:pPr>
        <w:spacing w:after="262"/>
        <w:ind w:right="-15"/>
        <w:jc w:val="both"/>
        <w:rPr>
          <w:rFonts w:ascii="Arial" w:eastAsia="Arial" w:hAnsi="Arial" w:cs="Arial"/>
          <w:sz w:val="24"/>
        </w:rPr>
      </w:pPr>
      <w:r w:rsidRPr="00CF58D2">
        <w:rPr>
          <w:rFonts w:ascii="Arial" w:eastAsia="Arial" w:hAnsi="Arial" w:cs="Arial"/>
          <w:sz w:val="24"/>
        </w:rPr>
        <w:t>Las terminales digitales de una placa Arduino pueden ser utilizadas para entradas o salidas de propósito general a través de los comandos de programación pinMode(), digitalRead(), y digitalWrite(). Cada terminal tiene una resistencia pull-up que puede activarse o desactivarse utilizando digitalWrite() (con un valor de HIGH o LOW, respectivamente) cuando el pin esta configurado como entrada. La corrie</w:t>
      </w:r>
      <w:r>
        <w:rPr>
          <w:rFonts w:ascii="Arial" w:eastAsia="Arial" w:hAnsi="Arial" w:cs="Arial"/>
          <w:sz w:val="24"/>
        </w:rPr>
        <w:t>nte máxima por salida es 40 mA.</w:t>
      </w:r>
    </w:p>
    <w:p w:rsidR="0057008C" w:rsidRPr="00CF58D2" w:rsidRDefault="0057008C" w:rsidP="006B1E8F">
      <w:pPr>
        <w:pStyle w:val="Prrafodelista"/>
        <w:numPr>
          <w:ilvl w:val="0"/>
          <w:numId w:val="8"/>
        </w:numPr>
        <w:spacing w:after="262"/>
        <w:ind w:right="-15"/>
        <w:jc w:val="both"/>
        <w:rPr>
          <w:rFonts w:ascii="Arial" w:eastAsia="Arial" w:hAnsi="Arial" w:cs="Arial"/>
          <w:sz w:val="24"/>
        </w:rPr>
      </w:pPr>
      <w:r w:rsidRPr="00CF58D2">
        <w:rPr>
          <w:rFonts w:ascii="Arial" w:eastAsia="Arial" w:hAnsi="Arial" w:cs="Arial"/>
          <w:sz w:val="24"/>
        </w:rPr>
        <w:t>Serial: 0 (RX) y 1 (TX). Utilizado para recibir (RX) y transmitir (TX) datos serie TTL. En el Arduino Diacemila, estas terminales están conectadas a las correspondientes patas del circuito integrado conversor FTDI USB a TTL serie. En el Arduino BT, están conectados al las terminales correspondientes del modulo Bluetooth WT11. En el Arduino Mini y el Arduino LilyPad, están destinados para el uso de un módulo serie TTL externo (por ejemplo el adaptador Mini-USB).</w:t>
      </w:r>
    </w:p>
    <w:p w:rsidR="0057008C" w:rsidRDefault="0057008C" w:rsidP="006B1E8F">
      <w:pPr>
        <w:pStyle w:val="Prrafodelista"/>
        <w:numPr>
          <w:ilvl w:val="0"/>
          <w:numId w:val="8"/>
        </w:numPr>
        <w:spacing w:after="262"/>
        <w:ind w:right="-15"/>
        <w:jc w:val="both"/>
        <w:rPr>
          <w:rFonts w:ascii="Arial" w:eastAsia="Arial" w:hAnsi="Arial" w:cs="Arial"/>
          <w:sz w:val="24"/>
        </w:rPr>
      </w:pPr>
      <w:r w:rsidRPr="00CF58D2">
        <w:rPr>
          <w:rFonts w:ascii="Arial" w:eastAsia="Arial" w:hAnsi="Arial" w:cs="Arial"/>
          <w:sz w:val="24"/>
        </w:rPr>
        <w:t>Interruptores externos: 2 y 3. Estas terminales pueden ser configuradas para disparar una interrupción con un valor bajo, un pulso de subida o bajada, o un cambio de valor. Mira la función attachInterrupt() para mas detalles.</w:t>
      </w:r>
    </w:p>
    <w:p w:rsidR="003442A9" w:rsidRDefault="0057008C" w:rsidP="006B1E8F">
      <w:pPr>
        <w:pStyle w:val="Prrafodelista"/>
        <w:numPr>
          <w:ilvl w:val="0"/>
          <w:numId w:val="8"/>
        </w:numPr>
        <w:spacing w:after="262"/>
        <w:ind w:right="-15"/>
        <w:jc w:val="both"/>
        <w:rPr>
          <w:rFonts w:ascii="Arial" w:eastAsia="Arial" w:hAnsi="Arial" w:cs="Arial"/>
          <w:sz w:val="24"/>
        </w:rPr>
      </w:pPr>
      <w:r w:rsidRPr="00CF58D2">
        <w:rPr>
          <w:rFonts w:ascii="Arial" w:eastAsia="Arial" w:hAnsi="Arial" w:cs="Arial"/>
          <w:sz w:val="24"/>
        </w:rPr>
        <w:t>PWM: 3, 5, 6, 9, 10, y 11. Proporcionan salidas PWM de 8 bit con la función analogWrite(). En placas con ATmega8, las salidas PWM solo están disponibles en los pines 9, 10, y 11.</w:t>
      </w:r>
    </w:p>
    <w:p w:rsidR="003442A9" w:rsidRDefault="003442A9" w:rsidP="003442A9">
      <w:pPr>
        <w:spacing w:after="262"/>
        <w:ind w:right="-15"/>
        <w:jc w:val="both"/>
        <w:rPr>
          <w:rFonts w:ascii="Arial" w:eastAsia="Arial" w:hAnsi="Arial" w:cs="Arial"/>
          <w:b/>
          <w:sz w:val="24"/>
        </w:rPr>
      </w:pPr>
    </w:p>
    <w:p w:rsidR="003442A9" w:rsidRDefault="003442A9" w:rsidP="003442A9">
      <w:pPr>
        <w:spacing w:after="262"/>
        <w:ind w:right="-15"/>
        <w:jc w:val="both"/>
        <w:rPr>
          <w:rFonts w:ascii="Arial" w:eastAsia="Arial" w:hAnsi="Arial" w:cs="Arial"/>
          <w:b/>
          <w:sz w:val="24"/>
        </w:rPr>
      </w:pPr>
    </w:p>
    <w:p w:rsidR="003442A9" w:rsidRDefault="003442A9" w:rsidP="003442A9">
      <w:pPr>
        <w:spacing w:after="262"/>
        <w:ind w:right="-15"/>
        <w:jc w:val="both"/>
        <w:rPr>
          <w:rFonts w:ascii="Arial" w:eastAsia="Arial" w:hAnsi="Arial" w:cs="Arial"/>
          <w:b/>
          <w:sz w:val="24"/>
        </w:rPr>
      </w:pPr>
      <w:r w:rsidRPr="003442A9">
        <w:rPr>
          <w:rFonts w:ascii="Arial" w:eastAsia="Arial" w:hAnsi="Arial" w:cs="Arial"/>
          <w:b/>
          <w:sz w:val="24"/>
        </w:rPr>
        <w:t>Sensor LM35</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Es</w:t>
      </w:r>
      <w:r w:rsidRPr="003442A9">
        <w:rPr>
          <w:rFonts w:ascii="Arial" w:eastAsia="Arial" w:hAnsi="Arial" w:cs="Arial"/>
          <w:sz w:val="24"/>
        </w:rPr>
        <w:t xml:space="preserve"> un circuito electrónico sensor que puede medir temperatura. Su salida es analógica, es decir, te proporciona un voltaje proporcional a la temperatura. El sensor tiene un rango desde −55°C a 150°C. Su popularidad se debe a la facilidad con la que se puede medir la temperatura. Incluso no es necesario de un microprocesador o microcontrolador para medir la temperatura. Dado que el sensor LM35 es analógico, basta con medir con un multímetro, </w:t>
      </w:r>
      <w:r>
        <w:rPr>
          <w:rFonts w:ascii="Arial" w:eastAsia="Arial" w:hAnsi="Arial" w:cs="Arial"/>
          <w:sz w:val="24"/>
        </w:rPr>
        <w:t>el voltaje a salida del sensor.</w:t>
      </w:r>
    </w:p>
    <w:p w:rsidR="003442A9" w:rsidRDefault="003442A9" w:rsidP="003442A9">
      <w:pPr>
        <w:spacing w:after="262"/>
        <w:ind w:right="-15"/>
        <w:jc w:val="both"/>
        <w:rPr>
          <w:rFonts w:ascii="Arial" w:eastAsia="Arial" w:hAnsi="Arial" w:cs="Arial"/>
          <w:sz w:val="24"/>
        </w:rPr>
      </w:pPr>
      <w:r w:rsidRPr="003442A9">
        <w:rPr>
          <w:rFonts w:ascii="Arial" w:eastAsia="Arial" w:hAnsi="Arial" w:cs="Arial"/>
          <w:sz w:val="24"/>
        </w:rPr>
        <w:t>Para convertir el voltaje a la temperatura, el LM35 proporciona 10mV por cada grado centígrado. También cabe señalar que ese sensor se puede usar sin offset, es decir que si medimos 20mV a la salida, estaremos midiendo 2°C.</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Características principales</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Resolución: 10mV por cada grado centígrado.</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Voltaje de alimentación.  Por ejemplo, esté sensor se puede alimentar desde 4Vdc hasta 20Vdc.</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Tipo de medición. Salida analógica.</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Numero de pines: 3 pines, GND, VCC y VSalida.</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No requiere calibración.</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Tiene una precisión de ±¼°C.</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Esta calibrado para medir °C.</w:t>
      </w:r>
    </w:p>
    <w:p w:rsidR="003442A9" w:rsidRPr="003442A9" w:rsidRDefault="003442A9" w:rsidP="006B1E8F">
      <w:pPr>
        <w:pStyle w:val="Prrafodelista"/>
        <w:numPr>
          <w:ilvl w:val="0"/>
          <w:numId w:val="9"/>
        </w:numPr>
        <w:spacing w:after="262"/>
        <w:ind w:right="-15"/>
        <w:jc w:val="both"/>
        <w:rPr>
          <w:rFonts w:ascii="Arial" w:eastAsia="Arial" w:hAnsi="Arial" w:cs="Arial"/>
          <w:sz w:val="24"/>
        </w:rPr>
      </w:pPr>
      <w:r w:rsidRPr="003442A9">
        <w:rPr>
          <w:rFonts w:ascii="Arial" w:eastAsia="Arial" w:hAnsi="Arial" w:cs="Arial"/>
          <w:sz w:val="24"/>
        </w:rPr>
        <w:t>Consumo de corriente: 60 μA</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Empaquetados comunes:</w:t>
      </w:r>
    </w:p>
    <w:p w:rsidR="003442A9" w:rsidRPr="003442A9" w:rsidRDefault="003442A9" w:rsidP="006B1E8F">
      <w:pPr>
        <w:pStyle w:val="Prrafodelista"/>
        <w:numPr>
          <w:ilvl w:val="0"/>
          <w:numId w:val="10"/>
        </w:numPr>
        <w:spacing w:after="262"/>
        <w:ind w:right="-15"/>
        <w:jc w:val="both"/>
        <w:rPr>
          <w:rFonts w:ascii="Arial" w:eastAsia="Arial" w:hAnsi="Arial" w:cs="Arial"/>
          <w:sz w:val="24"/>
        </w:rPr>
      </w:pPr>
      <w:r w:rsidRPr="003442A9">
        <w:rPr>
          <w:rFonts w:ascii="Arial" w:eastAsia="Arial" w:hAnsi="Arial" w:cs="Arial"/>
          <w:sz w:val="24"/>
        </w:rPr>
        <w:t>TO-CAN.</w:t>
      </w:r>
    </w:p>
    <w:p w:rsidR="003442A9" w:rsidRPr="003442A9" w:rsidRDefault="003442A9" w:rsidP="006B1E8F">
      <w:pPr>
        <w:pStyle w:val="Prrafodelista"/>
        <w:numPr>
          <w:ilvl w:val="0"/>
          <w:numId w:val="10"/>
        </w:numPr>
        <w:spacing w:after="262"/>
        <w:ind w:right="-15"/>
        <w:jc w:val="both"/>
        <w:rPr>
          <w:rFonts w:ascii="Arial" w:eastAsia="Arial" w:hAnsi="Arial" w:cs="Arial"/>
          <w:sz w:val="24"/>
        </w:rPr>
      </w:pPr>
      <w:r w:rsidRPr="003442A9">
        <w:rPr>
          <w:rFonts w:ascii="Arial" w:eastAsia="Arial" w:hAnsi="Arial" w:cs="Arial"/>
          <w:sz w:val="24"/>
        </w:rPr>
        <w:t>TO-220.</w:t>
      </w:r>
    </w:p>
    <w:p w:rsidR="003442A9" w:rsidRPr="003442A9" w:rsidRDefault="003442A9" w:rsidP="006B1E8F">
      <w:pPr>
        <w:pStyle w:val="Prrafodelista"/>
        <w:numPr>
          <w:ilvl w:val="0"/>
          <w:numId w:val="10"/>
        </w:numPr>
        <w:spacing w:after="262"/>
        <w:ind w:right="-15"/>
        <w:jc w:val="both"/>
        <w:rPr>
          <w:rFonts w:ascii="Arial" w:eastAsia="Arial" w:hAnsi="Arial" w:cs="Arial"/>
          <w:sz w:val="24"/>
        </w:rPr>
      </w:pPr>
      <w:r w:rsidRPr="003442A9">
        <w:rPr>
          <w:rFonts w:ascii="Arial" w:eastAsia="Arial" w:hAnsi="Arial" w:cs="Arial"/>
          <w:sz w:val="24"/>
        </w:rPr>
        <w:t>TO-92.</w:t>
      </w:r>
    </w:p>
    <w:p w:rsidR="003442A9" w:rsidRPr="003442A9" w:rsidRDefault="003442A9" w:rsidP="006B1E8F">
      <w:pPr>
        <w:pStyle w:val="Prrafodelista"/>
        <w:numPr>
          <w:ilvl w:val="0"/>
          <w:numId w:val="10"/>
        </w:numPr>
        <w:spacing w:after="262"/>
        <w:ind w:right="-15"/>
        <w:jc w:val="both"/>
        <w:rPr>
          <w:rFonts w:ascii="Arial" w:eastAsia="Arial" w:hAnsi="Arial" w:cs="Arial"/>
          <w:sz w:val="24"/>
        </w:rPr>
      </w:pPr>
      <w:r w:rsidRPr="003442A9">
        <w:rPr>
          <w:rFonts w:ascii="Arial" w:eastAsia="Arial" w:hAnsi="Arial" w:cs="Arial"/>
          <w:sz w:val="24"/>
        </w:rPr>
        <w:t>SOIC8.</w:t>
      </w:r>
    </w:p>
    <w:p w:rsidR="00495A9B" w:rsidRDefault="003442A9" w:rsidP="003442A9">
      <w:pPr>
        <w:spacing w:after="262"/>
        <w:ind w:right="-15"/>
        <w:jc w:val="both"/>
        <w:rPr>
          <w:rFonts w:ascii="Arial" w:eastAsia="Arial" w:hAnsi="Arial" w:cs="Arial"/>
          <w:b/>
          <w:sz w:val="24"/>
        </w:rPr>
      </w:pPr>
      <w:r w:rsidRPr="003442A9">
        <w:rPr>
          <w:rFonts w:ascii="Arial" w:eastAsia="Arial" w:hAnsi="Arial" w:cs="Arial"/>
          <w:b/>
          <w:sz w:val="24"/>
        </w:rPr>
        <w:t>Pantalla LCD 16X2</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El LCD(Liquid Crystal Dysplay) o pantalla de cristal líquido es un dispositivo empleado para la visualización de contenidos o información de una forma gráfica, mediante caracteres, símbolos o pequeños dibujos dependiendo del modelo. Está gobernado por un microcontrolador el cual dirige todo su funcionamiento.</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En este caso vamos a emplear un LCD de 16x2, esto quiere decir que dispone de 2 filas de 16 caracteres cada una. Los píxeles de cada símbolo o carácter, va</w:t>
      </w:r>
      <w:r>
        <w:rPr>
          <w:rFonts w:ascii="Arial" w:eastAsia="Arial" w:hAnsi="Arial" w:cs="Arial"/>
          <w:sz w:val="24"/>
        </w:rPr>
        <w:t>rían en función de cada modelo.</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w:t>
      </w:r>
      <w:r w:rsidRPr="003442A9">
        <w:rPr>
          <w:rFonts w:ascii="Arial" w:eastAsia="Arial" w:hAnsi="Arial" w:cs="Arial"/>
          <w:sz w:val="24"/>
        </w:rPr>
        <w:t>Cómo</w:t>
      </w:r>
      <w:r>
        <w:rPr>
          <w:rFonts w:ascii="Arial" w:eastAsia="Arial" w:hAnsi="Arial" w:cs="Arial"/>
          <w:sz w:val="24"/>
        </w:rPr>
        <w:t xml:space="preserve"> es su conexionado?</w:t>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En la siguiente imagen de Proteus se puede observar la estructura de sus pines.</w:t>
      </w:r>
    </w:p>
    <w:p w:rsidR="003442A9" w:rsidRDefault="003442A9" w:rsidP="003442A9">
      <w:pPr>
        <w:spacing w:after="262"/>
        <w:ind w:right="-15"/>
        <w:jc w:val="both"/>
        <w:rPr>
          <w:rFonts w:ascii="Arial" w:eastAsia="Arial" w:hAnsi="Arial" w:cs="Arial"/>
          <w:sz w:val="24"/>
        </w:rPr>
      </w:pPr>
      <w:r w:rsidRPr="003442A9">
        <w:rPr>
          <w:rFonts w:ascii="Arial" w:eastAsia="Arial" w:hAnsi="Arial" w:cs="Arial"/>
          <w:sz w:val="24"/>
        </w:rPr>
        <w:t>Lo  podemos dividir en los Pines de alimentación, pines de control y los pines del bus de datos bidireccional. Por lo general podemos encontrar ademas en su estructura los pines de Anodo de led backlight y cátodo de led backlight.</w:t>
      </w:r>
      <w:sdt>
        <w:sdtPr>
          <w:rPr>
            <w:rFonts w:ascii="Arial" w:eastAsia="Arial" w:hAnsi="Arial" w:cs="Arial"/>
            <w:sz w:val="24"/>
          </w:rPr>
          <w:id w:val="197054444"/>
          <w:citation/>
        </w:sdtPr>
        <w:sdtContent>
          <w:r w:rsidR="00930001">
            <w:rPr>
              <w:rFonts w:ascii="Arial" w:eastAsia="Arial" w:hAnsi="Arial" w:cs="Arial"/>
              <w:sz w:val="24"/>
            </w:rPr>
            <w:fldChar w:fldCharType="begin"/>
          </w:r>
          <w:r w:rsidR="00930001">
            <w:rPr>
              <w:rFonts w:ascii="Arial" w:eastAsia="Arial" w:hAnsi="Arial" w:cs="Arial"/>
              <w:sz w:val="24"/>
            </w:rPr>
            <w:instrText xml:space="preserve"> CITATION Tod13 \l 3082 </w:instrText>
          </w:r>
          <w:r w:rsidR="00930001">
            <w:rPr>
              <w:rFonts w:ascii="Arial" w:eastAsia="Arial" w:hAnsi="Arial" w:cs="Arial"/>
              <w:sz w:val="24"/>
            </w:rPr>
            <w:fldChar w:fldCharType="separate"/>
          </w:r>
          <w:r w:rsidR="00930001">
            <w:rPr>
              <w:rFonts w:ascii="Arial" w:eastAsia="Arial" w:hAnsi="Arial" w:cs="Arial"/>
              <w:noProof/>
              <w:sz w:val="24"/>
            </w:rPr>
            <w:t xml:space="preserve"> </w:t>
          </w:r>
          <w:r w:rsidR="00930001" w:rsidRPr="00930001">
            <w:rPr>
              <w:rFonts w:ascii="Arial" w:eastAsia="Arial" w:hAnsi="Arial" w:cs="Arial"/>
              <w:noProof/>
              <w:sz w:val="24"/>
            </w:rPr>
            <w:t>(TodoElectrico, 2013)</w:t>
          </w:r>
          <w:r w:rsidR="00930001">
            <w:rPr>
              <w:rFonts w:ascii="Arial" w:eastAsia="Arial" w:hAnsi="Arial" w:cs="Arial"/>
              <w:sz w:val="24"/>
            </w:rPr>
            <w:fldChar w:fldCharType="end"/>
          </w:r>
        </w:sdtContent>
      </w:sdt>
    </w:p>
    <w:p w:rsidR="003442A9" w:rsidRDefault="003442A9" w:rsidP="003442A9">
      <w:pPr>
        <w:spacing w:after="262"/>
        <w:ind w:right="-15"/>
        <w:jc w:val="center"/>
        <w:rPr>
          <w:rFonts w:ascii="Arial" w:eastAsia="Arial" w:hAnsi="Arial" w:cs="Arial"/>
          <w:sz w:val="24"/>
        </w:rPr>
      </w:pPr>
      <w:r>
        <w:rPr>
          <w:noProof/>
          <w:lang w:val="es-MX" w:eastAsia="es-MX"/>
        </w:rPr>
        <w:drawing>
          <wp:inline distT="0" distB="0" distL="0" distR="0">
            <wp:extent cx="1990894" cy="1385403"/>
            <wp:effectExtent l="0" t="0" r="0" b="5715"/>
            <wp:docPr id="8" name="Imagen 8" descr="http://1.bp.blogspot.com/-r0KXeL4vEiM/UNh7XHOnABI/AAAAAAAABsk/9BMqEBKtPHw/s320/l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0KXeL4vEiM/UNh7XHOnABI/AAAAAAAABsk/9BMqEBKtPHw/s320/lc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982" cy="1388248"/>
                    </a:xfrm>
                    <a:prstGeom prst="rect">
                      <a:avLst/>
                    </a:prstGeom>
                    <a:noFill/>
                    <a:ln>
                      <a:noFill/>
                    </a:ln>
                  </pic:spPr>
                </pic:pic>
              </a:graphicData>
            </a:graphic>
          </wp:inline>
        </w:drawing>
      </w:r>
    </w:p>
    <w:p w:rsidR="003442A9" w:rsidRPr="003442A9" w:rsidRDefault="003442A9" w:rsidP="003442A9">
      <w:pPr>
        <w:spacing w:after="262"/>
        <w:ind w:right="-15"/>
        <w:jc w:val="both"/>
        <w:rPr>
          <w:rFonts w:ascii="Arial" w:eastAsia="Arial" w:hAnsi="Arial" w:cs="Arial"/>
          <w:sz w:val="24"/>
        </w:rPr>
      </w:pPr>
      <w:r w:rsidRPr="003442A9">
        <w:rPr>
          <w:rFonts w:ascii="Arial" w:eastAsia="Arial" w:hAnsi="Arial" w:cs="Arial"/>
          <w:sz w:val="24"/>
        </w:rPr>
        <w:t>Pines de alimentació</w:t>
      </w:r>
      <w:r>
        <w:rPr>
          <w:rFonts w:ascii="Arial" w:eastAsia="Arial" w:hAnsi="Arial" w:cs="Arial"/>
          <w:sz w:val="24"/>
        </w:rPr>
        <w:t>n:</w:t>
      </w:r>
    </w:p>
    <w:p w:rsidR="003442A9" w:rsidRPr="003442A9" w:rsidRDefault="003442A9" w:rsidP="006B1E8F">
      <w:pPr>
        <w:pStyle w:val="Prrafodelista"/>
        <w:numPr>
          <w:ilvl w:val="0"/>
          <w:numId w:val="11"/>
        </w:numPr>
        <w:spacing w:after="262"/>
        <w:ind w:right="-15"/>
        <w:jc w:val="both"/>
        <w:rPr>
          <w:rFonts w:ascii="Arial" w:eastAsia="Arial" w:hAnsi="Arial" w:cs="Arial"/>
          <w:sz w:val="24"/>
        </w:rPr>
      </w:pPr>
      <w:r w:rsidRPr="003442A9">
        <w:rPr>
          <w:rFonts w:ascii="Arial" w:eastAsia="Arial" w:hAnsi="Arial" w:cs="Arial"/>
          <w:sz w:val="24"/>
        </w:rPr>
        <w:t>Vss: Gnd</w:t>
      </w:r>
    </w:p>
    <w:p w:rsidR="003442A9" w:rsidRPr="003442A9" w:rsidRDefault="003442A9" w:rsidP="006B1E8F">
      <w:pPr>
        <w:pStyle w:val="Prrafodelista"/>
        <w:numPr>
          <w:ilvl w:val="0"/>
          <w:numId w:val="11"/>
        </w:numPr>
        <w:spacing w:after="262"/>
        <w:ind w:right="-15"/>
        <w:jc w:val="both"/>
        <w:rPr>
          <w:rFonts w:ascii="Arial" w:eastAsia="Arial" w:hAnsi="Arial" w:cs="Arial"/>
          <w:sz w:val="24"/>
        </w:rPr>
      </w:pPr>
      <w:r w:rsidRPr="003442A9">
        <w:rPr>
          <w:rFonts w:ascii="Arial" w:eastAsia="Arial" w:hAnsi="Arial" w:cs="Arial"/>
          <w:sz w:val="24"/>
        </w:rPr>
        <w:t>Vdd: +5 voltios</w:t>
      </w:r>
    </w:p>
    <w:p w:rsidR="003442A9" w:rsidRPr="003442A9" w:rsidRDefault="003442A9" w:rsidP="006B1E8F">
      <w:pPr>
        <w:pStyle w:val="Prrafodelista"/>
        <w:numPr>
          <w:ilvl w:val="0"/>
          <w:numId w:val="11"/>
        </w:numPr>
        <w:spacing w:after="262"/>
        <w:ind w:right="-15"/>
        <w:jc w:val="both"/>
        <w:rPr>
          <w:rFonts w:ascii="Arial" w:eastAsia="Arial" w:hAnsi="Arial" w:cs="Arial"/>
          <w:sz w:val="24"/>
        </w:rPr>
      </w:pPr>
      <w:r w:rsidRPr="003442A9">
        <w:rPr>
          <w:rFonts w:ascii="Arial" w:eastAsia="Arial" w:hAnsi="Arial" w:cs="Arial"/>
          <w:sz w:val="24"/>
        </w:rPr>
        <w:t>Vee: corresponde al pin de contraste, lo regularemos con un potenc</w:t>
      </w:r>
      <w:r w:rsidRPr="003442A9">
        <w:rPr>
          <w:rFonts w:ascii="Arial" w:eastAsia="Arial" w:hAnsi="Arial" w:cs="Arial"/>
          <w:sz w:val="24"/>
        </w:rPr>
        <w:t>iómetro de 10K conectado a Vdd.</w:t>
      </w:r>
    </w:p>
    <w:p w:rsidR="003442A9" w:rsidRPr="003442A9" w:rsidRDefault="003442A9" w:rsidP="003442A9">
      <w:pPr>
        <w:spacing w:after="262"/>
        <w:ind w:right="-15"/>
        <w:jc w:val="both"/>
        <w:rPr>
          <w:rFonts w:ascii="Arial" w:eastAsia="Arial" w:hAnsi="Arial" w:cs="Arial"/>
          <w:sz w:val="24"/>
        </w:rPr>
      </w:pPr>
      <w:r>
        <w:rPr>
          <w:rFonts w:ascii="Arial" w:eastAsia="Arial" w:hAnsi="Arial" w:cs="Arial"/>
          <w:sz w:val="24"/>
        </w:rPr>
        <w:t>Pines de control:</w:t>
      </w:r>
    </w:p>
    <w:p w:rsidR="003442A9" w:rsidRPr="003442A9" w:rsidRDefault="003442A9" w:rsidP="006B1E8F">
      <w:pPr>
        <w:pStyle w:val="Prrafodelista"/>
        <w:numPr>
          <w:ilvl w:val="0"/>
          <w:numId w:val="12"/>
        </w:numPr>
        <w:spacing w:after="262"/>
        <w:ind w:right="-15"/>
        <w:jc w:val="both"/>
        <w:rPr>
          <w:rFonts w:ascii="Arial" w:eastAsia="Arial" w:hAnsi="Arial" w:cs="Arial"/>
          <w:sz w:val="24"/>
        </w:rPr>
      </w:pPr>
      <w:r w:rsidRPr="003442A9">
        <w:rPr>
          <w:rFonts w:ascii="Arial" w:eastAsia="Arial" w:hAnsi="Arial" w:cs="Arial"/>
          <w:sz w:val="24"/>
        </w:rPr>
        <w:t>RS: Corresponde al pin de selección de registro de control de datos (0) o registro de datos(1). Es decir el pin RS funciona paralelamente a los pines del bus de datos. Cuando RS es 0 el dato presente en el bus pertenece a un registro de control/instrucción. y cuando RS es 1 el dato presente en el bus de datos pertenece a un registro de datos o un carácter.</w:t>
      </w:r>
    </w:p>
    <w:p w:rsidR="003442A9" w:rsidRPr="003442A9" w:rsidRDefault="003442A9" w:rsidP="006B1E8F">
      <w:pPr>
        <w:pStyle w:val="Prrafodelista"/>
        <w:numPr>
          <w:ilvl w:val="0"/>
          <w:numId w:val="12"/>
        </w:numPr>
        <w:spacing w:after="262"/>
        <w:ind w:right="-15"/>
        <w:jc w:val="both"/>
        <w:rPr>
          <w:rFonts w:ascii="Arial" w:eastAsia="Arial" w:hAnsi="Arial" w:cs="Arial"/>
          <w:sz w:val="24"/>
        </w:rPr>
      </w:pPr>
      <w:r w:rsidRPr="003442A9">
        <w:rPr>
          <w:rFonts w:ascii="Arial" w:eastAsia="Arial" w:hAnsi="Arial" w:cs="Arial"/>
          <w:sz w:val="24"/>
        </w:rPr>
        <w:t>RW: Corresponde al pin de Escritura(0) o de Lectura(1). Nos permite escribir un dato en la pantalla o leer un dato desde la pantalla.</w:t>
      </w:r>
    </w:p>
    <w:p w:rsidR="00495A9B" w:rsidRPr="003442A9" w:rsidRDefault="003442A9" w:rsidP="006B1E8F">
      <w:pPr>
        <w:pStyle w:val="Prrafodelista"/>
        <w:numPr>
          <w:ilvl w:val="0"/>
          <w:numId w:val="12"/>
        </w:numPr>
        <w:spacing w:after="262"/>
        <w:ind w:right="-15"/>
        <w:jc w:val="both"/>
        <w:rPr>
          <w:rFonts w:ascii="Arial" w:eastAsia="Arial" w:hAnsi="Arial" w:cs="Arial"/>
          <w:sz w:val="24"/>
        </w:rPr>
      </w:pPr>
      <w:r w:rsidRPr="003442A9">
        <w:rPr>
          <w:rFonts w:ascii="Arial" w:eastAsia="Arial" w:hAnsi="Arial" w:cs="Arial"/>
          <w:sz w:val="24"/>
        </w:rPr>
        <w:t>E: Corresponde al pin Enable o de habilitación. Si E(0) esto quiere decir que el LCD no esta activado para recibir datos, pero si E(1) se encuentra activo y podemos escribir o leer desde el LCD.</w:t>
      </w:r>
    </w:p>
    <w:p w:rsidR="00A832B4" w:rsidRPr="00A832B4" w:rsidRDefault="008D49CA" w:rsidP="00A832B4">
      <w:pPr>
        <w:jc w:val="center"/>
        <w:rPr>
          <w:rFonts w:ascii="Arial" w:eastAsia="Times New Roman" w:hAnsi="Arial" w:cs="Arial"/>
          <w:b/>
          <w:sz w:val="28"/>
          <w:szCs w:val="24"/>
        </w:rPr>
      </w:pPr>
      <w:r w:rsidRPr="008D49CA">
        <w:rPr>
          <w:rFonts w:ascii="Arial" w:eastAsia="Times New Roman" w:hAnsi="Arial" w:cs="Arial"/>
          <w:b/>
          <w:sz w:val="28"/>
          <w:szCs w:val="24"/>
        </w:rPr>
        <w:t>Sensor de temperatura</w:t>
      </w:r>
    </w:p>
    <w:p w:rsidR="006477D5" w:rsidRPr="006477D5" w:rsidRDefault="006477D5" w:rsidP="006477D5">
      <w:pPr>
        <w:jc w:val="both"/>
        <w:rPr>
          <w:rFonts w:ascii="Arial" w:eastAsia="Times New Roman" w:hAnsi="Arial" w:cs="Arial"/>
          <w:sz w:val="24"/>
          <w:szCs w:val="24"/>
        </w:rPr>
      </w:pPr>
    </w:p>
    <w:p w:rsidR="001471B5" w:rsidRPr="008D49CA" w:rsidRDefault="001471B5" w:rsidP="008D49CA">
      <w:pPr>
        <w:jc w:val="both"/>
        <w:rPr>
          <w:rFonts w:ascii="Arial" w:eastAsia="Times New Roman" w:hAnsi="Arial" w:cs="Arial"/>
          <w:sz w:val="24"/>
          <w:szCs w:val="24"/>
        </w:rPr>
      </w:pPr>
      <w:r w:rsidRPr="008D49CA">
        <w:rPr>
          <w:rFonts w:ascii="Arial" w:eastAsia="Times New Roman" w:hAnsi="Arial" w:cs="Arial"/>
          <w:sz w:val="24"/>
          <w:szCs w:val="24"/>
        </w:rPr>
        <w:t>La práctica consiste en desarrollar un circuito sensor de temperatura, a través de Arduino Uno, un sensor LM35 debe estar tomando lecturas de la temperatura ambiente, mismas que serán mostradas en una pantalla LCD, mismas serán almacenadas en la memoria del mismo Arduino.</w:t>
      </w:r>
    </w:p>
    <w:p w:rsidR="008D49CA" w:rsidRDefault="008D49CA" w:rsidP="008D49CA">
      <w:pPr>
        <w:jc w:val="both"/>
        <w:rPr>
          <w:rFonts w:ascii="Arial" w:eastAsia="Times New Roman" w:hAnsi="Arial" w:cs="Arial"/>
          <w:sz w:val="24"/>
          <w:szCs w:val="24"/>
        </w:rPr>
      </w:pPr>
    </w:p>
    <w:p w:rsidR="001471B5" w:rsidRPr="008D49CA" w:rsidRDefault="001471B5" w:rsidP="008D49CA">
      <w:pPr>
        <w:jc w:val="both"/>
        <w:rPr>
          <w:rFonts w:ascii="Arial" w:eastAsia="Times New Roman" w:hAnsi="Arial" w:cs="Arial"/>
          <w:sz w:val="24"/>
          <w:szCs w:val="24"/>
        </w:rPr>
      </w:pPr>
      <w:r w:rsidRPr="008D49CA">
        <w:rPr>
          <w:rFonts w:ascii="Arial" w:eastAsia="Times New Roman" w:hAnsi="Arial" w:cs="Arial"/>
          <w:sz w:val="24"/>
          <w:szCs w:val="24"/>
        </w:rPr>
        <w:t>Material:</w:t>
      </w:r>
    </w:p>
    <w:p w:rsidR="001471B5" w:rsidRPr="008D49CA" w:rsidRDefault="001471B5" w:rsidP="006B1E8F">
      <w:pPr>
        <w:pStyle w:val="Prrafodelista"/>
        <w:numPr>
          <w:ilvl w:val="0"/>
          <w:numId w:val="13"/>
        </w:numPr>
        <w:jc w:val="both"/>
        <w:rPr>
          <w:rFonts w:ascii="Arial" w:eastAsia="Times New Roman" w:hAnsi="Arial" w:cs="Arial"/>
          <w:sz w:val="24"/>
          <w:szCs w:val="24"/>
        </w:rPr>
      </w:pPr>
      <w:r w:rsidRPr="008D49CA">
        <w:rPr>
          <w:rFonts w:ascii="Arial" w:eastAsia="Times New Roman" w:hAnsi="Arial" w:cs="Arial"/>
          <w:sz w:val="24"/>
          <w:szCs w:val="24"/>
        </w:rPr>
        <w:t>Protoboard</w:t>
      </w:r>
    </w:p>
    <w:p w:rsidR="001471B5" w:rsidRPr="008D49CA" w:rsidRDefault="001471B5" w:rsidP="006B1E8F">
      <w:pPr>
        <w:pStyle w:val="Prrafodelista"/>
        <w:numPr>
          <w:ilvl w:val="0"/>
          <w:numId w:val="13"/>
        </w:numPr>
        <w:jc w:val="both"/>
        <w:rPr>
          <w:rFonts w:ascii="Arial" w:eastAsia="Times New Roman" w:hAnsi="Arial" w:cs="Arial"/>
          <w:sz w:val="24"/>
          <w:szCs w:val="24"/>
        </w:rPr>
      </w:pPr>
      <w:r w:rsidRPr="008D49CA">
        <w:rPr>
          <w:rFonts w:ascii="Arial" w:eastAsia="Times New Roman" w:hAnsi="Arial" w:cs="Arial"/>
          <w:sz w:val="24"/>
          <w:szCs w:val="24"/>
        </w:rPr>
        <w:t>Cable</w:t>
      </w:r>
    </w:p>
    <w:p w:rsidR="001471B5" w:rsidRPr="008D49CA" w:rsidRDefault="001471B5" w:rsidP="006B1E8F">
      <w:pPr>
        <w:pStyle w:val="Prrafodelista"/>
        <w:numPr>
          <w:ilvl w:val="0"/>
          <w:numId w:val="13"/>
        </w:numPr>
        <w:jc w:val="both"/>
        <w:rPr>
          <w:rFonts w:ascii="Arial" w:eastAsia="Times New Roman" w:hAnsi="Arial" w:cs="Arial"/>
          <w:sz w:val="24"/>
          <w:szCs w:val="24"/>
        </w:rPr>
      </w:pPr>
      <w:r w:rsidRPr="008D49CA">
        <w:rPr>
          <w:rFonts w:ascii="Arial" w:eastAsia="Times New Roman" w:hAnsi="Arial" w:cs="Arial"/>
          <w:sz w:val="24"/>
          <w:szCs w:val="24"/>
        </w:rPr>
        <w:t>Arduino Uno</w:t>
      </w:r>
    </w:p>
    <w:p w:rsidR="001471B5" w:rsidRPr="008D49CA" w:rsidRDefault="001471B5" w:rsidP="006B1E8F">
      <w:pPr>
        <w:pStyle w:val="Prrafodelista"/>
        <w:numPr>
          <w:ilvl w:val="0"/>
          <w:numId w:val="13"/>
        </w:numPr>
        <w:jc w:val="both"/>
        <w:rPr>
          <w:rFonts w:ascii="Arial" w:eastAsia="Times New Roman" w:hAnsi="Arial" w:cs="Arial"/>
          <w:sz w:val="24"/>
          <w:szCs w:val="24"/>
        </w:rPr>
      </w:pPr>
      <w:r w:rsidRPr="008D49CA">
        <w:rPr>
          <w:rFonts w:ascii="Arial" w:eastAsia="Times New Roman" w:hAnsi="Arial" w:cs="Arial"/>
          <w:sz w:val="24"/>
          <w:szCs w:val="24"/>
        </w:rPr>
        <w:t>Sensor LM35</w:t>
      </w:r>
    </w:p>
    <w:p w:rsidR="001471B5" w:rsidRPr="008D49CA" w:rsidRDefault="001471B5" w:rsidP="006B1E8F">
      <w:pPr>
        <w:pStyle w:val="Prrafodelista"/>
        <w:numPr>
          <w:ilvl w:val="0"/>
          <w:numId w:val="13"/>
        </w:numPr>
        <w:jc w:val="both"/>
        <w:rPr>
          <w:rFonts w:ascii="Arial" w:eastAsia="Times New Roman" w:hAnsi="Arial" w:cs="Arial"/>
          <w:sz w:val="24"/>
          <w:szCs w:val="24"/>
        </w:rPr>
      </w:pPr>
      <w:r w:rsidRPr="008D49CA">
        <w:rPr>
          <w:rFonts w:ascii="Arial" w:eastAsia="Times New Roman" w:hAnsi="Arial" w:cs="Arial"/>
          <w:sz w:val="24"/>
          <w:szCs w:val="24"/>
        </w:rPr>
        <w:t>Pantalla LCD 16X2</w:t>
      </w:r>
    </w:p>
    <w:p w:rsidR="00CF72B8" w:rsidRPr="00CF72B8" w:rsidRDefault="00CF72B8" w:rsidP="00CF72B8">
      <w:pPr>
        <w:pStyle w:val="Prrafodelista"/>
        <w:jc w:val="both"/>
        <w:rPr>
          <w:rFonts w:ascii="Arial" w:eastAsia="Times New Roman" w:hAnsi="Arial" w:cs="Arial"/>
          <w:sz w:val="24"/>
          <w:szCs w:val="24"/>
        </w:rPr>
      </w:pPr>
    </w:p>
    <w:p w:rsidR="0046364A" w:rsidRPr="0046364A" w:rsidRDefault="00495A9B" w:rsidP="006477D5">
      <w:pPr>
        <w:spacing w:after="258"/>
        <w:jc w:val="center"/>
        <w:rPr>
          <w:rFonts w:ascii="Arial" w:eastAsia="Arial" w:hAnsi="Arial" w:cs="Arial"/>
          <w:sz w:val="24"/>
        </w:rPr>
      </w:pPr>
      <w:r>
        <w:rPr>
          <w:rFonts w:ascii="Arial" w:eastAsia="Arial" w:hAnsi="Arial" w:cs="Arial"/>
          <w:sz w:val="24"/>
        </w:rPr>
        <w:t>D</w:t>
      </w:r>
      <w:r w:rsidR="00A046F9">
        <w:rPr>
          <w:rFonts w:ascii="Arial" w:eastAsia="Arial" w:hAnsi="Arial" w:cs="Arial"/>
          <w:sz w:val="24"/>
        </w:rPr>
        <w:t xml:space="preserve">iagrama del </w:t>
      </w:r>
      <w:r w:rsidR="00C43B22" w:rsidRPr="00C43B22">
        <w:rPr>
          <w:rFonts w:ascii="Arial" w:eastAsia="Arial" w:hAnsi="Arial" w:cs="Arial"/>
          <w:sz w:val="24"/>
        </w:rPr>
        <w:t>Sensor de temperatura</w:t>
      </w:r>
    </w:p>
    <w:p w:rsidR="00A046F9" w:rsidRDefault="0052236D" w:rsidP="00A046F9">
      <w:pPr>
        <w:spacing w:after="258"/>
        <w:jc w:val="center"/>
        <w:rPr>
          <w:rFonts w:ascii="Arial" w:eastAsia="Arial" w:hAnsi="Arial" w:cs="Arial"/>
          <w:b/>
          <w:sz w:val="28"/>
        </w:rPr>
      </w:pPr>
      <w:r>
        <w:rPr>
          <w:noProof/>
          <w:lang w:val="es-MX" w:eastAsia="es-MX"/>
        </w:rPr>
        <w:drawing>
          <wp:inline distT="0" distB="0" distL="0" distR="0" wp14:anchorId="355D9A48" wp14:editId="4A4B644B">
            <wp:extent cx="5622290" cy="2956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290" cy="2956560"/>
                    </a:xfrm>
                    <a:prstGeom prst="rect">
                      <a:avLst/>
                    </a:prstGeom>
                  </pic:spPr>
                </pic:pic>
              </a:graphicData>
            </a:graphic>
          </wp:inline>
        </w:drawing>
      </w:r>
    </w:p>
    <w:p w:rsidR="0052236D" w:rsidRDefault="0052236D" w:rsidP="00A046F9">
      <w:pPr>
        <w:spacing w:after="258"/>
        <w:jc w:val="center"/>
        <w:rPr>
          <w:rFonts w:ascii="Arial" w:eastAsia="Arial" w:hAnsi="Arial" w:cs="Arial"/>
          <w:b/>
          <w:sz w:val="28"/>
        </w:rPr>
      </w:pPr>
    </w:p>
    <w:p w:rsidR="0052236D" w:rsidRDefault="0052236D" w:rsidP="00A046F9">
      <w:pPr>
        <w:spacing w:after="258"/>
        <w:jc w:val="center"/>
        <w:rPr>
          <w:rFonts w:ascii="Arial" w:eastAsia="Arial" w:hAnsi="Arial" w:cs="Arial"/>
          <w:b/>
          <w:sz w:val="28"/>
        </w:rPr>
      </w:pPr>
    </w:p>
    <w:p w:rsidR="0052236D" w:rsidRDefault="0052236D" w:rsidP="00A046F9">
      <w:pPr>
        <w:spacing w:after="258"/>
        <w:jc w:val="center"/>
        <w:rPr>
          <w:rFonts w:ascii="Arial" w:eastAsia="Arial" w:hAnsi="Arial" w:cs="Arial"/>
          <w:b/>
          <w:sz w:val="28"/>
        </w:rPr>
      </w:pPr>
    </w:p>
    <w:p w:rsidR="0052236D" w:rsidRDefault="0052236D" w:rsidP="00A046F9">
      <w:pPr>
        <w:spacing w:after="258"/>
        <w:jc w:val="center"/>
        <w:rPr>
          <w:rFonts w:ascii="Arial" w:eastAsia="Arial" w:hAnsi="Arial" w:cs="Arial"/>
          <w:b/>
          <w:sz w:val="28"/>
        </w:rPr>
      </w:pPr>
    </w:p>
    <w:p w:rsidR="0046364A" w:rsidRDefault="0046364A" w:rsidP="00505B9F">
      <w:pPr>
        <w:spacing w:after="258"/>
        <w:jc w:val="center"/>
        <w:rPr>
          <w:rFonts w:ascii="Arial" w:eastAsia="Arial" w:hAnsi="Arial" w:cs="Arial"/>
          <w:b/>
          <w:sz w:val="28"/>
        </w:rPr>
      </w:pPr>
      <w:r>
        <w:rPr>
          <w:rFonts w:ascii="Arial" w:eastAsia="Arial" w:hAnsi="Arial" w:cs="Arial"/>
          <w:b/>
          <w:sz w:val="28"/>
        </w:rPr>
        <w:t>Guía para su construcción</w:t>
      </w:r>
    </w:p>
    <w:p w:rsidR="00626E8E" w:rsidRDefault="00762B8C" w:rsidP="00505B9F">
      <w:pPr>
        <w:spacing w:after="258"/>
        <w:jc w:val="center"/>
        <w:rPr>
          <w:rFonts w:ascii="Arial" w:eastAsia="Arial" w:hAnsi="Arial" w:cs="Arial"/>
          <w:b/>
          <w:sz w:val="28"/>
        </w:rPr>
      </w:pPr>
      <w:r>
        <w:rPr>
          <w:noProof/>
          <w:lang w:val="es-MX" w:eastAsia="es-MX"/>
        </w:rPr>
        <w:drawing>
          <wp:anchor distT="0" distB="0" distL="114300" distR="114300" simplePos="0" relativeHeight="251684864" behindDoc="1" locked="0" layoutInCell="1" allowOverlap="1">
            <wp:simplePos x="0" y="0"/>
            <wp:positionH relativeFrom="column">
              <wp:posOffset>111125</wp:posOffset>
            </wp:positionH>
            <wp:positionV relativeFrom="paragraph">
              <wp:posOffset>49530</wp:posOffset>
            </wp:positionV>
            <wp:extent cx="2880000" cy="2160000"/>
            <wp:effectExtent l="0" t="0" r="0" b="0"/>
            <wp:wrapNone/>
            <wp:docPr id="11" name="Imagen 11" descr="C:\Users\HP3\AppData\Local\Microsoft\Windows\INetCache\Content.Word\IMG_20190316_180545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3\AppData\Local\Microsoft\Windows\INetCache\Content.Word\IMG_20190316_1805455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64A" w:rsidRPr="0046364A" w:rsidRDefault="00626E8E" w:rsidP="0046364A">
      <w:pPr>
        <w:spacing w:after="258"/>
        <w:jc w:val="both"/>
        <w:rPr>
          <w:rFonts w:ascii="Arial" w:eastAsia="Arial" w:hAnsi="Arial" w:cs="Arial"/>
          <w:sz w:val="24"/>
        </w:rPr>
      </w:pPr>
      <w:r w:rsidRPr="00626E8E">
        <w:rPr>
          <w:rFonts w:ascii="Arial" w:eastAsia="Arial" w:hAnsi="Arial" w:cs="Arial"/>
          <w:sz w:val="24"/>
        </w:rPr>
        <w:t xml:space="preserve"> </w:t>
      </w:r>
      <w:r w:rsidR="00C2417B" w:rsidRPr="00C2417B">
        <w:rPr>
          <w:rFonts w:ascii="Arial" w:eastAsia="Arial" w:hAnsi="Arial" w:cs="Arial"/>
          <w:b/>
          <w:noProof/>
          <w:sz w:val="28"/>
          <w:lang w:val="es-MX" w:eastAsia="es-MX"/>
        </w:rPr>
        <mc:AlternateContent>
          <mc:Choice Requires="wps">
            <w:drawing>
              <wp:anchor distT="45720" distB="45720" distL="114300" distR="114300" simplePos="0" relativeHeight="251671552" behindDoc="0" locked="0" layoutInCell="1" allowOverlap="1">
                <wp:simplePos x="0" y="0"/>
                <wp:positionH relativeFrom="column">
                  <wp:posOffset>3411220</wp:posOffset>
                </wp:positionH>
                <wp:positionV relativeFrom="paragraph">
                  <wp:posOffset>233045</wp:posOffset>
                </wp:positionV>
                <wp:extent cx="2518117" cy="1378634"/>
                <wp:effectExtent l="19050" t="19050" r="34925" b="3111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107A8B" w:rsidRDefault="00CB5305" w:rsidP="00C2417B">
                            <w:pPr>
                              <w:jc w:val="center"/>
                              <w:rPr>
                                <w:rFonts w:ascii="Arial" w:hAnsi="Arial" w:cs="Arial"/>
                                <w:sz w:val="24"/>
                                <w:lang w:val="es-MX"/>
                              </w:rPr>
                            </w:pPr>
                            <w:r>
                              <w:rPr>
                                <w:rFonts w:ascii="Arial" w:hAnsi="Arial" w:cs="Arial"/>
                                <w:sz w:val="24"/>
                                <w:lang w:val="es-MX"/>
                              </w:rPr>
                              <w:t>Colocamos el sensor de temperatura  a una pata a corriente y el otro a tierra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8.6pt;margin-top:18.35pt;width:198.3pt;height:108.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" strokecolor="black [3213]" strokeweight="4.5pt">
                <v:textbox>
                  <w:txbxContent>
                    <w:p w:rsidR="00DF16D6" w:rsidRPr="00107A8B" w:rsidRDefault="00CB5305" w:rsidP="00C2417B">
                      <w:pPr>
                        <w:jc w:val="center"/>
                        <w:rPr>
                          <w:rFonts w:ascii="Arial" w:hAnsi="Arial" w:cs="Arial"/>
                          <w:sz w:val="24"/>
                          <w:lang w:val="es-MX"/>
                        </w:rPr>
                      </w:pPr>
                      <w:r>
                        <w:rPr>
                          <w:rFonts w:ascii="Arial" w:hAnsi="Arial" w:cs="Arial"/>
                          <w:sz w:val="24"/>
                          <w:lang w:val="es-MX"/>
                        </w:rPr>
                        <w:t>Colocamos el sensor de temperatura  a una pata a corriente y el otro a tierra</w:t>
                      </w:r>
                    </w:p>
                  </w:txbxContent>
                </v:textbox>
              </v:shape>
            </w:pict>
          </mc:Fallback>
        </mc:AlternateContent>
      </w:r>
    </w:p>
    <w:p w:rsidR="00B71F77" w:rsidRDefault="00B71F77" w:rsidP="00505B9F">
      <w:pPr>
        <w:spacing w:after="258"/>
        <w:jc w:val="center"/>
        <w:rPr>
          <w:rFonts w:ascii="Arial" w:eastAsia="Arial" w:hAnsi="Arial" w:cs="Arial"/>
          <w:b/>
          <w:sz w:val="28"/>
        </w:rPr>
      </w:pPr>
    </w:p>
    <w:p w:rsidR="00B71F77" w:rsidRDefault="00B71F77" w:rsidP="00505B9F">
      <w:pPr>
        <w:spacing w:after="258"/>
        <w:jc w:val="center"/>
        <w:rPr>
          <w:rFonts w:ascii="Arial" w:eastAsia="Arial" w:hAnsi="Arial" w:cs="Arial"/>
          <w:b/>
          <w:sz w:val="28"/>
        </w:rPr>
      </w:pPr>
    </w:p>
    <w:p w:rsidR="00B71F77" w:rsidRDefault="00B71F77" w:rsidP="00505B9F">
      <w:pPr>
        <w:spacing w:after="258"/>
        <w:jc w:val="center"/>
        <w:rPr>
          <w:rFonts w:ascii="Arial" w:eastAsia="Arial" w:hAnsi="Arial" w:cs="Arial"/>
          <w:b/>
          <w:sz w:val="28"/>
        </w:rPr>
      </w:pPr>
    </w:p>
    <w:p w:rsidR="00B71F77" w:rsidRDefault="00B71F77" w:rsidP="00505B9F">
      <w:pPr>
        <w:spacing w:after="258"/>
        <w:jc w:val="center"/>
        <w:rPr>
          <w:rFonts w:ascii="Arial" w:eastAsia="Arial" w:hAnsi="Arial" w:cs="Arial"/>
          <w:b/>
          <w:sz w:val="28"/>
        </w:rPr>
      </w:pPr>
    </w:p>
    <w:p w:rsidR="00B71F77" w:rsidRDefault="00762B8C" w:rsidP="00505B9F">
      <w:pPr>
        <w:spacing w:after="258"/>
        <w:jc w:val="center"/>
        <w:rPr>
          <w:rFonts w:ascii="Arial" w:eastAsia="Arial" w:hAnsi="Arial" w:cs="Arial"/>
          <w:b/>
          <w:sz w:val="28"/>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73600" behindDoc="0" locked="0" layoutInCell="1" allowOverlap="1" wp14:anchorId="530863CF" wp14:editId="03E9CE8D">
                <wp:simplePos x="0" y="0"/>
                <wp:positionH relativeFrom="column">
                  <wp:posOffset>3418205</wp:posOffset>
                </wp:positionH>
                <wp:positionV relativeFrom="paragraph">
                  <wp:posOffset>404495</wp:posOffset>
                </wp:positionV>
                <wp:extent cx="2518117" cy="1378634"/>
                <wp:effectExtent l="19050" t="19050" r="34925" b="311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107A8B" w:rsidRDefault="00CB5305" w:rsidP="00C2417B">
                            <w:pPr>
                              <w:jc w:val="center"/>
                              <w:rPr>
                                <w:rFonts w:ascii="Arial" w:hAnsi="Arial" w:cs="Arial"/>
                                <w:sz w:val="24"/>
                                <w:lang w:val="es-MX"/>
                              </w:rPr>
                            </w:pPr>
                            <w:r>
                              <w:rPr>
                                <w:rFonts w:ascii="Arial" w:hAnsi="Arial" w:cs="Arial"/>
                                <w:sz w:val="24"/>
                                <w:lang w:val="es-MX"/>
                              </w:rPr>
                              <w:t>Ponemos el potenciómetro de igual forma una pata a corriente y el otro a tierra.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863CF" id="_x0000_s1027" type="#_x0000_t202" style="position:absolute;left:0;text-align:left;margin-left:269.15pt;margin-top:31.85pt;width:198.3pt;height:108.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" strokecolor="black [3213]" strokeweight="4.5pt">
                <v:textbox>
                  <w:txbxContent>
                    <w:p w:rsidR="00DF16D6" w:rsidRPr="00107A8B" w:rsidRDefault="00CB5305" w:rsidP="00C2417B">
                      <w:pPr>
                        <w:jc w:val="center"/>
                        <w:rPr>
                          <w:rFonts w:ascii="Arial" w:hAnsi="Arial" w:cs="Arial"/>
                          <w:sz w:val="24"/>
                          <w:lang w:val="es-MX"/>
                        </w:rPr>
                      </w:pPr>
                      <w:r>
                        <w:rPr>
                          <w:rFonts w:ascii="Arial" w:hAnsi="Arial" w:cs="Arial"/>
                          <w:sz w:val="24"/>
                          <w:lang w:val="es-MX"/>
                        </w:rPr>
                        <w:t>Ponemos el potenciómetro de igual forma una pata a corriente y el otro a tierra.</w:t>
                      </w:r>
                    </w:p>
                  </w:txbxContent>
                </v:textbox>
              </v:shape>
            </w:pict>
          </mc:Fallback>
        </mc:AlternateContent>
      </w:r>
      <w:r>
        <w:rPr>
          <w:noProof/>
          <w:lang w:val="es-MX" w:eastAsia="es-MX"/>
        </w:rPr>
        <w:drawing>
          <wp:anchor distT="0" distB="0" distL="114300" distR="114300" simplePos="0" relativeHeight="251685888" behindDoc="1" locked="0" layoutInCell="1" allowOverlap="1">
            <wp:simplePos x="0" y="0"/>
            <wp:positionH relativeFrom="column">
              <wp:posOffset>109220</wp:posOffset>
            </wp:positionH>
            <wp:positionV relativeFrom="paragraph">
              <wp:posOffset>12700</wp:posOffset>
            </wp:positionV>
            <wp:extent cx="2880254" cy="2160000"/>
            <wp:effectExtent l="0" t="0" r="0" b="0"/>
            <wp:wrapNone/>
            <wp:docPr id="12" name="Imagen 12" descr="C:\Users\HP3\AppData\Local\Microsoft\Windows\INetCache\Content.Word\IMG_20190316_180550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3\AppData\Local\Microsoft\Windows\INetCache\Content.Word\IMG_20190316_1805509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254"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F77" w:rsidRDefault="00B71F77"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762B8C" w:rsidP="00A561DF">
      <w:pPr>
        <w:spacing w:after="258"/>
        <w:rPr>
          <w:rFonts w:ascii="Arial" w:eastAsia="Arial" w:hAnsi="Arial" w:cs="Arial"/>
          <w:b/>
          <w:sz w:val="28"/>
        </w:rPr>
      </w:pPr>
      <w:r>
        <w:rPr>
          <w:noProof/>
          <w:lang w:val="es-MX" w:eastAsia="es-MX"/>
        </w:rPr>
        <w:drawing>
          <wp:anchor distT="0" distB="0" distL="114300" distR="114300" simplePos="0" relativeHeight="251682816" behindDoc="1" locked="0" layoutInCell="1" allowOverlap="1">
            <wp:simplePos x="0" y="0"/>
            <wp:positionH relativeFrom="column">
              <wp:posOffset>110490</wp:posOffset>
            </wp:positionH>
            <wp:positionV relativeFrom="paragraph">
              <wp:posOffset>325120</wp:posOffset>
            </wp:positionV>
            <wp:extent cx="2879725" cy="2159635"/>
            <wp:effectExtent l="0" t="0" r="0" b="0"/>
            <wp:wrapNone/>
            <wp:docPr id="9" name="Imagen 9" descr="C:\Users\HP3\AppData\Local\Microsoft\Windows\INetCache\Content.Word\IMG_20190316_180555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3\AppData\Local\Microsoft\Windows\INetCache\Content.Word\IMG_20190316_18055518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17B" w:rsidRDefault="00762B8C" w:rsidP="00A561DF">
      <w:pPr>
        <w:spacing w:after="258"/>
        <w:rPr>
          <w:rFonts w:ascii="Arial" w:eastAsia="Arial" w:hAnsi="Arial" w:cs="Arial"/>
          <w:b/>
          <w:sz w:val="28"/>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75648" behindDoc="0" locked="0" layoutInCell="1" allowOverlap="1" wp14:anchorId="530863CF" wp14:editId="03E9CE8D">
                <wp:simplePos x="0" y="0"/>
                <wp:positionH relativeFrom="column">
                  <wp:posOffset>3418205</wp:posOffset>
                </wp:positionH>
                <wp:positionV relativeFrom="paragraph">
                  <wp:posOffset>299720</wp:posOffset>
                </wp:positionV>
                <wp:extent cx="2518117" cy="1378634"/>
                <wp:effectExtent l="19050" t="19050" r="34925" b="3111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107A8B" w:rsidRDefault="00CB5305" w:rsidP="00C2417B">
                            <w:pPr>
                              <w:jc w:val="center"/>
                              <w:rPr>
                                <w:rFonts w:ascii="Arial" w:hAnsi="Arial" w:cs="Arial"/>
                                <w:sz w:val="24"/>
                                <w:lang w:val="es-MX"/>
                              </w:rPr>
                            </w:pPr>
                            <w:r>
                              <w:rPr>
                                <w:rFonts w:ascii="Arial" w:hAnsi="Arial" w:cs="Arial"/>
                                <w:sz w:val="24"/>
                                <w:lang w:val="es-MX"/>
                              </w:rPr>
                              <w:t xml:space="preserve">La pantalla LCD le ponemos pines para que sea más fácil manejar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863CF" id="_x0000_s1028" type="#_x0000_t202" style="position:absolute;margin-left:269.15pt;margin-top:23.6pt;width:198.3pt;height:108.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" strokecolor="black [3213]" strokeweight="4.5pt">
                <v:textbox>
                  <w:txbxContent>
                    <w:p w:rsidR="00DF16D6" w:rsidRPr="00107A8B" w:rsidRDefault="00CB5305" w:rsidP="00C2417B">
                      <w:pPr>
                        <w:jc w:val="center"/>
                        <w:rPr>
                          <w:rFonts w:ascii="Arial" w:hAnsi="Arial" w:cs="Arial"/>
                          <w:sz w:val="24"/>
                          <w:lang w:val="es-MX"/>
                        </w:rPr>
                      </w:pPr>
                      <w:r>
                        <w:rPr>
                          <w:rFonts w:ascii="Arial" w:hAnsi="Arial" w:cs="Arial"/>
                          <w:sz w:val="24"/>
                          <w:lang w:val="es-MX"/>
                        </w:rPr>
                        <w:t xml:space="preserve">La pantalla LCD le ponemos pines para que sea más fácil manejar </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762B8C" w:rsidP="00A561DF">
      <w:pPr>
        <w:spacing w:after="258"/>
        <w:rPr>
          <w:rFonts w:ascii="Arial" w:eastAsia="Arial" w:hAnsi="Arial" w:cs="Arial"/>
          <w:b/>
          <w:sz w:val="28"/>
        </w:rPr>
      </w:pPr>
      <w:r>
        <w:rPr>
          <w:noProof/>
          <w:lang w:val="es-MX" w:eastAsia="es-MX"/>
        </w:rPr>
        <w:drawing>
          <wp:anchor distT="0" distB="0" distL="114300" distR="114300" simplePos="0" relativeHeight="251683840" behindDoc="1" locked="0" layoutInCell="1" allowOverlap="1">
            <wp:simplePos x="0" y="0"/>
            <wp:positionH relativeFrom="column">
              <wp:posOffset>208280</wp:posOffset>
            </wp:positionH>
            <wp:positionV relativeFrom="paragraph">
              <wp:posOffset>64770</wp:posOffset>
            </wp:positionV>
            <wp:extent cx="2880000" cy="2160000"/>
            <wp:effectExtent l="0" t="0" r="0" b="0"/>
            <wp:wrapNone/>
            <wp:docPr id="10" name="Imagen 10" descr="C:\Users\HP3\AppData\Local\Microsoft\Windows\INetCache\Content.Word\IMG_20190316_18060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3\AppData\Local\Microsoft\Windows\INetCache\Content.Word\IMG_20190316_18060005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17B" w:rsidRPr="00C2417B">
        <w:rPr>
          <w:rFonts w:ascii="Arial" w:eastAsia="Arial" w:hAnsi="Arial" w:cs="Arial"/>
          <w:b/>
          <w:noProof/>
          <w:sz w:val="28"/>
          <w:lang w:val="es-MX" w:eastAsia="es-MX"/>
        </w:rPr>
        <mc:AlternateContent>
          <mc:Choice Requires="wps">
            <w:drawing>
              <wp:anchor distT="45720" distB="45720" distL="114300" distR="114300" simplePos="0" relativeHeight="251677696" behindDoc="0" locked="0" layoutInCell="1" allowOverlap="1" wp14:anchorId="573E4CE5" wp14:editId="0C18CFBA">
                <wp:simplePos x="0" y="0"/>
                <wp:positionH relativeFrom="column">
                  <wp:posOffset>3375660</wp:posOffset>
                </wp:positionH>
                <wp:positionV relativeFrom="paragraph">
                  <wp:posOffset>397608</wp:posOffset>
                </wp:positionV>
                <wp:extent cx="2518117" cy="1378634"/>
                <wp:effectExtent l="19050" t="19050" r="34925" b="3111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610146" w:rsidRDefault="00CB5305" w:rsidP="00C2417B">
                            <w:pPr>
                              <w:jc w:val="center"/>
                              <w:rPr>
                                <w:rFonts w:ascii="Arial" w:hAnsi="Arial" w:cs="Arial"/>
                                <w:sz w:val="24"/>
                                <w:lang w:val="es-MX"/>
                              </w:rPr>
                            </w:pPr>
                            <w:r>
                              <w:rPr>
                                <w:rFonts w:ascii="Arial" w:hAnsi="Arial" w:cs="Arial"/>
                                <w:sz w:val="24"/>
                                <w:lang w:val="es-MX"/>
                              </w:rPr>
                              <w:t>Quedaría de esta 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E4CE5" id="_x0000_s1029" type="#_x0000_t202" style="position:absolute;margin-left:265.8pt;margin-top:31.3pt;width:198.3pt;height:108.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" strokecolor="black [3213]" strokeweight="4.5pt">
                <v:textbox>
                  <w:txbxContent>
                    <w:p w:rsidR="00DF16D6" w:rsidRPr="00610146" w:rsidRDefault="00CB5305" w:rsidP="00C2417B">
                      <w:pPr>
                        <w:jc w:val="center"/>
                        <w:rPr>
                          <w:rFonts w:ascii="Arial" w:hAnsi="Arial" w:cs="Arial"/>
                          <w:sz w:val="24"/>
                          <w:lang w:val="es-MX"/>
                        </w:rPr>
                      </w:pPr>
                      <w:r>
                        <w:rPr>
                          <w:rFonts w:ascii="Arial" w:hAnsi="Arial" w:cs="Arial"/>
                          <w:sz w:val="24"/>
                          <w:lang w:val="es-MX"/>
                        </w:rPr>
                        <w:t>Quedaría de esta forma</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762B8C" w:rsidP="00A561DF">
      <w:pPr>
        <w:spacing w:after="258"/>
        <w:rPr>
          <w:rFonts w:ascii="Arial" w:eastAsia="Arial" w:hAnsi="Arial" w:cs="Arial"/>
          <w:b/>
          <w:sz w:val="28"/>
        </w:rPr>
      </w:pPr>
      <w:r>
        <w:rPr>
          <w:noProof/>
          <w:lang w:val="es-MX" w:eastAsia="es-MX"/>
        </w:rPr>
        <w:drawing>
          <wp:anchor distT="0" distB="0" distL="114300" distR="114300" simplePos="0" relativeHeight="251687936" behindDoc="1" locked="0" layoutInCell="1" allowOverlap="1" wp14:anchorId="692F0E19" wp14:editId="4D3CB1FE">
            <wp:simplePos x="0" y="0"/>
            <wp:positionH relativeFrom="column">
              <wp:posOffset>200025</wp:posOffset>
            </wp:positionH>
            <wp:positionV relativeFrom="paragraph">
              <wp:posOffset>121920</wp:posOffset>
            </wp:positionV>
            <wp:extent cx="2880000" cy="2160000"/>
            <wp:effectExtent l="0" t="0" r="0" b="0"/>
            <wp:wrapNone/>
            <wp:docPr id="13" name="Imagen 13" descr="C:\Users\HP3\AppData\Local\Microsoft\Windows\INetCache\Content.Word\IMG_20190316_18060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3\AppData\Local\Microsoft\Windows\INetCache\Content.Word\IMG_20190316_18060005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17B" w:rsidRDefault="00762B8C" w:rsidP="00A561DF">
      <w:pPr>
        <w:spacing w:after="258"/>
        <w:rPr>
          <w:rFonts w:ascii="Arial" w:eastAsia="Arial" w:hAnsi="Arial" w:cs="Arial"/>
          <w:b/>
          <w:sz w:val="28"/>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79744" behindDoc="0" locked="0" layoutInCell="1" allowOverlap="1" wp14:anchorId="69955A1D" wp14:editId="21AEFDDA">
                <wp:simplePos x="0" y="0"/>
                <wp:positionH relativeFrom="column">
                  <wp:posOffset>3375660</wp:posOffset>
                </wp:positionH>
                <wp:positionV relativeFrom="paragraph">
                  <wp:posOffset>28575</wp:posOffset>
                </wp:positionV>
                <wp:extent cx="2517775" cy="1378585"/>
                <wp:effectExtent l="19050" t="19050" r="34925" b="3111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1378585"/>
                        </a:xfrm>
                        <a:prstGeom prst="rect">
                          <a:avLst/>
                        </a:prstGeom>
                        <a:solidFill>
                          <a:srgbClr val="FFFFFF"/>
                        </a:solidFill>
                        <a:ln w="57150">
                          <a:solidFill>
                            <a:schemeClr val="tx1"/>
                          </a:solidFill>
                          <a:miter lim="800000"/>
                          <a:headEnd/>
                          <a:tailEnd/>
                        </a:ln>
                      </wps:spPr>
                      <wps:txbx>
                        <w:txbxContent>
                          <w:p w:rsidR="00DF16D6" w:rsidRPr="00610146" w:rsidRDefault="00CB5305" w:rsidP="00565234">
                            <w:pPr>
                              <w:jc w:val="center"/>
                              <w:rPr>
                                <w:rFonts w:ascii="Arial" w:hAnsi="Arial" w:cs="Arial"/>
                                <w:sz w:val="24"/>
                                <w:lang w:val="es-MX"/>
                              </w:rPr>
                            </w:pPr>
                            <w:r>
                              <w:rPr>
                                <w:rFonts w:ascii="Arial" w:hAnsi="Arial" w:cs="Arial"/>
                                <w:sz w:val="24"/>
                                <w:lang w:val="es-MX"/>
                              </w:rPr>
                              <w:t xml:space="preserve">Colocamos los demás pines al arduino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55A1D" id="_x0000_s1030" type="#_x0000_t202" style="position:absolute;margin-left:265.8pt;margin-top:2.25pt;width:198.25pt;height:108.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" strokecolor="black [3213]" strokeweight="4.5pt">
                <v:textbox>
                  <w:txbxContent>
                    <w:p w:rsidR="00DF16D6" w:rsidRPr="00610146" w:rsidRDefault="00CB5305" w:rsidP="00565234">
                      <w:pPr>
                        <w:jc w:val="center"/>
                        <w:rPr>
                          <w:rFonts w:ascii="Arial" w:hAnsi="Arial" w:cs="Arial"/>
                          <w:sz w:val="24"/>
                          <w:lang w:val="es-MX"/>
                        </w:rPr>
                      </w:pPr>
                      <w:r>
                        <w:rPr>
                          <w:rFonts w:ascii="Arial" w:hAnsi="Arial" w:cs="Arial"/>
                          <w:sz w:val="24"/>
                          <w:lang w:val="es-MX"/>
                        </w:rPr>
                        <w:t xml:space="preserve">Colocamos los demás pines al arduino </w:t>
                      </w:r>
                    </w:p>
                  </w:txbxContent>
                </v:textbox>
              </v:shape>
            </w:pict>
          </mc:Fallback>
        </mc:AlternateContent>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762B8C" w:rsidP="00A561DF">
      <w:pPr>
        <w:spacing w:after="258"/>
        <w:rPr>
          <w:rFonts w:ascii="Arial" w:eastAsia="Arial" w:hAnsi="Arial" w:cs="Arial"/>
          <w:b/>
          <w:sz w:val="28"/>
        </w:rPr>
      </w:pPr>
      <w:r w:rsidRPr="00C2417B">
        <w:rPr>
          <w:rFonts w:ascii="Arial" w:eastAsia="Arial" w:hAnsi="Arial" w:cs="Arial"/>
          <w:b/>
          <w:noProof/>
          <w:sz w:val="28"/>
          <w:lang w:val="es-MX" w:eastAsia="es-MX"/>
        </w:rPr>
        <mc:AlternateContent>
          <mc:Choice Requires="wps">
            <w:drawing>
              <wp:anchor distT="45720" distB="45720" distL="114300" distR="114300" simplePos="0" relativeHeight="251681792" behindDoc="0" locked="0" layoutInCell="1" allowOverlap="1" wp14:anchorId="69955A1D" wp14:editId="21AEFDDA">
                <wp:simplePos x="0" y="0"/>
                <wp:positionH relativeFrom="column">
                  <wp:posOffset>3375660</wp:posOffset>
                </wp:positionH>
                <wp:positionV relativeFrom="paragraph">
                  <wp:posOffset>341630</wp:posOffset>
                </wp:positionV>
                <wp:extent cx="2518117" cy="1378634"/>
                <wp:effectExtent l="19050" t="19050" r="34925" b="3111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117" cy="1378634"/>
                        </a:xfrm>
                        <a:prstGeom prst="rect">
                          <a:avLst/>
                        </a:prstGeom>
                        <a:solidFill>
                          <a:srgbClr val="FFFFFF"/>
                        </a:solidFill>
                        <a:ln w="57150">
                          <a:solidFill>
                            <a:schemeClr val="tx1"/>
                          </a:solidFill>
                          <a:miter lim="800000"/>
                          <a:headEnd/>
                          <a:tailEnd/>
                        </a:ln>
                      </wps:spPr>
                      <wps:txbx>
                        <w:txbxContent>
                          <w:p w:rsidR="00DF16D6" w:rsidRPr="00610146" w:rsidRDefault="00CB5305" w:rsidP="00565234">
                            <w:pPr>
                              <w:jc w:val="center"/>
                              <w:rPr>
                                <w:rFonts w:ascii="Arial" w:hAnsi="Arial" w:cs="Arial"/>
                                <w:sz w:val="24"/>
                                <w:lang w:val="es-MX"/>
                              </w:rPr>
                            </w:pPr>
                            <w:r>
                              <w:rPr>
                                <w:rFonts w:ascii="Arial" w:hAnsi="Arial" w:cs="Arial"/>
                                <w:sz w:val="24"/>
                                <w:lang w:val="es-MX"/>
                              </w:rPr>
                              <w:t>Quedaría de esta 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55A1D" id="_x0000_s1031" type="#_x0000_t202" style="position:absolute;margin-left:265.8pt;margin-top:26.9pt;width:198.3pt;height:108.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" strokecolor="black [3213]" strokeweight="4.5pt">
                <v:textbox>
                  <w:txbxContent>
                    <w:p w:rsidR="00DF16D6" w:rsidRPr="00610146" w:rsidRDefault="00CB5305" w:rsidP="00565234">
                      <w:pPr>
                        <w:jc w:val="center"/>
                        <w:rPr>
                          <w:rFonts w:ascii="Arial" w:hAnsi="Arial" w:cs="Arial"/>
                          <w:sz w:val="24"/>
                          <w:lang w:val="es-MX"/>
                        </w:rPr>
                      </w:pPr>
                      <w:r>
                        <w:rPr>
                          <w:rFonts w:ascii="Arial" w:hAnsi="Arial" w:cs="Arial"/>
                          <w:sz w:val="24"/>
                          <w:lang w:val="es-MX"/>
                        </w:rPr>
                        <w:t>Quedaría de esta forma.</w:t>
                      </w:r>
                    </w:p>
                  </w:txbxContent>
                </v:textbox>
              </v:shape>
            </w:pict>
          </mc:Fallback>
        </mc:AlternateContent>
      </w:r>
      <w:r>
        <w:rPr>
          <w:noProof/>
          <w:lang w:val="es-MX" w:eastAsia="es-MX"/>
        </w:rPr>
        <w:drawing>
          <wp:anchor distT="0" distB="0" distL="114300" distR="114300" simplePos="0" relativeHeight="251689984" behindDoc="1" locked="0" layoutInCell="1" allowOverlap="1" wp14:anchorId="1395E7BB" wp14:editId="78E7BA6F">
            <wp:simplePos x="0" y="0"/>
            <wp:positionH relativeFrom="column">
              <wp:posOffset>200237</wp:posOffset>
            </wp:positionH>
            <wp:positionV relativeFrom="paragraph">
              <wp:posOffset>40005</wp:posOffset>
            </wp:positionV>
            <wp:extent cx="2880000" cy="2160000"/>
            <wp:effectExtent l="0" t="0" r="0" b="0"/>
            <wp:wrapNone/>
            <wp:docPr id="14" name="Imagen 14" descr="C:\Users\HP3\AppData\Local\Microsoft\Windows\INetCache\Content.Word\IMG_20190316_18060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3\AppData\Local\Microsoft\Windows\INetCache\Content.Word\IMG_20190316_18060005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C2417B" w:rsidRDefault="00C2417B" w:rsidP="00A561DF">
      <w:pPr>
        <w:spacing w:after="258"/>
        <w:rPr>
          <w:rFonts w:ascii="Arial" w:eastAsia="Arial" w:hAnsi="Arial" w:cs="Arial"/>
          <w:b/>
          <w:sz w:val="28"/>
        </w:rPr>
      </w:pPr>
    </w:p>
    <w:p w:rsidR="00466576" w:rsidRDefault="00466576" w:rsidP="00A561DF">
      <w:pPr>
        <w:spacing w:after="258"/>
        <w:rPr>
          <w:rFonts w:ascii="Arial" w:eastAsia="Arial" w:hAnsi="Arial" w:cs="Arial"/>
          <w:b/>
          <w:sz w:val="28"/>
        </w:rPr>
      </w:pPr>
    </w:p>
    <w:p w:rsidR="008C5C82" w:rsidRDefault="008C5C82" w:rsidP="00A561DF">
      <w:pPr>
        <w:spacing w:after="258"/>
        <w:rPr>
          <w:rFonts w:ascii="Arial" w:eastAsia="Arial" w:hAnsi="Arial" w:cs="Arial"/>
          <w:b/>
          <w:sz w:val="28"/>
        </w:rPr>
      </w:pPr>
    </w:p>
    <w:p w:rsidR="00C143FD" w:rsidRDefault="00C143FD" w:rsidP="00505B9F">
      <w:pPr>
        <w:spacing w:after="258"/>
        <w:jc w:val="center"/>
        <w:rPr>
          <w:rFonts w:ascii="Arial" w:eastAsia="Arial" w:hAnsi="Arial" w:cs="Arial"/>
          <w:b/>
          <w:sz w:val="28"/>
        </w:rPr>
      </w:pPr>
      <w:r w:rsidRPr="00505B9F">
        <w:rPr>
          <w:rFonts w:ascii="Arial" w:eastAsia="Arial" w:hAnsi="Arial" w:cs="Arial"/>
          <w:b/>
          <w:sz w:val="28"/>
        </w:rPr>
        <w:t>Conclusiones</w:t>
      </w:r>
    </w:p>
    <w:p w:rsidR="00116A39" w:rsidRPr="00116A39" w:rsidRDefault="00116A39" w:rsidP="00116A39">
      <w:pPr>
        <w:spacing w:after="258"/>
        <w:jc w:val="both"/>
        <w:rPr>
          <w:rFonts w:ascii="Arial" w:eastAsia="Arial" w:hAnsi="Arial" w:cs="Arial"/>
          <w:sz w:val="24"/>
        </w:rPr>
      </w:pPr>
      <w:r w:rsidRPr="00116A39">
        <w:rPr>
          <w:rFonts w:ascii="Arial" w:eastAsia="Arial" w:hAnsi="Arial" w:cs="Arial"/>
          <w:sz w:val="24"/>
        </w:rPr>
        <w:t>La temperatura es una magnitud asociada a las nociones de calor, medible mediante un termómetro. Desde en punto de vista de la física, es una magnitud escalar relacionada con la energía interna de un sistema termodinámico como es el aire.</w:t>
      </w:r>
    </w:p>
    <w:p w:rsidR="00116A39" w:rsidRPr="00116A39" w:rsidRDefault="00116A39" w:rsidP="00116A39">
      <w:pPr>
        <w:spacing w:after="258"/>
        <w:jc w:val="both"/>
        <w:rPr>
          <w:rFonts w:ascii="Arial" w:eastAsia="Arial" w:hAnsi="Arial" w:cs="Arial"/>
          <w:sz w:val="24"/>
        </w:rPr>
      </w:pPr>
      <w:r w:rsidRPr="00116A39">
        <w:rPr>
          <w:rFonts w:ascii="Arial" w:eastAsia="Arial" w:hAnsi="Arial" w:cs="Arial"/>
          <w:sz w:val="24"/>
        </w:rPr>
        <w:t>Está relacionada directamente con la parte de la energía interna conocida como energía cinética, que es la energía asociada al movimiento de las partículas del aire, bien sea en sentido traslacional, rotacional o en forma de vibraciones. A medida que aumenta este movimiento, aumenta también la energía cinética, por lo que el objeto en este caso el aire, se encuentra más caliente y por tanto su temperatura es mayor. Cuando el movimiento de estas partículas desciende, desciende también la temperatura llegando incluso al cero absoluto, en el que el movimiento de las partículas es nulo.</w:t>
      </w:r>
    </w:p>
    <w:p w:rsidR="00505B9F" w:rsidRPr="00505B9F" w:rsidRDefault="00116A39" w:rsidP="00116A39">
      <w:pPr>
        <w:spacing w:after="258"/>
        <w:jc w:val="both"/>
        <w:rPr>
          <w:rFonts w:ascii="Arial" w:eastAsia="Arial" w:hAnsi="Arial" w:cs="Arial"/>
          <w:b/>
          <w:sz w:val="28"/>
        </w:rPr>
      </w:pPr>
      <w:r w:rsidRPr="00116A39">
        <w:rPr>
          <w:rFonts w:ascii="Arial" w:eastAsia="Arial" w:hAnsi="Arial" w:cs="Arial"/>
          <w:sz w:val="24"/>
        </w:rPr>
        <w:t xml:space="preserve">La temperatura se mide con termómetros, los cuales pueden ser calibrados de acuerdo a una multitud de escalas que dan lugar a las unidades de medición de la temperatura. En el Sistema Internacional de Unidades la unidad de temperatura es el Kelvin (K), y la escala correspondiente es la escala Kelvin o escala absoluta, que asocia el valor cero Kelvin al “cero absoluto”. Sin embargo fuera del ámbito científico es común el uso de otras escalas. La escala más extendida es la escala Celsius, también llamada Centígrada. En menor medida, y prácticamente sólo en Estados Unidos, se emplea la escala Fahrenheit. A menudo el calor o el frío percibido por las personas </w:t>
      </w:r>
      <w:r w:rsidR="00057B4A" w:rsidRPr="00116A39">
        <w:rPr>
          <w:rFonts w:ascii="Arial" w:eastAsia="Arial" w:hAnsi="Arial" w:cs="Arial"/>
          <w:sz w:val="24"/>
        </w:rPr>
        <w:t>tienen</w:t>
      </w:r>
      <w:r w:rsidRPr="00116A39">
        <w:rPr>
          <w:rFonts w:ascii="Arial" w:eastAsia="Arial" w:hAnsi="Arial" w:cs="Arial"/>
          <w:sz w:val="24"/>
        </w:rPr>
        <w:t xml:space="preserve"> que ver más con la sensación térmica que con la temperatura. La sensación térmica es el resultado de la forma en la que nuestra piel percibe la temperatura de los objetos que nos rodean.</w:t>
      </w:r>
    </w:p>
    <w:p w:rsidR="00C143FD" w:rsidRDefault="00C143FD" w:rsidP="00AB1A4B">
      <w:pPr>
        <w:spacing w:after="258"/>
        <w:rPr>
          <w:rFonts w:ascii="Arial" w:eastAsia="Arial" w:hAnsi="Arial" w:cs="Arial"/>
          <w:b/>
          <w:sz w:val="21"/>
        </w:rPr>
      </w:pPr>
    </w:p>
    <w:p w:rsidR="00BA5407" w:rsidRDefault="00BA5407" w:rsidP="00AB1A4B">
      <w:pPr>
        <w:spacing w:after="258"/>
        <w:rPr>
          <w:rFonts w:ascii="Arial" w:eastAsia="Arial" w:hAnsi="Arial" w:cs="Arial"/>
          <w:b/>
          <w:sz w:val="21"/>
        </w:rPr>
      </w:pPr>
    </w:p>
    <w:p w:rsidR="00BA5407" w:rsidRDefault="00BA5407" w:rsidP="00AB1A4B">
      <w:pPr>
        <w:spacing w:after="258"/>
        <w:rPr>
          <w:rFonts w:ascii="Arial" w:eastAsia="Arial" w:hAnsi="Arial" w:cs="Arial"/>
          <w:b/>
          <w:sz w:val="21"/>
        </w:rPr>
      </w:pPr>
    </w:p>
    <w:p w:rsidR="00BA5407" w:rsidRDefault="00BA5407" w:rsidP="00AB1A4B">
      <w:pPr>
        <w:spacing w:after="258"/>
        <w:rPr>
          <w:rFonts w:ascii="Arial" w:eastAsia="Arial" w:hAnsi="Arial" w:cs="Arial"/>
          <w:b/>
          <w:sz w:val="21"/>
        </w:rPr>
      </w:pPr>
    </w:p>
    <w:p w:rsidR="0000726A" w:rsidRDefault="0000726A" w:rsidP="0062449C">
      <w:pPr>
        <w:pStyle w:val="Ttulo1"/>
        <w:rPr>
          <w:rFonts w:ascii="Arial" w:eastAsia="Arial" w:hAnsi="Arial" w:cs="Arial"/>
          <w:b/>
          <w:color w:val="000000"/>
          <w:sz w:val="28"/>
          <w:szCs w:val="22"/>
          <w:lang w:val="es-ES" w:eastAsia="es-ES"/>
        </w:rPr>
      </w:pPr>
    </w:p>
    <w:p w:rsidR="0062449C" w:rsidRDefault="0062449C" w:rsidP="0062449C"/>
    <w:p w:rsidR="00DD3D9E" w:rsidRDefault="00DD3D9E" w:rsidP="0062449C"/>
    <w:p w:rsidR="00F737FE" w:rsidRDefault="00F737FE" w:rsidP="0062449C"/>
    <w:p w:rsidR="00DD3D9E" w:rsidRDefault="00DD3D9E" w:rsidP="0062449C"/>
    <w:sdt>
      <w:sdtPr>
        <w:rPr>
          <w:rFonts w:ascii="Arial" w:eastAsia="Calibri" w:hAnsi="Arial" w:cs="Arial"/>
          <w:b/>
          <w:color w:val="auto"/>
          <w:sz w:val="28"/>
          <w:szCs w:val="22"/>
          <w:lang w:val="es-ES" w:eastAsia="es-ES"/>
        </w:rPr>
        <w:id w:val="-186070337"/>
        <w:docPartObj>
          <w:docPartGallery w:val="Bibliographies"/>
          <w:docPartUnique/>
        </w:docPartObj>
      </w:sdtPr>
      <w:sdtEndPr>
        <w:rPr>
          <w:rFonts w:ascii="Calibri" w:hAnsi="Calibri" w:cs="Calibri"/>
          <w:b w:val="0"/>
          <w:color w:val="000000"/>
          <w:sz w:val="22"/>
        </w:rPr>
      </w:sdtEndPr>
      <w:sdtContent>
        <w:p w:rsidR="0062449C" w:rsidRDefault="0062449C" w:rsidP="0062449C">
          <w:pPr>
            <w:pStyle w:val="Ttulo1"/>
            <w:jc w:val="center"/>
            <w:rPr>
              <w:rFonts w:ascii="Arial" w:hAnsi="Arial" w:cs="Arial"/>
              <w:b/>
              <w:color w:val="auto"/>
              <w:sz w:val="28"/>
              <w:lang w:val="es-ES"/>
            </w:rPr>
          </w:pPr>
          <w:r w:rsidRPr="0062449C">
            <w:rPr>
              <w:rFonts w:ascii="Arial" w:hAnsi="Arial" w:cs="Arial"/>
              <w:b/>
              <w:color w:val="auto"/>
              <w:sz w:val="28"/>
              <w:lang w:val="es-ES"/>
            </w:rPr>
            <w:t>Bibliografía</w:t>
          </w:r>
        </w:p>
        <w:p w:rsidR="00D1435A" w:rsidRPr="00D1435A" w:rsidRDefault="00D1435A" w:rsidP="00D1435A">
          <w:pPr>
            <w:rPr>
              <w:lang w:eastAsia="es-MX"/>
            </w:rPr>
          </w:pPr>
        </w:p>
        <w:p w:rsidR="00D1435A" w:rsidRPr="00D1435A" w:rsidRDefault="00D1435A" w:rsidP="006B1E8F">
          <w:pPr>
            <w:pStyle w:val="Prrafodelista"/>
            <w:numPr>
              <w:ilvl w:val="0"/>
              <w:numId w:val="4"/>
            </w:numPr>
            <w:rPr>
              <w:rFonts w:ascii="Arial" w:hAnsi="Arial" w:cs="Arial"/>
              <w:sz w:val="24"/>
              <w:szCs w:val="24"/>
            </w:rPr>
          </w:pPr>
          <w:r w:rsidRPr="00706218">
            <w:rPr>
              <w:rFonts w:ascii="Arial" w:hAnsi="Arial" w:cs="Arial"/>
              <w:sz w:val="24"/>
              <w:szCs w:val="24"/>
            </w:rPr>
            <w:t>Electrónica. (2016). Obtenido de https://www.didacticaselectronicas.com/index.php/semiconductores/compuerta-l%C3%B3gica-and-74ls08-detail</w:t>
          </w:r>
        </w:p>
        <w:sdt>
          <w:sdtPr>
            <w:id w:val="111145805"/>
            <w:bibliography/>
          </w:sdtPr>
          <w:sdtEndPr/>
          <w:sdtContent>
            <w:p w:rsidR="007322DE" w:rsidRDefault="00A91F16" w:rsidP="006B1E8F">
              <w:pPr>
                <w:pStyle w:val="Bibliografa"/>
                <w:numPr>
                  <w:ilvl w:val="0"/>
                  <w:numId w:val="4"/>
                </w:numPr>
                <w:rPr>
                  <w:rFonts w:ascii="Arial" w:hAnsi="Arial" w:cs="Arial"/>
                  <w:bCs/>
                  <w:sz w:val="24"/>
                  <w:szCs w:val="24"/>
                </w:rPr>
              </w:pPr>
              <w:r w:rsidRPr="00706218">
                <w:rPr>
                  <w:rFonts w:ascii="Arial" w:hAnsi="Arial" w:cs="Arial"/>
                  <w:sz w:val="24"/>
                  <w:szCs w:val="24"/>
                </w:rPr>
                <w:t xml:space="preserve">Fairchild. (2018). Obtenido de </w:t>
              </w:r>
              <w:r w:rsidR="00D1435A" w:rsidRPr="00D1435A">
                <w:rPr>
                  <w:rFonts w:ascii="Arial" w:hAnsi="Arial" w:cs="Arial"/>
                  <w:bCs/>
                  <w:sz w:val="24"/>
                  <w:szCs w:val="24"/>
                </w:rPr>
                <w:t>https://drive.google.com/file/d/0BzaKjvCRihgbeXZDQlhyMlEtbmc/view</w:t>
              </w:r>
            </w:p>
            <w:p w:rsidR="00D1435A" w:rsidRPr="00706218" w:rsidRDefault="00D1435A" w:rsidP="006B1E8F">
              <w:pPr>
                <w:pStyle w:val="Bibliografa"/>
                <w:numPr>
                  <w:ilvl w:val="0"/>
                  <w:numId w:val="4"/>
                </w:numPr>
                <w:rPr>
                  <w:rFonts w:ascii="Arial" w:hAnsi="Arial" w:cs="Arial"/>
                  <w:noProof/>
                  <w:sz w:val="24"/>
                  <w:szCs w:val="24"/>
                </w:rPr>
              </w:pPr>
              <w:r w:rsidRPr="00706218">
                <w:rPr>
                  <w:rFonts w:ascii="Arial" w:hAnsi="Arial" w:cs="Arial"/>
                  <w:noProof/>
                  <w:sz w:val="24"/>
                  <w:szCs w:val="24"/>
                </w:rPr>
                <w:t xml:space="preserve">Noriega, F. (2013). Obtenido de </w:t>
              </w:r>
            </w:p>
            <w:sdt>
              <w:sdtPr>
                <w:rPr>
                  <w:rFonts w:ascii="Arial" w:hAnsi="Arial" w:cs="Arial"/>
                  <w:sz w:val="24"/>
                  <w:szCs w:val="24"/>
                </w:rPr>
                <w:id w:val="-953638071"/>
                <w:bibliography/>
              </w:sdtPr>
              <w:sdtEndPr/>
              <w:sdtContent>
                <w:p w:rsidR="00D1435A" w:rsidRPr="00D1435A" w:rsidRDefault="00D1435A" w:rsidP="00D1435A">
                  <w:pPr>
                    <w:pStyle w:val="Bibliografa"/>
                    <w:rPr>
                      <w:rFonts w:ascii="Arial" w:hAnsi="Arial" w:cs="Arial"/>
                      <w:sz w:val="24"/>
                      <w:szCs w:val="24"/>
                    </w:rPr>
                  </w:pPr>
                  <w:r w:rsidRPr="00706218">
                    <w:rPr>
                      <w:rFonts w:ascii="Arial" w:hAnsi="Arial" w:cs="Arial"/>
                      <w:sz w:val="24"/>
                      <w:szCs w:val="24"/>
                    </w:rPr>
                    <w:t xml:space="preserve">               http://www.areatecnologia.com/TUTORIALES/EL%20TRANSISTOR.htm</w:t>
                  </w:r>
                </w:p>
              </w:sdtContent>
            </w:sdt>
            <w:p w:rsidR="00A91F16" w:rsidRPr="00706218" w:rsidRDefault="00A91F16" w:rsidP="006B1E8F">
              <w:pPr>
                <w:pStyle w:val="Prrafodelista"/>
                <w:numPr>
                  <w:ilvl w:val="0"/>
                  <w:numId w:val="4"/>
                </w:numPr>
                <w:rPr>
                  <w:rFonts w:ascii="Arial" w:hAnsi="Arial" w:cs="Arial"/>
                  <w:sz w:val="24"/>
                  <w:szCs w:val="24"/>
                </w:rPr>
              </w:pPr>
              <w:r w:rsidRPr="00706218">
                <w:rPr>
                  <w:rFonts w:ascii="Arial" w:hAnsi="Arial" w:cs="Arial"/>
                  <w:sz w:val="24"/>
                  <w:szCs w:val="24"/>
                </w:rPr>
                <w:t xml:space="preserve">Santana, A. (2017). Obtenido de </w:t>
              </w:r>
              <w:r w:rsidR="00706218" w:rsidRPr="00706218">
                <w:rPr>
                  <w:rFonts w:ascii="Arial" w:hAnsi="Arial" w:cs="Arial"/>
                  <w:sz w:val="24"/>
                  <w:szCs w:val="24"/>
                </w:rPr>
                <w:t>https://es.wikipedia.org/wiki/Puerta_l%C3%B3gica</w:t>
              </w:r>
            </w:p>
            <w:p w:rsidR="00706218" w:rsidRPr="00706218" w:rsidRDefault="00706218" w:rsidP="006B1E8F">
              <w:pPr>
                <w:pStyle w:val="Bibliografa"/>
                <w:numPr>
                  <w:ilvl w:val="0"/>
                  <w:numId w:val="2"/>
                </w:numPr>
                <w:rPr>
                  <w:rFonts w:ascii="Arial" w:hAnsi="Arial" w:cs="Arial"/>
                  <w:noProof/>
                  <w:sz w:val="24"/>
                  <w:szCs w:val="24"/>
                </w:rPr>
              </w:pPr>
              <w:r w:rsidRPr="00706218">
                <w:rPr>
                  <w:rFonts w:ascii="Arial" w:hAnsi="Arial" w:cs="Arial"/>
                  <w:noProof/>
                  <w:sz w:val="24"/>
                  <w:szCs w:val="24"/>
                </w:rPr>
                <w:t>simplemotor. (2015). Obtenido de http://www.simplemotor.com</w:t>
              </w:r>
            </w:p>
            <w:p w:rsidR="00A91F16" w:rsidRPr="006E2305" w:rsidRDefault="00706218" w:rsidP="006B1E8F">
              <w:pPr>
                <w:pStyle w:val="Prrafodelista"/>
                <w:numPr>
                  <w:ilvl w:val="0"/>
                  <w:numId w:val="2"/>
                </w:numPr>
                <w:rPr>
                  <w:rFonts w:ascii="Arial" w:hAnsi="Arial" w:cs="Arial"/>
                  <w:sz w:val="24"/>
                  <w:szCs w:val="24"/>
                </w:rPr>
              </w:pPr>
              <w:r w:rsidRPr="00706218">
                <w:rPr>
                  <w:rFonts w:ascii="Arial" w:hAnsi="Arial" w:cs="Arial"/>
                  <w:noProof/>
                  <w:sz w:val="24"/>
                  <w:szCs w:val="24"/>
                </w:rPr>
                <w:t xml:space="preserve">Velazquez, L. (2011). Obtenido de </w:t>
              </w:r>
              <w:r w:rsidRPr="00706218">
                <w:rPr>
                  <w:rFonts w:ascii="Arial" w:hAnsi="Arial" w:cs="Arial"/>
                  <w:sz w:val="24"/>
                  <w:szCs w:val="24"/>
                </w:rPr>
                <w:t>https://tuelectronica.es/que-es-la-protoboard/</w:t>
              </w:r>
            </w:p>
            <w:p w:rsidR="007322DE" w:rsidRDefault="007322DE" w:rsidP="007322DE"/>
            <w:p w:rsidR="007322DE" w:rsidRPr="0062449C" w:rsidRDefault="007322DE" w:rsidP="007322DE"/>
            <w:p w:rsidR="007322DE" w:rsidRDefault="007322DE" w:rsidP="007322DE">
              <w:pPr>
                <w:ind w:left="338"/>
                <w:rPr>
                  <w:rFonts w:ascii="Times New Roman" w:eastAsia="Times New Roman" w:hAnsi="Times New Roman" w:cs="Times New Roman"/>
                  <w:sz w:val="28"/>
                </w:rPr>
              </w:pPr>
            </w:p>
            <w:p w:rsidR="0062449C" w:rsidRDefault="006B1E8F" w:rsidP="0062449C"/>
          </w:sdtContent>
        </w:sdt>
      </w:sdtContent>
    </w:sdt>
    <w:p w:rsidR="0062449C" w:rsidRPr="0062449C" w:rsidRDefault="0062449C" w:rsidP="0062449C"/>
    <w:p w:rsidR="0062449C" w:rsidRPr="00B71F77" w:rsidRDefault="0062449C" w:rsidP="00AB1A4B">
      <w:pPr>
        <w:ind w:left="338"/>
        <w:rPr>
          <w:sz w:val="28"/>
        </w:rPr>
      </w:pPr>
      <w:bookmarkStart w:id="0" w:name="_GoBack"/>
      <w:bookmarkEnd w:id="0"/>
    </w:p>
    <w:sectPr w:rsidR="0062449C" w:rsidRPr="00B71F77" w:rsidSect="00340B49">
      <w:headerReference w:type="default" r:id="rId15"/>
      <w:footerReference w:type="even" r:id="rId16"/>
      <w:footerReference w:type="default" r:id="rId17"/>
      <w:headerReference w:type="first" r:id="rId18"/>
      <w:footerReference w:type="first" r:id="rId19"/>
      <w:pgSz w:w="12240" w:h="15840"/>
      <w:pgMar w:top="1063" w:right="1691" w:bottom="2038" w:left="1695" w:header="720" w:footer="68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8F" w:rsidRDefault="006B1E8F">
      <w:pPr>
        <w:spacing w:line="240" w:lineRule="auto"/>
      </w:pPr>
      <w:r>
        <w:separator/>
      </w:r>
    </w:p>
  </w:endnote>
  <w:endnote w:type="continuationSeparator" w:id="0">
    <w:p w:rsidR="006B1E8F" w:rsidRDefault="006B1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DF16D6">
    <w:pPr>
      <w:spacing w:line="240" w:lineRule="auto"/>
      <w:jc w:val="both"/>
    </w:pPr>
    <w:r>
      <w:rPr>
        <w:rFonts w:ascii="Times New Roman" w:eastAsia="Times New Roman" w:hAnsi="Times New Roman" w:cs="Times New Roman"/>
        <w:i/>
        <w:sz w:val="23"/>
      </w:rPr>
      <w:t>Motor eléctrico simple</w:t>
    </w:r>
    <w:r>
      <w:rPr>
        <w:rFonts w:ascii="Times New Roman" w:eastAsia="Times New Roman" w:hAnsi="Times New Roman" w:cs="Times New Roman"/>
        <w:sz w:val="23"/>
      </w:rPr>
      <w:t xml:space="preserve"> – E. Bellini - 2003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CF72B8" w:rsidP="00BC4626">
    <w:pPr>
      <w:pStyle w:val="Piedepgina"/>
      <w:pBdr>
        <w:top w:val="thinThickSmallGap" w:sz="24" w:space="1" w:color="823B0B" w:themeColor="accent2" w:themeShade="7F"/>
      </w:pBdr>
      <w:rPr>
        <w:rFonts w:asciiTheme="majorHAnsi" w:eastAsiaTheme="majorEastAsia" w:hAnsiTheme="majorHAnsi" w:cstheme="majorBidi"/>
      </w:rPr>
    </w:pPr>
    <w:r w:rsidRPr="00CF72B8">
      <w:rPr>
        <w:rFonts w:asciiTheme="majorHAnsi" w:eastAsiaTheme="majorEastAsia" w:hAnsiTheme="majorHAnsi" w:cstheme="majorBidi"/>
      </w:rPr>
      <w:t>Arquitectura de computadoras</w:t>
    </w:r>
    <w:r w:rsidR="00DF16D6">
      <w:rPr>
        <w:rFonts w:asciiTheme="majorHAnsi" w:eastAsiaTheme="majorEastAsia" w:hAnsiTheme="majorHAnsi" w:cstheme="majorBidi"/>
      </w:rPr>
      <w:ptab w:relativeTo="margin" w:alignment="right" w:leader="none"/>
    </w:r>
    <w:r w:rsidR="00DF16D6">
      <w:rPr>
        <w:rFonts w:asciiTheme="majorHAnsi" w:eastAsiaTheme="majorEastAsia" w:hAnsiTheme="majorHAnsi" w:cstheme="majorBidi"/>
      </w:rPr>
      <w:t xml:space="preserve">Ingeniería Informática </w:t>
    </w:r>
  </w:p>
  <w:p w:rsidR="00DF16D6" w:rsidRDefault="00DF16D6">
    <w:pPr>
      <w:spacing w:line="240" w:lineRule="auto"/>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DF16D6">
    <w:pPr>
      <w:spacing w:line="240" w:lineRule="auto"/>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8F" w:rsidRDefault="006B1E8F">
      <w:pPr>
        <w:spacing w:line="240" w:lineRule="auto"/>
      </w:pPr>
      <w:r>
        <w:separator/>
      </w:r>
    </w:p>
  </w:footnote>
  <w:footnote w:type="continuationSeparator" w:id="0">
    <w:p w:rsidR="006B1E8F" w:rsidRDefault="006B1E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Pr="00BC4626" w:rsidRDefault="00DF16D6" w:rsidP="00BC4626">
    <w:pPr>
      <w:pStyle w:val="Encabezado"/>
      <w:pBdr>
        <w:bottom w:val="thickThinSmallGap" w:sz="24" w:space="1" w:color="823B0B" w:themeColor="accent2" w:themeShade="7F"/>
      </w:pBdr>
      <w:jc w:val="center"/>
      <w:rPr>
        <w:rFonts w:eastAsiaTheme="majorEastAsia"/>
        <w:sz w:val="32"/>
        <w:szCs w:val="32"/>
      </w:rPr>
    </w:pPr>
    <w:r w:rsidRPr="003B0388">
      <w:rPr>
        <w:rFonts w:eastAsiaTheme="majorEastAsia"/>
        <w:sz w:val="28"/>
        <w:szCs w:val="32"/>
      </w:rPr>
      <w:t>Tecnológico de Estudios Superiores San Felipe del Progreso</w:t>
    </w:r>
  </w:p>
  <w:p w:rsidR="00DF16D6" w:rsidRDefault="00DF16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D6" w:rsidRDefault="00DF16D6">
    <w:pPr>
      <w:pStyle w:val="Encabezado"/>
    </w:pPr>
    <w:r>
      <w:rPr>
        <w:noProof/>
        <w:lang w:val="es-MX" w:eastAsia="es-MX"/>
      </w:rPr>
      <w:drawing>
        <wp:anchor distT="0" distB="0" distL="114300" distR="114300" simplePos="0" relativeHeight="251659264" behindDoc="1" locked="0" layoutInCell="1" allowOverlap="1" wp14:anchorId="01CB2F4C" wp14:editId="6AE22297">
          <wp:simplePos x="0" y="0"/>
          <wp:positionH relativeFrom="page">
            <wp:align>right</wp:align>
          </wp:positionH>
          <wp:positionV relativeFrom="paragraph">
            <wp:posOffset>-457200</wp:posOffset>
          </wp:positionV>
          <wp:extent cx="7771765" cy="962025"/>
          <wp:effectExtent l="0" t="0" r="635" b="9525"/>
          <wp:wrapTight wrapText="bothSides">
            <wp:wrapPolygon edited="0">
              <wp:start x="0" y="0"/>
              <wp:lineTo x="0" y="21386"/>
              <wp:lineTo x="21549" y="21386"/>
              <wp:lineTo x="21549" y="0"/>
              <wp:lineTo x="0" y="0"/>
            </wp:wrapPolygon>
          </wp:wrapTight>
          <wp:docPr id="3" name="Imagen 3" descr="Resultado de imaxes para logotipos del tecnologico de estudios superiores de sanfelipe del pro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xes para logotipos del tecnologico de estudios superiores de sanfelipe del progres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3170B"/>
    <w:multiLevelType w:val="hybridMultilevel"/>
    <w:tmpl w:val="3DCAF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8E4059"/>
    <w:multiLevelType w:val="hybridMultilevel"/>
    <w:tmpl w:val="3222C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24FE1"/>
    <w:multiLevelType w:val="hybridMultilevel"/>
    <w:tmpl w:val="5D24C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180668"/>
    <w:multiLevelType w:val="hybridMultilevel"/>
    <w:tmpl w:val="06AEB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3A145F"/>
    <w:multiLevelType w:val="hybridMultilevel"/>
    <w:tmpl w:val="5F781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3F74A6"/>
    <w:multiLevelType w:val="hybridMultilevel"/>
    <w:tmpl w:val="BACCB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7E6264"/>
    <w:multiLevelType w:val="hybridMultilevel"/>
    <w:tmpl w:val="C13CB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36120B"/>
    <w:multiLevelType w:val="hybridMultilevel"/>
    <w:tmpl w:val="EF94B3F8"/>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8" w15:restartNumberingAfterBreak="0">
    <w:nsid w:val="382E011E"/>
    <w:multiLevelType w:val="hybridMultilevel"/>
    <w:tmpl w:val="34CE4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3F6D87"/>
    <w:multiLevelType w:val="hybridMultilevel"/>
    <w:tmpl w:val="D6DE9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7B0B14"/>
    <w:multiLevelType w:val="hybridMultilevel"/>
    <w:tmpl w:val="CC708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200108"/>
    <w:multiLevelType w:val="hybridMultilevel"/>
    <w:tmpl w:val="79BA4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EC5947"/>
    <w:multiLevelType w:val="hybridMultilevel"/>
    <w:tmpl w:val="53E28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12"/>
  </w:num>
  <w:num w:numId="6">
    <w:abstractNumId w:val="8"/>
  </w:num>
  <w:num w:numId="7">
    <w:abstractNumId w:val="6"/>
  </w:num>
  <w:num w:numId="8">
    <w:abstractNumId w:val="9"/>
  </w:num>
  <w:num w:numId="9">
    <w:abstractNumId w:val="10"/>
  </w:num>
  <w:num w:numId="10">
    <w:abstractNumId w:val="2"/>
  </w:num>
  <w:num w:numId="11">
    <w:abstractNumId w:val="4"/>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39"/>
    <w:rsid w:val="0000726A"/>
    <w:rsid w:val="00013FAA"/>
    <w:rsid w:val="00051455"/>
    <w:rsid w:val="00057B4A"/>
    <w:rsid w:val="000E3084"/>
    <w:rsid w:val="000E556D"/>
    <w:rsid w:val="00107A8B"/>
    <w:rsid w:val="00116A39"/>
    <w:rsid w:val="00117589"/>
    <w:rsid w:val="00122A42"/>
    <w:rsid w:val="001319A2"/>
    <w:rsid w:val="00140839"/>
    <w:rsid w:val="001471B5"/>
    <w:rsid w:val="0015522A"/>
    <w:rsid w:val="00183222"/>
    <w:rsid w:val="001B0D0A"/>
    <w:rsid w:val="001F58A9"/>
    <w:rsid w:val="00210393"/>
    <w:rsid w:val="00210C13"/>
    <w:rsid w:val="0021424F"/>
    <w:rsid w:val="00247735"/>
    <w:rsid w:val="00255E48"/>
    <w:rsid w:val="00261116"/>
    <w:rsid w:val="00267E0F"/>
    <w:rsid w:val="00292C73"/>
    <w:rsid w:val="00293813"/>
    <w:rsid w:val="002B3E3C"/>
    <w:rsid w:val="002F1965"/>
    <w:rsid w:val="00311234"/>
    <w:rsid w:val="003176AD"/>
    <w:rsid w:val="00340B49"/>
    <w:rsid w:val="003442A9"/>
    <w:rsid w:val="00351A08"/>
    <w:rsid w:val="003721BD"/>
    <w:rsid w:val="003E5F67"/>
    <w:rsid w:val="003F1DFD"/>
    <w:rsid w:val="00415816"/>
    <w:rsid w:val="00430C6F"/>
    <w:rsid w:val="00431CBE"/>
    <w:rsid w:val="00462106"/>
    <w:rsid w:val="0046364A"/>
    <w:rsid w:val="0046544B"/>
    <w:rsid w:val="00466576"/>
    <w:rsid w:val="00477B84"/>
    <w:rsid w:val="00495A9B"/>
    <w:rsid w:val="004E01CB"/>
    <w:rsid w:val="004E2E6A"/>
    <w:rsid w:val="00505B9F"/>
    <w:rsid w:val="0052236D"/>
    <w:rsid w:val="005377DD"/>
    <w:rsid w:val="00541EFA"/>
    <w:rsid w:val="00565234"/>
    <w:rsid w:val="0057008C"/>
    <w:rsid w:val="005A00E7"/>
    <w:rsid w:val="005B73F0"/>
    <w:rsid w:val="00610146"/>
    <w:rsid w:val="0062449C"/>
    <w:rsid w:val="00626E8E"/>
    <w:rsid w:val="006477D5"/>
    <w:rsid w:val="00661D70"/>
    <w:rsid w:val="006B1E8F"/>
    <w:rsid w:val="006E2305"/>
    <w:rsid w:val="006F0086"/>
    <w:rsid w:val="00700AF6"/>
    <w:rsid w:val="00706218"/>
    <w:rsid w:val="007232B6"/>
    <w:rsid w:val="007322DE"/>
    <w:rsid w:val="00733706"/>
    <w:rsid w:val="00762B8C"/>
    <w:rsid w:val="00766015"/>
    <w:rsid w:val="007A5489"/>
    <w:rsid w:val="007C57F2"/>
    <w:rsid w:val="007D3C22"/>
    <w:rsid w:val="00826D58"/>
    <w:rsid w:val="008304B4"/>
    <w:rsid w:val="00887A03"/>
    <w:rsid w:val="008A2ACB"/>
    <w:rsid w:val="008B6BD0"/>
    <w:rsid w:val="008C5C82"/>
    <w:rsid w:val="008D49CA"/>
    <w:rsid w:val="008E5D7A"/>
    <w:rsid w:val="008F14E1"/>
    <w:rsid w:val="0090405F"/>
    <w:rsid w:val="00924176"/>
    <w:rsid w:val="00930001"/>
    <w:rsid w:val="00941F13"/>
    <w:rsid w:val="00950EBE"/>
    <w:rsid w:val="00983CF1"/>
    <w:rsid w:val="009D660B"/>
    <w:rsid w:val="009F2D5F"/>
    <w:rsid w:val="00A046F9"/>
    <w:rsid w:val="00A06CA8"/>
    <w:rsid w:val="00A272D3"/>
    <w:rsid w:val="00A34541"/>
    <w:rsid w:val="00A561DF"/>
    <w:rsid w:val="00A832B4"/>
    <w:rsid w:val="00A91F16"/>
    <w:rsid w:val="00AB1A4B"/>
    <w:rsid w:val="00B71F77"/>
    <w:rsid w:val="00BA5407"/>
    <w:rsid w:val="00BC4626"/>
    <w:rsid w:val="00C01449"/>
    <w:rsid w:val="00C07061"/>
    <w:rsid w:val="00C143FD"/>
    <w:rsid w:val="00C2417B"/>
    <w:rsid w:val="00C43B22"/>
    <w:rsid w:val="00C46C7E"/>
    <w:rsid w:val="00C50DD4"/>
    <w:rsid w:val="00CA5170"/>
    <w:rsid w:val="00CB5305"/>
    <w:rsid w:val="00CF72B8"/>
    <w:rsid w:val="00D1435A"/>
    <w:rsid w:val="00D37561"/>
    <w:rsid w:val="00D375B3"/>
    <w:rsid w:val="00D55DEF"/>
    <w:rsid w:val="00DD3D9E"/>
    <w:rsid w:val="00DF16D6"/>
    <w:rsid w:val="00DF2313"/>
    <w:rsid w:val="00E002FE"/>
    <w:rsid w:val="00E273A8"/>
    <w:rsid w:val="00E37FD9"/>
    <w:rsid w:val="00E520E9"/>
    <w:rsid w:val="00F24323"/>
    <w:rsid w:val="00F737FE"/>
    <w:rsid w:val="00F9010D"/>
    <w:rsid w:val="00F92344"/>
    <w:rsid w:val="00FD1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81B72-4CFD-41CB-A58F-B46D20D5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basedOn w:val="Normal"/>
    <w:next w:val="Normal"/>
    <w:link w:val="Ttulo1Car"/>
    <w:uiPriority w:val="9"/>
    <w:qFormat/>
    <w:rsid w:val="00B71F7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4E01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0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D660B"/>
    <w:rPr>
      <w:rFonts w:ascii="Calibri" w:eastAsia="Calibri" w:hAnsi="Calibri" w:cs="Calibri"/>
      <w:color w:val="000000"/>
    </w:rPr>
  </w:style>
  <w:style w:type="paragraph" w:styleId="Prrafodelista">
    <w:name w:val="List Paragraph"/>
    <w:basedOn w:val="Normal"/>
    <w:uiPriority w:val="34"/>
    <w:qFormat/>
    <w:rsid w:val="00AB1A4B"/>
    <w:pPr>
      <w:ind w:left="720"/>
      <w:contextualSpacing/>
    </w:pPr>
  </w:style>
  <w:style w:type="character" w:customStyle="1" w:styleId="Ttulo1Car">
    <w:name w:val="Título 1 Car"/>
    <w:basedOn w:val="Fuentedeprrafopredeter"/>
    <w:link w:val="Ttulo1"/>
    <w:uiPriority w:val="9"/>
    <w:rsid w:val="00B71F77"/>
    <w:rPr>
      <w:rFonts w:asciiTheme="majorHAnsi" w:eastAsiaTheme="majorEastAsia" w:hAnsiTheme="majorHAnsi" w:cstheme="majorBidi"/>
      <w:color w:val="2E74B5" w:themeColor="accent1" w:themeShade="BF"/>
      <w:sz w:val="32"/>
      <w:szCs w:val="32"/>
      <w:lang w:val="es-MX" w:eastAsia="es-MX"/>
    </w:rPr>
  </w:style>
  <w:style w:type="paragraph" w:styleId="Bibliografa">
    <w:name w:val="Bibliography"/>
    <w:basedOn w:val="Normal"/>
    <w:next w:val="Normal"/>
    <w:uiPriority w:val="37"/>
    <w:unhideWhenUsed/>
    <w:rsid w:val="00B71F77"/>
  </w:style>
  <w:style w:type="paragraph" w:styleId="Piedepgina">
    <w:name w:val="footer"/>
    <w:basedOn w:val="Normal"/>
    <w:link w:val="PiedepginaCar"/>
    <w:uiPriority w:val="99"/>
    <w:unhideWhenUsed/>
    <w:rsid w:val="00BC4626"/>
    <w:pPr>
      <w:tabs>
        <w:tab w:val="center" w:pos="4419"/>
        <w:tab w:val="right" w:pos="8838"/>
      </w:tabs>
      <w:spacing w:line="240" w:lineRule="auto"/>
    </w:pPr>
    <w:rPr>
      <w:rFonts w:ascii="Arial" w:eastAsiaTheme="minorHAnsi" w:hAnsi="Arial" w:cs="Arial"/>
      <w:bCs/>
      <w:color w:val="333333"/>
      <w:sz w:val="24"/>
      <w:szCs w:val="24"/>
      <w:lang w:val="es-MX" w:eastAsia="en-US"/>
    </w:rPr>
  </w:style>
  <w:style w:type="character" w:customStyle="1" w:styleId="PiedepginaCar">
    <w:name w:val="Pie de página Car"/>
    <w:basedOn w:val="Fuentedeprrafopredeter"/>
    <w:link w:val="Piedepgina"/>
    <w:uiPriority w:val="99"/>
    <w:rsid w:val="00BC4626"/>
    <w:rPr>
      <w:rFonts w:ascii="Arial" w:eastAsiaTheme="minorHAnsi" w:hAnsi="Arial" w:cs="Arial"/>
      <w:bCs/>
      <w:color w:val="333333"/>
      <w:sz w:val="24"/>
      <w:szCs w:val="24"/>
      <w:lang w:val="es-MX" w:eastAsia="en-US"/>
    </w:rPr>
  </w:style>
  <w:style w:type="character" w:customStyle="1" w:styleId="apple-style-span">
    <w:name w:val="apple-style-span"/>
    <w:basedOn w:val="Fuentedeprrafopredeter"/>
    <w:rsid w:val="00A34541"/>
  </w:style>
  <w:style w:type="character" w:customStyle="1" w:styleId="Ttulo2Car">
    <w:name w:val="Título 2 Car"/>
    <w:basedOn w:val="Fuentedeprrafopredeter"/>
    <w:link w:val="Ttulo2"/>
    <w:uiPriority w:val="9"/>
    <w:semiHidden/>
    <w:rsid w:val="004E01C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21BD"/>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Textoennegrita">
    <w:name w:val="Strong"/>
    <w:basedOn w:val="Fuentedeprrafopredeter"/>
    <w:uiPriority w:val="22"/>
    <w:qFormat/>
    <w:rsid w:val="006F0086"/>
    <w:rPr>
      <w:b/>
      <w:bCs/>
    </w:rPr>
  </w:style>
  <w:style w:type="character" w:styleId="Hipervnculo">
    <w:name w:val="Hyperlink"/>
    <w:basedOn w:val="Fuentedeprrafopredeter"/>
    <w:uiPriority w:val="99"/>
    <w:unhideWhenUsed/>
    <w:rsid w:val="00DD3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1839">
      <w:bodyDiv w:val="1"/>
      <w:marLeft w:val="0"/>
      <w:marRight w:val="0"/>
      <w:marTop w:val="0"/>
      <w:marBottom w:val="0"/>
      <w:divBdr>
        <w:top w:val="none" w:sz="0" w:space="0" w:color="auto"/>
        <w:left w:val="none" w:sz="0" w:space="0" w:color="auto"/>
        <w:bottom w:val="none" w:sz="0" w:space="0" w:color="auto"/>
        <w:right w:val="none" w:sz="0" w:space="0" w:color="auto"/>
      </w:divBdr>
    </w:div>
    <w:div w:id="87896331">
      <w:bodyDiv w:val="1"/>
      <w:marLeft w:val="0"/>
      <w:marRight w:val="0"/>
      <w:marTop w:val="0"/>
      <w:marBottom w:val="0"/>
      <w:divBdr>
        <w:top w:val="none" w:sz="0" w:space="0" w:color="auto"/>
        <w:left w:val="none" w:sz="0" w:space="0" w:color="auto"/>
        <w:bottom w:val="none" w:sz="0" w:space="0" w:color="auto"/>
        <w:right w:val="none" w:sz="0" w:space="0" w:color="auto"/>
      </w:divBdr>
    </w:div>
    <w:div w:id="204102232">
      <w:bodyDiv w:val="1"/>
      <w:marLeft w:val="0"/>
      <w:marRight w:val="0"/>
      <w:marTop w:val="0"/>
      <w:marBottom w:val="0"/>
      <w:divBdr>
        <w:top w:val="none" w:sz="0" w:space="0" w:color="auto"/>
        <w:left w:val="none" w:sz="0" w:space="0" w:color="auto"/>
        <w:bottom w:val="none" w:sz="0" w:space="0" w:color="auto"/>
        <w:right w:val="none" w:sz="0" w:space="0" w:color="auto"/>
      </w:divBdr>
    </w:div>
    <w:div w:id="218781658">
      <w:bodyDiv w:val="1"/>
      <w:marLeft w:val="0"/>
      <w:marRight w:val="0"/>
      <w:marTop w:val="0"/>
      <w:marBottom w:val="0"/>
      <w:divBdr>
        <w:top w:val="none" w:sz="0" w:space="0" w:color="auto"/>
        <w:left w:val="none" w:sz="0" w:space="0" w:color="auto"/>
        <w:bottom w:val="none" w:sz="0" w:space="0" w:color="auto"/>
        <w:right w:val="none" w:sz="0" w:space="0" w:color="auto"/>
      </w:divBdr>
    </w:div>
    <w:div w:id="257566438">
      <w:bodyDiv w:val="1"/>
      <w:marLeft w:val="0"/>
      <w:marRight w:val="0"/>
      <w:marTop w:val="0"/>
      <w:marBottom w:val="0"/>
      <w:divBdr>
        <w:top w:val="none" w:sz="0" w:space="0" w:color="auto"/>
        <w:left w:val="none" w:sz="0" w:space="0" w:color="auto"/>
        <w:bottom w:val="none" w:sz="0" w:space="0" w:color="auto"/>
        <w:right w:val="none" w:sz="0" w:space="0" w:color="auto"/>
      </w:divBdr>
      <w:divsChild>
        <w:div w:id="659582361">
          <w:marLeft w:val="0"/>
          <w:marRight w:val="0"/>
          <w:marTop w:val="0"/>
          <w:marBottom w:val="0"/>
          <w:divBdr>
            <w:top w:val="none" w:sz="0" w:space="0" w:color="auto"/>
            <w:left w:val="none" w:sz="0" w:space="0" w:color="auto"/>
            <w:bottom w:val="none" w:sz="0" w:space="0" w:color="auto"/>
            <w:right w:val="none" w:sz="0" w:space="0" w:color="auto"/>
          </w:divBdr>
        </w:div>
        <w:div w:id="513613335">
          <w:marLeft w:val="0"/>
          <w:marRight w:val="0"/>
          <w:marTop w:val="0"/>
          <w:marBottom w:val="0"/>
          <w:divBdr>
            <w:top w:val="none" w:sz="0" w:space="0" w:color="auto"/>
            <w:left w:val="none" w:sz="0" w:space="0" w:color="auto"/>
            <w:bottom w:val="none" w:sz="0" w:space="0" w:color="auto"/>
            <w:right w:val="none" w:sz="0" w:space="0" w:color="auto"/>
          </w:divBdr>
        </w:div>
        <w:div w:id="2059890502">
          <w:marLeft w:val="0"/>
          <w:marRight w:val="0"/>
          <w:marTop w:val="0"/>
          <w:marBottom w:val="0"/>
          <w:divBdr>
            <w:top w:val="none" w:sz="0" w:space="0" w:color="auto"/>
            <w:left w:val="none" w:sz="0" w:space="0" w:color="auto"/>
            <w:bottom w:val="none" w:sz="0" w:space="0" w:color="auto"/>
            <w:right w:val="none" w:sz="0" w:space="0" w:color="auto"/>
          </w:divBdr>
        </w:div>
        <w:div w:id="60063522">
          <w:marLeft w:val="0"/>
          <w:marRight w:val="0"/>
          <w:marTop w:val="0"/>
          <w:marBottom w:val="0"/>
          <w:divBdr>
            <w:top w:val="none" w:sz="0" w:space="0" w:color="auto"/>
            <w:left w:val="none" w:sz="0" w:space="0" w:color="auto"/>
            <w:bottom w:val="none" w:sz="0" w:space="0" w:color="auto"/>
            <w:right w:val="none" w:sz="0" w:space="0" w:color="auto"/>
          </w:divBdr>
        </w:div>
        <w:div w:id="1635597339">
          <w:marLeft w:val="0"/>
          <w:marRight w:val="0"/>
          <w:marTop w:val="0"/>
          <w:marBottom w:val="0"/>
          <w:divBdr>
            <w:top w:val="none" w:sz="0" w:space="0" w:color="auto"/>
            <w:left w:val="none" w:sz="0" w:space="0" w:color="auto"/>
            <w:bottom w:val="none" w:sz="0" w:space="0" w:color="auto"/>
            <w:right w:val="none" w:sz="0" w:space="0" w:color="auto"/>
          </w:divBdr>
        </w:div>
        <w:div w:id="2110076256">
          <w:marLeft w:val="0"/>
          <w:marRight w:val="0"/>
          <w:marTop w:val="0"/>
          <w:marBottom w:val="0"/>
          <w:divBdr>
            <w:top w:val="none" w:sz="0" w:space="0" w:color="auto"/>
            <w:left w:val="none" w:sz="0" w:space="0" w:color="auto"/>
            <w:bottom w:val="none" w:sz="0" w:space="0" w:color="auto"/>
            <w:right w:val="none" w:sz="0" w:space="0" w:color="auto"/>
          </w:divBdr>
        </w:div>
        <w:div w:id="775322738">
          <w:marLeft w:val="0"/>
          <w:marRight w:val="0"/>
          <w:marTop w:val="0"/>
          <w:marBottom w:val="0"/>
          <w:divBdr>
            <w:top w:val="none" w:sz="0" w:space="0" w:color="auto"/>
            <w:left w:val="none" w:sz="0" w:space="0" w:color="auto"/>
            <w:bottom w:val="none" w:sz="0" w:space="0" w:color="auto"/>
            <w:right w:val="none" w:sz="0" w:space="0" w:color="auto"/>
          </w:divBdr>
        </w:div>
        <w:div w:id="1340693291">
          <w:marLeft w:val="0"/>
          <w:marRight w:val="0"/>
          <w:marTop w:val="0"/>
          <w:marBottom w:val="0"/>
          <w:divBdr>
            <w:top w:val="none" w:sz="0" w:space="0" w:color="auto"/>
            <w:left w:val="none" w:sz="0" w:space="0" w:color="auto"/>
            <w:bottom w:val="none" w:sz="0" w:space="0" w:color="auto"/>
            <w:right w:val="none" w:sz="0" w:space="0" w:color="auto"/>
          </w:divBdr>
        </w:div>
        <w:div w:id="501243856">
          <w:marLeft w:val="0"/>
          <w:marRight w:val="0"/>
          <w:marTop w:val="0"/>
          <w:marBottom w:val="0"/>
          <w:divBdr>
            <w:top w:val="none" w:sz="0" w:space="0" w:color="auto"/>
            <w:left w:val="none" w:sz="0" w:space="0" w:color="auto"/>
            <w:bottom w:val="none" w:sz="0" w:space="0" w:color="auto"/>
            <w:right w:val="none" w:sz="0" w:space="0" w:color="auto"/>
          </w:divBdr>
        </w:div>
        <w:div w:id="1472751190">
          <w:marLeft w:val="0"/>
          <w:marRight w:val="0"/>
          <w:marTop w:val="0"/>
          <w:marBottom w:val="0"/>
          <w:divBdr>
            <w:top w:val="none" w:sz="0" w:space="0" w:color="auto"/>
            <w:left w:val="none" w:sz="0" w:space="0" w:color="auto"/>
            <w:bottom w:val="none" w:sz="0" w:space="0" w:color="auto"/>
            <w:right w:val="none" w:sz="0" w:space="0" w:color="auto"/>
          </w:divBdr>
        </w:div>
        <w:div w:id="77597549">
          <w:marLeft w:val="0"/>
          <w:marRight w:val="0"/>
          <w:marTop w:val="0"/>
          <w:marBottom w:val="0"/>
          <w:divBdr>
            <w:top w:val="none" w:sz="0" w:space="0" w:color="auto"/>
            <w:left w:val="none" w:sz="0" w:space="0" w:color="auto"/>
            <w:bottom w:val="none" w:sz="0" w:space="0" w:color="auto"/>
            <w:right w:val="none" w:sz="0" w:space="0" w:color="auto"/>
          </w:divBdr>
        </w:div>
        <w:div w:id="1400403339">
          <w:marLeft w:val="0"/>
          <w:marRight w:val="0"/>
          <w:marTop w:val="0"/>
          <w:marBottom w:val="0"/>
          <w:divBdr>
            <w:top w:val="none" w:sz="0" w:space="0" w:color="auto"/>
            <w:left w:val="none" w:sz="0" w:space="0" w:color="auto"/>
            <w:bottom w:val="none" w:sz="0" w:space="0" w:color="auto"/>
            <w:right w:val="none" w:sz="0" w:space="0" w:color="auto"/>
          </w:divBdr>
        </w:div>
      </w:divsChild>
    </w:div>
    <w:div w:id="308898906">
      <w:bodyDiv w:val="1"/>
      <w:marLeft w:val="0"/>
      <w:marRight w:val="0"/>
      <w:marTop w:val="0"/>
      <w:marBottom w:val="0"/>
      <w:divBdr>
        <w:top w:val="none" w:sz="0" w:space="0" w:color="auto"/>
        <w:left w:val="none" w:sz="0" w:space="0" w:color="auto"/>
        <w:bottom w:val="none" w:sz="0" w:space="0" w:color="auto"/>
        <w:right w:val="none" w:sz="0" w:space="0" w:color="auto"/>
      </w:divBdr>
    </w:div>
    <w:div w:id="365522824">
      <w:bodyDiv w:val="1"/>
      <w:marLeft w:val="0"/>
      <w:marRight w:val="0"/>
      <w:marTop w:val="0"/>
      <w:marBottom w:val="0"/>
      <w:divBdr>
        <w:top w:val="none" w:sz="0" w:space="0" w:color="auto"/>
        <w:left w:val="none" w:sz="0" w:space="0" w:color="auto"/>
        <w:bottom w:val="none" w:sz="0" w:space="0" w:color="auto"/>
        <w:right w:val="none" w:sz="0" w:space="0" w:color="auto"/>
      </w:divBdr>
    </w:div>
    <w:div w:id="371535954">
      <w:bodyDiv w:val="1"/>
      <w:marLeft w:val="0"/>
      <w:marRight w:val="0"/>
      <w:marTop w:val="0"/>
      <w:marBottom w:val="0"/>
      <w:divBdr>
        <w:top w:val="none" w:sz="0" w:space="0" w:color="auto"/>
        <w:left w:val="none" w:sz="0" w:space="0" w:color="auto"/>
        <w:bottom w:val="none" w:sz="0" w:space="0" w:color="auto"/>
        <w:right w:val="none" w:sz="0" w:space="0" w:color="auto"/>
      </w:divBdr>
    </w:div>
    <w:div w:id="426662200">
      <w:bodyDiv w:val="1"/>
      <w:marLeft w:val="0"/>
      <w:marRight w:val="0"/>
      <w:marTop w:val="0"/>
      <w:marBottom w:val="0"/>
      <w:divBdr>
        <w:top w:val="none" w:sz="0" w:space="0" w:color="auto"/>
        <w:left w:val="none" w:sz="0" w:space="0" w:color="auto"/>
        <w:bottom w:val="none" w:sz="0" w:space="0" w:color="auto"/>
        <w:right w:val="none" w:sz="0" w:space="0" w:color="auto"/>
      </w:divBdr>
    </w:div>
    <w:div w:id="459611237">
      <w:bodyDiv w:val="1"/>
      <w:marLeft w:val="0"/>
      <w:marRight w:val="0"/>
      <w:marTop w:val="0"/>
      <w:marBottom w:val="0"/>
      <w:divBdr>
        <w:top w:val="none" w:sz="0" w:space="0" w:color="auto"/>
        <w:left w:val="none" w:sz="0" w:space="0" w:color="auto"/>
        <w:bottom w:val="none" w:sz="0" w:space="0" w:color="auto"/>
        <w:right w:val="none" w:sz="0" w:space="0" w:color="auto"/>
      </w:divBdr>
    </w:div>
    <w:div w:id="472605858">
      <w:bodyDiv w:val="1"/>
      <w:marLeft w:val="0"/>
      <w:marRight w:val="0"/>
      <w:marTop w:val="0"/>
      <w:marBottom w:val="0"/>
      <w:divBdr>
        <w:top w:val="none" w:sz="0" w:space="0" w:color="auto"/>
        <w:left w:val="none" w:sz="0" w:space="0" w:color="auto"/>
        <w:bottom w:val="none" w:sz="0" w:space="0" w:color="auto"/>
        <w:right w:val="none" w:sz="0" w:space="0" w:color="auto"/>
      </w:divBdr>
    </w:div>
    <w:div w:id="484660622">
      <w:bodyDiv w:val="1"/>
      <w:marLeft w:val="0"/>
      <w:marRight w:val="0"/>
      <w:marTop w:val="0"/>
      <w:marBottom w:val="0"/>
      <w:divBdr>
        <w:top w:val="none" w:sz="0" w:space="0" w:color="auto"/>
        <w:left w:val="none" w:sz="0" w:space="0" w:color="auto"/>
        <w:bottom w:val="none" w:sz="0" w:space="0" w:color="auto"/>
        <w:right w:val="none" w:sz="0" w:space="0" w:color="auto"/>
      </w:divBdr>
    </w:div>
    <w:div w:id="492837402">
      <w:bodyDiv w:val="1"/>
      <w:marLeft w:val="0"/>
      <w:marRight w:val="0"/>
      <w:marTop w:val="0"/>
      <w:marBottom w:val="0"/>
      <w:divBdr>
        <w:top w:val="none" w:sz="0" w:space="0" w:color="auto"/>
        <w:left w:val="none" w:sz="0" w:space="0" w:color="auto"/>
        <w:bottom w:val="none" w:sz="0" w:space="0" w:color="auto"/>
        <w:right w:val="none" w:sz="0" w:space="0" w:color="auto"/>
      </w:divBdr>
    </w:div>
    <w:div w:id="626860296">
      <w:bodyDiv w:val="1"/>
      <w:marLeft w:val="0"/>
      <w:marRight w:val="0"/>
      <w:marTop w:val="0"/>
      <w:marBottom w:val="0"/>
      <w:divBdr>
        <w:top w:val="none" w:sz="0" w:space="0" w:color="auto"/>
        <w:left w:val="none" w:sz="0" w:space="0" w:color="auto"/>
        <w:bottom w:val="none" w:sz="0" w:space="0" w:color="auto"/>
        <w:right w:val="none" w:sz="0" w:space="0" w:color="auto"/>
      </w:divBdr>
    </w:div>
    <w:div w:id="684598059">
      <w:bodyDiv w:val="1"/>
      <w:marLeft w:val="0"/>
      <w:marRight w:val="0"/>
      <w:marTop w:val="0"/>
      <w:marBottom w:val="0"/>
      <w:divBdr>
        <w:top w:val="none" w:sz="0" w:space="0" w:color="auto"/>
        <w:left w:val="none" w:sz="0" w:space="0" w:color="auto"/>
        <w:bottom w:val="none" w:sz="0" w:space="0" w:color="auto"/>
        <w:right w:val="none" w:sz="0" w:space="0" w:color="auto"/>
      </w:divBdr>
    </w:div>
    <w:div w:id="706024977">
      <w:bodyDiv w:val="1"/>
      <w:marLeft w:val="0"/>
      <w:marRight w:val="0"/>
      <w:marTop w:val="0"/>
      <w:marBottom w:val="0"/>
      <w:divBdr>
        <w:top w:val="none" w:sz="0" w:space="0" w:color="auto"/>
        <w:left w:val="none" w:sz="0" w:space="0" w:color="auto"/>
        <w:bottom w:val="none" w:sz="0" w:space="0" w:color="auto"/>
        <w:right w:val="none" w:sz="0" w:space="0" w:color="auto"/>
      </w:divBdr>
    </w:div>
    <w:div w:id="798112134">
      <w:bodyDiv w:val="1"/>
      <w:marLeft w:val="0"/>
      <w:marRight w:val="0"/>
      <w:marTop w:val="0"/>
      <w:marBottom w:val="0"/>
      <w:divBdr>
        <w:top w:val="none" w:sz="0" w:space="0" w:color="auto"/>
        <w:left w:val="none" w:sz="0" w:space="0" w:color="auto"/>
        <w:bottom w:val="none" w:sz="0" w:space="0" w:color="auto"/>
        <w:right w:val="none" w:sz="0" w:space="0" w:color="auto"/>
      </w:divBdr>
    </w:div>
    <w:div w:id="879978958">
      <w:bodyDiv w:val="1"/>
      <w:marLeft w:val="0"/>
      <w:marRight w:val="0"/>
      <w:marTop w:val="0"/>
      <w:marBottom w:val="0"/>
      <w:divBdr>
        <w:top w:val="none" w:sz="0" w:space="0" w:color="auto"/>
        <w:left w:val="none" w:sz="0" w:space="0" w:color="auto"/>
        <w:bottom w:val="none" w:sz="0" w:space="0" w:color="auto"/>
        <w:right w:val="none" w:sz="0" w:space="0" w:color="auto"/>
      </w:divBdr>
    </w:div>
    <w:div w:id="959409330">
      <w:bodyDiv w:val="1"/>
      <w:marLeft w:val="0"/>
      <w:marRight w:val="0"/>
      <w:marTop w:val="0"/>
      <w:marBottom w:val="0"/>
      <w:divBdr>
        <w:top w:val="none" w:sz="0" w:space="0" w:color="auto"/>
        <w:left w:val="none" w:sz="0" w:space="0" w:color="auto"/>
        <w:bottom w:val="none" w:sz="0" w:space="0" w:color="auto"/>
        <w:right w:val="none" w:sz="0" w:space="0" w:color="auto"/>
      </w:divBdr>
    </w:div>
    <w:div w:id="1079517108">
      <w:bodyDiv w:val="1"/>
      <w:marLeft w:val="0"/>
      <w:marRight w:val="0"/>
      <w:marTop w:val="0"/>
      <w:marBottom w:val="0"/>
      <w:divBdr>
        <w:top w:val="none" w:sz="0" w:space="0" w:color="auto"/>
        <w:left w:val="none" w:sz="0" w:space="0" w:color="auto"/>
        <w:bottom w:val="none" w:sz="0" w:space="0" w:color="auto"/>
        <w:right w:val="none" w:sz="0" w:space="0" w:color="auto"/>
      </w:divBdr>
    </w:div>
    <w:div w:id="1081874207">
      <w:bodyDiv w:val="1"/>
      <w:marLeft w:val="0"/>
      <w:marRight w:val="0"/>
      <w:marTop w:val="0"/>
      <w:marBottom w:val="0"/>
      <w:divBdr>
        <w:top w:val="none" w:sz="0" w:space="0" w:color="auto"/>
        <w:left w:val="none" w:sz="0" w:space="0" w:color="auto"/>
        <w:bottom w:val="none" w:sz="0" w:space="0" w:color="auto"/>
        <w:right w:val="none" w:sz="0" w:space="0" w:color="auto"/>
      </w:divBdr>
    </w:div>
    <w:div w:id="1089693043">
      <w:bodyDiv w:val="1"/>
      <w:marLeft w:val="0"/>
      <w:marRight w:val="0"/>
      <w:marTop w:val="0"/>
      <w:marBottom w:val="0"/>
      <w:divBdr>
        <w:top w:val="none" w:sz="0" w:space="0" w:color="auto"/>
        <w:left w:val="none" w:sz="0" w:space="0" w:color="auto"/>
        <w:bottom w:val="none" w:sz="0" w:space="0" w:color="auto"/>
        <w:right w:val="none" w:sz="0" w:space="0" w:color="auto"/>
      </w:divBdr>
    </w:div>
    <w:div w:id="1131627741">
      <w:bodyDiv w:val="1"/>
      <w:marLeft w:val="0"/>
      <w:marRight w:val="0"/>
      <w:marTop w:val="0"/>
      <w:marBottom w:val="0"/>
      <w:divBdr>
        <w:top w:val="none" w:sz="0" w:space="0" w:color="auto"/>
        <w:left w:val="none" w:sz="0" w:space="0" w:color="auto"/>
        <w:bottom w:val="none" w:sz="0" w:space="0" w:color="auto"/>
        <w:right w:val="none" w:sz="0" w:space="0" w:color="auto"/>
      </w:divBdr>
    </w:div>
    <w:div w:id="1419136500">
      <w:bodyDiv w:val="1"/>
      <w:marLeft w:val="0"/>
      <w:marRight w:val="0"/>
      <w:marTop w:val="0"/>
      <w:marBottom w:val="0"/>
      <w:divBdr>
        <w:top w:val="none" w:sz="0" w:space="0" w:color="auto"/>
        <w:left w:val="none" w:sz="0" w:space="0" w:color="auto"/>
        <w:bottom w:val="none" w:sz="0" w:space="0" w:color="auto"/>
        <w:right w:val="none" w:sz="0" w:space="0" w:color="auto"/>
      </w:divBdr>
    </w:div>
    <w:div w:id="1425956965">
      <w:bodyDiv w:val="1"/>
      <w:marLeft w:val="0"/>
      <w:marRight w:val="0"/>
      <w:marTop w:val="0"/>
      <w:marBottom w:val="0"/>
      <w:divBdr>
        <w:top w:val="none" w:sz="0" w:space="0" w:color="auto"/>
        <w:left w:val="none" w:sz="0" w:space="0" w:color="auto"/>
        <w:bottom w:val="none" w:sz="0" w:space="0" w:color="auto"/>
        <w:right w:val="none" w:sz="0" w:space="0" w:color="auto"/>
      </w:divBdr>
    </w:div>
    <w:div w:id="1446121133">
      <w:bodyDiv w:val="1"/>
      <w:marLeft w:val="0"/>
      <w:marRight w:val="0"/>
      <w:marTop w:val="0"/>
      <w:marBottom w:val="0"/>
      <w:divBdr>
        <w:top w:val="none" w:sz="0" w:space="0" w:color="auto"/>
        <w:left w:val="none" w:sz="0" w:space="0" w:color="auto"/>
        <w:bottom w:val="none" w:sz="0" w:space="0" w:color="auto"/>
        <w:right w:val="none" w:sz="0" w:space="0" w:color="auto"/>
      </w:divBdr>
    </w:div>
    <w:div w:id="1475217317">
      <w:bodyDiv w:val="1"/>
      <w:marLeft w:val="0"/>
      <w:marRight w:val="0"/>
      <w:marTop w:val="0"/>
      <w:marBottom w:val="0"/>
      <w:divBdr>
        <w:top w:val="none" w:sz="0" w:space="0" w:color="auto"/>
        <w:left w:val="none" w:sz="0" w:space="0" w:color="auto"/>
        <w:bottom w:val="none" w:sz="0" w:space="0" w:color="auto"/>
        <w:right w:val="none" w:sz="0" w:space="0" w:color="auto"/>
      </w:divBdr>
    </w:div>
    <w:div w:id="1482772369">
      <w:bodyDiv w:val="1"/>
      <w:marLeft w:val="0"/>
      <w:marRight w:val="0"/>
      <w:marTop w:val="0"/>
      <w:marBottom w:val="0"/>
      <w:divBdr>
        <w:top w:val="none" w:sz="0" w:space="0" w:color="auto"/>
        <w:left w:val="none" w:sz="0" w:space="0" w:color="auto"/>
        <w:bottom w:val="none" w:sz="0" w:space="0" w:color="auto"/>
        <w:right w:val="none" w:sz="0" w:space="0" w:color="auto"/>
      </w:divBdr>
    </w:div>
    <w:div w:id="1536429077">
      <w:bodyDiv w:val="1"/>
      <w:marLeft w:val="0"/>
      <w:marRight w:val="0"/>
      <w:marTop w:val="0"/>
      <w:marBottom w:val="0"/>
      <w:divBdr>
        <w:top w:val="none" w:sz="0" w:space="0" w:color="auto"/>
        <w:left w:val="none" w:sz="0" w:space="0" w:color="auto"/>
        <w:bottom w:val="none" w:sz="0" w:space="0" w:color="auto"/>
        <w:right w:val="none" w:sz="0" w:space="0" w:color="auto"/>
      </w:divBdr>
    </w:div>
    <w:div w:id="1579048535">
      <w:bodyDiv w:val="1"/>
      <w:marLeft w:val="0"/>
      <w:marRight w:val="0"/>
      <w:marTop w:val="0"/>
      <w:marBottom w:val="0"/>
      <w:divBdr>
        <w:top w:val="none" w:sz="0" w:space="0" w:color="auto"/>
        <w:left w:val="none" w:sz="0" w:space="0" w:color="auto"/>
        <w:bottom w:val="none" w:sz="0" w:space="0" w:color="auto"/>
        <w:right w:val="none" w:sz="0" w:space="0" w:color="auto"/>
      </w:divBdr>
    </w:div>
    <w:div w:id="1623536229">
      <w:bodyDiv w:val="1"/>
      <w:marLeft w:val="0"/>
      <w:marRight w:val="0"/>
      <w:marTop w:val="0"/>
      <w:marBottom w:val="0"/>
      <w:divBdr>
        <w:top w:val="none" w:sz="0" w:space="0" w:color="auto"/>
        <w:left w:val="none" w:sz="0" w:space="0" w:color="auto"/>
        <w:bottom w:val="none" w:sz="0" w:space="0" w:color="auto"/>
        <w:right w:val="none" w:sz="0" w:space="0" w:color="auto"/>
      </w:divBdr>
    </w:div>
    <w:div w:id="1816406953">
      <w:bodyDiv w:val="1"/>
      <w:marLeft w:val="0"/>
      <w:marRight w:val="0"/>
      <w:marTop w:val="0"/>
      <w:marBottom w:val="0"/>
      <w:divBdr>
        <w:top w:val="none" w:sz="0" w:space="0" w:color="auto"/>
        <w:left w:val="none" w:sz="0" w:space="0" w:color="auto"/>
        <w:bottom w:val="none" w:sz="0" w:space="0" w:color="auto"/>
        <w:right w:val="none" w:sz="0" w:space="0" w:color="auto"/>
      </w:divBdr>
    </w:div>
    <w:div w:id="1996717155">
      <w:bodyDiv w:val="1"/>
      <w:marLeft w:val="0"/>
      <w:marRight w:val="0"/>
      <w:marTop w:val="0"/>
      <w:marBottom w:val="0"/>
      <w:divBdr>
        <w:top w:val="none" w:sz="0" w:space="0" w:color="auto"/>
        <w:left w:val="none" w:sz="0" w:space="0" w:color="auto"/>
        <w:bottom w:val="none" w:sz="0" w:space="0" w:color="auto"/>
        <w:right w:val="none" w:sz="0" w:space="0" w:color="auto"/>
      </w:divBdr>
    </w:div>
    <w:div w:id="2024429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Tod13</b:Tag>
    <b:SourceType>InternetSite</b:SourceType>
    <b:Guid>{B448C295-3AD0-4E1D-86D8-88B2012B0D00}</b:Guid>
    <b:Author>
      <b:Author>
        <b:Corporate>TodoElectrico</b:Corporate>
      </b:Author>
    </b:Author>
    <b:Year>2013</b:Year>
    <b:Month>Febrero</b:Month>
    <b:Day>10</b:Day>
    <b:URL>http://todoelectrodo.blogspot.com/2013/02/lcd-16x2.html</b:URL>
    <b:RefOrder>1</b:RefOrder>
  </b:Source>
</b:Sources>
</file>

<file path=customXml/itemProps1.xml><?xml version="1.0" encoding="utf-8"?>
<ds:datastoreItem xmlns:ds="http://schemas.openxmlformats.org/officeDocument/2006/customXml" ds:itemID="{0AC28672-BAF0-4863-9642-BEC7A7B9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Pages>
  <Words>2929</Words>
  <Characters>16110</Characters>
  <Application>Microsoft Office Word</Application>
  <DocSecurity>0</DocSecurity>
  <Lines>134</Lines>
  <Paragraphs>38</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vt:lpstr>&lt;Bibliografía</vt:lpstr>
    </vt:vector>
  </TitlesOfParts>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YuGo</dc:creator>
  <cp:keywords/>
  <cp:lastModifiedBy>Leonardo Caballero</cp:lastModifiedBy>
  <cp:revision>21</cp:revision>
  <dcterms:created xsi:type="dcterms:W3CDTF">2019-03-16T22:50:00Z</dcterms:created>
  <dcterms:modified xsi:type="dcterms:W3CDTF">2019-03-17T00:43:00Z</dcterms:modified>
</cp:coreProperties>
</file>