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Estimativa por LOC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Linguagem de programação: JAVA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Complexidade: Alta/Média/Baixa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Produtividade: 40 linhas de código por hora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605"/>
        <w:gridCol w:w="1335"/>
        <w:gridCol w:w="1440"/>
        <w:gridCol w:w="1470"/>
        <w:gridCol w:w="1380"/>
        <w:tblGridChange w:id="0">
          <w:tblGrid>
            <w:gridCol w:w="1770"/>
            <w:gridCol w:w="1605"/>
            <w:gridCol w:w="1335"/>
            <w:gridCol w:w="1440"/>
            <w:gridCol w:w="1470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Complexidade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LOC Otimista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LOC Provável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LOC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Pessimista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LOC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de currículo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Média/Alta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Upload de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Compartilhamento de currículos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Baixa/Média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Exportação de currículo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880</w:t>
            </w:r>
          </w:p>
        </w:tc>
      </w:tr>
    </w:tbl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Estimativa por Pontos por Função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Fator de Ponderação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nº de entradas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nº de saídas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nº de consultas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Simples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nº de arquivos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nº de interfaces internas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Simples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Contagem 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</w:t>
            </w:r>
          </w:p>
        </w:tc>
      </w:tr>
    </w:tbl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Classificação: Médio/Alto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Estimativa por modelo COCOMO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m:oMath>
        <m:r>
          <w:rPr/>
          <m:t xml:space="preserve">E=A*(KLOC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B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m:oMath>
        <m:r>
          <w:rPr/>
          <m:t xml:space="preserve">T=C*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D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A</m:t>
        </m:r>
      </m:oMath>
      <w:r w:rsidDel="00000000" w:rsidR="00000000" w:rsidRPr="00000000">
        <w:rPr>
          <w:sz w:val="24"/>
          <w:szCs w:val="24"/>
          <w:rtl w:val="0"/>
        </w:rPr>
        <w:t xml:space="preserve"> = 2.4</w:t>
      </w:r>
    </w:p>
    <w:p w:rsidR="00000000" w:rsidDel="00000000" w:rsidP="00000000" w:rsidRDefault="00000000" w:rsidRPr="00000000" w14:paraId="00000086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B</m:t>
        </m:r>
      </m:oMath>
      <w:r w:rsidDel="00000000" w:rsidR="00000000" w:rsidRPr="00000000">
        <w:rPr>
          <w:sz w:val="24"/>
          <w:szCs w:val="24"/>
          <w:rtl w:val="0"/>
        </w:rPr>
        <w:t xml:space="preserve"> = 1.05</w:t>
      </w:r>
    </w:p>
    <w:p w:rsidR="00000000" w:rsidDel="00000000" w:rsidP="00000000" w:rsidRDefault="00000000" w:rsidRPr="00000000" w14:paraId="00000087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C</m:t>
        </m:r>
      </m:oMath>
      <w:r w:rsidDel="00000000" w:rsidR="00000000" w:rsidRPr="00000000">
        <w:rPr>
          <w:sz w:val="24"/>
          <w:szCs w:val="24"/>
          <w:rtl w:val="0"/>
        </w:rPr>
        <w:t xml:space="preserve"> = 2.5</w:t>
      </w:r>
    </w:p>
    <w:p w:rsidR="00000000" w:rsidDel="00000000" w:rsidP="00000000" w:rsidRDefault="00000000" w:rsidRPr="00000000" w14:paraId="00000088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D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 2.38</w:t>
      </w:r>
    </w:p>
    <w:p w:rsidR="00000000" w:rsidDel="00000000" w:rsidP="00000000" w:rsidRDefault="00000000" w:rsidRPr="00000000" w14:paraId="00000089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E</m:t>
        </m:r>
      </m:oMath>
      <w:r w:rsidDel="00000000" w:rsidR="00000000" w:rsidRPr="00000000">
        <w:rPr>
          <w:sz w:val="24"/>
          <w:szCs w:val="24"/>
          <w:rtl w:val="0"/>
        </w:rPr>
        <w:t xml:space="preserve"> = Esforço</w:t>
      </w:r>
    </w:p>
    <w:p w:rsidR="00000000" w:rsidDel="00000000" w:rsidP="00000000" w:rsidRDefault="00000000" w:rsidRPr="00000000" w14:paraId="0000008A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T</m:t>
        </m:r>
      </m:oMath>
      <w:r w:rsidDel="00000000" w:rsidR="00000000" w:rsidRPr="00000000">
        <w:rPr>
          <w:sz w:val="24"/>
          <w:szCs w:val="24"/>
          <w:rtl w:val="0"/>
        </w:rPr>
        <w:t xml:space="preserve"> = Tempo de Desenvolvimento</w:t>
      </w:r>
    </w:p>
    <w:p w:rsidR="00000000" w:rsidDel="00000000" w:rsidP="00000000" w:rsidRDefault="00000000" w:rsidRPr="00000000" w14:paraId="0000008B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KLOC</m:t>
        </m:r>
      </m:oMath>
      <w:r w:rsidDel="00000000" w:rsidR="00000000" w:rsidRPr="00000000">
        <w:rPr>
          <w:sz w:val="24"/>
          <w:szCs w:val="24"/>
          <w:rtl w:val="0"/>
        </w:rPr>
        <w:t xml:space="preserve"> = 0.88 (880 linhas de código estimadas / 1000)</w:t>
      </w:r>
    </w:p>
    <w:p w:rsidR="00000000" w:rsidDel="00000000" w:rsidP="00000000" w:rsidRDefault="00000000" w:rsidRPr="00000000" w14:paraId="0000008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E=2.4*0.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88</m:t>
            </m:r>
          </m:e>
          <m:sup>
            <m:r>
              <w:rPr>
                <w:sz w:val="24"/>
                <w:szCs w:val="24"/>
              </w:rPr>
              <m:t xml:space="preserve">1.05</m:t>
            </m:r>
          </m:sup>
        </m:sSup>
        <m:r>
          <w:rPr>
            <w:sz w:val="24"/>
            <w:szCs w:val="24"/>
          </w:rPr>
          <m:t xml:space="preserve">=2.01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T=2.5*2.3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7</m:t>
            </m:r>
          </m:e>
          <m:sup>
            <m:r>
              <w:rPr>
                <w:sz w:val="24"/>
                <w:szCs w:val="24"/>
              </w:rPr>
              <m:t xml:space="preserve">2.38</m:t>
            </m:r>
          </m:sup>
        </m:sSup>
        <m:r>
          <w:rPr>
            <w:sz w:val="24"/>
            <w:szCs w:val="24"/>
          </w:rPr>
          <m:t xml:space="preserve">=19.5 horas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Métricas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Esforço Estimado (Horas de Trabalho)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E=2.01 (esforço em meses-persona)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T=19.5 horas estimadas para desenvolvimento.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métrica representa o esforço estimado com base no número de linhas de código.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Produtividade (LOC por Hora)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uma produtividade de 40 LOC/hora para uma equipe utilizando Java, as funções do sistema estão distribuídas conforme as LOC: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de usuário: 160 LOC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de currículo: 300 LOC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de documentos: 110 LOC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Compartilhamento de currículos: 110 LOC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Exportação de currículo: 200 LOC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Produtividade esperada: 880LOC / 40 LOC/H = 22Horas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Cronograma (Tempo Total e Duração das Atividades)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envolve a criação de diversas funcionalidades, como sistema de usuários, currículos, e upload de documentos, que serão implementados em fases interdependentes conforme a rede de tarefas.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diagrama de Gantt sugere uma sequência de atividades que pode ser seguida para a entrega gradual das funcionalidades, com marcos de controle de qualidade (SQA) ao longo do projeto.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cronograma, portanto, precisa considerar o tempo para completar cada fase do projeto e os tempos de teste e controle.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Estimativas Baseadas em Pontos por Função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contagem total de pontos é 99, categorizado como médio/alto. Isso pode ser utilizado para determinar a complexidade e esforço necessário para atender às funcionalidades do sistema.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Métricas de Qualidade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de resposta: O sistema deve ter um tempo de resposta de menos de 3 segundos em 95% das requisições (RQ_02.1).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Disponibilidade: O sistema deve ter uma disponibilidade de 99,9% (RQ_05.1).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Escalabilidade: O sistema deve suportar até 100.000 usuários simultâneos mantendo desempenho adequado (RQ_03.1).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Métricas de Controle de Qualidade (SQA)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gráfico de Gantt, a fase de SQA (Controle de Qualidade) está presente em múltiplos pontos, o que sugere a aplicação de métricas de teste como: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Cobertura de Testes: Medida pela porcentagem de funcionalidades testadas.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Taxa de Erro: Definida como o número de erros encontrados por hora de teste.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Métricas de Desempenho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Taxa de Crescimento de Tarefas: Medir quantas tarefas ou funcionalidades são concluídas por semana.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Desvios no Cronograma: Avaliar os desvios entre o cronograma estimado e o real.</w:t>
      </w:r>
    </w:p>
    <w:p w:rsidR="00000000" w:rsidDel="00000000" w:rsidP="00000000" w:rsidRDefault="00000000" w:rsidRPr="00000000" w14:paraId="000000D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