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9B" w:rsidRPr="008F28E2" w:rsidRDefault="00233DEB" w:rsidP="00233DEB">
      <w:pPr>
        <w:pStyle w:val="Titolo1"/>
        <w:rPr>
          <w:lang w:val="it-IT"/>
        </w:rPr>
      </w:pPr>
      <w:bookmarkStart w:id="0" w:name="_GoBack"/>
      <w:bookmarkEnd w:id="0"/>
      <w:r w:rsidRPr="008F28E2">
        <w:rPr>
          <w:lang w:val="it-IT"/>
        </w:rPr>
        <w:t>Progetti IA2</w:t>
      </w:r>
      <w:r w:rsidR="00DA3FB9">
        <w:rPr>
          <w:lang w:val="it-IT"/>
        </w:rPr>
        <w:t xml:space="preserve"> </w:t>
      </w:r>
      <w:proofErr w:type="spellStart"/>
      <w:r w:rsidR="00C9359A">
        <w:rPr>
          <w:lang w:val="it-IT"/>
        </w:rPr>
        <w:t>a.a</w:t>
      </w:r>
      <w:proofErr w:type="spellEnd"/>
      <w:r w:rsidR="00C9359A">
        <w:rPr>
          <w:lang w:val="it-IT"/>
        </w:rPr>
        <w:t>. 2018/2019</w:t>
      </w:r>
    </w:p>
    <w:p w:rsidR="00233DEB" w:rsidRPr="008F28E2" w:rsidRDefault="00233DEB" w:rsidP="00233DEB">
      <w:pPr>
        <w:pStyle w:val="Titolo2"/>
        <w:rPr>
          <w:lang w:val="it-IT"/>
        </w:rPr>
      </w:pPr>
    </w:p>
    <w:p w:rsidR="00233DEB" w:rsidRPr="00233DEB" w:rsidRDefault="00233DEB" w:rsidP="00233DEB">
      <w:pPr>
        <w:rPr>
          <w:b/>
          <w:lang w:val="it-IT"/>
        </w:rPr>
      </w:pPr>
      <w:r w:rsidRPr="00233DEB">
        <w:rPr>
          <w:b/>
          <w:lang w:val="it-IT"/>
        </w:rPr>
        <w:t>Traccia 1:</w:t>
      </w:r>
    </w:p>
    <w:p w:rsidR="007F383B" w:rsidRDefault="007F383B" w:rsidP="00233DEB">
      <w:pPr>
        <w:rPr>
          <w:lang w:val="it-IT"/>
        </w:rPr>
      </w:pPr>
      <w:r>
        <w:rPr>
          <w:lang w:val="it-IT"/>
        </w:rPr>
        <w:t>Nel contesto dei Big Data dobbiamo confrontarci c</w:t>
      </w:r>
      <w:r w:rsidR="0089560D">
        <w:rPr>
          <w:lang w:val="it-IT"/>
        </w:rPr>
        <w:t>on grandi volumi di dati non strutturati</w:t>
      </w:r>
      <w:r>
        <w:rPr>
          <w:lang w:val="it-IT"/>
        </w:rPr>
        <w:t>, spesso testua</w:t>
      </w:r>
      <w:r w:rsidR="0089560D">
        <w:rPr>
          <w:lang w:val="it-IT"/>
        </w:rPr>
        <w:t>li</w:t>
      </w:r>
      <w:r>
        <w:rPr>
          <w:lang w:val="it-IT"/>
        </w:rPr>
        <w:t xml:space="preserve">, </w:t>
      </w:r>
      <w:r w:rsidR="0089560D">
        <w:rPr>
          <w:lang w:val="it-IT"/>
        </w:rPr>
        <w:t xml:space="preserve">provenienti </w:t>
      </w:r>
      <w:r>
        <w:rPr>
          <w:lang w:val="it-IT"/>
        </w:rPr>
        <w:t xml:space="preserve">da domini diversi e di tipologia diversa (es. articoli di giornale, blog post, </w:t>
      </w:r>
      <w:r w:rsidR="0089560D">
        <w:rPr>
          <w:lang w:val="it-IT"/>
        </w:rPr>
        <w:t xml:space="preserve">post sui social network, pagine di siti specializzati, etc.). Nel cercare di dare un senso </w:t>
      </w:r>
      <w:r w:rsidR="00384334">
        <w:rPr>
          <w:lang w:val="it-IT"/>
        </w:rPr>
        <w:t xml:space="preserve">a questi dati </w:t>
      </w:r>
      <w:r w:rsidR="0089560D">
        <w:rPr>
          <w:lang w:val="it-IT"/>
        </w:rPr>
        <w:t xml:space="preserve">ed estrarre valore da </w:t>
      </w:r>
      <w:r w:rsidR="00384334">
        <w:rPr>
          <w:lang w:val="it-IT"/>
        </w:rPr>
        <w:t>essi</w:t>
      </w:r>
      <w:r w:rsidR="0089560D">
        <w:rPr>
          <w:lang w:val="it-IT"/>
        </w:rPr>
        <w:t>, il paradigma dell’</w:t>
      </w:r>
      <w:r w:rsidR="0089560D" w:rsidRPr="0089560D">
        <w:rPr>
          <w:i/>
          <w:lang w:val="it-IT"/>
        </w:rPr>
        <w:t>Open IE</w:t>
      </w:r>
      <w:r w:rsidR="0089560D">
        <w:rPr>
          <w:lang w:val="it-IT"/>
        </w:rPr>
        <w:t xml:space="preserve"> ci permette di identificare in maniera veloce e robusta (rispetto all’eterogeneità dell’input) le relazioni asserite in documenti testuali.</w:t>
      </w:r>
    </w:p>
    <w:p w:rsidR="00F434D0" w:rsidRDefault="0089560D" w:rsidP="00233DEB">
      <w:pPr>
        <w:rPr>
          <w:lang w:val="it-IT"/>
        </w:rPr>
      </w:pPr>
      <w:r>
        <w:rPr>
          <w:lang w:val="it-IT"/>
        </w:rPr>
        <w:t xml:space="preserve">Lo scopo di questa traccia è di applicare tecniche di </w:t>
      </w:r>
      <w:r w:rsidRPr="0089560D">
        <w:rPr>
          <w:i/>
          <w:lang w:val="it-IT"/>
        </w:rPr>
        <w:t>Open IE</w:t>
      </w:r>
      <w:r>
        <w:rPr>
          <w:lang w:val="it-IT"/>
        </w:rPr>
        <w:t xml:space="preserve"> per la costruzione di un </w:t>
      </w:r>
      <w:proofErr w:type="spellStart"/>
      <w:r w:rsidRPr="0089560D">
        <w:rPr>
          <w:i/>
          <w:lang w:val="it-IT"/>
        </w:rPr>
        <w:t>knowledge</w:t>
      </w:r>
      <w:proofErr w:type="spellEnd"/>
      <w:r w:rsidRPr="0089560D">
        <w:rPr>
          <w:i/>
          <w:lang w:val="it-IT"/>
        </w:rPr>
        <w:t xml:space="preserve"> </w:t>
      </w:r>
      <w:proofErr w:type="spellStart"/>
      <w:r w:rsidRPr="0089560D">
        <w:rPr>
          <w:i/>
          <w:lang w:val="it-IT"/>
        </w:rPr>
        <w:t>graph</w:t>
      </w:r>
      <w:proofErr w:type="spellEnd"/>
      <w:r>
        <w:rPr>
          <w:lang w:val="it-IT"/>
        </w:rPr>
        <w:t xml:space="preserve">. In particolare, si richiede di affrontare le problematiche che si presentano </w:t>
      </w:r>
      <w:r w:rsidR="00F434D0">
        <w:rPr>
          <w:lang w:val="it-IT"/>
        </w:rPr>
        <w:t xml:space="preserve">quando si vuole andare oltre la semplice </w:t>
      </w:r>
      <w:r>
        <w:rPr>
          <w:lang w:val="it-IT"/>
        </w:rPr>
        <w:t>estrazione</w:t>
      </w:r>
      <w:r w:rsidR="00F434D0">
        <w:rPr>
          <w:lang w:val="it-IT"/>
        </w:rPr>
        <w:t xml:space="preserve"> di </w:t>
      </w:r>
      <w:proofErr w:type="spellStart"/>
      <w:r w:rsidR="00F434D0">
        <w:rPr>
          <w:lang w:val="it-IT"/>
        </w:rPr>
        <w:t>tuple</w:t>
      </w:r>
      <w:proofErr w:type="spellEnd"/>
      <w:r w:rsidR="00F434D0">
        <w:rPr>
          <w:lang w:val="it-IT"/>
        </w:rPr>
        <w:t xml:space="preserve"> testuali e costruire un vero e proprio </w:t>
      </w:r>
      <w:proofErr w:type="spellStart"/>
      <w:r w:rsidR="00F434D0">
        <w:rPr>
          <w:lang w:val="it-IT"/>
        </w:rPr>
        <w:t>knowledge</w:t>
      </w:r>
      <w:proofErr w:type="spellEnd"/>
      <w:r w:rsidR="00F434D0">
        <w:rPr>
          <w:lang w:val="it-IT"/>
        </w:rPr>
        <w:t xml:space="preserve"> </w:t>
      </w:r>
      <w:proofErr w:type="spellStart"/>
      <w:r w:rsidR="00F434D0">
        <w:rPr>
          <w:lang w:val="it-IT"/>
        </w:rPr>
        <w:t>graph</w:t>
      </w:r>
      <w:proofErr w:type="spellEnd"/>
      <w:r w:rsidR="00F434D0">
        <w:rPr>
          <w:lang w:val="it-IT"/>
        </w:rPr>
        <w:t>.</w:t>
      </w:r>
    </w:p>
    <w:p w:rsidR="00F434D0" w:rsidRDefault="00F434D0" w:rsidP="00233DEB">
      <w:pPr>
        <w:rPr>
          <w:lang w:val="it-IT"/>
        </w:rPr>
      </w:pPr>
      <w:r>
        <w:rPr>
          <w:lang w:val="it-IT"/>
        </w:rPr>
        <w:t xml:space="preserve">I </w:t>
      </w:r>
      <w:r w:rsidRPr="00F434D0">
        <w:rPr>
          <w:u w:val="single"/>
          <w:lang w:val="it-IT"/>
        </w:rPr>
        <w:t>principali requisiti</w:t>
      </w:r>
      <w:r>
        <w:rPr>
          <w:lang w:val="it-IT"/>
        </w:rPr>
        <w:t xml:space="preserve"> sono:</w:t>
      </w:r>
    </w:p>
    <w:p w:rsidR="00F434D0" w:rsidRPr="00F434D0" w:rsidRDefault="00384334" w:rsidP="00F434D0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Identificare</w:t>
      </w:r>
      <w:r w:rsidR="00F434D0">
        <w:rPr>
          <w:lang w:val="it-IT"/>
        </w:rPr>
        <w:t xml:space="preserve"> il corpus documentale di input (es. pagine di Wikipedia, definizioni da Wikipedia, pagine web su uno stesso argomento o su argomenti diversi, articoli di giornale, etc.). Si può decidere di avere più corpus con caratteristiche diverse (es. stile espressivo, uso di anafora, affermazioni ridondanti), soprattutto nell’ottica di analizzare </w:t>
      </w:r>
      <w:r>
        <w:rPr>
          <w:lang w:val="it-IT"/>
        </w:rPr>
        <w:t xml:space="preserve">l’influenza di queste caratteristiche </w:t>
      </w:r>
      <w:r w:rsidR="00F434D0">
        <w:rPr>
          <w:lang w:val="it-IT"/>
        </w:rPr>
        <w:t>sulla progettazione e le prestazioni del sistema</w:t>
      </w:r>
    </w:p>
    <w:p w:rsidR="003C6400" w:rsidRDefault="003C640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Generalità delle assunzioni linguistiche (es. non limitarsi a relazioni espresse da verbi, o presupporre che la relazione debba comparire necessariamente tra i propri argomenti)</w:t>
      </w:r>
    </w:p>
    <w:p w:rsidR="00E50F01" w:rsidRPr="008D3FBC" w:rsidRDefault="00F434D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 differenza dell’Open IE “in senso stretto” che elabora frase per frase, si chiede di affrontare problemi di co-referenza all’interno di uno stesso documento</w:t>
      </w:r>
      <w:r w:rsidR="000156F3">
        <w:rPr>
          <w:lang w:val="it-IT"/>
        </w:rPr>
        <w:t xml:space="preserve">. </w:t>
      </w:r>
      <w:r w:rsidR="008D3FBC" w:rsidRPr="008D3FBC">
        <w:rPr>
          <w:lang w:val="it-IT"/>
        </w:rPr>
        <w:t>Come esempio si consideri un ipotetico document</w:t>
      </w:r>
      <w:r w:rsidR="008D3FBC">
        <w:rPr>
          <w:lang w:val="it-IT"/>
        </w:rPr>
        <w:t>o</w:t>
      </w:r>
      <w:r w:rsidR="008D3FBC" w:rsidRPr="008D3FBC">
        <w:rPr>
          <w:lang w:val="it-IT"/>
        </w:rPr>
        <w:t xml:space="preserve"> format</w:t>
      </w:r>
      <w:r w:rsidR="008D3FBC">
        <w:rPr>
          <w:lang w:val="it-IT"/>
        </w:rPr>
        <w:t>o</w:t>
      </w:r>
      <w:r w:rsidR="008D3FBC" w:rsidRPr="008D3FBC">
        <w:rPr>
          <w:lang w:val="it-IT"/>
        </w:rPr>
        <w:t xml:space="preserve"> da quest</w:t>
      </w:r>
      <w:r w:rsidR="008D3FBC">
        <w:rPr>
          <w:lang w:val="it-IT"/>
        </w:rPr>
        <w:t>e</w:t>
      </w:r>
      <w:r w:rsidR="008D3FBC" w:rsidRPr="008D3FBC">
        <w:rPr>
          <w:lang w:val="it-IT"/>
        </w:rPr>
        <w:t xml:space="preserve"> </w:t>
      </w:r>
      <w:r w:rsidR="008D3FBC">
        <w:rPr>
          <w:lang w:val="it-IT"/>
        </w:rPr>
        <w:t>due frasi</w:t>
      </w:r>
      <w:r w:rsidR="000156F3" w:rsidRPr="008D3FBC">
        <w:rPr>
          <w:lang w:val="it-IT"/>
        </w:rPr>
        <w:t xml:space="preserve"> </w:t>
      </w:r>
      <w:r w:rsidR="008D3FBC">
        <w:rPr>
          <w:lang w:val="it-IT"/>
        </w:rPr>
        <w:t xml:space="preserve">che esprimono </w:t>
      </w:r>
      <w:r w:rsidR="002A3DCB">
        <w:rPr>
          <w:lang w:val="it-IT"/>
        </w:rPr>
        <w:t>2 triple</w:t>
      </w:r>
      <w:r w:rsidR="008D3FBC">
        <w:rPr>
          <w:lang w:val="it-IT"/>
        </w:rPr>
        <w:t xml:space="preserve">: </w:t>
      </w:r>
      <w:r w:rsidR="000156F3" w:rsidRPr="008D3FBC">
        <w:rPr>
          <w:lang w:val="it-IT"/>
        </w:rPr>
        <w:t xml:space="preserve">“Albert Einstein </w:t>
      </w:r>
      <w:proofErr w:type="spellStart"/>
      <w:r w:rsidR="000156F3" w:rsidRPr="008D3FBC">
        <w:rPr>
          <w:lang w:val="it-IT"/>
        </w:rPr>
        <w:t>was</w:t>
      </w:r>
      <w:proofErr w:type="spellEnd"/>
      <w:r w:rsidR="000156F3" w:rsidRPr="008D3FBC">
        <w:rPr>
          <w:lang w:val="it-IT"/>
        </w:rPr>
        <w:t xml:space="preserve"> a </w:t>
      </w:r>
      <w:proofErr w:type="spellStart"/>
      <w:r w:rsidR="000156F3" w:rsidRPr="008D3FBC">
        <w:rPr>
          <w:lang w:val="it-IT"/>
        </w:rPr>
        <w:t>physicist</w:t>
      </w:r>
      <w:proofErr w:type="spellEnd"/>
      <w:r w:rsidR="000156F3" w:rsidRPr="008D3FBC">
        <w:rPr>
          <w:lang w:val="it-IT"/>
        </w:rPr>
        <w:t>.</w:t>
      </w:r>
      <w:r w:rsidR="008D3FBC" w:rsidRPr="008D3FBC">
        <w:rPr>
          <w:lang w:val="it-IT"/>
        </w:rPr>
        <w:t xml:space="preserve"> He </w:t>
      </w:r>
      <w:proofErr w:type="spellStart"/>
      <w:r w:rsidR="008D3FBC" w:rsidRPr="008D3FBC">
        <w:rPr>
          <w:lang w:val="it-IT"/>
        </w:rPr>
        <w:t>developed</w:t>
      </w:r>
      <w:proofErr w:type="spellEnd"/>
      <w:r w:rsidR="008D3FBC" w:rsidRPr="008D3FBC">
        <w:rPr>
          <w:lang w:val="it-IT"/>
        </w:rPr>
        <w:t xml:space="preserve"> the </w:t>
      </w:r>
      <w:proofErr w:type="spellStart"/>
      <w:r w:rsidR="008D3FBC" w:rsidRPr="008D3FBC">
        <w:rPr>
          <w:lang w:val="it-IT"/>
        </w:rPr>
        <w:t>theory</w:t>
      </w:r>
      <w:proofErr w:type="spellEnd"/>
      <w:r w:rsidR="008D3FBC" w:rsidRPr="008D3FBC">
        <w:rPr>
          <w:lang w:val="it-IT"/>
        </w:rPr>
        <w:t xml:space="preserve"> of </w:t>
      </w:r>
      <w:proofErr w:type="spellStart"/>
      <w:r w:rsidR="008D3FBC" w:rsidRPr="008D3FBC">
        <w:rPr>
          <w:lang w:val="it-IT"/>
        </w:rPr>
        <w:t>relativity</w:t>
      </w:r>
      <w:proofErr w:type="spellEnd"/>
      <w:r w:rsidR="008D3FBC" w:rsidRPr="008D3FBC">
        <w:rPr>
          <w:lang w:val="it-IT"/>
        </w:rPr>
        <w:t>.”</w:t>
      </w:r>
      <w:r w:rsidR="008D3FBC">
        <w:rPr>
          <w:lang w:val="it-IT"/>
        </w:rPr>
        <w:t xml:space="preserve"> Il</w:t>
      </w:r>
      <w:r w:rsidR="008D3FBC" w:rsidRPr="008D3FBC">
        <w:rPr>
          <w:lang w:val="it-IT"/>
        </w:rPr>
        <w:t xml:space="preserve"> pronome “he” è co-referente con la </w:t>
      </w:r>
      <w:proofErr w:type="spellStart"/>
      <w:r w:rsidR="008D3FBC" w:rsidRPr="008D3FBC">
        <w:rPr>
          <w:lang w:val="it-IT"/>
        </w:rPr>
        <w:t>named</w:t>
      </w:r>
      <w:proofErr w:type="spellEnd"/>
      <w:r w:rsidR="008D3FBC" w:rsidRPr="008D3FBC">
        <w:rPr>
          <w:lang w:val="it-IT"/>
        </w:rPr>
        <w:t xml:space="preserve"> </w:t>
      </w:r>
      <w:proofErr w:type="spellStart"/>
      <w:r w:rsidR="008D3FBC" w:rsidRPr="008D3FBC">
        <w:rPr>
          <w:lang w:val="it-IT"/>
        </w:rPr>
        <w:t>entity</w:t>
      </w:r>
      <w:proofErr w:type="spellEnd"/>
      <w:r w:rsidR="008D3FBC" w:rsidRPr="008D3FBC">
        <w:rPr>
          <w:lang w:val="it-IT"/>
        </w:rPr>
        <w:t xml:space="preserve"> “Albert Einstein”, </w:t>
      </w:r>
      <w:r w:rsidR="008D3FBC">
        <w:rPr>
          <w:lang w:val="it-IT"/>
        </w:rPr>
        <w:t>pertanto le triple estratte</w:t>
      </w:r>
      <w:r w:rsidR="008D3FBC" w:rsidRPr="008D3FBC">
        <w:rPr>
          <w:lang w:val="it-IT"/>
        </w:rPr>
        <w:t xml:space="preserve"> </w:t>
      </w:r>
      <w:r w:rsidR="008D3FBC">
        <w:rPr>
          <w:lang w:val="it-IT"/>
        </w:rPr>
        <w:t>dalle due frasi hanno lo stesso soggetto</w:t>
      </w:r>
      <w:r w:rsidR="002A3DCB">
        <w:rPr>
          <w:lang w:val="it-IT"/>
        </w:rPr>
        <w:t xml:space="preserve"> </w:t>
      </w:r>
      <w:r w:rsidR="008D3FBC">
        <w:rPr>
          <w:lang w:val="it-IT"/>
        </w:rPr>
        <w:t>a livel</w:t>
      </w:r>
      <w:r w:rsidR="002A3DCB">
        <w:rPr>
          <w:lang w:val="it-IT"/>
        </w:rPr>
        <w:t>lo semantico</w:t>
      </w:r>
      <w:r w:rsidR="008D3FBC">
        <w:rPr>
          <w:lang w:val="it-IT"/>
        </w:rPr>
        <w:t>.</w:t>
      </w:r>
    </w:p>
    <w:p w:rsidR="00F434D0" w:rsidRDefault="00F434D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Affrontare</w:t>
      </w:r>
      <w:r w:rsidR="00384334">
        <w:rPr>
          <w:lang w:val="it-IT"/>
        </w:rPr>
        <w:t xml:space="preserve">, almeno a livello di problematiche, la questione </w:t>
      </w:r>
      <w:r>
        <w:rPr>
          <w:lang w:val="it-IT"/>
        </w:rPr>
        <w:t>dell’identità all’interno del corpus</w:t>
      </w:r>
      <w:r w:rsidR="00384334">
        <w:rPr>
          <w:lang w:val="it-IT"/>
        </w:rPr>
        <w:t>. Per esempio, si può considerare il problema di</w:t>
      </w:r>
      <w:r>
        <w:rPr>
          <w:lang w:val="it-IT"/>
        </w:rPr>
        <w:t xml:space="preserve"> distinguere </w:t>
      </w:r>
      <w:proofErr w:type="spellStart"/>
      <w:r>
        <w:rPr>
          <w:lang w:val="it-IT"/>
        </w:rPr>
        <w:t>Micheal</w:t>
      </w:r>
      <w:proofErr w:type="spellEnd"/>
      <w:r>
        <w:rPr>
          <w:lang w:val="it-IT"/>
        </w:rPr>
        <w:t xml:space="preserve"> Jordan giocatore da </w:t>
      </w:r>
      <w:proofErr w:type="spellStart"/>
      <w:r>
        <w:rPr>
          <w:lang w:val="it-IT"/>
        </w:rPr>
        <w:t>Micheal</w:t>
      </w:r>
      <w:proofErr w:type="spellEnd"/>
      <w:r>
        <w:rPr>
          <w:lang w:val="it-IT"/>
        </w:rPr>
        <w:t xml:space="preserve"> Jordan professore, etc. oppure quello di capire che Roma e Roma Capitale sono (in certi contesti) la stessa cosa</w:t>
      </w:r>
    </w:p>
    <w:p w:rsidR="00233DEB" w:rsidRDefault="003C640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Affrontare problemi analoghi per le relazioni</w:t>
      </w:r>
      <w:r w:rsidR="00384334">
        <w:rPr>
          <w:lang w:val="it-IT"/>
        </w:rPr>
        <w:t xml:space="preserve">. In questo caso, può essere utile servirsi di risorse lessico-semantiche come Princeton </w:t>
      </w:r>
      <w:proofErr w:type="spellStart"/>
      <w:r w:rsidR="00384334">
        <w:rPr>
          <w:lang w:val="it-IT"/>
        </w:rPr>
        <w:t>WordNet</w:t>
      </w:r>
      <w:proofErr w:type="spellEnd"/>
      <w:r w:rsidR="00384334">
        <w:rPr>
          <w:lang w:val="it-IT"/>
        </w:rPr>
        <w:t>.</w:t>
      </w:r>
    </w:p>
    <w:p w:rsidR="00233DEB" w:rsidRDefault="000156F3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Discutere le problematiche relative a</w:t>
      </w:r>
      <w:r w:rsidR="003C6400">
        <w:rPr>
          <w:lang w:val="it-IT"/>
        </w:rPr>
        <w:t xml:space="preserve"> </w:t>
      </w:r>
      <w:r w:rsidR="00233DEB">
        <w:rPr>
          <w:lang w:val="it-IT"/>
        </w:rPr>
        <w:t>relazioni non binarie</w:t>
      </w:r>
    </w:p>
    <w:p w:rsidR="00273262" w:rsidRPr="0092444D" w:rsidRDefault="008D3FBC" w:rsidP="0092444D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Affrontare il problema della </w:t>
      </w:r>
      <w:proofErr w:type="spellStart"/>
      <w:r>
        <w:rPr>
          <w:lang w:val="it-IT"/>
        </w:rPr>
        <w:t>minimalità</w:t>
      </w:r>
      <w:proofErr w:type="spellEnd"/>
      <w:r>
        <w:rPr>
          <w:lang w:val="it-IT"/>
        </w:rPr>
        <w:t xml:space="preserve"> delle </w:t>
      </w:r>
      <w:proofErr w:type="spellStart"/>
      <w:r>
        <w:rPr>
          <w:lang w:val="it-IT"/>
        </w:rPr>
        <w:t>tuple</w:t>
      </w:r>
      <w:proofErr w:type="spellEnd"/>
      <w:r>
        <w:rPr>
          <w:lang w:val="it-IT"/>
        </w:rPr>
        <w:t xml:space="preserve"> estratte. Gli argomenti testuali non sono sempre delle </w:t>
      </w:r>
      <w:proofErr w:type="spellStart"/>
      <w:r>
        <w:rPr>
          <w:lang w:val="it-IT"/>
        </w:rPr>
        <w:t>named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 (es. Albert Einste</w:t>
      </w:r>
      <w:r w:rsidR="00C9359A">
        <w:rPr>
          <w:lang w:val="it-IT"/>
        </w:rPr>
        <w:t>i</w:t>
      </w:r>
      <w:r>
        <w:rPr>
          <w:lang w:val="it-IT"/>
        </w:rPr>
        <w:t xml:space="preserve">n), ma spesso </w:t>
      </w:r>
      <w:r w:rsidR="0092444D">
        <w:rPr>
          <w:lang w:val="it-IT"/>
        </w:rPr>
        <w:t xml:space="preserve">ci troviamo di fronte a </w:t>
      </w:r>
      <w:proofErr w:type="spellStart"/>
      <w:r w:rsidR="0092444D">
        <w:rPr>
          <w:lang w:val="it-IT"/>
        </w:rPr>
        <w:t>noun</w:t>
      </w:r>
      <w:proofErr w:type="spellEnd"/>
      <w:r w:rsidR="0092444D">
        <w:rPr>
          <w:lang w:val="it-IT"/>
        </w:rPr>
        <w:t xml:space="preserve"> </w:t>
      </w:r>
      <w:proofErr w:type="spellStart"/>
      <w:r w:rsidR="0092444D">
        <w:rPr>
          <w:lang w:val="it-IT"/>
        </w:rPr>
        <w:t>phrase</w:t>
      </w:r>
      <w:proofErr w:type="spellEnd"/>
      <w:r w:rsidR="0092444D">
        <w:rPr>
          <w:lang w:val="it-IT"/>
        </w:rPr>
        <w:t xml:space="preserve"> più complesse o all’uso</w:t>
      </w:r>
      <w:r w:rsidR="002A3DCB">
        <w:rPr>
          <w:lang w:val="it-IT"/>
        </w:rPr>
        <w:t xml:space="preserve"> di vari tipi di congiunzioni</w:t>
      </w:r>
      <w:r>
        <w:rPr>
          <w:lang w:val="it-IT"/>
        </w:rPr>
        <w:t>.</w:t>
      </w:r>
      <w:r w:rsidR="0092444D">
        <w:rPr>
          <w:lang w:val="it-IT"/>
        </w:rPr>
        <w:t xml:space="preserve"> </w:t>
      </w:r>
      <w:r w:rsidR="0092444D" w:rsidRPr="0092444D">
        <w:rPr>
          <w:lang w:val="it-IT"/>
        </w:rPr>
        <w:t>Oc</w:t>
      </w:r>
      <w:r w:rsidR="0092444D">
        <w:rPr>
          <w:lang w:val="it-IT"/>
        </w:rPr>
        <w:t>correrà domandarsi, per esempio, se dalla</w:t>
      </w:r>
      <w:r w:rsidR="0092444D" w:rsidRPr="0092444D">
        <w:rPr>
          <w:lang w:val="it-IT"/>
        </w:rPr>
        <w:t xml:space="preserve"> frase “</w:t>
      </w:r>
      <w:proofErr w:type="spellStart"/>
      <w:r w:rsidR="0092444D" w:rsidRPr="0092444D">
        <w:rPr>
          <w:lang w:val="it-IT"/>
        </w:rPr>
        <w:t>oranges</w:t>
      </w:r>
      <w:proofErr w:type="spellEnd"/>
      <w:r w:rsidR="0092444D" w:rsidRPr="0092444D">
        <w:rPr>
          <w:lang w:val="it-IT"/>
        </w:rPr>
        <w:t xml:space="preserve"> and </w:t>
      </w:r>
      <w:proofErr w:type="spellStart"/>
      <w:r w:rsidR="0092444D" w:rsidRPr="0092444D">
        <w:rPr>
          <w:lang w:val="it-IT"/>
        </w:rPr>
        <w:t>lemons</w:t>
      </w:r>
      <w:proofErr w:type="spellEnd"/>
      <w:r w:rsidR="0092444D" w:rsidRPr="0092444D">
        <w:rPr>
          <w:lang w:val="it-IT"/>
        </w:rPr>
        <w:t xml:space="preserve"> are </w:t>
      </w:r>
      <w:proofErr w:type="spellStart"/>
      <w:r w:rsidR="0092444D" w:rsidRPr="0092444D">
        <w:rPr>
          <w:lang w:val="it-IT"/>
        </w:rPr>
        <w:t>sources</w:t>
      </w:r>
      <w:proofErr w:type="spellEnd"/>
      <w:r w:rsidR="0092444D" w:rsidRPr="0092444D">
        <w:rPr>
          <w:lang w:val="it-IT"/>
        </w:rPr>
        <w:t xml:space="preserve"> of </w:t>
      </w:r>
      <w:proofErr w:type="spellStart"/>
      <w:r w:rsidR="0092444D" w:rsidRPr="0092444D">
        <w:rPr>
          <w:lang w:val="it-IT"/>
        </w:rPr>
        <w:t>vitamin</w:t>
      </w:r>
      <w:proofErr w:type="spellEnd"/>
      <w:r w:rsidR="0092444D" w:rsidRPr="0092444D">
        <w:rPr>
          <w:lang w:val="it-IT"/>
        </w:rPr>
        <w:t xml:space="preserve"> C”</w:t>
      </w:r>
      <w:r w:rsidR="0092444D">
        <w:rPr>
          <w:lang w:val="it-IT"/>
        </w:rPr>
        <w:t xml:space="preserve"> si debba estrarre una sola </w:t>
      </w:r>
      <w:proofErr w:type="spellStart"/>
      <w:r w:rsidR="0092444D">
        <w:rPr>
          <w:lang w:val="it-IT"/>
        </w:rPr>
        <w:t>tupla</w:t>
      </w:r>
      <w:proofErr w:type="spellEnd"/>
      <w:r w:rsidR="0092444D">
        <w:rPr>
          <w:lang w:val="it-IT"/>
        </w:rPr>
        <w:t xml:space="preserve"> con la relazione “be source of”.</w:t>
      </w:r>
    </w:p>
    <w:p w:rsidR="0020182E" w:rsidRDefault="0092444D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Considerare che una frase potrebbe non affermare </w:t>
      </w:r>
      <w:r w:rsidR="002A3DCB">
        <w:rPr>
          <w:lang w:val="it-IT"/>
        </w:rPr>
        <w:t xml:space="preserve">semplicemente </w:t>
      </w:r>
      <w:r>
        <w:rPr>
          <w:lang w:val="it-IT"/>
        </w:rPr>
        <w:t xml:space="preserve">una proposizione (es. “John </w:t>
      </w:r>
      <w:proofErr w:type="spellStart"/>
      <w:r>
        <w:rPr>
          <w:lang w:val="it-IT"/>
        </w:rPr>
        <w:t>brings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umbrella</w:t>
      </w:r>
      <w:proofErr w:type="spellEnd"/>
      <w:r>
        <w:rPr>
          <w:lang w:val="it-IT"/>
        </w:rPr>
        <w:t>”), ma esprimere un fatto condizionale (es. “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rains</w:t>
      </w:r>
      <w:proofErr w:type="spellEnd"/>
      <w:r>
        <w:rPr>
          <w:lang w:val="it-IT"/>
        </w:rPr>
        <w:t xml:space="preserve">, John </w:t>
      </w:r>
      <w:proofErr w:type="spellStart"/>
      <w:r>
        <w:rPr>
          <w:lang w:val="it-IT"/>
        </w:rPr>
        <w:t>brings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umbrella</w:t>
      </w:r>
      <w:proofErr w:type="spellEnd"/>
      <w:r>
        <w:rPr>
          <w:lang w:val="it-IT"/>
        </w:rPr>
        <w:t xml:space="preserve">”) oppure l’attitudine di un soggetto nei confronti di una proposizione (es. “Mark </w:t>
      </w:r>
      <w:proofErr w:type="spellStart"/>
      <w:r>
        <w:rPr>
          <w:lang w:val="it-IT"/>
        </w:rPr>
        <w:t>believes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that</w:t>
      </w:r>
      <w:proofErr w:type="spellEnd"/>
      <w:r>
        <w:rPr>
          <w:lang w:val="it-IT"/>
        </w:rPr>
        <w:t xml:space="preserve"> John </w:t>
      </w:r>
      <w:proofErr w:type="spellStart"/>
      <w:r>
        <w:rPr>
          <w:lang w:val="it-IT"/>
        </w:rPr>
        <w:t>brings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umbrella</w:t>
      </w:r>
      <w:proofErr w:type="spellEnd"/>
      <w:r>
        <w:rPr>
          <w:lang w:val="it-IT"/>
        </w:rPr>
        <w:t xml:space="preserve">”). </w:t>
      </w:r>
    </w:p>
    <w:p w:rsidR="00233DEB" w:rsidRDefault="003C640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Stimare la confidenza</w:t>
      </w:r>
      <w:r w:rsidR="00233DEB">
        <w:rPr>
          <w:lang w:val="it-IT"/>
        </w:rPr>
        <w:t xml:space="preserve"> di una </w:t>
      </w:r>
      <w:proofErr w:type="spellStart"/>
      <w:r w:rsidR="00233DEB">
        <w:rPr>
          <w:lang w:val="it-IT"/>
        </w:rPr>
        <w:t>tupla</w:t>
      </w:r>
      <w:proofErr w:type="spellEnd"/>
      <w:r w:rsidR="00233DEB">
        <w:rPr>
          <w:lang w:val="it-IT"/>
        </w:rPr>
        <w:t xml:space="preserve"> (che è affetta dal processo di estrazione e dalla fonte, che potrebbe fornire informazioni false)</w:t>
      </w:r>
    </w:p>
    <w:p w:rsidR="00233DEB" w:rsidRDefault="003C640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A</w:t>
      </w:r>
      <w:r w:rsidR="00233DEB">
        <w:rPr>
          <w:lang w:val="it-IT"/>
        </w:rPr>
        <w:t xml:space="preserve">spetti diacronici (es. validità temporale di una </w:t>
      </w:r>
      <w:proofErr w:type="spellStart"/>
      <w:r w:rsidR="00233DEB">
        <w:rPr>
          <w:lang w:val="it-IT"/>
        </w:rPr>
        <w:t>tupla</w:t>
      </w:r>
      <w:proofErr w:type="spellEnd"/>
      <w:r w:rsidR="00233DEB">
        <w:rPr>
          <w:lang w:val="it-IT"/>
        </w:rPr>
        <w:t>)</w:t>
      </w:r>
    </w:p>
    <w:p w:rsidR="003C6400" w:rsidRDefault="003C6400" w:rsidP="00233DE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Rappresentazione dei risultati in RDF</w:t>
      </w:r>
      <w:r w:rsidR="0092444D">
        <w:rPr>
          <w:lang w:val="it-IT"/>
        </w:rPr>
        <w:t xml:space="preserve"> per la creazione del </w:t>
      </w:r>
      <w:proofErr w:type="spellStart"/>
      <w:r w:rsidR="0092444D">
        <w:rPr>
          <w:lang w:val="it-IT"/>
        </w:rPr>
        <w:t>knowledge</w:t>
      </w:r>
      <w:proofErr w:type="spellEnd"/>
      <w:r w:rsidR="0092444D">
        <w:rPr>
          <w:lang w:val="it-IT"/>
        </w:rPr>
        <w:t xml:space="preserve"> </w:t>
      </w:r>
      <w:proofErr w:type="spellStart"/>
      <w:r w:rsidR="0092444D">
        <w:rPr>
          <w:lang w:val="it-IT"/>
        </w:rPr>
        <w:t>graph</w:t>
      </w:r>
      <w:proofErr w:type="spellEnd"/>
      <w:r w:rsidR="0092444D">
        <w:rPr>
          <w:lang w:val="it-IT"/>
        </w:rPr>
        <w:t>.</w:t>
      </w:r>
    </w:p>
    <w:p w:rsidR="00B5556B" w:rsidRPr="00B5556B" w:rsidRDefault="00B5556B" w:rsidP="00B5556B">
      <w:pPr>
        <w:rPr>
          <w:lang w:val="it-IT"/>
        </w:rPr>
      </w:pPr>
      <w:r>
        <w:rPr>
          <w:lang w:val="it-IT"/>
        </w:rPr>
        <w:t xml:space="preserve">Discutere se sono stati usati KG esterni, come fonte di conoscenza di background o per fare </w:t>
      </w: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linking</w:t>
      </w:r>
      <w:proofErr w:type="spellEnd"/>
      <w:r>
        <w:rPr>
          <w:lang w:val="it-IT"/>
        </w:rPr>
        <w:t>. Discutere se sono state usate altre risorse esterne (e</w:t>
      </w:r>
      <w:r w:rsidR="0092444D">
        <w:rPr>
          <w:lang w:val="it-IT"/>
        </w:rPr>
        <w:t>s</w:t>
      </w:r>
      <w:r>
        <w:rPr>
          <w:lang w:val="it-IT"/>
        </w:rPr>
        <w:t xml:space="preserve">. </w:t>
      </w:r>
      <w:proofErr w:type="spellStart"/>
      <w:r>
        <w:rPr>
          <w:lang w:val="it-IT"/>
        </w:rPr>
        <w:t>WordNet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VerbNet</w:t>
      </w:r>
      <w:proofErr w:type="spellEnd"/>
      <w:r>
        <w:rPr>
          <w:lang w:val="it-IT"/>
        </w:rPr>
        <w:t>, etc.)</w:t>
      </w:r>
    </w:p>
    <w:p w:rsidR="003C6400" w:rsidRPr="003C6400" w:rsidRDefault="00D0547D" w:rsidP="003C6400">
      <w:pPr>
        <w:rPr>
          <w:lang w:val="it-IT"/>
        </w:rPr>
      </w:pPr>
      <w:r>
        <w:rPr>
          <w:lang w:val="it-IT"/>
        </w:rPr>
        <w:t>Analizzare i risultati prodotti dal sistema</w:t>
      </w:r>
      <w:r w:rsidR="0092444D">
        <w:rPr>
          <w:lang w:val="it-IT"/>
        </w:rPr>
        <w:t xml:space="preserve"> e valutarne le prestazioni</w:t>
      </w:r>
      <w:r w:rsidR="000808A7">
        <w:rPr>
          <w:lang w:val="it-IT"/>
        </w:rPr>
        <w:t xml:space="preserve">. Per questo aspetto ed in modo particolare per quanto riguarda l’estrazione delle </w:t>
      </w:r>
      <w:proofErr w:type="spellStart"/>
      <w:r w:rsidR="000808A7">
        <w:rPr>
          <w:lang w:val="it-IT"/>
        </w:rPr>
        <w:t>tuple</w:t>
      </w:r>
      <w:proofErr w:type="spellEnd"/>
      <w:r w:rsidR="000808A7">
        <w:rPr>
          <w:lang w:val="it-IT"/>
        </w:rPr>
        <w:t xml:space="preserve">, è possibile confrontarsi </w:t>
      </w:r>
      <w:r w:rsidR="003C6400">
        <w:rPr>
          <w:lang w:val="it-IT"/>
        </w:rPr>
        <w:t>con altri sistemi di Open IE disponibili gratuitamente.</w:t>
      </w:r>
    </w:p>
    <w:p w:rsidR="00DA389E" w:rsidRPr="00FD3117" w:rsidRDefault="0091492F" w:rsidP="00D0547D">
      <w:pPr>
        <w:rPr>
          <w:b/>
          <w:lang w:val="it-IT"/>
        </w:rPr>
      </w:pPr>
      <w:r>
        <w:rPr>
          <w:b/>
          <w:lang w:val="it-IT"/>
        </w:rPr>
        <w:t>Traccia 2</w:t>
      </w:r>
    </w:p>
    <w:p w:rsidR="0091492F" w:rsidRDefault="0091492F" w:rsidP="00D0547D">
      <w:pPr>
        <w:rPr>
          <w:lang w:val="it-IT"/>
        </w:rPr>
      </w:pPr>
      <w:r>
        <w:rPr>
          <w:lang w:val="it-IT"/>
        </w:rPr>
        <w:t>I Big Data sono associati a grandi quantità (volume) di dati eterogenei (varietà) di cui occorre servirsi per trarne un qualche vantaggio (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>), nonostante l’incertezza relativa alla qualità dei dati e del processo di estrazione (</w:t>
      </w:r>
      <w:proofErr w:type="spellStart"/>
      <w:r>
        <w:rPr>
          <w:lang w:val="it-IT"/>
        </w:rPr>
        <w:t>veracity</w:t>
      </w:r>
      <w:proofErr w:type="spellEnd"/>
      <w:r>
        <w:rPr>
          <w:lang w:val="it-IT"/>
        </w:rPr>
        <w:t xml:space="preserve">). In aggiunta, si pretende che il processo di analisi venga attivato prontamente appena i dati </w:t>
      </w:r>
      <w:r w:rsidR="002A3DCB">
        <w:rPr>
          <w:lang w:val="it-IT"/>
        </w:rPr>
        <w:t>sono</w:t>
      </w:r>
      <w:r>
        <w:rPr>
          <w:lang w:val="it-IT"/>
        </w:rPr>
        <w:t xml:space="preserve"> disponibili e che i risultati siano prodotti in tempi rag</w:t>
      </w:r>
      <w:r w:rsidR="00493C0A">
        <w:rPr>
          <w:lang w:val="it-IT"/>
        </w:rPr>
        <w:t>ionevolmente brevi (</w:t>
      </w:r>
      <w:proofErr w:type="spellStart"/>
      <w:r w:rsidR="00493C0A">
        <w:rPr>
          <w:lang w:val="it-IT"/>
        </w:rPr>
        <w:t>velocity</w:t>
      </w:r>
      <w:proofErr w:type="spellEnd"/>
      <w:r w:rsidR="00493C0A">
        <w:rPr>
          <w:lang w:val="it-IT"/>
        </w:rPr>
        <w:t>).</w:t>
      </w:r>
    </w:p>
    <w:p w:rsidR="00DA389E" w:rsidRDefault="00493C0A" w:rsidP="00493C0A">
      <w:pPr>
        <w:rPr>
          <w:lang w:val="it-IT"/>
        </w:rPr>
      </w:pPr>
      <w:r>
        <w:rPr>
          <w:lang w:val="it-IT"/>
        </w:rPr>
        <w:t xml:space="preserve">Lo scopo di questa traccia è confrontarsi col problema del volume (ed in misura minore della </w:t>
      </w:r>
      <w:proofErr w:type="spellStart"/>
      <w:r w:rsidR="002A3DCB">
        <w:rPr>
          <w:lang w:val="it-IT"/>
        </w:rPr>
        <w:t>velocity</w:t>
      </w:r>
      <w:proofErr w:type="spellEnd"/>
      <w:r>
        <w:rPr>
          <w:lang w:val="it-IT"/>
        </w:rPr>
        <w:t xml:space="preserve">) nel contesto della gestione di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RDF. Nello specifico si chiede di discutere diversi approcci basati su architetture di calcolo distribuito (es. </w:t>
      </w:r>
      <w:proofErr w:type="spellStart"/>
      <w:r>
        <w:rPr>
          <w:lang w:val="it-IT"/>
        </w:rPr>
        <w:t>Hadoop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Spark</w:t>
      </w:r>
      <w:proofErr w:type="spellEnd"/>
      <w:r>
        <w:rPr>
          <w:lang w:val="it-IT"/>
        </w:rPr>
        <w:t xml:space="preserve">) o sulla federazione di </w:t>
      </w:r>
      <w:proofErr w:type="spellStart"/>
      <w:r>
        <w:rPr>
          <w:lang w:val="it-IT"/>
        </w:rPr>
        <w:t>triplestore</w:t>
      </w:r>
      <w:proofErr w:type="spellEnd"/>
      <w:r>
        <w:rPr>
          <w:lang w:val="it-IT"/>
        </w:rPr>
        <w:t>, di confrontarle ed implementare un paio di soluzioni.</w:t>
      </w:r>
    </w:p>
    <w:p w:rsidR="00FD3117" w:rsidRDefault="00493C0A" w:rsidP="00D0547D">
      <w:pPr>
        <w:rPr>
          <w:lang w:val="it-IT"/>
        </w:rPr>
      </w:pPr>
      <w:r>
        <w:rPr>
          <w:lang w:val="it-IT"/>
        </w:rPr>
        <w:t>Alcuni temi di interesse da affrontare nella discussione e nella realizzazione dei sistemi:</w:t>
      </w:r>
    </w:p>
    <w:p w:rsidR="00493C0A" w:rsidRDefault="00493C0A" w:rsidP="00FD311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Varietà degli obiettivi (es. affidabilità, disponibilità, scalabilità rispetto alla dimensione dei dati, etc.)</w:t>
      </w:r>
    </w:p>
    <w:p w:rsidR="00FD3117" w:rsidRDefault="00493C0A" w:rsidP="00FD311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Storage dei dati RDF: diverse strategie (spesso legate alla scelta dell’infrastruttura sottostante) per rappresentare le triple RDF e immagazzinarle</w:t>
      </w:r>
    </w:p>
    <w:p w:rsidR="00FD3117" w:rsidRDefault="00493C0A" w:rsidP="00FD311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Interrogazione</w:t>
      </w:r>
      <w:r w:rsidR="00FD3117">
        <w:rPr>
          <w:lang w:val="it-IT"/>
        </w:rPr>
        <w:t xml:space="preserve"> (es. valutazione di singoli triple pattern, valutazione di </w:t>
      </w:r>
      <w:proofErr w:type="spellStart"/>
      <w:r w:rsidR="00FD3117">
        <w:rPr>
          <w:lang w:val="it-IT"/>
        </w:rPr>
        <w:t>basic</w:t>
      </w:r>
      <w:proofErr w:type="spellEnd"/>
      <w:r w:rsidR="00FD3117">
        <w:rPr>
          <w:lang w:val="it-IT"/>
        </w:rPr>
        <w:t xml:space="preserve"> </w:t>
      </w:r>
      <w:proofErr w:type="spellStart"/>
      <w:r w:rsidR="00FD3117">
        <w:rPr>
          <w:lang w:val="it-IT"/>
        </w:rPr>
        <w:t>graph</w:t>
      </w:r>
      <w:proofErr w:type="spellEnd"/>
      <w:r w:rsidR="00FD3117">
        <w:rPr>
          <w:lang w:val="it-IT"/>
        </w:rPr>
        <w:t xml:space="preserve"> pattern, etc.)</w:t>
      </w:r>
      <w:r>
        <w:rPr>
          <w:lang w:val="it-IT"/>
        </w:rPr>
        <w:t>. Per esempio, si può pensare di implementare un frammento di SPARQL.</w:t>
      </w:r>
    </w:p>
    <w:p w:rsidR="00FD3117" w:rsidRDefault="00FD3117" w:rsidP="00FD3117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Reasoning</w:t>
      </w:r>
      <w:proofErr w:type="spellEnd"/>
      <w:r>
        <w:rPr>
          <w:lang w:val="it-IT"/>
        </w:rPr>
        <w:t xml:space="preserve"> (rispetto a diversi tipi di semantica, </w:t>
      </w:r>
      <w:r w:rsidR="00493C0A">
        <w:rPr>
          <w:lang w:val="it-IT"/>
        </w:rPr>
        <w:t>per</w:t>
      </w:r>
      <w:r>
        <w:rPr>
          <w:lang w:val="it-IT"/>
        </w:rPr>
        <w:t xml:space="preserve"> RDFS)</w:t>
      </w:r>
    </w:p>
    <w:p w:rsidR="00FD3117" w:rsidRDefault="00FD3117" w:rsidP="00FD3117">
      <w:pPr>
        <w:rPr>
          <w:lang w:val="it-IT"/>
        </w:rPr>
      </w:pPr>
      <w:r>
        <w:rPr>
          <w:lang w:val="it-IT"/>
        </w:rPr>
        <w:t xml:space="preserve">Il predicato </w:t>
      </w:r>
      <w:proofErr w:type="spellStart"/>
      <w:r w:rsidRPr="00FD3117">
        <w:rPr>
          <w:i/>
          <w:lang w:val="it-IT"/>
        </w:rPr>
        <w:t>owl:sameAs</w:t>
      </w:r>
      <w:proofErr w:type="spellEnd"/>
      <w:r>
        <w:rPr>
          <w:lang w:val="it-IT"/>
        </w:rPr>
        <w:t xml:space="preserve"> può essere usato per integrare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diversi</w:t>
      </w:r>
      <w:r w:rsidR="00493C0A">
        <w:rPr>
          <w:lang w:val="it-IT"/>
        </w:rPr>
        <w:t>, ma</w:t>
      </w:r>
      <w:r>
        <w:rPr>
          <w:lang w:val="it-IT"/>
        </w:rPr>
        <w:t xml:space="preserve"> può determinare un’inflazione degli statement contenuti all’interno della base di conoscenza. Discutere eventuali ottimizzazioni nell’implementazione di questo predicato.</w:t>
      </w:r>
    </w:p>
    <w:p w:rsidR="00FD3117" w:rsidRDefault="00FD3117" w:rsidP="00FD3117">
      <w:pPr>
        <w:rPr>
          <w:lang w:val="it-IT"/>
        </w:rPr>
      </w:pPr>
      <w:r>
        <w:rPr>
          <w:lang w:val="it-IT"/>
        </w:rPr>
        <w:t>Discutere come il sistema gestisc</w:t>
      </w:r>
      <w:r w:rsidR="00493C0A">
        <w:rPr>
          <w:lang w:val="it-IT"/>
        </w:rPr>
        <w:t>e</w:t>
      </w:r>
      <w:r>
        <w:rPr>
          <w:lang w:val="it-IT"/>
        </w:rPr>
        <w:t xml:space="preserve"> l’aggiornamento dei dati (es. caricamento da zero vs aggiornamento puntuale).</w:t>
      </w:r>
    </w:p>
    <w:p w:rsidR="008F28E2" w:rsidRPr="00FD3117" w:rsidRDefault="00FD3117" w:rsidP="00FD3117">
      <w:pPr>
        <w:rPr>
          <w:lang w:val="it-IT"/>
        </w:rPr>
      </w:pPr>
      <w:r>
        <w:rPr>
          <w:lang w:val="it-IT"/>
        </w:rPr>
        <w:t>Valutare le prestazioni del sistema, al variare delle risorse hardware disponibili, della taglia/tipologia dei dati e del carico di lavoro sul sistema.</w:t>
      </w:r>
    </w:p>
    <w:sectPr w:rsidR="008F28E2" w:rsidRPr="00FD311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F3F"/>
    <w:multiLevelType w:val="hybridMultilevel"/>
    <w:tmpl w:val="0B0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C6705"/>
    <w:multiLevelType w:val="hybridMultilevel"/>
    <w:tmpl w:val="CCEE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A442D"/>
    <w:multiLevelType w:val="hybridMultilevel"/>
    <w:tmpl w:val="B6C6410E"/>
    <w:lvl w:ilvl="0" w:tplc="72302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767BD"/>
    <w:multiLevelType w:val="hybridMultilevel"/>
    <w:tmpl w:val="0FB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FB"/>
    <w:rsid w:val="000156F3"/>
    <w:rsid w:val="000808A7"/>
    <w:rsid w:val="00186BE4"/>
    <w:rsid w:val="0020182E"/>
    <w:rsid w:val="00233DEB"/>
    <w:rsid w:val="00273262"/>
    <w:rsid w:val="002A3DCB"/>
    <w:rsid w:val="002C4763"/>
    <w:rsid w:val="00355E9B"/>
    <w:rsid w:val="00384334"/>
    <w:rsid w:val="003C6400"/>
    <w:rsid w:val="00406DFB"/>
    <w:rsid w:val="00493C0A"/>
    <w:rsid w:val="00575EDE"/>
    <w:rsid w:val="00664370"/>
    <w:rsid w:val="00693C35"/>
    <w:rsid w:val="007150AD"/>
    <w:rsid w:val="007F383B"/>
    <w:rsid w:val="00827E54"/>
    <w:rsid w:val="0089560D"/>
    <w:rsid w:val="008D3FBC"/>
    <w:rsid w:val="008F28E2"/>
    <w:rsid w:val="0091492F"/>
    <w:rsid w:val="0092444D"/>
    <w:rsid w:val="00952C7D"/>
    <w:rsid w:val="00B5556B"/>
    <w:rsid w:val="00C9359A"/>
    <w:rsid w:val="00D0547D"/>
    <w:rsid w:val="00DA059A"/>
    <w:rsid w:val="00DA389E"/>
    <w:rsid w:val="00DA3FB9"/>
    <w:rsid w:val="00E50F01"/>
    <w:rsid w:val="00F434D0"/>
    <w:rsid w:val="00FD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3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3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Fiorelli</dc:creator>
  <cp:lastModifiedBy>Pazienza</cp:lastModifiedBy>
  <cp:revision>2</cp:revision>
  <dcterms:created xsi:type="dcterms:W3CDTF">2018-12-10T16:01:00Z</dcterms:created>
  <dcterms:modified xsi:type="dcterms:W3CDTF">2018-12-10T16:01:00Z</dcterms:modified>
</cp:coreProperties>
</file>