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F081" w14:textId="77777777" w:rsidR="00732E46" w:rsidRDefault="00732E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Hlk72918270"/>
      <w:bookmarkEnd w:id="0"/>
    </w:p>
    <w:p w14:paraId="3B4C117A" w14:textId="77777777" w:rsidR="008E4F03" w:rsidRDefault="000F2C11" w:rsidP="00002FAF">
      <w:pPr>
        <w:pStyle w:val="Ttulo"/>
        <w:framePr w:w="0" w:hSpace="0" w:vSpace="0" w:wrap="auto" w:vAnchor="margin" w:hAnchor="text" w:xAlign="left" w:yAlign="inline"/>
        <w:rPr>
          <w:rFonts w:ascii="Symbol" w:eastAsia="Symbol" w:hAnsi="Symbol" w:cs="Symbol"/>
          <w:color w:val="000000"/>
          <w:sz w:val="18"/>
          <w:szCs w:val="18"/>
        </w:rPr>
        <w:sectPr w:rsidR="008E4F03" w:rsidSect="008E4F03">
          <w:headerReference w:type="default" r:id="rId9"/>
          <w:footnotePr>
            <w:numFmt w:val="chicago"/>
          </w:footnotePr>
          <w:type w:val="continuous"/>
          <w:pgSz w:w="12240" w:h="15840"/>
          <w:pgMar w:top="1008" w:right="936" w:bottom="1008" w:left="936" w:header="432" w:footer="432" w:gutter="0"/>
          <w:pgNumType w:start="1"/>
          <w:cols w:num="2" w:space="720" w:equalWidth="0">
            <w:col w:w="5040" w:space="288"/>
            <w:col w:w="5040" w:space="0"/>
          </w:cols>
        </w:sectPr>
      </w:pPr>
      <w:r w:rsidRPr="004063A4">
        <w:rPr>
          <w:vanish/>
          <w:color w:val="000000"/>
          <w:sz w:val="18"/>
          <w:szCs w:val="18"/>
          <w:vertAlign w:val="superscript"/>
        </w:rPr>
        <w:footnoteReference w:id="1"/>
      </w:r>
    </w:p>
    <w:p w14:paraId="59AFAD81" w14:textId="744BE1AA" w:rsidR="00002FAF" w:rsidRDefault="005771B4" w:rsidP="00002FAF">
      <w:pPr>
        <w:pStyle w:val="Ttulo"/>
        <w:framePr w:w="0" w:hSpace="0" w:vSpace="0" w:wrap="auto" w:vAnchor="margin" w:hAnchor="text" w:xAlign="left" w:yAlign="inline"/>
      </w:pPr>
      <w:r>
        <w:t>Analise de confiabilidade</w:t>
      </w:r>
    </w:p>
    <w:p w14:paraId="47CA69F1" w14:textId="12055E41" w:rsidR="00732E46" w:rsidRDefault="00732E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</w:p>
    <w:p w14:paraId="7C3982C2" w14:textId="750D9551" w:rsidR="009B1521" w:rsidRDefault="009B1521" w:rsidP="009B152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2"/>
          <w:szCs w:val="22"/>
        </w:rPr>
      </w:pPr>
      <w:bookmarkStart w:id="1" w:name="_heading=h.gjdgxs" w:colFirst="0" w:colLast="0"/>
      <w:bookmarkEnd w:id="1"/>
      <w:r w:rsidRPr="004231E8">
        <w:rPr>
          <w:sz w:val="22"/>
          <w:szCs w:val="22"/>
        </w:rPr>
        <w:t xml:space="preserve">Leonardo Felipe da Silva dos Santos </w:t>
      </w:r>
      <w:r w:rsidRPr="004231E8">
        <w:rPr>
          <w:i/>
          <w:sz w:val="22"/>
          <w:szCs w:val="22"/>
        </w:rPr>
        <w:t>(</w:t>
      </w:r>
      <w:r w:rsidRPr="009B1521">
        <w:rPr>
          <w:i/>
          <w:sz w:val="22"/>
          <w:szCs w:val="22"/>
        </w:rPr>
        <w:t>leonardo.santos@acad.ufsm.br)</w:t>
      </w:r>
      <w:r w:rsidRPr="009B1521">
        <w:rPr>
          <w:i/>
          <w:sz w:val="22"/>
          <w:szCs w:val="22"/>
          <w:vertAlign w:val="superscript"/>
        </w:rPr>
        <w:t>1</w:t>
      </w:r>
    </w:p>
    <w:p w14:paraId="3E553300" w14:textId="77777777" w:rsidR="009B1521" w:rsidRPr="00B36D05" w:rsidRDefault="009B1521" w:rsidP="009B1521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i/>
          <w:sz w:val="22"/>
          <w:szCs w:val="22"/>
          <w:lang w:val="en-US"/>
        </w:rPr>
        <w:sectPr w:rsidR="009B1521" w:rsidRPr="00B36D05">
          <w:headerReference w:type="default" r:id="rId10"/>
          <w:type w:val="continuous"/>
          <w:pgSz w:w="12240" w:h="15840"/>
          <w:pgMar w:top="1008" w:right="936" w:bottom="1008" w:left="936" w:header="432" w:footer="432" w:gutter="0"/>
          <w:pgNumType w:start="1"/>
          <w:cols w:space="720"/>
        </w:sectPr>
      </w:pPr>
      <w:r w:rsidRPr="00B36D05">
        <w:rPr>
          <w:i/>
          <w:sz w:val="22"/>
          <w:szCs w:val="22"/>
          <w:vertAlign w:val="superscript"/>
          <w:lang w:val="en-US"/>
        </w:rPr>
        <w:t>1</w:t>
      </w:r>
      <w:r w:rsidRPr="00B36D05">
        <w:rPr>
          <w:i/>
          <w:sz w:val="22"/>
          <w:szCs w:val="22"/>
          <w:lang w:val="en-US"/>
        </w:rPr>
        <w:t>UFSM, PPGEE, CEESP.</w:t>
      </w:r>
    </w:p>
    <w:p w14:paraId="4430B388" w14:textId="56A4B9E5" w:rsidR="00732E46" w:rsidRDefault="000F2C11">
      <w:pPr>
        <w:pBdr>
          <w:top w:val="nil"/>
          <w:left w:val="nil"/>
          <w:bottom w:val="nil"/>
          <w:right w:val="nil"/>
          <w:between w:val="nil"/>
        </w:pBdr>
        <w:spacing w:before="20"/>
        <w:ind w:firstLine="202"/>
        <w:jc w:val="both"/>
        <w:rPr>
          <w:b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Abstract</w:t>
      </w:r>
      <w:r>
        <w:rPr>
          <w:b/>
          <w:color w:val="000000"/>
          <w:sz w:val="18"/>
          <w:szCs w:val="18"/>
        </w:rPr>
        <w:t>—</w:t>
      </w:r>
      <w:proofErr w:type="spellStart"/>
      <w:r>
        <w:rPr>
          <w:b/>
          <w:sz w:val="18"/>
          <w:szCs w:val="18"/>
        </w:rPr>
        <w:t>This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document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provides</w:t>
      </w:r>
      <w:proofErr w:type="spellEnd"/>
      <w:r>
        <w:rPr>
          <w:b/>
          <w:sz w:val="18"/>
          <w:szCs w:val="18"/>
        </w:rPr>
        <w:t xml:space="preserve"> a </w:t>
      </w:r>
      <w:proofErr w:type="spellStart"/>
      <w:r>
        <w:rPr>
          <w:b/>
          <w:sz w:val="18"/>
          <w:szCs w:val="18"/>
        </w:rPr>
        <w:t>guide</w:t>
      </w:r>
      <w:proofErr w:type="spellEnd"/>
      <w:r>
        <w:rPr>
          <w:b/>
          <w:color w:val="000000"/>
          <w:sz w:val="18"/>
          <w:szCs w:val="18"/>
        </w:rPr>
        <w:t xml:space="preserve"> for </w:t>
      </w:r>
      <w:proofErr w:type="spellStart"/>
      <w:r>
        <w:rPr>
          <w:b/>
          <w:color w:val="000000"/>
          <w:sz w:val="18"/>
          <w:szCs w:val="18"/>
        </w:rPr>
        <w:t>preparing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articles</w:t>
      </w:r>
      <w:proofErr w:type="spellEnd"/>
      <w:r>
        <w:rPr>
          <w:b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 xml:space="preserve">for IEEE </w:t>
      </w:r>
      <w:proofErr w:type="spellStart"/>
      <w:r>
        <w:rPr>
          <w:b/>
          <w:color w:val="000000"/>
          <w:sz w:val="18"/>
          <w:szCs w:val="18"/>
        </w:rPr>
        <w:t>Transactions</w:t>
      </w:r>
      <w:proofErr w:type="spellEnd"/>
      <w:r>
        <w:rPr>
          <w:b/>
          <w:sz w:val="18"/>
          <w:szCs w:val="18"/>
        </w:rPr>
        <w:t>,</w:t>
      </w:r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Journals</w:t>
      </w:r>
      <w:proofErr w:type="spellEnd"/>
      <w:r>
        <w:rPr>
          <w:b/>
          <w:color w:val="000000"/>
          <w:sz w:val="18"/>
          <w:szCs w:val="18"/>
        </w:rPr>
        <w:t xml:space="preserve">, </w:t>
      </w:r>
      <w:proofErr w:type="spellStart"/>
      <w:r>
        <w:rPr>
          <w:b/>
          <w:color w:val="000000"/>
          <w:sz w:val="18"/>
          <w:szCs w:val="18"/>
        </w:rPr>
        <w:t>and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Letters</w:t>
      </w:r>
      <w:proofErr w:type="spellEnd"/>
      <w:r>
        <w:rPr>
          <w:b/>
          <w:i/>
          <w:color w:val="000000"/>
          <w:sz w:val="18"/>
          <w:szCs w:val="18"/>
        </w:rPr>
        <w:t>.</w:t>
      </w:r>
      <w:r>
        <w:rPr>
          <w:b/>
          <w:color w:val="000000"/>
          <w:sz w:val="18"/>
          <w:szCs w:val="18"/>
        </w:rPr>
        <w:t xml:space="preserve"> Use </w:t>
      </w:r>
      <w:proofErr w:type="spellStart"/>
      <w:r>
        <w:rPr>
          <w:b/>
          <w:color w:val="000000"/>
          <w:sz w:val="18"/>
          <w:szCs w:val="18"/>
        </w:rPr>
        <w:t>this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document</w:t>
      </w:r>
      <w:proofErr w:type="spellEnd"/>
      <w:r>
        <w:rPr>
          <w:b/>
          <w:color w:val="000000"/>
          <w:sz w:val="18"/>
          <w:szCs w:val="18"/>
        </w:rPr>
        <w:t xml:space="preserve"> as a </w:t>
      </w:r>
      <w:proofErr w:type="spellStart"/>
      <w:r>
        <w:rPr>
          <w:b/>
          <w:color w:val="000000"/>
          <w:sz w:val="18"/>
          <w:szCs w:val="18"/>
        </w:rPr>
        <w:t>template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if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you</w:t>
      </w:r>
      <w:proofErr w:type="spellEnd"/>
      <w:r>
        <w:rPr>
          <w:b/>
          <w:color w:val="000000"/>
          <w:sz w:val="18"/>
          <w:szCs w:val="18"/>
        </w:rPr>
        <w:t xml:space="preserve"> are </w:t>
      </w:r>
      <w:proofErr w:type="spellStart"/>
      <w:r>
        <w:rPr>
          <w:b/>
          <w:color w:val="000000"/>
          <w:sz w:val="18"/>
          <w:szCs w:val="18"/>
        </w:rPr>
        <w:t>using</w:t>
      </w:r>
      <w:proofErr w:type="spellEnd"/>
      <w:r>
        <w:rPr>
          <w:b/>
          <w:color w:val="000000"/>
          <w:sz w:val="18"/>
          <w:szCs w:val="18"/>
        </w:rPr>
        <w:t xml:space="preserve"> Microsoft </w:t>
      </w:r>
      <w:r>
        <w:rPr>
          <w:b/>
          <w:i/>
          <w:color w:val="000000"/>
          <w:sz w:val="18"/>
          <w:szCs w:val="18"/>
        </w:rPr>
        <w:t>Word</w:t>
      </w:r>
      <w:r>
        <w:rPr>
          <w:b/>
          <w:color w:val="000000"/>
          <w:sz w:val="18"/>
          <w:szCs w:val="18"/>
        </w:rPr>
        <w:t xml:space="preserve">. </w:t>
      </w:r>
      <w:proofErr w:type="spellStart"/>
      <w:r>
        <w:rPr>
          <w:b/>
          <w:color w:val="000000"/>
          <w:sz w:val="18"/>
          <w:szCs w:val="18"/>
        </w:rPr>
        <w:t>Otherwise</w:t>
      </w:r>
      <w:proofErr w:type="spellEnd"/>
      <w:r>
        <w:rPr>
          <w:b/>
          <w:color w:val="000000"/>
          <w:sz w:val="18"/>
          <w:szCs w:val="18"/>
        </w:rPr>
        <w:t xml:space="preserve">, use </w:t>
      </w:r>
      <w:proofErr w:type="spellStart"/>
      <w:r>
        <w:rPr>
          <w:b/>
          <w:color w:val="000000"/>
          <w:sz w:val="18"/>
          <w:szCs w:val="18"/>
        </w:rPr>
        <w:t>this</w:t>
      </w:r>
      <w:proofErr w:type="spellEnd"/>
      <w:r>
        <w:rPr>
          <w:b/>
          <w:color w:val="000000"/>
          <w:sz w:val="18"/>
          <w:szCs w:val="18"/>
        </w:rPr>
        <w:t xml:space="preserve"> as </w:t>
      </w:r>
      <w:proofErr w:type="spellStart"/>
      <w:r>
        <w:rPr>
          <w:b/>
          <w:color w:val="000000"/>
          <w:sz w:val="18"/>
          <w:szCs w:val="18"/>
        </w:rPr>
        <w:t>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instruction</w:t>
      </w:r>
      <w:proofErr w:type="spellEnd"/>
      <w:r>
        <w:rPr>
          <w:b/>
          <w:color w:val="000000"/>
          <w:sz w:val="18"/>
          <w:szCs w:val="18"/>
        </w:rPr>
        <w:t xml:space="preserve"> set. The </w:t>
      </w:r>
      <w:proofErr w:type="spellStart"/>
      <w:r>
        <w:rPr>
          <w:b/>
          <w:color w:val="000000"/>
          <w:sz w:val="18"/>
          <w:szCs w:val="18"/>
        </w:rPr>
        <w:t>electronic</w:t>
      </w:r>
      <w:proofErr w:type="spellEnd"/>
      <w:r>
        <w:rPr>
          <w:b/>
          <w:color w:val="000000"/>
          <w:sz w:val="18"/>
          <w:szCs w:val="18"/>
        </w:rPr>
        <w:t xml:space="preserve"> file </w:t>
      </w:r>
      <w:proofErr w:type="spellStart"/>
      <w:r>
        <w:rPr>
          <w:b/>
          <w:color w:val="000000"/>
          <w:sz w:val="18"/>
          <w:szCs w:val="18"/>
        </w:rPr>
        <w:t>of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your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 w:rsidR="00DC758F">
        <w:rPr>
          <w:b/>
          <w:color w:val="000000"/>
          <w:sz w:val="18"/>
          <w:szCs w:val="18"/>
        </w:rPr>
        <w:t>article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will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be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formatted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further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at</w:t>
      </w:r>
      <w:proofErr w:type="spellEnd"/>
      <w:r>
        <w:rPr>
          <w:b/>
          <w:color w:val="000000"/>
          <w:sz w:val="18"/>
          <w:szCs w:val="18"/>
        </w:rPr>
        <w:t xml:space="preserve"> IEEE. </w:t>
      </w:r>
      <w:proofErr w:type="spellStart"/>
      <w:r w:rsidR="00DC758F">
        <w:rPr>
          <w:b/>
          <w:color w:val="000000"/>
          <w:sz w:val="18"/>
          <w:szCs w:val="18"/>
        </w:rPr>
        <w:t>Titles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should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be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written</w:t>
      </w:r>
      <w:proofErr w:type="spellEnd"/>
      <w:r>
        <w:rPr>
          <w:b/>
          <w:color w:val="000000"/>
          <w:sz w:val="18"/>
          <w:szCs w:val="18"/>
        </w:rPr>
        <w:t xml:space="preserve"> in </w:t>
      </w:r>
      <w:proofErr w:type="spellStart"/>
      <w:r>
        <w:rPr>
          <w:b/>
          <w:color w:val="000000"/>
          <w:sz w:val="18"/>
          <w:szCs w:val="18"/>
        </w:rPr>
        <w:t>uppercase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and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lowercase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letters</w:t>
      </w:r>
      <w:proofErr w:type="spellEnd"/>
      <w:r>
        <w:rPr>
          <w:b/>
          <w:color w:val="000000"/>
          <w:sz w:val="18"/>
          <w:szCs w:val="18"/>
        </w:rPr>
        <w:t xml:space="preserve">, </w:t>
      </w:r>
      <w:proofErr w:type="spellStart"/>
      <w:r>
        <w:rPr>
          <w:b/>
          <w:color w:val="000000"/>
          <w:sz w:val="18"/>
          <w:szCs w:val="18"/>
        </w:rPr>
        <w:t>not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all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uppercase</w:t>
      </w:r>
      <w:proofErr w:type="spellEnd"/>
      <w:r>
        <w:rPr>
          <w:b/>
          <w:color w:val="000000"/>
          <w:sz w:val="18"/>
          <w:szCs w:val="18"/>
        </w:rPr>
        <w:t xml:space="preserve">. </w:t>
      </w:r>
      <w:proofErr w:type="spellStart"/>
      <w:r>
        <w:rPr>
          <w:b/>
          <w:color w:val="000000"/>
          <w:sz w:val="18"/>
          <w:szCs w:val="18"/>
        </w:rPr>
        <w:t>Avoid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writing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long</w:t>
      </w:r>
      <w:proofErr w:type="spellEnd"/>
      <w:r>
        <w:rPr>
          <w:b/>
          <w:color w:val="000000"/>
          <w:sz w:val="18"/>
          <w:szCs w:val="18"/>
        </w:rPr>
        <w:t xml:space="preserve"> formulas </w:t>
      </w:r>
      <w:proofErr w:type="spellStart"/>
      <w:r>
        <w:rPr>
          <w:b/>
          <w:color w:val="000000"/>
          <w:sz w:val="18"/>
          <w:szCs w:val="18"/>
        </w:rPr>
        <w:t>with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subscripts</w:t>
      </w:r>
      <w:proofErr w:type="spellEnd"/>
      <w:r>
        <w:rPr>
          <w:b/>
          <w:color w:val="000000"/>
          <w:sz w:val="18"/>
          <w:szCs w:val="18"/>
        </w:rPr>
        <w:t xml:space="preserve"> in </w:t>
      </w:r>
      <w:proofErr w:type="spellStart"/>
      <w:r>
        <w:rPr>
          <w:b/>
          <w:color w:val="000000"/>
          <w:sz w:val="18"/>
          <w:szCs w:val="18"/>
        </w:rPr>
        <w:t>the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title</w:t>
      </w:r>
      <w:proofErr w:type="spellEnd"/>
      <w:r>
        <w:rPr>
          <w:b/>
          <w:color w:val="000000"/>
          <w:sz w:val="18"/>
          <w:szCs w:val="18"/>
        </w:rPr>
        <w:t xml:space="preserve">; short formulas </w:t>
      </w:r>
      <w:proofErr w:type="spellStart"/>
      <w:r>
        <w:rPr>
          <w:b/>
          <w:color w:val="000000"/>
          <w:sz w:val="18"/>
          <w:szCs w:val="18"/>
        </w:rPr>
        <w:t>that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identify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the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elements</w:t>
      </w:r>
      <w:proofErr w:type="spellEnd"/>
      <w:r>
        <w:rPr>
          <w:b/>
          <w:color w:val="000000"/>
          <w:sz w:val="18"/>
          <w:szCs w:val="18"/>
        </w:rPr>
        <w:t xml:space="preserve"> are fine (e.g., "</w:t>
      </w:r>
      <w:proofErr w:type="spellStart"/>
      <w:r>
        <w:rPr>
          <w:b/>
          <w:color w:val="000000"/>
          <w:sz w:val="18"/>
          <w:szCs w:val="18"/>
        </w:rPr>
        <w:t>Nd</w:t>
      </w:r>
      <w:proofErr w:type="spellEnd"/>
      <w:r>
        <w:rPr>
          <w:b/>
          <w:color w:val="000000"/>
          <w:sz w:val="18"/>
          <w:szCs w:val="18"/>
        </w:rPr>
        <w:t xml:space="preserve">–Fe–B"). Do </w:t>
      </w:r>
      <w:proofErr w:type="spellStart"/>
      <w:r>
        <w:rPr>
          <w:b/>
          <w:color w:val="000000"/>
          <w:sz w:val="18"/>
          <w:szCs w:val="18"/>
        </w:rPr>
        <w:t>not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write</w:t>
      </w:r>
      <w:proofErr w:type="spellEnd"/>
      <w:r>
        <w:rPr>
          <w:b/>
          <w:color w:val="000000"/>
          <w:sz w:val="18"/>
          <w:szCs w:val="18"/>
        </w:rPr>
        <w:t xml:space="preserve"> “(</w:t>
      </w:r>
      <w:proofErr w:type="spellStart"/>
      <w:r>
        <w:rPr>
          <w:b/>
          <w:color w:val="000000"/>
          <w:sz w:val="18"/>
          <w:szCs w:val="18"/>
        </w:rPr>
        <w:t>Invited</w:t>
      </w:r>
      <w:proofErr w:type="spellEnd"/>
      <w:r>
        <w:rPr>
          <w:b/>
          <w:color w:val="000000"/>
          <w:sz w:val="18"/>
          <w:szCs w:val="18"/>
        </w:rPr>
        <w:t xml:space="preserve">)” in </w:t>
      </w:r>
      <w:proofErr w:type="spellStart"/>
      <w:r>
        <w:rPr>
          <w:b/>
          <w:color w:val="000000"/>
          <w:sz w:val="18"/>
          <w:szCs w:val="18"/>
        </w:rPr>
        <w:t>the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title</w:t>
      </w:r>
      <w:proofErr w:type="spellEnd"/>
      <w:r>
        <w:rPr>
          <w:b/>
          <w:color w:val="000000"/>
          <w:sz w:val="18"/>
          <w:szCs w:val="18"/>
        </w:rPr>
        <w:t xml:space="preserve">. Full </w:t>
      </w:r>
      <w:proofErr w:type="spellStart"/>
      <w:r>
        <w:rPr>
          <w:b/>
          <w:color w:val="000000"/>
          <w:sz w:val="18"/>
          <w:szCs w:val="18"/>
        </w:rPr>
        <w:t>names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of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authors</w:t>
      </w:r>
      <w:proofErr w:type="spellEnd"/>
      <w:r>
        <w:rPr>
          <w:b/>
          <w:color w:val="000000"/>
          <w:sz w:val="18"/>
          <w:szCs w:val="18"/>
        </w:rPr>
        <w:t xml:space="preserve"> are </w:t>
      </w:r>
      <w:proofErr w:type="spellStart"/>
      <w:r>
        <w:rPr>
          <w:b/>
          <w:color w:val="000000"/>
          <w:sz w:val="18"/>
          <w:szCs w:val="18"/>
        </w:rPr>
        <w:t>preferred</w:t>
      </w:r>
      <w:proofErr w:type="spellEnd"/>
      <w:r>
        <w:rPr>
          <w:b/>
          <w:color w:val="000000"/>
          <w:sz w:val="18"/>
          <w:szCs w:val="18"/>
        </w:rPr>
        <w:t xml:space="preserve"> in </w:t>
      </w:r>
      <w:proofErr w:type="spellStart"/>
      <w:r>
        <w:rPr>
          <w:b/>
          <w:color w:val="000000"/>
          <w:sz w:val="18"/>
          <w:szCs w:val="18"/>
        </w:rPr>
        <w:t>the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author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field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but</w:t>
      </w:r>
      <w:proofErr w:type="spellEnd"/>
      <w:r>
        <w:rPr>
          <w:b/>
          <w:color w:val="000000"/>
          <w:sz w:val="18"/>
          <w:szCs w:val="18"/>
        </w:rPr>
        <w:t xml:space="preserve"> are </w:t>
      </w:r>
      <w:proofErr w:type="spellStart"/>
      <w:r>
        <w:rPr>
          <w:b/>
          <w:color w:val="000000"/>
          <w:sz w:val="18"/>
          <w:szCs w:val="18"/>
        </w:rPr>
        <w:t>not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required</w:t>
      </w:r>
      <w:proofErr w:type="spellEnd"/>
      <w:r>
        <w:rPr>
          <w:b/>
          <w:color w:val="000000"/>
          <w:sz w:val="18"/>
          <w:szCs w:val="18"/>
        </w:rPr>
        <w:t xml:space="preserve">. </w:t>
      </w:r>
      <w:proofErr w:type="spellStart"/>
      <w:r>
        <w:rPr>
          <w:b/>
          <w:color w:val="000000"/>
          <w:sz w:val="18"/>
          <w:szCs w:val="18"/>
        </w:rPr>
        <w:t>Put</w:t>
      </w:r>
      <w:proofErr w:type="spellEnd"/>
      <w:r>
        <w:rPr>
          <w:b/>
          <w:color w:val="000000"/>
          <w:sz w:val="18"/>
          <w:szCs w:val="18"/>
        </w:rPr>
        <w:t xml:space="preserve"> a </w:t>
      </w:r>
      <w:proofErr w:type="spellStart"/>
      <w:r>
        <w:rPr>
          <w:b/>
          <w:color w:val="000000"/>
          <w:sz w:val="18"/>
          <w:szCs w:val="18"/>
        </w:rPr>
        <w:t>space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between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authors</w:t>
      </w:r>
      <w:proofErr w:type="spellEnd"/>
      <w:r>
        <w:rPr>
          <w:b/>
          <w:color w:val="000000"/>
          <w:sz w:val="18"/>
          <w:szCs w:val="18"/>
        </w:rPr>
        <w:t xml:space="preserve">’ </w:t>
      </w:r>
      <w:proofErr w:type="spellStart"/>
      <w:r>
        <w:rPr>
          <w:b/>
          <w:color w:val="000000"/>
          <w:sz w:val="18"/>
          <w:szCs w:val="18"/>
        </w:rPr>
        <w:t>initials</w:t>
      </w:r>
      <w:proofErr w:type="spellEnd"/>
      <w:r>
        <w:rPr>
          <w:b/>
          <w:color w:val="000000"/>
          <w:sz w:val="18"/>
          <w:szCs w:val="18"/>
        </w:rPr>
        <w:t xml:space="preserve">. </w:t>
      </w:r>
      <w:proofErr w:type="spellStart"/>
      <w:r>
        <w:rPr>
          <w:b/>
          <w:color w:val="000000"/>
          <w:sz w:val="18"/>
          <w:szCs w:val="18"/>
        </w:rPr>
        <w:t>ORCIDs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can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be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provided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here</w:t>
      </w:r>
      <w:proofErr w:type="spellEnd"/>
      <w:r>
        <w:rPr>
          <w:b/>
          <w:color w:val="000000"/>
          <w:sz w:val="18"/>
          <w:szCs w:val="18"/>
        </w:rPr>
        <w:t xml:space="preserve"> as </w:t>
      </w:r>
      <w:proofErr w:type="spellStart"/>
      <w:r>
        <w:rPr>
          <w:b/>
          <w:color w:val="000000"/>
          <w:sz w:val="18"/>
          <w:szCs w:val="18"/>
        </w:rPr>
        <w:t>well</w:t>
      </w:r>
      <w:proofErr w:type="spellEnd"/>
      <w:r>
        <w:rPr>
          <w:b/>
          <w:color w:val="000000"/>
          <w:sz w:val="18"/>
          <w:szCs w:val="18"/>
        </w:rPr>
        <w:t xml:space="preserve">. In </w:t>
      </w:r>
      <w:proofErr w:type="spellStart"/>
      <w:r>
        <w:rPr>
          <w:b/>
          <w:color w:val="000000"/>
          <w:sz w:val="18"/>
          <w:szCs w:val="18"/>
        </w:rPr>
        <w:t>the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title</w:t>
      </w:r>
      <w:proofErr w:type="spellEnd"/>
      <w:r>
        <w:rPr>
          <w:b/>
          <w:color w:val="000000"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all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variables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should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appear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lightface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italic</w:t>
      </w:r>
      <w:proofErr w:type="spellEnd"/>
      <w:r>
        <w:rPr>
          <w:b/>
          <w:sz w:val="18"/>
          <w:szCs w:val="18"/>
        </w:rPr>
        <w:t xml:space="preserve">; </w:t>
      </w:r>
      <w:proofErr w:type="spellStart"/>
      <w:r>
        <w:rPr>
          <w:b/>
          <w:sz w:val="18"/>
          <w:szCs w:val="18"/>
        </w:rPr>
        <w:t>numbers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and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units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will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remain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bold</w:t>
      </w:r>
      <w:proofErr w:type="spellEnd"/>
      <w:r>
        <w:rPr>
          <w:b/>
          <w:sz w:val="18"/>
          <w:szCs w:val="18"/>
        </w:rPr>
        <w:t xml:space="preserve">. Abstracts must </w:t>
      </w:r>
      <w:proofErr w:type="spellStart"/>
      <w:r>
        <w:rPr>
          <w:b/>
          <w:sz w:val="18"/>
          <w:szCs w:val="18"/>
        </w:rPr>
        <w:t>be</w:t>
      </w:r>
      <w:proofErr w:type="spellEnd"/>
      <w:r>
        <w:rPr>
          <w:b/>
          <w:sz w:val="18"/>
          <w:szCs w:val="18"/>
        </w:rPr>
        <w:t xml:space="preserve"> a single </w:t>
      </w:r>
      <w:proofErr w:type="spellStart"/>
      <w:r>
        <w:rPr>
          <w:b/>
          <w:sz w:val="18"/>
          <w:szCs w:val="18"/>
        </w:rPr>
        <w:t>paragraph</w:t>
      </w:r>
      <w:proofErr w:type="spellEnd"/>
      <w:r>
        <w:rPr>
          <w:b/>
          <w:sz w:val="18"/>
          <w:szCs w:val="18"/>
        </w:rPr>
        <w:t xml:space="preserve">. In </w:t>
      </w:r>
      <w:proofErr w:type="spellStart"/>
      <w:r>
        <w:rPr>
          <w:b/>
          <w:sz w:val="18"/>
          <w:szCs w:val="18"/>
        </w:rPr>
        <w:t>order</w:t>
      </w:r>
      <w:proofErr w:type="spellEnd"/>
      <w:r>
        <w:rPr>
          <w:b/>
          <w:sz w:val="18"/>
          <w:szCs w:val="18"/>
        </w:rPr>
        <w:t xml:space="preserve"> for </w:t>
      </w:r>
      <w:proofErr w:type="spellStart"/>
      <w:r>
        <w:rPr>
          <w:b/>
          <w:sz w:val="18"/>
          <w:szCs w:val="18"/>
        </w:rPr>
        <w:t>an</w:t>
      </w:r>
      <w:proofErr w:type="spellEnd"/>
      <w:r>
        <w:rPr>
          <w:b/>
          <w:sz w:val="18"/>
          <w:szCs w:val="18"/>
        </w:rPr>
        <w:t xml:space="preserve"> Abstract </w:t>
      </w:r>
      <w:proofErr w:type="spellStart"/>
      <w:r>
        <w:rPr>
          <w:b/>
          <w:sz w:val="18"/>
          <w:szCs w:val="18"/>
        </w:rPr>
        <w:t>to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be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effective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when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displayed</w:t>
      </w:r>
      <w:proofErr w:type="spellEnd"/>
      <w:r>
        <w:rPr>
          <w:b/>
          <w:sz w:val="18"/>
          <w:szCs w:val="18"/>
        </w:rPr>
        <w:t xml:space="preserve"> in IEEE </w:t>
      </w:r>
      <w:proofErr w:type="spellStart"/>
      <w:r>
        <w:rPr>
          <w:b/>
          <w:i/>
          <w:sz w:val="18"/>
          <w:szCs w:val="18"/>
        </w:rPr>
        <w:t>Xplore</w:t>
      </w:r>
      <w:proofErr w:type="spellEnd"/>
      <w:r>
        <w:rPr>
          <w:b/>
          <w:i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as </w:t>
      </w:r>
      <w:proofErr w:type="spellStart"/>
      <w:r>
        <w:rPr>
          <w:b/>
          <w:sz w:val="18"/>
          <w:szCs w:val="18"/>
        </w:rPr>
        <w:t>well</w:t>
      </w:r>
      <w:proofErr w:type="spellEnd"/>
      <w:r>
        <w:rPr>
          <w:b/>
          <w:sz w:val="18"/>
          <w:szCs w:val="18"/>
        </w:rPr>
        <w:t xml:space="preserve"> as </w:t>
      </w:r>
      <w:proofErr w:type="spellStart"/>
      <w:r>
        <w:rPr>
          <w:b/>
          <w:sz w:val="18"/>
          <w:szCs w:val="18"/>
        </w:rPr>
        <w:t>through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indexing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services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such</w:t>
      </w:r>
      <w:proofErr w:type="spellEnd"/>
      <w:r>
        <w:rPr>
          <w:b/>
          <w:sz w:val="18"/>
          <w:szCs w:val="18"/>
        </w:rPr>
        <w:t xml:space="preserve"> as </w:t>
      </w:r>
      <w:proofErr w:type="spellStart"/>
      <w:r>
        <w:rPr>
          <w:b/>
          <w:sz w:val="18"/>
          <w:szCs w:val="18"/>
        </w:rPr>
        <w:t>Compendex</w:t>
      </w:r>
      <w:proofErr w:type="spellEnd"/>
      <w:r>
        <w:rPr>
          <w:b/>
          <w:sz w:val="18"/>
          <w:szCs w:val="18"/>
        </w:rPr>
        <w:t xml:space="preserve">, INSPEC, Medline, </w:t>
      </w:r>
      <w:proofErr w:type="spellStart"/>
      <w:r>
        <w:rPr>
          <w:b/>
          <w:sz w:val="18"/>
          <w:szCs w:val="18"/>
        </w:rPr>
        <w:t>ProQuest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and</w:t>
      </w:r>
      <w:proofErr w:type="spellEnd"/>
      <w:r>
        <w:rPr>
          <w:b/>
          <w:sz w:val="18"/>
          <w:szCs w:val="18"/>
        </w:rPr>
        <w:t xml:space="preserve"> Web </w:t>
      </w:r>
      <w:proofErr w:type="spellStart"/>
      <w:r>
        <w:rPr>
          <w:b/>
          <w:sz w:val="18"/>
          <w:szCs w:val="18"/>
        </w:rPr>
        <w:t>of</w:t>
      </w:r>
      <w:proofErr w:type="spellEnd"/>
      <w:r>
        <w:rPr>
          <w:b/>
          <w:sz w:val="18"/>
          <w:szCs w:val="18"/>
        </w:rPr>
        <w:t xml:space="preserve"> Science, it must </w:t>
      </w:r>
      <w:proofErr w:type="spellStart"/>
      <w:r>
        <w:rPr>
          <w:b/>
          <w:sz w:val="18"/>
          <w:szCs w:val="18"/>
        </w:rPr>
        <w:t>be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accurate</w:t>
      </w:r>
      <w:proofErr w:type="spellEnd"/>
      <w:r>
        <w:rPr>
          <w:b/>
          <w:sz w:val="18"/>
          <w:szCs w:val="18"/>
        </w:rPr>
        <w:t>, stand-</w:t>
      </w:r>
      <w:proofErr w:type="spellStart"/>
      <w:r>
        <w:rPr>
          <w:b/>
          <w:sz w:val="18"/>
          <w:szCs w:val="18"/>
        </w:rPr>
        <w:t>alone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reflection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of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the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contents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of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the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article</w:t>
      </w:r>
      <w:proofErr w:type="spellEnd"/>
      <w:r>
        <w:rPr>
          <w:b/>
          <w:sz w:val="18"/>
          <w:szCs w:val="18"/>
        </w:rPr>
        <w:t xml:space="preserve">. They </w:t>
      </w:r>
      <w:proofErr w:type="spellStart"/>
      <w:r>
        <w:rPr>
          <w:b/>
          <w:sz w:val="18"/>
          <w:szCs w:val="18"/>
        </w:rPr>
        <w:t>shall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not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contain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displayed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mathematical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equations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numbered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reference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citations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nor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footnotes</w:t>
      </w:r>
      <w:proofErr w:type="spellEnd"/>
      <w:r>
        <w:rPr>
          <w:b/>
          <w:sz w:val="18"/>
          <w:szCs w:val="18"/>
        </w:rPr>
        <w:t>. They</w:t>
      </w:r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should</w:t>
      </w:r>
      <w:proofErr w:type="spellEnd"/>
      <w:r>
        <w:rPr>
          <w:b/>
          <w:color w:val="000000"/>
          <w:sz w:val="18"/>
          <w:szCs w:val="18"/>
        </w:rPr>
        <w:t xml:space="preserve"> include </w:t>
      </w:r>
      <w:proofErr w:type="spellStart"/>
      <w:r>
        <w:rPr>
          <w:b/>
          <w:color w:val="000000"/>
          <w:sz w:val="18"/>
          <w:szCs w:val="18"/>
        </w:rPr>
        <w:t>three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or</w:t>
      </w:r>
      <w:proofErr w:type="spellEnd"/>
      <w:r>
        <w:rPr>
          <w:b/>
          <w:color w:val="000000"/>
          <w:sz w:val="18"/>
          <w:szCs w:val="18"/>
        </w:rPr>
        <w:t xml:space="preserve"> four </w:t>
      </w:r>
      <w:proofErr w:type="spellStart"/>
      <w:r>
        <w:rPr>
          <w:b/>
          <w:color w:val="000000"/>
          <w:sz w:val="18"/>
          <w:szCs w:val="18"/>
        </w:rPr>
        <w:t>different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keywords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or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phrases</w:t>
      </w:r>
      <w:proofErr w:type="spellEnd"/>
      <w:r>
        <w:rPr>
          <w:b/>
          <w:color w:val="000000"/>
          <w:sz w:val="18"/>
          <w:szCs w:val="18"/>
        </w:rPr>
        <w:t xml:space="preserve">, as </w:t>
      </w:r>
      <w:proofErr w:type="spellStart"/>
      <w:r>
        <w:rPr>
          <w:b/>
          <w:color w:val="000000"/>
          <w:sz w:val="18"/>
          <w:szCs w:val="18"/>
        </w:rPr>
        <w:t>this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will</w:t>
      </w:r>
      <w:proofErr w:type="spellEnd"/>
      <w:r>
        <w:rPr>
          <w:b/>
          <w:color w:val="000000"/>
          <w:sz w:val="18"/>
          <w:szCs w:val="18"/>
        </w:rPr>
        <w:t xml:space="preserve"> help </w:t>
      </w:r>
      <w:proofErr w:type="spellStart"/>
      <w:r>
        <w:rPr>
          <w:b/>
          <w:color w:val="000000"/>
          <w:sz w:val="18"/>
          <w:szCs w:val="18"/>
        </w:rPr>
        <w:t>readers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to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find</w:t>
      </w:r>
      <w:proofErr w:type="spellEnd"/>
      <w:r>
        <w:rPr>
          <w:b/>
          <w:color w:val="000000"/>
          <w:sz w:val="18"/>
          <w:szCs w:val="18"/>
        </w:rPr>
        <w:t xml:space="preserve"> it. It </w:t>
      </w:r>
      <w:proofErr w:type="spellStart"/>
      <w:r>
        <w:rPr>
          <w:b/>
          <w:color w:val="000000"/>
          <w:sz w:val="18"/>
          <w:szCs w:val="18"/>
        </w:rPr>
        <w:t>is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important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to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avoid</w:t>
      </w:r>
      <w:proofErr w:type="spellEnd"/>
      <w:r>
        <w:rPr>
          <w:b/>
          <w:color w:val="000000"/>
          <w:sz w:val="18"/>
          <w:szCs w:val="18"/>
        </w:rPr>
        <w:t xml:space="preserve"> over-</w:t>
      </w:r>
      <w:proofErr w:type="spellStart"/>
      <w:r>
        <w:rPr>
          <w:b/>
          <w:color w:val="000000"/>
          <w:sz w:val="18"/>
          <w:szCs w:val="18"/>
        </w:rPr>
        <w:t>repetition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of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such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phrases</w:t>
      </w:r>
      <w:proofErr w:type="spellEnd"/>
      <w:r>
        <w:rPr>
          <w:b/>
          <w:color w:val="000000"/>
          <w:sz w:val="18"/>
          <w:szCs w:val="18"/>
        </w:rPr>
        <w:t xml:space="preserve"> as </w:t>
      </w:r>
      <w:proofErr w:type="spellStart"/>
      <w:r>
        <w:rPr>
          <w:b/>
          <w:color w:val="000000"/>
          <w:sz w:val="18"/>
          <w:szCs w:val="18"/>
        </w:rPr>
        <w:t>this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can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result</w:t>
      </w:r>
      <w:proofErr w:type="spellEnd"/>
      <w:r>
        <w:rPr>
          <w:b/>
          <w:color w:val="000000"/>
          <w:sz w:val="18"/>
          <w:szCs w:val="18"/>
        </w:rPr>
        <w:t xml:space="preserve"> in a </w:t>
      </w:r>
      <w:proofErr w:type="spellStart"/>
      <w:r>
        <w:rPr>
          <w:b/>
          <w:color w:val="000000"/>
          <w:sz w:val="18"/>
          <w:szCs w:val="18"/>
        </w:rPr>
        <w:t>page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being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rejected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by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search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engines</w:t>
      </w:r>
      <w:proofErr w:type="spellEnd"/>
      <w:r>
        <w:rPr>
          <w:b/>
          <w:color w:val="000000"/>
          <w:sz w:val="18"/>
          <w:szCs w:val="18"/>
        </w:rPr>
        <w:t xml:space="preserve">. </w:t>
      </w:r>
      <w:proofErr w:type="spellStart"/>
      <w:r>
        <w:rPr>
          <w:b/>
          <w:color w:val="000000"/>
          <w:sz w:val="18"/>
          <w:szCs w:val="18"/>
        </w:rPr>
        <w:t>Ensure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that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your</w:t>
      </w:r>
      <w:proofErr w:type="spellEnd"/>
      <w:r>
        <w:rPr>
          <w:b/>
          <w:color w:val="000000"/>
          <w:sz w:val="18"/>
          <w:szCs w:val="18"/>
        </w:rPr>
        <w:t xml:space="preserve"> abstract </w:t>
      </w:r>
      <w:proofErr w:type="spellStart"/>
      <w:r>
        <w:rPr>
          <w:b/>
          <w:color w:val="000000"/>
          <w:sz w:val="18"/>
          <w:szCs w:val="18"/>
        </w:rPr>
        <w:t>reads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well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and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is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grammatically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correct</w:t>
      </w:r>
      <w:proofErr w:type="spellEnd"/>
      <w:r>
        <w:rPr>
          <w:b/>
          <w:color w:val="000000"/>
          <w:sz w:val="18"/>
          <w:szCs w:val="18"/>
        </w:rPr>
        <w:t>.</w:t>
      </w:r>
    </w:p>
    <w:p w14:paraId="1B643D01" w14:textId="77777777" w:rsidR="00732E46" w:rsidRDefault="00732E46"/>
    <w:p w14:paraId="5D351EFE" w14:textId="414FB3D3" w:rsidR="00732E46" w:rsidRDefault="000F2C11" w:rsidP="004063A4">
      <w:pPr>
        <w:pBdr>
          <w:top w:val="nil"/>
          <w:left w:val="nil"/>
          <w:bottom w:val="nil"/>
          <w:right w:val="nil"/>
          <w:between w:val="nil"/>
        </w:pBdr>
        <w:ind w:firstLine="202"/>
        <w:jc w:val="both"/>
      </w:pPr>
      <w:bookmarkStart w:id="2" w:name="bookmark=id.30j0zll" w:colFirst="0" w:colLast="0"/>
      <w:bookmarkEnd w:id="2"/>
      <w:r>
        <w:rPr>
          <w:b/>
          <w:i/>
          <w:color w:val="000000"/>
          <w:sz w:val="18"/>
          <w:szCs w:val="18"/>
        </w:rPr>
        <w:t xml:space="preserve">Index </w:t>
      </w:r>
      <w:proofErr w:type="spellStart"/>
      <w:r>
        <w:rPr>
          <w:b/>
          <w:i/>
          <w:color w:val="000000"/>
          <w:sz w:val="18"/>
          <w:szCs w:val="18"/>
        </w:rPr>
        <w:t>Terms</w:t>
      </w:r>
      <w:proofErr w:type="spellEnd"/>
      <w:r>
        <w:rPr>
          <w:b/>
          <w:color w:val="000000"/>
          <w:sz w:val="18"/>
          <w:szCs w:val="18"/>
        </w:rPr>
        <w:t>—</w:t>
      </w:r>
      <w:proofErr w:type="spellStart"/>
      <w:r>
        <w:rPr>
          <w:b/>
          <w:color w:val="000000"/>
          <w:sz w:val="18"/>
          <w:szCs w:val="18"/>
        </w:rPr>
        <w:t>Enter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keywords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or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phrases</w:t>
      </w:r>
      <w:proofErr w:type="spellEnd"/>
      <w:r>
        <w:rPr>
          <w:b/>
          <w:color w:val="000000"/>
          <w:sz w:val="18"/>
          <w:szCs w:val="18"/>
        </w:rPr>
        <w:t xml:space="preserve"> in </w:t>
      </w:r>
      <w:proofErr w:type="spellStart"/>
      <w:r>
        <w:rPr>
          <w:b/>
          <w:color w:val="000000"/>
          <w:sz w:val="18"/>
          <w:szCs w:val="18"/>
        </w:rPr>
        <w:t>alphabetical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order</w:t>
      </w:r>
      <w:proofErr w:type="spellEnd"/>
      <w:r>
        <w:rPr>
          <w:b/>
          <w:color w:val="000000"/>
          <w:sz w:val="18"/>
          <w:szCs w:val="18"/>
        </w:rPr>
        <w:t xml:space="preserve">, </w:t>
      </w:r>
      <w:proofErr w:type="spellStart"/>
      <w:r>
        <w:rPr>
          <w:b/>
          <w:color w:val="000000"/>
          <w:sz w:val="18"/>
          <w:szCs w:val="18"/>
        </w:rPr>
        <w:t>separated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by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commas</w:t>
      </w:r>
      <w:proofErr w:type="spellEnd"/>
      <w:r>
        <w:rPr>
          <w:b/>
          <w:color w:val="000000"/>
          <w:sz w:val="18"/>
          <w:szCs w:val="18"/>
        </w:rPr>
        <w:t xml:space="preserve">. For a </w:t>
      </w:r>
      <w:proofErr w:type="spellStart"/>
      <w:r>
        <w:rPr>
          <w:b/>
          <w:color w:val="000000"/>
          <w:sz w:val="18"/>
          <w:szCs w:val="18"/>
        </w:rPr>
        <w:t>list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of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suggested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keywords</w:t>
      </w:r>
      <w:proofErr w:type="spellEnd"/>
      <w:r>
        <w:rPr>
          <w:b/>
          <w:color w:val="000000"/>
          <w:sz w:val="18"/>
          <w:szCs w:val="18"/>
        </w:rPr>
        <w:t xml:space="preserve">, </w:t>
      </w:r>
      <w:proofErr w:type="spellStart"/>
      <w:r>
        <w:rPr>
          <w:b/>
          <w:color w:val="000000"/>
          <w:sz w:val="18"/>
          <w:szCs w:val="18"/>
        </w:rPr>
        <w:t>send</w:t>
      </w:r>
      <w:proofErr w:type="spellEnd"/>
      <w:r>
        <w:rPr>
          <w:b/>
          <w:color w:val="000000"/>
          <w:sz w:val="18"/>
          <w:szCs w:val="18"/>
        </w:rPr>
        <w:t xml:space="preserve"> a </w:t>
      </w:r>
      <w:proofErr w:type="spellStart"/>
      <w:r>
        <w:rPr>
          <w:b/>
          <w:color w:val="000000"/>
          <w:sz w:val="18"/>
          <w:szCs w:val="18"/>
        </w:rPr>
        <w:t>blank</w:t>
      </w:r>
      <w:proofErr w:type="spellEnd"/>
      <w:r>
        <w:rPr>
          <w:b/>
          <w:color w:val="000000"/>
          <w:sz w:val="18"/>
          <w:szCs w:val="18"/>
        </w:rPr>
        <w:t xml:space="preserve"> e-mail </w:t>
      </w:r>
      <w:proofErr w:type="spellStart"/>
      <w:r>
        <w:rPr>
          <w:b/>
          <w:color w:val="000000"/>
          <w:sz w:val="18"/>
          <w:szCs w:val="18"/>
        </w:rPr>
        <w:t>to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hyperlink r:id="rId11">
        <w:r>
          <w:rPr>
            <w:color w:val="0000FF"/>
            <w:sz w:val="18"/>
            <w:szCs w:val="18"/>
            <w:u w:val="single"/>
          </w:rPr>
          <w:t>keywords@ieee.org</w:t>
        </w:r>
      </w:hyperlink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or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visit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hyperlink r:id="rId12">
        <w:r>
          <w:rPr>
            <w:color w:val="0000FF"/>
            <w:sz w:val="18"/>
            <w:szCs w:val="18"/>
            <w:u w:val="single"/>
          </w:rPr>
          <w:t>http://www.ieee.org/organizations/pubs/ani_prod/keywrd98.txt</w:t>
        </w:r>
      </w:hyperlink>
    </w:p>
    <w:p w14:paraId="59F2D0B6" w14:textId="11E53DD7" w:rsidR="00732E46" w:rsidRDefault="00DB3364" w:rsidP="00DB3364">
      <w:pPr>
        <w:pStyle w:val="Ttulo1"/>
      </w:pPr>
      <w:r>
        <w:t xml:space="preserve">I. </w:t>
      </w:r>
      <w:r w:rsidR="000F2C11">
        <w:t>I</w:t>
      </w:r>
      <w:r w:rsidR="000F2C11">
        <w:rPr>
          <w:sz w:val="16"/>
          <w:szCs w:val="16"/>
        </w:rPr>
        <w:t>NTRODUCTION</w:t>
      </w:r>
    </w:p>
    <w:p w14:paraId="43794709" w14:textId="6FC42F45" w:rsidR="004063A4" w:rsidRPr="004063A4" w:rsidRDefault="004063A4" w:rsidP="004063A4">
      <w:pPr>
        <w:keepNext/>
        <w:framePr w:dropCap="drop" w:lines="3" w:wrap="around" w:vAnchor="text" w:hAnchor="text"/>
        <w:pBdr>
          <w:top w:val="nil"/>
          <w:left w:val="nil"/>
        </w:pBdr>
        <w:spacing w:line="724" w:lineRule="exact"/>
        <w:jc w:val="both"/>
        <w:textAlignment w:val="baseline"/>
        <w:rPr>
          <w:smallCaps/>
          <w:color w:val="000000"/>
          <w:position w:val="-9"/>
          <w:sz w:val="97"/>
        </w:rPr>
      </w:pPr>
      <w:r w:rsidRPr="004063A4">
        <w:rPr>
          <w:smallCaps/>
          <w:color w:val="000000"/>
          <w:position w:val="-9"/>
          <w:sz w:val="97"/>
        </w:rPr>
        <w:t>T</w:t>
      </w:r>
    </w:p>
    <w:p w14:paraId="4FF6E300" w14:textId="2F5D5FE8" w:rsidR="00A853F3" w:rsidRDefault="000F2C11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  <w:r>
        <w:rPr>
          <w:smallCaps/>
          <w:color w:val="000000"/>
        </w:rPr>
        <w:t>HIS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template</w:t>
      </w:r>
      <w:proofErr w:type="spellEnd"/>
      <w:r>
        <w:rPr>
          <w:color w:val="000000"/>
        </w:rPr>
        <w:t xml:space="preserve"> for Microsoft </w:t>
      </w:r>
      <w:r>
        <w:rPr>
          <w:i/>
          <w:color w:val="000000"/>
        </w:rPr>
        <w:t>Word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prefer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use </w:t>
      </w:r>
      <w:proofErr w:type="spellStart"/>
      <w:r>
        <w:rPr>
          <w:color w:val="000000"/>
        </w:rPr>
        <w:t>LaTeX</w:t>
      </w:r>
      <w:proofErr w:type="spellEnd"/>
      <w:r>
        <w:rPr>
          <w:color w:val="000000"/>
        </w:rPr>
        <w:t xml:space="preserve">, download </w:t>
      </w:r>
      <w:proofErr w:type="spellStart"/>
      <w:r>
        <w:rPr>
          <w:color w:val="000000"/>
        </w:rPr>
        <w:t>IEEE’s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LaTeX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style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sample </w:t>
      </w:r>
      <w:r w:rsidRPr="001B0334">
        <w:t>files</w:t>
      </w:r>
      <w:r w:rsidR="001B0334" w:rsidRPr="001B0334">
        <w:t xml:space="preserve"> </w:t>
      </w:r>
      <w:proofErr w:type="spellStart"/>
      <w:r w:rsidR="001B0334" w:rsidRPr="001B0334">
        <w:t>from</w:t>
      </w:r>
      <w:proofErr w:type="spellEnd"/>
      <w:r>
        <w:rPr>
          <w:color w:val="000000"/>
        </w:rPr>
        <w:t xml:space="preserve"> </w:t>
      </w:r>
      <w:hyperlink r:id="rId13" w:history="1">
        <w:r w:rsidR="001B0334" w:rsidRPr="00771AA2">
          <w:rPr>
            <w:rStyle w:val="Hyperlink"/>
          </w:rPr>
          <w:t>https://template-selector.ieee.org/secure/templateSelector/publicationType</w:t>
        </w:r>
        <w:r w:rsidRPr="00771AA2">
          <w:rPr>
            <w:rStyle w:val="Hyperlink"/>
          </w:rPr>
          <w:t>.</w:t>
        </w:r>
      </w:hyperlink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also</w:t>
      </w:r>
      <w:proofErr w:type="spellEnd"/>
      <w:r>
        <w:rPr>
          <w:color w:val="000000"/>
        </w:rPr>
        <w:t xml:space="preserve"> </w:t>
      </w:r>
      <w:r>
        <w:t>use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Overleaf</w:t>
      </w:r>
      <w:proofErr w:type="spellEnd"/>
      <w:r>
        <w:rPr>
          <w:color w:val="000000"/>
        </w:rPr>
        <w:t xml:space="preserve"> editor </w:t>
      </w:r>
      <w:proofErr w:type="spellStart"/>
      <w:r>
        <w:rPr>
          <w:color w:val="000000"/>
        </w:rPr>
        <w:t>at</w:t>
      </w:r>
      <w:proofErr w:type="spellEnd"/>
      <w:r>
        <w:rPr>
          <w:color w:val="000000"/>
        </w:rPr>
        <w:t xml:space="preserve"> </w:t>
      </w:r>
      <w:hyperlink r:id="rId14">
        <w:r>
          <w:rPr>
            <w:color w:val="0000FF"/>
            <w:u w:val="single"/>
          </w:rPr>
          <w:t>https://www.overleaf.com/blog/278-how-to-use-overleaf-with-ieee-collabratec-your-quick-guide-to-getting-started#.</w:t>
        </w:r>
      </w:hyperlink>
      <w:hyperlink r:id="rId15">
        <w:r>
          <w:rPr>
            <w:color w:val="0000FF"/>
            <w:u w:val="single"/>
          </w:rPr>
          <w:t>Vp6tpPkrK</w:t>
        </w:r>
      </w:hyperlink>
      <w:hyperlink r:id="rId16">
        <w:r>
          <w:rPr>
            <w:color w:val="0000FF"/>
            <w:u w:val="single"/>
          </w:rPr>
          <w:t>M9</w:t>
        </w:r>
      </w:hyperlink>
      <w:r>
        <w:t>.</w:t>
      </w:r>
    </w:p>
    <w:p w14:paraId="403F8F0D" w14:textId="5DD0E452" w:rsidR="00A853F3" w:rsidRDefault="000F2C11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70"/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;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final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vary</w:t>
      </w:r>
      <w:proofErr w:type="spellEnd"/>
      <w:r>
        <w:t xml:space="preserve"> in layout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conform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IEEE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style</w:t>
      </w:r>
      <w:proofErr w:type="spellEnd"/>
      <w:r>
        <w:t>.</w:t>
      </w:r>
      <w:r w:rsidR="00DC758F">
        <w:t xml:space="preserve"> </w:t>
      </w:r>
      <w:r w:rsidR="00DC758F" w:rsidRPr="00DC758F">
        <w:t xml:space="preserve">Page </w:t>
      </w:r>
      <w:proofErr w:type="spellStart"/>
      <w:r w:rsidR="00DC758F" w:rsidRPr="00DC758F">
        <w:t>count</w:t>
      </w:r>
      <w:proofErr w:type="spellEnd"/>
      <w:r w:rsidR="00DC758F" w:rsidRPr="00DC758F">
        <w:t xml:space="preserve"> </w:t>
      </w:r>
      <w:proofErr w:type="spellStart"/>
      <w:r w:rsidR="00DC758F" w:rsidRPr="00DC758F">
        <w:t>is</w:t>
      </w:r>
      <w:proofErr w:type="spellEnd"/>
      <w:r w:rsidR="00DC758F" w:rsidRPr="00DC758F">
        <w:t xml:space="preserve"> </w:t>
      </w:r>
      <w:proofErr w:type="spellStart"/>
      <w:r w:rsidR="00DC758F" w:rsidRPr="00DC758F">
        <w:t>an</w:t>
      </w:r>
      <w:proofErr w:type="spellEnd"/>
      <w:r w:rsidR="00DC758F" w:rsidRPr="00DC758F">
        <w:t xml:space="preserve"> </w:t>
      </w:r>
      <w:proofErr w:type="spellStart"/>
      <w:r w:rsidR="00DC758F" w:rsidRPr="00DC758F">
        <w:t>estimate</w:t>
      </w:r>
      <w:proofErr w:type="spellEnd"/>
      <w:r w:rsidR="00DC758F">
        <w:t xml:space="preserve">; </w:t>
      </w:r>
      <w:proofErr w:type="spellStart"/>
      <w:r w:rsidR="00DC758F">
        <w:t>the</w:t>
      </w:r>
      <w:proofErr w:type="spellEnd"/>
      <w:r w:rsidR="00DC758F">
        <w:t xml:space="preserve"> </w:t>
      </w:r>
      <w:proofErr w:type="spellStart"/>
      <w:r w:rsidR="00DC758F">
        <w:t>length</w:t>
      </w:r>
      <w:proofErr w:type="spellEnd"/>
      <w:r w:rsidR="00DC758F">
        <w:t xml:space="preserve"> </w:t>
      </w:r>
      <w:proofErr w:type="spellStart"/>
      <w:r w:rsidR="00DC758F">
        <w:t>of</w:t>
      </w:r>
      <w:proofErr w:type="spellEnd"/>
      <w:r w:rsidR="00DC758F">
        <w:t xml:space="preserve"> </w:t>
      </w:r>
      <w:proofErr w:type="spellStart"/>
      <w:r w:rsidR="00DC758F" w:rsidRPr="00DC758F">
        <w:t>your</w:t>
      </w:r>
      <w:proofErr w:type="spellEnd"/>
      <w:r w:rsidR="00DC758F" w:rsidRPr="00DC758F">
        <w:t xml:space="preserve"> </w:t>
      </w:r>
      <w:proofErr w:type="spellStart"/>
      <w:r w:rsidR="00DC758F" w:rsidRPr="00DC758F">
        <w:t>submitted</w:t>
      </w:r>
      <w:proofErr w:type="spellEnd"/>
      <w:r w:rsidR="00DC758F" w:rsidRPr="00DC758F">
        <w:t xml:space="preserve"> </w:t>
      </w:r>
      <w:proofErr w:type="spellStart"/>
      <w:r w:rsidR="00DC758F">
        <w:t>article</w:t>
      </w:r>
      <w:proofErr w:type="spellEnd"/>
      <w:r w:rsidR="00DC758F" w:rsidRPr="00DC758F">
        <w:t xml:space="preserve"> in </w:t>
      </w:r>
      <w:proofErr w:type="spellStart"/>
      <w:r w:rsidR="00DC758F" w:rsidRPr="00DC758F">
        <w:t>the</w:t>
      </w:r>
      <w:proofErr w:type="spellEnd"/>
      <w:r w:rsidR="00DC758F" w:rsidRPr="00DC758F">
        <w:t xml:space="preserve"> </w:t>
      </w:r>
      <w:proofErr w:type="spellStart"/>
      <w:r w:rsidR="00DC758F" w:rsidRPr="00DC758F">
        <w:t>template</w:t>
      </w:r>
      <w:proofErr w:type="spellEnd"/>
      <w:r w:rsidR="00DC758F" w:rsidRPr="00DC758F">
        <w:t xml:space="preserve"> </w:t>
      </w:r>
      <w:proofErr w:type="spellStart"/>
      <w:r w:rsidR="00DC758F" w:rsidRPr="00DC758F">
        <w:t>may</w:t>
      </w:r>
      <w:proofErr w:type="spellEnd"/>
      <w:r w:rsidR="00DC758F" w:rsidRPr="00DC758F">
        <w:t xml:space="preserve"> </w:t>
      </w:r>
      <w:proofErr w:type="spellStart"/>
      <w:r w:rsidR="00DC758F" w:rsidRPr="00DC758F">
        <w:t>not</w:t>
      </w:r>
      <w:proofErr w:type="spellEnd"/>
      <w:r w:rsidR="00DC758F" w:rsidRPr="00DC758F">
        <w:t xml:space="preserve"> </w:t>
      </w:r>
      <w:proofErr w:type="spellStart"/>
      <w:r w:rsidR="00DC758F" w:rsidRPr="00DC758F">
        <w:t>be</w:t>
      </w:r>
      <w:proofErr w:type="spellEnd"/>
      <w:r w:rsidR="00DC758F" w:rsidRPr="00DC758F">
        <w:t xml:space="preserve"> </w:t>
      </w:r>
      <w:proofErr w:type="spellStart"/>
      <w:r w:rsidR="00DC758F" w:rsidRPr="00DC758F">
        <w:t>the</w:t>
      </w:r>
      <w:proofErr w:type="spellEnd"/>
      <w:r w:rsidR="00DC758F" w:rsidRPr="00DC758F">
        <w:t xml:space="preserve"> </w:t>
      </w:r>
      <w:proofErr w:type="spellStart"/>
      <w:r w:rsidR="00DC758F" w:rsidRPr="00DC758F">
        <w:t>same</w:t>
      </w:r>
      <w:proofErr w:type="spellEnd"/>
      <w:r w:rsidR="00DC758F" w:rsidRPr="00DC758F">
        <w:t xml:space="preserve"> as </w:t>
      </w:r>
      <w:proofErr w:type="spellStart"/>
      <w:r w:rsidR="00DC758F" w:rsidRPr="00DC758F">
        <w:t>when</w:t>
      </w:r>
      <w:proofErr w:type="spellEnd"/>
      <w:r w:rsidR="00DC758F" w:rsidRPr="00DC758F">
        <w:t xml:space="preserve"> </w:t>
      </w:r>
      <w:proofErr w:type="spellStart"/>
      <w:r w:rsidR="00DC758F" w:rsidRPr="00DC758F">
        <w:t>the</w:t>
      </w:r>
      <w:proofErr w:type="spellEnd"/>
      <w:r w:rsidR="00DC758F" w:rsidRPr="00DC758F">
        <w:t xml:space="preserve"> formal </w:t>
      </w:r>
      <w:proofErr w:type="spellStart"/>
      <w:r w:rsidR="00DC758F">
        <w:t>proof</w:t>
      </w:r>
      <w:proofErr w:type="spellEnd"/>
      <w:r w:rsidR="00DC758F" w:rsidRPr="00DC758F">
        <w:t xml:space="preserve"> </w:t>
      </w:r>
      <w:proofErr w:type="spellStart"/>
      <w:r w:rsidR="00DC758F" w:rsidRPr="00DC758F">
        <w:t>is</w:t>
      </w:r>
      <w:proofErr w:type="spellEnd"/>
      <w:r w:rsidR="00DC758F" w:rsidRPr="00DC758F">
        <w:t xml:space="preserve"> </w:t>
      </w:r>
      <w:proofErr w:type="spellStart"/>
      <w:r w:rsidR="00DC758F" w:rsidRPr="00DC758F">
        <w:t>created</w:t>
      </w:r>
      <w:proofErr w:type="spellEnd"/>
      <w:r w:rsidR="00DC758F" w:rsidRPr="00DC758F">
        <w:t xml:space="preserve"> </w:t>
      </w:r>
      <w:proofErr w:type="spellStart"/>
      <w:r w:rsidR="00DC758F" w:rsidRPr="00DC758F">
        <w:t>by</w:t>
      </w:r>
      <w:proofErr w:type="spellEnd"/>
      <w:r w:rsidR="00DC758F" w:rsidRPr="00DC758F">
        <w:t xml:space="preserve"> IEEE</w:t>
      </w:r>
    </w:p>
    <w:p w14:paraId="48CB75CA" w14:textId="574CAADA" w:rsidR="00732E46" w:rsidRDefault="000F2C11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70"/>
      </w:pPr>
      <w:r>
        <w:t xml:space="preserve">The </w:t>
      </w:r>
      <w:r w:rsidRPr="0036091A">
        <w:rPr>
          <w:i/>
          <w:iCs/>
        </w:rPr>
        <w:t xml:space="preserve">IEEE Editorial </w:t>
      </w:r>
      <w:proofErr w:type="spellStart"/>
      <w:r w:rsidRPr="0036091A">
        <w:rPr>
          <w:i/>
          <w:iCs/>
        </w:rPr>
        <w:t>Style</w:t>
      </w:r>
      <w:proofErr w:type="spellEnd"/>
      <w:r w:rsidRPr="0036091A">
        <w:rPr>
          <w:i/>
          <w:iCs/>
        </w:rPr>
        <w:t xml:space="preserve"> Manual </w:t>
      </w:r>
      <w:r w:rsidR="00A853F3">
        <w:rPr>
          <w:i/>
          <w:iCs/>
        </w:rPr>
        <w:t>f</w:t>
      </w:r>
      <w:r w:rsidRPr="0036091A">
        <w:rPr>
          <w:i/>
          <w:iCs/>
        </w:rPr>
        <w:t xml:space="preserve">or </w:t>
      </w:r>
      <w:proofErr w:type="spellStart"/>
      <w:r w:rsidRPr="0036091A">
        <w:rPr>
          <w:i/>
          <w:iCs/>
        </w:rPr>
        <w:t>Authors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hyperlink r:id="rId17">
        <w:r>
          <w:rPr>
            <w:color w:val="1155CC"/>
            <w:u w:val="single"/>
          </w:rPr>
          <w:t>https://journals.ieeeauthorcenter.ieee.org/create-your-ieee-journal-article/create-the-text-of-your-article/ieee-editorial-style-manual/</w:t>
        </w:r>
      </w:hyperlink>
      <w:r>
        <w:rPr>
          <w:color w:val="1155CC"/>
          <w:sz w:val="19"/>
          <w:szCs w:val="19"/>
          <w:highlight w:val="white"/>
          <w:u w:val="single"/>
        </w:rPr>
        <w:t>.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formal set </w:t>
      </w:r>
      <w:proofErr w:type="spellStart"/>
      <w:r>
        <w:t>of</w:t>
      </w:r>
      <w:proofErr w:type="spellEnd"/>
      <w:r>
        <w:t xml:space="preserve"> editorial </w:t>
      </w:r>
      <w:proofErr w:type="spellStart"/>
      <w:r>
        <w:t>guidelines</w:t>
      </w:r>
      <w:proofErr w:type="spellEnd"/>
      <w:r>
        <w:t xml:space="preserve"> for IEEE </w:t>
      </w:r>
      <w:proofErr w:type="spellStart"/>
      <w:r>
        <w:t>Transactions</w:t>
      </w:r>
      <w:proofErr w:type="spellEnd"/>
      <w:r>
        <w:t xml:space="preserve">, </w:t>
      </w:r>
      <w:proofErr w:type="spellStart"/>
      <w:r>
        <w:t>Journals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>:</w:t>
      </w:r>
    </w:p>
    <w:p w14:paraId="5448429C" w14:textId="77777777" w:rsidR="00A853F3" w:rsidRPr="00A853F3" w:rsidRDefault="00A853F3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180"/>
        <w:rPr>
          <w:u w:val="double"/>
        </w:rPr>
      </w:pPr>
    </w:p>
    <w:p w14:paraId="40729C54" w14:textId="77777777" w:rsidR="00732E46" w:rsidRDefault="000F2C11">
      <w:pPr>
        <w:widowControl w:val="0"/>
        <w:numPr>
          <w:ilvl w:val="0"/>
          <w:numId w:val="2"/>
        </w:numPr>
        <w:spacing w:line="252" w:lineRule="auto"/>
        <w:jc w:val="both"/>
      </w:pPr>
      <w:proofErr w:type="spellStart"/>
      <w:r>
        <w:t>punctuation</w:t>
      </w:r>
      <w:proofErr w:type="spellEnd"/>
      <w:r>
        <w:t>;</w:t>
      </w:r>
    </w:p>
    <w:p w14:paraId="07E41A1C" w14:textId="77777777" w:rsidR="00732E46" w:rsidRDefault="000F2C11">
      <w:pPr>
        <w:widowControl w:val="0"/>
        <w:numPr>
          <w:ilvl w:val="0"/>
          <w:numId w:val="2"/>
        </w:numPr>
        <w:spacing w:line="252" w:lineRule="auto"/>
        <w:jc w:val="both"/>
      </w:pPr>
      <w:proofErr w:type="spellStart"/>
      <w:r>
        <w:t>capitalization</w:t>
      </w:r>
      <w:proofErr w:type="spellEnd"/>
      <w:r>
        <w:t>;</w:t>
      </w:r>
    </w:p>
    <w:p w14:paraId="54CA649C" w14:textId="77777777" w:rsidR="00732E46" w:rsidRDefault="000F2C11">
      <w:pPr>
        <w:widowControl w:val="0"/>
        <w:numPr>
          <w:ilvl w:val="0"/>
          <w:numId w:val="2"/>
        </w:numPr>
        <w:spacing w:line="252" w:lineRule="auto"/>
        <w:jc w:val="both"/>
      </w:pPr>
      <w:proofErr w:type="spellStart"/>
      <w:r>
        <w:t>abbreviations</w:t>
      </w:r>
      <w:proofErr w:type="spellEnd"/>
      <w:r>
        <w:t>;</w:t>
      </w:r>
    </w:p>
    <w:p w14:paraId="7382969A" w14:textId="77777777" w:rsidR="00732E46" w:rsidRDefault="000F2C11">
      <w:pPr>
        <w:widowControl w:val="0"/>
        <w:numPr>
          <w:ilvl w:val="0"/>
          <w:numId w:val="2"/>
        </w:numPr>
        <w:spacing w:line="252" w:lineRule="auto"/>
        <w:jc w:val="both"/>
      </w:pPr>
      <w:proofErr w:type="spellStart"/>
      <w:r>
        <w:t>section</w:t>
      </w:r>
      <w:proofErr w:type="spellEnd"/>
      <w:r>
        <w:t xml:space="preserve"> </w:t>
      </w:r>
      <w:proofErr w:type="spellStart"/>
      <w:r>
        <w:t>headings</w:t>
      </w:r>
      <w:proofErr w:type="spellEnd"/>
      <w:r>
        <w:t>;</w:t>
      </w:r>
    </w:p>
    <w:p w14:paraId="73D87B4B" w14:textId="77777777" w:rsidR="00732E46" w:rsidRDefault="000F2C11">
      <w:pPr>
        <w:widowControl w:val="0"/>
        <w:numPr>
          <w:ilvl w:val="0"/>
          <w:numId w:val="2"/>
        </w:numPr>
        <w:spacing w:line="252" w:lineRule="auto"/>
        <w:jc w:val="both"/>
      </w:pPr>
      <w:proofErr w:type="spellStart"/>
      <w:r>
        <w:t>numbers</w:t>
      </w:r>
      <w:proofErr w:type="spellEnd"/>
      <w:r>
        <w:t xml:space="preserve">, </w:t>
      </w:r>
      <w:proofErr w:type="spellStart"/>
      <w:r>
        <w:t>equations</w:t>
      </w:r>
      <w:proofErr w:type="spellEnd"/>
      <w:r>
        <w:t>;</w:t>
      </w:r>
    </w:p>
    <w:p w14:paraId="52FED512" w14:textId="77777777" w:rsidR="00732E46" w:rsidRDefault="000F2C11">
      <w:pPr>
        <w:widowControl w:val="0"/>
        <w:numPr>
          <w:ilvl w:val="0"/>
          <w:numId w:val="2"/>
        </w:numPr>
        <w:spacing w:line="252" w:lineRule="auto"/>
        <w:jc w:val="both"/>
      </w:pPr>
      <w:proofErr w:type="spellStart"/>
      <w:r>
        <w:t>footnotes</w:t>
      </w:r>
      <w:proofErr w:type="spellEnd"/>
      <w:r>
        <w:t>;</w:t>
      </w:r>
    </w:p>
    <w:p w14:paraId="1540F1E0" w14:textId="77777777" w:rsidR="00732E46" w:rsidRDefault="000F2C11">
      <w:pPr>
        <w:widowControl w:val="0"/>
        <w:numPr>
          <w:ilvl w:val="0"/>
          <w:numId w:val="2"/>
        </w:numPr>
        <w:spacing w:line="252" w:lineRule="auto"/>
        <w:jc w:val="both"/>
      </w:pPr>
      <w:proofErr w:type="spellStart"/>
      <w:r>
        <w:t>biographies</w:t>
      </w:r>
      <w:proofErr w:type="spellEnd"/>
      <w:r>
        <w:t>;</w:t>
      </w:r>
    </w:p>
    <w:p w14:paraId="778BEC26" w14:textId="77777777" w:rsidR="00732E46" w:rsidRDefault="000F2C11">
      <w:pPr>
        <w:widowControl w:val="0"/>
        <w:numPr>
          <w:ilvl w:val="0"/>
          <w:numId w:val="2"/>
        </w:numPr>
        <w:spacing w:line="252" w:lineRule="auto"/>
        <w:jc w:val="both"/>
      </w:pPr>
      <w:r>
        <w:t xml:space="preserve">some common </w:t>
      </w:r>
      <w:proofErr w:type="spellStart"/>
      <w:r>
        <w:t>mistakes</w:t>
      </w:r>
      <w:proofErr w:type="spellEnd"/>
      <w:r>
        <w:t>;</w:t>
      </w:r>
    </w:p>
    <w:p w14:paraId="4DEF5C79" w14:textId="77777777" w:rsidR="00732E46" w:rsidRDefault="000F2C11">
      <w:pPr>
        <w:widowControl w:val="0"/>
        <w:numPr>
          <w:ilvl w:val="0"/>
          <w:numId w:val="2"/>
        </w:numPr>
        <w:spacing w:line="252" w:lineRule="auto"/>
        <w:jc w:val="both"/>
      </w:pPr>
      <w:proofErr w:type="spellStart"/>
      <w:r>
        <w:t>units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>.</w:t>
      </w:r>
    </w:p>
    <w:p w14:paraId="72BB72BC" w14:textId="77777777" w:rsidR="00732E46" w:rsidRDefault="00732E46">
      <w:pPr>
        <w:widowControl w:val="0"/>
        <w:spacing w:line="252" w:lineRule="auto"/>
        <w:ind w:firstLine="202"/>
        <w:jc w:val="both"/>
      </w:pPr>
    </w:p>
    <w:p w14:paraId="1C2D7BE7" w14:textId="77777777" w:rsidR="00732E46" w:rsidRDefault="000F2C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proofErr w:type="spellStart"/>
      <w:r>
        <w:rPr>
          <w:color w:val="000000"/>
        </w:rPr>
        <w:t>Communicate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clearly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proficient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English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consider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English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before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submitting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article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expert </w:t>
      </w:r>
      <w:proofErr w:type="spellStart"/>
      <w:r>
        <w:rPr>
          <w:color w:val="000000"/>
        </w:rPr>
        <w:t>editing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help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refine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use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English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article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communicate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 xml:space="preserve"> more </w:t>
      </w:r>
      <w:proofErr w:type="spellStart"/>
      <w:r>
        <w:rPr>
          <w:color w:val="000000"/>
        </w:rPr>
        <w:t>effectively</w:t>
      </w:r>
      <w:proofErr w:type="spellEnd"/>
      <w:r>
        <w:rPr>
          <w:color w:val="000000"/>
        </w:rPr>
        <w:t>.</w:t>
      </w:r>
    </w:p>
    <w:p w14:paraId="17F70C16" w14:textId="77777777" w:rsidR="00732E46" w:rsidRDefault="000F2C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color w:val="000000"/>
        </w:rPr>
        <w:t xml:space="preserve">The use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paid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author</w:t>
      </w:r>
      <w:proofErr w:type="spellEnd"/>
      <w:r>
        <w:rPr>
          <w:color w:val="000000"/>
        </w:rPr>
        <w:t xml:space="preserve">. It does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guarantee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acceptance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IEEE </w:t>
      </w:r>
      <w:proofErr w:type="spellStart"/>
      <w:r>
        <w:rPr>
          <w:color w:val="000000"/>
        </w:rPr>
        <w:t>publication</w:t>
      </w:r>
      <w:proofErr w:type="spellEnd"/>
      <w:r>
        <w:rPr>
          <w:color w:val="000000"/>
        </w:rPr>
        <w:t xml:space="preserve">. For more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IEEE </w:t>
      </w:r>
      <w:proofErr w:type="spellStart"/>
      <w:r>
        <w:rPr>
          <w:color w:val="000000"/>
        </w:rPr>
        <w:t>Author</w:t>
      </w:r>
      <w:proofErr w:type="spellEnd"/>
      <w:r>
        <w:rPr>
          <w:color w:val="000000"/>
        </w:rPr>
        <w:t xml:space="preserve"> Center </w:t>
      </w:r>
      <w:proofErr w:type="spellStart"/>
      <w:r>
        <w:rPr>
          <w:color w:val="000000"/>
        </w:rPr>
        <w:t>at</w:t>
      </w:r>
      <w:proofErr w:type="spellEnd"/>
      <w:r>
        <w:rPr>
          <w:color w:val="000000"/>
        </w:rPr>
        <w:t xml:space="preserve"> </w:t>
      </w:r>
      <w:hyperlink r:id="rId18" w:anchor="editing-service">
        <w:r>
          <w:rPr>
            <w:color w:val="1155CC"/>
            <w:u w:val="single"/>
          </w:rPr>
          <w:t>https://journals.ieeeauthorcenter.ieee.org/create-your-ieee-journal-article/create-the-text-of-your-article/structure-your-article/#editing-service</w:t>
        </w:r>
      </w:hyperlink>
      <w:r>
        <w:rPr>
          <w:color w:val="000000"/>
        </w:rPr>
        <w:t>.</w:t>
      </w:r>
    </w:p>
    <w:p w14:paraId="7B97602F" w14:textId="774C00D9" w:rsidR="00732E46" w:rsidRDefault="00DB3364" w:rsidP="00DB3364">
      <w:pPr>
        <w:pStyle w:val="Ttulo1"/>
      </w:pPr>
      <w:r>
        <w:t xml:space="preserve">II. </w:t>
      </w:r>
      <w:proofErr w:type="spellStart"/>
      <w:r w:rsidR="000F2C11">
        <w:t>Guidelines</w:t>
      </w:r>
      <w:proofErr w:type="spellEnd"/>
      <w:r w:rsidR="000F2C11">
        <w:t xml:space="preserve"> For </w:t>
      </w:r>
      <w:proofErr w:type="spellStart"/>
      <w:r w:rsidR="000F2C11">
        <w:t>Manuscript</w:t>
      </w:r>
      <w:proofErr w:type="spellEnd"/>
      <w:r w:rsidR="000F2C11">
        <w:t xml:space="preserve"> </w:t>
      </w:r>
      <w:proofErr w:type="spellStart"/>
      <w:r w:rsidR="000F2C11">
        <w:t>Preparation</w:t>
      </w:r>
      <w:proofErr w:type="spellEnd"/>
    </w:p>
    <w:p w14:paraId="0C169AB7" w14:textId="25E573D4" w:rsidR="00A853F3" w:rsidRDefault="000F2C11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</w:pPr>
      <w:r>
        <w:rPr>
          <w:color w:val="000000"/>
        </w:rPr>
        <w:t xml:space="preserve">When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open </w:t>
      </w:r>
      <w:proofErr w:type="spellStart"/>
      <w:r w:rsidR="00A41540">
        <w:rPr>
          <w:color w:val="000000"/>
        </w:rPr>
        <w:t>the</w:t>
      </w:r>
      <w:proofErr w:type="spellEnd"/>
      <w:r w:rsidR="00A41540">
        <w:rPr>
          <w:color w:val="000000"/>
        </w:rPr>
        <w:t xml:space="preserve"> </w:t>
      </w:r>
      <w:proofErr w:type="spellStart"/>
      <w:r w:rsidR="00A41540">
        <w:rPr>
          <w:color w:val="000000"/>
        </w:rPr>
        <w:t>template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select</w:t>
      </w:r>
      <w:proofErr w:type="spellEnd"/>
      <w:r>
        <w:rPr>
          <w:color w:val="000000"/>
        </w:rPr>
        <w:t xml:space="preserve"> “Page Layout”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” menu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menu bar 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| Page Layout), (</w:t>
      </w:r>
      <w:proofErr w:type="spellStart"/>
      <w:r>
        <w:rPr>
          <w:color w:val="000000"/>
        </w:rPr>
        <w:t>these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instructions</w:t>
      </w:r>
      <w:proofErr w:type="spellEnd"/>
      <w:r>
        <w:rPr>
          <w:color w:val="000000"/>
        </w:rPr>
        <w:t xml:space="preserve"> assume </w:t>
      </w:r>
      <w:r>
        <w:t xml:space="preserve">Microsoft </w:t>
      </w:r>
      <w:r>
        <w:rPr>
          <w:i/>
        </w:rPr>
        <w:t>Word</w:t>
      </w:r>
      <w:r>
        <w:rPr>
          <w:color w:val="000000"/>
        </w:rPr>
        <w:t xml:space="preserve">. Some </w:t>
      </w:r>
      <w:proofErr w:type="spellStart"/>
      <w:r>
        <w:rPr>
          <w:color w:val="000000"/>
        </w:rPr>
        <w:t>versions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r w:rsidR="00A853F3">
        <w:rPr>
          <w:noProof/>
        </w:rPr>
        <w:drawing>
          <wp:inline distT="114300" distB="114300" distL="114300" distR="114300" wp14:anchorId="14C5FDEB" wp14:editId="0AAADB32">
            <wp:extent cx="3029903" cy="19240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903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853F3" w:rsidRPr="00A853F3">
        <w:rPr>
          <w:b/>
        </w:rPr>
        <w:t xml:space="preserve"> </w:t>
      </w:r>
      <w:r w:rsidR="00A853F3">
        <w:rPr>
          <w:b/>
        </w:rPr>
        <w:t>Fig. 1.</w:t>
      </w:r>
      <w:r w:rsidR="00A853F3">
        <w:t xml:space="preserve"> </w:t>
      </w:r>
      <w:proofErr w:type="spellStart"/>
      <w:r w:rsidR="00A853F3">
        <w:t>This</w:t>
      </w:r>
      <w:proofErr w:type="spellEnd"/>
      <w:r w:rsidR="00A853F3">
        <w:t xml:space="preserve"> </w:t>
      </w:r>
      <w:proofErr w:type="spellStart"/>
      <w:r w:rsidR="00A853F3">
        <w:t>is</w:t>
      </w:r>
      <w:proofErr w:type="spellEnd"/>
      <w:r w:rsidR="00A853F3">
        <w:t xml:space="preserve"> a sample </w:t>
      </w:r>
      <w:proofErr w:type="spellStart"/>
      <w:r w:rsidR="00A853F3">
        <w:t>of</w:t>
      </w:r>
      <w:proofErr w:type="spellEnd"/>
      <w:r w:rsidR="00A853F3">
        <w:t xml:space="preserve"> a figure </w:t>
      </w:r>
      <w:proofErr w:type="spellStart"/>
      <w:r w:rsidR="00A853F3">
        <w:t>caption</w:t>
      </w:r>
      <w:proofErr w:type="spellEnd"/>
      <w:r w:rsidR="00A853F3">
        <w:t>.</w:t>
      </w:r>
    </w:p>
    <w:p w14:paraId="5AD3B7BF" w14:textId="77777777" w:rsidR="00A853F3" w:rsidRDefault="00A853F3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47CE4E1D" w14:textId="77777777" w:rsidR="00A853F3" w:rsidRDefault="00A853F3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7951F41D" w14:textId="360EB70B" w:rsidR="00732E46" w:rsidRDefault="000F2C11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proofErr w:type="spellStart"/>
      <w:r>
        <w:rPr>
          <w:color w:val="000000"/>
        </w:rPr>
        <w:t>alternate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ways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functionalities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here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Then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over </w:t>
      </w:r>
      <w:proofErr w:type="spellStart"/>
      <w:r>
        <w:rPr>
          <w:color w:val="000000"/>
        </w:rPr>
        <w:t>sections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 w:rsidR="00660F88">
        <w:rPr>
          <w:color w:val="000000"/>
        </w:rPr>
        <w:t>the</w:t>
      </w:r>
      <w:proofErr w:type="spellEnd"/>
      <w:r w:rsidR="00660F88">
        <w:rPr>
          <w:color w:val="000000"/>
        </w:rPr>
        <w:t xml:space="preserve"> </w:t>
      </w:r>
      <w:proofErr w:type="spellStart"/>
      <w:r w:rsidR="00660F88">
        <w:rPr>
          <w:color w:val="000000"/>
        </w:rPr>
        <w:t>template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paste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another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use markup </w:t>
      </w:r>
      <w:proofErr w:type="spellStart"/>
      <w:r>
        <w:rPr>
          <w:color w:val="000000"/>
        </w:rPr>
        <w:t>styles</w:t>
      </w:r>
      <w:proofErr w:type="spellEnd"/>
      <w:r>
        <w:rPr>
          <w:color w:val="000000"/>
        </w:rPr>
        <w:t xml:space="preserve">. The </w:t>
      </w:r>
      <w:proofErr w:type="spellStart"/>
      <w:r>
        <w:rPr>
          <w:color w:val="000000"/>
        </w:rPr>
        <w:t>pull-down</w:t>
      </w:r>
      <w:proofErr w:type="spellEnd"/>
      <w:r w:rsidR="00A853F3">
        <w:rPr>
          <w:color w:val="000000"/>
        </w:rPr>
        <w:t xml:space="preserve"> </w:t>
      </w:r>
      <w:proofErr w:type="spellStart"/>
      <w:r>
        <w:rPr>
          <w:color w:val="000000"/>
        </w:rPr>
        <w:t>style</w:t>
      </w:r>
      <w:proofErr w:type="spellEnd"/>
      <w:r>
        <w:rPr>
          <w:color w:val="000000"/>
        </w:rPr>
        <w:t xml:space="preserve"> menu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Formatting</w:t>
      </w:r>
      <w:proofErr w:type="spellEnd"/>
      <w:r>
        <w:rPr>
          <w:color w:val="000000"/>
        </w:rPr>
        <w:t xml:space="preserve"> Toolbar </w:t>
      </w:r>
      <w:proofErr w:type="spellStart"/>
      <w:r>
        <w:rPr>
          <w:color w:val="000000"/>
        </w:rPr>
        <w:t>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top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Word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window</w:t>
      </w:r>
      <w:proofErr w:type="spellEnd"/>
      <w:r>
        <w:rPr>
          <w:color w:val="000000"/>
        </w:rPr>
        <w:t xml:space="preserve"> (</w:t>
      </w:r>
      <w:r w:rsidR="00357347">
        <w:rPr>
          <w:color w:val="000000"/>
        </w:rPr>
        <w:t>e.g.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style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point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”). </w:t>
      </w:r>
      <w:proofErr w:type="spellStart"/>
      <w:r>
        <w:rPr>
          <w:color w:val="000000"/>
        </w:rPr>
        <w:t>Highlight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designate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certain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style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appropriate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style</w:t>
      </w:r>
      <w:proofErr w:type="spellEnd"/>
      <w:r>
        <w:rPr>
          <w:color w:val="000000"/>
        </w:rPr>
        <w:t xml:space="preserve"> menu. </w:t>
      </w:r>
      <w:r>
        <w:rPr>
          <w:color w:val="000000"/>
        </w:rPr>
        <w:lastRenderedPageBreak/>
        <w:t xml:space="preserve">The </w:t>
      </w:r>
      <w:proofErr w:type="spellStart"/>
      <w:r>
        <w:rPr>
          <w:color w:val="000000"/>
        </w:rPr>
        <w:t>style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adjust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spacing</w:t>
      </w:r>
      <w:proofErr w:type="spellEnd"/>
      <w:r>
        <w:rPr>
          <w:color w:val="000000"/>
        </w:rPr>
        <w:t xml:space="preserve">. Do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sizes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spacing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squeeze more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limited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pages</w:t>
      </w:r>
      <w:proofErr w:type="spellEnd"/>
      <w:r>
        <w:rPr>
          <w:color w:val="000000"/>
        </w:rPr>
        <w:t>.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Use </w:t>
      </w:r>
      <w:proofErr w:type="spellStart"/>
      <w:r w:rsidRPr="00053B2E">
        <w:rPr>
          <w:i/>
          <w:color w:val="000000"/>
        </w:rPr>
        <w:t>italics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emphasis</w:t>
      </w:r>
      <w:proofErr w:type="spellEnd"/>
      <w:r>
        <w:rPr>
          <w:color w:val="000000"/>
        </w:rPr>
        <w:t xml:space="preserve">; do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underline</w:t>
      </w:r>
      <w:proofErr w:type="spellEnd"/>
      <w:r>
        <w:rPr>
          <w:color w:val="000000"/>
        </w:rPr>
        <w:t xml:space="preserve">. </w:t>
      </w:r>
    </w:p>
    <w:p w14:paraId="1EBE8CFF" w14:textId="77777777" w:rsidR="00DC758F" w:rsidRDefault="000F2C11" w:rsidP="00DC7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color w:val="000000"/>
        </w:rPr>
        <w:t xml:space="preserve">IEEE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final </w:t>
      </w:r>
      <w:proofErr w:type="spellStart"/>
      <w:r>
        <w:rPr>
          <w:color w:val="000000"/>
        </w:rPr>
        <w:t>formatting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t>article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intended</w:t>
      </w:r>
      <w:proofErr w:type="spellEnd"/>
      <w:r>
        <w:rPr>
          <w:color w:val="000000"/>
        </w:rPr>
        <w:t xml:space="preserve"> for a </w:t>
      </w:r>
      <w:proofErr w:type="spellStart"/>
      <w:r>
        <w:rPr>
          <w:color w:val="000000"/>
        </w:rPr>
        <w:t>conference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please</w:t>
      </w:r>
      <w:proofErr w:type="spellEnd"/>
      <w:r>
        <w:rPr>
          <w:color w:val="000000"/>
        </w:rPr>
        <w:t xml:space="preserve"> observe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conference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limits</w:t>
      </w:r>
      <w:proofErr w:type="spellEnd"/>
      <w:r>
        <w:rPr>
          <w:color w:val="000000"/>
        </w:rPr>
        <w:t>.</w:t>
      </w:r>
    </w:p>
    <w:p w14:paraId="580F0547" w14:textId="5AEDCB4C" w:rsidR="00732E46" w:rsidRDefault="0096199E" w:rsidP="00DC75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intended</w:t>
      </w:r>
      <w:proofErr w:type="spellEnd"/>
      <w:r>
        <w:rPr>
          <w:color w:val="000000"/>
        </w:rPr>
        <w:t xml:space="preserve"> as</w:t>
      </w:r>
      <w:r w:rsidR="00DC758F" w:rsidRPr="00DC758F">
        <w:rPr>
          <w:color w:val="000000"/>
        </w:rPr>
        <w:t xml:space="preserve"> </w:t>
      </w:r>
      <w:proofErr w:type="spellStart"/>
      <w:r w:rsidR="00DC758F" w:rsidRPr="00DC758F">
        <w:rPr>
          <w:color w:val="000000"/>
        </w:rPr>
        <w:t>an</w:t>
      </w:r>
      <w:proofErr w:type="spellEnd"/>
      <w:r w:rsidR="00DC758F" w:rsidRPr="00DC758F">
        <w:rPr>
          <w:color w:val="000000"/>
        </w:rPr>
        <w:t xml:space="preserve"> </w:t>
      </w:r>
      <w:proofErr w:type="spellStart"/>
      <w:r w:rsidR="00DC758F" w:rsidRPr="00DC758F">
        <w:rPr>
          <w:color w:val="000000"/>
        </w:rPr>
        <w:t>authoring</w:t>
      </w:r>
      <w:proofErr w:type="spellEnd"/>
      <w:r w:rsidR="00DC758F" w:rsidRPr="00DC758F">
        <w:rPr>
          <w:color w:val="000000"/>
        </w:rPr>
        <w:t xml:space="preserve"> </w:t>
      </w:r>
      <w:proofErr w:type="spellStart"/>
      <w:r w:rsidR="00DC758F" w:rsidRPr="00DC758F">
        <w:rPr>
          <w:color w:val="000000"/>
        </w:rPr>
        <w:t>template</w:t>
      </w:r>
      <w:proofErr w:type="spellEnd"/>
      <w:r w:rsidR="00DC758F" w:rsidRPr="00DC758F">
        <w:rPr>
          <w:color w:val="000000"/>
        </w:rPr>
        <w:t xml:space="preserve">, </w:t>
      </w:r>
      <w:proofErr w:type="spellStart"/>
      <w:r w:rsidR="00DC758F" w:rsidRPr="00DC758F">
        <w:rPr>
          <w:color w:val="000000"/>
        </w:rPr>
        <w:t>not</w:t>
      </w:r>
      <w:proofErr w:type="spellEnd"/>
      <w:r w:rsidR="00DC758F" w:rsidRPr="00DC758F">
        <w:rPr>
          <w:color w:val="000000"/>
        </w:rPr>
        <w:t xml:space="preserve"> a final </w:t>
      </w:r>
      <w:proofErr w:type="spellStart"/>
      <w:r w:rsidR="00DC758F" w:rsidRPr="00DC758F">
        <w:rPr>
          <w:color w:val="000000"/>
        </w:rPr>
        <w:t>production</w:t>
      </w:r>
      <w:proofErr w:type="spellEnd"/>
      <w:r w:rsidR="00DC758F" w:rsidRPr="00DC758F">
        <w:rPr>
          <w:color w:val="000000"/>
        </w:rPr>
        <w:t xml:space="preserve"> </w:t>
      </w:r>
      <w:proofErr w:type="spellStart"/>
      <w:r w:rsidR="00DC758F" w:rsidRPr="00DC758F">
        <w:rPr>
          <w:color w:val="000000"/>
        </w:rPr>
        <w:t>template</w:t>
      </w:r>
      <w:proofErr w:type="spellEnd"/>
      <w:r w:rsidR="00DC758F">
        <w:rPr>
          <w:color w:val="000000"/>
        </w:rPr>
        <w:t>.</w:t>
      </w:r>
      <w:r w:rsidR="00DC758F" w:rsidRPr="00DC758F">
        <w:rPr>
          <w:color w:val="000000"/>
        </w:rPr>
        <w:t xml:space="preserve"> </w:t>
      </w:r>
      <w:r w:rsidR="00DC758F">
        <w:rPr>
          <w:color w:val="000000"/>
        </w:rPr>
        <w:t xml:space="preserve">It </w:t>
      </w:r>
      <w:proofErr w:type="spellStart"/>
      <w:r w:rsidR="00DC758F">
        <w:rPr>
          <w:color w:val="000000"/>
        </w:rPr>
        <w:t>is</w:t>
      </w:r>
      <w:proofErr w:type="spellEnd"/>
      <w:r w:rsidR="00DC758F">
        <w:rPr>
          <w:color w:val="000000"/>
        </w:rPr>
        <w:t xml:space="preserve"> </w:t>
      </w:r>
      <w:proofErr w:type="spellStart"/>
      <w:r w:rsidR="00DC758F">
        <w:rPr>
          <w:color w:val="000000"/>
        </w:rPr>
        <w:t>not</w:t>
      </w:r>
      <w:proofErr w:type="spellEnd"/>
      <w:r w:rsidR="00DC758F">
        <w:rPr>
          <w:color w:val="000000"/>
        </w:rPr>
        <w:t xml:space="preserve"> </w:t>
      </w:r>
      <w:proofErr w:type="spellStart"/>
      <w:r w:rsidR="00DC758F" w:rsidRPr="00DC758F">
        <w:rPr>
          <w:color w:val="000000"/>
        </w:rPr>
        <w:t>intended</w:t>
      </w:r>
      <w:proofErr w:type="spellEnd"/>
      <w:r w:rsidR="00DC758F" w:rsidRPr="00DC758F">
        <w:rPr>
          <w:color w:val="000000"/>
        </w:rPr>
        <w:t xml:space="preserve"> </w:t>
      </w:r>
      <w:proofErr w:type="spellStart"/>
      <w:r w:rsidR="00DC758F" w:rsidRPr="00DC758F">
        <w:rPr>
          <w:color w:val="000000"/>
        </w:rPr>
        <w:t>to</w:t>
      </w:r>
      <w:proofErr w:type="spellEnd"/>
      <w:r w:rsidR="00DC758F" w:rsidRPr="00DC758F">
        <w:rPr>
          <w:color w:val="000000"/>
        </w:rPr>
        <w:t xml:space="preserve"> match </w:t>
      </w:r>
      <w:proofErr w:type="spellStart"/>
      <w:r w:rsidR="00DC758F" w:rsidRPr="00DC758F">
        <w:rPr>
          <w:color w:val="000000"/>
        </w:rPr>
        <w:t>the</w:t>
      </w:r>
      <w:proofErr w:type="spellEnd"/>
      <w:r w:rsidR="00DC758F" w:rsidRPr="00DC758F">
        <w:rPr>
          <w:color w:val="000000"/>
        </w:rPr>
        <w:t xml:space="preserve"> final </w:t>
      </w:r>
      <w:proofErr w:type="spellStart"/>
      <w:r w:rsidR="00DC758F" w:rsidRPr="00DC758F">
        <w:rPr>
          <w:color w:val="000000"/>
        </w:rPr>
        <w:t>published</w:t>
      </w:r>
      <w:proofErr w:type="spellEnd"/>
      <w:r w:rsidR="00DC758F" w:rsidRPr="00DC758F">
        <w:rPr>
          <w:color w:val="000000"/>
        </w:rPr>
        <w:t xml:space="preserve"> </w:t>
      </w:r>
      <w:proofErr w:type="spellStart"/>
      <w:r w:rsidR="00DC758F" w:rsidRPr="00DC758F">
        <w:rPr>
          <w:color w:val="000000"/>
        </w:rPr>
        <w:t>format</w:t>
      </w:r>
      <w:proofErr w:type="spellEnd"/>
      <w:r w:rsidR="00DC758F" w:rsidRPr="00DC758F">
        <w:rPr>
          <w:color w:val="000000"/>
        </w:rPr>
        <w:t>.</w:t>
      </w:r>
      <w:r w:rsidR="00DC758F">
        <w:rPr>
          <w:color w:val="000000"/>
        </w:rPr>
        <w:t xml:space="preserve"> </w:t>
      </w:r>
      <w:proofErr w:type="spellStart"/>
      <w:r w:rsidR="00DC758F">
        <w:rPr>
          <w:color w:val="000000"/>
        </w:rPr>
        <w:t>D</w:t>
      </w:r>
      <w:r w:rsidR="00DC758F" w:rsidRPr="00DC758F">
        <w:rPr>
          <w:color w:val="000000"/>
        </w:rPr>
        <w:t>ifferences</w:t>
      </w:r>
      <w:proofErr w:type="spellEnd"/>
      <w:r w:rsidR="00DC758F" w:rsidRPr="00DC758F">
        <w:rPr>
          <w:color w:val="000000"/>
        </w:rPr>
        <w:t xml:space="preserve"> in final </w:t>
      </w:r>
      <w:proofErr w:type="spellStart"/>
      <w:r w:rsidR="00DC758F" w:rsidRPr="00DC758F">
        <w:rPr>
          <w:color w:val="000000"/>
        </w:rPr>
        <w:t>formatting</w:t>
      </w:r>
      <w:proofErr w:type="spellEnd"/>
      <w:r w:rsidR="00DC758F">
        <w:rPr>
          <w:color w:val="000000"/>
        </w:rPr>
        <w:t xml:space="preserve"> are </w:t>
      </w:r>
      <w:proofErr w:type="spellStart"/>
      <w:r w:rsidR="00DC758F">
        <w:rPr>
          <w:color w:val="000000"/>
        </w:rPr>
        <w:t>likely</w:t>
      </w:r>
      <w:proofErr w:type="spellEnd"/>
      <w:r w:rsidR="00DC758F">
        <w:rPr>
          <w:color w:val="000000"/>
        </w:rPr>
        <w:t xml:space="preserve"> in </w:t>
      </w:r>
      <w:proofErr w:type="spellStart"/>
      <w:r w:rsidR="00DC758F">
        <w:rPr>
          <w:color w:val="000000"/>
        </w:rPr>
        <w:t>the</w:t>
      </w:r>
      <w:proofErr w:type="spellEnd"/>
      <w:r w:rsidR="00DC758F">
        <w:rPr>
          <w:color w:val="000000"/>
        </w:rPr>
        <w:t xml:space="preserve"> final IEEE files</w:t>
      </w:r>
      <w:r w:rsidR="00DC758F" w:rsidRPr="00DC758F">
        <w:rPr>
          <w:color w:val="000000"/>
        </w:rPr>
        <w:t>.</w:t>
      </w:r>
      <w:r w:rsidR="00DC758F">
        <w:rPr>
          <w:color w:val="000000"/>
        </w:rPr>
        <w:t xml:space="preserve"> </w:t>
      </w:r>
      <w:r w:rsidR="00DC758F" w:rsidRPr="00DC758F">
        <w:rPr>
          <w:color w:val="000000"/>
        </w:rPr>
        <w:t xml:space="preserve">Page </w:t>
      </w:r>
      <w:proofErr w:type="spellStart"/>
      <w:r w:rsidR="00DC758F" w:rsidRPr="00DC758F">
        <w:rPr>
          <w:color w:val="000000"/>
        </w:rPr>
        <w:t>count</w:t>
      </w:r>
      <w:proofErr w:type="spellEnd"/>
      <w:r w:rsidR="00DC758F" w:rsidRPr="00DC758F">
        <w:rPr>
          <w:color w:val="000000"/>
        </w:rPr>
        <w:t xml:space="preserve"> </w:t>
      </w:r>
      <w:r w:rsidR="00DC758F">
        <w:rPr>
          <w:color w:val="000000"/>
        </w:rPr>
        <w:t xml:space="preserve">in </w:t>
      </w:r>
      <w:proofErr w:type="spellStart"/>
      <w:r w:rsidR="00DC758F">
        <w:rPr>
          <w:color w:val="000000"/>
        </w:rPr>
        <w:t>the</w:t>
      </w:r>
      <w:proofErr w:type="spellEnd"/>
      <w:r w:rsidR="00DC758F">
        <w:rPr>
          <w:color w:val="000000"/>
        </w:rPr>
        <w:t xml:space="preserve"> </w:t>
      </w:r>
      <w:proofErr w:type="spellStart"/>
      <w:r w:rsidR="00DC758F">
        <w:rPr>
          <w:color w:val="000000"/>
        </w:rPr>
        <w:t>template</w:t>
      </w:r>
      <w:proofErr w:type="spellEnd"/>
      <w:r w:rsidR="00DC758F">
        <w:rPr>
          <w:color w:val="000000"/>
        </w:rPr>
        <w:t xml:space="preserve"> </w:t>
      </w:r>
      <w:proofErr w:type="spellStart"/>
      <w:r w:rsidR="00DC758F" w:rsidRPr="00DC758F">
        <w:rPr>
          <w:color w:val="000000"/>
        </w:rPr>
        <w:t>is</w:t>
      </w:r>
      <w:proofErr w:type="spellEnd"/>
      <w:r w:rsidR="00DC758F" w:rsidRPr="00DC758F">
        <w:rPr>
          <w:color w:val="000000"/>
        </w:rPr>
        <w:t xml:space="preserve"> </w:t>
      </w:r>
      <w:proofErr w:type="spellStart"/>
      <w:r w:rsidR="00DC758F" w:rsidRPr="00DC758F">
        <w:rPr>
          <w:color w:val="000000"/>
        </w:rPr>
        <w:t>an</w:t>
      </w:r>
      <w:proofErr w:type="spellEnd"/>
      <w:r w:rsidR="00DC758F" w:rsidRPr="00DC758F">
        <w:rPr>
          <w:color w:val="000000"/>
        </w:rPr>
        <w:t xml:space="preserve"> </w:t>
      </w:r>
      <w:proofErr w:type="spellStart"/>
      <w:r w:rsidR="00DC758F" w:rsidRPr="00DC758F">
        <w:rPr>
          <w:color w:val="000000"/>
        </w:rPr>
        <w:t>estimate</w:t>
      </w:r>
      <w:proofErr w:type="spellEnd"/>
      <w:r w:rsidR="00DC758F">
        <w:rPr>
          <w:color w:val="000000"/>
        </w:rPr>
        <w:t>.</w:t>
      </w:r>
      <w:r w:rsidR="00DC758F" w:rsidRPr="00DC758F">
        <w:rPr>
          <w:color w:val="000000"/>
        </w:rPr>
        <w:t xml:space="preserve"> </w:t>
      </w:r>
      <w:r>
        <w:rPr>
          <w:color w:val="000000"/>
        </w:rPr>
        <w:t xml:space="preserve">Do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adjust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character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spacing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specific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>.</w:t>
      </w:r>
    </w:p>
    <w:p w14:paraId="534A61AA" w14:textId="77777777" w:rsidR="00732E46" w:rsidRDefault="00732E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</w:pPr>
    </w:p>
    <w:p w14:paraId="6E775EAE" w14:textId="1CB7CF47" w:rsidR="00732E46" w:rsidRDefault="00DB3364" w:rsidP="00DB3364">
      <w:pPr>
        <w:pStyle w:val="Ttulo2"/>
        <w:numPr>
          <w:ilvl w:val="0"/>
          <w:numId w:val="0"/>
        </w:numPr>
      </w:pPr>
      <w:r>
        <w:t xml:space="preserve">A. </w:t>
      </w:r>
      <w:proofErr w:type="spellStart"/>
      <w:r w:rsidR="000F2C11">
        <w:t>Abbreviations</w:t>
      </w:r>
      <w:proofErr w:type="spellEnd"/>
      <w:r w:rsidR="000F2C11">
        <w:t xml:space="preserve"> </w:t>
      </w:r>
      <w:proofErr w:type="spellStart"/>
      <w:r w:rsidR="000F2C11">
        <w:t>and</w:t>
      </w:r>
      <w:proofErr w:type="spellEnd"/>
      <w:r w:rsidR="000F2C11">
        <w:t xml:space="preserve"> </w:t>
      </w:r>
      <w:proofErr w:type="spellStart"/>
      <w:r w:rsidR="000F2C11">
        <w:t>Acronyms</w:t>
      </w:r>
      <w:proofErr w:type="spellEnd"/>
    </w:p>
    <w:p w14:paraId="3EB8FD4C" w14:textId="41FB62CF" w:rsidR="00732E46" w:rsidRDefault="000F2C11" w:rsidP="00961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144"/>
        <w:jc w:val="both"/>
        <w:rPr>
          <w:color w:val="000000"/>
        </w:rPr>
      </w:pPr>
      <w:r>
        <w:rPr>
          <w:color w:val="000000"/>
        </w:rPr>
        <w:t xml:space="preserve">Define </w:t>
      </w:r>
      <w:proofErr w:type="spellStart"/>
      <w:r>
        <w:rPr>
          <w:color w:val="000000"/>
        </w:rPr>
        <w:t>abbreviations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acronyms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time </w:t>
      </w:r>
      <w:proofErr w:type="spellStart"/>
      <w:r>
        <w:rPr>
          <w:color w:val="000000"/>
        </w:rPr>
        <w:t>they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used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even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after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defined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abstract. </w:t>
      </w:r>
      <w:proofErr w:type="spellStart"/>
      <w:r>
        <w:rPr>
          <w:color w:val="000000"/>
        </w:rPr>
        <w:t>Abbreviations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such</w:t>
      </w:r>
      <w:proofErr w:type="spellEnd"/>
      <w:r>
        <w:rPr>
          <w:color w:val="000000"/>
        </w:rPr>
        <w:t xml:space="preserve"> as IEEE, SI, ac,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dc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defined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Abbreviations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incorporate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periods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spaces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write</w:t>
      </w:r>
      <w:proofErr w:type="spellEnd"/>
      <w:r>
        <w:rPr>
          <w:color w:val="000000"/>
        </w:rPr>
        <w:t xml:space="preserve"> “C.N.R.S.,”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“C. N. R. S.” Do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use </w:t>
      </w:r>
      <w:proofErr w:type="spellStart"/>
      <w:r>
        <w:rPr>
          <w:color w:val="000000"/>
        </w:rPr>
        <w:t>abbreviations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unless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they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unavoidable</w:t>
      </w:r>
      <w:proofErr w:type="spellEnd"/>
      <w:r>
        <w:rPr>
          <w:color w:val="000000"/>
        </w:rPr>
        <w:t xml:space="preserve"> (for </w:t>
      </w:r>
      <w:proofErr w:type="spellStart"/>
      <w:r>
        <w:rPr>
          <w:color w:val="000000"/>
        </w:rPr>
        <w:t>example</w:t>
      </w:r>
      <w:proofErr w:type="spellEnd"/>
      <w:r>
        <w:rPr>
          <w:color w:val="000000"/>
        </w:rPr>
        <w:t xml:space="preserve">, “IEEE”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article</w:t>
      </w:r>
      <w:proofErr w:type="spellEnd"/>
      <w:r>
        <w:rPr>
          <w:color w:val="000000"/>
        </w:rPr>
        <w:t>).</w:t>
      </w:r>
    </w:p>
    <w:p w14:paraId="59DA313D" w14:textId="4CFF9ABE" w:rsidR="00732E46" w:rsidRDefault="00DB3364" w:rsidP="00DB3364">
      <w:pPr>
        <w:pStyle w:val="Ttulo1"/>
      </w:pPr>
      <w:r>
        <w:t xml:space="preserve">III. </w:t>
      </w:r>
      <w:r w:rsidR="000F2C11">
        <w:t>M</w:t>
      </w:r>
      <w:r w:rsidR="000F2C11">
        <w:rPr>
          <w:sz w:val="16"/>
          <w:szCs w:val="16"/>
        </w:rPr>
        <w:t>ATH</w:t>
      </w:r>
    </w:p>
    <w:p w14:paraId="229FC8D4" w14:textId="0A570A5A" w:rsidR="00732E46" w:rsidRDefault="006514FE" w:rsidP="00961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color w:val="000000"/>
          <w:spacing w:val="-4"/>
        </w:rPr>
        <w:t>U</w:t>
      </w:r>
      <w:r w:rsidR="000F2C11" w:rsidRPr="00E57D3D">
        <w:rPr>
          <w:color w:val="000000"/>
          <w:spacing w:val="-4"/>
        </w:rPr>
        <w:t xml:space="preserve">se </w:t>
      </w:r>
      <w:proofErr w:type="spellStart"/>
      <w:r w:rsidR="000F2C11" w:rsidRPr="00E57D3D">
        <w:rPr>
          <w:color w:val="000000"/>
          <w:spacing w:val="-4"/>
        </w:rPr>
        <w:t>either</w:t>
      </w:r>
      <w:proofErr w:type="spellEnd"/>
      <w:r w:rsidR="000F2C11" w:rsidRPr="00E57D3D">
        <w:rPr>
          <w:color w:val="000000"/>
          <w:spacing w:val="-4"/>
        </w:rPr>
        <w:t xml:space="preserve"> </w:t>
      </w:r>
      <w:proofErr w:type="spellStart"/>
      <w:r w:rsidR="000F2C11" w:rsidRPr="00E57D3D">
        <w:rPr>
          <w:color w:val="000000"/>
          <w:spacing w:val="-4"/>
        </w:rPr>
        <w:t>the</w:t>
      </w:r>
      <w:proofErr w:type="spellEnd"/>
      <w:r w:rsidR="000F2C11" w:rsidRPr="00E57D3D">
        <w:rPr>
          <w:color w:val="000000"/>
          <w:spacing w:val="-4"/>
        </w:rPr>
        <w:t xml:space="preserve"> Microsoft </w:t>
      </w:r>
      <w:proofErr w:type="spellStart"/>
      <w:r w:rsidR="000F2C11" w:rsidRPr="00E57D3D">
        <w:rPr>
          <w:color w:val="000000"/>
          <w:spacing w:val="-4"/>
        </w:rPr>
        <w:t>Equation</w:t>
      </w:r>
      <w:proofErr w:type="spellEnd"/>
      <w:r w:rsidR="000F2C11" w:rsidRPr="00E57D3D">
        <w:rPr>
          <w:color w:val="000000"/>
          <w:spacing w:val="-4"/>
        </w:rPr>
        <w:t xml:space="preserve"> Editor</w:t>
      </w:r>
      <w:r w:rsidR="000F2C11" w:rsidRPr="00E57D3D">
        <w:rPr>
          <w:spacing w:val="-4"/>
        </w:rPr>
        <w:t xml:space="preserve"> </w:t>
      </w:r>
      <w:proofErr w:type="spellStart"/>
      <w:r w:rsidR="000F2C11" w:rsidRPr="00E57D3D">
        <w:rPr>
          <w:color w:val="000000"/>
          <w:spacing w:val="-4"/>
        </w:rPr>
        <w:t>or</w:t>
      </w:r>
      <w:proofErr w:type="spellEnd"/>
      <w:r w:rsidR="000F2C11" w:rsidRPr="00E57D3D">
        <w:rPr>
          <w:color w:val="000000"/>
          <w:spacing w:val="-4"/>
        </w:rPr>
        <w:t xml:space="preserve"> </w:t>
      </w:r>
      <w:proofErr w:type="spellStart"/>
      <w:r w:rsidR="00660F88">
        <w:rPr>
          <w:color w:val="000000"/>
          <w:spacing w:val="-4"/>
        </w:rPr>
        <w:t>the</w:t>
      </w:r>
      <w:proofErr w:type="spellEnd"/>
      <w:r w:rsidR="00660F88">
        <w:rPr>
          <w:color w:val="000000"/>
          <w:spacing w:val="-4"/>
        </w:rPr>
        <w:t xml:space="preserve"> </w:t>
      </w:r>
      <w:proofErr w:type="spellStart"/>
      <w:r w:rsidR="00660F88">
        <w:rPr>
          <w:color w:val="000000"/>
          <w:spacing w:val="-4"/>
        </w:rPr>
        <w:t>MathType</w:t>
      </w:r>
      <w:proofErr w:type="spellEnd"/>
      <w:r w:rsidR="00660F88">
        <w:rPr>
          <w:color w:val="000000"/>
          <w:spacing w:val="-4"/>
        </w:rPr>
        <w:t xml:space="preserve"> plugin, </w:t>
      </w:r>
      <w:proofErr w:type="spellStart"/>
      <w:r>
        <w:rPr>
          <w:color w:val="000000"/>
          <w:spacing w:val="-4"/>
        </w:rPr>
        <w:t>which</w:t>
      </w:r>
      <w:proofErr w:type="spellEnd"/>
      <w:r>
        <w:rPr>
          <w:color w:val="000000"/>
          <w:spacing w:val="-4"/>
        </w:rPr>
        <w:t xml:space="preserve"> </w:t>
      </w:r>
      <w:proofErr w:type="spellStart"/>
      <w:r>
        <w:rPr>
          <w:color w:val="000000"/>
          <w:spacing w:val="-4"/>
        </w:rPr>
        <w:t>can</w:t>
      </w:r>
      <w:proofErr w:type="spellEnd"/>
      <w:r>
        <w:rPr>
          <w:color w:val="000000"/>
          <w:spacing w:val="-4"/>
        </w:rPr>
        <w:t xml:space="preserve"> </w:t>
      </w:r>
      <w:proofErr w:type="spellStart"/>
      <w:r>
        <w:rPr>
          <w:color w:val="000000"/>
          <w:spacing w:val="-4"/>
        </w:rPr>
        <w:t>be</w:t>
      </w:r>
      <w:proofErr w:type="spellEnd"/>
      <w:r>
        <w:rPr>
          <w:color w:val="000000"/>
          <w:spacing w:val="-4"/>
        </w:rPr>
        <w:t xml:space="preserve"> </w:t>
      </w:r>
      <w:proofErr w:type="spellStart"/>
      <w:r>
        <w:rPr>
          <w:color w:val="000000"/>
          <w:spacing w:val="-4"/>
        </w:rPr>
        <w:t>obtained</w:t>
      </w:r>
      <w:proofErr w:type="spellEnd"/>
      <w:r w:rsidR="00660F88">
        <w:rPr>
          <w:color w:val="000000"/>
          <w:spacing w:val="-4"/>
        </w:rPr>
        <w:t xml:space="preserve"> </w:t>
      </w:r>
      <w:proofErr w:type="spellStart"/>
      <w:r w:rsidR="00660F88">
        <w:rPr>
          <w:color w:val="000000"/>
          <w:spacing w:val="-4"/>
        </w:rPr>
        <w:t>from</w:t>
      </w:r>
      <w:proofErr w:type="spellEnd"/>
      <w:r w:rsidR="00660F88">
        <w:rPr>
          <w:color w:val="000000"/>
          <w:spacing w:val="-4"/>
        </w:rPr>
        <w:t xml:space="preserve"> </w:t>
      </w:r>
      <w:hyperlink r:id="rId20">
        <w:r w:rsidR="000F2C11" w:rsidRPr="005E2D10">
          <w:rPr>
            <w:color w:val="4472C4" w:themeColor="accent5"/>
            <w:spacing w:val="-4"/>
            <w:u w:val="single"/>
          </w:rPr>
          <w:t>https://store.wiris.com/en/products/mathtype/download</w:t>
        </w:r>
      </w:hyperlink>
      <w:r w:rsidR="000F2C11">
        <w:rPr>
          <w:color w:val="000000"/>
        </w:rPr>
        <w:t xml:space="preserve">. </w:t>
      </w:r>
      <w:r w:rsidR="005E2D10">
        <w:rPr>
          <w:color w:val="000000"/>
        </w:rPr>
        <w:t xml:space="preserve">For help </w:t>
      </w:r>
      <w:proofErr w:type="spellStart"/>
      <w:r w:rsidR="005E2D10">
        <w:rPr>
          <w:color w:val="000000"/>
        </w:rPr>
        <w:t>with</w:t>
      </w:r>
      <w:proofErr w:type="spellEnd"/>
      <w:r w:rsidR="005E2D10">
        <w:rPr>
          <w:color w:val="000000"/>
        </w:rPr>
        <w:t xml:space="preserve"> </w:t>
      </w:r>
      <w:proofErr w:type="spellStart"/>
      <w:r w:rsidR="005E2D10">
        <w:rPr>
          <w:color w:val="000000"/>
        </w:rPr>
        <w:t>formatting</w:t>
      </w:r>
      <w:proofErr w:type="spellEnd"/>
      <w:r w:rsidR="005E2D10">
        <w:rPr>
          <w:color w:val="000000"/>
        </w:rPr>
        <w:t xml:space="preserve"> </w:t>
      </w:r>
      <w:proofErr w:type="spellStart"/>
      <w:r w:rsidR="005E2D10">
        <w:rPr>
          <w:color w:val="000000"/>
        </w:rPr>
        <w:t>and</w:t>
      </w:r>
      <w:proofErr w:type="spellEnd"/>
      <w:r w:rsidR="005E2D10">
        <w:rPr>
          <w:color w:val="000000"/>
        </w:rPr>
        <w:t xml:space="preserve"> </w:t>
      </w:r>
      <w:proofErr w:type="spellStart"/>
      <w:r w:rsidR="005E2D10">
        <w:rPr>
          <w:color w:val="000000"/>
        </w:rPr>
        <w:t>placing</w:t>
      </w:r>
      <w:proofErr w:type="spellEnd"/>
      <w:r w:rsidR="005E2D10">
        <w:rPr>
          <w:color w:val="000000"/>
        </w:rPr>
        <w:t xml:space="preserve"> </w:t>
      </w:r>
      <w:proofErr w:type="spellStart"/>
      <w:r w:rsidR="005E2D10">
        <w:rPr>
          <w:color w:val="000000"/>
        </w:rPr>
        <w:t>equations</w:t>
      </w:r>
      <w:proofErr w:type="spellEnd"/>
      <w:r w:rsidR="005E2D10">
        <w:rPr>
          <w:color w:val="000000"/>
        </w:rPr>
        <w:t xml:space="preserve">, </w:t>
      </w:r>
      <w:proofErr w:type="spellStart"/>
      <w:r w:rsidR="005E2D10">
        <w:rPr>
          <w:color w:val="000000"/>
        </w:rPr>
        <w:t>r</w:t>
      </w:r>
      <w:r w:rsidR="00114406">
        <w:rPr>
          <w:color w:val="000000"/>
        </w:rPr>
        <w:t>efer</w:t>
      </w:r>
      <w:proofErr w:type="spellEnd"/>
      <w:r w:rsidR="00114406">
        <w:rPr>
          <w:color w:val="000000"/>
        </w:rPr>
        <w:t xml:space="preserve"> </w:t>
      </w:r>
      <w:proofErr w:type="spellStart"/>
      <w:r w:rsidR="00114406">
        <w:rPr>
          <w:color w:val="000000"/>
        </w:rPr>
        <w:t>to</w:t>
      </w:r>
      <w:proofErr w:type="spellEnd"/>
      <w:r w:rsidR="00114406">
        <w:rPr>
          <w:color w:val="000000"/>
        </w:rPr>
        <w:t xml:space="preserve"> </w:t>
      </w:r>
      <w:proofErr w:type="spellStart"/>
      <w:r w:rsidR="00114406" w:rsidRPr="005E2D10">
        <w:rPr>
          <w:color w:val="000000"/>
        </w:rPr>
        <w:t>the</w:t>
      </w:r>
      <w:proofErr w:type="spellEnd"/>
      <w:r w:rsidR="00114406" w:rsidRPr="005E2D10">
        <w:rPr>
          <w:i/>
          <w:iCs/>
          <w:color w:val="000000"/>
        </w:rPr>
        <w:t xml:space="preserve"> IEEE </w:t>
      </w:r>
      <w:proofErr w:type="spellStart"/>
      <w:r w:rsidR="00114406" w:rsidRPr="005E2D10">
        <w:rPr>
          <w:i/>
          <w:iCs/>
          <w:color w:val="000000"/>
        </w:rPr>
        <w:t>Editing</w:t>
      </w:r>
      <w:proofErr w:type="spellEnd"/>
      <w:r w:rsidR="00114406" w:rsidRPr="005E2D10">
        <w:rPr>
          <w:i/>
          <w:iCs/>
          <w:color w:val="000000"/>
        </w:rPr>
        <w:t xml:space="preserve"> </w:t>
      </w:r>
      <w:proofErr w:type="spellStart"/>
      <w:r w:rsidR="00114406" w:rsidRPr="005E2D10">
        <w:rPr>
          <w:i/>
          <w:iCs/>
          <w:color w:val="000000"/>
        </w:rPr>
        <w:t>Math</w:t>
      </w:r>
      <w:proofErr w:type="spellEnd"/>
      <w:r w:rsidR="00114406" w:rsidRPr="005E2D10">
        <w:rPr>
          <w:i/>
          <w:iCs/>
          <w:color w:val="000000"/>
        </w:rPr>
        <w:t xml:space="preserve"> </w:t>
      </w:r>
      <w:proofErr w:type="spellStart"/>
      <w:r w:rsidR="00114406" w:rsidRPr="005E2D10">
        <w:rPr>
          <w:i/>
          <w:iCs/>
          <w:color w:val="000000"/>
        </w:rPr>
        <w:t>Guide</w:t>
      </w:r>
      <w:proofErr w:type="spellEnd"/>
      <w:r w:rsidR="00114406">
        <w:rPr>
          <w:color w:val="000000"/>
        </w:rPr>
        <w:t xml:space="preserve"> </w:t>
      </w:r>
      <w:proofErr w:type="spellStart"/>
      <w:r w:rsidR="00114406">
        <w:rPr>
          <w:color w:val="000000"/>
        </w:rPr>
        <w:t>at</w:t>
      </w:r>
      <w:proofErr w:type="spellEnd"/>
      <w:r w:rsidR="00114406">
        <w:rPr>
          <w:color w:val="000000"/>
        </w:rPr>
        <w:t xml:space="preserve"> </w:t>
      </w:r>
      <w:hyperlink r:id="rId21" w:history="1">
        <w:r w:rsidR="00114406" w:rsidRPr="002B7422">
          <w:rPr>
            <w:rStyle w:val="Hyperlink"/>
          </w:rPr>
          <w:t>http://journals.ieeeauthorcenter.ieee.org/wp-content/uploads/sites/7/Editing-Mathematics.pdf</w:t>
        </w:r>
      </w:hyperlink>
      <w:r w:rsidR="00114406">
        <w:rPr>
          <w:color w:val="000000"/>
        </w:rPr>
        <w:t xml:space="preserve"> </w:t>
      </w:r>
      <w:proofErr w:type="spellStart"/>
      <w:r w:rsidR="00114406">
        <w:rPr>
          <w:color w:val="000000"/>
        </w:rPr>
        <w:t>and</w:t>
      </w:r>
      <w:proofErr w:type="spellEnd"/>
      <w:r w:rsidR="00114406">
        <w:rPr>
          <w:color w:val="000000"/>
        </w:rPr>
        <w:t xml:space="preserve"> </w:t>
      </w:r>
      <w:proofErr w:type="spellStart"/>
      <w:r w:rsidR="005E2D10">
        <w:rPr>
          <w:color w:val="000000"/>
        </w:rPr>
        <w:t>the</w:t>
      </w:r>
      <w:proofErr w:type="spellEnd"/>
      <w:r w:rsidR="005E2D10">
        <w:rPr>
          <w:color w:val="000000"/>
        </w:rPr>
        <w:t xml:space="preserve"> </w:t>
      </w:r>
      <w:r w:rsidR="0096199E" w:rsidRPr="0096199E">
        <w:rPr>
          <w:i/>
          <w:iCs/>
          <w:color w:val="000000"/>
        </w:rPr>
        <w:t xml:space="preserve">IEEE </w:t>
      </w:r>
      <w:proofErr w:type="spellStart"/>
      <w:r w:rsidR="0096199E" w:rsidRPr="0096199E">
        <w:rPr>
          <w:i/>
          <w:iCs/>
          <w:color w:val="000000"/>
        </w:rPr>
        <w:t>MathType</w:t>
      </w:r>
      <w:proofErr w:type="spellEnd"/>
      <w:r w:rsidR="0096199E" w:rsidRPr="0096199E">
        <w:rPr>
          <w:i/>
          <w:iCs/>
          <w:color w:val="000000"/>
        </w:rPr>
        <w:t xml:space="preserve"> Tutorial</w:t>
      </w:r>
      <w:r w:rsidR="0096199E">
        <w:rPr>
          <w:i/>
          <w:iCs/>
          <w:color w:val="000000"/>
        </w:rPr>
        <w:t xml:space="preserve"> </w:t>
      </w:r>
      <w:r w:rsidR="0096199E" w:rsidRPr="0096199E">
        <w:rPr>
          <w:i/>
          <w:iCs/>
          <w:color w:val="000000"/>
        </w:rPr>
        <w:t xml:space="preserve">for Microsoft Word </w:t>
      </w:r>
      <w:proofErr w:type="spellStart"/>
      <w:r w:rsidR="0096199E" w:rsidRPr="0096199E">
        <w:rPr>
          <w:i/>
          <w:iCs/>
          <w:color w:val="000000"/>
        </w:rPr>
        <w:t>Users</w:t>
      </w:r>
      <w:proofErr w:type="spellEnd"/>
      <w:r w:rsidR="005E2D10">
        <w:rPr>
          <w:color w:val="000000"/>
        </w:rPr>
        <w:t xml:space="preserve"> </w:t>
      </w:r>
      <w:proofErr w:type="spellStart"/>
      <w:r w:rsidR="005E2D10">
        <w:rPr>
          <w:color w:val="000000"/>
        </w:rPr>
        <w:t>at</w:t>
      </w:r>
      <w:proofErr w:type="spellEnd"/>
      <w:r w:rsidR="001743EC">
        <w:rPr>
          <w:color w:val="000000"/>
        </w:rPr>
        <w:t xml:space="preserve"> </w:t>
      </w:r>
      <w:hyperlink r:id="rId22" w:history="1">
        <w:r w:rsidR="001743EC" w:rsidRPr="00046ECC">
          <w:rPr>
            <w:rStyle w:val="Hyperlink"/>
          </w:rPr>
          <w:t>http://journals.ieeeauthorcenter.ieee.org/wp-content/uploads/sites/7/IEEE-Math-Typesetting-Guide-for-MS-Word-Users.pdf</w:t>
        </w:r>
      </w:hyperlink>
      <w:r>
        <w:rPr>
          <w:color w:val="000000"/>
        </w:rPr>
        <w:t>.</w:t>
      </w:r>
      <w:r w:rsidR="005E2D10">
        <w:rPr>
          <w:color w:val="000000"/>
        </w:rPr>
        <w:t xml:space="preserve"> </w:t>
      </w:r>
    </w:p>
    <w:p w14:paraId="2D2CC03A" w14:textId="77777777" w:rsidR="0096199E" w:rsidRDefault="0096199E" w:rsidP="00961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</w:pPr>
      <w:r>
        <w:t>TABLE I</w:t>
      </w:r>
    </w:p>
    <w:p w14:paraId="28D744EB" w14:textId="77777777" w:rsidR="0096199E" w:rsidRDefault="0096199E" w:rsidP="00961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</w:pPr>
      <w:proofErr w:type="spellStart"/>
      <w:r w:rsidRPr="00E57D3D">
        <w:rPr>
          <w:smallCaps/>
        </w:rPr>
        <w:t>This</w:t>
      </w:r>
      <w:proofErr w:type="spellEnd"/>
      <w:r w:rsidRPr="00E57D3D">
        <w:rPr>
          <w:smallCaps/>
        </w:rPr>
        <w:t xml:space="preserve"> </w:t>
      </w:r>
      <w:proofErr w:type="spellStart"/>
      <w:r w:rsidRPr="00E57D3D">
        <w:rPr>
          <w:smallCaps/>
        </w:rPr>
        <w:t>is</w:t>
      </w:r>
      <w:proofErr w:type="spellEnd"/>
      <w:r w:rsidRPr="00E57D3D">
        <w:rPr>
          <w:smallCaps/>
        </w:rPr>
        <w:t xml:space="preserve"> a Sample </w:t>
      </w:r>
      <w:proofErr w:type="spellStart"/>
      <w:r w:rsidRPr="00E57D3D">
        <w:rPr>
          <w:smallCaps/>
        </w:rPr>
        <w:t>of</w:t>
      </w:r>
      <w:proofErr w:type="spellEnd"/>
      <w:r w:rsidRPr="00E57D3D">
        <w:rPr>
          <w:smallCaps/>
        </w:rPr>
        <w:t xml:space="preserve"> a </w:t>
      </w:r>
      <w:proofErr w:type="spellStart"/>
      <w:r w:rsidRPr="00E57D3D">
        <w:rPr>
          <w:smallCaps/>
        </w:rPr>
        <w:t>Table</w:t>
      </w:r>
      <w:proofErr w:type="spellEnd"/>
      <w:r w:rsidRPr="00E57D3D">
        <w:rPr>
          <w:smallCaps/>
        </w:rPr>
        <w:t xml:space="preserve"> </w:t>
      </w:r>
      <w:proofErr w:type="spellStart"/>
      <w:r w:rsidRPr="00E57D3D">
        <w:rPr>
          <w:smallCaps/>
        </w:rPr>
        <w:t>Title</w:t>
      </w:r>
      <w:proofErr w:type="spellEnd"/>
    </w:p>
    <w:p w14:paraId="657BA8A9" w14:textId="77777777" w:rsidR="0096199E" w:rsidRDefault="0096199E" w:rsidP="00961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</w:pPr>
    </w:p>
    <w:p w14:paraId="54024B90" w14:textId="77777777" w:rsidR="0096199E" w:rsidRDefault="0096199E" w:rsidP="00961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noProof/>
        </w:rPr>
        <w:drawing>
          <wp:inline distT="114300" distB="114300" distL="114300" distR="114300" wp14:anchorId="3B188246" wp14:editId="364A7C84">
            <wp:extent cx="3051959" cy="93815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559" cy="942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19A9ED" w14:textId="77777777" w:rsidR="0096199E" w:rsidRDefault="0096199E" w:rsidP="00961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2E98E867" w14:textId="77777777" w:rsidR="0096199E" w:rsidRDefault="0096199E" w:rsidP="00961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66E8346C" w14:textId="4B3B7B66" w:rsidR="00732E46" w:rsidRDefault="00DB3364" w:rsidP="00DB3364">
      <w:pPr>
        <w:pStyle w:val="Ttulo2"/>
        <w:numPr>
          <w:ilvl w:val="0"/>
          <w:numId w:val="0"/>
        </w:numPr>
      </w:pPr>
      <w:r>
        <w:t xml:space="preserve">A. </w:t>
      </w:r>
      <w:proofErr w:type="spellStart"/>
      <w:r w:rsidR="000F2C11">
        <w:t>Equations</w:t>
      </w:r>
      <w:proofErr w:type="spellEnd"/>
    </w:p>
    <w:p w14:paraId="6D42DEB1" w14:textId="78B2838B" w:rsidR="005E2D10" w:rsidRDefault="000F2C11" w:rsidP="00961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</w:rPr>
      </w:pP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consecutively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parentheses</w:t>
      </w:r>
      <w:proofErr w:type="spellEnd"/>
      <w:r>
        <w:rPr>
          <w:color w:val="000000"/>
        </w:rPr>
        <w:t xml:space="preserve"> flush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margin</w:t>
      </w:r>
      <w:proofErr w:type="spellEnd"/>
      <w:r>
        <w:rPr>
          <w:color w:val="000000"/>
        </w:rP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column</w:t>
      </w:r>
      <w:proofErr w:type="spellEnd"/>
      <w:r>
        <w:rPr>
          <w:color w:val="000000"/>
        </w:rPr>
        <w:t xml:space="preserve">, as in (1).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use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equation</w:t>
      </w:r>
      <w:proofErr w:type="spellEnd"/>
      <w:r>
        <w:rPr>
          <w:color w:val="000000"/>
        </w:rPr>
        <w:t xml:space="preserve"> editor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equation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Then</w:t>
      </w:r>
      <w:proofErr w:type="spellEnd"/>
      <w:r>
        <w:rPr>
          <w:color w:val="000000"/>
        </w:rPr>
        <w:t xml:space="preserve"> </w:t>
      </w:r>
    </w:p>
    <w:p w14:paraId="752FF10B" w14:textId="076D0DCD" w:rsidR="00732E46" w:rsidRDefault="005E2D10" w:rsidP="005E2D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proofErr w:type="spellStart"/>
      <w:r>
        <w:rPr>
          <w:color w:val="000000"/>
        </w:rPr>
        <w:t>select</w:t>
      </w:r>
      <w:proofErr w:type="spellEnd"/>
      <w:r>
        <w:rPr>
          <w:color w:val="000000"/>
        </w:rPr>
        <w:t xml:space="preserve"> </w:t>
      </w:r>
      <w:proofErr w:type="spellStart"/>
      <w:r w:rsidR="000F2C11">
        <w:rPr>
          <w:color w:val="000000"/>
        </w:rPr>
        <w:t>the</w:t>
      </w:r>
      <w:proofErr w:type="spellEnd"/>
      <w:r w:rsidR="000F2C11">
        <w:rPr>
          <w:color w:val="000000"/>
        </w:rPr>
        <w:t xml:space="preserve"> “</w:t>
      </w:r>
      <w:proofErr w:type="spellStart"/>
      <w:r w:rsidR="000F2C11">
        <w:rPr>
          <w:color w:val="000000"/>
        </w:rPr>
        <w:t>Equation</w:t>
      </w:r>
      <w:proofErr w:type="spellEnd"/>
      <w:r w:rsidR="000F2C11">
        <w:rPr>
          <w:color w:val="000000"/>
        </w:rPr>
        <w:t xml:space="preserve">” markup </w:t>
      </w:r>
      <w:proofErr w:type="spellStart"/>
      <w:r w:rsidR="000F2C11">
        <w:rPr>
          <w:color w:val="000000"/>
        </w:rPr>
        <w:t>style</w:t>
      </w:r>
      <w:proofErr w:type="spellEnd"/>
      <w:r w:rsidR="000F2C11">
        <w:rPr>
          <w:color w:val="000000"/>
        </w:rPr>
        <w:t xml:space="preserve">. Press </w:t>
      </w:r>
      <w:proofErr w:type="spellStart"/>
      <w:r w:rsidR="000F2C11">
        <w:rPr>
          <w:color w:val="000000"/>
        </w:rPr>
        <w:t>the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tab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key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and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write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the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equation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number</w:t>
      </w:r>
      <w:proofErr w:type="spellEnd"/>
      <w:r w:rsidR="000F2C11">
        <w:rPr>
          <w:color w:val="000000"/>
        </w:rPr>
        <w:t xml:space="preserve"> in </w:t>
      </w:r>
      <w:proofErr w:type="spellStart"/>
      <w:r w:rsidR="000F2C11">
        <w:rPr>
          <w:color w:val="000000"/>
        </w:rPr>
        <w:t>parentheses</w:t>
      </w:r>
      <w:proofErr w:type="spellEnd"/>
      <w:r w:rsidR="000F2C11">
        <w:rPr>
          <w:color w:val="000000"/>
        </w:rPr>
        <w:t xml:space="preserve">. </w:t>
      </w:r>
      <w:proofErr w:type="spellStart"/>
      <w:r w:rsidR="000F2C11">
        <w:rPr>
          <w:color w:val="000000"/>
        </w:rPr>
        <w:t>To</w:t>
      </w:r>
      <w:proofErr w:type="spellEnd"/>
      <w:r w:rsidR="000F2C11">
        <w:rPr>
          <w:color w:val="000000"/>
        </w:rPr>
        <w:t xml:space="preserve"> make </w:t>
      </w:r>
      <w:proofErr w:type="spellStart"/>
      <w:r w:rsidR="000F2C11">
        <w:rPr>
          <w:color w:val="000000"/>
        </w:rPr>
        <w:t>your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equations</w:t>
      </w:r>
      <w:proofErr w:type="spellEnd"/>
      <w:r w:rsidR="000F2C11">
        <w:rPr>
          <w:color w:val="000000"/>
        </w:rPr>
        <w:t xml:space="preserve"> more </w:t>
      </w:r>
      <w:proofErr w:type="spellStart"/>
      <w:r w:rsidR="000F2C11">
        <w:rPr>
          <w:color w:val="000000"/>
        </w:rPr>
        <w:t>compact</w:t>
      </w:r>
      <w:proofErr w:type="spellEnd"/>
      <w:r w:rsidR="000F2C11">
        <w:rPr>
          <w:color w:val="000000"/>
        </w:rPr>
        <w:t xml:space="preserve">, </w:t>
      </w:r>
      <w:proofErr w:type="spellStart"/>
      <w:r w:rsidR="000F2C11">
        <w:rPr>
          <w:color w:val="000000"/>
        </w:rPr>
        <w:t>you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may</w:t>
      </w:r>
      <w:proofErr w:type="spellEnd"/>
      <w:r w:rsidR="000F2C11">
        <w:rPr>
          <w:color w:val="000000"/>
        </w:rPr>
        <w:t xml:space="preserve"> use </w:t>
      </w:r>
      <w:proofErr w:type="spellStart"/>
      <w:r w:rsidR="000F2C11">
        <w:rPr>
          <w:color w:val="000000"/>
        </w:rPr>
        <w:t>the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solidus</w:t>
      </w:r>
      <w:proofErr w:type="spellEnd"/>
      <w:r w:rsidR="000F2C11">
        <w:rPr>
          <w:color w:val="000000"/>
        </w:rPr>
        <w:t xml:space="preserve"> </w:t>
      </w:r>
      <w:proofErr w:type="gramStart"/>
      <w:r w:rsidR="000F2C11">
        <w:rPr>
          <w:color w:val="000000"/>
        </w:rPr>
        <w:t>( /</w:t>
      </w:r>
      <w:proofErr w:type="gramEnd"/>
      <w:r w:rsidR="000F2C11">
        <w:rPr>
          <w:color w:val="000000"/>
        </w:rPr>
        <w:t xml:space="preserve"> ), </w:t>
      </w:r>
      <w:proofErr w:type="spellStart"/>
      <w:r w:rsidR="000F2C11">
        <w:rPr>
          <w:color w:val="000000"/>
        </w:rPr>
        <w:t>the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exp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function</w:t>
      </w:r>
      <w:proofErr w:type="spellEnd"/>
      <w:r w:rsidR="000F2C11">
        <w:rPr>
          <w:color w:val="000000"/>
        </w:rPr>
        <w:t xml:space="preserve">, </w:t>
      </w:r>
      <w:proofErr w:type="spellStart"/>
      <w:r w:rsidR="000F2C11">
        <w:rPr>
          <w:color w:val="000000"/>
        </w:rPr>
        <w:t>or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appropriate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exponents</w:t>
      </w:r>
      <w:proofErr w:type="spellEnd"/>
      <w:r w:rsidR="000F2C11">
        <w:rPr>
          <w:color w:val="000000"/>
        </w:rPr>
        <w:t xml:space="preserve">. Use </w:t>
      </w:r>
      <w:proofErr w:type="spellStart"/>
      <w:r w:rsidR="000F2C11">
        <w:rPr>
          <w:color w:val="000000"/>
        </w:rPr>
        <w:t>parentheses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to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avoid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ambiguities</w:t>
      </w:r>
      <w:proofErr w:type="spellEnd"/>
      <w:r w:rsidR="000F2C11">
        <w:rPr>
          <w:color w:val="000000"/>
        </w:rPr>
        <w:t xml:space="preserve"> in </w:t>
      </w:r>
      <w:proofErr w:type="spellStart"/>
      <w:r w:rsidR="000F2C11">
        <w:rPr>
          <w:color w:val="000000"/>
        </w:rPr>
        <w:t>denominators</w:t>
      </w:r>
      <w:proofErr w:type="spellEnd"/>
      <w:r w:rsidR="000F2C11">
        <w:rPr>
          <w:color w:val="000000"/>
        </w:rPr>
        <w:t xml:space="preserve">. </w:t>
      </w:r>
      <w:proofErr w:type="spellStart"/>
      <w:r w:rsidR="000F2C11">
        <w:rPr>
          <w:color w:val="000000"/>
        </w:rPr>
        <w:t>Punctuate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equations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when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they</w:t>
      </w:r>
      <w:proofErr w:type="spellEnd"/>
      <w:r w:rsidR="000F2C11">
        <w:rPr>
          <w:color w:val="000000"/>
        </w:rPr>
        <w:t xml:space="preserve"> are </w:t>
      </w:r>
      <w:proofErr w:type="spellStart"/>
      <w:r w:rsidR="000F2C11">
        <w:rPr>
          <w:color w:val="000000"/>
        </w:rPr>
        <w:t>part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of</w:t>
      </w:r>
      <w:proofErr w:type="spellEnd"/>
      <w:r w:rsidR="000F2C11">
        <w:rPr>
          <w:color w:val="000000"/>
        </w:rPr>
        <w:t xml:space="preserve"> a </w:t>
      </w:r>
      <w:proofErr w:type="spellStart"/>
      <w:r w:rsidR="000F2C11">
        <w:rPr>
          <w:color w:val="000000"/>
        </w:rPr>
        <w:t>sentence</w:t>
      </w:r>
      <w:proofErr w:type="spellEnd"/>
      <w:r w:rsidR="000F2C11">
        <w:rPr>
          <w:color w:val="000000"/>
        </w:rPr>
        <w:t>, as in</w:t>
      </w:r>
    </w:p>
    <w:p w14:paraId="4B3F1CB8" w14:textId="77777777" w:rsidR="00732E46" w:rsidRDefault="000F2C1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2790"/>
          <w:tab w:val="right" w:pos="5040"/>
        </w:tabs>
        <w:spacing w:line="252" w:lineRule="auto"/>
        <w:jc w:val="center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i/>
        </w:rPr>
        <w:t>B</w:t>
      </w:r>
      <w:r>
        <w:rPr>
          <w:i/>
          <w:vertAlign w:val="subscript"/>
        </w:rPr>
        <w:t>p</w:t>
      </w:r>
      <w:proofErr w:type="spellEnd"/>
      <w:r>
        <w:rPr>
          <w:i/>
          <w:vertAlign w:val="subscript"/>
        </w:rPr>
        <w:t xml:space="preserve"> </w:t>
      </w:r>
      <w:r>
        <w:t xml:space="preserve">+ </w:t>
      </w:r>
      <w:r>
        <w:rPr>
          <w:i/>
        </w:rPr>
        <w:t>H</w:t>
      </w:r>
      <w:r>
        <w:rPr>
          <w:vertAlign w:val="subscript"/>
        </w:rPr>
        <w:t>2</w:t>
      </w:r>
      <w:r>
        <w:t xml:space="preserve"> = 40.</w:t>
      </w:r>
      <w:r>
        <w:tab/>
      </w:r>
      <w:r>
        <w:rPr>
          <w:color w:val="000000"/>
        </w:rPr>
        <w:t>(1)</w:t>
      </w:r>
    </w:p>
    <w:p w14:paraId="394EE51F" w14:textId="77777777" w:rsidR="00A853F3" w:rsidRDefault="00A853F3" w:rsidP="00E57D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0ACC2F98" w14:textId="561AE502" w:rsidR="00732E46" w:rsidRDefault="00E57D3D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color w:val="000000"/>
        </w:rPr>
        <w:t xml:space="preserve">Be </w:t>
      </w:r>
      <w:proofErr w:type="spellStart"/>
      <w:r>
        <w:rPr>
          <w:color w:val="000000"/>
        </w:rPr>
        <w:t>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symbols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defined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before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appears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immediately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following</w:t>
      </w:r>
      <w:proofErr w:type="spellEnd"/>
      <w:r>
        <w:rPr>
          <w:color w:val="000000"/>
        </w:rPr>
        <w:t>. Italicize</w:t>
      </w:r>
      <w:r w:rsidR="00A853F3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symbols</w:t>
      </w:r>
      <w:proofErr w:type="spellEnd"/>
      <w:r w:rsidR="000F2C11">
        <w:rPr>
          <w:color w:val="000000"/>
        </w:rPr>
        <w:t xml:space="preserve"> (</w:t>
      </w:r>
      <w:r w:rsidR="000F2C11">
        <w:rPr>
          <w:i/>
          <w:color w:val="000000"/>
        </w:rPr>
        <w:t>T</w:t>
      </w:r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might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refer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to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temperature</w:t>
      </w:r>
      <w:proofErr w:type="spellEnd"/>
      <w:r w:rsidR="000F2C11">
        <w:rPr>
          <w:color w:val="000000"/>
        </w:rPr>
        <w:t xml:space="preserve">, </w:t>
      </w:r>
      <w:proofErr w:type="spellStart"/>
      <w:r w:rsidR="000F2C11">
        <w:rPr>
          <w:color w:val="000000"/>
        </w:rPr>
        <w:t>but</w:t>
      </w:r>
      <w:proofErr w:type="spellEnd"/>
      <w:r w:rsidR="000F2C11">
        <w:rPr>
          <w:color w:val="000000"/>
        </w:rPr>
        <w:t xml:space="preserve"> T </w:t>
      </w:r>
      <w:proofErr w:type="spellStart"/>
      <w:r w:rsidR="000F2C11">
        <w:rPr>
          <w:color w:val="000000"/>
        </w:rPr>
        <w:t>is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the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unit</w:t>
      </w:r>
      <w:proofErr w:type="spellEnd"/>
      <w:r w:rsidR="000F2C11">
        <w:rPr>
          <w:color w:val="000000"/>
        </w:rPr>
        <w:t xml:space="preserve"> tesla). </w:t>
      </w:r>
      <w:r w:rsidR="000F2C11">
        <w:t xml:space="preserve">When </w:t>
      </w:r>
      <w:proofErr w:type="spellStart"/>
      <w:r w:rsidR="000F2C11">
        <w:t>referring</w:t>
      </w:r>
      <w:proofErr w:type="spellEnd"/>
      <w:r w:rsidR="000F2C11">
        <w:t xml:space="preserve"> </w:t>
      </w:r>
      <w:proofErr w:type="spellStart"/>
      <w:r w:rsidR="000F2C11">
        <w:t>to</w:t>
      </w:r>
      <w:proofErr w:type="spellEnd"/>
      <w:r w:rsidR="000F2C11">
        <w:t xml:space="preserve"> </w:t>
      </w:r>
      <w:proofErr w:type="spellStart"/>
      <w:r w:rsidR="000F2C11">
        <w:t>an</w:t>
      </w:r>
      <w:proofErr w:type="spellEnd"/>
      <w:r w:rsidR="000F2C11">
        <w:t xml:space="preserve"> </w:t>
      </w:r>
      <w:proofErr w:type="spellStart"/>
      <w:r w:rsidR="000F2C11">
        <w:t>equation</w:t>
      </w:r>
      <w:proofErr w:type="spellEnd"/>
      <w:r w:rsidR="000F2C11">
        <w:t xml:space="preserve"> </w:t>
      </w:r>
      <w:proofErr w:type="spellStart"/>
      <w:r w:rsidR="000F2C11">
        <w:t>or</w:t>
      </w:r>
      <w:proofErr w:type="spellEnd"/>
      <w:r w:rsidR="000F2C11">
        <w:t xml:space="preserve"> formula, use </w:t>
      </w:r>
      <w:proofErr w:type="spellStart"/>
      <w:r w:rsidR="000F2C11">
        <w:t>simply</w:t>
      </w:r>
      <w:proofErr w:type="spellEnd"/>
      <w:r w:rsidR="000F2C11">
        <w:t xml:space="preserve"> </w:t>
      </w:r>
      <w:r w:rsidR="000F2C11">
        <w:rPr>
          <w:color w:val="000000"/>
        </w:rPr>
        <w:t xml:space="preserve">“(1),” </w:t>
      </w:r>
      <w:proofErr w:type="spellStart"/>
      <w:r w:rsidR="000F2C11">
        <w:rPr>
          <w:color w:val="000000"/>
        </w:rPr>
        <w:t>not</w:t>
      </w:r>
      <w:proofErr w:type="spellEnd"/>
      <w:r w:rsidR="000F2C11">
        <w:rPr>
          <w:color w:val="000000"/>
        </w:rPr>
        <w:t xml:space="preserve"> “Eq. (1)” </w:t>
      </w:r>
      <w:proofErr w:type="spellStart"/>
      <w:r w:rsidR="000F2C11">
        <w:rPr>
          <w:color w:val="000000"/>
        </w:rPr>
        <w:t>or</w:t>
      </w:r>
      <w:proofErr w:type="spellEnd"/>
      <w:r w:rsidR="000F2C11">
        <w:rPr>
          <w:color w:val="000000"/>
        </w:rPr>
        <w:t xml:space="preserve"> “</w:t>
      </w:r>
      <w:proofErr w:type="spellStart"/>
      <w:r w:rsidR="000F2C11">
        <w:rPr>
          <w:color w:val="000000"/>
        </w:rPr>
        <w:t>equation</w:t>
      </w:r>
      <w:proofErr w:type="spellEnd"/>
      <w:r w:rsidR="000F2C11">
        <w:rPr>
          <w:color w:val="000000"/>
        </w:rPr>
        <w:t xml:space="preserve"> (1),” </w:t>
      </w:r>
      <w:proofErr w:type="spellStart"/>
      <w:r w:rsidR="000F2C11">
        <w:rPr>
          <w:color w:val="000000"/>
        </w:rPr>
        <w:t>except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at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the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beginning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of</w:t>
      </w:r>
      <w:proofErr w:type="spellEnd"/>
      <w:r w:rsidR="000F2C11">
        <w:rPr>
          <w:color w:val="000000"/>
        </w:rPr>
        <w:t xml:space="preserve"> a </w:t>
      </w:r>
      <w:proofErr w:type="spellStart"/>
      <w:r w:rsidR="000F2C11">
        <w:rPr>
          <w:color w:val="000000"/>
        </w:rPr>
        <w:t>sentence</w:t>
      </w:r>
      <w:proofErr w:type="spellEnd"/>
      <w:r w:rsidR="000F2C11">
        <w:rPr>
          <w:color w:val="000000"/>
        </w:rPr>
        <w:t>: “</w:t>
      </w:r>
      <w:proofErr w:type="spellStart"/>
      <w:r w:rsidR="000F2C11">
        <w:rPr>
          <w:color w:val="000000"/>
        </w:rPr>
        <w:t>Equation</w:t>
      </w:r>
      <w:proofErr w:type="spellEnd"/>
      <w:r w:rsidR="000F2C11">
        <w:rPr>
          <w:color w:val="000000"/>
        </w:rPr>
        <w:t xml:space="preserve"> (1) </w:t>
      </w:r>
      <w:proofErr w:type="spellStart"/>
      <w:r w:rsidR="000F2C11">
        <w:rPr>
          <w:color w:val="000000"/>
        </w:rPr>
        <w:t>is</w:t>
      </w:r>
      <w:proofErr w:type="spellEnd"/>
      <w:r w:rsidR="000F2C11">
        <w:rPr>
          <w:color w:val="000000"/>
        </w:rPr>
        <w:t xml:space="preserve"> </w:t>
      </w:r>
      <w:proofErr w:type="gramStart"/>
      <w:r w:rsidR="000F2C11">
        <w:rPr>
          <w:color w:val="000000"/>
        </w:rPr>
        <w:t>... .</w:t>
      </w:r>
      <w:proofErr w:type="gramEnd"/>
      <w:r w:rsidR="000F2C11">
        <w:rPr>
          <w:color w:val="000000"/>
        </w:rPr>
        <w:t>”</w:t>
      </w:r>
    </w:p>
    <w:p w14:paraId="4F1C26D4" w14:textId="6629763D" w:rsidR="00732E46" w:rsidRDefault="00DB3364" w:rsidP="00DB3364">
      <w:pPr>
        <w:pStyle w:val="Ttulo1"/>
      </w:pPr>
      <w:r>
        <w:t xml:space="preserve">IV. </w:t>
      </w:r>
      <w:proofErr w:type="spellStart"/>
      <w:r w:rsidR="000F2C11">
        <w:t>Guidelines</w:t>
      </w:r>
      <w:proofErr w:type="spellEnd"/>
      <w:r w:rsidR="000F2C11">
        <w:t xml:space="preserve"> for </w:t>
      </w:r>
      <w:proofErr w:type="spellStart"/>
      <w:r w:rsidR="000F2C11">
        <w:t>Graphics</w:t>
      </w:r>
      <w:proofErr w:type="spellEnd"/>
      <w:r w:rsidR="000F2C11">
        <w:t xml:space="preserve"> </w:t>
      </w:r>
      <w:proofErr w:type="spellStart"/>
      <w:r w:rsidR="000F2C11">
        <w:t>Preparation</w:t>
      </w:r>
      <w:proofErr w:type="spellEnd"/>
      <w:r w:rsidR="000F2C11">
        <w:t xml:space="preserve"> </w:t>
      </w:r>
      <w:r w:rsidR="000F2C11">
        <w:br/>
      </w:r>
      <w:proofErr w:type="spellStart"/>
      <w:r w:rsidR="000F2C11">
        <w:t>and</w:t>
      </w:r>
      <w:proofErr w:type="spellEnd"/>
      <w:r w:rsidR="000F2C11">
        <w:t xml:space="preserve"> </w:t>
      </w:r>
      <w:proofErr w:type="spellStart"/>
      <w:r w:rsidR="000F2C11">
        <w:t>Submission</w:t>
      </w:r>
      <w:proofErr w:type="spellEnd"/>
    </w:p>
    <w:p w14:paraId="060A7626" w14:textId="029EA85A" w:rsidR="00732E46" w:rsidRDefault="00DB3364" w:rsidP="00DB3364">
      <w:pPr>
        <w:pStyle w:val="Ttulo2"/>
        <w:numPr>
          <w:ilvl w:val="0"/>
          <w:numId w:val="0"/>
        </w:numPr>
      </w:pPr>
      <w:r>
        <w:t xml:space="preserve">A. </w:t>
      </w:r>
      <w:proofErr w:type="spellStart"/>
      <w:r w:rsidR="000F2C11">
        <w:t>Types</w:t>
      </w:r>
      <w:proofErr w:type="spellEnd"/>
      <w:r w:rsidR="000F2C11">
        <w:t xml:space="preserve"> </w:t>
      </w:r>
      <w:proofErr w:type="spellStart"/>
      <w:r w:rsidR="000F2C11">
        <w:t>of</w:t>
      </w:r>
      <w:proofErr w:type="spellEnd"/>
      <w:r w:rsidR="000F2C11">
        <w:t xml:space="preserve"> </w:t>
      </w:r>
      <w:proofErr w:type="spellStart"/>
      <w:r w:rsidR="000F2C11">
        <w:t>Graphics</w:t>
      </w:r>
      <w:proofErr w:type="spellEnd"/>
    </w:p>
    <w:p w14:paraId="5A634F31" w14:textId="77777777" w:rsidR="00732E46" w:rsidRDefault="000F2C11">
      <w:pPr>
        <w:ind w:firstLine="144"/>
        <w:jc w:val="both"/>
      </w:pPr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outlines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in IEEE </w:t>
      </w:r>
      <w:proofErr w:type="spellStart"/>
      <w:r>
        <w:t>journals</w:t>
      </w:r>
      <w:proofErr w:type="spellEnd"/>
      <w:r>
        <w:t xml:space="preserve">. They are </w:t>
      </w:r>
      <w:proofErr w:type="spellStart"/>
      <w:r>
        <w:t>categorized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color / </w:t>
      </w:r>
      <w:proofErr w:type="spellStart"/>
      <w:r>
        <w:t>shades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gray</w:t>
      </w:r>
      <w:proofErr w:type="spellEnd"/>
      <w:r>
        <w:t>:</w:t>
      </w:r>
    </w:p>
    <w:p w14:paraId="2EE1FE44" w14:textId="77777777" w:rsidR="00732E46" w:rsidRDefault="00732E46"/>
    <w:p w14:paraId="076B9C40" w14:textId="3AD2E23E" w:rsidR="00732E46" w:rsidRPr="00DB3364" w:rsidRDefault="000F2C11" w:rsidP="00DB3364">
      <w:pPr>
        <w:pStyle w:val="PargrafodaLista"/>
        <w:numPr>
          <w:ilvl w:val="1"/>
          <w:numId w:val="10"/>
        </w:numPr>
        <w:rPr>
          <w:rFonts w:ascii="Times" w:eastAsia="Times" w:hAnsi="Times" w:cs="Times"/>
          <w:color w:val="000000"/>
        </w:rPr>
      </w:pPr>
      <w:r w:rsidRPr="00DB3364">
        <w:rPr>
          <w:b/>
        </w:rPr>
        <w:t>Color/</w:t>
      </w:r>
      <w:proofErr w:type="spellStart"/>
      <w:r w:rsidRPr="00DB3364">
        <w:rPr>
          <w:b/>
        </w:rPr>
        <w:t>Grayscale</w:t>
      </w:r>
      <w:proofErr w:type="spellEnd"/>
      <w:r w:rsidRPr="00DB3364">
        <w:rPr>
          <w:b/>
        </w:rPr>
        <w:t xml:space="preserve"> Figures</w:t>
      </w:r>
      <w:r w:rsidR="00DB3364">
        <w:br/>
      </w:r>
      <w:proofErr w:type="spellStart"/>
      <w:r w:rsidRPr="00DB3364">
        <w:rPr>
          <w:rFonts w:ascii="Times" w:eastAsia="Times" w:hAnsi="Times" w:cs="Times"/>
          <w:color w:val="000000"/>
        </w:rPr>
        <w:t>Figures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</w:t>
      </w:r>
      <w:proofErr w:type="spellStart"/>
      <w:r w:rsidRPr="00DB3364">
        <w:rPr>
          <w:rFonts w:ascii="Times" w:eastAsia="Times" w:hAnsi="Times" w:cs="Times"/>
          <w:color w:val="000000"/>
        </w:rPr>
        <w:t>that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are </w:t>
      </w:r>
      <w:proofErr w:type="spellStart"/>
      <w:r w:rsidRPr="00DB3364">
        <w:rPr>
          <w:rFonts w:ascii="Times" w:eastAsia="Times" w:hAnsi="Times" w:cs="Times"/>
          <w:color w:val="000000"/>
        </w:rPr>
        <w:t>meant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</w:t>
      </w:r>
      <w:proofErr w:type="spellStart"/>
      <w:r w:rsidRPr="00DB3364">
        <w:rPr>
          <w:rFonts w:ascii="Times" w:eastAsia="Times" w:hAnsi="Times" w:cs="Times"/>
          <w:color w:val="000000"/>
        </w:rPr>
        <w:t>to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</w:t>
      </w:r>
      <w:proofErr w:type="spellStart"/>
      <w:r w:rsidRPr="00DB3364">
        <w:rPr>
          <w:rFonts w:ascii="Times" w:eastAsia="Times" w:hAnsi="Times" w:cs="Times"/>
          <w:color w:val="000000"/>
        </w:rPr>
        <w:t>appear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in color, </w:t>
      </w:r>
      <w:proofErr w:type="spellStart"/>
      <w:r w:rsidRPr="00DB3364">
        <w:rPr>
          <w:rFonts w:ascii="Times" w:eastAsia="Times" w:hAnsi="Times" w:cs="Times"/>
          <w:color w:val="000000"/>
        </w:rPr>
        <w:t>or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</w:t>
      </w:r>
      <w:proofErr w:type="spellStart"/>
      <w:r w:rsidRPr="00DB3364">
        <w:rPr>
          <w:rFonts w:ascii="Times" w:eastAsia="Times" w:hAnsi="Times" w:cs="Times"/>
          <w:color w:val="000000"/>
        </w:rPr>
        <w:t>shades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</w:t>
      </w:r>
      <w:proofErr w:type="spellStart"/>
      <w:r w:rsidRPr="00DB3364">
        <w:rPr>
          <w:rFonts w:ascii="Times" w:eastAsia="Times" w:hAnsi="Times" w:cs="Times"/>
          <w:color w:val="000000"/>
        </w:rPr>
        <w:t>of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</w:t>
      </w:r>
      <w:proofErr w:type="spellStart"/>
      <w:r w:rsidRPr="00DB3364">
        <w:rPr>
          <w:rFonts w:ascii="Times" w:eastAsia="Times" w:hAnsi="Times" w:cs="Times"/>
          <w:color w:val="000000"/>
        </w:rPr>
        <w:t>black</w:t>
      </w:r>
      <w:proofErr w:type="spellEnd"/>
      <w:r w:rsidRPr="00DB3364">
        <w:rPr>
          <w:rFonts w:ascii="Times" w:eastAsia="Times" w:hAnsi="Times" w:cs="Times"/>
          <w:color w:val="000000"/>
        </w:rPr>
        <w:t>/</w:t>
      </w:r>
      <w:proofErr w:type="spellStart"/>
      <w:r w:rsidRPr="00DB3364">
        <w:rPr>
          <w:rFonts w:ascii="Times" w:eastAsia="Times" w:hAnsi="Times" w:cs="Times"/>
          <w:color w:val="000000"/>
        </w:rPr>
        <w:t>gray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. </w:t>
      </w:r>
      <w:proofErr w:type="spellStart"/>
      <w:r w:rsidRPr="00DB3364">
        <w:rPr>
          <w:rFonts w:ascii="Times" w:eastAsia="Times" w:hAnsi="Times" w:cs="Times"/>
          <w:color w:val="000000"/>
        </w:rPr>
        <w:t>Such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figures </w:t>
      </w:r>
      <w:proofErr w:type="spellStart"/>
      <w:r w:rsidRPr="00DB3364">
        <w:rPr>
          <w:rFonts w:ascii="Times" w:eastAsia="Times" w:hAnsi="Times" w:cs="Times"/>
          <w:color w:val="000000"/>
        </w:rPr>
        <w:t>may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include </w:t>
      </w:r>
      <w:proofErr w:type="spellStart"/>
      <w:r w:rsidRPr="00DB3364">
        <w:rPr>
          <w:rFonts w:ascii="Times" w:eastAsia="Times" w:hAnsi="Times" w:cs="Times"/>
          <w:color w:val="000000"/>
        </w:rPr>
        <w:t>photographs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, </w:t>
      </w:r>
      <w:r w:rsidRPr="00DB3364">
        <w:rPr>
          <w:rFonts w:ascii="Times" w:eastAsia="Times" w:hAnsi="Times" w:cs="Times"/>
          <w:color w:val="000000"/>
        </w:rPr>
        <w:br/>
      </w:r>
      <w:proofErr w:type="spellStart"/>
      <w:r w:rsidRPr="00DB3364">
        <w:rPr>
          <w:rFonts w:ascii="Times" w:eastAsia="Times" w:hAnsi="Times" w:cs="Times"/>
          <w:color w:val="000000"/>
        </w:rPr>
        <w:t>illustrations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, multicolor </w:t>
      </w:r>
      <w:proofErr w:type="spellStart"/>
      <w:r w:rsidRPr="00DB3364">
        <w:rPr>
          <w:rFonts w:ascii="Times" w:eastAsia="Times" w:hAnsi="Times" w:cs="Times"/>
          <w:color w:val="000000"/>
        </w:rPr>
        <w:t>graphs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, </w:t>
      </w:r>
      <w:proofErr w:type="spellStart"/>
      <w:r w:rsidRPr="00DB3364">
        <w:rPr>
          <w:rFonts w:ascii="Times" w:eastAsia="Times" w:hAnsi="Times" w:cs="Times"/>
          <w:color w:val="000000"/>
        </w:rPr>
        <w:t>and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flowcharts.</w:t>
      </w:r>
    </w:p>
    <w:p w14:paraId="6B1DACC8" w14:textId="605B3405" w:rsidR="00732E46" w:rsidRPr="00DB3364" w:rsidRDefault="000F2C11" w:rsidP="00DB3364">
      <w:pPr>
        <w:pStyle w:val="PargrafodaLista"/>
        <w:numPr>
          <w:ilvl w:val="1"/>
          <w:numId w:val="10"/>
        </w:numPr>
        <w:rPr>
          <w:rFonts w:ascii="Times" w:eastAsia="Times" w:hAnsi="Times" w:cs="Times"/>
          <w:color w:val="000000"/>
        </w:rPr>
      </w:pPr>
      <w:proofErr w:type="spellStart"/>
      <w:r w:rsidRPr="00DB3364">
        <w:rPr>
          <w:b/>
        </w:rPr>
        <w:t>Line</w:t>
      </w:r>
      <w:proofErr w:type="spellEnd"/>
      <w:r w:rsidRPr="00DB3364">
        <w:rPr>
          <w:b/>
        </w:rPr>
        <w:t xml:space="preserve"> </w:t>
      </w:r>
      <w:proofErr w:type="spellStart"/>
      <w:r w:rsidRPr="00DB3364">
        <w:rPr>
          <w:b/>
        </w:rPr>
        <w:t>Art</w:t>
      </w:r>
      <w:proofErr w:type="spellEnd"/>
      <w:r w:rsidRPr="00DB3364">
        <w:rPr>
          <w:b/>
        </w:rPr>
        <w:t xml:space="preserve"> Figures</w:t>
      </w:r>
      <w:r w:rsidR="00DB3364">
        <w:rPr>
          <w:rFonts w:ascii="Times" w:eastAsia="Times" w:hAnsi="Times" w:cs="Times"/>
          <w:color w:val="000000"/>
        </w:rPr>
        <w:br/>
      </w:r>
      <w:proofErr w:type="spellStart"/>
      <w:r w:rsidRPr="00DB3364">
        <w:rPr>
          <w:rFonts w:ascii="Times" w:eastAsia="Times" w:hAnsi="Times" w:cs="Times"/>
          <w:color w:val="000000"/>
        </w:rPr>
        <w:t>Figures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</w:t>
      </w:r>
      <w:proofErr w:type="spellStart"/>
      <w:r w:rsidRPr="00DB3364">
        <w:rPr>
          <w:rFonts w:ascii="Times" w:eastAsia="Times" w:hAnsi="Times" w:cs="Times"/>
          <w:color w:val="000000"/>
        </w:rPr>
        <w:t>that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are </w:t>
      </w:r>
      <w:proofErr w:type="spellStart"/>
      <w:r w:rsidRPr="00DB3364">
        <w:rPr>
          <w:rFonts w:ascii="Times" w:eastAsia="Times" w:hAnsi="Times" w:cs="Times"/>
          <w:color w:val="000000"/>
        </w:rPr>
        <w:t>composed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</w:t>
      </w:r>
      <w:proofErr w:type="spellStart"/>
      <w:r w:rsidRPr="00DB3364">
        <w:rPr>
          <w:rFonts w:ascii="Times" w:eastAsia="Times" w:hAnsi="Times" w:cs="Times"/>
          <w:color w:val="000000"/>
        </w:rPr>
        <w:t>of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</w:t>
      </w:r>
      <w:proofErr w:type="spellStart"/>
      <w:r w:rsidRPr="00DB3364">
        <w:rPr>
          <w:rFonts w:ascii="Times" w:eastAsia="Times" w:hAnsi="Times" w:cs="Times"/>
          <w:color w:val="000000"/>
        </w:rPr>
        <w:t>only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</w:t>
      </w:r>
      <w:proofErr w:type="spellStart"/>
      <w:r w:rsidRPr="00DB3364">
        <w:rPr>
          <w:rFonts w:ascii="Times" w:eastAsia="Times" w:hAnsi="Times" w:cs="Times"/>
          <w:color w:val="000000"/>
        </w:rPr>
        <w:t>black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</w:t>
      </w:r>
      <w:proofErr w:type="spellStart"/>
      <w:r w:rsidRPr="00DB3364">
        <w:rPr>
          <w:rFonts w:ascii="Times" w:eastAsia="Times" w:hAnsi="Times" w:cs="Times"/>
          <w:color w:val="000000"/>
        </w:rPr>
        <w:t>lines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</w:t>
      </w:r>
      <w:proofErr w:type="spellStart"/>
      <w:r w:rsidRPr="00DB3364">
        <w:rPr>
          <w:rFonts w:ascii="Times" w:eastAsia="Times" w:hAnsi="Times" w:cs="Times"/>
          <w:color w:val="000000"/>
        </w:rPr>
        <w:t>and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shapes. </w:t>
      </w:r>
      <w:proofErr w:type="spellStart"/>
      <w:r w:rsidRPr="00DB3364">
        <w:rPr>
          <w:rFonts w:ascii="Times" w:eastAsia="Times" w:hAnsi="Times" w:cs="Times"/>
          <w:color w:val="000000"/>
        </w:rPr>
        <w:t>These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figures </w:t>
      </w:r>
      <w:proofErr w:type="spellStart"/>
      <w:r w:rsidRPr="00DB3364">
        <w:rPr>
          <w:rFonts w:ascii="Times" w:eastAsia="Times" w:hAnsi="Times" w:cs="Times"/>
          <w:color w:val="000000"/>
        </w:rPr>
        <w:t>should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</w:t>
      </w:r>
      <w:proofErr w:type="spellStart"/>
      <w:r w:rsidRPr="00DB3364">
        <w:rPr>
          <w:rFonts w:ascii="Times" w:eastAsia="Times" w:hAnsi="Times" w:cs="Times"/>
          <w:color w:val="000000"/>
        </w:rPr>
        <w:t>have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no </w:t>
      </w:r>
      <w:proofErr w:type="spellStart"/>
      <w:r w:rsidRPr="00DB3364">
        <w:rPr>
          <w:rFonts w:ascii="Times" w:eastAsia="Times" w:hAnsi="Times" w:cs="Times"/>
          <w:color w:val="000000"/>
        </w:rPr>
        <w:t>shades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</w:t>
      </w:r>
      <w:proofErr w:type="spellStart"/>
      <w:r w:rsidRPr="00DB3364">
        <w:rPr>
          <w:rFonts w:ascii="Times" w:eastAsia="Times" w:hAnsi="Times" w:cs="Times"/>
          <w:color w:val="000000"/>
        </w:rPr>
        <w:t>or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</w:t>
      </w:r>
      <w:proofErr w:type="spellStart"/>
      <w:r w:rsidRPr="00DB3364">
        <w:rPr>
          <w:rFonts w:ascii="Times" w:eastAsia="Times" w:hAnsi="Times" w:cs="Times"/>
          <w:color w:val="000000"/>
        </w:rPr>
        <w:t>half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-tones </w:t>
      </w:r>
      <w:proofErr w:type="spellStart"/>
      <w:r w:rsidRPr="00DB3364">
        <w:rPr>
          <w:rFonts w:ascii="Times" w:eastAsia="Times" w:hAnsi="Times" w:cs="Times"/>
          <w:color w:val="000000"/>
        </w:rPr>
        <w:t>of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</w:t>
      </w:r>
      <w:proofErr w:type="spellStart"/>
      <w:r w:rsidRPr="00DB3364">
        <w:rPr>
          <w:rFonts w:ascii="Times" w:eastAsia="Times" w:hAnsi="Times" w:cs="Times"/>
          <w:color w:val="000000"/>
        </w:rPr>
        <w:t>gray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, </w:t>
      </w:r>
      <w:proofErr w:type="spellStart"/>
      <w:r w:rsidRPr="00DB3364">
        <w:rPr>
          <w:rFonts w:ascii="Times" w:eastAsia="Times" w:hAnsi="Times" w:cs="Times"/>
          <w:color w:val="000000"/>
        </w:rPr>
        <w:t>only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</w:t>
      </w:r>
      <w:proofErr w:type="spellStart"/>
      <w:r w:rsidRPr="00DB3364">
        <w:rPr>
          <w:rFonts w:ascii="Times" w:eastAsia="Times" w:hAnsi="Times" w:cs="Times"/>
          <w:color w:val="000000"/>
        </w:rPr>
        <w:t>black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</w:t>
      </w:r>
      <w:proofErr w:type="spellStart"/>
      <w:r w:rsidRPr="00DB3364">
        <w:rPr>
          <w:rFonts w:ascii="Times" w:eastAsia="Times" w:hAnsi="Times" w:cs="Times"/>
          <w:color w:val="000000"/>
        </w:rPr>
        <w:t>and</w:t>
      </w:r>
      <w:proofErr w:type="spellEnd"/>
      <w:r w:rsidRPr="00DB3364">
        <w:rPr>
          <w:rFonts w:ascii="Times" w:eastAsia="Times" w:hAnsi="Times" w:cs="Times"/>
          <w:color w:val="000000"/>
        </w:rPr>
        <w:t xml:space="preserve"> </w:t>
      </w:r>
      <w:proofErr w:type="spellStart"/>
      <w:r w:rsidRPr="00DB3364">
        <w:rPr>
          <w:rFonts w:ascii="Times" w:eastAsia="Times" w:hAnsi="Times" w:cs="Times"/>
          <w:color w:val="000000"/>
        </w:rPr>
        <w:t>white</w:t>
      </w:r>
      <w:proofErr w:type="spellEnd"/>
      <w:r w:rsidRPr="00DB3364">
        <w:rPr>
          <w:rFonts w:ascii="Times" w:eastAsia="Times" w:hAnsi="Times" w:cs="Times"/>
          <w:color w:val="000000"/>
        </w:rPr>
        <w:t>.</w:t>
      </w:r>
    </w:p>
    <w:p w14:paraId="6C7A72D5" w14:textId="2581B780" w:rsidR="00732E46" w:rsidRPr="001F512A" w:rsidRDefault="000F2C11" w:rsidP="00DB3364">
      <w:pPr>
        <w:pStyle w:val="PargrafodaLista"/>
        <w:numPr>
          <w:ilvl w:val="1"/>
          <w:numId w:val="10"/>
        </w:numPr>
        <w:rPr>
          <w:rFonts w:ascii="Times" w:eastAsia="Times" w:hAnsi="Times" w:cs="Times"/>
          <w:i/>
          <w:color w:val="000000"/>
        </w:rPr>
      </w:pPr>
      <w:proofErr w:type="spellStart"/>
      <w:r w:rsidRPr="00DB3364">
        <w:rPr>
          <w:b/>
        </w:rPr>
        <w:t>Tables</w:t>
      </w:r>
      <w:proofErr w:type="spellEnd"/>
      <w:r>
        <w:rPr>
          <w:rFonts w:ascii="Times" w:eastAsia="Times" w:hAnsi="Times" w:cs="Times"/>
          <w:color w:val="000000"/>
        </w:rPr>
        <w:br/>
        <w:t xml:space="preserve">Data </w:t>
      </w:r>
      <w:proofErr w:type="spellStart"/>
      <w:r>
        <w:rPr>
          <w:rFonts w:ascii="Times" w:eastAsia="Times" w:hAnsi="Times" w:cs="Times"/>
          <w:color w:val="000000"/>
        </w:rPr>
        <w:t>charts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which</w:t>
      </w:r>
      <w:proofErr w:type="spellEnd"/>
      <w:r>
        <w:rPr>
          <w:rFonts w:ascii="Times" w:eastAsia="Times" w:hAnsi="Times" w:cs="Times"/>
          <w:color w:val="000000"/>
        </w:rPr>
        <w:t xml:space="preserve"> are </w:t>
      </w:r>
      <w:proofErr w:type="spellStart"/>
      <w:r>
        <w:rPr>
          <w:rFonts w:ascii="Times" w:eastAsia="Times" w:hAnsi="Times" w:cs="Times"/>
          <w:color w:val="000000"/>
        </w:rPr>
        <w:t>typically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black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and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white</w:t>
      </w:r>
      <w:proofErr w:type="spellEnd"/>
      <w:r>
        <w:rPr>
          <w:rFonts w:ascii="Times" w:eastAsia="Times" w:hAnsi="Times" w:cs="Times"/>
          <w:color w:val="000000"/>
        </w:rPr>
        <w:t xml:space="preserve">, </w:t>
      </w:r>
      <w:proofErr w:type="spellStart"/>
      <w:r>
        <w:rPr>
          <w:rFonts w:ascii="Times" w:eastAsia="Times" w:hAnsi="Times" w:cs="Times"/>
          <w:color w:val="000000"/>
        </w:rPr>
        <w:t>but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sometimes</w:t>
      </w:r>
      <w:proofErr w:type="spellEnd"/>
      <w:r>
        <w:rPr>
          <w:rFonts w:ascii="Times" w:eastAsia="Times" w:hAnsi="Times" w:cs="Times"/>
          <w:color w:val="000000"/>
        </w:rPr>
        <w:t xml:space="preserve"> include color.</w:t>
      </w:r>
    </w:p>
    <w:p w14:paraId="7C6970AE" w14:textId="77777777" w:rsidR="001F512A" w:rsidRDefault="001F512A" w:rsidP="001F512A">
      <w:pPr>
        <w:pStyle w:val="PargrafodaLista"/>
        <w:ind w:left="450"/>
        <w:rPr>
          <w:rFonts w:ascii="Times" w:eastAsia="Times" w:hAnsi="Times" w:cs="Times"/>
          <w:i/>
          <w:color w:val="000000"/>
        </w:rPr>
      </w:pPr>
    </w:p>
    <w:p w14:paraId="30945116" w14:textId="5B220BB5" w:rsidR="00732E46" w:rsidRPr="00DB3364" w:rsidRDefault="00DB3364" w:rsidP="00DB3364">
      <w:pPr>
        <w:pStyle w:val="Ttulo2"/>
        <w:numPr>
          <w:ilvl w:val="0"/>
          <w:numId w:val="0"/>
        </w:numPr>
        <w:jc w:val="both"/>
        <w:rPr>
          <w:rFonts w:eastAsia="Cambria"/>
          <w:color w:val="000000"/>
        </w:rPr>
      </w:pPr>
      <w:r w:rsidRPr="00DB3364">
        <w:rPr>
          <w:rFonts w:eastAsia="Cambria"/>
          <w:color w:val="000000"/>
        </w:rPr>
        <w:t xml:space="preserve">B. </w:t>
      </w:r>
      <w:proofErr w:type="spellStart"/>
      <w:r w:rsidR="000F2C11" w:rsidRPr="00DB3364">
        <w:rPr>
          <w:rFonts w:eastAsia="Cambria"/>
          <w:color w:val="000000"/>
        </w:rPr>
        <w:t>Multipart</w:t>
      </w:r>
      <w:proofErr w:type="spellEnd"/>
      <w:r w:rsidR="000F2C11" w:rsidRPr="00DB3364">
        <w:rPr>
          <w:rFonts w:eastAsia="Cambria"/>
          <w:color w:val="000000"/>
        </w:rPr>
        <w:t xml:space="preserve"> </w:t>
      </w:r>
      <w:r w:rsidR="000F2C11" w:rsidRPr="00DB3364">
        <w:rPr>
          <w:rFonts w:eastAsia="Cambria"/>
        </w:rPr>
        <w:t>F</w:t>
      </w:r>
      <w:r w:rsidR="000F2C11" w:rsidRPr="00DB3364">
        <w:rPr>
          <w:rFonts w:eastAsia="Cambria"/>
          <w:color w:val="000000"/>
        </w:rPr>
        <w:t>igures</w:t>
      </w:r>
    </w:p>
    <w:p w14:paraId="44F78EA3" w14:textId="23209744" w:rsidR="00732E46" w:rsidRDefault="005E2D10">
      <w:pPr>
        <w:ind w:firstLine="144"/>
        <w:jc w:val="both"/>
        <w:rPr>
          <w:rFonts w:ascii="Times" w:eastAsia="Times" w:hAnsi="Times" w:cs="Times"/>
          <w:color w:val="000000"/>
        </w:rPr>
      </w:pPr>
      <w:proofErr w:type="spellStart"/>
      <w:r>
        <w:rPr>
          <w:rFonts w:ascii="Times" w:eastAsia="Times" w:hAnsi="Times" w:cs="Times"/>
          <w:color w:val="000000"/>
        </w:rPr>
        <w:t>These</w:t>
      </w:r>
      <w:proofErr w:type="spellEnd"/>
      <w:r>
        <w:rPr>
          <w:rFonts w:ascii="Times" w:eastAsia="Times" w:hAnsi="Times" w:cs="Times"/>
          <w:color w:val="000000"/>
        </w:rPr>
        <w:t xml:space="preserve"> are f</w:t>
      </w:r>
      <w:r w:rsidR="000F2C11">
        <w:rPr>
          <w:rFonts w:ascii="Times" w:eastAsia="Times" w:hAnsi="Times" w:cs="Times"/>
          <w:color w:val="000000"/>
        </w:rPr>
        <w:t xml:space="preserve">igures </w:t>
      </w:r>
      <w:proofErr w:type="spellStart"/>
      <w:r w:rsidR="000F2C11">
        <w:rPr>
          <w:rFonts w:ascii="Times" w:eastAsia="Times" w:hAnsi="Times" w:cs="Times"/>
          <w:color w:val="000000"/>
        </w:rPr>
        <w:t>compiled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of</w:t>
      </w:r>
      <w:proofErr w:type="spellEnd"/>
      <w:r w:rsidR="000F2C11">
        <w:rPr>
          <w:rFonts w:ascii="Times" w:eastAsia="Times" w:hAnsi="Times" w:cs="Times"/>
          <w:color w:val="000000"/>
        </w:rPr>
        <w:t xml:space="preserve"> more </w:t>
      </w:r>
      <w:proofErr w:type="spellStart"/>
      <w:r w:rsidR="000F2C11">
        <w:rPr>
          <w:rFonts w:ascii="Times" w:eastAsia="Times" w:hAnsi="Times" w:cs="Times"/>
          <w:color w:val="000000"/>
        </w:rPr>
        <w:t>than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one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sub-figure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presented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side-by-side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or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stacked</w:t>
      </w:r>
      <w:proofErr w:type="spellEnd"/>
      <w:r w:rsidR="000F2C11">
        <w:rPr>
          <w:rFonts w:ascii="Times" w:eastAsia="Times" w:hAnsi="Times" w:cs="Times"/>
          <w:color w:val="000000"/>
        </w:rPr>
        <w:t xml:space="preserve">. </w:t>
      </w:r>
      <w:proofErr w:type="spellStart"/>
      <w:r w:rsidR="000F2C11">
        <w:rPr>
          <w:rFonts w:ascii="Times" w:eastAsia="Times" w:hAnsi="Times" w:cs="Times"/>
          <w:color w:val="000000"/>
        </w:rPr>
        <w:t>If</w:t>
      </w:r>
      <w:proofErr w:type="spellEnd"/>
      <w:r w:rsidR="000F2C11">
        <w:rPr>
          <w:rFonts w:ascii="Times" w:eastAsia="Times" w:hAnsi="Times" w:cs="Times"/>
          <w:color w:val="000000"/>
        </w:rPr>
        <w:t xml:space="preserve"> a </w:t>
      </w:r>
      <w:proofErr w:type="spellStart"/>
      <w:r w:rsidR="000F2C11">
        <w:rPr>
          <w:rFonts w:ascii="Times" w:eastAsia="Times" w:hAnsi="Times" w:cs="Times"/>
          <w:color w:val="000000"/>
        </w:rPr>
        <w:t>multipart</w:t>
      </w:r>
      <w:proofErr w:type="spellEnd"/>
      <w:r w:rsidR="000F2C11">
        <w:rPr>
          <w:rFonts w:ascii="Times" w:eastAsia="Times" w:hAnsi="Times" w:cs="Times"/>
          <w:color w:val="000000"/>
        </w:rPr>
        <w:t xml:space="preserve"> figure </w:t>
      </w:r>
      <w:proofErr w:type="spellStart"/>
      <w:r w:rsidR="000F2C11">
        <w:rPr>
          <w:rFonts w:ascii="Times" w:eastAsia="Times" w:hAnsi="Times" w:cs="Times"/>
          <w:color w:val="000000"/>
        </w:rPr>
        <w:t>is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made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up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of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multiple</w:t>
      </w:r>
      <w:proofErr w:type="spellEnd"/>
      <w:r w:rsidR="000F2C11">
        <w:rPr>
          <w:rFonts w:ascii="Times" w:eastAsia="Times" w:hAnsi="Times" w:cs="Times"/>
          <w:color w:val="000000"/>
        </w:rPr>
        <w:t xml:space="preserve"> figure </w:t>
      </w:r>
      <w:proofErr w:type="spellStart"/>
      <w:r w:rsidR="000F2C11">
        <w:rPr>
          <w:rFonts w:ascii="Times" w:eastAsia="Times" w:hAnsi="Times" w:cs="Times"/>
          <w:color w:val="000000"/>
        </w:rPr>
        <w:t>types</w:t>
      </w:r>
      <w:proofErr w:type="spellEnd"/>
      <w:r w:rsidR="000F2C11">
        <w:rPr>
          <w:rFonts w:ascii="Times" w:eastAsia="Times" w:hAnsi="Times" w:cs="Times"/>
          <w:color w:val="000000"/>
        </w:rPr>
        <w:t xml:space="preserve"> (</w:t>
      </w:r>
      <w:proofErr w:type="spellStart"/>
      <w:r w:rsidR="000F2C11">
        <w:rPr>
          <w:rFonts w:ascii="Times" w:eastAsia="Times" w:hAnsi="Times" w:cs="Times"/>
          <w:color w:val="000000"/>
        </w:rPr>
        <w:t>one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part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is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line</w:t>
      </w:r>
      <w:proofErr w:type="spellEnd"/>
      <w:r w:rsidR="001E7EDB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art</w:t>
      </w:r>
      <w:proofErr w:type="spellEnd"/>
      <w:r w:rsidR="000F2C11">
        <w:rPr>
          <w:rFonts w:ascii="Times" w:eastAsia="Times" w:hAnsi="Times" w:cs="Times"/>
          <w:color w:val="000000"/>
        </w:rPr>
        <w:t xml:space="preserve">, </w:t>
      </w:r>
      <w:proofErr w:type="spellStart"/>
      <w:r w:rsidR="000F2C11">
        <w:rPr>
          <w:rFonts w:ascii="Times" w:eastAsia="Times" w:hAnsi="Times" w:cs="Times"/>
          <w:color w:val="000000"/>
        </w:rPr>
        <w:t>and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another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is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grayscale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or</w:t>
      </w:r>
      <w:proofErr w:type="spellEnd"/>
      <w:r w:rsidR="000F2C11">
        <w:rPr>
          <w:rFonts w:ascii="Times" w:eastAsia="Times" w:hAnsi="Times" w:cs="Times"/>
          <w:color w:val="000000"/>
        </w:rPr>
        <w:t xml:space="preserve"> color), </w:t>
      </w:r>
      <w:proofErr w:type="spellStart"/>
      <w:r w:rsidR="000F2C11">
        <w:rPr>
          <w:rFonts w:ascii="Times" w:eastAsia="Times" w:hAnsi="Times" w:cs="Times"/>
          <w:color w:val="000000"/>
        </w:rPr>
        <w:t>the</w:t>
      </w:r>
      <w:proofErr w:type="spellEnd"/>
      <w:r w:rsidR="000F2C11">
        <w:rPr>
          <w:rFonts w:ascii="Times" w:eastAsia="Times" w:hAnsi="Times" w:cs="Times"/>
          <w:color w:val="000000"/>
        </w:rPr>
        <w:t xml:space="preserve"> figure </w:t>
      </w:r>
      <w:proofErr w:type="spellStart"/>
      <w:r w:rsidR="000F2C11">
        <w:rPr>
          <w:rFonts w:ascii="Times" w:eastAsia="Times" w:hAnsi="Times" w:cs="Times"/>
          <w:color w:val="000000"/>
        </w:rPr>
        <w:t>should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meet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the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stricter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  <w:proofErr w:type="spellStart"/>
      <w:r w:rsidR="000F2C11">
        <w:rPr>
          <w:rFonts w:ascii="Times" w:eastAsia="Times" w:hAnsi="Times" w:cs="Times"/>
          <w:color w:val="000000"/>
        </w:rPr>
        <w:t>guidelines</w:t>
      </w:r>
      <w:proofErr w:type="spellEnd"/>
      <w:r w:rsidR="000F2C11">
        <w:rPr>
          <w:rFonts w:ascii="Times" w:eastAsia="Times" w:hAnsi="Times" w:cs="Times"/>
          <w:color w:val="000000"/>
        </w:rPr>
        <w:t>.</w:t>
      </w:r>
    </w:p>
    <w:p w14:paraId="6827CE4A" w14:textId="17DB14C9" w:rsidR="00732E46" w:rsidRDefault="00DB3364" w:rsidP="00DB3364">
      <w:pPr>
        <w:pStyle w:val="Ttulo2"/>
        <w:numPr>
          <w:ilvl w:val="0"/>
          <w:numId w:val="0"/>
        </w:numPr>
        <w:jc w:val="both"/>
      </w:pPr>
      <w:r>
        <w:t xml:space="preserve">C. </w:t>
      </w:r>
      <w:r w:rsidR="000F2C11">
        <w:t xml:space="preserve">File </w:t>
      </w:r>
      <w:proofErr w:type="spellStart"/>
      <w:r w:rsidR="000F2C11">
        <w:t>Formats</w:t>
      </w:r>
      <w:proofErr w:type="spellEnd"/>
      <w:r w:rsidR="000F2C11">
        <w:t xml:space="preserve"> for </w:t>
      </w:r>
      <w:proofErr w:type="spellStart"/>
      <w:r w:rsidR="000F2C11">
        <w:t>Graphics</w:t>
      </w:r>
      <w:proofErr w:type="spellEnd"/>
    </w:p>
    <w:p w14:paraId="5A21ED3C" w14:textId="7414B27A" w:rsidR="00732E46" w:rsidRDefault="000F2C11">
      <w:pPr>
        <w:ind w:firstLine="144"/>
        <w:jc w:val="both"/>
      </w:pPr>
      <w:r>
        <w:t xml:space="preserve">Format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as </w:t>
      </w:r>
      <w:proofErr w:type="spellStart"/>
      <w:r>
        <w:t>PostScript</w:t>
      </w:r>
      <w:proofErr w:type="spellEnd"/>
      <w:r>
        <w:t xml:space="preserve"> (PS), </w:t>
      </w:r>
      <w:proofErr w:type="spellStart"/>
      <w:r>
        <w:t>Encapsulated</w:t>
      </w:r>
      <w:proofErr w:type="spellEnd"/>
      <w:r>
        <w:t xml:space="preserve"> </w:t>
      </w:r>
      <w:proofErr w:type="spellStart"/>
      <w:r>
        <w:t>PostScript</w:t>
      </w:r>
      <w:proofErr w:type="spellEnd"/>
      <w:r>
        <w:t xml:space="preserve"> (.EPS), </w:t>
      </w:r>
      <w:proofErr w:type="spellStart"/>
      <w:r>
        <w:t>Tagged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File Format (.TIFF), 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Format (.PDF), JPEG,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Portable</w:t>
      </w:r>
      <w:proofErr w:type="spellEnd"/>
      <w:r>
        <w:t xml:space="preserve"> Network </w:t>
      </w:r>
      <w:proofErr w:type="spellStart"/>
      <w:r>
        <w:t>Graphics</w:t>
      </w:r>
      <w:proofErr w:type="spellEnd"/>
      <w:r>
        <w:t xml:space="preserve"> (.PNG)</w:t>
      </w:r>
      <w:r w:rsidR="00DB3364">
        <w:t xml:space="preserve">. </w:t>
      </w:r>
      <w:proofErr w:type="spellStart"/>
      <w:r w:rsidR="00DB3364">
        <w:t>These</w:t>
      </w:r>
      <w:proofErr w:type="spellEnd"/>
      <w:r w:rsidR="00DB3364">
        <w:t xml:space="preserve"> </w:t>
      </w:r>
      <w:proofErr w:type="spellStart"/>
      <w:r w:rsidR="00DB3364">
        <w:t>programs</w:t>
      </w:r>
      <w:proofErr w:type="spellEnd"/>
      <w:r w:rsidR="00DB3364">
        <w:t xml:space="preserve"> </w:t>
      </w:r>
      <w:proofErr w:type="spellStart"/>
      <w:r w:rsidR="00DB3364">
        <w:t>can</w:t>
      </w:r>
      <w:proofErr w:type="spellEnd"/>
      <w:r>
        <w:t xml:space="preserve"> </w:t>
      </w:r>
      <w:proofErr w:type="spellStart"/>
      <w:r w:rsidR="00DB3364">
        <w:t>re-</w:t>
      </w:r>
      <w:r>
        <w:t>size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settings.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files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PS, EPS, TIFF, PDF, </w:t>
      </w:r>
      <w:proofErr w:type="spellStart"/>
      <w:r>
        <w:t>or</w:t>
      </w:r>
      <w:proofErr w:type="spellEnd"/>
      <w:r>
        <w:t xml:space="preserve"> PNG file: Microsoft Word, Microsoft PowerPoint, </w:t>
      </w:r>
      <w:proofErr w:type="spellStart"/>
      <w:r>
        <w:t>or</w:t>
      </w:r>
      <w:proofErr w:type="spellEnd"/>
      <w:r>
        <w:t xml:space="preserve"> Microsoft Excel. </w:t>
      </w:r>
      <w:proofErr w:type="spellStart"/>
      <w:r>
        <w:t>Though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files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PDF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DOC, XLS, </w:t>
      </w:r>
      <w:proofErr w:type="spellStart"/>
      <w:r>
        <w:t>or</w:t>
      </w:r>
      <w:proofErr w:type="spellEnd"/>
      <w:r>
        <w:t xml:space="preserve"> PPT.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figures </w:t>
      </w:r>
      <w:proofErr w:type="spellStart"/>
      <w:r>
        <w:t>from</w:t>
      </w:r>
      <w:proofErr w:type="spellEnd"/>
      <w:r>
        <w:t xml:space="preserve"> common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stroke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. When </w:t>
      </w:r>
      <w:proofErr w:type="spellStart"/>
      <w:r>
        <w:t>submitting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final files,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manuscript</w:t>
      </w:r>
      <w:proofErr w:type="spellEnd"/>
      <w:r>
        <w:t>.</w:t>
      </w:r>
    </w:p>
    <w:p w14:paraId="590FE87B" w14:textId="77777777" w:rsidR="001F512A" w:rsidRDefault="001F512A">
      <w:pPr>
        <w:ind w:firstLine="144"/>
        <w:jc w:val="both"/>
      </w:pPr>
    </w:p>
    <w:p w14:paraId="6296F667" w14:textId="41396871" w:rsidR="00732E46" w:rsidRDefault="00DB3364" w:rsidP="00DB3364">
      <w:pPr>
        <w:pStyle w:val="Ttulo2"/>
        <w:numPr>
          <w:ilvl w:val="0"/>
          <w:numId w:val="0"/>
        </w:numPr>
        <w:jc w:val="both"/>
      </w:pPr>
      <w:r>
        <w:t xml:space="preserve">D. </w:t>
      </w:r>
      <w:proofErr w:type="spellStart"/>
      <w:r w:rsidR="000F2C11">
        <w:t>Sizing</w:t>
      </w:r>
      <w:proofErr w:type="spellEnd"/>
      <w:r w:rsidR="000F2C11">
        <w:t xml:space="preserve"> </w:t>
      </w:r>
      <w:proofErr w:type="spellStart"/>
      <w:r w:rsidR="000F2C11">
        <w:t>of</w:t>
      </w:r>
      <w:proofErr w:type="spellEnd"/>
      <w:r w:rsidR="000F2C11">
        <w:t xml:space="preserve"> </w:t>
      </w:r>
      <w:proofErr w:type="spellStart"/>
      <w:r w:rsidR="000F2C11">
        <w:t>Graphics</w:t>
      </w:r>
      <w:proofErr w:type="spellEnd"/>
    </w:p>
    <w:p w14:paraId="5477C4ED" w14:textId="77777777" w:rsidR="00732E46" w:rsidRDefault="000F2C11">
      <w:pPr>
        <w:ind w:firstLine="144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Most </w:t>
      </w:r>
      <w:proofErr w:type="spellStart"/>
      <w:r>
        <w:rPr>
          <w:rFonts w:ascii="Times" w:eastAsia="Times" w:hAnsi="Times" w:cs="Times"/>
          <w:color w:val="000000"/>
        </w:rPr>
        <w:t>charts</w:t>
      </w:r>
      <w:proofErr w:type="spellEnd"/>
      <w:r>
        <w:rPr>
          <w:rFonts w:ascii="Times" w:eastAsia="Times" w:hAnsi="Times" w:cs="Times"/>
          <w:color w:val="000000"/>
        </w:rPr>
        <w:t xml:space="preserve">, </w:t>
      </w:r>
      <w:proofErr w:type="spellStart"/>
      <w:r>
        <w:rPr>
          <w:rFonts w:ascii="Times" w:eastAsia="Times" w:hAnsi="Times" w:cs="Times"/>
          <w:color w:val="000000"/>
        </w:rPr>
        <w:t>graphs</w:t>
      </w:r>
      <w:proofErr w:type="spellEnd"/>
      <w:r>
        <w:rPr>
          <w:rFonts w:ascii="Times" w:eastAsia="Times" w:hAnsi="Times" w:cs="Times"/>
          <w:color w:val="000000"/>
        </w:rPr>
        <w:t xml:space="preserve">, </w:t>
      </w:r>
      <w:proofErr w:type="spellStart"/>
      <w:r>
        <w:rPr>
          <w:rFonts w:ascii="Times" w:eastAsia="Times" w:hAnsi="Times" w:cs="Times"/>
          <w:color w:val="000000"/>
        </w:rPr>
        <w:t>and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tables</w:t>
      </w:r>
      <w:proofErr w:type="spellEnd"/>
      <w:r>
        <w:rPr>
          <w:rFonts w:ascii="Times" w:eastAsia="Times" w:hAnsi="Times" w:cs="Times"/>
          <w:color w:val="000000"/>
        </w:rPr>
        <w:t xml:space="preserve"> are </w:t>
      </w:r>
      <w:proofErr w:type="spellStart"/>
      <w:r>
        <w:rPr>
          <w:rFonts w:ascii="Times" w:eastAsia="Times" w:hAnsi="Times" w:cs="Times"/>
          <w:color w:val="000000"/>
        </w:rPr>
        <w:t>one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column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wide</w:t>
      </w:r>
      <w:proofErr w:type="spellEnd"/>
      <w:r>
        <w:rPr>
          <w:rFonts w:ascii="Times" w:eastAsia="Times" w:hAnsi="Times" w:cs="Times"/>
          <w:color w:val="000000"/>
        </w:rPr>
        <w:t xml:space="preserve"> (3.5 inches / 88 </w:t>
      </w:r>
      <w:r>
        <w:rPr>
          <w:rFonts w:ascii="Times" w:eastAsia="Times" w:hAnsi="Times" w:cs="Times"/>
        </w:rPr>
        <w:t>mm</w:t>
      </w:r>
      <w:r>
        <w:rPr>
          <w:rFonts w:ascii="Times" w:eastAsia="Times" w:hAnsi="Times" w:cs="Times"/>
          <w:color w:val="000000"/>
        </w:rPr>
        <w:t xml:space="preserve"> / 21 picas) </w:t>
      </w:r>
      <w:proofErr w:type="spellStart"/>
      <w:r>
        <w:rPr>
          <w:rFonts w:ascii="Times" w:eastAsia="Times" w:hAnsi="Times" w:cs="Times"/>
          <w:color w:val="000000"/>
        </w:rPr>
        <w:t>or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page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wide</w:t>
      </w:r>
      <w:proofErr w:type="spellEnd"/>
      <w:r>
        <w:rPr>
          <w:rFonts w:ascii="Times" w:eastAsia="Times" w:hAnsi="Times" w:cs="Times"/>
          <w:color w:val="000000"/>
        </w:rPr>
        <w:t xml:space="preserve"> (7.16 inches / 181 </w:t>
      </w:r>
      <w:proofErr w:type="spellStart"/>
      <w:r>
        <w:rPr>
          <w:rFonts w:ascii="Times" w:eastAsia="Times" w:hAnsi="Times" w:cs="Times"/>
          <w:color w:val="000000"/>
        </w:rPr>
        <w:lastRenderedPageBreak/>
        <w:t>millimeters</w:t>
      </w:r>
      <w:proofErr w:type="spellEnd"/>
      <w:r>
        <w:rPr>
          <w:rFonts w:ascii="Times" w:eastAsia="Times" w:hAnsi="Times" w:cs="Times"/>
          <w:color w:val="000000"/>
        </w:rPr>
        <w:t xml:space="preserve"> / 43 picas). The </w:t>
      </w:r>
      <w:proofErr w:type="spellStart"/>
      <w:r>
        <w:rPr>
          <w:rFonts w:ascii="Times" w:eastAsia="Times" w:hAnsi="Times" w:cs="Times"/>
          <w:color w:val="000000"/>
        </w:rPr>
        <w:t>maximum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depth</w:t>
      </w:r>
      <w:proofErr w:type="spellEnd"/>
      <w:r>
        <w:rPr>
          <w:rFonts w:ascii="Times" w:eastAsia="Times" w:hAnsi="Times" w:cs="Times"/>
          <w:color w:val="000000"/>
        </w:rPr>
        <w:t xml:space="preserve"> a </w:t>
      </w:r>
      <w:proofErr w:type="spellStart"/>
      <w:r>
        <w:rPr>
          <w:rFonts w:ascii="Times" w:eastAsia="Times" w:hAnsi="Times" w:cs="Times"/>
          <w:color w:val="000000"/>
        </w:rPr>
        <w:t>graphic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can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is</w:t>
      </w:r>
      <w:proofErr w:type="spellEnd"/>
      <w:r>
        <w:rPr>
          <w:rFonts w:ascii="Times" w:eastAsia="Times" w:hAnsi="Times" w:cs="Times"/>
          <w:color w:val="000000"/>
        </w:rPr>
        <w:t xml:space="preserve"> 8.5 inches (216 </w:t>
      </w:r>
      <w:proofErr w:type="spellStart"/>
      <w:r>
        <w:rPr>
          <w:rFonts w:ascii="Times" w:eastAsia="Times" w:hAnsi="Times" w:cs="Times"/>
          <w:color w:val="000000"/>
        </w:rPr>
        <w:t>millimeters</w:t>
      </w:r>
      <w:proofErr w:type="spellEnd"/>
      <w:r>
        <w:rPr>
          <w:rFonts w:ascii="Times" w:eastAsia="Times" w:hAnsi="Times" w:cs="Times"/>
          <w:color w:val="000000"/>
        </w:rPr>
        <w:t xml:space="preserve"> / 54 picas). When </w:t>
      </w:r>
      <w:proofErr w:type="spellStart"/>
      <w:r>
        <w:rPr>
          <w:rFonts w:ascii="Times" w:eastAsia="Times" w:hAnsi="Times" w:cs="Times"/>
          <w:color w:val="000000"/>
        </w:rPr>
        <w:t>choosing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the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depth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of</w:t>
      </w:r>
      <w:proofErr w:type="spellEnd"/>
      <w:r>
        <w:rPr>
          <w:rFonts w:ascii="Times" w:eastAsia="Times" w:hAnsi="Times" w:cs="Times"/>
          <w:color w:val="000000"/>
        </w:rPr>
        <w:t xml:space="preserve"> a </w:t>
      </w:r>
      <w:proofErr w:type="spellStart"/>
      <w:r>
        <w:rPr>
          <w:rFonts w:ascii="Times" w:eastAsia="Times" w:hAnsi="Times" w:cs="Times"/>
          <w:color w:val="000000"/>
        </w:rPr>
        <w:t>graphic</w:t>
      </w:r>
      <w:proofErr w:type="spellEnd"/>
      <w:r>
        <w:rPr>
          <w:rFonts w:ascii="Times" w:eastAsia="Times" w:hAnsi="Times" w:cs="Times"/>
          <w:color w:val="000000"/>
        </w:rPr>
        <w:t xml:space="preserve">, </w:t>
      </w:r>
      <w:proofErr w:type="spellStart"/>
      <w:r>
        <w:rPr>
          <w:rFonts w:ascii="Times" w:eastAsia="Times" w:hAnsi="Times" w:cs="Times"/>
          <w:color w:val="000000"/>
        </w:rPr>
        <w:t>please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allow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space</w:t>
      </w:r>
      <w:proofErr w:type="spellEnd"/>
      <w:r>
        <w:rPr>
          <w:rFonts w:ascii="Times" w:eastAsia="Times" w:hAnsi="Times" w:cs="Times"/>
          <w:color w:val="000000"/>
        </w:rPr>
        <w:t xml:space="preserve"> for a </w:t>
      </w:r>
      <w:proofErr w:type="spellStart"/>
      <w:r>
        <w:rPr>
          <w:rFonts w:ascii="Times" w:eastAsia="Times" w:hAnsi="Times" w:cs="Times"/>
          <w:color w:val="000000"/>
        </w:rPr>
        <w:t>caption</w:t>
      </w:r>
      <w:proofErr w:type="spellEnd"/>
      <w:r>
        <w:rPr>
          <w:rFonts w:ascii="Times" w:eastAsia="Times" w:hAnsi="Times" w:cs="Times"/>
          <w:color w:val="000000"/>
        </w:rPr>
        <w:t xml:space="preserve">. Figures </w:t>
      </w:r>
      <w:proofErr w:type="spellStart"/>
      <w:r>
        <w:rPr>
          <w:rFonts w:ascii="Times" w:eastAsia="Times" w:hAnsi="Times" w:cs="Times"/>
          <w:color w:val="000000"/>
        </w:rPr>
        <w:t>can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sized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between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column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and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page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widths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if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the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author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chooses</w:t>
      </w:r>
      <w:proofErr w:type="spellEnd"/>
      <w:r>
        <w:rPr>
          <w:rFonts w:ascii="Times" w:eastAsia="Times" w:hAnsi="Times" w:cs="Times"/>
          <w:color w:val="000000"/>
        </w:rPr>
        <w:t xml:space="preserve">, </w:t>
      </w:r>
      <w:proofErr w:type="spellStart"/>
      <w:r>
        <w:rPr>
          <w:rFonts w:ascii="Times" w:eastAsia="Times" w:hAnsi="Times" w:cs="Times"/>
          <w:color w:val="000000"/>
        </w:rPr>
        <w:t>however</w:t>
      </w:r>
      <w:proofErr w:type="spellEnd"/>
      <w:r>
        <w:rPr>
          <w:rFonts w:ascii="Times" w:eastAsia="Times" w:hAnsi="Times" w:cs="Times"/>
          <w:color w:val="000000"/>
        </w:rPr>
        <w:t xml:space="preserve">, it </w:t>
      </w:r>
      <w:proofErr w:type="spellStart"/>
      <w:r>
        <w:rPr>
          <w:rFonts w:ascii="Times" w:eastAsia="Times" w:hAnsi="Times" w:cs="Times"/>
          <w:color w:val="000000"/>
        </w:rPr>
        <w:t>is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recommended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that</w:t>
      </w:r>
      <w:proofErr w:type="spellEnd"/>
      <w:r>
        <w:rPr>
          <w:rFonts w:ascii="Times" w:eastAsia="Times" w:hAnsi="Times" w:cs="Times"/>
          <w:color w:val="000000"/>
        </w:rPr>
        <w:t xml:space="preserve"> figures </w:t>
      </w:r>
      <w:proofErr w:type="spellStart"/>
      <w:r>
        <w:rPr>
          <w:rFonts w:ascii="Times" w:eastAsia="Times" w:hAnsi="Times" w:cs="Times"/>
        </w:rPr>
        <w:t>not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be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sized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less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than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column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width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unless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when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necessary</w:t>
      </w:r>
      <w:proofErr w:type="spellEnd"/>
      <w:r>
        <w:rPr>
          <w:rFonts w:ascii="Times" w:eastAsia="Times" w:hAnsi="Times" w:cs="Times"/>
          <w:color w:val="000000"/>
        </w:rPr>
        <w:t xml:space="preserve">. </w:t>
      </w:r>
    </w:p>
    <w:p w14:paraId="11CAAD70" w14:textId="5256A1C1" w:rsidR="00732E46" w:rsidRDefault="000F2C11">
      <w:pPr>
        <w:ind w:firstLine="144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The final </w:t>
      </w:r>
      <w:proofErr w:type="spellStart"/>
      <w:r>
        <w:rPr>
          <w:rFonts w:ascii="Times" w:eastAsia="Times" w:hAnsi="Times" w:cs="Times"/>
          <w:color w:val="000000"/>
        </w:rPr>
        <w:t>printed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size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of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author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photographs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is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exactly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</w:rPr>
        <w:br/>
        <w:t xml:space="preserve">1 </w:t>
      </w:r>
      <w:r>
        <w:rPr>
          <w:rFonts w:ascii="Times" w:eastAsia="Times" w:hAnsi="Times" w:cs="Times"/>
        </w:rPr>
        <w:t xml:space="preserve">in </w:t>
      </w:r>
      <w:proofErr w:type="spellStart"/>
      <w:r>
        <w:rPr>
          <w:rFonts w:ascii="Times" w:eastAsia="Times" w:hAnsi="Times" w:cs="Times"/>
          <w:color w:val="000000"/>
        </w:rPr>
        <w:t>wide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by</w:t>
      </w:r>
      <w:proofErr w:type="spellEnd"/>
      <w:r>
        <w:rPr>
          <w:rFonts w:ascii="Times" w:eastAsia="Times" w:hAnsi="Times" w:cs="Times"/>
          <w:color w:val="000000"/>
        </w:rPr>
        <w:t xml:space="preserve"> 1.25 </w:t>
      </w:r>
      <w:r>
        <w:rPr>
          <w:rFonts w:ascii="Times" w:eastAsia="Times" w:hAnsi="Times" w:cs="Times"/>
        </w:rPr>
        <w:t xml:space="preserve">in </w:t>
      </w:r>
      <w:proofErr w:type="spellStart"/>
      <w:r>
        <w:rPr>
          <w:rFonts w:ascii="Times" w:eastAsia="Times" w:hAnsi="Times" w:cs="Times"/>
          <w:color w:val="000000"/>
        </w:rPr>
        <w:t>tall</w:t>
      </w:r>
      <w:proofErr w:type="spellEnd"/>
      <w:r>
        <w:rPr>
          <w:rFonts w:ascii="Times" w:eastAsia="Times" w:hAnsi="Times" w:cs="Times"/>
          <w:color w:val="000000"/>
        </w:rPr>
        <w:t xml:space="preserve"> (25.4 </w:t>
      </w:r>
      <w:r>
        <w:rPr>
          <w:rFonts w:ascii="Times" w:eastAsia="Times" w:hAnsi="Times" w:cs="Times"/>
        </w:rPr>
        <w:t xml:space="preserve">mm </w:t>
      </w:r>
      <w:r>
        <w:rPr>
          <w:rFonts w:ascii="Times" w:eastAsia="Times" w:hAnsi="Times" w:cs="Times"/>
          <w:color w:val="000000"/>
        </w:rPr>
        <w:t xml:space="preserve">x 31.75 </w:t>
      </w:r>
      <w:r>
        <w:rPr>
          <w:rFonts w:ascii="Times" w:eastAsia="Times" w:hAnsi="Times" w:cs="Times"/>
        </w:rPr>
        <w:t xml:space="preserve">mm </w:t>
      </w:r>
      <w:r>
        <w:rPr>
          <w:rFonts w:ascii="Times" w:eastAsia="Times" w:hAnsi="Times" w:cs="Times"/>
          <w:color w:val="000000"/>
        </w:rPr>
        <w:t xml:space="preserve">/ 6 picas x 7.5 picas). </w:t>
      </w:r>
      <w:proofErr w:type="spellStart"/>
      <w:r>
        <w:rPr>
          <w:rFonts w:ascii="Times" w:eastAsia="Times" w:hAnsi="Times" w:cs="Times"/>
          <w:color w:val="000000"/>
        </w:rPr>
        <w:t>Author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photos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printed</w:t>
      </w:r>
      <w:proofErr w:type="spellEnd"/>
      <w:r>
        <w:rPr>
          <w:rFonts w:ascii="Times" w:eastAsia="Times" w:hAnsi="Times" w:cs="Times"/>
          <w:color w:val="000000"/>
        </w:rPr>
        <w:t xml:space="preserve"> in </w:t>
      </w:r>
      <w:proofErr w:type="spellStart"/>
      <w:r>
        <w:rPr>
          <w:rFonts w:ascii="Times" w:eastAsia="Times" w:hAnsi="Times" w:cs="Times"/>
          <w:color w:val="000000"/>
        </w:rPr>
        <w:t>editorials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measure</w:t>
      </w:r>
      <w:proofErr w:type="spellEnd"/>
      <w:r>
        <w:rPr>
          <w:rFonts w:ascii="Times" w:eastAsia="Times" w:hAnsi="Times" w:cs="Times"/>
          <w:color w:val="000000"/>
        </w:rPr>
        <w:t xml:space="preserve"> 1.59 </w:t>
      </w:r>
      <w:r>
        <w:rPr>
          <w:rFonts w:ascii="Times" w:eastAsia="Times" w:hAnsi="Times" w:cs="Times"/>
        </w:rPr>
        <w:t xml:space="preserve">in </w:t>
      </w:r>
      <w:proofErr w:type="spellStart"/>
      <w:r>
        <w:rPr>
          <w:rFonts w:ascii="Times" w:eastAsia="Times" w:hAnsi="Times" w:cs="Times"/>
          <w:color w:val="000000"/>
        </w:rPr>
        <w:t>wide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by</w:t>
      </w:r>
      <w:proofErr w:type="spellEnd"/>
      <w:r>
        <w:rPr>
          <w:rFonts w:ascii="Times" w:eastAsia="Times" w:hAnsi="Times" w:cs="Times"/>
          <w:color w:val="000000"/>
        </w:rPr>
        <w:t xml:space="preserve"> 2 </w:t>
      </w:r>
      <w:r>
        <w:rPr>
          <w:rFonts w:ascii="Times" w:eastAsia="Times" w:hAnsi="Times" w:cs="Times"/>
        </w:rPr>
        <w:t xml:space="preserve">in </w:t>
      </w:r>
      <w:proofErr w:type="spellStart"/>
      <w:r>
        <w:rPr>
          <w:rFonts w:ascii="Times" w:eastAsia="Times" w:hAnsi="Times" w:cs="Times"/>
          <w:color w:val="000000"/>
        </w:rPr>
        <w:t>tall</w:t>
      </w:r>
      <w:proofErr w:type="spellEnd"/>
      <w:r>
        <w:rPr>
          <w:rFonts w:ascii="Times" w:eastAsia="Times" w:hAnsi="Times" w:cs="Times"/>
          <w:color w:val="000000"/>
        </w:rPr>
        <w:t xml:space="preserve"> (40 </w:t>
      </w:r>
      <w:r>
        <w:rPr>
          <w:rFonts w:ascii="Times" w:eastAsia="Times" w:hAnsi="Times" w:cs="Times"/>
        </w:rPr>
        <w:t>mm</w:t>
      </w:r>
      <w:r>
        <w:rPr>
          <w:rFonts w:ascii="Times" w:eastAsia="Times" w:hAnsi="Times" w:cs="Times"/>
          <w:color w:val="000000"/>
        </w:rPr>
        <w:t xml:space="preserve"> x 50 </w:t>
      </w:r>
      <w:r>
        <w:rPr>
          <w:rFonts w:ascii="Times" w:eastAsia="Times" w:hAnsi="Times" w:cs="Times"/>
        </w:rPr>
        <w:t>mm</w:t>
      </w:r>
      <w:r>
        <w:rPr>
          <w:rFonts w:ascii="Times" w:eastAsia="Times" w:hAnsi="Times" w:cs="Times"/>
          <w:color w:val="000000"/>
        </w:rPr>
        <w:t xml:space="preserve"> / 9.5 picas x 12 picas).</w:t>
      </w:r>
    </w:p>
    <w:p w14:paraId="6088589B" w14:textId="77777777" w:rsidR="001F512A" w:rsidRDefault="001F512A">
      <w:pPr>
        <w:ind w:firstLine="144"/>
        <w:jc w:val="both"/>
        <w:rPr>
          <w:rFonts w:ascii="Times" w:eastAsia="Times" w:hAnsi="Times" w:cs="Times"/>
          <w:color w:val="000000"/>
        </w:rPr>
      </w:pPr>
    </w:p>
    <w:p w14:paraId="276C6666" w14:textId="1BA9AADD" w:rsidR="00732E46" w:rsidRDefault="00DB3364" w:rsidP="00DB3364">
      <w:pPr>
        <w:pStyle w:val="Ttulo2"/>
        <w:numPr>
          <w:ilvl w:val="0"/>
          <w:numId w:val="0"/>
        </w:numPr>
        <w:jc w:val="both"/>
        <w:rPr>
          <w:rFonts w:ascii="Times" w:eastAsia="Times" w:hAnsi="Times" w:cs="Times"/>
          <w:smallCaps/>
          <w:color w:val="000000"/>
        </w:rPr>
      </w:pPr>
      <w:r>
        <w:t xml:space="preserve">E. </w:t>
      </w:r>
      <w:proofErr w:type="spellStart"/>
      <w:r w:rsidR="000F2C11">
        <w:t>Resolution</w:t>
      </w:r>
      <w:proofErr w:type="spellEnd"/>
      <w:r w:rsidR="000F2C11">
        <w:rPr>
          <w:rFonts w:ascii="Times" w:eastAsia="Times" w:hAnsi="Times" w:cs="Times"/>
          <w:color w:val="000000"/>
        </w:rPr>
        <w:t xml:space="preserve"> </w:t>
      </w:r>
    </w:p>
    <w:p w14:paraId="04A12030" w14:textId="7DF988B9" w:rsidR="00732E46" w:rsidRDefault="000F2C11">
      <w:pPr>
        <w:ind w:firstLine="144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The </w:t>
      </w:r>
      <w:proofErr w:type="spellStart"/>
      <w:r>
        <w:rPr>
          <w:rFonts w:ascii="Times" w:eastAsia="Times" w:hAnsi="Times" w:cs="Times"/>
          <w:color w:val="000000"/>
        </w:rPr>
        <w:t>proper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resolution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of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your</w:t>
      </w:r>
      <w:proofErr w:type="spellEnd"/>
      <w:r>
        <w:rPr>
          <w:rFonts w:ascii="Times" w:eastAsia="Times" w:hAnsi="Times" w:cs="Times"/>
          <w:color w:val="000000"/>
        </w:rPr>
        <w:t xml:space="preserve"> figures </w:t>
      </w:r>
      <w:proofErr w:type="spellStart"/>
      <w:r>
        <w:rPr>
          <w:rFonts w:ascii="Times" w:eastAsia="Times" w:hAnsi="Times" w:cs="Times"/>
          <w:color w:val="000000"/>
        </w:rPr>
        <w:t>will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depend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on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the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type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of</w:t>
      </w:r>
      <w:proofErr w:type="spellEnd"/>
      <w:r>
        <w:rPr>
          <w:rFonts w:ascii="Times" w:eastAsia="Times" w:hAnsi="Times" w:cs="Times"/>
          <w:color w:val="000000"/>
        </w:rPr>
        <w:t xml:space="preserve"> figure it </w:t>
      </w:r>
      <w:proofErr w:type="spellStart"/>
      <w:r>
        <w:rPr>
          <w:rFonts w:ascii="Times" w:eastAsia="Times" w:hAnsi="Times" w:cs="Times"/>
          <w:color w:val="000000"/>
        </w:rPr>
        <w:t>is</w:t>
      </w:r>
      <w:proofErr w:type="spellEnd"/>
      <w:r>
        <w:rPr>
          <w:rFonts w:ascii="Times" w:eastAsia="Times" w:hAnsi="Times" w:cs="Times"/>
          <w:color w:val="000000"/>
        </w:rPr>
        <w:t xml:space="preserve"> as </w:t>
      </w:r>
      <w:proofErr w:type="spellStart"/>
      <w:r>
        <w:rPr>
          <w:rFonts w:ascii="Times" w:eastAsia="Times" w:hAnsi="Times" w:cs="Times"/>
          <w:color w:val="000000"/>
        </w:rPr>
        <w:t>defined</w:t>
      </w:r>
      <w:proofErr w:type="spellEnd"/>
      <w:r>
        <w:rPr>
          <w:rFonts w:ascii="Times" w:eastAsia="Times" w:hAnsi="Times" w:cs="Times"/>
          <w:color w:val="000000"/>
        </w:rPr>
        <w:t xml:space="preserve"> in </w:t>
      </w:r>
      <w:proofErr w:type="spellStart"/>
      <w:r>
        <w:rPr>
          <w:rFonts w:ascii="Times" w:eastAsia="Times" w:hAnsi="Times" w:cs="Times"/>
          <w:color w:val="000000"/>
        </w:rPr>
        <w:t>the</w:t>
      </w:r>
      <w:proofErr w:type="spellEnd"/>
      <w:r>
        <w:rPr>
          <w:rFonts w:ascii="Times" w:eastAsia="Times" w:hAnsi="Times" w:cs="Times"/>
          <w:color w:val="000000"/>
        </w:rPr>
        <w:t xml:space="preserve"> “</w:t>
      </w:r>
      <w:proofErr w:type="spellStart"/>
      <w:r>
        <w:rPr>
          <w:rFonts w:ascii="Times" w:eastAsia="Times" w:hAnsi="Times" w:cs="Times"/>
          <w:color w:val="000000"/>
        </w:rPr>
        <w:t>Types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of</w:t>
      </w:r>
      <w:proofErr w:type="spellEnd"/>
      <w:r>
        <w:rPr>
          <w:rFonts w:ascii="Times" w:eastAsia="Times" w:hAnsi="Times" w:cs="Times"/>
          <w:color w:val="000000"/>
        </w:rPr>
        <w:t xml:space="preserve"> Figures” </w:t>
      </w:r>
      <w:proofErr w:type="spellStart"/>
      <w:r>
        <w:rPr>
          <w:rFonts w:ascii="Times" w:eastAsia="Times" w:hAnsi="Times" w:cs="Times"/>
          <w:color w:val="000000"/>
        </w:rPr>
        <w:t>section</w:t>
      </w:r>
      <w:proofErr w:type="spellEnd"/>
      <w:r>
        <w:rPr>
          <w:rFonts w:ascii="Times" w:eastAsia="Times" w:hAnsi="Times" w:cs="Times"/>
          <w:color w:val="000000"/>
        </w:rPr>
        <w:t xml:space="preserve">. </w:t>
      </w:r>
      <w:proofErr w:type="spellStart"/>
      <w:r>
        <w:rPr>
          <w:rFonts w:ascii="Times" w:eastAsia="Times" w:hAnsi="Times" w:cs="Times"/>
          <w:color w:val="000000"/>
        </w:rPr>
        <w:t>Author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photographs</w:t>
      </w:r>
      <w:proofErr w:type="spellEnd"/>
      <w:r>
        <w:rPr>
          <w:rFonts w:ascii="Times" w:eastAsia="Times" w:hAnsi="Times" w:cs="Times"/>
          <w:color w:val="000000"/>
        </w:rPr>
        <w:t xml:space="preserve">, color, </w:t>
      </w:r>
      <w:proofErr w:type="spellStart"/>
      <w:r>
        <w:rPr>
          <w:rFonts w:ascii="Times" w:eastAsia="Times" w:hAnsi="Times" w:cs="Times"/>
          <w:color w:val="000000"/>
        </w:rPr>
        <w:t>and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grayscale</w:t>
      </w:r>
      <w:proofErr w:type="spellEnd"/>
      <w:r>
        <w:rPr>
          <w:rFonts w:ascii="Times" w:eastAsia="Times" w:hAnsi="Times" w:cs="Times"/>
          <w:color w:val="000000"/>
        </w:rPr>
        <w:t xml:space="preserve"> figures </w:t>
      </w:r>
      <w:proofErr w:type="spellStart"/>
      <w:r>
        <w:rPr>
          <w:rFonts w:ascii="Times" w:eastAsia="Times" w:hAnsi="Times" w:cs="Times"/>
          <w:color w:val="000000"/>
        </w:rPr>
        <w:t>should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at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least</w:t>
      </w:r>
      <w:proofErr w:type="spellEnd"/>
      <w:r>
        <w:rPr>
          <w:rFonts w:ascii="Times" w:eastAsia="Times" w:hAnsi="Times" w:cs="Times"/>
          <w:color w:val="000000"/>
        </w:rPr>
        <w:t xml:space="preserve"> 300dpi. </w:t>
      </w:r>
      <w:proofErr w:type="spellStart"/>
      <w:r>
        <w:rPr>
          <w:rFonts w:ascii="Times" w:eastAsia="Times" w:hAnsi="Times" w:cs="Times"/>
          <w:color w:val="000000"/>
        </w:rPr>
        <w:t>Line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art</w:t>
      </w:r>
      <w:proofErr w:type="spellEnd"/>
      <w:r>
        <w:rPr>
          <w:rFonts w:ascii="Times" w:eastAsia="Times" w:hAnsi="Times" w:cs="Times"/>
          <w:color w:val="000000"/>
        </w:rPr>
        <w:t xml:space="preserve">, </w:t>
      </w:r>
      <w:proofErr w:type="spellStart"/>
      <w:r>
        <w:rPr>
          <w:rFonts w:ascii="Times" w:eastAsia="Times" w:hAnsi="Times" w:cs="Times"/>
          <w:color w:val="000000"/>
        </w:rPr>
        <w:t>including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tables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should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be</w:t>
      </w:r>
      <w:proofErr w:type="spellEnd"/>
      <w:r>
        <w:rPr>
          <w:rFonts w:ascii="Times" w:eastAsia="Times" w:hAnsi="Times" w:cs="Times"/>
          <w:color w:val="000000"/>
        </w:rPr>
        <w:t xml:space="preserve"> a </w:t>
      </w:r>
      <w:proofErr w:type="spellStart"/>
      <w:r>
        <w:rPr>
          <w:rFonts w:ascii="Times" w:eastAsia="Times" w:hAnsi="Times" w:cs="Times"/>
          <w:color w:val="000000"/>
        </w:rPr>
        <w:t>minimum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of</w:t>
      </w:r>
      <w:proofErr w:type="spellEnd"/>
      <w:r>
        <w:rPr>
          <w:rFonts w:ascii="Times" w:eastAsia="Times" w:hAnsi="Times" w:cs="Times"/>
          <w:color w:val="000000"/>
        </w:rPr>
        <w:t xml:space="preserve"> 600dpi.</w:t>
      </w:r>
    </w:p>
    <w:p w14:paraId="68FF289A" w14:textId="77777777" w:rsidR="001F512A" w:rsidRDefault="001F512A">
      <w:pPr>
        <w:ind w:firstLine="144"/>
        <w:jc w:val="both"/>
        <w:rPr>
          <w:rFonts w:ascii="Times" w:eastAsia="Times" w:hAnsi="Times" w:cs="Times"/>
          <w:color w:val="000000"/>
        </w:rPr>
      </w:pPr>
    </w:p>
    <w:p w14:paraId="345C8FB4" w14:textId="53E98DC7" w:rsidR="00732E46" w:rsidRPr="00EF6430" w:rsidRDefault="00DB3364" w:rsidP="00DB3364">
      <w:pPr>
        <w:pStyle w:val="Ttulo2"/>
        <w:numPr>
          <w:ilvl w:val="0"/>
          <w:numId w:val="0"/>
        </w:numPr>
        <w:jc w:val="both"/>
        <w:rPr>
          <w:rFonts w:eastAsia="Cambria"/>
          <w:smallCaps/>
          <w:color w:val="000000"/>
        </w:rPr>
      </w:pPr>
      <w:r w:rsidRPr="00EF6430">
        <w:rPr>
          <w:rFonts w:eastAsia="Cambria"/>
          <w:color w:val="000000"/>
        </w:rPr>
        <w:t xml:space="preserve">F. </w:t>
      </w:r>
      <w:r w:rsidR="000F2C11" w:rsidRPr="00EF6430">
        <w:rPr>
          <w:rFonts w:eastAsia="Cambria"/>
          <w:color w:val="000000"/>
        </w:rPr>
        <w:t xml:space="preserve">Vector </w:t>
      </w:r>
      <w:proofErr w:type="spellStart"/>
      <w:r w:rsidR="000F2C11" w:rsidRPr="00EF6430">
        <w:rPr>
          <w:rFonts w:eastAsia="Cambria"/>
          <w:color w:val="000000"/>
        </w:rPr>
        <w:t>Art</w:t>
      </w:r>
      <w:proofErr w:type="spellEnd"/>
    </w:p>
    <w:p w14:paraId="5E01C40E" w14:textId="77777777" w:rsidR="00732E46" w:rsidRDefault="000F2C11">
      <w:pPr>
        <w:ind w:firstLine="144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In </w:t>
      </w:r>
      <w:proofErr w:type="spellStart"/>
      <w:r>
        <w:rPr>
          <w:rFonts w:ascii="Times" w:eastAsia="Times" w:hAnsi="Times" w:cs="Times"/>
          <w:color w:val="000000"/>
        </w:rPr>
        <w:t>order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to</w:t>
      </w:r>
      <w:proofErr w:type="spellEnd"/>
      <w:r>
        <w:rPr>
          <w:rFonts w:ascii="Times" w:eastAsia="Times" w:hAnsi="Times" w:cs="Times"/>
          <w:color w:val="000000"/>
        </w:rPr>
        <w:t xml:space="preserve"> preserve </w:t>
      </w:r>
      <w:proofErr w:type="spellStart"/>
      <w:r>
        <w:rPr>
          <w:rFonts w:ascii="Times" w:eastAsia="Times" w:hAnsi="Times" w:cs="Times"/>
          <w:color w:val="000000"/>
        </w:rPr>
        <w:t>the</w:t>
      </w:r>
      <w:proofErr w:type="spellEnd"/>
      <w:r>
        <w:rPr>
          <w:rFonts w:ascii="Times" w:eastAsia="Times" w:hAnsi="Times" w:cs="Times"/>
          <w:color w:val="000000"/>
        </w:rPr>
        <w:t xml:space="preserve"> figures’ </w:t>
      </w:r>
      <w:proofErr w:type="spellStart"/>
      <w:r>
        <w:rPr>
          <w:rFonts w:ascii="Times" w:eastAsia="Times" w:hAnsi="Times" w:cs="Times"/>
          <w:color w:val="000000"/>
        </w:rPr>
        <w:t>integrity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across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multiple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computer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platforms</w:t>
      </w:r>
      <w:proofErr w:type="spellEnd"/>
      <w:r>
        <w:rPr>
          <w:rFonts w:ascii="Times" w:eastAsia="Times" w:hAnsi="Times" w:cs="Times"/>
          <w:color w:val="000000"/>
        </w:rPr>
        <w:t xml:space="preserve">, </w:t>
      </w:r>
      <w:proofErr w:type="spellStart"/>
      <w:r>
        <w:rPr>
          <w:rFonts w:ascii="Times" w:eastAsia="Times" w:hAnsi="Times" w:cs="Times"/>
          <w:color w:val="000000"/>
        </w:rPr>
        <w:t>we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accept</w:t>
      </w:r>
      <w:proofErr w:type="spellEnd"/>
      <w:r>
        <w:rPr>
          <w:rFonts w:ascii="Times" w:eastAsia="Times" w:hAnsi="Times" w:cs="Times"/>
          <w:color w:val="000000"/>
        </w:rPr>
        <w:t xml:space="preserve"> files in </w:t>
      </w:r>
      <w:proofErr w:type="spellStart"/>
      <w:r>
        <w:rPr>
          <w:rFonts w:ascii="Times" w:eastAsia="Times" w:hAnsi="Times" w:cs="Times"/>
          <w:color w:val="000000"/>
        </w:rPr>
        <w:t>the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following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formats</w:t>
      </w:r>
      <w:proofErr w:type="spellEnd"/>
      <w:r>
        <w:rPr>
          <w:rFonts w:ascii="Times" w:eastAsia="Times" w:hAnsi="Times" w:cs="Times"/>
          <w:color w:val="000000"/>
        </w:rPr>
        <w:t xml:space="preserve">: .EPS/.PDF/.PS. </w:t>
      </w:r>
      <w:proofErr w:type="spellStart"/>
      <w:r>
        <w:rPr>
          <w:rFonts w:ascii="Times" w:eastAsia="Times" w:hAnsi="Times" w:cs="Times"/>
          <w:color w:val="000000"/>
        </w:rPr>
        <w:t>All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fonts</w:t>
      </w:r>
      <w:proofErr w:type="spellEnd"/>
      <w:r>
        <w:rPr>
          <w:rFonts w:ascii="Times" w:eastAsia="Times" w:hAnsi="Times" w:cs="Times"/>
          <w:color w:val="000000"/>
        </w:rPr>
        <w:t xml:space="preserve"> must </w:t>
      </w:r>
      <w:proofErr w:type="spellStart"/>
      <w:r>
        <w:rPr>
          <w:rFonts w:ascii="Times" w:eastAsia="Times" w:hAnsi="Times" w:cs="Times"/>
          <w:color w:val="000000"/>
        </w:rPr>
        <w:t>be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embedded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or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text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converted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to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outlines</w:t>
      </w:r>
      <w:proofErr w:type="spellEnd"/>
      <w:r>
        <w:rPr>
          <w:rFonts w:ascii="Times" w:eastAsia="Times" w:hAnsi="Times" w:cs="Times"/>
          <w:color w:val="000000"/>
        </w:rPr>
        <w:t xml:space="preserve"> in </w:t>
      </w:r>
      <w:proofErr w:type="spellStart"/>
      <w:r>
        <w:rPr>
          <w:rFonts w:ascii="Times" w:eastAsia="Times" w:hAnsi="Times" w:cs="Times"/>
          <w:color w:val="000000"/>
        </w:rPr>
        <w:t>order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to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achieve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the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best-quality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results</w:t>
      </w:r>
      <w:proofErr w:type="spellEnd"/>
      <w:r>
        <w:rPr>
          <w:rFonts w:ascii="Times" w:eastAsia="Times" w:hAnsi="Times" w:cs="Times"/>
          <w:color w:val="000000"/>
        </w:rPr>
        <w:t>.</w:t>
      </w:r>
    </w:p>
    <w:p w14:paraId="04CB3ADC" w14:textId="77777777" w:rsidR="00732E46" w:rsidRDefault="00732E46">
      <w:pPr>
        <w:jc w:val="both"/>
      </w:pPr>
    </w:p>
    <w:p w14:paraId="039DC15F" w14:textId="58038E84" w:rsidR="00732E46" w:rsidRPr="00EF6430" w:rsidRDefault="00DB3364" w:rsidP="00DB3364">
      <w:pPr>
        <w:pStyle w:val="Ttulo2"/>
        <w:numPr>
          <w:ilvl w:val="0"/>
          <w:numId w:val="0"/>
        </w:numPr>
        <w:jc w:val="both"/>
        <w:rPr>
          <w:rFonts w:eastAsia="Cambria"/>
          <w:smallCaps/>
          <w:color w:val="000000"/>
        </w:rPr>
      </w:pPr>
      <w:r w:rsidRPr="00EF6430">
        <w:rPr>
          <w:rFonts w:eastAsia="Cambria"/>
          <w:color w:val="000000"/>
        </w:rPr>
        <w:t xml:space="preserve">G. </w:t>
      </w:r>
      <w:r w:rsidR="000F2C11" w:rsidRPr="00EF6430">
        <w:rPr>
          <w:rFonts w:eastAsia="Cambria"/>
          <w:color w:val="000000"/>
        </w:rPr>
        <w:t>Color Space</w:t>
      </w:r>
    </w:p>
    <w:p w14:paraId="56101CDF" w14:textId="77777777" w:rsidR="00732E46" w:rsidRDefault="000F2C11">
      <w:pPr>
        <w:ind w:firstLine="144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The </w:t>
      </w:r>
      <w:proofErr w:type="spellStart"/>
      <w:r>
        <w:rPr>
          <w:rFonts w:ascii="Times" w:eastAsia="Times" w:hAnsi="Times" w:cs="Times"/>
          <w:color w:val="000000"/>
        </w:rPr>
        <w:t>term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</w:rPr>
        <w:t>“</w:t>
      </w:r>
      <w:r>
        <w:rPr>
          <w:rFonts w:ascii="Times" w:eastAsia="Times" w:hAnsi="Times" w:cs="Times"/>
          <w:color w:val="000000"/>
        </w:rPr>
        <w:t xml:space="preserve">color </w:t>
      </w:r>
      <w:proofErr w:type="spellStart"/>
      <w:r>
        <w:rPr>
          <w:rFonts w:ascii="Times" w:eastAsia="Times" w:hAnsi="Times" w:cs="Times"/>
          <w:color w:val="000000"/>
        </w:rPr>
        <w:t>space</w:t>
      </w:r>
      <w:proofErr w:type="spellEnd"/>
      <w:r>
        <w:rPr>
          <w:rFonts w:ascii="Times" w:eastAsia="Times" w:hAnsi="Times" w:cs="Times"/>
        </w:rPr>
        <w:t xml:space="preserve">” </w:t>
      </w:r>
      <w:proofErr w:type="spellStart"/>
      <w:r>
        <w:rPr>
          <w:rFonts w:ascii="Times" w:eastAsia="Times" w:hAnsi="Times" w:cs="Times"/>
          <w:color w:val="000000"/>
        </w:rPr>
        <w:t>refers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to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the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entire</w:t>
      </w:r>
      <w:proofErr w:type="spellEnd"/>
      <w:r>
        <w:rPr>
          <w:rFonts w:ascii="Times" w:eastAsia="Times" w:hAnsi="Times" w:cs="Times"/>
          <w:color w:val="000000"/>
        </w:rPr>
        <w:t xml:space="preserve"> sum </w:t>
      </w:r>
      <w:proofErr w:type="spellStart"/>
      <w:r>
        <w:rPr>
          <w:rFonts w:ascii="Times" w:eastAsia="Times" w:hAnsi="Times" w:cs="Times"/>
          <w:color w:val="000000"/>
        </w:rPr>
        <w:t>of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colors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that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can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represented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within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the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said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medium</w:t>
      </w:r>
      <w:proofErr w:type="spellEnd"/>
      <w:r>
        <w:rPr>
          <w:rFonts w:ascii="Times" w:eastAsia="Times" w:hAnsi="Times" w:cs="Times"/>
          <w:color w:val="000000"/>
        </w:rPr>
        <w:t xml:space="preserve">. For </w:t>
      </w:r>
      <w:proofErr w:type="spellStart"/>
      <w:r>
        <w:rPr>
          <w:rFonts w:ascii="Times" w:eastAsia="Times" w:hAnsi="Times" w:cs="Times"/>
          <w:color w:val="000000"/>
        </w:rPr>
        <w:t>our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purposes</w:t>
      </w:r>
      <w:proofErr w:type="spellEnd"/>
      <w:r>
        <w:rPr>
          <w:rFonts w:ascii="Times" w:eastAsia="Times" w:hAnsi="Times" w:cs="Times"/>
          <w:color w:val="000000"/>
        </w:rPr>
        <w:t xml:space="preserve">, </w:t>
      </w:r>
      <w:proofErr w:type="spellStart"/>
      <w:r>
        <w:rPr>
          <w:rFonts w:ascii="Times" w:eastAsia="Times" w:hAnsi="Times" w:cs="Times"/>
          <w:color w:val="000000"/>
        </w:rPr>
        <w:t>the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three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main</w:t>
      </w:r>
      <w:proofErr w:type="spellEnd"/>
      <w:r>
        <w:rPr>
          <w:rFonts w:ascii="Times" w:eastAsia="Times" w:hAnsi="Times" w:cs="Times"/>
          <w:color w:val="000000"/>
        </w:rPr>
        <w:t xml:space="preserve"> color </w:t>
      </w:r>
      <w:proofErr w:type="spellStart"/>
      <w:r>
        <w:rPr>
          <w:rFonts w:ascii="Times" w:eastAsia="Times" w:hAnsi="Times" w:cs="Times"/>
          <w:color w:val="000000"/>
        </w:rPr>
        <w:t>spaces</w:t>
      </w:r>
      <w:proofErr w:type="spellEnd"/>
      <w:r>
        <w:rPr>
          <w:rFonts w:ascii="Times" w:eastAsia="Times" w:hAnsi="Times" w:cs="Times"/>
          <w:color w:val="000000"/>
        </w:rPr>
        <w:t xml:space="preserve"> are </w:t>
      </w:r>
      <w:proofErr w:type="spellStart"/>
      <w:r>
        <w:rPr>
          <w:rFonts w:ascii="Times" w:eastAsia="Times" w:hAnsi="Times" w:cs="Times"/>
        </w:rPr>
        <w:t>g</w:t>
      </w:r>
      <w:r>
        <w:rPr>
          <w:rFonts w:ascii="Times" w:eastAsia="Times" w:hAnsi="Times" w:cs="Times"/>
          <w:color w:val="000000"/>
        </w:rPr>
        <w:t>rayscale</w:t>
      </w:r>
      <w:proofErr w:type="spellEnd"/>
      <w:r>
        <w:rPr>
          <w:rFonts w:ascii="Times" w:eastAsia="Times" w:hAnsi="Times" w:cs="Times"/>
          <w:color w:val="000000"/>
        </w:rPr>
        <w:t>, RGB (</w:t>
      </w:r>
      <w:proofErr w:type="spellStart"/>
      <w:r>
        <w:rPr>
          <w:rFonts w:ascii="Times" w:eastAsia="Times" w:hAnsi="Times" w:cs="Times"/>
          <w:color w:val="000000"/>
        </w:rPr>
        <w:t>red</w:t>
      </w:r>
      <w:proofErr w:type="spellEnd"/>
      <w:r>
        <w:rPr>
          <w:rFonts w:ascii="Times" w:eastAsia="Times" w:hAnsi="Times" w:cs="Times"/>
          <w:color w:val="000000"/>
        </w:rPr>
        <w:t>/</w:t>
      </w:r>
      <w:proofErr w:type="spellStart"/>
      <w:r>
        <w:rPr>
          <w:rFonts w:ascii="Times" w:eastAsia="Times" w:hAnsi="Times" w:cs="Times"/>
          <w:color w:val="000000"/>
        </w:rPr>
        <w:t>green</w:t>
      </w:r>
      <w:proofErr w:type="spellEnd"/>
      <w:r>
        <w:rPr>
          <w:rFonts w:ascii="Times" w:eastAsia="Times" w:hAnsi="Times" w:cs="Times"/>
          <w:color w:val="000000"/>
        </w:rPr>
        <w:t xml:space="preserve">/blue), </w:t>
      </w:r>
      <w:proofErr w:type="spellStart"/>
      <w:r>
        <w:rPr>
          <w:rFonts w:ascii="Times" w:eastAsia="Times" w:hAnsi="Times" w:cs="Times"/>
          <w:color w:val="000000"/>
        </w:rPr>
        <w:t>and</w:t>
      </w:r>
      <w:proofErr w:type="spellEnd"/>
      <w:r>
        <w:rPr>
          <w:rFonts w:ascii="Times" w:eastAsia="Times" w:hAnsi="Times" w:cs="Times"/>
          <w:color w:val="000000"/>
        </w:rPr>
        <w:t xml:space="preserve"> CMYK (</w:t>
      </w:r>
      <w:proofErr w:type="spellStart"/>
      <w:r>
        <w:rPr>
          <w:rFonts w:ascii="Times" w:eastAsia="Times" w:hAnsi="Times" w:cs="Times"/>
          <w:color w:val="000000"/>
        </w:rPr>
        <w:t>cyan</w:t>
      </w:r>
      <w:proofErr w:type="spellEnd"/>
      <w:r>
        <w:rPr>
          <w:rFonts w:ascii="Times" w:eastAsia="Times" w:hAnsi="Times" w:cs="Times"/>
          <w:color w:val="000000"/>
        </w:rPr>
        <w:t>/magenta/</w:t>
      </w:r>
      <w:proofErr w:type="spellStart"/>
      <w:r>
        <w:rPr>
          <w:rFonts w:ascii="Times" w:eastAsia="Times" w:hAnsi="Times" w:cs="Times"/>
          <w:color w:val="000000"/>
        </w:rPr>
        <w:t>yellow</w:t>
      </w:r>
      <w:proofErr w:type="spellEnd"/>
      <w:r>
        <w:rPr>
          <w:rFonts w:ascii="Times" w:eastAsia="Times" w:hAnsi="Times" w:cs="Times"/>
          <w:color w:val="000000"/>
        </w:rPr>
        <w:t>/</w:t>
      </w:r>
      <w:proofErr w:type="spellStart"/>
      <w:r>
        <w:rPr>
          <w:rFonts w:ascii="Times" w:eastAsia="Times" w:hAnsi="Times" w:cs="Times"/>
          <w:color w:val="000000"/>
        </w:rPr>
        <w:t>black</w:t>
      </w:r>
      <w:proofErr w:type="spellEnd"/>
      <w:r>
        <w:rPr>
          <w:rFonts w:ascii="Times" w:eastAsia="Times" w:hAnsi="Times" w:cs="Times"/>
          <w:color w:val="000000"/>
        </w:rPr>
        <w:t xml:space="preserve">). RGB </w:t>
      </w:r>
      <w:proofErr w:type="spellStart"/>
      <w:r>
        <w:rPr>
          <w:rFonts w:ascii="Times" w:eastAsia="Times" w:hAnsi="Times" w:cs="Times"/>
          <w:color w:val="000000"/>
        </w:rPr>
        <w:t>is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generally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used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with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on-screen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graphics</w:t>
      </w:r>
      <w:proofErr w:type="spellEnd"/>
      <w:r>
        <w:rPr>
          <w:rFonts w:ascii="Times" w:eastAsia="Times" w:hAnsi="Times" w:cs="Times"/>
          <w:color w:val="000000"/>
        </w:rPr>
        <w:t xml:space="preserve">, </w:t>
      </w:r>
      <w:proofErr w:type="spellStart"/>
      <w:r>
        <w:rPr>
          <w:rFonts w:ascii="Times" w:eastAsia="Times" w:hAnsi="Times" w:cs="Times"/>
          <w:color w:val="000000"/>
        </w:rPr>
        <w:t>whereas</w:t>
      </w:r>
      <w:proofErr w:type="spellEnd"/>
      <w:r>
        <w:rPr>
          <w:rFonts w:ascii="Times" w:eastAsia="Times" w:hAnsi="Times" w:cs="Times"/>
          <w:color w:val="000000"/>
        </w:rPr>
        <w:t xml:space="preserve"> CMYK </w:t>
      </w:r>
      <w:proofErr w:type="spellStart"/>
      <w:r>
        <w:rPr>
          <w:rFonts w:ascii="Times" w:eastAsia="Times" w:hAnsi="Times" w:cs="Times"/>
          <w:color w:val="000000"/>
        </w:rPr>
        <w:t>is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used</w:t>
      </w:r>
      <w:proofErr w:type="spellEnd"/>
      <w:r>
        <w:rPr>
          <w:rFonts w:ascii="Times" w:eastAsia="Times" w:hAnsi="Times" w:cs="Times"/>
          <w:color w:val="000000"/>
        </w:rPr>
        <w:t xml:space="preserve"> for </w:t>
      </w:r>
      <w:proofErr w:type="spellStart"/>
      <w:r>
        <w:rPr>
          <w:rFonts w:ascii="Times" w:eastAsia="Times" w:hAnsi="Times" w:cs="Times"/>
          <w:color w:val="000000"/>
        </w:rPr>
        <w:t>printing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purposes</w:t>
      </w:r>
      <w:proofErr w:type="spellEnd"/>
      <w:r>
        <w:rPr>
          <w:rFonts w:ascii="Times" w:eastAsia="Times" w:hAnsi="Times" w:cs="Times"/>
          <w:color w:val="000000"/>
        </w:rPr>
        <w:t>.</w:t>
      </w:r>
    </w:p>
    <w:p w14:paraId="43307C2A" w14:textId="1FC57E7A" w:rsidR="00732E46" w:rsidRDefault="000F2C11">
      <w:pPr>
        <w:ind w:firstLine="144"/>
        <w:jc w:val="both"/>
        <w:rPr>
          <w:rFonts w:ascii="Times" w:eastAsia="Times" w:hAnsi="Times" w:cs="Times"/>
          <w:color w:val="000000"/>
        </w:rPr>
      </w:pPr>
      <w:proofErr w:type="spellStart"/>
      <w:r>
        <w:rPr>
          <w:rFonts w:ascii="Times" w:eastAsia="Times" w:hAnsi="Times" w:cs="Times"/>
          <w:color w:val="000000"/>
        </w:rPr>
        <w:t>All</w:t>
      </w:r>
      <w:proofErr w:type="spellEnd"/>
      <w:r>
        <w:rPr>
          <w:rFonts w:ascii="Times" w:eastAsia="Times" w:hAnsi="Times" w:cs="Times"/>
          <w:color w:val="000000"/>
        </w:rPr>
        <w:t xml:space="preserve"> color figures </w:t>
      </w:r>
      <w:proofErr w:type="spellStart"/>
      <w:r>
        <w:rPr>
          <w:rFonts w:ascii="Times" w:eastAsia="Times" w:hAnsi="Times" w:cs="Times"/>
          <w:color w:val="000000"/>
        </w:rPr>
        <w:t>should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generated</w:t>
      </w:r>
      <w:proofErr w:type="spellEnd"/>
      <w:r>
        <w:rPr>
          <w:rFonts w:ascii="Times" w:eastAsia="Times" w:hAnsi="Times" w:cs="Times"/>
          <w:color w:val="000000"/>
        </w:rPr>
        <w:t xml:space="preserve"> in RGB </w:t>
      </w:r>
      <w:proofErr w:type="spellStart"/>
      <w:r>
        <w:rPr>
          <w:rFonts w:ascii="Times" w:eastAsia="Times" w:hAnsi="Times" w:cs="Times"/>
          <w:color w:val="000000"/>
        </w:rPr>
        <w:t>or</w:t>
      </w:r>
      <w:proofErr w:type="spellEnd"/>
      <w:r>
        <w:rPr>
          <w:rFonts w:ascii="Times" w:eastAsia="Times" w:hAnsi="Times" w:cs="Times"/>
          <w:color w:val="000000"/>
        </w:rPr>
        <w:t xml:space="preserve"> CMYK color </w:t>
      </w:r>
      <w:proofErr w:type="spellStart"/>
      <w:r>
        <w:rPr>
          <w:rFonts w:ascii="Times" w:eastAsia="Times" w:hAnsi="Times" w:cs="Times"/>
          <w:color w:val="000000"/>
        </w:rPr>
        <w:t>space</w:t>
      </w:r>
      <w:proofErr w:type="spellEnd"/>
      <w:r>
        <w:rPr>
          <w:rFonts w:ascii="Times" w:eastAsia="Times" w:hAnsi="Times" w:cs="Times"/>
          <w:color w:val="000000"/>
        </w:rPr>
        <w:t xml:space="preserve">. </w:t>
      </w:r>
      <w:proofErr w:type="spellStart"/>
      <w:r>
        <w:rPr>
          <w:rFonts w:ascii="Times" w:eastAsia="Times" w:hAnsi="Times" w:cs="Times"/>
          <w:color w:val="000000"/>
        </w:rPr>
        <w:t>Grayscale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images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should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submitted</w:t>
      </w:r>
      <w:proofErr w:type="spellEnd"/>
      <w:r>
        <w:rPr>
          <w:rFonts w:ascii="Times" w:eastAsia="Times" w:hAnsi="Times" w:cs="Times"/>
          <w:color w:val="000000"/>
        </w:rPr>
        <w:t xml:space="preserve"> in </w:t>
      </w:r>
      <w:proofErr w:type="spellStart"/>
      <w:r>
        <w:rPr>
          <w:rFonts w:ascii="Times" w:eastAsia="Times" w:hAnsi="Times" w:cs="Times"/>
        </w:rPr>
        <w:t>g</w:t>
      </w:r>
      <w:r>
        <w:rPr>
          <w:rFonts w:ascii="Times" w:eastAsia="Times" w:hAnsi="Times" w:cs="Times"/>
          <w:color w:val="000000"/>
        </w:rPr>
        <w:t>rayscale</w:t>
      </w:r>
      <w:proofErr w:type="spellEnd"/>
      <w:r>
        <w:rPr>
          <w:rFonts w:ascii="Times" w:eastAsia="Times" w:hAnsi="Times" w:cs="Times"/>
          <w:color w:val="000000"/>
        </w:rPr>
        <w:t xml:space="preserve"> color </w:t>
      </w:r>
      <w:proofErr w:type="spellStart"/>
      <w:r>
        <w:rPr>
          <w:rFonts w:ascii="Times" w:eastAsia="Times" w:hAnsi="Times" w:cs="Times"/>
          <w:color w:val="000000"/>
        </w:rPr>
        <w:t>space</w:t>
      </w:r>
      <w:proofErr w:type="spellEnd"/>
      <w:r>
        <w:rPr>
          <w:rFonts w:ascii="Times" w:eastAsia="Times" w:hAnsi="Times" w:cs="Times"/>
          <w:color w:val="000000"/>
        </w:rPr>
        <w:t xml:space="preserve">. </w:t>
      </w:r>
      <w:proofErr w:type="spellStart"/>
      <w:r>
        <w:rPr>
          <w:rFonts w:ascii="Times" w:eastAsia="Times" w:hAnsi="Times" w:cs="Times"/>
          <w:color w:val="000000"/>
        </w:rPr>
        <w:t>Line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art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may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provided</w:t>
      </w:r>
      <w:proofErr w:type="spellEnd"/>
      <w:r>
        <w:rPr>
          <w:rFonts w:ascii="Times" w:eastAsia="Times" w:hAnsi="Times" w:cs="Times"/>
          <w:color w:val="000000"/>
        </w:rPr>
        <w:t xml:space="preserve"> in </w:t>
      </w:r>
      <w:proofErr w:type="spellStart"/>
      <w:r>
        <w:rPr>
          <w:rFonts w:ascii="Times" w:eastAsia="Times" w:hAnsi="Times" w:cs="Times"/>
          <w:color w:val="000000"/>
        </w:rPr>
        <w:t>grayscale</w:t>
      </w:r>
      <w:proofErr w:type="spellEnd"/>
      <w:r>
        <w:rPr>
          <w:rFonts w:ascii="Times" w:eastAsia="Times" w:hAnsi="Times" w:cs="Times"/>
          <w:color w:val="000000"/>
        </w:rPr>
        <w:t xml:space="preserve"> OR bitmap </w:t>
      </w:r>
      <w:proofErr w:type="spellStart"/>
      <w:r>
        <w:rPr>
          <w:rFonts w:ascii="Times" w:eastAsia="Times" w:hAnsi="Times" w:cs="Times"/>
          <w:color w:val="000000"/>
        </w:rPr>
        <w:t>colorspace</w:t>
      </w:r>
      <w:proofErr w:type="spellEnd"/>
      <w:r>
        <w:rPr>
          <w:rFonts w:ascii="Times" w:eastAsia="Times" w:hAnsi="Times" w:cs="Times"/>
          <w:color w:val="000000"/>
        </w:rPr>
        <w:t xml:space="preserve">. Note </w:t>
      </w:r>
      <w:proofErr w:type="spellStart"/>
      <w:r>
        <w:rPr>
          <w:rFonts w:ascii="Times" w:eastAsia="Times" w:hAnsi="Times" w:cs="Times"/>
          <w:color w:val="000000"/>
        </w:rPr>
        <w:t>that</w:t>
      </w:r>
      <w:proofErr w:type="spellEnd"/>
      <w:r>
        <w:rPr>
          <w:rFonts w:ascii="Times" w:eastAsia="Times" w:hAnsi="Times" w:cs="Times"/>
          <w:color w:val="000000"/>
        </w:rPr>
        <w:t xml:space="preserve"> “bitmap </w:t>
      </w:r>
      <w:proofErr w:type="spellStart"/>
      <w:r>
        <w:rPr>
          <w:rFonts w:ascii="Times" w:eastAsia="Times" w:hAnsi="Times" w:cs="Times"/>
          <w:color w:val="000000"/>
        </w:rPr>
        <w:t>colorspace</w:t>
      </w:r>
      <w:proofErr w:type="spellEnd"/>
      <w:r>
        <w:rPr>
          <w:rFonts w:ascii="Times" w:eastAsia="Times" w:hAnsi="Times" w:cs="Times"/>
          <w:color w:val="000000"/>
        </w:rPr>
        <w:t xml:space="preserve">” </w:t>
      </w:r>
      <w:proofErr w:type="spellStart"/>
      <w:r>
        <w:rPr>
          <w:rFonts w:ascii="Times" w:eastAsia="Times" w:hAnsi="Times" w:cs="Times"/>
          <w:color w:val="000000"/>
        </w:rPr>
        <w:t>and</w:t>
      </w:r>
      <w:proofErr w:type="spellEnd"/>
      <w:r>
        <w:rPr>
          <w:rFonts w:ascii="Times" w:eastAsia="Times" w:hAnsi="Times" w:cs="Times"/>
          <w:color w:val="000000"/>
        </w:rPr>
        <w:t xml:space="preserve"> “bitmap file </w:t>
      </w:r>
      <w:proofErr w:type="spellStart"/>
      <w:r>
        <w:rPr>
          <w:rFonts w:ascii="Times" w:eastAsia="Times" w:hAnsi="Times" w:cs="Times"/>
          <w:color w:val="000000"/>
        </w:rPr>
        <w:t>format</w:t>
      </w:r>
      <w:proofErr w:type="spellEnd"/>
      <w:r>
        <w:rPr>
          <w:rFonts w:ascii="Times" w:eastAsia="Times" w:hAnsi="Times" w:cs="Times"/>
          <w:color w:val="000000"/>
        </w:rPr>
        <w:t xml:space="preserve">” are </w:t>
      </w:r>
      <w:proofErr w:type="spellStart"/>
      <w:r>
        <w:rPr>
          <w:rFonts w:ascii="Times" w:eastAsia="Times" w:hAnsi="Times" w:cs="Times"/>
          <w:color w:val="000000"/>
        </w:rPr>
        <w:t>not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the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same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thing</w:t>
      </w:r>
      <w:proofErr w:type="spellEnd"/>
      <w:r>
        <w:rPr>
          <w:rFonts w:ascii="Times" w:eastAsia="Times" w:hAnsi="Times" w:cs="Times"/>
          <w:color w:val="000000"/>
        </w:rPr>
        <w:t xml:space="preserve">. When bitmap color </w:t>
      </w:r>
      <w:proofErr w:type="spellStart"/>
      <w:r>
        <w:rPr>
          <w:rFonts w:ascii="Times" w:eastAsia="Times" w:hAnsi="Times" w:cs="Times"/>
          <w:color w:val="000000"/>
        </w:rPr>
        <w:t>space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is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selected</w:t>
      </w:r>
      <w:proofErr w:type="spellEnd"/>
      <w:r>
        <w:rPr>
          <w:rFonts w:ascii="Times" w:eastAsia="Times" w:hAnsi="Times" w:cs="Times"/>
          <w:color w:val="000000"/>
        </w:rPr>
        <w:t xml:space="preserve">, .TIF/.TIFF/.PNG are </w:t>
      </w:r>
      <w:proofErr w:type="spellStart"/>
      <w:r>
        <w:rPr>
          <w:rFonts w:ascii="Times" w:eastAsia="Times" w:hAnsi="Times" w:cs="Times"/>
          <w:color w:val="000000"/>
        </w:rPr>
        <w:t>the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recommended</w:t>
      </w:r>
      <w:proofErr w:type="spellEnd"/>
      <w:r>
        <w:rPr>
          <w:rFonts w:ascii="Times" w:eastAsia="Times" w:hAnsi="Times" w:cs="Times"/>
          <w:color w:val="000000"/>
        </w:rPr>
        <w:t xml:space="preserve"> file </w:t>
      </w:r>
      <w:proofErr w:type="spellStart"/>
      <w:r>
        <w:rPr>
          <w:rFonts w:ascii="Times" w:eastAsia="Times" w:hAnsi="Times" w:cs="Times"/>
          <w:color w:val="000000"/>
        </w:rPr>
        <w:t>formats</w:t>
      </w:r>
      <w:proofErr w:type="spellEnd"/>
      <w:r>
        <w:rPr>
          <w:rFonts w:ascii="Times" w:eastAsia="Times" w:hAnsi="Times" w:cs="Times"/>
          <w:color w:val="000000"/>
        </w:rPr>
        <w:t>.</w:t>
      </w:r>
    </w:p>
    <w:p w14:paraId="7691E2B0" w14:textId="77777777" w:rsidR="001F512A" w:rsidRDefault="001F512A">
      <w:pPr>
        <w:ind w:firstLine="144"/>
        <w:jc w:val="both"/>
        <w:rPr>
          <w:rFonts w:ascii="Times" w:eastAsia="Times" w:hAnsi="Times" w:cs="Times"/>
          <w:color w:val="000000"/>
        </w:rPr>
      </w:pPr>
    </w:p>
    <w:p w14:paraId="5A5C8F87" w14:textId="68A28CE5" w:rsidR="00732E46" w:rsidRDefault="00DB3364" w:rsidP="00DB3364">
      <w:pPr>
        <w:pStyle w:val="Ttulo2"/>
        <w:numPr>
          <w:ilvl w:val="0"/>
          <w:numId w:val="0"/>
        </w:numPr>
      </w:pPr>
      <w:r>
        <w:t xml:space="preserve">H. </w:t>
      </w:r>
      <w:proofErr w:type="spellStart"/>
      <w:r w:rsidR="000F2C11">
        <w:t>Accepted</w:t>
      </w:r>
      <w:proofErr w:type="spellEnd"/>
      <w:r w:rsidR="000F2C11">
        <w:t xml:space="preserve"> </w:t>
      </w:r>
      <w:proofErr w:type="spellStart"/>
      <w:r w:rsidR="000F2C11">
        <w:t>Fonts</w:t>
      </w:r>
      <w:proofErr w:type="spellEnd"/>
      <w:r w:rsidR="000F2C11">
        <w:t xml:space="preserve"> </w:t>
      </w:r>
      <w:proofErr w:type="spellStart"/>
      <w:r w:rsidR="000F2C11">
        <w:t>Within</w:t>
      </w:r>
      <w:proofErr w:type="spellEnd"/>
      <w:r w:rsidR="000F2C11">
        <w:t xml:space="preserve"> Figures</w:t>
      </w:r>
    </w:p>
    <w:p w14:paraId="2BFB0E7A" w14:textId="77777777" w:rsidR="00732E46" w:rsidRDefault="000F2C11">
      <w:pPr>
        <w:ind w:firstLine="202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When </w:t>
      </w:r>
      <w:proofErr w:type="spellStart"/>
      <w:r>
        <w:rPr>
          <w:rFonts w:ascii="Times" w:eastAsia="Times" w:hAnsi="Times" w:cs="Times"/>
          <w:color w:val="000000"/>
        </w:rPr>
        <w:t>preparing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your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graphics</w:t>
      </w:r>
      <w:proofErr w:type="spellEnd"/>
      <w:r>
        <w:rPr>
          <w:rFonts w:ascii="Times" w:eastAsia="Times" w:hAnsi="Times" w:cs="Times"/>
          <w:color w:val="000000"/>
        </w:rPr>
        <w:t xml:space="preserve">, IEEE </w:t>
      </w:r>
      <w:proofErr w:type="spellStart"/>
      <w:r>
        <w:rPr>
          <w:rFonts w:ascii="Times" w:eastAsia="Times" w:hAnsi="Times" w:cs="Times"/>
          <w:color w:val="000000"/>
        </w:rPr>
        <w:t>suggests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that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you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</w:rPr>
        <w:t xml:space="preserve">use </w:t>
      </w:r>
      <w:proofErr w:type="spellStart"/>
      <w:r>
        <w:rPr>
          <w:rFonts w:ascii="Times" w:eastAsia="Times" w:hAnsi="Times" w:cs="Times"/>
        </w:rPr>
        <w:t>one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of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the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following</w:t>
      </w:r>
      <w:proofErr w:type="spellEnd"/>
      <w:r>
        <w:rPr>
          <w:rFonts w:ascii="Times" w:eastAsia="Times" w:hAnsi="Times" w:cs="Times"/>
          <w:color w:val="000000"/>
        </w:rPr>
        <w:t xml:space="preserve"> Open </w:t>
      </w:r>
      <w:proofErr w:type="spellStart"/>
      <w:r>
        <w:rPr>
          <w:rFonts w:ascii="Times" w:eastAsia="Times" w:hAnsi="Times" w:cs="Times"/>
          <w:color w:val="000000"/>
        </w:rPr>
        <w:t>Type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fonts</w:t>
      </w:r>
      <w:proofErr w:type="spellEnd"/>
      <w:r>
        <w:rPr>
          <w:rFonts w:ascii="Times" w:eastAsia="Times" w:hAnsi="Times" w:cs="Times"/>
          <w:color w:val="000000"/>
        </w:rPr>
        <w:t xml:space="preserve">: Times New Roman, </w:t>
      </w:r>
      <w:proofErr w:type="spellStart"/>
      <w:r>
        <w:rPr>
          <w:rFonts w:ascii="Times" w:eastAsia="Times" w:hAnsi="Times" w:cs="Times"/>
          <w:color w:val="000000"/>
        </w:rPr>
        <w:t>Helvetica</w:t>
      </w:r>
      <w:proofErr w:type="spellEnd"/>
      <w:r>
        <w:rPr>
          <w:rFonts w:ascii="Times" w:eastAsia="Times" w:hAnsi="Times" w:cs="Times"/>
          <w:color w:val="000000"/>
        </w:rPr>
        <w:t xml:space="preserve">, Arial, </w:t>
      </w:r>
      <w:proofErr w:type="spellStart"/>
      <w:r>
        <w:rPr>
          <w:rFonts w:ascii="Times" w:eastAsia="Times" w:hAnsi="Times" w:cs="Times"/>
          <w:color w:val="000000"/>
        </w:rPr>
        <w:t>Cambria</w:t>
      </w:r>
      <w:proofErr w:type="spellEnd"/>
      <w:r>
        <w:rPr>
          <w:rFonts w:ascii="Times" w:eastAsia="Times" w:hAnsi="Times" w:cs="Times"/>
          <w:color w:val="000000"/>
        </w:rPr>
        <w:t xml:space="preserve">, </w:t>
      </w:r>
      <w:proofErr w:type="spellStart"/>
      <w:r>
        <w:rPr>
          <w:rFonts w:ascii="Times" w:eastAsia="Times" w:hAnsi="Times" w:cs="Times"/>
        </w:rPr>
        <w:t>or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Symbol</w:t>
      </w:r>
      <w:proofErr w:type="spellEnd"/>
      <w:r>
        <w:rPr>
          <w:rFonts w:ascii="Times" w:eastAsia="Times" w:hAnsi="Times" w:cs="Times"/>
          <w:color w:val="000000"/>
        </w:rPr>
        <w:t xml:space="preserve">. </w:t>
      </w:r>
      <w:proofErr w:type="spellStart"/>
      <w:r>
        <w:rPr>
          <w:rFonts w:ascii="Times" w:eastAsia="Times" w:hAnsi="Times" w:cs="Times"/>
          <w:color w:val="000000"/>
        </w:rPr>
        <w:t>If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you</w:t>
      </w:r>
      <w:proofErr w:type="spellEnd"/>
      <w:r>
        <w:rPr>
          <w:rFonts w:ascii="Times" w:eastAsia="Times" w:hAnsi="Times" w:cs="Times"/>
          <w:color w:val="000000"/>
        </w:rPr>
        <w:t xml:space="preserve"> are </w:t>
      </w:r>
      <w:proofErr w:type="spellStart"/>
      <w:r>
        <w:rPr>
          <w:rFonts w:ascii="Times" w:eastAsia="Times" w:hAnsi="Times" w:cs="Times"/>
          <w:color w:val="000000"/>
        </w:rPr>
        <w:t>supplying</w:t>
      </w:r>
      <w:proofErr w:type="spellEnd"/>
      <w:r>
        <w:rPr>
          <w:rFonts w:ascii="Times" w:eastAsia="Times" w:hAnsi="Times" w:cs="Times"/>
          <w:color w:val="000000"/>
        </w:rPr>
        <w:t xml:space="preserve"> EPS, PS, </w:t>
      </w:r>
      <w:proofErr w:type="spellStart"/>
      <w:r>
        <w:rPr>
          <w:rFonts w:ascii="Times" w:eastAsia="Times" w:hAnsi="Times" w:cs="Times"/>
          <w:color w:val="000000"/>
        </w:rPr>
        <w:t>or</w:t>
      </w:r>
      <w:proofErr w:type="spellEnd"/>
      <w:r>
        <w:rPr>
          <w:rFonts w:ascii="Times" w:eastAsia="Times" w:hAnsi="Times" w:cs="Times"/>
          <w:color w:val="000000"/>
        </w:rPr>
        <w:t xml:space="preserve"> PDF files, </w:t>
      </w:r>
      <w:proofErr w:type="spellStart"/>
      <w:r>
        <w:rPr>
          <w:rFonts w:ascii="Times" w:eastAsia="Times" w:hAnsi="Times" w:cs="Times"/>
          <w:color w:val="000000"/>
        </w:rPr>
        <w:t>all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fonts</w:t>
      </w:r>
      <w:proofErr w:type="spellEnd"/>
      <w:r>
        <w:rPr>
          <w:rFonts w:ascii="Times" w:eastAsia="Times" w:hAnsi="Times" w:cs="Times"/>
          <w:color w:val="000000"/>
        </w:rPr>
        <w:t xml:space="preserve"> must </w:t>
      </w:r>
      <w:proofErr w:type="spellStart"/>
      <w:r>
        <w:rPr>
          <w:rFonts w:ascii="Times" w:eastAsia="Times" w:hAnsi="Times" w:cs="Times"/>
          <w:color w:val="000000"/>
        </w:rPr>
        <w:t>be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embedded</w:t>
      </w:r>
      <w:proofErr w:type="spellEnd"/>
      <w:r>
        <w:rPr>
          <w:rFonts w:ascii="Times" w:eastAsia="Times" w:hAnsi="Times" w:cs="Times"/>
          <w:color w:val="000000"/>
        </w:rPr>
        <w:t xml:space="preserve">. Some </w:t>
      </w:r>
      <w:proofErr w:type="spellStart"/>
      <w:r>
        <w:rPr>
          <w:rFonts w:ascii="Times" w:eastAsia="Times" w:hAnsi="Times" w:cs="Times"/>
          <w:color w:val="000000"/>
        </w:rPr>
        <w:t>fonts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may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only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native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to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your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operating</w:t>
      </w:r>
      <w:proofErr w:type="spellEnd"/>
      <w:r>
        <w:rPr>
          <w:rFonts w:ascii="Times" w:eastAsia="Times" w:hAnsi="Times" w:cs="Times"/>
          <w:color w:val="000000"/>
        </w:rPr>
        <w:t xml:space="preserve"> system; </w:t>
      </w:r>
      <w:proofErr w:type="spellStart"/>
      <w:r>
        <w:rPr>
          <w:rFonts w:ascii="Times" w:eastAsia="Times" w:hAnsi="Times" w:cs="Times"/>
          <w:color w:val="000000"/>
        </w:rPr>
        <w:t>without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the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fonts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embedded</w:t>
      </w:r>
      <w:proofErr w:type="spellEnd"/>
      <w:r>
        <w:rPr>
          <w:rFonts w:ascii="Times" w:eastAsia="Times" w:hAnsi="Times" w:cs="Times"/>
          <w:color w:val="000000"/>
        </w:rPr>
        <w:t xml:space="preserve">, </w:t>
      </w:r>
      <w:proofErr w:type="spellStart"/>
      <w:r>
        <w:rPr>
          <w:rFonts w:ascii="Times" w:eastAsia="Times" w:hAnsi="Times" w:cs="Times"/>
          <w:color w:val="000000"/>
        </w:rPr>
        <w:t>parts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of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the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graphic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may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distorted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or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missing</w:t>
      </w:r>
      <w:proofErr w:type="spellEnd"/>
      <w:r>
        <w:rPr>
          <w:rFonts w:ascii="Times" w:eastAsia="Times" w:hAnsi="Times" w:cs="Times"/>
          <w:color w:val="000000"/>
        </w:rPr>
        <w:t>.</w:t>
      </w:r>
    </w:p>
    <w:p w14:paraId="6691FDB2" w14:textId="55B26802" w:rsidR="00732E46" w:rsidRDefault="000F2C11" w:rsidP="00EF6430">
      <w:pPr>
        <w:ind w:firstLine="202"/>
      </w:pPr>
      <w:r>
        <w:t xml:space="preserve">A safe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finalizing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figures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strip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files, </w:t>
      </w:r>
      <w:proofErr w:type="spellStart"/>
      <w:r>
        <w:t>creating</w:t>
      </w:r>
      <w:proofErr w:type="spellEnd"/>
      <w:r>
        <w:t xml:space="preserve"> “</w:t>
      </w:r>
      <w:proofErr w:type="spellStart"/>
      <w:r>
        <w:t>outline</w:t>
      </w:r>
      <w:proofErr w:type="spellEnd"/>
      <w:r>
        <w:t xml:space="preserve">” </w:t>
      </w:r>
      <w:proofErr w:type="spellStart"/>
      <w:r>
        <w:t>type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artwork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uniformly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384CE81F" w14:textId="77777777" w:rsidR="001F512A" w:rsidRPr="00EF6430" w:rsidRDefault="001F512A" w:rsidP="00EF6430">
      <w:pPr>
        <w:ind w:firstLine="202"/>
        <w:rPr>
          <w:rFonts w:ascii="Times" w:eastAsia="Times" w:hAnsi="Times" w:cs="Times"/>
          <w:color w:val="000000"/>
          <w:sz w:val="22"/>
          <w:szCs w:val="22"/>
        </w:rPr>
      </w:pPr>
    </w:p>
    <w:p w14:paraId="09BE84DC" w14:textId="26A3FAFD" w:rsidR="00732E46" w:rsidRDefault="00DB3364" w:rsidP="00DB3364">
      <w:pPr>
        <w:pStyle w:val="Ttulo2"/>
        <w:numPr>
          <w:ilvl w:val="0"/>
          <w:numId w:val="0"/>
        </w:numPr>
      </w:pPr>
      <w:r>
        <w:t xml:space="preserve">I. </w:t>
      </w:r>
      <w:proofErr w:type="spellStart"/>
      <w:r w:rsidR="000F2C11">
        <w:t>Using</w:t>
      </w:r>
      <w:proofErr w:type="spellEnd"/>
      <w:r w:rsidR="000F2C11">
        <w:t xml:space="preserve"> </w:t>
      </w:r>
      <w:proofErr w:type="spellStart"/>
      <w:r w:rsidR="000F2C11">
        <w:t>Labels</w:t>
      </w:r>
      <w:proofErr w:type="spellEnd"/>
      <w:r w:rsidR="000F2C11">
        <w:t xml:space="preserve"> </w:t>
      </w:r>
      <w:proofErr w:type="spellStart"/>
      <w:r w:rsidR="000F2C11">
        <w:t>Within</w:t>
      </w:r>
      <w:proofErr w:type="spellEnd"/>
      <w:r w:rsidR="000F2C11">
        <w:t xml:space="preserve"> Figures</w:t>
      </w:r>
    </w:p>
    <w:p w14:paraId="57E960B8" w14:textId="77777777" w:rsidR="00E653B5" w:rsidRDefault="000F2C11" w:rsidP="00DB3364">
      <w:pPr>
        <w:pStyle w:val="PargrafodaLista"/>
        <w:numPr>
          <w:ilvl w:val="0"/>
          <w:numId w:val="11"/>
        </w:numPr>
        <w:ind w:left="540"/>
      </w:pPr>
      <w:r w:rsidRPr="00EF6430">
        <w:rPr>
          <w:b/>
        </w:rPr>
        <w:t xml:space="preserve">Figure </w:t>
      </w:r>
      <w:proofErr w:type="spellStart"/>
      <w:r w:rsidRPr="00EF6430">
        <w:rPr>
          <w:b/>
        </w:rPr>
        <w:t>Axis</w:t>
      </w:r>
      <w:proofErr w:type="spellEnd"/>
      <w:r w:rsidRPr="00EF6430">
        <w:rPr>
          <w:b/>
        </w:rPr>
        <w:t xml:space="preserve"> </w:t>
      </w:r>
      <w:proofErr w:type="spellStart"/>
      <w:r w:rsidRPr="00EF6430">
        <w:rPr>
          <w:b/>
        </w:rPr>
        <w:t>Labels</w:t>
      </w:r>
      <w:proofErr w:type="spellEnd"/>
    </w:p>
    <w:p w14:paraId="301C6715" w14:textId="77777777" w:rsidR="007054D1" w:rsidRPr="007054D1" w:rsidRDefault="000F2C11" w:rsidP="007054D1">
      <w:pPr>
        <w:pStyle w:val="PargrafodaLista"/>
        <w:numPr>
          <w:ilvl w:val="1"/>
          <w:numId w:val="11"/>
        </w:numPr>
        <w:jc w:val="both"/>
      </w:pPr>
      <w:r w:rsidRPr="007054D1">
        <w:rPr>
          <w:color w:val="000000"/>
        </w:rPr>
        <w:t xml:space="preserve">Figure </w:t>
      </w:r>
      <w:proofErr w:type="spellStart"/>
      <w:r w:rsidRPr="007054D1">
        <w:rPr>
          <w:color w:val="000000"/>
        </w:rPr>
        <w:t>axis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labels</w:t>
      </w:r>
      <w:proofErr w:type="spellEnd"/>
      <w:r w:rsidRPr="007054D1">
        <w:rPr>
          <w:color w:val="000000"/>
        </w:rPr>
        <w:t xml:space="preserve"> are </w:t>
      </w:r>
      <w:proofErr w:type="spellStart"/>
      <w:r w:rsidRPr="007054D1">
        <w:rPr>
          <w:color w:val="000000"/>
        </w:rPr>
        <w:t>often</w:t>
      </w:r>
      <w:proofErr w:type="spellEnd"/>
      <w:r w:rsidRPr="007054D1">
        <w:rPr>
          <w:color w:val="000000"/>
        </w:rPr>
        <w:t xml:space="preserve"> a </w:t>
      </w:r>
      <w:proofErr w:type="spellStart"/>
      <w:r w:rsidRPr="007054D1">
        <w:rPr>
          <w:color w:val="000000"/>
        </w:rPr>
        <w:t>source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of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confusion</w:t>
      </w:r>
      <w:proofErr w:type="spellEnd"/>
      <w:r w:rsidRPr="007054D1">
        <w:rPr>
          <w:color w:val="000000"/>
        </w:rPr>
        <w:t xml:space="preserve">. Use words </w:t>
      </w:r>
      <w:proofErr w:type="spellStart"/>
      <w:r w:rsidRPr="007054D1">
        <w:rPr>
          <w:color w:val="000000"/>
        </w:rPr>
        <w:t>rather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than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symbols</w:t>
      </w:r>
      <w:proofErr w:type="spellEnd"/>
      <w:r w:rsidRPr="007054D1">
        <w:rPr>
          <w:color w:val="000000"/>
        </w:rPr>
        <w:t xml:space="preserve">. As </w:t>
      </w:r>
      <w:proofErr w:type="spellStart"/>
      <w:r w:rsidRPr="007054D1">
        <w:rPr>
          <w:color w:val="000000"/>
        </w:rPr>
        <w:t>an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example</w:t>
      </w:r>
      <w:proofErr w:type="spellEnd"/>
      <w:r w:rsidRPr="007054D1">
        <w:rPr>
          <w:color w:val="000000"/>
        </w:rPr>
        <w:t xml:space="preserve">, </w:t>
      </w:r>
      <w:proofErr w:type="spellStart"/>
      <w:r w:rsidRPr="007054D1">
        <w:rPr>
          <w:color w:val="000000"/>
        </w:rPr>
        <w:t>write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the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quantity</w:t>
      </w:r>
      <w:proofErr w:type="spellEnd"/>
      <w:r w:rsidRPr="007054D1">
        <w:rPr>
          <w:color w:val="000000"/>
        </w:rPr>
        <w:t xml:space="preserve"> “</w:t>
      </w:r>
      <w:proofErr w:type="spellStart"/>
      <w:r w:rsidRPr="007054D1">
        <w:rPr>
          <w:color w:val="000000"/>
        </w:rPr>
        <w:t>Magnetization</w:t>
      </w:r>
      <w:proofErr w:type="spellEnd"/>
      <w:r w:rsidRPr="007054D1">
        <w:rPr>
          <w:color w:val="000000"/>
        </w:rPr>
        <w:t xml:space="preserve">” </w:t>
      </w:r>
      <w:proofErr w:type="spellStart"/>
      <w:r w:rsidRPr="007054D1">
        <w:rPr>
          <w:color w:val="000000"/>
        </w:rPr>
        <w:t>or</w:t>
      </w:r>
      <w:proofErr w:type="spellEnd"/>
      <w:r w:rsidRPr="007054D1">
        <w:rPr>
          <w:color w:val="000000"/>
        </w:rPr>
        <w:t xml:space="preserve"> “</w:t>
      </w:r>
      <w:proofErr w:type="spellStart"/>
      <w:r w:rsidRPr="007054D1">
        <w:rPr>
          <w:color w:val="000000"/>
        </w:rPr>
        <w:t>Magnetization</w:t>
      </w:r>
      <w:proofErr w:type="spellEnd"/>
      <w:r w:rsidRPr="007054D1">
        <w:rPr>
          <w:color w:val="000000"/>
        </w:rPr>
        <w:t xml:space="preserve"> </w:t>
      </w:r>
      <w:r w:rsidRPr="007054D1">
        <w:rPr>
          <w:i/>
          <w:color w:val="000000"/>
        </w:rPr>
        <w:t>M</w:t>
      </w:r>
      <w:r w:rsidRPr="007054D1">
        <w:rPr>
          <w:color w:val="000000"/>
        </w:rPr>
        <w:t xml:space="preserve">,” </w:t>
      </w:r>
      <w:proofErr w:type="spellStart"/>
      <w:r w:rsidRPr="007054D1">
        <w:rPr>
          <w:color w:val="000000"/>
        </w:rPr>
        <w:t>not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just</w:t>
      </w:r>
      <w:proofErr w:type="spellEnd"/>
      <w:r w:rsidRPr="007054D1">
        <w:rPr>
          <w:color w:val="000000"/>
        </w:rPr>
        <w:t xml:space="preserve"> “</w:t>
      </w:r>
      <w:r w:rsidRPr="007054D1">
        <w:rPr>
          <w:i/>
          <w:color w:val="000000"/>
        </w:rPr>
        <w:t>M</w:t>
      </w:r>
      <w:r w:rsidRPr="007054D1">
        <w:rPr>
          <w:color w:val="000000"/>
        </w:rPr>
        <w:t xml:space="preserve">.” </w:t>
      </w:r>
      <w:proofErr w:type="spellStart"/>
      <w:r w:rsidRPr="007054D1">
        <w:rPr>
          <w:color w:val="000000"/>
        </w:rPr>
        <w:t>Put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units</w:t>
      </w:r>
      <w:proofErr w:type="spellEnd"/>
      <w:r w:rsidRPr="007054D1">
        <w:rPr>
          <w:color w:val="000000"/>
        </w:rPr>
        <w:t xml:space="preserve"> in </w:t>
      </w:r>
      <w:proofErr w:type="spellStart"/>
      <w:r w:rsidRPr="007054D1">
        <w:rPr>
          <w:color w:val="000000"/>
        </w:rPr>
        <w:t>parentheses</w:t>
      </w:r>
      <w:proofErr w:type="spellEnd"/>
      <w:r w:rsidRPr="007054D1">
        <w:rPr>
          <w:color w:val="000000"/>
        </w:rPr>
        <w:t xml:space="preserve">. Do </w:t>
      </w:r>
      <w:proofErr w:type="spellStart"/>
      <w:r w:rsidRPr="007054D1">
        <w:rPr>
          <w:color w:val="000000"/>
        </w:rPr>
        <w:t>not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label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axes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only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with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units</w:t>
      </w:r>
      <w:proofErr w:type="spellEnd"/>
      <w:r w:rsidRPr="007054D1">
        <w:rPr>
          <w:color w:val="000000"/>
        </w:rPr>
        <w:t xml:space="preserve">. </w:t>
      </w:r>
      <w:r w:rsidR="00A6122B" w:rsidRPr="007054D1">
        <w:rPr>
          <w:color w:val="000000"/>
        </w:rPr>
        <w:t>For</w:t>
      </w:r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example</w:t>
      </w:r>
      <w:proofErr w:type="spellEnd"/>
      <w:r w:rsidRPr="007054D1">
        <w:rPr>
          <w:color w:val="000000"/>
        </w:rPr>
        <w:t xml:space="preserve">, </w:t>
      </w:r>
      <w:proofErr w:type="spellStart"/>
      <w:r w:rsidRPr="007054D1">
        <w:rPr>
          <w:color w:val="000000"/>
        </w:rPr>
        <w:t>write</w:t>
      </w:r>
      <w:proofErr w:type="spellEnd"/>
      <w:r w:rsidRPr="007054D1">
        <w:rPr>
          <w:color w:val="000000"/>
        </w:rPr>
        <w:t xml:space="preserve"> “</w:t>
      </w:r>
      <w:proofErr w:type="spellStart"/>
      <w:r w:rsidRPr="007054D1">
        <w:rPr>
          <w:color w:val="000000"/>
        </w:rPr>
        <w:t>Magnetization</w:t>
      </w:r>
      <w:proofErr w:type="spellEnd"/>
      <w:r w:rsidRPr="007054D1">
        <w:rPr>
          <w:color w:val="000000"/>
        </w:rPr>
        <w:t xml:space="preserve"> (A/m)” </w:t>
      </w:r>
      <w:proofErr w:type="spellStart"/>
      <w:r w:rsidRPr="007054D1">
        <w:rPr>
          <w:color w:val="000000"/>
        </w:rPr>
        <w:t>or</w:t>
      </w:r>
      <w:proofErr w:type="spellEnd"/>
      <w:r w:rsidRPr="007054D1">
        <w:rPr>
          <w:color w:val="000000"/>
        </w:rPr>
        <w:t xml:space="preserve"> “</w:t>
      </w:r>
      <w:proofErr w:type="spellStart"/>
      <w:r w:rsidRPr="007054D1">
        <w:rPr>
          <w:color w:val="000000"/>
        </w:rPr>
        <w:t>Magnetization</w:t>
      </w:r>
      <w:proofErr w:type="spellEnd"/>
      <w:r w:rsidRPr="007054D1">
        <w:rPr>
          <w:color w:val="000000"/>
        </w:rPr>
        <w:t xml:space="preserve"> (A</w:t>
      </w:r>
      <w:r w:rsidR="00E625A7">
        <w:rPr>
          <w:noProof/>
          <w:color w:val="000000"/>
        </w:rPr>
        <w:object w:dxaOrig="100" w:dyaOrig="130" w14:anchorId="087C3C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.25pt;height:6.75pt;mso-width-percent:0;mso-height-percent:0;mso-width-percent:0;mso-height-percent:0" o:ole="" fillcolor="window">
            <v:imagedata r:id="rId24" o:title=""/>
          </v:shape>
          <o:OLEObject Type="Embed" ProgID="Equation.3" ShapeID="_x0000_i1025" DrawAspect="Content" ObjectID="_1713597476" r:id="rId25"/>
        </w:object>
      </w:r>
      <w:r w:rsidRPr="007054D1">
        <w:rPr>
          <w:color w:val="000000"/>
        </w:rPr>
        <w:t>m</w:t>
      </w:r>
      <w:r w:rsidRPr="007054D1">
        <w:rPr>
          <w:rFonts w:ascii="Cambria Math" w:eastAsia="Symbol" w:hAnsi="Cambria Math" w:cs="Cambria Math"/>
          <w:color w:val="000000"/>
          <w:vertAlign w:val="superscript"/>
        </w:rPr>
        <w:t>−</w:t>
      </w:r>
      <w:r w:rsidRPr="007054D1">
        <w:rPr>
          <w:color w:val="000000"/>
          <w:vertAlign w:val="superscript"/>
        </w:rPr>
        <w:t>1</w:t>
      </w:r>
      <w:r w:rsidRPr="007054D1">
        <w:rPr>
          <w:color w:val="000000"/>
        </w:rPr>
        <w:t xml:space="preserve">),” </w:t>
      </w:r>
      <w:proofErr w:type="spellStart"/>
      <w:r w:rsidRPr="007054D1">
        <w:rPr>
          <w:color w:val="000000"/>
        </w:rPr>
        <w:t>not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just</w:t>
      </w:r>
      <w:proofErr w:type="spellEnd"/>
      <w:r w:rsidRPr="007054D1">
        <w:rPr>
          <w:color w:val="000000"/>
        </w:rPr>
        <w:t xml:space="preserve"> “A/m.” Do </w:t>
      </w:r>
      <w:proofErr w:type="spellStart"/>
      <w:r w:rsidRPr="007054D1">
        <w:rPr>
          <w:color w:val="000000"/>
        </w:rPr>
        <w:t>not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label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axes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with</w:t>
      </w:r>
      <w:proofErr w:type="spellEnd"/>
      <w:r w:rsidRPr="007054D1">
        <w:rPr>
          <w:color w:val="000000"/>
        </w:rPr>
        <w:t xml:space="preserve"> a </w:t>
      </w:r>
      <w:proofErr w:type="spellStart"/>
      <w:r w:rsidRPr="007054D1">
        <w:rPr>
          <w:color w:val="000000"/>
        </w:rPr>
        <w:t>ratio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of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quantities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and</w:t>
      </w:r>
      <w:proofErr w:type="spellEnd"/>
      <w:r w:rsidRPr="007054D1">
        <w:rPr>
          <w:color w:val="000000"/>
        </w:rPr>
        <w:t xml:space="preserve"> </w:t>
      </w:r>
      <w:proofErr w:type="spellStart"/>
      <w:r w:rsidRPr="007054D1">
        <w:rPr>
          <w:color w:val="000000"/>
        </w:rPr>
        <w:t>units</w:t>
      </w:r>
      <w:proofErr w:type="spellEnd"/>
      <w:r w:rsidRPr="007054D1">
        <w:rPr>
          <w:color w:val="000000"/>
        </w:rPr>
        <w:t xml:space="preserve">. For </w:t>
      </w:r>
      <w:proofErr w:type="spellStart"/>
      <w:r w:rsidRPr="007054D1">
        <w:rPr>
          <w:color w:val="000000"/>
        </w:rPr>
        <w:t>example</w:t>
      </w:r>
      <w:proofErr w:type="spellEnd"/>
      <w:r w:rsidRPr="007054D1">
        <w:rPr>
          <w:color w:val="000000"/>
        </w:rPr>
        <w:t xml:space="preserve">, </w:t>
      </w:r>
      <w:proofErr w:type="spellStart"/>
      <w:r w:rsidRPr="007054D1">
        <w:rPr>
          <w:color w:val="000000"/>
        </w:rPr>
        <w:t>write</w:t>
      </w:r>
      <w:proofErr w:type="spellEnd"/>
      <w:r w:rsidRPr="007054D1">
        <w:rPr>
          <w:color w:val="000000"/>
        </w:rPr>
        <w:t xml:space="preserve"> “</w:t>
      </w:r>
      <w:proofErr w:type="spellStart"/>
      <w:r w:rsidRPr="007054D1">
        <w:rPr>
          <w:color w:val="000000"/>
        </w:rPr>
        <w:t>Temperature</w:t>
      </w:r>
      <w:proofErr w:type="spellEnd"/>
      <w:r w:rsidRPr="007054D1">
        <w:rPr>
          <w:color w:val="000000"/>
        </w:rPr>
        <w:t xml:space="preserve"> (K),” </w:t>
      </w:r>
      <w:proofErr w:type="spellStart"/>
      <w:r w:rsidRPr="007054D1">
        <w:rPr>
          <w:color w:val="000000"/>
        </w:rPr>
        <w:t>not</w:t>
      </w:r>
      <w:proofErr w:type="spellEnd"/>
      <w:r w:rsidRPr="007054D1">
        <w:rPr>
          <w:color w:val="000000"/>
        </w:rPr>
        <w:t xml:space="preserve"> “</w:t>
      </w:r>
      <w:proofErr w:type="spellStart"/>
      <w:r w:rsidRPr="007054D1">
        <w:rPr>
          <w:color w:val="000000"/>
        </w:rPr>
        <w:t>Temperature</w:t>
      </w:r>
      <w:proofErr w:type="spellEnd"/>
      <w:r w:rsidRPr="007054D1">
        <w:rPr>
          <w:color w:val="000000"/>
        </w:rPr>
        <w:t>/K.”</w:t>
      </w:r>
    </w:p>
    <w:p w14:paraId="6D4A7B0E" w14:textId="0ACE86F7" w:rsidR="00732E46" w:rsidRDefault="000F2C11" w:rsidP="007054D1">
      <w:pPr>
        <w:pStyle w:val="PargrafodaLista"/>
        <w:numPr>
          <w:ilvl w:val="1"/>
          <w:numId w:val="11"/>
        </w:numPr>
        <w:jc w:val="both"/>
      </w:pPr>
      <w:proofErr w:type="spellStart"/>
      <w:r>
        <w:t>Multipliers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confusing</w:t>
      </w:r>
      <w:proofErr w:type="spellEnd"/>
      <w:r>
        <w:t>. Write “</w:t>
      </w:r>
      <w:proofErr w:type="spellStart"/>
      <w:r>
        <w:t>Magnetization</w:t>
      </w:r>
      <w:proofErr w:type="spellEnd"/>
      <w:r>
        <w:t xml:space="preserve"> (kA/m)” </w:t>
      </w:r>
      <w:proofErr w:type="spellStart"/>
      <w:r>
        <w:t>or</w:t>
      </w:r>
      <w:proofErr w:type="spellEnd"/>
      <w:r>
        <w:t xml:space="preserve"> “</w:t>
      </w:r>
      <w:proofErr w:type="spellStart"/>
      <w:r>
        <w:t>Magnetization</w:t>
      </w:r>
      <w:proofErr w:type="spellEnd"/>
      <w:r>
        <w:t xml:space="preserve"> (10</w:t>
      </w:r>
      <w:r w:rsidRPr="007054D1">
        <w:rPr>
          <w:vertAlign w:val="superscript"/>
        </w:rPr>
        <w:t>3</w:t>
      </w:r>
      <w:r>
        <w:t xml:space="preserve"> A/m).”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“</w:t>
      </w:r>
      <w:proofErr w:type="spellStart"/>
      <w:r>
        <w:t>Magnetization</w:t>
      </w:r>
      <w:proofErr w:type="spellEnd"/>
      <w:r>
        <w:t xml:space="preserve"> (A/m) × 1000”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 w:rsidR="00A6122B">
        <w:t>means</w:t>
      </w:r>
      <w:proofErr w:type="spellEnd"/>
      <w:r>
        <w:t xml:space="preserve"> 16000 A/m </w:t>
      </w:r>
      <w:proofErr w:type="spellStart"/>
      <w:r>
        <w:t>or</w:t>
      </w:r>
      <w:proofErr w:type="spellEnd"/>
      <w:r>
        <w:t xml:space="preserve"> 0.016 A/m. Figure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legible</w:t>
      </w:r>
      <w:proofErr w:type="spellEnd"/>
      <w:r>
        <w:t xml:space="preserve">, </w:t>
      </w:r>
      <w:proofErr w:type="spellStart"/>
      <w:r>
        <w:t>approximately</w:t>
      </w:r>
      <w:proofErr w:type="spellEnd"/>
      <w:r>
        <w:t xml:space="preserve"> 8- </w:t>
      </w:r>
      <w:proofErr w:type="spellStart"/>
      <w:r>
        <w:t>to</w:t>
      </w:r>
      <w:proofErr w:type="spellEnd"/>
      <w:r>
        <w:t xml:space="preserve"> 10-point </w:t>
      </w:r>
      <w:proofErr w:type="spellStart"/>
      <w:r>
        <w:t>type</w:t>
      </w:r>
      <w:proofErr w:type="spellEnd"/>
      <w:r>
        <w:t>.</w:t>
      </w:r>
    </w:p>
    <w:p w14:paraId="5D5FC1EB" w14:textId="77777777" w:rsidR="00732E46" w:rsidRDefault="00732E46" w:rsidP="00DB3364">
      <w:pPr>
        <w:pStyle w:val="PargrafodaLista"/>
        <w:rPr>
          <w:rFonts w:ascii="Times" w:eastAsia="Times" w:hAnsi="Times" w:cs="Times"/>
          <w:color w:val="000000"/>
        </w:rPr>
      </w:pPr>
    </w:p>
    <w:p w14:paraId="19090765" w14:textId="77777777" w:rsidR="00E653B5" w:rsidRPr="00E653B5" w:rsidRDefault="000F2C11" w:rsidP="00EF6430">
      <w:pPr>
        <w:pStyle w:val="PargrafodaLista"/>
        <w:numPr>
          <w:ilvl w:val="0"/>
          <w:numId w:val="11"/>
        </w:numPr>
        <w:ind w:left="540"/>
      </w:pPr>
      <w:proofErr w:type="spellStart"/>
      <w:r w:rsidRPr="00EF6430">
        <w:rPr>
          <w:b/>
        </w:rPr>
        <w:t>Subfigure</w:t>
      </w:r>
      <w:proofErr w:type="spellEnd"/>
      <w:r w:rsidRPr="00EF6430">
        <w:rPr>
          <w:b/>
        </w:rPr>
        <w:t xml:space="preserve"> </w:t>
      </w:r>
      <w:proofErr w:type="spellStart"/>
      <w:r w:rsidRPr="00EF6430">
        <w:rPr>
          <w:b/>
        </w:rPr>
        <w:t>Labels</w:t>
      </w:r>
      <w:proofErr w:type="spellEnd"/>
      <w:r w:rsidRPr="00EF6430">
        <w:rPr>
          <w:b/>
        </w:rPr>
        <w:t xml:space="preserve"> in </w:t>
      </w:r>
      <w:proofErr w:type="spellStart"/>
      <w:r w:rsidRPr="00EF6430">
        <w:rPr>
          <w:b/>
        </w:rPr>
        <w:t>Multipart</w:t>
      </w:r>
      <w:proofErr w:type="spellEnd"/>
      <w:r w:rsidRPr="00EF6430">
        <w:rPr>
          <w:b/>
        </w:rPr>
        <w:t xml:space="preserve"> Figures </w:t>
      </w:r>
      <w:proofErr w:type="spellStart"/>
      <w:r w:rsidRPr="00EF6430">
        <w:rPr>
          <w:b/>
        </w:rPr>
        <w:t>and</w:t>
      </w:r>
      <w:proofErr w:type="spellEnd"/>
      <w:r w:rsidRPr="00EF6430">
        <w:rPr>
          <w:b/>
        </w:rPr>
        <w:t xml:space="preserve"> </w:t>
      </w:r>
      <w:proofErr w:type="spellStart"/>
      <w:r w:rsidRPr="00EF6430">
        <w:rPr>
          <w:b/>
        </w:rPr>
        <w:t>Tables</w:t>
      </w:r>
      <w:proofErr w:type="spellEnd"/>
    </w:p>
    <w:p w14:paraId="20C20803" w14:textId="666703C8" w:rsidR="00732E46" w:rsidRDefault="000F2C11" w:rsidP="00E653B5">
      <w:pPr>
        <w:pStyle w:val="PargrafodaLista"/>
        <w:ind w:left="540"/>
      </w:pPr>
      <w:proofErr w:type="spellStart"/>
      <w:r w:rsidRPr="00EF6430">
        <w:rPr>
          <w:rFonts w:ascii="Times" w:eastAsia="Times" w:hAnsi="Times" w:cs="Times"/>
          <w:color w:val="000000"/>
        </w:rPr>
        <w:t>Multipart</w:t>
      </w:r>
      <w:proofErr w:type="spellEnd"/>
      <w:r w:rsidRPr="00EF6430">
        <w:rPr>
          <w:rFonts w:ascii="Times" w:eastAsia="Times" w:hAnsi="Times" w:cs="Times"/>
          <w:color w:val="000000"/>
        </w:rPr>
        <w:t xml:space="preserve"> figures </w:t>
      </w:r>
      <w:proofErr w:type="spellStart"/>
      <w:r w:rsidRPr="00EF6430">
        <w:rPr>
          <w:rFonts w:ascii="Times" w:eastAsia="Times" w:hAnsi="Times" w:cs="Times"/>
          <w:color w:val="000000"/>
        </w:rPr>
        <w:t>should</w:t>
      </w:r>
      <w:proofErr w:type="spellEnd"/>
      <w:r w:rsidRPr="00EF6430">
        <w:rPr>
          <w:rFonts w:ascii="Times" w:eastAsia="Times" w:hAnsi="Times" w:cs="Times"/>
          <w:color w:val="000000"/>
        </w:rPr>
        <w:t xml:space="preserve"> </w:t>
      </w:r>
      <w:proofErr w:type="spellStart"/>
      <w:r w:rsidRPr="00EF6430">
        <w:rPr>
          <w:rFonts w:ascii="Times" w:eastAsia="Times" w:hAnsi="Times" w:cs="Times"/>
          <w:color w:val="000000"/>
        </w:rPr>
        <w:t>be</w:t>
      </w:r>
      <w:proofErr w:type="spellEnd"/>
      <w:r w:rsidRPr="00EF6430">
        <w:rPr>
          <w:rFonts w:ascii="Times" w:eastAsia="Times" w:hAnsi="Times" w:cs="Times"/>
          <w:color w:val="000000"/>
        </w:rPr>
        <w:t xml:space="preserve"> </w:t>
      </w:r>
      <w:proofErr w:type="spellStart"/>
      <w:r w:rsidRPr="00EF6430">
        <w:rPr>
          <w:rFonts w:ascii="Times" w:eastAsia="Times" w:hAnsi="Times" w:cs="Times"/>
          <w:color w:val="000000"/>
        </w:rPr>
        <w:t>combined</w:t>
      </w:r>
      <w:proofErr w:type="spellEnd"/>
      <w:r w:rsidRPr="00EF6430">
        <w:rPr>
          <w:rFonts w:ascii="Times" w:eastAsia="Times" w:hAnsi="Times" w:cs="Times"/>
          <w:color w:val="000000"/>
        </w:rPr>
        <w:t xml:space="preserve"> </w:t>
      </w:r>
      <w:proofErr w:type="spellStart"/>
      <w:r w:rsidRPr="00EF6430">
        <w:rPr>
          <w:rFonts w:ascii="Times" w:eastAsia="Times" w:hAnsi="Times" w:cs="Times"/>
          <w:color w:val="000000"/>
        </w:rPr>
        <w:t>and</w:t>
      </w:r>
      <w:proofErr w:type="spellEnd"/>
      <w:r w:rsidRPr="00EF6430">
        <w:rPr>
          <w:rFonts w:ascii="Times" w:eastAsia="Times" w:hAnsi="Times" w:cs="Times"/>
          <w:color w:val="000000"/>
        </w:rPr>
        <w:t xml:space="preserve"> </w:t>
      </w:r>
      <w:proofErr w:type="spellStart"/>
      <w:r w:rsidRPr="00EF6430">
        <w:rPr>
          <w:rFonts w:ascii="Times" w:eastAsia="Times" w:hAnsi="Times" w:cs="Times"/>
          <w:color w:val="000000"/>
        </w:rPr>
        <w:t>labeled</w:t>
      </w:r>
      <w:proofErr w:type="spellEnd"/>
      <w:r w:rsidRPr="00EF6430">
        <w:rPr>
          <w:rFonts w:ascii="Times" w:eastAsia="Times" w:hAnsi="Times" w:cs="Times"/>
          <w:color w:val="000000"/>
        </w:rPr>
        <w:t xml:space="preserve"> </w:t>
      </w:r>
      <w:proofErr w:type="spellStart"/>
      <w:r w:rsidRPr="00EF6430">
        <w:rPr>
          <w:rFonts w:ascii="Times" w:eastAsia="Times" w:hAnsi="Times" w:cs="Times"/>
          <w:color w:val="000000"/>
        </w:rPr>
        <w:t>before</w:t>
      </w:r>
      <w:proofErr w:type="spellEnd"/>
      <w:r w:rsidRPr="00EF6430">
        <w:rPr>
          <w:rFonts w:ascii="Times" w:eastAsia="Times" w:hAnsi="Times" w:cs="Times"/>
          <w:color w:val="000000"/>
        </w:rPr>
        <w:t xml:space="preserve"> final </w:t>
      </w:r>
      <w:proofErr w:type="spellStart"/>
      <w:r w:rsidRPr="00EF6430">
        <w:rPr>
          <w:rFonts w:ascii="Times" w:eastAsia="Times" w:hAnsi="Times" w:cs="Times"/>
          <w:color w:val="000000"/>
        </w:rPr>
        <w:t>submission</w:t>
      </w:r>
      <w:proofErr w:type="spellEnd"/>
      <w:r w:rsidRPr="00EF6430">
        <w:rPr>
          <w:rFonts w:ascii="Times" w:eastAsia="Times" w:hAnsi="Times" w:cs="Times"/>
          <w:color w:val="000000"/>
        </w:rPr>
        <w:t xml:space="preserve">. </w:t>
      </w:r>
      <w:proofErr w:type="spellStart"/>
      <w:r w:rsidRPr="00EF6430">
        <w:rPr>
          <w:rFonts w:ascii="Times" w:eastAsia="Times" w:hAnsi="Times" w:cs="Times"/>
          <w:color w:val="000000"/>
        </w:rPr>
        <w:t>Labels</w:t>
      </w:r>
      <w:proofErr w:type="spellEnd"/>
      <w:r w:rsidRPr="00EF6430">
        <w:rPr>
          <w:rFonts w:ascii="Times" w:eastAsia="Times" w:hAnsi="Times" w:cs="Times"/>
          <w:color w:val="000000"/>
        </w:rPr>
        <w:t xml:space="preserve"> </w:t>
      </w:r>
      <w:proofErr w:type="spellStart"/>
      <w:r w:rsidRPr="00EF6430">
        <w:rPr>
          <w:rFonts w:ascii="Times" w:eastAsia="Times" w:hAnsi="Times" w:cs="Times"/>
          <w:color w:val="000000"/>
        </w:rPr>
        <w:t>should</w:t>
      </w:r>
      <w:proofErr w:type="spellEnd"/>
      <w:r w:rsidRPr="00EF6430">
        <w:rPr>
          <w:rFonts w:ascii="Times" w:eastAsia="Times" w:hAnsi="Times" w:cs="Times"/>
          <w:color w:val="000000"/>
        </w:rPr>
        <w:t xml:space="preserve"> </w:t>
      </w:r>
      <w:proofErr w:type="spellStart"/>
      <w:r w:rsidRPr="00EF6430">
        <w:rPr>
          <w:rFonts w:ascii="Times" w:eastAsia="Times" w:hAnsi="Times" w:cs="Times"/>
          <w:color w:val="000000"/>
        </w:rPr>
        <w:t>appear</w:t>
      </w:r>
      <w:proofErr w:type="spellEnd"/>
      <w:r w:rsidRPr="00EF6430">
        <w:rPr>
          <w:rFonts w:ascii="Times" w:eastAsia="Times" w:hAnsi="Times" w:cs="Times"/>
          <w:color w:val="000000"/>
        </w:rPr>
        <w:t xml:space="preserve"> </w:t>
      </w:r>
      <w:proofErr w:type="spellStart"/>
      <w:r w:rsidRPr="00EF6430">
        <w:rPr>
          <w:rFonts w:ascii="Times" w:eastAsia="Times" w:hAnsi="Times" w:cs="Times"/>
          <w:color w:val="000000"/>
        </w:rPr>
        <w:t>centered</w:t>
      </w:r>
      <w:proofErr w:type="spellEnd"/>
      <w:r w:rsidRPr="00EF6430">
        <w:rPr>
          <w:rFonts w:ascii="Times" w:eastAsia="Times" w:hAnsi="Times" w:cs="Times"/>
          <w:color w:val="000000"/>
        </w:rPr>
        <w:t xml:space="preserve"> </w:t>
      </w:r>
      <w:proofErr w:type="spellStart"/>
      <w:r w:rsidRPr="00EF6430">
        <w:rPr>
          <w:rFonts w:ascii="Times" w:eastAsia="Times" w:hAnsi="Times" w:cs="Times"/>
          <w:color w:val="000000"/>
        </w:rPr>
        <w:t>below</w:t>
      </w:r>
      <w:proofErr w:type="spellEnd"/>
      <w:r w:rsidRPr="00EF6430">
        <w:rPr>
          <w:rFonts w:ascii="Times" w:eastAsia="Times" w:hAnsi="Times" w:cs="Times"/>
          <w:color w:val="000000"/>
        </w:rPr>
        <w:t xml:space="preserve"> </w:t>
      </w:r>
      <w:proofErr w:type="spellStart"/>
      <w:r w:rsidRPr="00EF6430">
        <w:rPr>
          <w:rFonts w:ascii="Times" w:eastAsia="Times" w:hAnsi="Times" w:cs="Times"/>
          <w:color w:val="000000"/>
        </w:rPr>
        <w:t>each</w:t>
      </w:r>
      <w:proofErr w:type="spellEnd"/>
      <w:r w:rsidRPr="00EF6430">
        <w:rPr>
          <w:rFonts w:ascii="Times" w:eastAsia="Times" w:hAnsi="Times" w:cs="Times"/>
          <w:color w:val="000000"/>
        </w:rPr>
        <w:t xml:space="preserve"> </w:t>
      </w:r>
      <w:proofErr w:type="spellStart"/>
      <w:r w:rsidRPr="00EF6430">
        <w:rPr>
          <w:rFonts w:ascii="Times" w:eastAsia="Times" w:hAnsi="Times" w:cs="Times"/>
          <w:color w:val="000000"/>
        </w:rPr>
        <w:t>subfigure</w:t>
      </w:r>
      <w:proofErr w:type="spellEnd"/>
      <w:r w:rsidRPr="00EF6430">
        <w:rPr>
          <w:rFonts w:ascii="Times" w:eastAsia="Times" w:hAnsi="Times" w:cs="Times"/>
          <w:color w:val="000000"/>
        </w:rPr>
        <w:t xml:space="preserve"> in 8-point Times New Roman </w:t>
      </w:r>
      <w:proofErr w:type="spellStart"/>
      <w:r w:rsidRPr="00EF6430">
        <w:rPr>
          <w:rFonts w:ascii="Times" w:eastAsia="Times" w:hAnsi="Times" w:cs="Times"/>
          <w:color w:val="000000"/>
        </w:rPr>
        <w:t>font</w:t>
      </w:r>
      <w:proofErr w:type="spellEnd"/>
      <w:r w:rsidRPr="00EF6430">
        <w:rPr>
          <w:rFonts w:ascii="Times" w:eastAsia="Times" w:hAnsi="Times" w:cs="Times"/>
          <w:color w:val="000000"/>
        </w:rPr>
        <w:t xml:space="preserve"> in </w:t>
      </w:r>
      <w:proofErr w:type="spellStart"/>
      <w:r w:rsidRPr="00EF6430">
        <w:rPr>
          <w:rFonts w:ascii="Times" w:eastAsia="Times" w:hAnsi="Times" w:cs="Times"/>
          <w:color w:val="000000"/>
        </w:rPr>
        <w:t>the</w:t>
      </w:r>
      <w:proofErr w:type="spellEnd"/>
      <w:r w:rsidRPr="00EF6430">
        <w:rPr>
          <w:rFonts w:ascii="Times" w:eastAsia="Times" w:hAnsi="Times" w:cs="Times"/>
          <w:color w:val="000000"/>
        </w:rPr>
        <w:t xml:space="preserve"> </w:t>
      </w:r>
      <w:proofErr w:type="spellStart"/>
      <w:r w:rsidRPr="00EF6430">
        <w:rPr>
          <w:rFonts w:ascii="Times" w:eastAsia="Times" w:hAnsi="Times" w:cs="Times"/>
          <w:color w:val="000000"/>
        </w:rPr>
        <w:t>format</w:t>
      </w:r>
      <w:proofErr w:type="spellEnd"/>
      <w:r w:rsidRPr="00EF6430">
        <w:rPr>
          <w:rFonts w:ascii="Times" w:eastAsia="Times" w:hAnsi="Times" w:cs="Times"/>
          <w:color w:val="000000"/>
        </w:rPr>
        <w:t xml:space="preserve"> </w:t>
      </w:r>
      <w:proofErr w:type="spellStart"/>
      <w:r w:rsidRPr="00EF6430">
        <w:rPr>
          <w:rFonts w:ascii="Times" w:eastAsia="Times" w:hAnsi="Times" w:cs="Times"/>
          <w:color w:val="000000"/>
        </w:rPr>
        <w:t>of</w:t>
      </w:r>
      <w:proofErr w:type="spellEnd"/>
      <w:r w:rsidRPr="00EF6430">
        <w:rPr>
          <w:rFonts w:ascii="Times" w:eastAsia="Times" w:hAnsi="Times" w:cs="Times"/>
          <w:color w:val="000000"/>
        </w:rPr>
        <w:t xml:space="preserve"> (a) (b) (c). </w:t>
      </w:r>
    </w:p>
    <w:p w14:paraId="4EBA2797" w14:textId="77777777" w:rsidR="00732E46" w:rsidRDefault="00732E46">
      <w:pPr>
        <w:jc w:val="both"/>
        <w:rPr>
          <w:rFonts w:ascii="Times" w:eastAsia="Times" w:hAnsi="Times" w:cs="Times"/>
          <w:color w:val="000000"/>
        </w:rPr>
      </w:pPr>
    </w:p>
    <w:p w14:paraId="568DB727" w14:textId="678CEB8E" w:rsidR="00732E46" w:rsidRPr="00EF6430" w:rsidRDefault="00EF6430" w:rsidP="00EF6430">
      <w:pPr>
        <w:pStyle w:val="Ttulo2"/>
        <w:numPr>
          <w:ilvl w:val="0"/>
          <w:numId w:val="0"/>
        </w:numPr>
        <w:jc w:val="both"/>
        <w:rPr>
          <w:rFonts w:eastAsia="Cambria"/>
          <w:color w:val="000000"/>
        </w:rPr>
      </w:pPr>
      <w:r w:rsidRPr="00EF6430">
        <w:rPr>
          <w:rFonts w:eastAsia="Cambria"/>
          <w:color w:val="000000"/>
        </w:rPr>
        <w:t xml:space="preserve">J. </w:t>
      </w:r>
      <w:proofErr w:type="spellStart"/>
      <w:r w:rsidR="000F2C11" w:rsidRPr="00EF6430">
        <w:rPr>
          <w:rFonts w:eastAsia="Cambria"/>
          <w:color w:val="000000"/>
        </w:rPr>
        <w:t>Referencing</w:t>
      </w:r>
      <w:proofErr w:type="spellEnd"/>
      <w:r w:rsidR="000F2C11" w:rsidRPr="00EF6430">
        <w:rPr>
          <w:rFonts w:eastAsia="Cambria"/>
          <w:color w:val="000000"/>
        </w:rPr>
        <w:t xml:space="preserve"> a Figure </w:t>
      </w:r>
      <w:proofErr w:type="spellStart"/>
      <w:r w:rsidR="000F2C11" w:rsidRPr="00EF6430">
        <w:rPr>
          <w:rFonts w:eastAsia="Cambria"/>
          <w:color w:val="000000"/>
        </w:rPr>
        <w:t>or</w:t>
      </w:r>
      <w:proofErr w:type="spellEnd"/>
      <w:r w:rsidR="000F2C11" w:rsidRPr="00EF6430">
        <w:rPr>
          <w:rFonts w:eastAsia="Cambria"/>
          <w:color w:val="000000"/>
        </w:rPr>
        <w:t xml:space="preserve"> </w:t>
      </w:r>
      <w:proofErr w:type="spellStart"/>
      <w:r w:rsidR="000F2C11" w:rsidRPr="00EF6430">
        <w:rPr>
          <w:rFonts w:eastAsia="Cambria"/>
          <w:color w:val="000000"/>
        </w:rPr>
        <w:t>Table</w:t>
      </w:r>
      <w:proofErr w:type="spellEnd"/>
      <w:r w:rsidR="000F2C11" w:rsidRPr="00EF6430">
        <w:rPr>
          <w:rFonts w:eastAsia="Cambria"/>
          <w:color w:val="000000"/>
        </w:rPr>
        <w:t xml:space="preserve"> </w:t>
      </w:r>
      <w:proofErr w:type="spellStart"/>
      <w:r w:rsidR="000F2C11" w:rsidRPr="00EF6430">
        <w:rPr>
          <w:rFonts w:eastAsia="Cambria"/>
          <w:color w:val="000000"/>
        </w:rPr>
        <w:t>Within</w:t>
      </w:r>
      <w:proofErr w:type="spellEnd"/>
      <w:r w:rsidR="000F2C11" w:rsidRPr="00EF6430">
        <w:rPr>
          <w:rFonts w:eastAsia="Cambria"/>
          <w:color w:val="000000"/>
        </w:rPr>
        <w:t xml:space="preserve"> </w:t>
      </w:r>
      <w:proofErr w:type="spellStart"/>
      <w:r w:rsidR="000F2C11" w:rsidRPr="00EF6430">
        <w:rPr>
          <w:rFonts w:eastAsia="Cambria"/>
          <w:color w:val="000000"/>
        </w:rPr>
        <w:t>Your</w:t>
      </w:r>
      <w:proofErr w:type="spellEnd"/>
      <w:r w:rsidR="000F2C11" w:rsidRPr="00EF6430">
        <w:rPr>
          <w:rFonts w:eastAsia="Cambria"/>
          <w:color w:val="000000"/>
        </w:rPr>
        <w:t xml:space="preserve"> </w:t>
      </w:r>
      <w:proofErr w:type="spellStart"/>
      <w:r w:rsidR="000F2C11" w:rsidRPr="00EF6430">
        <w:rPr>
          <w:rFonts w:eastAsia="Cambria"/>
        </w:rPr>
        <w:t>Article</w:t>
      </w:r>
      <w:proofErr w:type="spellEnd"/>
    </w:p>
    <w:p w14:paraId="15B83135" w14:textId="77777777" w:rsidR="00732E46" w:rsidRDefault="000F2C11">
      <w:pPr>
        <w:ind w:firstLine="144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When </w:t>
      </w:r>
      <w:proofErr w:type="spellStart"/>
      <w:r>
        <w:rPr>
          <w:rFonts w:ascii="Times" w:eastAsia="Times" w:hAnsi="Times" w:cs="Times"/>
          <w:color w:val="000000"/>
        </w:rPr>
        <w:t>referencing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your</w:t>
      </w:r>
      <w:proofErr w:type="spellEnd"/>
      <w:r>
        <w:rPr>
          <w:rFonts w:ascii="Times" w:eastAsia="Times" w:hAnsi="Times" w:cs="Times"/>
          <w:color w:val="000000"/>
        </w:rPr>
        <w:t xml:space="preserve"> figures </w:t>
      </w:r>
      <w:proofErr w:type="spellStart"/>
      <w:r>
        <w:rPr>
          <w:rFonts w:ascii="Times" w:eastAsia="Times" w:hAnsi="Times" w:cs="Times"/>
          <w:color w:val="000000"/>
        </w:rPr>
        <w:t>and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tables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within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your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t>article</w:t>
      </w:r>
      <w:proofErr w:type="spellEnd"/>
      <w:r>
        <w:rPr>
          <w:rFonts w:ascii="Times" w:eastAsia="Times" w:hAnsi="Times" w:cs="Times"/>
          <w:color w:val="000000"/>
        </w:rPr>
        <w:t xml:space="preserve">, use </w:t>
      </w:r>
      <w:proofErr w:type="spellStart"/>
      <w:r>
        <w:rPr>
          <w:rFonts w:ascii="Times" w:eastAsia="Times" w:hAnsi="Times" w:cs="Times"/>
          <w:color w:val="000000"/>
        </w:rPr>
        <w:t>the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abbreviation</w:t>
      </w:r>
      <w:proofErr w:type="spellEnd"/>
      <w:r>
        <w:rPr>
          <w:rFonts w:ascii="Times" w:eastAsia="Times" w:hAnsi="Times" w:cs="Times"/>
          <w:color w:val="000000"/>
        </w:rPr>
        <w:t xml:space="preserve"> “Fig.” </w:t>
      </w:r>
      <w:proofErr w:type="spellStart"/>
      <w:r>
        <w:rPr>
          <w:rFonts w:ascii="Times" w:eastAsia="Times" w:hAnsi="Times" w:cs="Times"/>
          <w:color w:val="000000"/>
        </w:rPr>
        <w:t>even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at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the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beginning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of</w:t>
      </w:r>
      <w:proofErr w:type="spellEnd"/>
      <w:r>
        <w:rPr>
          <w:rFonts w:ascii="Times" w:eastAsia="Times" w:hAnsi="Times" w:cs="Times"/>
          <w:color w:val="000000"/>
        </w:rPr>
        <w:t xml:space="preserve"> a </w:t>
      </w:r>
      <w:proofErr w:type="spellStart"/>
      <w:r>
        <w:rPr>
          <w:rFonts w:ascii="Times" w:eastAsia="Times" w:hAnsi="Times" w:cs="Times"/>
          <w:color w:val="000000"/>
        </w:rPr>
        <w:t>sentence</w:t>
      </w:r>
      <w:proofErr w:type="spellEnd"/>
      <w:r>
        <w:rPr>
          <w:rFonts w:ascii="Times" w:eastAsia="Times" w:hAnsi="Times" w:cs="Times"/>
          <w:color w:val="000000"/>
        </w:rPr>
        <w:t xml:space="preserve">. Do </w:t>
      </w:r>
      <w:proofErr w:type="spellStart"/>
      <w:r>
        <w:rPr>
          <w:rFonts w:ascii="Times" w:eastAsia="Times" w:hAnsi="Times" w:cs="Times"/>
          <w:color w:val="000000"/>
        </w:rPr>
        <w:t>not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abbreviate</w:t>
      </w:r>
      <w:proofErr w:type="spellEnd"/>
      <w:r>
        <w:rPr>
          <w:rFonts w:ascii="Times" w:eastAsia="Times" w:hAnsi="Times" w:cs="Times"/>
          <w:color w:val="000000"/>
        </w:rPr>
        <w:t xml:space="preserve"> “</w:t>
      </w:r>
      <w:proofErr w:type="spellStart"/>
      <w:r>
        <w:rPr>
          <w:rFonts w:ascii="Times" w:eastAsia="Times" w:hAnsi="Times" w:cs="Times"/>
          <w:color w:val="000000"/>
        </w:rPr>
        <w:t>Table</w:t>
      </w:r>
      <w:proofErr w:type="spellEnd"/>
      <w:r>
        <w:rPr>
          <w:rFonts w:ascii="Times" w:eastAsia="Times" w:hAnsi="Times" w:cs="Times"/>
          <w:color w:val="000000"/>
        </w:rPr>
        <w:t xml:space="preserve">.” </w:t>
      </w:r>
      <w:proofErr w:type="spellStart"/>
      <w:r>
        <w:rPr>
          <w:rFonts w:ascii="Times" w:eastAsia="Times" w:hAnsi="Times" w:cs="Times"/>
          <w:color w:val="000000"/>
        </w:rPr>
        <w:t>Tables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should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numbered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with</w:t>
      </w:r>
      <w:proofErr w:type="spellEnd"/>
      <w:r>
        <w:rPr>
          <w:rFonts w:ascii="Times" w:eastAsia="Times" w:hAnsi="Times" w:cs="Times"/>
          <w:color w:val="000000"/>
        </w:rPr>
        <w:t xml:space="preserve"> Roman </w:t>
      </w:r>
      <w:proofErr w:type="spellStart"/>
      <w:r>
        <w:rPr>
          <w:rFonts w:ascii="Times" w:eastAsia="Times" w:hAnsi="Times" w:cs="Times"/>
        </w:rPr>
        <w:t>n</w:t>
      </w:r>
      <w:r>
        <w:rPr>
          <w:rFonts w:ascii="Times" w:eastAsia="Times" w:hAnsi="Times" w:cs="Times"/>
          <w:color w:val="000000"/>
        </w:rPr>
        <w:t>umerals</w:t>
      </w:r>
      <w:proofErr w:type="spellEnd"/>
      <w:r>
        <w:rPr>
          <w:rFonts w:ascii="Times" w:eastAsia="Times" w:hAnsi="Times" w:cs="Times"/>
          <w:color w:val="000000"/>
        </w:rPr>
        <w:t>.</w:t>
      </w:r>
    </w:p>
    <w:p w14:paraId="56447028" w14:textId="77777777" w:rsidR="00732E46" w:rsidRDefault="00732E46">
      <w:pPr>
        <w:jc w:val="both"/>
      </w:pPr>
    </w:p>
    <w:p w14:paraId="1A8F8753" w14:textId="1C6131EF" w:rsidR="00732E46" w:rsidRDefault="00EF6430" w:rsidP="00EF6430">
      <w:pPr>
        <w:pStyle w:val="Ttulo2"/>
        <w:numPr>
          <w:ilvl w:val="0"/>
          <w:numId w:val="0"/>
        </w:numPr>
        <w:jc w:val="both"/>
      </w:pPr>
      <w:r>
        <w:t xml:space="preserve">K. </w:t>
      </w:r>
      <w:proofErr w:type="spellStart"/>
      <w:r w:rsidR="000F2C11">
        <w:t>Submitting</w:t>
      </w:r>
      <w:proofErr w:type="spellEnd"/>
      <w:r w:rsidR="000F2C11">
        <w:t xml:space="preserve"> </w:t>
      </w:r>
      <w:proofErr w:type="spellStart"/>
      <w:r w:rsidR="000F2C11">
        <w:t>Your</w:t>
      </w:r>
      <w:proofErr w:type="spellEnd"/>
      <w:r w:rsidR="000F2C11">
        <w:t xml:space="preserve"> </w:t>
      </w:r>
      <w:proofErr w:type="spellStart"/>
      <w:r w:rsidR="000F2C11">
        <w:t>Graphics</w:t>
      </w:r>
      <w:proofErr w:type="spellEnd"/>
    </w:p>
    <w:p w14:paraId="0F4737FF" w14:textId="77777777" w:rsidR="00732E46" w:rsidRDefault="000F2C11">
      <w:pPr>
        <w:ind w:firstLine="144"/>
        <w:jc w:val="both"/>
      </w:pPr>
      <w:proofErr w:type="spellStart"/>
      <w:r>
        <w:t>Because</w:t>
      </w:r>
      <w:proofErr w:type="spellEnd"/>
      <w:r>
        <w:t xml:space="preserve"> IEEE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figures, figure </w:t>
      </w:r>
      <w:proofErr w:type="spellStart"/>
      <w:r>
        <w:t>captions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figures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Figures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gramStart"/>
      <w:r>
        <w:t>as individual</w:t>
      </w:r>
      <w:proofErr w:type="gramEnd"/>
      <w:r>
        <w:t xml:space="preserve"> files,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manuscript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abov</w:t>
      </w:r>
      <w:r>
        <w:rPr>
          <w:highlight w:val="white"/>
        </w:rPr>
        <w:t>e</w:t>
      </w:r>
      <w:proofErr w:type="spellEnd"/>
      <w:r>
        <w:rPr>
          <w:highlight w:val="white"/>
        </w:rPr>
        <w:t>.</w:t>
      </w:r>
      <w:r>
        <w:t xml:space="preserve"> </w:t>
      </w:r>
      <w:proofErr w:type="spellStart"/>
      <w:r>
        <w:t>Place</w:t>
      </w:r>
      <w:proofErr w:type="spellEnd"/>
      <w:r>
        <w:t xml:space="preserve"> figure </w:t>
      </w:r>
      <w:proofErr w:type="spellStart"/>
      <w:r>
        <w:t>captions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figures;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headings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. Do </w:t>
      </w:r>
      <w:proofErr w:type="spellStart"/>
      <w:r>
        <w:t>not</w:t>
      </w:r>
      <w:proofErr w:type="spellEnd"/>
      <w:r>
        <w:t xml:space="preserve"> include </w:t>
      </w:r>
      <w:proofErr w:type="spellStart"/>
      <w:r>
        <w:t>captions</w:t>
      </w:r>
      <w:proofErr w:type="spellEnd"/>
      <w:r>
        <w:t xml:space="preserve"> as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figures,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“</w:t>
      </w:r>
      <w:proofErr w:type="spellStart"/>
      <w:r>
        <w:t>text</w:t>
      </w:r>
      <w:proofErr w:type="spellEnd"/>
      <w:r>
        <w:t xml:space="preserve"> boxes”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figures. </w:t>
      </w:r>
      <w:proofErr w:type="spellStart"/>
      <w:r>
        <w:t>Also</w:t>
      </w:r>
      <w:proofErr w:type="spellEnd"/>
      <w:r>
        <w:t xml:space="preserve">,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borders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figures.</w:t>
      </w:r>
    </w:p>
    <w:p w14:paraId="3A3BF7FF" w14:textId="77777777" w:rsidR="00732E46" w:rsidRDefault="00732E46">
      <w:pPr>
        <w:jc w:val="both"/>
      </w:pPr>
    </w:p>
    <w:p w14:paraId="29A5BA9E" w14:textId="11B1C491" w:rsidR="00732E46" w:rsidRDefault="00EF6430" w:rsidP="00EF6430">
      <w:pPr>
        <w:pStyle w:val="Ttulo2"/>
        <w:numPr>
          <w:ilvl w:val="0"/>
          <w:numId w:val="0"/>
        </w:numPr>
        <w:jc w:val="both"/>
        <w:rPr>
          <w:i w:val="0"/>
          <w:color w:val="000000"/>
        </w:rPr>
      </w:pPr>
      <w:r>
        <w:rPr>
          <w:color w:val="000000"/>
        </w:rPr>
        <w:t xml:space="preserve">L. </w:t>
      </w:r>
      <w:r w:rsidR="000F2C11">
        <w:rPr>
          <w:color w:val="000000"/>
        </w:rPr>
        <w:t xml:space="preserve">Color </w:t>
      </w:r>
      <w:proofErr w:type="spellStart"/>
      <w:r w:rsidR="000F2C11">
        <w:rPr>
          <w:color w:val="000000"/>
        </w:rPr>
        <w:t>Processing</w:t>
      </w:r>
      <w:proofErr w:type="spellEnd"/>
      <w:r w:rsidR="000F2C11">
        <w:rPr>
          <w:color w:val="000000"/>
        </w:rPr>
        <w:t xml:space="preserve"> / </w:t>
      </w:r>
      <w:proofErr w:type="spellStart"/>
      <w:r w:rsidR="000F2C11">
        <w:rPr>
          <w:color w:val="000000"/>
        </w:rPr>
        <w:t>Printing</w:t>
      </w:r>
      <w:proofErr w:type="spellEnd"/>
      <w:r w:rsidR="000F2C11">
        <w:rPr>
          <w:color w:val="000000"/>
        </w:rPr>
        <w:t xml:space="preserve"> in IEEE </w:t>
      </w:r>
      <w:proofErr w:type="spellStart"/>
      <w:r w:rsidR="000F2C11">
        <w:rPr>
          <w:color w:val="000000"/>
        </w:rPr>
        <w:t>Transactions</w:t>
      </w:r>
      <w:proofErr w:type="spellEnd"/>
      <w:r w:rsidR="000F2C11">
        <w:t xml:space="preserve">, </w:t>
      </w:r>
      <w:proofErr w:type="spellStart"/>
      <w:r w:rsidR="000F2C11">
        <w:rPr>
          <w:color w:val="000000"/>
        </w:rPr>
        <w:t>Journals</w:t>
      </w:r>
      <w:proofErr w:type="spellEnd"/>
      <w:r w:rsidR="000F2C11">
        <w:rPr>
          <w:color w:val="000000"/>
        </w:rPr>
        <w:t xml:space="preserve">, </w:t>
      </w:r>
      <w:proofErr w:type="spellStart"/>
      <w:r w:rsidR="000F2C11">
        <w:rPr>
          <w:color w:val="000000"/>
        </w:rPr>
        <w:t>and</w:t>
      </w:r>
      <w:proofErr w:type="spellEnd"/>
      <w:r w:rsidR="000F2C11">
        <w:rPr>
          <w:color w:val="000000"/>
        </w:rPr>
        <w:t xml:space="preserve"> </w:t>
      </w:r>
      <w:proofErr w:type="spellStart"/>
      <w:r w:rsidR="000F2C11">
        <w:rPr>
          <w:color w:val="000000"/>
        </w:rPr>
        <w:t>Letters</w:t>
      </w:r>
      <w:proofErr w:type="spellEnd"/>
    </w:p>
    <w:p w14:paraId="55F51617" w14:textId="77777777" w:rsidR="00732E46" w:rsidRDefault="000F2C11">
      <w:pPr>
        <w:ind w:firstLine="144"/>
        <w:jc w:val="both"/>
      </w:pPr>
      <w:proofErr w:type="spellStart"/>
      <w:r>
        <w:t>All</w:t>
      </w:r>
      <w:proofErr w:type="spellEnd"/>
      <w:r>
        <w:t xml:space="preserve"> IEEE </w:t>
      </w:r>
      <w:proofErr w:type="spellStart"/>
      <w:r>
        <w:t>Transactions</w:t>
      </w:r>
      <w:proofErr w:type="spellEnd"/>
      <w:r>
        <w:t xml:space="preserve">, </w:t>
      </w:r>
      <w:proofErr w:type="spellStart"/>
      <w:r>
        <w:t>Journals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color figures </w:t>
      </w:r>
      <w:proofErr w:type="spellStart"/>
      <w:r>
        <w:t>on</w:t>
      </w:r>
      <w:proofErr w:type="spellEnd"/>
      <w:r>
        <w:t xml:space="preserve"> IEEE </w:t>
      </w:r>
      <w:proofErr w:type="spellStart"/>
      <w:r>
        <w:rPr>
          <w:i/>
        </w:rPr>
        <w:t>Xplore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gramStart"/>
      <w:r>
        <w:t>no charge</w:t>
      </w:r>
      <w:proofErr w:type="gram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grayscale</w:t>
      </w:r>
      <w:proofErr w:type="spellEnd"/>
      <w:r>
        <w:t xml:space="preserve"> for print </w:t>
      </w:r>
      <w:proofErr w:type="spellStart"/>
      <w:r>
        <w:t>versions</w:t>
      </w:r>
      <w:proofErr w:type="spellEnd"/>
      <w:r>
        <w:t xml:space="preserve">. </w:t>
      </w:r>
      <w:r>
        <w:rPr>
          <w:rFonts w:ascii="Times" w:eastAsia="Times" w:hAnsi="Times" w:cs="Times"/>
          <w:color w:val="000000"/>
        </w:rPr>
        <w:t xml:space="preserve">In </w:t>
      </w:r>
      <w:proofErr w:type="spellStart"/>
      <w:r>
        <w:rPr>
          <w:rFonts w:ascii="Times" w:eastAsia="Times" w:hAnsi="Times" w:cs="Times"/>
          <w:color w:val="000000"/>
        </w:rPr>
        <w:t>most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journals</w:t>
      </w:r>
      <w:proofErr w:type="spellEnd"/>
      <w:r>
        <w:rPr>
          <w:rFonts w:ascii="Times" w:eastAsia="Times" w:hAnsi="Times" w:cs="Times"/>
          <w:color w:val="000000"/>
        </w:rPr>
        <w:t xml:space="preserve">, figures </w:t>
      </w:r>
      <w:proofErr w:type="spellStart"/>
      <w:r>
        <w:rPr>
          <w:rFonts w:ascii="Times" w:eastAsia="Times" w:hAnsi="Times" w:cs="Times"/>
          <w:color w:val="000000"/>
        </w:rPr>
        <w:t>and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tables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may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alternatively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be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printed</w:t>
      </w:r>
      <w:proofErr w:type="spellEnd"/>
      <w:r>
        <w:rPr>
          <w:rFonts w:ascii="Times" w:eastAsia="Times" w:hAnsi="Times" w:cs="Times"/>
          <w:color w:val="000000"/>
        </w:rPr>
        <w:t xml:space="preserve"> in color </w:t>
      </w:r>
      <w:proofErr w:type="spellStart"/>
      <w:r>
        <w:rPr>
          <w:rFonts w:ascii="Times" w:eastAsia="Times" w:hAnsi="Times" w:cs="Times"/>
          <w:color w:val="000000"/>
        </w:rPr>
        <w:t>if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an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author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chooses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to</w:t>
      </w:r>
      <w:proofErr w:type="spellEnd"/>
      <w:r>
        <w:rPr>
          <w:rFonts w:ascii="Times" w:eastAsia="Times" w:hAnsi="Times" w:cs="Times"/>
          <w:color w:val="000000"/>
        </w:rPr>
        <w:t xml:space="preserve"> do </w:t>
      </w:r>
      <w:proofErr w:type="spellStart"/>
      <w:r>
        <w:rPr>
          <w:rFonts w:ascii="Times" w:eastAsia="Times" w:hAnsi="Times" w:cs="Times"/>
          <w:color w:val="000000"/>
        </w:rPr>
        <w:t>so</w:t>
      </w:r>
      <w:proofErr w:type="spellEnd"/>
      <w:r>
        <w:rPr>
          <w:rFonts w:ascii="Times" w:eastAsia="Times" w:hAnsi="Times" w:cs="Times"/>
          <w:color w:val="000000"/>
        </w:rPr>
        <w:t xml:space="preserve">. </w:t>
      </w:r>
      <w:proofErr w:type="spellStart"/>
      <w:r>
        <w:rPr>
          <w:rFonts w:ascii="Times" w:eastAsia="Times" w:hAnsi="Times" w:cs="Times"/>
          <w:color w:val="000000"/>
        </w:rPr>
        <w:t>Please</w:t>
      </w:r>
      <w:proofErr w:type="spellEnd"/>
      <w:r>
        <w:rPr>
          <w:rFonts w:ascii="Times" w:eastAsia="Times" w:hAnsi="Times" w:cs="Times"/>
          <w:color w:val="000000"/>
        </w:rPr>
        <w:t xml:space="preserve"> note </w:t>
      </w:r>
      <w:proofErr w:type="spellStart"/>
      <w:r>
        <w:rPr>
          <w:rFonts w:ascii="Times" w:eastAsia="Times" w:hAnsi="Times" w:cs="Times"/>
          <w:color w:val="000000"/>
        </w:rPr>
        <w:t>that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this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service</w:t>
      </w:r>
      <w:proofErr w:type="spellEnd"/>
      <w:r>
        <w:rPr>
          <w:rFonts w:ascii="Times" w:eastAsia="Times" w:hAnsi="Times" w:cs="Times"/>
          <w:color w:val="000000"/>
        </w:rPr>
        <w:t xml:space="preserve"> comes </w:t>
      </w:r>
      <w:proofErr w:type="spellStart"/>
      <w:r>
        <w:rPr>
          <w:rFonts w:ascii="Times" w:eastAsia="Times" w:hAnsi="Times" w:cs="Times"/>
          <w:color w:val="000000"/>
        </w:rPr>
        <w:t>at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an</w:t>
      </w:r>
      <w:proofErr w:type="spellEnd"/>
      <w:r>
        <w:rPr>
          <w:rFonts w:ascii="Times" w:eastAsia="Times" w:hAnsi="Times" w:cs="Times"/>
          <w:color w:val="000000"/>
        </w:rPr>
        <w:t xml:space="preserve"> extra </w:t>
      </w:r>
      <w:proofErr w:type="spellStart"/>
      <w:r>
        <w:rPr>
          <w:rFonts w:ascii="Times" w:eastAsia="Times" w:hAnsi="Times" w:cs="Times"/>
          <w:color w:val="000000"/>
        </w:rPr>
        <w:t>expense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to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the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author</w:t>
      </w:r>
      <w:proofErr w:type="spellEnd"/>
      <w:r>
        <w:rPr>
          <w:rFonts w:ascii="Times" w:eastAsia="Times" w:hAnsi="Times" w:cs="Times"/>
          <w:color w:val="000000"/>
        </w:rPr>
        <w:t xml:space="preserve">. </w:t>
      </w:r>
      <w:proofErr w:type="spellStart"/>
      <w:r>
        <w:rPr>
          <w:rFonts w:ascii="Times" w:eastAsia="Times" w:hAnsi="Times" w:cs="Times"/>
          <w:color w:val="000000"/>
        </w:rPr>
        <w:t>If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you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intend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to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have</w:t>
      </w:r>
      <w:proofErr w:type="spellEnd"/>
      <w:r>
        <w:rPr>
          <w:rFonts w:ascii="Times" w:eastAsia="Times" w:hAnsi="Times" w:cs="Times"/>
          <w:color w:val="000000"/>
        </w:rPr>
        <w:t xml:space="preserve"> print color </w:t>
      </w:r>
      <w:proofErr w:type="spellStart"/>
      <w:r>
        <w:rPr>
          <w:rFonts w:ascii="Times" w:eastAsia="Times" w:hAnsi="Times" w:cs="Times"/>
          <w:color w:val="000000"/>
        </w:rPr>
        <w:t>graphics</w:t>
      </w:r>
      <w:proofErr w:type="spellEnd"/>
      <w:r>
        <w:rPr>
          <w:rFonts w:ascii="Times" w:eastAsia="Times" w:hAnsi="Times" w:cs="Times"/>
          <w:color w:val="000000"/>
        </w:rPr>
        <w:t xml:space="preserve">, </w:t>
      </w:r>
      <w:proofErr w:type="spellStart"/>
      <w:r>
        <w:rPr>
          <w:rFonts w:ascii="Times" w:eastAsia="Times" w:hAnsi="Times" w:cs="Times"/>
        </w:rPr>
        <w:t>you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will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have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the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opportunity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to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indicate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this</w:t>
      </w:r>
      <w:proofErr w:type="spellEnd"/>
      <w:r>
        <w:rPr>
          <w:rFonts w:ascii="Times" w:eastAsia="Times" w:hAnsi="Times" w:cs="Times"/>
        </w:rPr>
        <w:t xml:space="preserve"> in </w:t>
      </w:r>
      <w:proofErr w:type="spellStart"/>
      <w:r>
        <w:rPr>
          <w:rFonts w:ascii="Times" w:eastAsia="Times" w:hAnsi="Times" w:cs="Times"/>
        </w:rPr>
        <w:t>the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Author</w:t>
      </w:r>
      <w:proofErr w:type="spellEnd"/>
      <w:r>
        <w:rPr>
          <w:rFonts w:ascii="Times" w:eastAsia="Times" w:hAnsi="Times" w:cs="Times"/>
        </w:rPr>
        <w:t xml:space="preserve"> Gateway </w:t>
      </w:r>
      <w:proofErr w:type="spellStart"/>
      <w:r>
        <w:rPr>
          <w:rFonts w:ascii="Times" w:eastAsia="Times" w:hAnsi="Times" w:cs="Times"/>
        </w:rPr>
        <w:t>and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will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be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contacted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by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PubOps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to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confirm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the</w:t>
      </w:r>
      <w:proofErr w:type="spellEnd"/>
      <w:r>
        <w:rPr>
          <w:rFonts w:ascii="Times" w:eastAsia="Times" w:hAnsi="Times" w:cs="Times"/>
        </w:rPr>
        <w:t xml:space="preserve"> charges</w:t>
      </w:r>
      <w:r>
        <w:rPr>
          <w:rFonts w:ascii="Times" w:eastAsia="Times" w:hAnsi="Times" w:cs="Times"/>
          <w:color w:val="000000"/>
        </w:rPr>
        <w:t>.</w:t>
      </w:r>
    </w:p>
    <w:p w14:paraId="34DD075D" w14:textId="4A394D81" w:rsidR="00732E46" w:rsidRDefault="00DB3364" w:rsidP="00DB3364">
      <w:pPr>
        <w:pStyle w:val="Ttulo1"/>
      </w:pPr>
      <w:r>
        <w:t xml:space="preserve">V. </w:t>
      </w:r>
      <w:proofErr w:type="spellStart"/>
      <w:r w:rsidR="000F2C11">
        <w:t>Conclusion</w:t>
      </w:r>
      <w:proofErr w:type="spellEnd"/>
    </w:p>
    <w:p w14:paraId="1E703947" w14:textId="77777777" w:rsidR="00732E46" w:rsidRDefault="000F2C11">
      <w:pPr>
        <w:pStyle w:val="Ttulo2"/>
        <w:jc w:val="both"/>
        <w:rPr>
          <w:i w:val="0"/>
        </w:rPr>
      </w:pPr>
      <w:r>
        <w:rPr>
          <w:i w:val="0"/>
        </w:rPr>
        <w:t xml:space="preserve">A </w:t>
      </w:r>
      <w:proofErr w:type="spellStart"/>
      <w:r>
        <w:rPr>
          <w:i w:val="0"/>
        </w:rPr>
        <w:t>conclusion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section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not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required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Although</w:t>
      </w:r>
      <w:proofErr w:type="spellEnd"/>
      <w:r>
        <w:rPr>
          <w:i w:val="0"/>
        </w:rPr>
        <w:t xml:space="preserve"> a </w:t>
      </w:r>
      <w:proofErr w:type="spellStart"/>
      <w:r>
        <w:rPr>
          <w:i w:val="0"/>
        </w:rPr>
        <w:t>conclusion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may</w:t>
      </w:r>
      <w:proofErr w:type="spellEnd"/>
      <w:r>
        <w:rPr>
          <w:i w:val="0"/>
        </w:rPr>
        <w:t xml:space="preserve"> review </w:t>
      </w:r>
      <w:proofErr w:type="spellStart"/>
      <w:r>
        <w:rPr>
          <w:i w:val="0"/>
        </w:rPr>
        <w:t>the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main</w:t>
      </w:r>
      <w:proofErr w:type="spellEnd"/>
      <w:r>
        <w:rPr>
          <w:i w:val="0"/>
        </w:rPr>
        <w:t xml:space="preserve"> points </w:t>
      </w:r>
      <w:proofErr w:type="spellStart"/>
      <w:r>
        <w:rPr>
          <w:i w:val="0"/>
        </w:rPr>
        <w:t>of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the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article</w:t>
      </w:r>
      <w:proofErr w:type="spellEnd"/>
      <w:r>
        <w:rPr>
          <w:i w:val="0"/>
        </w:rPr>
        <w:t xml:space="preserve">, do </w:t>
      </w:r>
      <w:proofErr w:type="spellStart"/>
      <w:r>
        <w:rPr>
          <w:i w:val="0"/>
        </w:rPr>
        <w:t>not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replicate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the</w:t>
      </w:r>
      <w:proofErr w:type="spellEnd"/>
      <w:r>
        <w:rPr>
          <w:i w:val="0"/>
        </w:rPr>
        <w:t xml:space="preserve"> </w:t>
      </w:r>
      <w:r>
        <w:rPr>
          <w:i w:val="0"/>
        </w:rPr>
        <w:lastRenderedPageBreak/>
        <w:t xml:space="preserve">abstract as </w:t>
      </w:r>
      <w:proofErr w:type="spellStart"/>
      <w:r>
        <w:rPr>
          <w:i w:val="0"/>
        </w:rPr>
        <w:t>the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conclusion</w:t>
      </w:r>
      <w:proofErr w:type="spellEnd"/>
      <w:r>
        <w:rPr>
          <w:i w:val="0"/>
        </w:rPr>
        <w:t xml:space="preserve">. A </w:t>
      </w:r>
      <w:proofErr w:type="spellStart"/>
      <w:r>
        <w:rPr>
          <w:i w:val="0"/>
        </w:rPr>
        <w:t>conclusion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might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elaborate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the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importance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of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the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work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suggest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applications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and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extensions</w:t>
      </w:r>
      <w:proofErr w:type="spellEnd"/>
      <w:r>
        <w:rPr>
          <w:i w:val="0"/>
        </w:rPr>
        <w:t xml:space="preserve">. </w:t>
      </w:r>
    </w:p>
    <w:p w14:paraId="52521F00" w14:textId="77777777" w:rsidR="00732E46" w:rsidRDefault="000F2C1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smallCaps/>
          <w:color w:val="000000"/>
        </w:rPr>
      </w:pPr>
      <w:proofErr w:type="spellStart"/>
      <w:r>
        <w:rPr>
          <w:smallCaps/>
          <w:color w:val="000000"/>
        </w:rPr>
        <w:t>Appendix</w:t>
      </w:r>
      <w:proofErr w:type="spellEnd"/>
    </w:p>
    <w:p w14:paraId="337C2468" w14:textId="77777777" w:rsidR="00732E46" w:rsidRDefault="000F2C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proofErr w:type="spellStart"/>
      <w:r>
        <w:rPr>
          <w:color w:val="000000"/>
        </w:rPr>
        <w:t>Appendixes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needed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appear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before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acknowledgment</w:t>
      </w:r>
      <w:proofErr w:type="spellEnd"/>
      <w:r>
        <w:rPr>
          <w:color w:val="000000"/>
        </w:rPr>
        <w:t>.</w:t>
      </w:r>
    </w:p>
    <w:p w14:paraId="3C8D88B7" w14:textId="77777777" w:rsidR="00732E46" w:rsidRDefault="000F2C1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smallCaps/>
          <w:color w:val="000000"/>
        </w:rPr>
      </w:pPr>
      <w:proofErr w:type="spellStart"/>
      <w:r>
        <w:rPr>
          <w:smallCaps/>
          <w:color w:val="000000"/>
        </w:rPr>
        <w:t>Acknowledgment</w:t>
      </w:r>
      <w:proofErr w:type="spellEnd"/>
    </w:p>
    <w:p w14:paraId="1CC2B3A4" w14:textId="77777777" w:rsidR="00732E46" w:rsidRDefault="000F2C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preferred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spelling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word “</w:t>
      </w:r>
      <w:proofErr w:type="spellStart"/>
      <w:r>
        <w:rPr>
          <w:color w:val="000000"/>
        </w:rPr>
        <w:t>acknowledgment</w:t>
      </w:r>
      <w:proofErr w:type="spellEnd"/>
      <w:r>
        <w:rPr>
          <w:color w:val="000000"/>
        </w:rPr>
        <w:t xml:space="preserve">” in American </w:t>
      </w:r>
      <w:proofErr w:type="spellStart"/>
      <w:r>
        <w:rPr>
          <w:color w:val="000000"/>
        </w:rPr>
        <w:t>English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“e” </w:t>
      </w:r>
      <w:proofErr w:type="spellStart"/>
      <w:r>
        <w:rPr>
          <w:color w:val="000000"/>
        </w:rPr>
        <w:t>after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“g.” Use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singular </w:t>
      </w:r>
      <w:proofErr w:type="spellStart"/>
      <w:r>
        <w:rPr>
          <w:color w:val="000000"/>
        </w:rPr>
        <w:t>heading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acknowledgments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expressions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such</w:t>
      </w:r>
      <w:proofErr w:type="spellEnd"/>
      <w:r>
        <w:rPr>
          <w:color w:val="000000"/>
        </w:rPr>
        <w:t xml:space="preserve"> as “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000000"/>
        </w:rPr>
        <w:t xml:space="preserve"> (S.B.A.) </w:t>
      </w:r>
      <w:proofErr w:type="spellStart"/>
      <w:r>
        <w:rPr>
          <w:color w:val="000000"/>
        </w:rPr>
        <w:t>would</w:t>
      </w:r>
      <w:proofErr w:type="spellEnd"/>
      <w:r>
        <w:rPr>
          <w:color w:val="000000"/>
        </w:rPr>
        <w:t xml:space="preserve"> like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thank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... .</w:t>
      </w:r>
      <w:proofErr w:type="gram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Instead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write</w:t>
      </w:r>
      <w:proofErr w:type="spellEnd"/>
      <w:r>
        <w:rPr>
          <w:color w:val="000000"/>
        </w:rPr>
        <w:t xml:space="preserve"> “F. A. </w:t>
      </w:r>
      <w:proofErr w:type="spellStart"/>
      <w:r>
        <w:rPr>
          <w:color w:val="000000"/>
        </w:rPr>
        <w:t>Author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thanks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... .</w:t>
      </w:r>
      <w:proofErr w:type="gramEnd"/>
      <w:r>
        <w:rPr>
          <w:color w:val="000000"/>
        </w:rPr>
        <w:t xml:space="preserve">” In </w:t>
      </w:r>
      <w:proofErr w:type="spellStart"/>
      <w:r>
        <w:rPr>
          <w:color w:val="000000"/>
        </w:rPr>
        <w:t>most</w:t>
      </w:r>
      <w:proofErr w:type="spellEnd"/>
      <w:r>
        <w:rPr>
          <w:color w:val="000000"/>
        </w:rPr>
        <w:t xml:space="preserve"> cases, </w:t>
      </w:r>
      <w:proofErr w:type="spellStart"/>
      <w:r>
        <w:rPr>
          <w:color w:val="000000"/>
        </w:rPr>
        <w:t>sponsor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financial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acknowledgments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placed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unnumbered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footnote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here</w:t>
      </w:r>
      <w:proofErr w:type="spellEnd"/>
      <w:r>
        <w:rPr>
          <w:color w:val="000000"/>
        </w:rPr>
        <w:t>.</w:t>
      </w:r>
    </w:p>
    <w:p w14:paraId="74726847" w14:textId="77777777" w:rsidR="00732E46" w:rsidRDefault="000F2C11" w:rsidP="00932FBA">
      <w:pPr>
        <w:pStyle w:val="Ttulo1"/>
        <w:ind w:left="1170"/>
        <w:jc w:val="left"/>
      </w:pPr>
      <w:bookmarkStart w:id="3" w:name="_heading=h.ji51hl1e8dp3" w:colFirst="0" w:colLast="0"/>
      <w:bookmarkEnd w:id="3"/>
      <w:proofErr w:type="spellStart"/>
      <w:r>
        <w:t>References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Footnotes</w:t>
      </w:r>
      <w:proofErr w:type="spellEnd"/>
    </w:p>
    <w:p w14:paraId="6417537E" w14:textId="3B3D54D6" w:rsidR="00732E46" w:rsidRDefault="00EF6430" w:rsidP="00EF6430">
      <w:pPr>
        <w:pStyle w:val="Ttulo2"/>
        <w:numPr>
          <w:ilvl w:val="0"/>
          <w:numId w:val="0"/>
        </w:numPr>
        <w:tabs>
          <w:tab w:val="left" w:pos="180"/>
        </w:tabs>
        <w:ind w:left="90"/>
      </w:pPr>
      <w:r>
        <w:t xml:space="preserve">A. </w:t>
      </w:r>
      <w:proofErr w:type="spellStart"/>
      <w:r w:rsidR="000F2C11">
        <w:t>References</w:t>
      </w:r>
      <w:proofErr w:type="spellEnd"/>
    </w:p>
    <w:p w14:paraId="6DEAF198" w14:textId="6AC0F2D2" w:rsidR="00732E46" w:rsidRDefault="000F2C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proofErr w:type="spellStart"/>
      <w:r>
        <w:rPr>
          <w:color w:val="000000"/>
        </w:rPr>
        <w:t>References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cited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. When </w:t>
      </w:r>
      <w:proofErr w:type="spellStart"/>
      <w:r>
        <w:rPr>
          <w:color w:val="000000"/>
        </w:rPr>
        <w:t>they</w:t>
      </w:r>
      <w:proofErr w:type="spellEnd"/>
      <w:r>
        <w:rPr>
          <w:color w:val="000000"/>
        </w:rPr>
        <w:t xml:space="preserve"> are, </w:t>
      </w:r>
      <w:proofErr w:type="spellStart"/>
      <w:r>
        <w:rPr>
          <w:color w:val="000000"/>
        </w:rPr>
        <w:t>they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, in </w:t>
      </w:r>
      <w:proofErr w:type="spellStart"/>
      <w:r>
        <w:rPr>
          <w:color w:val="000000"/>
        </w:rPr>
        <w:t>square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brackets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inside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punctuation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Multiple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references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each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separate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brackets</w:t>
      </w:r>
      <w:proofErr w:type="spellEnd"/>
      <w:r>
        <w:rPr>
          <w:color w:val="000000"/>
        </w:rPr>
        <w:t xml:space="preserve">. When </w:t>
      </w:r>
      <w:proofErr w:type="spellStart"/>
      <w:r>
        <w:rPr>
          <w:color w:val="000000"/>
        </w:rPr>
        <w:t>citing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section</w:t>
      </w:r>
      <w:proofErr w:type="spellEnd"/>
      <w:r>
        <w:rPr>
          <w:color w:val="000000"/>
        </w:rPr>
        <w:t xml:space="preserve"> in a book, </w:t>
      </w:r>
      <w:proofErr w:type="spellStart"/>
      <w:r>
        <w:rPr>
          <w:color w:val="000000"/>
        </w:rPr>
        <w:t>please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relevant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numbers</w:t>
      </w:r>
      <w:proofErr w:type="spellEnd"/>
      <w:r>
        <w:rPr>
          <w:color w:val="000000"/>
        </w:rPr>
        <w:t xml:space="preserve">. In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refer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simply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. Do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use “Ref.”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reference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except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beginning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sentence</w:t>
      </w:r>
      <w:proofErr w:type="spellEnd"/>
      <w:r>
        <w:rPr>
          <w:color w:val="000000"/>
        </w:rPr>
        <w:t>: “</w:t>
      </w:r>
      <w:proofErr w:type="spellStart"/>
      <w:r>
        <w:rPr>
          <w:color w:val="000000"/>
        </w:rPr>
        <w:t>Reference</w:t>
      </w:r>
      <w:proofErr w:type="spellEnd"/>
      <w:r>
        <w:rPr>
          <w:color w:val="000000"/>
        </w:rPr>
        <w:t xml:space="preserve"> [3] shows </w:t>
      </w:r>
      <w:proofErr w:type="gramStart"/>
      <w:r>
        <w:rPr>
          <w:color w:val="000000"/>
        </w:rPr>
        <w:t>... .</w:t>
      </w:r>
      <w:proofErr w:type="gram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Please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use </w:t>
      </w:r>
      <w:proofErr w:type="spellStart"/>
      <w:r>
        <w:rPr>
          <w:color w:val="000000"/>
        </w:rPr>
        <w:t>automatic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endnotes</w:t>
      </w:r>
      <w:proofErr w:type="spellEnd"/>
      <w:r>
        <w:rPr>
          <w:color w:val="000000"/>
        </w:rPr>
        <w:t xml:space="preserve"> in </w:t>
      </w:r>
      <w:r>
        <w:rPr>
          <w:i/>
          <w:color w:val="000000"/>
        </w:rPr>
        <w:t>Word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rather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References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style</w:t>
      </w:r>
      <w:proofErr w:type="spellEnd"/>
      <w:r>
        <w:rPr>
          <w:color w:val="000000"/>
        </w:rPr>
        <w:t>.</w:t>
      </w:r>
    </w:p>
    <w:p w14:paraId="694358D7" w14:textId="1DB68CD7" w:rsidR="00732E46" w:rsidRDefault="000F2C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144"/>
        <w:jc w:val="both"/>
        <w:rPr>
          <w:color w:val="000000"/>
        </w:rPr>
      </w:pPr>
      <w:proofErr w:type="spellStart"/>
      <w:r>
        <w:rPr>
          <w:color w:val="000000"/>
        </w:rPr>
        <w:t>Reference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numbers</w:t>
      </w:r>
      <w:proofErr w:type="spellEnd"/>
      <w:r>
        <w:rPr>
          <w:color w:val="000000"/>
        </w:rPr>
        <w:t xml:space="preserve"> are set flush </w:t>
      </w:r>
      <w:proofErr w:type="spellStart"/>
      <w:r>
        <w:rPr>
          <w:color w:val="000000"/>
        </w:rPr>
        <w:t>left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column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own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hanging</w:t>
      </w:r>
      <w:proofErr w:type="spellEnd"/>
      <w:r>
        <w:rPr>
          <w:color w:val="000000"/>
        </w:rPr>
        <w:t xml:space="preserve"> out </w:t>
      </w:r>
      <w:proofErr w:type="spellStart"/>
      <w:r>
        <w:rPr>
          <w:color w:val="000000"/>
        </w:rPr>
        <w:t>beyond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body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reference</w:t>
      </w:r>
      <w:proofErr w:type="spellEnd"/>
      <w:r>
        <w:rPr>
          <w:color w:val="000000"/>
        </w:rPr>
        <w:t xml:space="preserve">. The </w:t>
      </w:r>
      <w:proofErr w:type="spellStart"/>
      <w:r>
        <w:rPr>
          <w:color w:val="000000"/>
        </w:rPr>
        <w:t>reference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enclosed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square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brackets</w:t>
      </w:r>
      <w:proofErr w:type="spellEnd"/>
      <w:r>
        <w:rPr>
          <w:color w:val="000000"/>
        </w:rPr>
        <w:t xml:space="preserve">. In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given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author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editor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abbreviated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precedes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. Use </w:t>
      </w:r>
      <w:proofErr w:type="spellStart"/>
      <w:r>
        <w:rPr>
          <w:color w:val="000000"/>
        </w:rPr>
        <w:t>them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; use </w:t>
      </w:r>
      <w:r>
        <w:rPr>
          <w:i/>
          <w:color w:val="000000"/>
        </w:rPr>
        <w:t>et al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only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given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t>here</w:t>
      </w:r>
      <w:proofErr w:type="spellEnd"/>
      <w:r>
        <w:t xml:space="preserve"> are more </w:t>
      </w:r>
      <w:proofErr w:type="spellStart"/>
      <w:r>
        <w:t>than</w:t>
      </w:r>
      <w:proofErr w:type="spellEnd"/>
      <w:r>
        <w:t xml:space="preserve"> 6 </w:t>
      </w:r>
      <w:proofErr w:type="spellStart"/>
      <w:r>
        <w:t>authors</w:t>
      </w:r>
      <w:proofErr w:type="spellEnd"/>
      <w:r>
        <w:rPr>
          <w:color w:val="000000"/>
        </w:rPr>
        <w:t xml:space="preserve">. Use </w:t>
      </w:r>
      <w:proofErr w:type="spellStart"/>
      <w:r>
        <w:rPr>
          <w:color w:val="000000"/>
        </w:rPr>
        <w:t>commas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around</w:t>
      </w:r>
      <w:proofErr w:type="spellEnd"/>
      <w:r>
        <w:rPr>
          <w:color w:val="000000"/>
        </w:rPr>
        <w:t xml:space="preserve"> Jr., Sr.,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III in </w:t>
      </w:r>
      <w:proofErr w:type="spellStart"/>
      <w:r>
        <w:rPr>
          <w:color w:val="000000"/>
        </w:rPr>
        <w:t>names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Abbreviate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conference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titles</w:t>
      </w:r>
      <w:proofErr w:type="spellEnd"/>
      <w:r>
        <w:rPr>
          <w:color w:val="000000"/>
        </w:rPr>
        <w:t xml:space="preserve">. When </w:t>
      </w:r>
      <w:proofErr w:type="spellStart"/>
      <w:r>
        <w:rPr>
          <w:color w:val="000000"/>
        </w:rPr>
        <w:t>citing</w:t>
      </w:r>
      <w:proofErr w:type="spellEnd"/>
      <w:r>
        <w:rPr>
          <w:color w:val="000000"/>
        </w:rPr>
        <w:t xml:space="preserve"> IEEE </w:t>
      </w:r>
      <w:proofErr w:type="spellStart"/>
      <w:r>
        <w:t>T</w:t>
      </w:r>
      <w:r>
        <w:rPr>
          <w:color w:val="000000"/>
        </w:rPr>
        <w:t>ransactions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provide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issue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 xml:space="preserve"> range, volume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,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 xml:space="preserve">. When </w:t>
      </w:r>
      <w:proofErr w:type="spellStart"/>
      <w:r>
        <w:rPr>
          <w:color w:val="000000"/>
        </w:rPr>
        <w:t>referencing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patent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provide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issue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application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References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include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please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obtain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include </w:t>
      </w:r>
      <w:proofErr w:type="spellStart"/>
      <w:r>
        <w:rPr>
          <w:color w:val="000000"/>
        </w:rPr>
        <w:t>relevant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. Do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combine </w:t>
      </w:r>
      <w:proofErr w:type="spellStart"/>
      <w:r>
        <w:rPr>
          <w:color w:val="000000"/>
        </w:rPr>
        <w:t>references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must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a URL </w:t>
      </w:r>
      <w:proofErr w:type="spellStart"/>
      <w:r>
        <w:rPr>
          <w:color w:val="000000"/>
        </w:rPr>
        <w:t>included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reference</w:t>
      </w:r>
      <w:proofErr w:type="spellEnd"/>
      <w:r>
        <w:rPr>
          <w:color w:val="000000"/>
        </w:rPr>
        <w:t xml:space="preserve">, it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reference</w:t>
      </w:r>
      <w:proofErr w:type="spellEnd"/>
      <w:r>
        <w:rPr>
          <w:color w:val="000000"/>
        </w:rPr>
        <w:t xml:space="preserve">. </w:t>
      </w:r>
    </w:p>
    <w:p w14:paraId="57B41D6D" w14:textId="7971CD77" w:rsidR="00732E46" w:rsidRDefault="000F2C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144"/>
        <w:jc w:val="both"/>
        <w:rPr>
          <w:color w:val="000000"/>
        </w:rPr>
      </w:pPr>
      <w:r>
        <w:rPr>
          <w:color w:val="000000"/>
        </w:rPr>
        <w:t xml:space="preserve">Other </w:t>
      </w:r>
      <w:proofErr w:type="spellStart"/>
      <w:r>
        <w:rPr>
          <w:color w:val="000000"/>
        </w:rPr>
        <w:t>than</w:t>
      </w:r>
      <w:proofErr w:type="spellEnd"/>
      <w:r>
        <w:rPr>
          <w:color w:val="000000"/>
        </w:rPr>
        <w:t xml:space="preserve"> books, capitalize </w:t>
      </w:r>
      <w:proofErr w:type="spellStart"/>
      <w:r>
        <w:rPr>
          <w:color w:val="000000"/>
        </w:rPr>
        <w:t>only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word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article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except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proper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nouns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symbols</w:t>
      </w:r>
      <w:proofErr w:type="spellEnd"/>
      <w:r>
        <w:rPr>
          <w:color w:val="000000"/>
        </w:rPr>
        <w:t xml:space="preserve">. For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rPr>
          <w:color w:val="000000"/>
        </w:rPr>
        <w:t>published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translation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journals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please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English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citation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followed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original </w:t>
      </w:r>
      <w:proofErr w:type="spellStart"/>
      <w:r>
        <w:rPr>
          <w:color w:val="000000"/>
        </w:rPr>
        <w:t>foreign-language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citation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formats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examples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common </w:t>
      </w:r>
      <w:proofErr w:type="spellStart"/>
      <w:r>
        <w:rPr>
          <w:color w:val="000000"/>
        </w:rPr>
        <w:t>references</w:t>
      </w:r>
      <w:proofErr w:type="spellEnd"/>
      <w:r>
        <w:rPr>
          <w:color w:val="000000"/>
        </w:rPr>
        <w:t xml:space="preserve">. For a complete </w:t>
      </w:r>
      <w:proofErr w:type="spellStart"/>
      <w:r>
        <w:rPr>
          <w:color w:val="000000"/>
        </w:rPr>
        <w:t>discussion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formats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r w:rsidRPr="005C68BC">
        <w:rPr>
          <w:i/>
          <w:iCs/>
          <w:color w:val="000000"/>
        </w:rPr>
        <w:t xml:space="preserve">IEEE Editorial </w:t>
      </w:r>
      <w:proofErr w:type="spellStart"/>
      <w:r w:rsidRPr="005C68BC">
        <w:rPr>
          <w:i/>
          <w:iCs/>
        </w:rPr>
        <w:t>S</w:t>
      </w:r>
      <w:r w:rsidRPr="005C68BC">
        <w:rPr>
          <w:i/>
          <w:iCs/>
          <w:color w:val="000000"/>
        </w:rPr>
        <w:t>tyle</w:t>
      </w:r>
      <w:proofErr w:type="spellEnd"/>
      <w:r w:rsidRPr="005C68BC">
        <w:rPr>
          <w:i/>
          <w:iCs/>
          <w:color w:val="000000"/>
        </w:rPr>
        <w:t xml:space="preserve"> </w:t>
      </w:r>
      <w:r w:rsidRPr="005C68BC">
        <w:rPr>
          <w:i/>
          <w:iCs/>
        </w:rPr>
        <w:t>M</w:t>
      </w:r>
      <w:r w:rsidRPr="005C68BC">
        <w:rPr>
          <w:i/>
          <w:iCs/>
          <w:color w:val="000000"/>
        </w:rPr>
        <w:t>anual</w:t>
      </w:r>
      <w:r>
        <w:rPr>
          <w:color w:val="000000"/>
        </w:rPr>
        <w:t xml:space="preserve"> </w:t>
      </w:r>
      <w:r w:rsidR="00A530D2">
        <w:rPr>
          <w:i/>
          <w:iCs/>
          <w:color w:val="000000"/>
        </w:rPr>
        <w:t xml:space="preserve">for </w:t>
      </w:r>
      <w:proofErr w:type="spellStart"/>
      <w:r w:rsidR="00A530D2">
        <w:rPr>
          <w:i/>
          <w:iCs/>
          <w:color w:val="000000"/>
        </w:rPr>
        <w:t>Authors</w:t>
      </w:r>
      <w:proofErr w:type="spellEnd"/>
      <w:r w:rsidR="00A530D2"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at</w:t>
      </w:r>
      <w:proofErr w:type="spellEnd"/>
      <w:r>
        <w:rPr>
          <w:color w:val="000000"/>
        </w:rPr>
        <w:t xml:space="preserve"> </w:t>
      </w:r>
      <w:hyperlink r:id="rId26">
        <w:r>
          <w:rPr>
            <w:color w:val="1155CC"/>
            <w:sz w:val="19"/>
            <w:szCs w:val="19"/>
            <w:highlight w:val="white"/>
            <w:u w:val="single"/>
          </w:rPr>
          <w:t>https://journals.ieeeauthorcenter.ieee.org/create-your-ieee-journal-article/create-the-text-of-your-article/ieee-editorial-style-manual/</w:t>
        </w:r>
      </w:hyperlink>
      <w:r>
        <w:rPr>
          <w:color w:val="000000"/>
        </w:rPr>
        <w:t>.</w:t>
      </w:r>
    </w:p>
    <w:p w14:paraId="1DE45720" w14:textId="77777777" w:rsidR="001F512A" w:rsidRDefault="001F51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144"/>
        <w:jc w:val="both"/>
        <w:rPr>
          <w:color w:val="000000"/>
        </w:rPr>
      </w:pPr>
    </w:p>
    <w:p w14:paraId="33D9B8F6" w14:textId="4F3C62E8" w:rsidR="00732E46" w:rsidRDefault="00EF6430" w:rsidP="00EF6430">
      <w:pPr>
        <w:pStyle w:val="Ttulo2"/>
        <w:numPr>
          <w:ilvl w:val="0"/>
          <w:numId w:val="0"/>
        </w:numPr>
      </w:pPr>
      <w:r>
        <w:t xml:space="preserve">B. </w:t>
      </w:r>
      <w:proofErr w:type="spellStart"/>
      <w:r w:rsidR="000F2C11">
        <w:t>Footnotes</w:t>
      </w:r>
      <w:proofErr w:type="spellEnd"/>
    </w:p>
    <w:p w14:paraId="42999174" w14:textId="2A5100B6" w:rsidR="00732E46" w:rsidRDefault="000F2C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footnotes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separately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superscripts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Insert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Footnote</w:t>
      </w:r>
      <w:proofErr w:type="spellEnd"/>
      <w:r>
        <w:rPr>
          <w:color w:val="000000"/>
        </w:rPr>
        <w:t>).</w:t>
      </w:r>
      <w:r w:rsidRPr="001B0334">
        <w:rPr>
          <w:color w:val="000000"/>
          <w:vertAlign w:val="superscript"/>
        </w:rPr>
        <w:footnoteReference w:id="2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Place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footnote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bottom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column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which</w:t>
      </w:r>
      <w:proofErr w:type="spellEnd"/>
      <w:r>
        <w:rPr>
          <w:color w:val="000000"/>
        </w:rPr>
        <w:t xml:space="preserve"> it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cited</w:t>
      </w:r>
      <w:proofErr w:type="spellEnd"/>
      <w:r>
        <w:rPr>
          <w:color w:val="000000"/>
        </w:rPr>
        <w:t xml:space="preserve">; do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footnotes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endnotes</w:t>
      </w:r>
      <w:proofErr w:type="spellEnd"/>
      <w:r>
        <w:rPr>
          <w:color w:val="000000"/>
        </w:rPr>
        <w:t xml:space="preserve">). Use </w:t>
      </w:r>
      <w:proofErr w:type="spellStart"/>
      <w:r>
        <w:rPr>
          <w:color w:val="000000"/>
        </w:rPr>
        <w:t>letters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footnotes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I). </w:t>
      </w:r>
    </w:p>
    <w:p w14:paraId="4CEB8735" w14:textId="21956F37" w:rsidR="00732E46" w:rsidRDefault="000F2C11" w:rsidP="00DB3364">
      <w:pPr>
        <w:pStyle w:val="Ttulo1"/>
      </w:pPr>
      <w:proofErr w:type="spellStart"/>
      <w:r>
        <w:t>Submitting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 w:rsidR="00E57D3D" w:rsidRPr="00E57D3D">
        <w:t>Article</w:t>
      </w:r>
      <w:proofErr w:type="spellEnd"/>
      <w:r w:rsidR="00E57D3D">
        <w:t xml:space="preserve"> </w:t>
      </w:r>
      <w:r>
        <w:t>for Review</w:t>
      </w:r>
    </w:p>
    <w:p w14:paraId="02AED5B9" w14:textId="281E4866" w:rsidR="00732E46" w:rsidRDefault="00EF6430" w:rsidP="00EF6430">
      <w:pPr>
        <w:pStyle w:val="Ttulo2"/>
        <w:numPr>
          <w:ilvl w:val="0"/>
          <w:numId w:val="0"/>
        </w:numPr>
      </w:pPr>
      <w:r>
        <w:t xml:space="preserve">A. </w:t>
      </w:r>
      <w:r w:rsidR="000F2C11">
        <w:t xml:space="preserve">Review </w:t>
      </w:r>
      <w:proofErr w:type="spellStart"/>
      <w:r w:rsidR="000F2C11">
        <w:t>Stage</w:t>
      </w:r>
      <w:proofErr w:type="spellEnd"/>
      <w:r w:rsidR="000F2C11">
        <w:t xml:space="preserve"> </w:t>
      </w:r>
      <w:proofErr w:type="spellStart"/>
      <w:r w:rsidR="000F2C11">
        <w:t>Using</w:t>
      </w:r>
      <w:proofErr w:type="spellEnd"/>
      <w:r w:rsidR="000F2C11">
        <w:t xml:space="preserve"> </w:t>
      </w:r>
      <w:proofErr w:type="spellStart"/>
      <w:r w:rsidR="000F2C11">
        <w:t>ScholarOne</w:t>
      </w:r>
      <w:proofErr w:type="spellEnd"/>
      <w:r w:rsidR="000F2C11">
        <w:t xml:space="preserve"> </w:t>
      </w:r>
      <w:proofErr w:type="spellStart"/>
      <w:r w:rsidR="000F2C11">
        <w:t>Manuscripts</w:t>
      </w:r>
      <w:proofErr w:type="spellEnd"/>
    </w:p>
    <w:p w14:paraId="11B24C45" w14:textId="087C76F6" w:rsidR="00732E46" w:rsidRDefault="000F2C11" w:rsidP="00E57D3D">
      <w:pPr>
        <w:tabs>
          <w:tab w:val="left" w:pos="360"/>
        </w:tabs>
        <w:ind w:firstLine="360"/>
        <w:jc w:val="both"/>
      </w:pPr>
      <w:proofErr w:type="spellStart"/>
      <w:r>
        <w:rPr>
          <w:color w:val="000000"/>
        </w:rPr>
        <w:t>Contributions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Transactions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Journals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Letters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submitted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electronically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IEEE’s</w:t>
      </w:r>
      <w:proofErr w:type="spellEnd"/>
      <w:r>
        <w:rPr>
          <w:color w:val="000000"/>
        </w:rPr>
        <w:t xml:space="preserve"> online </w:t>
      </w:r>
      <w:proofErr w:type="spellStart"/>
      <w:r>
        <w:rPr>
          <w:color w:val="000000"/>
        </w:rPr>
        <w:t>manuscript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submission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peer</w:t>
      </w:r>
      <w:proofErr w:type="spellEnd"/>
      <w:r>
        <w:rPr>
          <w:color w:val="000000"/>
        </w:rPr>
        <w:t xml:space="preserve">-review system, </w:t>
      </w:r>
      <w:proofErr w:type="spellStart"/>
      <w:r>
        <w:rPr>
          <w:color w:val="000000"/>
        </w:rPr>
        <w:t>ScholarOne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Manuscripts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help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manuscript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ScholarOne</w:t>
      </w:r>
      <w:proofErr w:type="spellEnd"/>
      <w:r>
        <w:t xml:space="preserve"> </w:t>
      </w:r>
      <w:proofErr w:type="spellStart"/>
      <w:r>
        <w:t>Manuscripts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review site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tools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at</w:t>
      </w:r>
      <w:proofErr w:type="spellEnd"/>
      <w:r w:rsidR="00E57D3D">
        <w:t xml:space="preserve"> </w:t>
      </w:r>
      <w:hyperlink r:id="rId27">
        <w:r>
          <w:rPr>
            <w:color w:val="0000FF"/>
            <w:u w:val="single"/>
          </w:rPr>
          <w:t>http://www.ieee.org/publications_standards/publications/authors/authors_submission.html</w:t>
        </w:r>
      </w:hyperlink>
      <w:r>
        <w:rPr>
          <w:color w:val="000000"/>
        </w:rP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navigated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ScholarOne</w:t>
      </w:r>
      <w:proofErr w:type="spellEnd"/>
      <w:r>
        <w:t xml:space="preserve"> site,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gramStart"/>
      <w:r>
        <w:t>in, go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Center </w:t>
      </w:r>
      <w:proofErr w:type="spellStart"/>
      <w:r>
        <w:t>and</w:t>
      </w:r>
      <w:proofErr w:type="spellEnd"/>
      <w:r>
        <w:t xml:space="preserve"> click “Start New </w:t>
      </w:r>
      <w:proofErr w:type="spellStart"/>
      <w:r>
        <w:t>Submission</w:t>
      </w:r>
      <w:proofErr w:type="spellEnd"/>
      <w:r>
        <w:t>.”</w:t>
      </w:r>
    </w:p>
    <w:p w14:paraId="0024B00E" w14:textId="70846DB2" w:rsidR="00732E46" w:rsidRDefault="000F2C11">
      <w:pPr>
        <w:tabs>
          <w:tab w:val="left" w:pos="360"/>
        </w:tabs>
        <w:jc w:val="both"/>
      </w:pPr>
      <w:r>
        <w:tab/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manuscript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journal’s</w:t>
      </w:r>
      <w:proofErr w:type="spellEnd"/>
      <w:r>
        <w:t xml:space="preserve"> </w:t>
      </w:r>
      <w:proofErr w:type="spellStart"/>
      <w:r>
        <w:t>pre-determined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options</w:t>
      </w:r>
      <w:proofErr w:type="spellEnd"/>
      <w:r w:rsidR="00E45781">
        <w:t>.</w:t>
      </w:r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; </w:t>
      </w:r>
      <w:proofErr w:type="spellStart"/>
      <w:r>
        <w:t>please</w:t>
      </w:r>
      <w:proofErr w:type="spellEnd"/>
      <w:r>
        <w:t xml:space="preserve">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must click “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Continue”;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uploading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complete.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e-mail </w:t>
      </w:r>
      <w:proofErr w:type="spellStart"/>
      <w:r>
        <w:t>confirmation</w:t>
      </w:r>
      <w:proofErr w:type="spellEnd"/>
      <w:r>
        <w:t xml:space="preserve">. For </w:t>
      </w:r>
      <w:proofErr w:type="spellStart"/>
      <w:r>
        <w:t>inquiries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ScholarOne</w:t>
      </w:r>
      <w:proofErr w:type="spellEnd"/>
      <w:r>
        <w:t xml:space="preserve"> </w:t>
      </w:r>
      <w:proofErr w:type="spellStart"/>
      <w:r>
        <w:t>Manuscripts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r>
        <w:rPr>
          <w:color w:val="1155CC"/>
        </w:rPr>
        <w:t>oprs-support@ieee.org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+1 732 465 5861.</w:t>
      </w:r>
    </w:p>
    <w:p w14:paraId="1A82A7C6" w14:textId="0ADD441D" w:rsidR="00732E46" w:rsidRDefault="000F2C11">
      <w:pPr>
        <w:tabs>
          <w:tab w:val="left" w:pos="360"/>
        </w:tabs>
        <w:jc w:val="both"/>
      </w:pPr>
      <w:r>
        <w:tab/>
      </w:r>
      <w:proofErr w:type="spellStart"/>
      <w:r>
        <w:t>ScholarOne</w:t>
      </w:r>
      <w:proofErr w:type="spellEnd"/>
      <w:r>
        <w:t xml:space="preserve"> </w:t>
      </w:r>
      <w:proofErr w:type="spellStart"/>
      <w:r>
        <w:t>Manuscripts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files for review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. </w:t>
      </w:r>
      <w:proofErr w:type="spellStart"/>
      <w:r w:rsidR="0080720F">
        <w:t>T</w:t>
      </w:r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“</w:t>
      </w:r>
      <w:proofErr w:type="spellStart"/>
      <w:r>
        <w:t>Journal</w:t>
      </w:r>
      <w:proofErr w:type="spellEnd"/>
      <w:r>
        <w:t xml:space="preserve"> Home</w:t>
      </w:r>
      <w:r w:rsidR="0080720F">
        <w:t>”</w:t>
      </w:r>
      <w:r>
        <w:t xml:space="preserve"> link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log-in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ScholarOne</w:t>
      </w:r>
      <w:proofErr w:type="spellEnd"/>
      <w:r>
        <w:t xml:space="preserve"> </w:t>
      </w:r>
      <w:proofErr w:type="spellStart"/>
      <w:r>
        <w:t>Manuscripts</w:t>
      </w:r>
      <w:proofErr w:type="spellEnd"/>
      <w:r>
        <w:t xml:space="preserve"> site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journal’s</w:t>
      </w:r>
      <w:proofErr w:type="spellEnd"/>
      <w:r>
        <w:t xml:space="preserve"> homepage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;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particular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.  </w:t>
      </w:r>
    </w:p>
    <w:p w14:paraId="03B9F038" w14:textId="77777777" w:rsidR="001F512A" w:rsidRDefault="001F512A">
      <w:pPr>
        <w:tabs>
          <w:tab w:val="left" w:pos="360"/>
        </w:tabs>
        <w:jc w:val="both"/>
      </w:pPr>
    </w:p>
    <w:p w14:paraId="21CD2FA6" w14:textId="224F6972" w:rsidR="00732E46" w:rsidRDefault="00EF6430" w:rsidP="00EF6430">
      <w:pPr>
        <w:pStyle w:val="Ttulo2"/>
        <w:numPr>
          <w:ilvl w:val="0"/>
          <w:numId w:val="0"/>
        </w:numPr>
      </w:pPr>
      <w:r>
        <w:t xml:space="preserve">B. </w:t>
      </w:r>
      <w:r w:rsidR="000F2C11">
        <w:t xml:space="preserve">Final </w:t>
      </w:r>
      <w:proofErr w:type="spellStart"/>
      <w:r w:rsidR="000F2C11">
        <w:t>Stage</w:t>
      </w:r>
      <w:proofErr w:type="spellEnd"/>
      <w:r w:rsidR="000F2C11">
        <w:t xml:space="preserve"> </w:t>
      </w:r>
      <w:proofErr w:type="spellStart"/>
      <w:r w:rsidR="000F2C11">
        <w:t>Using</w:t>
      </w:r>
      <w:proofErr w:type="spellEnd"/>
      <w:r w:rsidR="000F2C11">
        <w:t xml:space="preserve"> </w:t>
      </w:r>
      <w:proofErr w:type="spellStart"/>
      <w:r w:rsidR="000F2C11">
        <w:t>ScholarOne</w:t>
      </w:r>
      <w:proofErr w:type="spellEnd"/>
      <w:r w:rsidR="000F2C11">
        <w:t xml:space="preserve"> </w:t>
      </w:r>
      <w:proofErr w:type="spellStart"/>
      <w:r w:rsidR="000F2C11">
        <w:t>Manuscripts</w:t>
      </w:r>
      <w:proofErr w:type="spellEnd"/>
    </w:p>
    <w:p w14:paraId="57A9A954" w14:textId="48F21AC0" w:rsidR="00732E46" w:rsidRDefault="000F2C11">
      <w:pPr>
        <w:shd w:val="clear" w:color="auto" w:fill="FFFFFF"/>
        <w:tabs>
          <w:tab w:val="left" w:pos="360"/>
        </w:tabs>
        <w:jc w:val="both"/>
      </w:pPr>
      <w:proofErr w:type="spellStart"/>
      <w:r>
        <w:t>Upon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final files.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delays</w:t>
      </w:r>
      <w:proofErr w:type="spellEnd"/>
      <w:r>
        <w:t xml:space="preserve"> in </w:t>
      </w:r>
      <w:proofErr w:type="spellStart"/>
      <w:r>
        <w:t>publication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follow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. </w:t>
      </w:r>
      <w:r w:rsidR="0080720F">
        <w:t>Fi</w:t>
      </w:r>
      <w:r>
        <w:t xml:space="preserve">nal </w:t>
      </w:r>
      <w:proofErr w:type="spellStart"/>
      <w:r>
        <w:t>submissions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include </w:t>
      </w:r>
      <w:proofErr w:type="spellStart"/>
      <w:r>
        <w:t>source</w:t>
      </w:r>
      <w:proofErr w:type="spellEnd"/>
      <w:r>
        <w:t xml:space="preserve"> files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manuscript</w:t>
      </w:r>
      <w:proofErr w:type="spellEnd"/>
      <w:r>
        <w:t xml:space="preserve">, high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files (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file),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pdf</w:t>
      </w:r>
      <w:proofErr w:type="spellEnd"/>
      <w:r>
        <w:t xml:space="preserve"> file. The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manuscript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IEEE </w:t>
      </w:r>
      <w:proofErr w:type="spellStart"/>
      <w:r>
        <w:t>publication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for a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files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no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. </w:t>
      </w:r>
    </w:p>
    <w:p w14:paraId="22D1D3EF" w14:textId="46CC450C" w:rsidR="00732E46" w:rsidRDefault="000F2C11">
      <w:pPr>
        <w:shd w:val="clear" w:color="auto" w:fill="FFFFFF"/>
        <w:tabs>
          <w:tab w:val="left" w:pos="360"/>
        </w:tabs>
        <w:jc w:val="both"/>
      </w:pPr>
      <w:r>
        <w:lastRenderedPageBreak/>
        <w:tab/>
        <w:t xml:space="preserve">When </w:t>
      </w:r>
      <w:proofErr w:type="spellStart"/>
      <w:r>
        <w:t>submitting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final files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hybrid</w:t>
      </w:r>
      <w:proofErr w:type="spellEnd"/>
      <w:r>
        <w:t xml:space="preserve"> OA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designate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as “open </w:t>
      </w:r>
      <w:proofErr w:type="spellStart"/>
      <w:r>
        <w:t>access</w:t>
      </w:r>
      <w:proofErr w:type="spellEnd"/>
      <w:r>
        <w:t xml:space="preserve">”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IEEE open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.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final files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ScholarOne</w:t>
      </w:r>
      <w:proofErr w:type="spellEnd"/>
      <w:r>
        <w:t xml:space="preserve"> </w:t>
      </w:r>
      <w:proofErr w:type="spellStart"/>
      <w:r>
        <w:t>Manuscripts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IEEE </w:t>
      </w:r>
      <w:proofErr w:type="spellStart"/>
      <w:r>
        <w:t>electronic</w:t>
      </w:r>
      <w:proofErr w:type="spellEnd"/>
      <w:r>
        <w:t xml:space="preserve"> copyright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complete </w:t>
      </w:r>
      <w:proofErr w:type="spellStart"/>
      <w:r>
        <w:t>the</w:t>
      </w:r>
      <w:proofErr w:type="spellEnd"/>
      <w:r>
        <w:t xml:space="preserve"> copyright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</w:t>
      </w:r>
      <w:proofErr w:type="spellStart"/>
      <w:r>
        <w:t>delays</w:t>
      </w:r>
      <w:proofErr w:type="spellEnd"/>
      <w:r>
        <w:t xml:space="preserve">. </w:t>
      </w:r>
    </w:p>
    <w:p w14:paraId="66BC3830" w14:textId="77777777" w:rsidR="00732E46" w:rsidRDefault="00732E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5DC46466" w14:textId="618BA0BF" w:rsidR="00732E46" w:rsidRDefault="00EF6430" w:rsidP="00EF6430">
      <w:pPr>
        <w:pStyle w:val="Ttulo2"/>
        <w:numPr>
          <w:ilvl w:val="0"/>
          <w:numId w:val="0"/>
        </w:numPr>
      </w:pPr>
      <w:r>
        <w:t xml:space="preserve">C. </w:t>
      </w:r>
      <w:r w:rsidR="000F2C11">
        <w:t xml:space="preserve">Copyright </w:t>
      </w:r>
      <w:proofErr w:type="spellStart"/>
      <w:r w:rsidR="000F2C11">
        <w:t>Form</w:t>
      </w:r>
      <w:proofErr w:type="spellEnd"/>
    </w:p>
    <w:p w14:paraId="524C8A86" w14:textId="4D816C12" w:rsidR="00732E46" w:rsidRDefault="000F2C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proofErr w:type="spellStart"/>
      <w:r>
        <w:rPr>
          <w:color w:val="222222"/>
          <w:highlight w:val="white"/>
        </w:rPr>
        <w:t>Authors</w:t>
      </w:r>
      <w:proofErr w:type="spellEnd"/>
      <w:r>
        <w:rPr>
          <w:color w:val="222222"/>
          <w:highlight w:val="white"/>
        </w:rPr>
        <w:t xml:space="preserve"> must </w:t>
      </w:r>
      <w:proofErr w:type="spellStart"/>
      <w:r>
        <w:rPr>
          <w:color w:val="222222"/>
          <w:highlight w:val="white"/>
        </w:rPr>
        <w:t>submit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electronic</w:t>
      </w:r>
      <w:proofErr w:type="spellEnd"/>
      <w:r>
        <w:rPr>
          <w:color w:val="222222"/>
          <w:highlight w:val="white"/>
        </w:rPr>
        <w:t xml:space="preserve"> IEEE Copyright </w:t>
      </w:r>
      <w:proofErr w:type="spellStart"/>
      <w:r>
        <w:rPr>
          <w:color w:val="222222"/>
          <w:highlight w:val="white"/>
        </w:rPr>
        <w:t>Form</w:t>
      </w:r>
      <w:proofErr w:type="spellEnd"/>
      <w:r>
        <w:rPr>
          <w:color w:val="222222"/>
          <w:highlight w:val="white"/>
        </w:rPr>
        <w:t xml:space="preserve"> (</w:t>
      </w:r>
      <w:proofErr w:type="spellStart"/>
      <w:r>
        <w:rPr>
          <w:color w:val="222222"/>
          <w:highlight w:val="white"/>
        </w:rPr>
        <w:t>eCF</w:t>
      </w:r>
      <w:proofErr w:type="spellEnd"/>
      <w:r>
        <w:rPr>
          <w:color w:val="222222"/>
          <w:highlight w:val="white"/>
        </w:rPr>
        <w:t xml:space="preserve">) </w:t>
      </w:r>
      <w:proofErr w:type="spellStart"/>
      <w:r>
        <w:rPr>
          <w:color w:val="222222"/>
          <w:highlight w:val="white"/>
        </w:rPr>
        <w:t>upon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submitting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their</w:t>
      </w:r>
      <w:proofErr w:type="spellEnd"/>
      <w:r>
        <w:rPr>
          <w:color w:val="222222"/>
          <w:highlight w:val="white"/>
        </w:rPr>
        <w:t xml:space="preserve"> final </w:t>
      </w:r>
      <w:proofErr w:type="spellStart"/>
      <w:r>
        <w:rPr>
          <w:color w:val="222222"/>
          <w:highlight w:val="white"/>
        </w:rPr>
        <w:t>manuscript</w:t>
      </w:r>
      <w:proofErr w:type="spellEnd"/>
      <w:r>
        <w:rPr>
          <w:color w:val="222222"/>
          <w:highlight w:val="white"/>
        </w:rPr>
        <w:t xml:space="preserve"> files. </w:t>
      </w:r>
      <w:proofErr w:type="spellStart"/>
      <w:r>
        <w:rPr>
          <w:color w:val="222222"/>
          <w:highlight w:val="white"/>
        </w:rPr>
        <w:t>You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access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the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eCF</w:t>
      </w:r>
      <w:proofErr w:type="spellEnd"/>
      <w:r>
        <w:rPr>
          <w:color w:val="222222"/>
          <w:highlight w:val="white"/>
        </w:rPr>
        <w:t xml:space="preserve"> system </w:t>
      </w:r>
      <w:proofErr w:type="spellStart"/>
      <w:r>
        <w:rPr>
          <w:color w:val="222222"/>
          <w:highlight w:val="white"/>
        </w:rPr>
        <w:t>through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your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manuscript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submission</w:t>
      </w:r>
      <w:proofErr w:type="spellEnd"/>
      <w:r>
        <w:rPr>
          <w:color w:val="222222"/>
          <w:highlight w:val="white"/>
        </w:rPr>
        <w:t xml:space="preserve"> system </w:t>
      </w:r>
      <w:proofErr w:type="spellStart"/>
      <w:r>
        <w:rPr>
          <w:color w:val="222222"/>
          <w:highlight w:val="white"/>
        </w:rPr>
        <w:t>or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through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the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Author</w:t>
      </w:r>
      <w:proofErr w:type="spellEnd"/>
      <w:r>
        <w:rPr>
          <w:color w:val="222222"/>
          <w:highlight w:val="white"/>
        </w:rPr>
        <w:t xml:space="preserve"> Gateway. </w:t>
      </w:r>
      <w:proofErr w:type="spellStart"/>
      <w:r>
        <w:rPr>
          <w:color w:val="222222"/>
          <w:highlight w:val="white"/>
        </w:rPr>
        <w:t>You</w:t>
      </w:r>
      <w:proofErr w:type="spellEnd"/>
      <w:r>
        <w:rPr>
          <w:color w:val="222222"/>
          <w:highlight w:val="white"/>
        </w:rPr>
        <w:t xml:space="preserve"> are </w:t>
      </w:r>
      <w:proofErr w:type="spellStart"/>
      <w:r>
        <w:rPr>
          <w:color w:val="222222"/>
          <w:highlight w:val="white"/>
        </w:rPr>
        <w:t>responsible</w:t>
      </w:r>
      <w:proofErr w:type="spellEnd"/>
      <w:r>
        <w:rPr>
          <w:color w:val="222222"/>
          <w:highlight w:val="white"/>
        </w:rPr>
        <w:t xml:space="preserve"> for </w:t>
      </w:r>
      <w:proofErr w:type="spellStart"/>
      <w:r>
        <w:rPr>
          <w:color w:val="222222"/>
          <w:highlight w:val="white"/>
        </w:rPr>
        <w:t>obtaining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any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necessary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approvals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and</w:t>
      </w:r>
      <w:proofErr w:type="spellEnd"/>
      <w:r>
        <w:rPr>
          <w:color w:val="222222"/>
          <w:highlight w:val="white"/>
        </w:rPr>
        <w:t>/</w:t>
      </w:r>
      <w:proofErr w:type="spellStart"/>
      <w:r>
        <w:rPr>
          <w:color w:val="222222"/>
          <w:highlight w:val="white"/>
        </w:rPr>
        <w:t>or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security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clearances</w:t>
      </w:r>
      <w:proofErr w:type="spellEnd"/>
      <w:r>
        <w:rPr>
          <w:color w:val="222222"/>
          <w:highlight w:val="white"/>
        </w:rPr>
        <w:t xml:space="preserve">. For </w:t>
      </w:r>
      <w:proofErr w:type="spellStart"/>
      <w:r>
        <w:rPr>
          <w:color w:val="222222"/>
          <w:highlight w:val="white"/>
        </w:rPr>
        <w:t>additional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information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on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intellectual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property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rights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visit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the</w:t>
      </w:r>
      <w:proofErr w:type="spellEnd"/>
      <w:r>
        <w:rPr>
          <w:color w:val="222222"/>
          <w:highlight w:val="white"/>
        </w:rPr>
        <w:t xml:space="preserve"> IEEE </w:t>
      </w:r>
      <w:proofErr w:type="spellStart"/>
      <w:r>
        <w:rPr>
          <w:color w:val="222222"/>
          <w:highlight w:val="white"/>
        </w:rPr>
        <w:t>Intellectual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Property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Rights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department</w:t>
      </w:r>
      <w:proofErr w:type="spellEnd"/>
      <w:r>
        <w:rPr>
          <w:color w:val="222222"/>
          <w:highlight w:val="white"/>
        </w:rPr>
        <w:t xml:space="preserve"> web </w:t>
      </w:r>
      <w:proofErr w:type="spellStart"/>
      <w:r>
        <w:rPr>
          <w:color w:val="222222"/>
          <w:highlight w:val="white"/>
        </w:rPr>
        <w:t>page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at</w:t>
      </w:r>
      <w:proofErr w:type="spellEnd"/>
      <w:r>
        <w:rPr>
          <w:color w:val="222222"/>
          <w:highlight w:val="white"/>
        </w:rPr>
        <w:t xml:space="preserve"> </w:t>
      </w:r>
      <w:hyperlink r:id="rId28">
        <w:r>
          <w:rPr>
            <w:color w:val="1155CC"/>
            <w:highlight w:val="white"/>
            <w:u w:val="single"/>
          </w:rPr>
          <w:t>https://www.ieee.org/publications/rights/index.html</w:t>
        </w:r>
      </w:hyperlink>
      <w:hyperlink r:id="rId29">
        <w:r>
          <w:t xml:space="preserve"> </w:t>
        </w:r>
      </w:hyperlink>
    </w:p>
    <w:p w14:paraId="5D6B1EFA" w14:textId="77777777" w:rsidR="00732E46" w:rsidRDefault="000F2C11" w:rsidP="00932FBA">
      <w:pPr>
        <w:pStyle w:val="Ttulo1"/>
        <w:ind w:left="1170"/>
        <w:jc w:val="left"/>
      </w:pPr>
      <w:r>
        <w:t xml:space="preserve">IEEE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Policies</w:t>
      </w:r>
    </w:p>
    <w:p w14:paraId="71905707" w14:textId="07BCE7F3" w:rsidR="00732E46" w:rsidRDefault="000F2C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color w:val="222222"/>
          <w:highlight w:val="white"/>
        </w:rPr>
        <w:t xml:space="preserve">A full overview </w:t>
      </w:r>
      <w:proofErr w:type="spellStart"/>
      <w:r>
        <w:rPr>
          <w:color w:val="222222"/>
          <w:highlight w:val="white"/>
        </w:rPr>
        <w:t>of</w:t>
      </w:r>
      <w:proofErr w:type="spellEnd"/>
      <w:r>
        <w:rPr>
          <w:color w:val="222222"/>
          <w:highlight w:val="white"/>
        </w:rPr>
        <w:t xml:space="preserve"> IEEE </w:t>
      </w:r>
      <w:proofErr w:type="spellStart"/>
      <w:r>
        <w:rPr>
          <w:color w:val="222222"/>
          <w:highlight w:val="white"/>
        </w:rPr>
        <w:t>publishing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guidelines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and</w:t>
      </w:r>
      <w:proofErr w:type="spellEnd"/>
      <w:r>
        <w:rPr>
          <w:color w:val="222222"/>
          <w:highlight w:val="white"/>
        </w:rPr>
        <w:t xml:space="preserve"> policies </w:t>
      </w:r>
      <w:proofErr w:type="spellStart"/>
      <w:r>
        <w:rPr>
          <w:color w:val="222222"/>
          <w:highlight w:val="white"/>
        </w:rPr>
        <w:t>can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be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found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at</w:t>
      </w:r>
      <w:proofErr w:type="spellEnd"/>
      <w:r>
        <w:rPr>
          <w:color w:val="222222"/>
          <w:highlight w:val="white"/>
        </w:rPr>
        <w:t xml:space="preserve"> </w:t>
      </w:r>
      <w:hyperlink r:id="rId30">
        <w:r>
          <w:rPr>
            <w:color w:val="1155CC"/>
            <w:highlight w:val="white"/>
            <w:u w:val="single"/>
          </w:rPr>
          <w:t>https://journals.ieeeauthorcenter.ieee.org/become-an-ieee-journal-author/publishing-ethics/guidelines-and-policies/</w:t>
        </w:r>
      </w:hyperlink>
      <w:r>
        <w:rPr>
          <w:color w:val="222222"/>
          <w:highlight w:val="white"/>
        </w:rPr>
        <w:t xml:space="preserve">. They are </w:t>
      </w:r>
      <w:proofErr w:type="spellStart"/>
      <w:r>
        <w:rPr>
          <w:color w:val="222222"/>
          <w:highlight w:val="white"/>
        </w:rPr>
        <w:t>designed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to</w:t>
      </w:r>
      <w:proofErr w:type="spellEnd"/>
      <w:r>
        <w:rPr>
          <w:color w:val="222222"/>
          <w:highlight w:val="white"/>
        </w:rPr>
        <w:t xml:space="preserve"> help </w:t>
      </w:r>
      <w:proofErr w:type="spellStart"/>
      <w:r>
        <w:rPr>
          <w:color w:val="222222"/>
          <w:highlight w:val="white"/>
        </w:rPr>
        <w:t>authors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understand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and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navigate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the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publishing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process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successfully</w:t>
      </w:r>
      <w:proofErr w:type="spellEnd"/>
      <w:r>
        <w:rPr>
          <w:color w:val="222222"/>
          <w:highlight w:val="white"/>
        </w:rPr>
        <w:t xml:space="preserve">. </w:t>
      </w:r>
      <w:proofErr w:type="spellStart"/>
      <w:r w:rsidR="00E45781">
        <w:rPr>
          <w:color w:val="222222"/>
          <w:highlight w:val="white"/>
        </w:rPr>
        <w:t>L</w:t>
      </w:r>
      <w:r>
        <w:rPr>
          <w:color w:val="222222"/>
          <w:highlight w:val="white"/>
        </w:rPr>
        <w:t>earn</w:t>
      </w:r>
      <w:proofErr w:type="spellEnd"/>
      <w:r>
        <w:rPr>
          <w:color w:val="222222"/>
          <w:highlight w:val="white"/>
        </w:rPr>
        <w:t xml:space="preserve"> more </w:t>
      </w:r>
      <w:proofErr w:type="spellStart"/>
      <w:r>
        <w:rPr>
          <w:color w:val="222222"/>
          <w:highlight w:val="white"/>
        </w:rPr>
        <w:t>about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IEEE’s</w:t>
      </w:r>
      <w:proofErr w:type="spellEnd"/>
      <w:r>
        <w:rPr>
          <w:color w:val="222222"/>
          <w:highlight w:val="white"/>
        </w:rPr>
        <w:t xml:space="preserve"> fundamental </w:t>
      </w:r>
      <w:proofErr w:type="spellStart"/>
      <w:r>
        <w:rPr>
          <w:color w:val="222222"/>
          <w:highlight w:val="white"/>
        </w:rPr>
        <w:t>publishing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guidelines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and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principles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submission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and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peer</w:t>
      </w:r>
      <w:proofErr w:type="spellEnd"/>
      <w:r>
        <w:rPr>
          <w:color w:val="222222"/>
          <w:highlight w:val="white"/>
        </w:rPr>
        <w:t xml:space="preserve"> review policies, post-</w:t>
      </w:r>
      <w:proofErr w:type="spellStart"/>
      <w:r>
        <w:rPr>
          <w:color w:val="222222"/>
          <w:highlight w:val="white"/>
        </w:rPr>
        <w:t>publication</w:t>
      </w:r>
      <w:proofErr w:type="spellEnd"/>
      <w:r>
        <w:rPr>
          <w:color w:val="222222"/>
          <w:highlight w:val="white"/>
        </w:rPr>
        <w:t xml:space="preserve"> policies, </w:t>
      </w:r>
      <w:proofErr w:type="spellStart"/>
      <w:r>
        <w:rPr>
          <w:color w:val="222222"/>
          <w:highlight w:val="white"/>
        </w:rPr>
        <w:t>and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guidelines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on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advertising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accessibility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and</w:t>
      </w:r>
      <w:proofErr w:type="spellEnd"/>
      <w:r>
        <w:rPr>
          <w:color w:val="222222"/>
          <w:highlight w:val="white"/>
        </w:rPr>
        <w:t xml:space="preserve"> data </w:t>
      </w:r>
      <w:proofErr w:type="spellStart"/>
      <w:r>
        <w:rPr>
          <w:color w:val="222222"/>
          <w:highlight w:val="white"/>
        </w:rPr>
        <w:t>privacy</w:t>
      </w:r>
      <w:proofErr w:type="spellEnd"/>
      <w:r>
        <w:rPr>
          <w:color w:val="222222"/>
          <w:highlight w:val="white"/>
        </w:rPr>
        <w:t>.</w:t>
      </w:r>
    </w:p>
    <w:p w14:paraId="49678B33" w14:textId="77777777" w:rsidR="00732E46" w:rsidRDefault="000F2C1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color w:val="222222"/>
          <w:sz w:val="16"/>
          <w:szCs w:val="16"/>
        </w:rPr>
      </w:pPr>
      <w:proofErr w:type="spellStart"/>
      <w:r>
        <w:rPr>
          <w:smallCaps/>
          <w:color w:val="000000"/>
        </w:rPr>
        <w:t>References</w:t>
      </w:r>
      <w:proofErr w:type="spellEnd"/>
    </w:p>
    <w:p w14:paraId="2453ED7C" w14:textId="77777777" w:rsidR="00732E46" w:rsidRDefault="000F2C11">
      <w:pPr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i/>
        </w:rPr>
        <w:t xml:space="preserve">Basic </w:t>
      </w:r>
      <w:proofErr w:type="spellStart"/>
      <w:r>
        <w:rPr>
          <w:rFonts w:ascii="Times" w:eastAsia="Times" w:hAnsi="Times" w:cs="Times"/>
          <w:i/>
        </w:rPr>
        <w:t>format</w:t>
      </w:r>
      <w:proofErr w:type="spellEnd"/>
      <w:r>
        <w:rPr>
          <w:rFonts w:ascii="Times" w:eastAsia="Times" w:hAnsi="Times" w:cs="Times"/>
          <w:i/>
        </w:rPr>
        <w:t xml:space="preserve"> for </w:t>
      </w:r>
      <w:proofErr w:type="spellStart"/>
      <w:r>
        <w:rPr>
          <w:rFonts w:ascii="Times" w:eastAsia="Times" w:hAnsi="Times" w:cs="Times"/>
          <w:i/>
        </w:rPr>
        <w:t>periodicals</w:t>
      </w:r>
      <w:proofErr w:type="spellEnd"/>
      <w:r>
        <w:rPr>
          <w:rFonts w:ascii="Times" w:eastAsia="Times" w:hAnsi="Times" w:cs="Times"/>
          <w:i/>
        </w:rPr>
        <w:t>:</w:t>
      </w:r>
    </w:p>
    <w:p w14:paraId="42CA6C3D" w14:textId="7D09D7BB" w:rsidR="00732E46" w:rsidRDefault="000F2C11">
      <w:pPr>
        <w:rPr>
          <w:sz w:val="16"/>
          <w:szCs w:val="16"/>
          <w:highlight w:val="white"/>
        </w:rPr>
      </w:pPr>
      <w:r>
        <w:rPr>
          <w:sz w:val="16"/>
          <w:szCs w:val="16"/>
        </w:rPr>
        <w:t xml:space="preserve">J. K. </w:t>
      </w:r>
      <w:proofErr w:type="spellStart"/>
      <w:r>
        <w:rPr>
          <w:sz w:val="16"/>
          <w:szCs w:val="16"/>
        </w:rPr>
        <w:t>Author</w:t>
      </w:r>
      <w:proofErr w:type="spellEnd"/>
      <w:r>
        <w:rPr>
          <w:sz w:val="16"/>
          <w:szCs w:val="16"/>
        </w:rPr>
        <w:t>, “</w:t>
      </w:r>
      <w:proofErr w:type="spellStart"/>
      <w:r>
        <w:rPr>
          <w:sz w:val="16"/>
          <w:szCs w:val="16"/>
        </w:rPr>
        <w:t>Name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paper</w:t>
      </w:r>
      <w:proofErr w:type="spellEnd"/>
      <w:r>
        <w:rPr>
          <w:sz w:val="16"/>
          <w:szCs w:val="16"/>
        </w:rPr>
        <w:t xml:space="preserve">,” </w:t>
      </w:r>
      <w:proofErr w:type="spellStart"/>
      <w:r>
        <w:rPr>
          <w:i/>
          <w:sz w:val="16"/>
          <w:szCs w:val="16"/>
        </w:rPr>
        <w:t>Abbrev</w:t>
      </w:r>
      <w:proofErr w:type="spellEnd"/>
      <w:r>
        <w:rPr>
          <w:i/>
          <w:sz w:val="16"/>
          <w:szCs w:val="16"/>
        </w:rPr>
        <w:t xml:space="preserve">. </w:t>
      </w:r>
      <w:proofErr w:type="spellStart"/>
      <w:r>
        <w:rPr>
          <w:i/>
          <w:sz w:val="16"/>
          <w:szCs w:val="16"/>
        </w:rPr>
        <w:t>Title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of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Periodical</w:t>
      </w:r>
      <w:proofErr w:type="spellEnd"/>
      <w:r>
        <w:rPr>
          <w:sz w:val="16"/>
          <w:szCs w:val="16"/>
        </w:rPr>
        <w:t xml:space="preserve">, vol. </w:t>
      </w:r>
      <w:r>
        <w:rPr>
          <w:sz w:val="16"/>
          <w:szCs w:val="16"/>
          <w:highlight w:val="white"/>
        </w:rPr>
        <w:t xml:space="preserve">x, no. x, pp. </w:t>
      </w:r>
      <w:proofErr w:type="spellStart"/>
      <w:r>
        <w:rPr>
          <w:sz w:val="16"/>
          <w:szCs w:val="16"/>
          <w:highlight w:val="white"/>
        </w:rPr>
        <w:t>xxx-xxx</w:t>
      </w:r>
      <w:proofErr w:type="spellEnd"/>
      <w:r>
        <w:rPr>
          <w:sz w:val="16"/>
          <w:szCs w:val="16"/>
          <w:highlight w:val="white"/>
        </w:rPr>
        <w:t xml:space="preserve">, </w:t>
      </w:r>
      <w:proofErr w:type="spellStart"/>
      <w:r>
        <w:rPr>
          <w:sz w:val="16"/>
          <w:szCs w:val="16"/>
          <w:highlight w:val="white"/>
        </w:rPr>
        <w:t>Abbrev</w:t>
      </w:r>
      <w:proofErr w:type="spellEnd"/>
      <w:r>
        <w:rPr>
          <w:sz w:val="16"/>
          <w:szCs w:val="16"/>
          <w:highlight w:val="white"/>
        </w:rPr>
        <w:t xml:space="preserve">. </w:t>
      </w:r>
      <w:proofErr w:type="spellStart"/>
      <w:r>
        <w:rPr>
          <w:sz w:val="16"/>
          <w:szCs w:val="16"/>
          <w:highlight w:val="white"/>
        </w:rPr>
        <w:t>Month</w:t>
      </w:r>
      <w:proofErr w:type="spellEnd"/>
      <w:r>
        <w:rPr>
          <w:sz w:val="16"/>
          <w:szCs w:val="16"/>
          <w:highlight w:val="white"/>
        </w:rPr>
        <w:t xml:space="preserve">, </w:t>
      </w:r>
      <w:proofErr w:type="spellStart"/>
      <w:r>
        <w:rPr>
          <w:sz w:val="16"/>
          <w:szCs w:val="16"/>
          <w:highlight w:val="white"/>
        </w:rPr>
        <w:t>year</w:t>
      </w:r>
      <w:proofErr w:type="spellEnd"/>
      <w:r>
        <w:rPr>
          <w:sz w:val="16"/>
          <w:szCs w:val="16"/>
          <w:highlight w:val="white"/>
        </w:rPr>
        <w:t xml:space="preserve">, </w:t>
      </w:r>
      <w:proofErr w:type="spellStart"/>
      <w:r>
        <w:rPr>
          <w:sz w:val="16"/>
          <w:szCs w:val="16"/>
          <w:highlight w:val="white"/>
        </w:rPr>
        <w:t>doi</w:t>
      </w:r>
      <w:proofErr w:type="spellEnd"/>
      <w:r>
        <w:rPr>
          <w:sz w:val="16"/>
          <w:szCs w:val="16"/>
          <w:highlight w:val="white"/>
        </w:rPr>
        <w:t>: 10.1109.XXX.123456</w:t>
      </w:r>
      <w:r w:rsidR="001E7EDB">
        <w:rPr>
          <w:sz w:val="16"/>
          <w:szCs w:val="16"/>
          <w:highlight w:val="white"/>
        </w:rPr>
        <w:t>7</w:t>
      </w:r>
      <w:r>
        <w:rPr>
          <w:sz w:val="16"/>
          <w:szCs w:val="16"/>
          <w:highlight w:val="white"/>
        </w:rPr>
        <w:t>.</w:t>
      </w:r>
    </w:p>
    <w:p w14:paraId="6AA730DB" w14:textId="77777777" w:rsidR="00732E46" w:rsidRDefault="000F2C11">
      <w:pPr>
        <w:rPr>
          <w:rFonts w:ascii="Times" w:eastAsia="Times" w:hAnsi="Times" w:cs="Times"/>
          <w:i/>
        </w:rPr>
      </w:pPr>
      <w:proofErr w:type="spellStart"/>
      <w:r>
        <w:rPr>
          <w:rFonts w:ascii="Times" w:eastAsia="Times" w:hAnsi="Times" w:cs="Times"/>
          <w:i/>
        </w:rPr>
        <w:t>Periodicals</w:t>
      </w:r>
      <w:proofErr w:type="spellEnd"/>
      <w:r>
        <w:rPr>
          <w:rFonts w:ascii="Times" w:eastAsia="Times" w:hAnsi="Times" w:cs="Times"/>
          <w:i/>
        </w:rPr>
        <w:t xml:space="preserve"> </w:t>
      </w:r>
      <w:proofErr w:type="spellStart"/>
      <w:r>
        <w:rPr>
          <w:rFonts w:ascii="Times" w:eastAsia="Times" w:hAnsi="Times" w:cs="Times"/>
          <w:i/>
        </w:rPr>
        <w:t>using</w:t>
      </w:r>
      <w:proofErr w:type="spellEnd"/>
      <w:r>
        <w:rPr>
          <w:rFonts w:ascii="Times" w:eastAsia="Times" w:hAnsi="Times" w:cs="Times"/>
          <w:i/>
        </w:rPr>
        <w:t xml:space="preserve"> </w:t>
      </w:r>
      <w:proofErr w:type="spellStart"/>
      <w:r>
        <w:rPr>
          <w:rFonts w:ascii="Times" w:eastAsia="Times" w:hAnsi="Times" w:cs="Times"/>
          <w:i/>
        </w:rPr>
        <w:t>article</w:t>
      </w:r>
      <w:proofErr w:type="spellEnd"/>
      <w:r>
        <w:rPr>
          <w:rFonts w:ascii="Times" w:eastAsia="Times" w:hAnsi="Times" w:cs="Times"/>
          <w:i/>
        </w:rPr>
        <w:t xml:space="preserve"> </w:t>
      </w:r>
      <w:proofErr w:type="spellStart"/>
      <w:r>
        <w:rPr>
          <w:rFonts w:ascii="Times" w:eastAsia="Times" w:hAnsi="Times" w:cs="Times"/>
          <w:i/>
        </w:rPr>
        <w:t>numbers</w:t>
      </w:r>
      <w:proofErr w:type="spellEnd"/>
      <w:r>
        <w:rPr>
          <w:rFonts w:ascii="Times" w:eastAsia="Times" w:hAnsi="Times" w:cs="Times"/>
          <w:i/>
        </w:rPr>
        <w:t>:</w:t>
      </w:r>
    </w:p>
    <w:p w14:paraId="2B0A3374" w14:textId="41B71D60" w:rsidR="00732E46" w:rsidRDefault="000F2C11">
      <w:pPr>
        <w:rPr>
          <w:sz w:val="16"/>
          <w:szCs w:val="16"/>
          <w:highlight w:val="white"/>
        </w:rPr>
      </w:pPr>
      <w:r>
        <w:rPr>
          <w:sz w:val="16"/>
          <w:szCs w:val="16"/>
        </w:rPr>
        <w:t xml:space="preserve">J. K. </w:t>
      </w:r>
      <w:proofErr w:type="spellStart"/>
      <w:r>
        <w:rPr>
          <w:sz w:val="16"/>
          <w:szCs w:val="16"/>
        </w:rPr>
        <w:t>Author</w:t>
      </w:r>
      <w:proofErr w:type="spellEnd"/>
      <w:r>
        <w:rPr>
          <w:sz w:val="16"/>
          <w:szCs w:val="16"/>
        </w:rPr>
        <w:t>, “</w:t>
      </w:r>
      <w:proofErr w:type="spellStart"/>
      <w:r>
        <w:rPr>
          <w:sz w:val="16"/>
          <w:szCs w:val="16"/>
        </w:rPr>
        <w:t>Name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paper</w:t>
      </w:r>
      <w:proofErr w:type="spellEnd"/>
      <w:r>
        <w:rPr>
          <w:sz w:val="16"/>
          <w:szCs w:val="16"/>
        </w:rPr>
        <w:t xml:space="preserve">,” </w:t>
      </w:r>
      <w:proofErr w:type="spellStart"/>
      <w:r>
        <w:rPr>
          <w:i/>
          <w:sz w:val="16"/>
          <w:szCs w:val="16"/>
        </w:rPr>
        <w:t>Abbrev</w:t>
      </w:r>
      <w:proofErr w:type="spellEnd"/>
      <w:r>
        <w:rPr>
          <w:i/>
          <w:sz w:val="16"/>
          <w:szCs w:val="16"/>
        </w:rPr>
        <w:t xml:space="preserve">. </w:t>
      </w:r>
      <w:proofErr w:type="spellStart"/>
      <w:r>
        <w:rPr>
          <w:i/>
          <w:sz w:val="16"/>
          <w:szCs w:val="16"/>
        </w:rPr>
        <w:t>Title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of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Periodical</w:t>
      </w:r>
      <w:proofErr w:type="spellEnd"/>
      <w:r>
        <w:rPr>
          <w:sz w:val="16"/>
          <w:szCs w:val="16"/>
        </w:rPr>
        <w:t xml:space="preserve">, vol. </w:t>
      </w:r>
      <w:r>
        <w:rPr>
          <w:sz w:val="16"/>
          <w:szCs w:val="16"/>
          <w:highlight w:val="white"/>
        </w:rPr>
        <w:t xml:space="preserve">x, no. x, </w:t>
      </w:r>
      <w:proofErr w:type="spellStart"/>
      <w:r>
        <w:rPr>
          <w:sz w:val="16"/>
          <w:szCs w:val="16"/>
          <w:highlight w:val="white"/>
        </w:rPr>
        <w:t>Abbrev</w:t>
      </w:r>
      <w:proofErr w:type="spellEnd"/>
      <w:r>
        <w:rPr>
          <w:sz w:val="16"/>
          <w:szCs w:val="16"/>
          <w:highlight w:val="white"/>
        </w:rPr>
        <w:t xml:space="preserve">. </w:t>
      </w:r>
      <w:proofErr w:type="spellStart"/>
      <w:r>
        <w:rPr>
          <w:sz w:val="16"/>
          <w:szCs w:val="16"/>
          <w:highlight w:val="white"/>
        </w:rPr>
        <w:t>Month</w:t>
      </w:r>
      <w:proofErr w:type="spellEnd"/>
      <w:r>
        <w:rPr>
          <w:sz w:val="16"/>
          <w:szCs w:val="16"/>
          <w:highlight w:val="white"/>
        </w:rPr>
        <w:t xml:space="preserve">, </w:t>
      </w:r>
      <w:proofErr w:type="spellStart"/>
      <w:r>
        <w:rPr>
          <w:sz w:val="16"/>
          <w:szCs w:val="16"/>
          <w:highlight w:val="white"/>
        </w:rPr>
        <w:t>year</w:t>
      </w:r>
      <w:proofErr w:type="spellEnd"/>
      <w:r>
        <w:rPr>
          <w:sz w:val="16"/>
          <w:szCs w:val="16"/>
          <w:highlight w:val="white"/>
        </w:rPr>
        <w:t xml:space="preserve">, Art. no. </w:t>
      </w:r>
      <w:proofErr w:type="spellStart"/>
      <w:r>
        <w:rPr>
          <w:sz w:val="16"/>
          <w:szCs w:val="16"/>
          <w:highlight w:val="white"/>
        </w:rPr>
        <w:t>xxxxx</w:t>
      </w:r>
      <w:proofErr w:type="spellEnd"/>
      <w:r>
        <w:rPr>
          <w:sz w:val="16"/>
          <w:szCs w:val="16"/>
          <w:highlight w:val="white"/>
        </w:rPr>
        <w:t xml:space="preserve">, </w:t>
      </w:r>
      <w:proofErr w:type="spellStart"/>
      <w:r>
        <w:rPr>
          <w:sz w:val="16"/>
          <w:szCs w:val="16"/>
          <w:highlight w:val="white"/>
        </w:rPr>
        <w:t>doi</w:t>
      </w:r>
      <w:proofErr w:type="spellEnd"/>
      <w:r>
        <w:rPr>
          <w:sz w:val="16"/>
          <w:szCs w:val="16"/>
          <w:highlight w:val="white"/>
        </w:rPr>
        <w:t>: 10.1109.XXX.123456</w:t>
      </w:r>
      <w:r w:rsidR="001E7EDB">
        <w:rPr>
          <w:sz w:val="16"/>
          <w:szCs w:val="16"/>
          <w:highlight w:val="white"/>
        </w:rPr>
        <w:t>7</w:t>
      </w:r>
      <w:r>
        <w:rPr>
          <w:sz w:val="16"/>
          <w:szCs w:val="16"/>
          <w:highlight w:val="white"/>
        </w:rPr>
        <w:t>.</w:t>
      </w:r>
    </w:p>
    <w:p w14:paraId="4164A037" w14:textId="77777777" w:rsidR="00732E46" w:rsidRDefault="00732E46">
      <w:pPr>
        <w:rPr>
          <w:rFonts w:ascii="Times" w:eastAsia="Times" w:hAnsi="Times" w:cs="Times"/>
        </w:rPr>
      </w:pPr>
    </w:p>
    <w:p w14:paraId="4C6324DD" w14:textId="77777777" w:rsidR="00732E46" w:rsidRDefault="000F2C11">
      <w:pPr>
        <w:rPr>
          <w:i/>
        </w:rPr>
      </w:pPr>
      <w:proofErr w:type="spellStart"/>
      <w:r>
        <w:rPr>
          <w:i/>
        </w:rPr>
        <w:t>Examples</w:t>
      </w:r>
      <w:proofErr w:type="spellEnd"/>
      <w:r>
        <w:rPr>
          <w:i/>
        </w:rPr>
        <w:t>:</w:t>
      </w:r>
    </w:p>
    <w:p w14:paraId="128A05AF" w14:textId="0AF91FFB" w:rsidR="00732E46" w:rsidRDefault="00932FBA" w:rsidP="00EF6430">
      <w:pPr>
        <w:pStyle w:val="Ttulo1"/>
        <w:numPr>
          <w:ilvl w:val="0"/>
          <w:numId w:val="7"/>
        </w:numPr>
        <w:spacing w:before="0" w:after="0"/>
        <w:ind w:left="270" w:hanging="270"/>
        <w:jc w:val="both"/>
      </w:pPr>
      <w:r w:rsidRPr="00932FBA">
        <w:rPr>
          <w:smallCaps w:val="0"/>
          <w:sz w:val="16"/>
          <w:szCs w:val="16"/>
        </w:rPr>
        <w:t xml:space="preserve">J. U. </w:t>
      </w:r>
      <w:proofErr w:type="spellStart"/>
      <w:r w:rsidRPr="00932FBA">
        <w:rPr>
          <w:smallCaps w:val="0"/>
          <w:sz w:val="16"/>
          <w:szCs w:val="16"/>
        </w:rPr>
        <w:t>Duncombe</w:t>
      </w:r>
      <w:proofErr w:type="spellEnd"/>
      <w:r w:rsidRPr="00932FBA">
        <w:rPr>
          <w:smallCaps w:val="0"/>
          <w:sz w:val="16"/>
          <w:szCs w:val="16"/>
        </w:rPr>
        <w:t>, “</w:t>
      </w:r>
      <w:proofErr w:type="spellStart"/>
      <w:r w:rsidRPr="00932FBA">
        <w:rPr>
          <w:smallCaps w:val="0"/>
          <w:sz w:val="16"/>
          <w:szCs w:val="16"/>
        </w:rPr>
        <w:t>Infrared</w:t>
      </w:r>
      <w:proofErr w:type="spellEnd"/>
      <w:r w:rsidRPr="00932FBA">
        <w:rPr>
          <w:smallCaps w:val="0"/>
          <w:sz w:val="16"/>
          <w:szCs w:val="16"/>
        </w:rPr>
        <w:t xml:space="preserve"> </w:t>
      </w:r>
      <w:proofErr w:type="spellStart"/>
      <w:r w:rsidRPr="00932FBA">
        <w:rPr>
          <w:smallCaps w:val="0"/>
          <w:sz w:val="16"/>
          <w:szCs w:val="16"/>
        </w:rPr>
        <w:t>navigation</w:t>
      </w:r>
      <w:proofErr w:type="spellEnd"/>
      <w:r w:rsidRPr="00932FBA">
        <w:rPr>
          <w:smallCaps w:val="0"/>
          <w:sz w:val="16"/>
          <w:szCs w:val="16"/>
        </w:rPr>
        <w:t xml:space="preserve">—Part I: </w:t>
      </w:r>
      <w:proofErr w:type="spellStart"/>
      <w:r w:rsidRPr="00932FBA">
        <w:rPr>
          <w:smallCaps w:val="0"/>
          <w:sz w:val="16"/>
          <w:szCs w:val="16"/>
        </w:rPr>
        <w:t>An</w:t>
      </w:r>
      <w:proofErr w:type="spellEnd"/>
      <w:r w:rsidRPr="00932FBA">
        <w:rPr>
          <w:smallCaps w:val="0"/>
          <w:sz w:val="16"/>
          <w:szCs w:val="16"/>
        </w:rPr>
        <w:t xml:space="preserve"> assessment </w:t>
      </w:r>
      <w:proofErr w:type="spellStart"/>
      <w:r w:rsidRPr="00932FBA">
        <w:rPr>
          <w:smallCaps w:val="0"/>
          <w:sz w:val="16"/>
          <w:szCs w:val="16"/>
        </w:rPr>
        <w:t>of</w:t>
      </w:r>
      <w:proofErr w:type="spellEnd"/>
      <w:r w:rsidRPr="00932FBA">
        <w:rPr>
          <w:smallCaps w:val="0"/>
          <w:sz w:val="16"/>
          <w:szCs w:val="16"/>
        </w:rPr>
        <w:t xml:space="preserve"> </w:t>
      </w:r>
      <w:proofErr w:type="spellStart"/>
      <w:r w:rsidRPr="00932FBA">
        <w:rPr>
          <w:smallCaps w:val="0"/>
          <w:sz w:val="16"/>
          <w:szCs w:val="16"/>
        </w:rPr>
        <w:t>feasibility</w:t>
      </w:r>
      <w:proofErr w:type="spellEnd"/>
      <w:r w:rsidRPr="00932FBA">
        <w:rPr>
          <w:smallCaps w:val="0"/>
          <w:sz w:val="16"/>
          <w:szCs w:val="16"/>
        </w:rPr>
        <w:t xml:space="preserve">,” </w:t>
      </w:r>
      <w:r w:rsidRPr="00932FBA">
        <w:rPr>
          <w:i/>
          <w:smallCaps w:val="0"/>
          <w:sz w:val="16"/>
          <w:szCs w:val="16"/>
        </w:rPr>
        <w:t xml:space="preserve">IEEE Trans. </w:t>
      </w:r>
      <w:proofErr w:type="spellStart"/>
      <w:r w:rsidRPr="00932FBA">
        <w:rPr>
          <w:i/>
          <w:smallCaps w:val="0"/>
          <w:sz w:val="16"/>
          <w:szCs w:val="16"/>
        </w:rPr>
        <w:t>Electron</w:t>
      </w:r>
      <w:proofErr w:type="spellEnd"/>
      <w:r w:rsidRPr="00932FBA">
        <w:rPr>
          <w:i/>
          <w:smallCaps w:val="0"/>
          <w:sz w:val="16"/>
          <w:szCs w:val="16"/>
        </w:rPr>
        <w:t xml:space="preserve"> Devices</w:t>
      </w:r>
      <w:r w:rsidRPr="00932FBA">
        <w:rPr>
          <w:smallCaps w:val="0"/>
          <w:sz w:val="16"/>
          <w:szCs w:val="16"/>
        </w:rPr>
        <w:t xml:space="preserve">, vol. ED-11, no. 1, pp. 34–39, </w:t>
      </w:r>
      <w:proofErr w:type="gramStart"/>
      <w:r w:rsidRPr="00932FBA">
        <w:rPr>
          <w:smallCaps w:val="0"/>
          <w:sz w:val="16"/>
          <w:szCs w:val="16"/>
        </w:rPr>
        <w:t>Jan.</w:t>
      </w:r>
      <w:proofErr w:type="gramEnd"/>
      <w:r w:rsidRPr="00932FBA">
        <w:rPr>
          <w:smallCaps w:val="0"/>
          <w:sz w:val="16"/>
          <w:szCs w:val="16"/>
        </w:rPr>
        <w:t xml:space="preserve"> 1959, </w:t>
      </w:r>
      <w:proofErr w:type="spellStart"/>
      <w:r w:rsidRPr="00932FBA">
        <w:rPr>
          <w:smallCaps w:val="0"/>
          <w:sz w:val="16"/>
          <w:szCs w:val="16"/>
        </w:rPr>
        <w:t>doi</w:t>
      </w:r>
      <w:proofErr w:type="spellEnd"/>
      <w:r w:rsidRPr="00932FBA">
        <w:rPr>
          <w:smallCaps w:val="0"/>
          <w:sz w:val="16"/>
          <w:szCs w:val="16"/>
        </w:rPr>
        <w:t xml:space="preserve">: </w:t>
      </w:r>
      <w:r w:rsidRPr="00932FBA">
        <w:rPr>
          <w:rFonts w:ascii="Times" w:eastAsia="Times" w:hAnsi="Times" w:cs="Times"/>
          <w:smallCaps w:val="0"/>
          <w:sz w:val="16"/>
          <w:szCs w:val="16"/>
        </w:rPr>
        <w:t>10.1109/TED.2016.2628402</w:t>
      </w:r>
      <w:r w:rsidR="000F2C11" w:rsidRPr="00932FBA">
        <w:rPr>
          <w:sz w:val="16"/>
          <w:szCs w:val="16"/>
        </w:rPr>
        <w:t>.</w:t>
      </w:r>
    </w:p>
    <w:p w14:paraId="5408C46B" w14:textId="77777777" w:rsidR="00732E46" w:rsidRDefault="000F2C11" w:rsidP="00EF6430">
      <w:pPr>
        <w:numPr>
          <w:ilvl w:val="0"/>
          <w:numId w:val="1"/>
        </w:numPr>
        <w:ind w:left="270" w:hanging="270"/>
        <w:jc w:val="both"/>
      </w:pPr>
      <w:r>
        <w:rPr>
          <w:sz w:val="16"/>
          <w:szCs w:val="16"/>
        </w:rPr>
        <w:t>E. P. Wigner, “</w:t>
      </w:r>
      <w:proofErr w:type="spellStart"/>
      <w:r>
        <w:rPr>
          <w:sz w:val="16"/>
          <w:szCs w:val="16"/>
        </w:rPr>
        <w:t>Theory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traveling-wave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optical</w:t>
      </w:r>
      <w:proofErr w:type="spellEnd"/>
      <w:r>
        <w:rPr>
          <w:sz w:val="16"/>
          <w:szCs w:val="16"/>
        </w:rPr>
        <w:t xml:space="preserve"> laser,” </w:t>
      </w:r>
      <w:proofErr w:type="spellStart"/>
      <w:r>
        <w:rPr>
          <w:i/>
          <w:sz w:val="16"/>
          <w:szCs w:val="16"/>
        </w:rPr>
        <w:t>Phys</w:t>
      </w:r>
      <w:proofErr w:type="spellEnd"/>
      <w:r>
        <w:rPr>
          <w:i/>
          <w:sz w:val="16"/>
          <w:szCs w:val="16"/>
        </w:rPr>
        <w:t>. Rev</w:t>
      </w:r>
      <w:r>
        <w:rPr>
          <w:sz w:val="16"/>
          <w:szCs w:val="16"/>
        </w:rPr>
        <w:t>., vol. 134, pp. A635–A646, Dec. 1965.</w:t>
      </w:r>
    </w:p>
    <w:p w14:paraId="6F641F66" w14:textId="77777777" w:rsidR="00732E46" w:rsidRDefault="000F2C11" w:rsidP="00EF6430">
      <w:pPr>
        <w:numPr>
          <w:ilvl w:val="0"/>
          <w:numId w:val="1"/>
        </w:numPr>
        <w:ind w:left="270" w:hanging="270"/>
        <w:jc w:val="both"/>
      </w:pPr>
      <w:r>
        <w:rPr>
          <w:sz w:val="16"/>
          <w:szCs w:val="16"/>
        </w:rPr>
        <w:t xml:space="preserve">P. </w:t>
      </w:r>
      <w:proofErr w:type="spellStart"/>
      <w:r>
        <w:rPr>
          <w:sz w:val="16"/>
          <w:szCs w:val="16"/>
        </w:rPr>
        <w:t>Kopyt</w:t>
      </w:r>
      <w:proofErr w:type="spellEnd"/>
      <w:r>
        <w:rPr>
          <w:sz w:val="16"/>
          <w:szCs w:val="16"/>
        </w:rPr>
        <w:t xml:space="preserve"> </w:t>
      </w:r>
      <w:r>
        <w:rPr>
          <w:i/>
          <w:sz w:val="16"/>
          <w:szCs w:val="16"/>
        </w:rPr>
        <w:t>et al., “</w:t>
      </w:r>
      <w:r>
        <w:rPr>
          <w:sz w:val="16"/>
          <w:szCs w:val="16"/>
        </w:rPr>
        <w:t xml:space="preserve">Electric </w:t>
      </w:r>
      <w:proofErr w:type="spellStart"/>
      <w:r>
        <w:rPr>
          <w:sz w:val="16"/>
          <w:szCs w:val="16"/>
        </w:rPr>
        <w:t>properties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graphene-</w:t>
      </w:r>
      <w:proofErr w:type="spellStart"/>
      <w:r>
        <w:rPr>
          <w:sz w:val="16"/>
          <w:szCs w:val="16"/>
        </w:rPr>
        <w:t>based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conductive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layers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from</w:t>
      </w:r>
      <w:proofErr w:type="spellEnd"/>
      <w:r>
        <w:rPr>
          <w:sz w:val="16"/>
          <w:szCs w:val="16"/>
        </w:rPr>
        <w:t xml:space="preserve"> DC </w:t>
      </w:r>
      <w:proofErr w:type="spellStart"/>
      <w:r>
        <w:rPr>
          <w:sz w:val="16"/>
          <w:szCs w:val="16"/>
        </w:rPr>
        <w:t>up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terahertz</w:t>
      </w:r>
      <w:proofErr w:type="spellEnd"/>
      <w:r>
        <w:rPr>
          <w:sz w:val="16"/>
          <w:szCs w:val="16"/>
        </w:rPr>
        <w:t xml:space="preserve"> range,” </w:t>
      </w:r>
      <w:r>
        <w:rPr>
          <w:i/>
          <w:sz w:val="16"/>
          <w:szCs w:val="16"/>
        </w:rPr>
        <w:t xml:space="preserve">IEEE </w:t>
      </w:r>
      <w:proofErr w:type="spellStart"/>
      <w:r>
        <w:rPr>
          <w:i/>
          <w:sz w:val="16"/>
          <w:szCs w:val="16"/>
        </w:rPr>
        <w:t>THz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Sci</w:t>
      </w:r>
      <w:proofErr w:type="spellEnd"/>
      <w:r>
        <w:rPr>
          <w:i/>
          <w:sz w:val="16"/>
          <w:szCs w:val="16"/>
        </w:rPr>
        <w:t xml:space="preserve">. </w:t>
      </w:r>
      <w:proofErr w:type="spellStart"/>
      <w:r>
        <w:rPr>
          <w:i/>
          <w:sz w:val="16"/>
          <w:szCs w:val="16"/>
        </w:rPr>
        <w:t>Technol</w:t>
      </w:r>
      <w:proofErr w:type="spellEnd"/>
      <w:r>
        <w:rPr>
          <w:i/>
          <w:sz w:val="16"/>
          <w:szCs w:val="16"/>
        </w:rPr>
        <w:t xml:space="preserve">.,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published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doi</w:t>
      </w:r>
      <w:proofErr w:type="spellEnd"/>
      <w:r>
        <w:rPr>
          <w:sz w:val="16"/>
          <w:szCs w:val="16"/>
        </w:rPr>
        <w:t xml:space="preserve">: 10.1109/TTHZ.2016.2544142. </w:t>
      </w:r>
      <w:r>
        <w:rPr>
          <w:i/>
          <w:sz w:val="16"/>
          <w:szCs w:val="16"/>
        </w:rPr>
        <w:t xml:space="preserve">(Note: </w:t>
      </w:r>
      <w:proofErr w:type="spellStart"/>
      <w:r>
        <w:rPr>
          <w:i/>
          <w:sz w:val="16"/>
          <w:szCs w:val="16"/>
        </w:rPr>
        <w:t>If</w:t>
      </w:r>
      <w:proofErr w:type="spellEnd"/>
      <w:r>
        <w:rPr>
          <w:i/>
          <w:sz w:val="16"/>
          <w:szCs w:val="16"/>
        </w:rPr>
        <w:t xml:space="preserve"> a </w:t>
      </w:r>
      <w:proofErr w:type="spellStart"/>
      <w:r>
        <w:rPr>
          <w:i/>
          <w:sz w:val="16"/>
          <w:szCs w:val="16"/>
        </w:rPr>
        <w:t>paper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is</w:t>
      </w:r>
      <w:proofErr w:type="spellEnd"/>
      <w:r>
        <w:rPr>
          <w:i/>
          <w:sz w:val="16"/>
          <w:szCs w:val="16"/>
        </w:rPr>
        <w:t xml:space="preserve"> still </w:t>
      </w:r>
      <w:proofErr w:type="spellStart"/>
      <w:r>
        <w:rPr>
          <w:i/>
          <w:sz w:val="16"/>
          <w:szCs w:val="16"/>
        </w:rPr>
        <w:t>to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be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published</w:t>
      </w:r>
      <w:proofErr w:type="spellEnd"/>
      <w:r>
        <w:rPr>
          <w:i/>
          <w:sz w:val="16"/>
          <w:szCs w:val="16"/>
        </w:rPr>
        <w:t xml:space="preserve">, </w:t>
      </w:r>
      <w:proofErr w:type="spellStart"/>
      <w:r>
        <w:rPr>
          <w:i/>
          <w:sz w:val="16"/>
          <w:szCs w:val="16"/>
        </w:rPr>
        <w:t>but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is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available</w:t>
      </w:r>
      <w:proofErr w:type="spellEnd"/>
      <w:r>
        <w:rPr>
          <w:i/>
          <w:sz w:val="16"/>
          <w:szCs w:val="16"/>
        </w:rPr>
        <w:t xml:space="preserve"> in </w:t>
      </w:r>
      <w:proofErr w:type="spellStart"/>
      <w:r>
        <w:rPr>
          <w:i/>
          <w:sz w:val="16"/>
          <w:szCs w:val="16"/>
        </w:rPr>
        <w:t>early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access</w:t>
      </w:r>
      <w:proofErr w:type="spellEnd"/>
      <w:r>
        <w:rPr>
          <w:i/>
          <w:sz w:val="16"/>
          <w:szCs w:val="16"/>
        </w:rPr>
        <w:t xml:space="preserve">, </w:t>
      </w:r>
      <w:proofErr w:type="spellStart"/>
      <w:r>
        <w:rPr>
          <w:i/>
          <w:sz w:val="16"/>
          <w:szCs w:val="16"/>
        </w:rPr>
        <w:t>please</w:t>
      </w:r>
      <w:proofErr w:type="spellEnd"/>
      <w:r>
        <w:rPr>
          <w:i/>
          <w:sz w:val="16"/>
          <w:szCs w:val="16"/>
        </w:rPr>
        <w:t xml:space="preserve"> follow </w:t>
      </w:r>
      <w:proofErr w:type="spellStart"/>
      <w:r>
        <w:rPr>
          <w:i/>
          <w:sz w:val="16"/>
          <w:szCs w:val="16"/>
        </w:rPr>
        <w:t>ref</w:t>
      </w:r>
      <w:proofErr w:type="spellEnd"/>
      <w:r>
        <w:rPr>
          <w:i/>
          <w:sz w:val="16"/>
          <w:szCs w:val="16"/>
        </w:rPr>
        <w:t xml:space="preserve"> [5]).)</w:t>
      </w:r>
    </w:p>
    <w:p w14:paraId="6F1586C9" w14:textId="77777777" w:rsidR="00732E46" w:rsidRDefault="000F2C11" w:rsidP="00EF6430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R. Fardel, M. </w:t>
      </w:r>
      <w:proofErr w:type="spellStart"/>
      <w:r>
        <w:rPr>
          <w:sz w:val="16"/>
          <w:szCs w:val="16"/>
        </w:rPr>
        <w:t>Nagel</w:t>
      </w:r>
      <w:proofErr w:type="spellEnd"/>
      <w:r>
        <w:rPr>
          <w:sz w:val="16"/>
          <w:szCs w:val="16"/>
        </w:rPr>
        <w:t xml:space="preserve">, F. </w:t>
      </w:r>
      <w:proofErr w:type="spellStart"/>
      <w:r>
        <w:rPr>
          <w:sz w:val="16"/>
          <w:szCs w:val="16"/>
        </w:rPr>
        <w:t>Nuesch</w:t>
      </w:r>
      <w:proofErr w:type="spellEnd"/>
      <w:r>
        <w:rPr>
          <w:sz w:val="16"/>
          <w:szCs w:val="16"/>
        </w:rPr>
        <w:t xml:space="preserve">, T. Lippert,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A. </w:t>
      </w:r>
      <w:proofErr w:type="spellStart"/>
      <w:r>
        <w:rPr>
          <w:sz w:val="16"/>
          <w:szCs w:val="16"/>
        </w:rPr>
        <w:t>Wokaun</w:t>
      </w:r>
      <w:proofErr w:type="spellEnd"/>
      <w:r>
        <w:rPr>
          <w:sz w:val="16"/>
          <w:szCs w:val="16"/>
        </w:rPr>
        <w:t>, “</w:t>
      </w:r>
      <w:proofErr w:type="spellStart"/>
      <w:r>
        <w:rPr>
          <w:sz w:val="16"/>
          <w:szCs w:val="16"/>
        </w:rPr>
        <w:t>Fabrication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organic</w:t>
      </w:r>
      <w:proofErr w:type="spellEnd"/>
      <w:r>
        <w:rPr>
          <w:sz w:val="16"/>
          <w:szCs w:val="16"/>
        </w:rPr>
        <w:t xml:space="preserve"> light </w:t>
      </w:r>
      <w:proofErr w:type="spellStart"/>
      <w:r>
        <w:rPr>
          <w:sz w:val="16"/>
          <w:szCs w:val="16"/>
        </w:rPr>
        <w:t>emitting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diode</w:t>
      </w:r>
      <w:proofErr w:type="spellEnd"/>
      <w:r>
        <w:rPr>
          <w:sz w:val="16"/>
          <w:szCs w:val="16"/>
        </w:rPr>
        <w:t xml:space="preserve"> pixels </w:t>
      </w:r>
      <w:proofErr w:type="spellStart"/>
      <w:r>
        <w:rPr>
          <w:sz w:val="16"/>
          <w:szCs w:val="16"/>
        </w:rPr>
        <w:t>by</w:t>
      </w:r>
      <w:proofErr w:type="spellEnd"/>
      <w:r>
        <w:rPr>
          <w:sz w:val="16"/>
          <w:szCs w:val="16"/>
        </w:rPr>
        <w:t xml:space="preserve"> laser-</w:t>
      </w:r>
      <w:proofErr w:type="spellStart"/>
      <w:r>
        <w:rPr>
          <w:sz w:val="16"/>
          <w:szCs w:val="16"/>
        </w:rPr>
        <w:t>assisted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forward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transfer</w:t>
      </w:r>
      <w:proofErr w:type="spellEnd"/>
      <w:r>
        <w:rPr>
          <w:sz w:val="16"/>
          <w:szCs w:val="16"/>
        </w:rPr>
        <w:t xml:space="preserve">,” </w:t>
      </w:r>
      <w:proofErr w:type="spellStart"/>
      <w:r>
        <w:rPr>
          <w:i/>
          <w:sz w:val="16"/>
          <w:szCs w:val="16"/>
        </w:rPr>
        <w:t>Appl</w:t>
      </w:r>
      <w:proofErr w:type="spellEnd"/>
      <w:r>
        <w:rPr>
          <w:i/>
          <w:sz w:val="16"/>
          <w:szCs w:val="16"/>
        </w:rPr>
        <w:t xml:space="preserve">. </w:t>
      </w:r>
      <w:proofErr w:type="spellStart"/>
      <w:r>
        <w:rPr>
          <w:i/>
          <w:sz w:val="16"/>
          <w:szCs w:val="16"/>
        </w:rPr>
        <w:t>Phys</w:t>
      </w:r>
      <w:proofErr w:type="spellEnd"/>
      <w:r>
        <w:rPr>
          <w:i/>
          <w:sz w:val="16"/>
          <w:szCs w:val="16"/>
        </w:rPr>
        <w:t xml:space="preserve">. </w:t>
      </w:r>
      <w:proofErr w:type="spellStart"/>
      <w:r>
        <w:rPr>
          <w:i/>
          <w:sz w:val="16"/>
          <w:szCs w:val="16"/>
        </w:rPr>
        <w:t>Lett</w:t>
      </w:r>
      <w:proofErr w:type="spellEnd"/>
      <w:r>
        <w:rPr>
          <w:i/>
          <w:sz w:val="16"/>
          <w:szCs w:val="16"/>
        </w:rPr>
        <w:t>.</w:t>
      </w:r>
      <w:r>
        <w:rPr>
          <w:sz w:val="16"/>
          <w:szCs w:val="16"/>
        </w:rPr>
        <w:t xml:space="preserve">, vol. 91, no. 6, </w:t>
      </w:r>
      <w:proofErr w:type="spellStart"/>
      <w:r>
        <w:rPr>
          <w:sz w:val="16"/>
          <w:szCs w:val="16"/>
        </w:rPr>
        <w:t>Aug</w:t>
      </w:r>
      <w:proofErr w:type="spellEnd"/>
      <w:r>
        <w:rPr>
          <w:sz w:val="16"/>
          <w:szCs w:val="16"/>
        </w:rPr>
        <w:t>. 2007, Art. no. 061103. </w:t>
      </w:r>
    </w:p>
    <w:p w14:paraId="27E0BB3E" w14:textId="7E8649CF" w:rsidR="00732E46" w:rsidRDefault="000F2C11" w:rsidP="00EF6430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D. </w:t>
      </w:r>
      <w:proofErr w:type="spellStart"/>
      <w:r>
        <w:rPr>
          <w:sz w:val="16"/>
          <w:szCs w:val="16"/>
        </w:rPr>
        <w:t>Comite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N. </w:t>
      </w:r>
      <w:proofErr w:type="spellStart"/>
      <w:r>
        <w:rPr>
          <w:sz w:val="16"/>
          <w:szCs w:val="16"/>
        </w:rPr>
        <w:t>Pierdicca</w:t>
      </w:r>
      <w:proofErr w:type="spellEnd"/>
      <w:r>
        <w:rPr>
          <w:sz w:val="16"/>
          <w:szCs w:val="16"/>
        </w:rPr>
        <w:t>, "</w:t>
      </w:r>
      <w:proofErr w:type="spellStart"/>
      <w:r>
        <w:rPr>
          <w:sz w:val="16"/>
          <w:szCs w:val="16"/>
        </w:rPr>
        <w:t>Decorrelation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near-specular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scattering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bistatic</w:t>
      </w:r>
      <w:proofErr w:type="spellEnd"/>
      <w:r>
        <w:rPr>
          <w:sz w:val="16"/>
          <w:szCs w:val="16"/>
        </w:rPr>
        <w:t xml:space="preserve"> radar systems," </w:t>
      </w:r>
      <w:r>
        <w:rPr>
          <w:i/>
          <w:sz w:val="16"/>
          <w:szCs w:val="16"/>
        </w:rPr>
        <w:t xml:space="preserve">IEEE Trans. </w:t>
      </w:r>
      <w:proofErr w:type="spellStart"/>
      <w:r>
        <w:rPr>
          <w:i/>
          <w:sz w:val="16"/>
          <w:szCs w:val="16"/>
        </w:rPr>
        <w:t>Geosci</w:t>
      </w:r>
      <w:proofErr w:type="spellEnd"/>
      <w:r>
        <w:rPr>
          <w:i/>
          <w:sz w:val="16"/>
          <w:szCs w:val="16"/>
        </w:rPr>
        <w:t>. Remote Sens.</w:t>
      </w:r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early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access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doi</w:t>
      </w:r>
      <w:proofErr w:type="spellEnd"/>
      <w:r>
        <w:rPr>
          <w:sz w:val="16"/>
          <w:szCs w:val="16"/>
        </w:rPr>
        <w:t>: 10.1109/TGRS.2021.3072864. (</w:t>
      </w:r>
      <w:r>
        <w:rPr>
          <w:i/>
          <w:sz w:val="16"/>
          <w:szCs w:val="16"/>
        </w:rPr>
        <w:t xml:space="preserve">Note: </w:t>
      </w:r>
      <w:proofErr w:type="spellStart"/>
      <w:r>
        <w:rPr>
          <w:i/>
          <w:sz w:val="16"/>
          <w:szCs w:val="16"/>
        </w:rPr>
        <w:t>This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format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is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used</w:t>
      </w:r>
      <w:proofErr w:type="spellEnd"/>
      <w:r>
        <w:rPr>
          <w:i/>
          <w:sz w:val="16"/>
          <w:szCs w:val="16"/>
        </w:rPr>
        <w:t xml:space="preserve"> for </w:t>
      </w:r>
      <w:proofErr w:type="spellStart"/>
      <w:r>
        <w:rPr>
          <w:i/>
          <w:sz w:val="16"/>
          <w:szCs w:val="16"/>
        </w:rPr>
        <w:t>articles</w:t>
      </w:r>
      <w:proofErr w:type="spellEnd"/>
      <w:r>
        <w:rPr>
          <w:i/>
          <w:sz w:val="16"/>
          <w:szCs w:val="16"/>
        </w:rPr>
        <w:t xml:space="preserve"> in </w:t>
      </w:r>
      <w:proofErr w:type="spellStart"/>
      <w:r>
        <w:rPr>
          <w:i/>
          <w:sz w:val="16"/>
          <w:szCs w:val="16"/>
        </w:rPr>
        <w:t>early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access</w:t>
      </w:r>
      <w:proofErr w:type="spellEnd"/>
      <w:r>
        <w:rPr>
          <w:i/>
          <w:sz w:val="16"/>
          <w:szCs w:val="16"/>
        </w:rPr>
        <w:t xml:space="preserve">. The </w:t>
      </w:r>
      <w:proofErr w:type="spellStart"/>
      <w:r>
        <w:rPr>
          <w:i/>
          <w:sz w:val="16"/>
          <w:szCs w:val="16"/>
        </w:rPr>
        <w:t>doi</w:t>
      </w:r>
      <w:proofErr w:type="spellEnd"/>
      <w:r>
        <w:rPr>
          <w:i/>
          <w:sz w:val="16"/>
          <w:szCs w:val="16"/>
        </w:rPr>
        <w:t xml:space="preserve"> must </w:t>
      </w:r>
      <w:proofErr w:type="spellStart"/>
      <w:r>
        <w:rPr>
          <w:i/>
          <w:sz w:val="16"/>
          <w:szCs w:val="16"/>
        </w:rPr>
        <w:t>be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included</w:t>
      </w:r>
      <w:proofErr w:type="spellEnd"/>
      <w:r>
        <w:rPr>
          <w:i/>
          <w:sz w:val="16"/>
          <w:szCs w:val="16"/>
        </w:rPr>
        <w:t>.)</w:t>
      </w:r>
    </w:p>
    <w:p w14:paraId="737BF47D" w14:textId="1494FB6B" w:rsidR="00732E46" w:rsidRDefault="000F2C11" w:rsidP="00EF6430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H. V. </w:t>
      </w:r>
      <w:proofErr w:type="spellStart"/>
      <w:r>
        <w:rPr>
          <w:sz w:val="16"/>
          <w:szCs w:val="16"/>
        </w:rPr>
        <w:t>Habi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H. </w:t>
      </w:r>
      <w:proofErr w:type="spellStart"/>
      <w:r>
        <w:rPr>
          <w:sz w:val="16"/>
          <w:szCs w:val="16"/>
        </w:rPr>
        <w:t>Messer</w:t>
      </w:r>
      <w:proofErr w:type="spellEnd"/>
      <w:r>
        <w:rPr>
          <w:sz w:val="16"/>
          <w:szCs w:val="16"/>
        </w:rPr>
        <w:t>, "</w:t>
      </w:r>
      <w:proofErr w:type="spellStart"/>
      <w:r>
        <w:rPr>
          <w:sz w:val="16"/>
          <w:szCs w:val="16"/>
        </w:rPr>
        <w:t>Recurrent</w:t>
      </w:r>
      <w:proofErr w:type="spellEnd"/>
      <w:r>
        <w:rPr>
          <w:sz w:val="16"/>
          <w:szCs w:val="16"/>
        </w:rPr>
        <w:t xml:space="preserve"> neural network for </w:t>
      </w:r>
      <w:proofErr w:type="spellStart"/>
      <w:r>
        <w:rPr>
          <w:sz w:val="16"/>
          <w:szCs w:val="16"/>
        </w:rPr>
        <w:t>rain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estimation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using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commercial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microwave</w:t>
      </w:r>
      <w:proofErr w:type="spellEnd"/>
      <w:r>
        <w:rPr>
          <w:sz w:val="16"/>
          <w:szCs w:val="16"/>
        </w:rPr>
        <w:t xml:space="preserve"> links," </w:t>
      </w:r>
      <w:r>
        <w:rPr>
          <w:i/>
          <w:sz w:val="16"/>
          <w:szCs w:val="16"/>
        </w:rPr>
        <w:t xml:space="preserve">IEEE Trans. </w:t>
      </w:r>
      <w:proofErr w:type="spellStart"/>
      <w:r>
        <w:rPr>
          <w:i/>
          <w:sz w:val="16"/>
          <w:szCs w:val="16"/>
        </w:rPr>
        <w:t>Geosci</w:t>
      </w:r>
      <w:proofErr w:type="spellEnd"/>
      <w:r>
        <w:rPr>
          <w:i/>
          <w:sz w:val="16"/>
          <w:szCs w:val="16"/>
        </w:rPr>
        <w:t>. Remote Sens.</w:t>
      </w:r>
      <w:r>
        <w:rPr>
          <w:sz w:val="16"/>
          <w:szCs w:val="16"/>
        </w:rPr>
        <w:t xml:space="preserve">, vol. 59, no. 5, pp. 3672-3681, May 2021. [Online]. </w:t>
      </w:r>
      <w:proofErr w:type="spellStart"/>
      <w:r>
        <w:rPr>
          <w:sz w:val="16"/>
          <w:szCs w:val="16"/>
        </w:rPr>
        <w:t>Available</w:t>
      </w:r>
      <w:proofErr w:type="spellEnd"/>
      <w:r>
        <w:rPr>
          <w:sz w:val="16"/>
          <w:szCs w:val="16"/>
        </w:rPr>
        <w:t>: https://ieeexplore.ieee.org/document/9153027</w:t>
      </w:r>
    </w:p>
    <w:p w14:paraId="755F5DBD" w14:textId="77777777" w:rsidR="00732E46" w:rsidRDefault="00732E46">
      <w:pPr>
        <w:rPr>
          <w:rFonts w:ascii="Times" w:eastAsia="Times" w:hAnsi="Times" w:cs="Times"/>
          <w:i/>
        </w:rPr>
      </w:pPr>
    </w:p>
    <w:p w14:paraId="669BFF17" w14:textId="77777777" w:rsidR="00732E46" w:rsidRDefault="000F2C11">
      <w:pPr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i/>
        </w:rPr>
        <w:t xml:space="preserve">Basic </w:t>
      </w:r>
      <w:proofErr w:type="spellStart"/>
      <w:r>
        <w:rPr>
          <w:rFonts w:ascii="Times" w:eastAsia="Times" w:hAnsi="Times" w:cs="Times"/>
          <w:i/>
        </w:rPr>
        <w:t>format</w:t>
      </w:r>
      <w:proofErr w:type="spellEnd"/>
      <w:r>
        <w:rPr>
          <w:rFonts w:ascii="Times" w:eastAsia="Times" w:hAnsi="Times" w:cs="Times"/>
          <w:i/>
        </w:rPr>
        <w:t xml:space="preserve"> for books:</w:t>
      </w:r>
    </w:p>
    <w:p w14:paraId="0995F0B2" w14:textId="1878B308" w:rsidR="00732E46" w:rsidRDefault="000F2C11">
      <w:pPr>
        <w:rPr>
          <w:rFonts w:ascii="Times" w:eastAsia="Times" w:hAnsi="Times" w:cs="Times"/>
          <w:i/>
          <w:sz w:val="16"/>
          <w:szCs w:val="16"/>
        </w:rPr>
      </w:pPr>
      <w:r>
        <w:rPr>
          <w:sz w:val="16"/>
          <w:szCs w:val="16"/>
        </w:rPr>
        <w:t xml:space="preserve"> J. K. </w:t>
      </w:r>
      <w:proofErr w:type="spellStart"/>
      <w:r>
        <w:rPr>
          <w:sz w:val="16"/>
          <w:szCs w:val="16"/>
        </w:rPr>
        <w:t>Author</w:t>
      </w:r>
      <w:proofErr w:type="spellEnd"/>
      <w:r>
        <w:rPr>
          <w:sz w:val="16"/>
          <w:szCs w:val="16"/>
        </w:rPr>
        <w:t>, “</w:t>
      </w:r>
      <w:proofErr w:type="spellStart"/>
      <w:r>
        <w:rPr>
          <w:sz w:val="16"/>
          <w:szCs w:val="16"/>
        </w:rPr>
        <w:t>Title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chapter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book,” in </w:t>
      </w:r>
      <w:proofErr w:type="spellStart"/>
      <w:r>
        <w:rPr>
          <w:rFonts w:ascii="Times" w:eastAsia="Times" w:hAnsi="Times" w:cs="Times"/>
          <w:i/>
          <w:sz w:val="16"/>
          <w:szCs w:val="16"/>
        </w:rPr>
        <w:t>Title</w:t>
      </w:r>
      <w:proofErr w:type="spellEnd"/>
      <w:r>
        <w:rPr>
          <w:rFonts w:ascii="Times" w:eastAsia="Times" w:hAnsi="Times" w:cs="Times"/>
          <w:i/>
          <w:sz w:val="16"/>
          <w:szCs w:val="16"/>
        </w:rPr>
        <w:t xml:space="preserve"> </w:t>
      </w:r>
      <w:proofErr w:type="spellStart"/>
      <w:r>
        <w:rPr>
          <w:rFonts w:ascii="Times" w:eastAsia="Times" w:hAnsi="Times" w:cs="Times"/>
          <w:i/>
          <w:sz w:val="16"/>
          <w:szCs w:val="16"/>
        </w:rPr>
        <w:t>of</w:t>
      </w:r>
      <w:proofErr w:type="spellEnd"/>
      <w:r>
        <w:rPr>
          <w:rFonts w:ascii="Times" w:eastAsia="Times" w:hAnsi="Times" w:cs="Times"/>
          <w:i/>
          <w:sz w:val="16"/>
          <w:szCs w:val="16"/>
        </w:rPr>
        <w:t xml:space="preserve"> </w:t>
      </w:r>
      <w:proofErr w:type="spellStart"/>
      <w:r>
        <w:rPr>
          <w:rFonts w:ascii="Times" w:eastAsia="Times" w:hAnsi="Times" w:cs="Times"/>
          <w:i/>
          <w:sz w:val="16"/>
          <w:szCs w:val="16"/>
        </w:rPr>
        <w:t>Published</w:t>
      </w:r>
      <w:proofErr w:type="spellEnd"/>
      <w:r>
        <w:rPr>
          <w:rFonts w:ascii="Times" w:eastAsia="Times" w:hAnsi="Times" w:cs="Times"/>
          <w:i/>
          <w:sz w:val="16"/>
          <w:szCs w:val="16"/>
        </w:rPr>
        <w:t xml:space="preserve"> Book, </w:t>
      </w:r>
      <w:proofErr w:type="spellStart"/>
      <w:r>
        <w:rPr>
          <w:rFonts w:ascii="Times" w:eastAsia="Times" w:hAnsi="Times" w:cs="Times"/>
          <w:i/>
          <w:sz w:val="16"/>
          <w:szCs w:val="16"/>
        </w:rPr>
        <w:t>x</w:t>
      </w:r>
      <w:r>
        <w:rPr>
          <w:sz w:val="16"/>
          <w:szCs w:val="16"/>
        </w:rPr>
        <w:t>th</w:t>
      </w:r>
      <w:proofErr w:type="spellEnd"/>
      <w:r>
        <w:rPr>
          <w:sz w:val="16"/>
          <w:szCs w:val="16"/>
        </w:rPr>
        <w:t xml:space="preserve"> ed. City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Publisher, (</w:t>
      </w:r>
      <w:proofErr w:type="spellStart"/>
      <w:r>
        <w:rPr>
          <w:sz w:val="16"/>
          <w:szCs w:val="16"/>
        </w:rPr>
        <w:t>only</w:t>
      </w:r>
      <w:proofErr w:type="spellEnd"/>
      <w:r>
        <w:rPr>
          <w:sz w:val="16"/>
          <w:szCs w:val="16"/>
        </w:rPr>
        <w:t xml:space="preserve"> U.S. </w:t>
      </w:r>
      <w:proofErr w:type="spellStart"/>
      <w:r>
        <w:rPr>
          <w:sz w:val="16"/>
          <w:szCs w:val="16"/>
        </w:rPr>
        <w:t>State</w:t>
      </w:r>
      <w:proofErr w:type="spellEnd"/>
      <w:r>
        <w:rPr>
          <w:sz w:val="16"/>
          <w:szCs w:val="16"/>
        </w:rPr>
        <w:t xml:space="preserve">), Country: </w:t>
      </w:r>
      <w:proofErr w:type="spellStart"/>
      <w:r>
        <w:rPr>
          <w:sz w:val="16"/>
          <w:szCs w:val="16"/>
        </w:rPr>
        <w:t>Abbrev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Publisher, </w:t>
      </w:r>
      <w:proofErr w:type="spellStart"/>
      <w:r>
        <w:rPr>
          <w:sz w:val="16"/>
          <w:szCs w:val="16"/>
        </w:rPr>
        <w:t>year</w:t>
      </w:r>
      <w:proofErr w:type="spellEnd"/>
      <w:r>
        <w:rPr>
          <w:sz w:val="16"/>
          <w:szCs w:val="16"/>
        </w:rPr>
        <w:t xml:space="preserve">, ch. </w:t>
      </w:r>
      <w:r w:rsidRPr="00EF6430">
        <w:rPr>
          <w:rFonts w:ascii="Times" w:eastAsia="Times" w:hAnsi="Times" w:cs="Times"/>
          <w:sz w:val="16"/>
          <w:szCs w:val="16"/>
        </w:rPr>
        <w:t>x</w:t>
      </w:r>
      <w:r>
        <w:rPr>
          <w:sz w:val="16"/>
          <w:szCs w:val="16"/>
        </w:rPr>
        <w:t xml:space="preserve">, sec. </w:t>
      </w:r>
      <w:r>
        <w:rPr>
          <w:rFonts w:ascii="Times" w:eastAsia="Times" w:hAnsi="Times" w:cs="Times"/>
          <w:i/>
          <w:sz w:val="16"/>
          <w:szCs w:val="16"/>
        </w:rPr>
        <w:t>x</w:t>
      </w:r>
      <w:r>
        <w:rPr>
          <w:sz w:val="16"/>
          <w:szCs w:val="16"/>
        </w:rPr>
        <w:t xml:space="preserve">, pp. </w:t>
      </w:r>
      <w:proofErr w:type="spellStart"/>
      <w:r w:rsidRPr="00EF6430">
        <w:rPr>
          <w:rFonts w:ascii="Times" w:eastAsia="Times" w:hAnsi="Times" w:cs="Times"/>
          <w:sz w:val="16"/>
          <w:szCs w:val="16"/>
        </w:rPr>
        <w:t>xxx</w:t>
      </w:r>
      <w:proofErr w:type="spellEnd"/>
      <w:r w:rsidRPr="00EF6430">
        <w:rPr>
          <w:rFonts w:ascii="Times" w:eastAsia="Times" w:hAnsi="Times" w:cs="Times"/>
          <w:sz w:val="16"/>
          <w:szCs w:val="16"/>
        </w:rPr>
        <w:t>–</w:t>
      </w:r>
      <w:proofErr w:type="spellStart"/>
      <w:r w:rsidRPr="00EF6430">
        <w:rPr>
          <w:rFonts w:ascii="Times" w:eastAsia="Times" w:hAnsi="Times" w:cs="Times"/>
          <w:sz w:val="16"/>
          <w:szCs w:val="16"/>
        </w:rPr>
        <w:t>xxx</w:t>
      </w:r>
      <w:proofErr w:type="spellEnd"/>
      <w:r>
        <w:rPr>
          <w:rFonts w:ascii="Times" w:eastAsia="Times" w:hAnsi="Times" w:cs="Times"/>
          <w:i/>
          <w:sz w:val="16"/>
          <w:szCs w:val="16"/>
        </w:rPr>
        <w:t>.</w:t>
      </w:r>
    </w:p>
    <w:p w14:paraId="69790BA7" w14:textId="77777777" w:rsidR="00EF6430" w:rsidRDefault="00EF6430">
      <w:pPr>
        <w:rPr>
          <w:rFonts w:ascii="Times" w:eastAsia="Times" w:hAnsi="Times" w:cs="Times"/>
          <w:i/>
          <w:sz w:val="16"/>
          <w:szCs w:val="16"/>
        </w:rPr>
      </w:pPr>
    </w:p>
    <w:p w14:paraId="583FA040" w14:textId="77777777" w:rsidR="00732E46" w:rsidRDefault="000F2C11">
      <w:pPr>
        <w:widowControl w:val="0"/>
        <w:ind w:right="-20"/>
        <w:rPr>
          <w:color w:val="000000"/>
        </w:rPr>
      </w:pPr>
      <w:proofErr w:type="spellStart"/>
      <w:r>
        <w:rPr>
          <w:i/>
          <w:color w:val="000000"/>
        </w:rPr>
        <w:t>Examples</w:t>
      </w:r>
      <w:proofErr w:type="spellEnd"/>
      <w:r>
        <w:rPr>
          <w:i/>
          <w:color w:val="000000"/>
        </w:rPr>
        <w:t>:</w:t>
      </w:r>
    </w:p>
    <w:p w14:paraId="1BF38AF3" w14:textId="124C86B3" w:rsidR="00732E46" w:rsidRDefault="000F2C11" w:rsidP="00EF6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</w:pPr>
      <w:r>
        <w:rPr>
          <w:color w:val="000000"/>
          <w:sz w:val="16"/>
          <w:szCs w:val="16"/>
        </w:rPr>
        <w:t>G. O. Young, “</w:t>
      </w:r>
      <w:proofErr w:type="spellStart"/>
      <w:r>
        <w:rPr>
          <w:color w:val="000000"/>
          <w:sz w:val="16"/>
          <w:szCs w:val="16"/>
        </w:rPr>
        <w:t>Synthetic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structure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of</w:t>
      </w:r>
      <w:proofErr w:type="spellEnd"/>
      <w:r>
        <w:rPr>
          <w:color w:val="000000"/>
          <w:sz w:val="16"/>
          <w:szCs w:val="16"/>
        </w:rPr>
        <w:t xml:space="preserve"> industrial </w:t>
      </w:r>
      <w:proofErr w:type="spellStart"/>
      <w:r>
        <w:rPr>
          <w:color w:val="000000"/>
          <w:sz w:val="16"/>
          <w:szCs w:val="16"/>
        </w:rPr>
        <w:t>plastics</w:t>
      </w:r>
      <w:proofErr w:type="spellEnd"/>
      <w:r>
        <w:rPr>
          <w:color w:val="000000"/>
          <w:sz w:val="16"/>
          <w:szCs w:val="16"/>
        </w:rPr>
        <w:t xml:space="preserve">,” in </w:t>
      </w:r>
      <w:proofErr w:type="spellStart"/>
      <w:r>
        <w:rPr>
          <w:i/>
          <w:color w:val="000000"/>
          <w:sz w:val="16"/>
          <w:szCs w:val="16"/>
        </w:rPr>
        <w:t>Plastics</w:t>
      </w:r>
      <w:proofErr w:type="spellEnd"/>
      <w:r>
        <w:rPr>
          <w:i/>
          <w:color w:val="000000"/>
          <w:sz w:val="16"/>
          <w:szCs w:val="16"/>
        </w:rPr>
        <w:t xml:space="preserve">, </w:t>
      </w:r>
      <w:r>
        <w:rPr>
          <w:color w:val="000000"/>
          <w:sz w:val="16"/>
          <w:szCs w:val="16"/>
        </w:rPr>
        <w:t>2nd ed., vol. 3, J. Peters, Ed. New York, NY, USA: McGraw-Hill, 1964, pp. 15–64.</w:t>
      </w:r>
    </w:p>
    <w:p w14:paraId="69263BA1" w14:textId="77777777" w:rsidR="00732E46" w:rsidRDefault="000F2C11" w:rsidP="00EF6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W.-K. Chen, </w:t>
      </w:r>
      <w:r>
        <w:rPr>
          <w:i/>
          <w:color w:val="000000"/>
          <w:sz w:val="16"/>
          <w:szCs w:val="16"/>
        </w:rPr>
        <w:t xml:space="preserve">Linear Networks </w:t>
      </w:r>
      <w:proofErr w:type="spellStart"/>
      <w:r>
        <w:rPr>
          <w:i/>
          <w:color w:val="000000"/>
          <w:sz w:val="16"/>
          <w:szCs w:val="16"/>
        </w:rPr>
        <w:t>and</w:t>
      </w:r>
      <w:proofErr w:type="spellEnd"/>
      <w:r>
        <w:rPr>
          <w:i/>
          <w:color w:val="000000"/>
          <w:sz w:val="16"/>
          <w:szCs w:val="16"/>
        </w:rPr>
        <w:t xml:space="preserve"> Systems. </w:t>
      </w:r>
      <w:proofErr w:type="spellStart"/>
      <w:r>
        <w:rPr>
          <w:color w:val="000000"/>
          <w:sz w:val="16"/>
          <w:szCs w:val="16"/>
        </w:rPr>
        <w:t>Belmont</w:t>
      </w:r>
      <w:proofErr w:type="spellEnd"/>
      <w:r>
        <w:rPr>
          <w:color w:val="000000"/>
          <w:sz w:val="16"/>
          <w:szCs w:val="16"/>
        </w:rPr>
        <w:t xml:space="preserve">, CA, USA: </w:t>
      </w:r>
      <w:proofErr w:type="spellStart"/>
      <w:r>
        <w:rPr>
          <w:color w:val="000000"/>
          <w:sz w:val="16"/>
          <w:szCs w:val="16"/>
        </w:rPr>
        <w:t>Wadsworth</w:t>
      </w:r>
      <w:proofErr w:type="spellEnd"/>
      <w:r>
        <w:rPr>
          <w:color w:val="000000"/>
          <w:sz w:val="16"/>
          <w:szCs w:val="16"/>
        </w:rPr>
        <w:t>, 1993, pp. 123–135.</w:t>
      </w:r>
    </w:p>
    <w:p w14:paraId="7ACA87E5" w14:textId="77777777" w:rsidR="00732E46" w:rsidRDefault="000F2C11" w:rsidP="00EF6430">
      <w:pPr>
        <w:numPr>
          <w:ilvl w:val="0"/>
          <w:numId w:val="1"/>
        </w:numPr>
        <w:ind w:left="270" w:hanging="270"/>
        <w:jc w:val="both"/>
      </w:pPr>
      <w:r>
        <w:rPr>
          <w:color w:val="191919"/>
          <w:sz w:val="16"/>
          <w:szCs w:val="16"/>
        </w:rPr>
        <w:t xml:space="preserve">Philip B. </w:t>
      </w:r>
      <w:proofErr w:type="spellStart"/>
      <w:r>
        <w:rPr>
          <w:color w:val="191919"/>
          <w:sz w:val="16"/>
          <w:szCs w:val="16"/>
        </w:rPr>
        <w:t>Kurla</w:t>
      </w:r>
      <w:r>
        <w:rPr>
          <w:sz w:val="16"/>
          <w:szCs w:val="16"/>
        </w:rPr>
        <w:t>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Ralph Lerner, eds., </w:t>
      </w:r>
      <w:r>
        <w:rPr>
          <w:i/>
          <w:sz w:val="16"/>
          <w:szCs w:val="16"/>
        </w:rPr>
        <w:t xml:space="preserve">The </w:t>
      </w:r>
      <w:proofErr w:type="spellStart"/>
      <w:r>
        <w:rPr>
          <w:i/>
          <w:sz w:val="16"/>
          <w:szCs w:val="16"/>
        </w:rPr>
        <w:t>Founders</w:t>
      </w:r>
      <w:proofErr w:type="spellEnd"/>
      <w:r>
        <w:rPr>
          <w:i/>
          <w:sz w:val="16"/>
          <w:szCs w:val="16"/>
        </w:rPr>
        <w:t xml:space="preserve">’ </w:t>
      </w:r>
      <w:proofErr w:type="spellStart"/>
      <w:r>
        <w:rPr>
          <w:i/>
          <w:sz w:val="16"/>
          <w:szCs w:val="16"/>
        </w:rPr>
        <w:t>Constitution</w:t>
      </w:r>
      <w:proofErr w:type="spellEnd"/>
      <w:r>
        <w:rPr>
          <w:i/>
          <w:sz w:val="16"/>
          <w:szCs w:val="16"/>
        </w:rPr>
        <w:t xml:space="preserve">. </w:t>
      </w:r>
      <w:r>
        <w:rPr>
          <w:sz w:val="16"/>
          <w:szCs w:val="16"/>
        </w:rPr>
        <w:t xml:space="preserve">Chicago, IL, USA: Univ.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Chicago Press, 1987, </w:t>
      </w:r>
      <w:proofErr w:type="spellStart"/>
      <w:r>
        <w:rPr>
          <w:sz w:val="16"/>
          <w:szCs w:val="16"/>
        </w:rPr>
        <w:t>Accessed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</w:t>
      </w:r>
      <w:proofErr w:type="spellEnd"/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Feb</w:t>
      </w:r>
      <w:proofErr w:type="spellEnd"/>
      <w:r>
        <w:rPr>
          <w:sz w:val="16"/>
          <w:szCs w:val="16"/>
        </w:rPr>
        <w:t xml:space="preserve">. 28, 2010, [Online]. </w:t>
      </w:r>
      <w:proofErr w:type="spellStart"/>
      <w:r>
        <w:rPr>
          <w:sz w:val="16"/>
          <w:szCs w:val="16"/>
        </w:rPr>
        <w:t>Available</w:t>
      </w:r>
      <w:proofErr w:type="spellEnd"/>
      <w:r>
        <w:rPr>
          <w:sz w:val="16"/>
          <w:szCs w:val="16"/>
        </w:rPr>
        <w:t xml:space="preserve">: http://press-pubs.uchicago.edu/founders/ </w:t>
      </w:r>
    </w:p>
    <w:p w14:paraId="46CC586C" w14:textId="77777777" w:rsidR="00732E46" w:rsidRDefault="00732E46">
      <w:pPr>
        <w:rPr>
          <w:rFonts w:ascii="Times" w:eastAsia="Times" w:hAnsi="Times" w:cs="Times"/>
          <w:i/>
        </w:rPr>
      </w:pPr>
    </w:p>
    <w:p w14:paraId="2869075E" w14:textId="77777777" w:rsidR="00732E46" w:rsidRDefault="000F2C11">
      <w:pPr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i/>
        </w:rPr>
        <w:t xml:space="preserve">Basic </w:t>
      </w:r>
      <w:proofErr w:type="spellStart"/>
      <w:r>
        <w:rPr>
          <w:rFonts w:ascii="Times" w:eastAsia="Times" w:hAnsi="Times" w:cs="Times"/>
          <w:i/>
        </w:rPr>
        <w:t>format</w:t>
      </w:r>
      <w:proofErr w:type="spellEnd"/>
      <w:r>
        <w:rPr>
          <w:rFonts w:ascii="Times" w:eastAsia="Times" w:hAnsi="Times" w:cs="Times"/>
          <w:i/>
        </w:rPr>
        <w:t xml:space="preserve"> for handbooks:</w:t>
      </w:r>
    </w:p>
    <w:p w14:paraId="604C7CB6" w14:textId="5333006E" w:rsidR="00732E46" w:rsidRDefault="000F2C11">
      <w:pPr>
        <w:rPr>
          <w:sz w:val="16"/>
          <w:szCs w:val="16"/>
        </w:rPr>
      </w:pPr>
      <w:proofErr w:type="spellStart"/>
      <w:r>
        <w:rPr>
          <w:i/>
          <w:sz w:val="16"/>
          <w:szCs w:val="16"/>
        </w:rPr>
        <w:t>Name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proofErr w:type="gramStart"/>
      <w:r>
        <w:rPr>
          <w:i/>
          <w:sz w:val="16"/>
          <w:szCs w:val="16"/>
        </w:rPr>
        <w:t>of</w:t>
      </w:r>
      <w:proofErr w:type="spellEnd"/>
      <w:r>
        <w:rPr>
          <w:i/>
          <w:sz w:val="16"/>
          <w:szCs w:val="16"/>
        </w:rPr>
        <w:t xml:space="preserve"> Manual/Handbook</w:t>
      </w:r>
      <w:proofErr w:type="gramEnd"/>
      <w:r>
        <w:rPr>
          <w:i/>
          <w:sz w:val="16"/>
          <w:szCs w:val="16"/>
        </w:rPr>
        <w:t>, x</w:t>
      </w:r>
      <w:r>
        <w:rPr>
          <w:sz w:val="16"/>
          <w:szCs w:val="16"/>
        </w:rPr>
        <w:t xml:space="preserve"> ed., </w:t>
      </w:r>
      <w:proofErr w:type="spellStart"/>
      <w:r>
        <w:rPr>
          <w:sz w:val="16"/>
          <w:szCs w:val="16"/>
        </w:rPr>
        <w:t>Abbrev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Name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Co., City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Co., </w:t>
      </w:r>
      <w:proofErr w:type="spellStart"/>
      <w:r>
        <w:rPr>
          <w:sz w:val="16"/>
          <w:szCs w:val="16"/>
        </w:rPr>
        <w:t>Abbrev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State</w:t>
      </w:r>
      <w:proofErr w:type="spellEnd"/>
      <w:r>
        <w:rPr>
          <w:sz w:val="16"/>
          <w:szCs w:val="16"/>
        </w:rPr>
        <w:t xml:space="preserve">, Country, </w:t>
      </w:r>
      <w:proofErr w:type="spellStart"/>
      <w:r>
        <w:rPr>
          <w:sz w:val="16"/>
          <w:szCs w:val="16"/>
        </w:rPr>
        <w:t>year</w:t>
      </w:r>
      <w:proofErr w:type="spellEnd"/>
      <w:r>
        <w:rPr>
          <w:sz w:val="16"/>
          <w:szCs w:val="16"/>
        </w:rPr>
        <w:t xml:space="preserve">, pp. </w:t>
      </w:r>
      <w:proofErr w:type="spellStart"/>
      <w:r>
        <w:rPr>
          <w:sz w:val="16"/>
          <w:szCs w:val="16"/>
        </w:rPr>
        <w:t>xxx-xxx</w:t>
      </w:r>
      <w:proofErr w:type="spellEnd"/>
      <w:r>
        <w:rPr>
          <w:sz w:val="16"/>
          <w:szCs w:val="16"/>
        </w:rPr>
        <w:t>.</w:t>
      </w:r>
    </w:p>
    <w:p w14:paraId="7A4564A5" w14:textId="77777777" w:rsidR="00EF6430" w:rsidRDefault="00EF6430">
      <w:pPr>
        <w:rPr>
          <w:sz w:val="16"/>
          <w:szCs w:val="16"/>
        </w:rPr>
      </w:pPr>
    </w:p>
    <w:p w14:paraId="71592A9B" w14:textId="77777777" w:rsidR="00732E46" w:rsidRDefault="000F2C11">
      <w:pPr>
        <w:rPr>
          <w:rFonts w:ascii="Times" w:eastAsia="Times" w:hAnsi="Times" w:cs="Times"/>
          <w:i/>
        </w:rPr>
      </w:pPr>
      <w:proofErr w:type="spellStart"/>
      <w:r>
        <w:rPr>
          <w:rFonts w:ascii="Times" w:eastAsia="Times" w:hAnsi="Times" w:cs="Times"/>
          <w:i/>
        </w:rPr>
        <w:t>Examples</w:t>
      </w:r>
      <w:proofErr w:type="spellEnd"/>
      <w:r>
        <w:rPr>
          <w:rFonts w:ascii="Times" w:eastAsia="Times" w:hAnsi="Times" w:cs="Times"/>
          <w:i/>
        </w:rPr>
        <w:t>:</w:t>
      </w:r>
    </w:p>
    <w:p w14:paraId="04C46A02" w14:textId="77777777" w:rsidR="00732E46" w:rsidRDefault="000F2C11" w:rsidP="00EF6430">
      <w:pPr>
        <w:numPr>
          <w:ilvl w:val="0"/>
          <w:numId w:val="1"/>
        </w:numPr>
        <w:ind w:left="360"/>
        <w:jc w:val="both"/>
      </w:pPr>
      <w:proofErr w:type="spellStart"/>
      <w:r>
        <w:rPr>
          <w:rFonts w:ascii="Times" w:eastAsia="Times" w:hAnsi="Times" w:cs="Times"/>
          <w:i/>
          <w:sz w:val="16"/>
          <w:szCs w:val="16"/>
        </w:rPr>
        <w:t>Transmission</w:t>
      </w:r>
      <w:proofErr w:type="spellEnd"/>
      <w:r>
        <w:rPr>
          <w:rFonts w:ascii="Times" w:eastAsia="Times" w:hAnsi="Times" w:cs="Times"/>
          <w:i/>
          <w:sz w:val="16"/>
          <w:szCs w:val="16"/>
        </w:rPr>
        <w:t xml:space="preserve"> Systems for Communications</w:t>
      </w:r>
      <w:r>
        <w:rPr>
          <w:sz w:val="16"/>
          <w:szCs w:val="16"/>
        </w:rPr>
        <w:t>, 3rd ed., Western Electric Co., Winston-Salem, NC, USA, 1985, pp. 44–60.</w:t>
      </w:r>
    </w:p>
    <w:p w14:paraId="7E237F34" w14:textId="77777777" w:rsidR="00732E46" w:rsidRDefault="000F2C11" w:rsidP="00EF6430">
      <w:pPr>
        <w:numPr>
          <w:ilvl w:val="0"/>
          <w:numId w:val="1"/>
        </w:numPr>
        <w:ind w:left="360"/>
        <w:jc w:val="both"/>
      </w:pPr>
      <w:r>
        <w:rPr>
          <w:rFonts w:ascii="Times" w:eastAsia="Times" w:hAnsi="Times" w:cs="Times"/>
          <w:i/>
          <w:sz w:val="16"/>
          <w:szCs w:val="16"/>
        </w:rPr>
        <w:t xml:space="preserve">Motorola </w:t>
      </w:r>
      <w:proofErr w:type="spellStart"/>
      <w:r>
        <w:rPr>
          <w:rFonts w:ascii="Times" w:eastAsia="Times" w:hAnsi="Times" w:cs="Times"/>
          <w:i/>
          <w:sz w:val="16"/>
          <w:szCs w:val="16"/>
        </w:rPr>
        <w:t>Semiconductor</w:t>
      </w:r>
      <w:proofErr w:type="spellEnd"/>
      <w:r>
        <w:rPr>
          <w:rFonts w:ascii="Times" w:eastAsia="Times" w:hAnsi="Times" w:cs="Times"/>
          <w:i/>
          <w:sz w:val="16"/>
          <w:szCs w:val="16"/>
        </w:rPr>
        <w:t xml:space="preserve"> Data Manual</w:t>
      </w:r>
      <w:r>
        <w:rPr>
          <w:sz w:val="16"/>
          <w:szCs w:val="16"/>
        </w:rPr>
        <w:t xml:space="preserve">, Motorola </w:t>
      </w:r>
      <w:proofErr w:type="spellStart"/>
      <w:r>
        <w:rPr>
          <w:sz w:val="16"/>
          <w:szCs w:val="16"/>
        </w:rPr>
        <w:t>Semiconductor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Products</w:t>
      </w:r>
      <w:proofErr w:type="spellEnd"/>
      <w:r>
        <w:rPr>
          <w:sz w:val="16"/>
          <w:szCs w:val="16"/>
        </w:rPr>
        <w:t xml:space="preserve"> Inc., Phoenix, AZ, USA, 1989.</w:t>
      </w:r>
    </w:p>
    <w:p w14:paraId="32D3DBBD" w14:textId="77777777" w:rsidR="00732E46" w:rsidRDefault="000F2C11" w:rsidP="00EF6430">
      <w:pPr>
        <w:numPr>
          <w:ilvl w:val="0"/>
          <w:numId w:val="1"/>
        </w:numPr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R. J. </w:t>
      </w:r>
      <w:proofErr w:type="spellStart"/>
      <w:r>
        <w:rPr>
          <w:sz w:val="16"/>
          <w:szCs w:val="16"/>
        </w:rPr>
        <w:t>Hijmans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J. van </w:t>
      </w:r>
      <w:proofErr w:type="spellStart"/>
      <w:r>
        <w:rPr>
          <w:sz w:val="16"/>
          <w:szCs w:val="16"/>
        </w:rPr>
        <w:t>Etten</w:t>
      </w:r>
      <w:proofErr w:type="spellEnd"/>
      <w:r>
        <w:rPr>
          <w:sz w:val="16"/>
          <w:szCs w:val="16"/>
        </w:rPr>
        <w:t>, “</w:t>
      </w:r>
      <w:proofErr w:type="spellStart"/>
      <w:r>
        <w:rPr>
          <w:sz w:val="16"/>
          <w:szCs w:val="16"/>
        </w:rPr>
        <w:t>Raster</w:t>
      </w:r>
      <w:proofErr w:type="spellEnd"/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Geographic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analysis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modeling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with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raster</w:t>
      </w:r>
      <w:proofErr w:type="spellEnd"/>
      <w:r>
        <w:rPr>
          <w:sz w:val="16"/>
          <w:szCs w:val="16"/>
        </w:rPr>
        <w:t xml:space="preserve"> data,” R </w:t>
      </w:r>
      <w:proofErr w:type="spellStart"/>
      <w:r>
        <w:rPr>
          <w:sz w:val="16"/>
          <w:szCs w:val="16"/>
        </w:rPr>
        <w:t>Package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Version</w:t>
      </w:r>
      <w:proofErr w:type="spellEnd"/>
      <w:r>
        <w:rPr>
          <w:sz w:val="16"/>
          <w:szCs w:val="16"/>
        </w:rPr>
        <w:t xml:space="preserve"> 2.0-12, </w:t>
      </w:r>
      <w:proofErr w:type="gramStart"/>
      <w:r>
        <w:rPr>
          <w:sz w:val="16"/>
          <w:szCs w:val="16"/>
        </w:rPr>
        <w:t>Jan.</w:t>
      </w:r>
      <w:proofErr w:type="gramEnd"/>
      <w:r>
        <w:rPr>
          <w:sz w:val="16"/>
          <w:szCs w:val="16"/>
        </w:rPr>
        <w:t xml:space="preserve"> 12, 2012. [Online]. </w:t>
      </w:r>
      <w:proofErr w:type="spellStart"/>
      <w:r>
        <w:rPr>
          <w:sz w:val="16"/>
          <w:szCs w:val="16"/>
        </w:rPr>
        <w:t>Available</w:t>
      </w:r>
      <w:proofErr w:type="spellEnd"/>
      <w:r>
        <w:rPr>
          <w:sz w:val="16"/>
          <w:szCs w:val="16"/>
        </w:rPr>
        <w:t xml:space="preserve">: </w:t>
      </w:r>
      <w:r>
        <w:rPr>
          <w:sz w:val="16"/>
          <w:szCs w:val="16"/>
          <w:u w:val="single"/>
        </w:rPr>
        <w:t xml:space="preserve">http://CRAN.R-project.org/package=raster </w:t>
      </w:r>
    </w:p>
    <w:p w14:paraId="04A1A03B" w14:textId="77777777" w:rsidR="00732E46" w:rsidRDefault="00732E46">
      <w:pPr>
        <w:rPr>
          <w:rFonts w:ascii="Times" w:eastAsia="Times" w:hAnsi="Times" w:cs="Times"/>
          <w:i/>
        </w:rPr>
      </w:pPr>
    </w:p>
    <w:p w14:paraId="478C9E3F" w14:textId="77777777" w:rsidR="00732E46" w:rsidRDefault="000F2C11">
      <w:pPr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i/>
        </w:rPr>
        <w:t xml:space="preserve">Basic </w:t>
      </w:r>
      <w:proofErr w:type="spellStart"/>
      <w:r>
        <w:rPr>
          <w:rFonts w:ascii="Times" w:eastAsia="Times" w:hAnsi="Times" w:cs="Times"/>
          <w:i/>
        </w:rPr>
        <w:t>format</w:t>
      </w:r>
      <w:proofErr w:type="spellEnd"/>
      <w:r>
        <w:rPr>
          <w:rFonts w:ascii="Times" w:eastAsia="Times" w:hAnsi="Times" w:cs="Times"/>
          <w:i/>
        </w:rPr>
        <w:t xml:space="preserve"> for </w:t>
      </w:r>
      <w:proofErr w:type="spellStart"/>
      <w:r>
        <w:rPr>
          <w:rFonts w:ascii="Times" w:eastAsia="Times" w:hAnsi="Times" w:cs="Times"/>
          <w:i/>
        </w:rPr>
        <w:t>reports</w:t>
      </w:r>
      <w:proofErr w:type="spellEnd"/>
      <w:r>
        <w:rPr>
          <w:rFonts w:ascii="Times" w:eastAsia="Times" w:hAnsi="Times" w:cs="Times"/>
          <w:i/>
        </w:rPr>
        <w:t>:</w:t>
      </w:r>
    </w:p>
    <w:p w14:paraId="789FB42B" w14:textId="66A46AC7" w:rsidR="00732E46" w:rsidRDefault="000F2C11">
      <w:pPr>
        <w:rPr>
          <w:sz w:val="16"/>
          <w:szCs w:val="16"/>
        </w:rPr>
      </w:pPr>
      <w:r>
        <w:rPr>
          <w:sz w:val="16"/>
          <w:szCs w:val="16"/>
        </w:rPr>
        <w:t xml:space="preserve">J. K. </w:t>
      </w:r>
      <w:proofErr w:type="spellStart"/>
      <w:r>
        <w:rPr>
          <w:sz w:val="16"/>
          <w:szCs w:val="16"/>
        </w:rPr>
        <w:t>Author</w:t>
      </w:r>
      <w:proofErr w:type="spellEnd"/>
      <w:r>
        <w:rPr>
          <w:sz w:val="16"/>
          <w:szCs w:val="16"/>
        </w:rPr>
        <w:t>, “</w:t>
      </w:r>
      <w:proofErr w:type="spellStart"/>
      <w:r>
        <w:rPr>
          <w:sz w:val="16"/>
          <w:szCs w:val="16"/>
        </w:rPr>
        <w:t>Title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report</w:t>
      </w:r>
      <w:proofErr w:type="spellEnd"/>
      <w:r>
        <w:rPr>
          <w:sz w:val="16"/>
          <w:szCs w:val="16"/>
        </w:rPr>
        <w:t xml:space="preserve">,” </w:t>
      </w:r>
      <w:proofErr w:type="spellStart"/>
      <w:r>
        <w:rPr>
          <w:sz w:val="16"/>
          <w:szCs w:val="16"/>
        </w:rPr>
        <w:t>Abbrev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Name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Co., City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Co., </w:t>
      </w:r>
      <w:proofErr w:type="spellStart"/>
      <w:r>
        <w:rPr>
          <w:sz w:val="16"/>
          <w:szCs w:val="16"/>
        </w:rPr>
        <w:t>Abbrev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State</w:t>
      </w:r>
      <w:proofErr w:type="spellEnd"/>
      <w:r>
        <w:rPr>
          <w:sz w:val="16"/>
          <w:szCs w:val="16"/>
        </w:rPr>
        <w:t xml:space="preserve">, Country, Rep. </w:t>
      </w:r>
      <w:proofErr w:type="spellStart"/>
      <w:r w:rsidRPr="00EF6430">
        <w:rPr>
          <w:sz w:val="16"/>
          <w:szCs w:val="16"/>
        </w:rPr>
        <w:t>xxx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year</w:t>
      </w:r>
      <w:proofErr w:type="spellEnd"/>
      <w:r>
        <w:rPr>
          <w:sz w:val="16"/>
          <w:szCs w:val="16"/>
        </w:rPr>
        <w:t>.</w:t>
      </w:r>
    </w:p>
    <w:p w14:paraId="4CA146EF" w14:textId="77777777" w:rsidR="00EF6430" w:rsidRDefault="00EF6430">
      <w:pPr>
        <w:rPr>
          <w:sz w:val="16"/>
          <w:szCs w:val="16"/>
        </w:rPr>
      </w:pPr>
    </w:p>
    <w:p w14:paraId="21CFDB4C" w14:textId="77777777" w:rsidR="00732E46" w:rsidRDefault="000F2C11">
      <w:pPr>
        <w:rPr>
          <w:rFonts w:ascii="Times" w:eastAsia="Times" w:hAnsi="Times" w:cs="Times"/>
          <w:i/>
        </w:rPr>
      </w:pPr>
      <w:proofErr w:type="spellStart"/>
      <w:r>
        <w:rPr>
          <w:rFonts w:ascii="Times" w:eastAsia="Times" w:hAnsi="Times" w:cs="Times"/>
          <w:i/>
        </w:rPr>
        <w:t>Example</w:t>
      </w:r>
      <w:proofErr w:type="spellEnd"/>
      <w:r>
        <w:rPr>
          <w:rFonts w:ascii="Times" w:eastAsia="Times" w:hAnsi="Times" w:cs="Times"/>
          <w:i/>
        </w:rPr>
        <w:t>:</w:t>
      </w:r>
    </w:p>
    <w:p w14:paraId="3E1CA7E2" w14:textId="77777777" w:rsidR="00732E46" w:rsidRDefault="000F2C11" w:rsidP="00EF6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  <w:sz w:val="16"/>
          <w:szCs w:val="16"/>
        </w:rPr>
        <w:t xml:space="preserve">E. E. </w:t>
      </w:r>
      <w:proofErr w:type="spellStart"/>
      <w:r>
        <w:rPr>
          <w:color w:val="000000"/>
          <w:sz w:val="16"/>
          <w:szCs w:val="16"/>
        </w:rPr>
        <w:t>Reber</w:t>
      </w:r>
      <w:proofErr w:type="spellEnd"/>
      <w:r>
        <w:rPr>
          <w:color w:val="000000"/>
          <w:sz w:val="16"/>
          <w:szCs w:val="16"/>
        </w:rPr>
        <w:t xml:space="preserve">, R. L. </w:t>
      </w:r>
      <w:proofErr w:type="spellStart"/>
      <w:r>
        <w:rPr>
          <w:color w:val="000000"/>
          <w:sz w:val="16"/>
          <w:szCs w:val="16"/>
        </w:rPr>
        <w:t>Michell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and</w:t>
      </w:r>
      <w:proofErr w:type="spellEnd"/>
      <w:r>
        <w:rPr>
          <w:color w:val="000000"/>
          <w:sz w:val="16"/>
          <w:szCs w:val="16"/>
        </w:rPr>
        <w:t xml:space="preserve"> C. J. Carter, “</w:t>
      </w:r>
      <w:proofErr w:type="spellStart"/>
      <w:r>
        <w:rPr>
          <w:color w:val="000000"/>
          <w:sz w:val="16"/>
          <w:szCs w:val="16"/>
        </w:rPr>
        <w:t>Oxygen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absorption</w:t>
      </w:r>
      <w:proofErr w:type="spellEnd"/>
      <w:r>
        <w:rPr>
          <w:color w:val="000000"/>
          <w:sz w:val="16"/>
          <w:szCs w:val="16"/>
        </w:rPr>
        <w:t xml:space="preserve"> in </w:t>
      </w:r>
      <w:proofErr w:type="spellStart"/>
      <w:r>
        <w:rPr>
          <w:color w:val="000000"/>
          <w:sz w:val="16"/>
          <w:szCs w:val="16"/>
        </w:rPr>
        <w:t>the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earth’s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atmosphere</w:t>
      </w:r>
      <w:proofErr w:type="spellEnd"/>
      <w:r>
        <w:rPr>
          <w:color w:val="000000"/>
          <w:sz w:val="16"/>
          <w:szCs w:val="16"/>
        </w:rPr>
        <w:t xml:space="preserve">,” Aerospace </w:t>
      </w:r>
      <w:proofErr w:type="spellStart"/>
      <w:r>
        <w:rPr>
          <w:color w:val="000000"/>
          <w:sz w:val="16"/>
          <w:szCs w:val="16"/>
        </w:rPr>
        <w:t>Corp</w:t>
      </w:r>
      <w:proofErr w:type="spellEnd"/>
      <w:r>
        <w:rPr>
          <w:color w:val="000000"/>
          <w:sz w:val="16"/>
          <w:szCs w:val="16"/>
        </w:rPr>
        <w:t>., Los Angeles, CA, USA, Tech. Rep. TR-0200 (4230-</w:t>
      </w:r>
      <w:proofErr w:type="gramStart"/>
      <w:r>
        <w:rPr>
          <w:color w:val="000000"/>
          <w:sz w:val="16"/>
          <w:szCs w:val="16"/>
        </w:rPr>
        <w:t>46)-</w:t>
      </w:r>
      <w:proofErr w:type="gramEnd"/>
      <w:r>
        <w:rPr>
          <w:color w:val="000000"/>
          <w:sz w:val="16"/>
          <w:szCs w:val="16"/>
        </w:rPr>
        <w:t>3, Nov. 1988.</w:t>
      </w:r>
    </w:p>
    <w:p w14:paraId="6C61688F" w14:textId="77777777" w:rsidR="00732E46" w:rsidRDefault="00732E46">
      <w:pPr>
        <w:widowControl w:val="0"/>
        <w:spacing w:line="239" w:lineRule="auto"/>
        <w:ind w:right="-54"/>
        <w:jc w:val="both"/>
        <w:rPr>
          <w:i/>
          <w:color w:val="000000"/>
        </w:rPr>
      </w:pPr>
    </w:p>
    <w:p w14:paraId="6FF51F85" w14:textId="77777777" w:rsidR="00732E46" w:rsidRDefault="000F2C11">
      <w:pPr>
        <w:widowControl w:val="0"/>
        <w:ind w:right="-20"/>
      </w:pPr>
      <w:r>
        <w:rPr>
          <w:rFonts w:ascii="Times" w:eastAsia="Times" w:hAnsi="Times" w:cs="Times"/>
          <w:i/>
        </w:rPr>
        <w:t xml:space="preserve">Basic </w:t>
      </w:r>
      <w:proofErr w:type="spellStart"/>
      <w:r>
        <w:rPr>
          <w:rFonts w:ascii="Times" w:eastAsia="Times" w:hAnsi="Times" w:cs="Times"/>
          <w:i/>
        </w:rPr>
        <w:t>format</w:t>
      </w:r>
      <w:proofErr w:type="spellEnd"/>
      <w:r>
        <w:rPr>
          <w:i/>
        </w:rPr>
        <w:t xml:space="preserve"> for </w:t>
      </w:r>
      <w:proofErr w:type="spellStart"/>
      <w:r>
        <w:rPr>
          <w:i/>
        </w:rPr>
        <w:t>conference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proceedings</w:t>
      </w:r>
      <w:proofErr w:type="spellEnd"/>
      <w:r>
        <w:rPr>
          <w:i/>
        </w:rPr>
        <w:t>:</w:t>
      </w:r>
    </w:p>
    <w:p w14:paraId="29C72EF9" w14:textId="622B1537" w:rsidR="00732E46" w:rsidRDefault="000F2C11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J. K. </w:t>
      </w:r>
      <w:proofErr w:type="spellStart"/>
      <w:r>
        <w:rPr>
          <w:sz w:val="16"/>
          <w:szCs w:val="16"/>
        </w:rPr>
        <w:t>Author</w:t>
      </w:r>
      <w:proofErr w:type="spellEnd"/>
      <w:r>
        <w:rPr>
          <w:sz w:val="16"/>
          <w:szCs w:val="16"/>
        </w:rPr>
        <w:t>, “</w:t>
      </w:r>
      <w:proofErr w:type="spellStart"/>
      <w:r>
        <w:rPr>
          <w:sz w:val="16"/>
          <w:szCs w:val="16"/>
        </w:rPr>
        <w:t>Title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paper</w:t>
      </w:r>
      <w:proofErr w:type="spellEnd"/>
      <w:r>
        <w:rPr>
          <w:sz w:val="16"/>
          <w:szCs w:val="16"/>
        </w:rPr>
        <w:t xml:space="preserve">,” in </w:t>
      </w:r>
      <w:proofErr w:type="spellStart"/>
      <w:r>
        <w:rPr>
          <w:i/>
          <w:sz w:val="16"/>
          <w:szCs w:val="16"/>
        </w:rPr>
        <w:t>Abbreviated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Name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of</w:t>
      </w:r>
      <w:proofErr w:type="spellEnd"/>
      <w:r>
        <w:rPr>
          <w:i/>
          <w:sz w:val="16"/>
          <w:szCs w:val="16"/>
        </w:rPr>
        <w:t xml:space="preserve"> Conf.</w:t>
      </w:r>
      <w:r>
        <w:rPr>
          <w:sz w:val="16"/>
          <w:szCs w:val="16"/>
        </w:rPr>
        <w:t xml:space="preserve">, City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Conf., </w:t>
      </w:r>
      <w:proofErr w:type="spellStart"/>
      <w:r>
        <w:rPr>
          <w:sz w:val="16"/>
          <w:szCs w:val="16"/>
        </w:rPr>
        <w:t>Abbrev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State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given</w:t>
      </w:r>
      <w:proofErr w:type="spellEnd"/>
      <w:r>
        <w:rPr>
          <w:sz w:val="16"/>
          <w:szCs w:val="16"/>
        </w:rPr>
        <w:t xml:space="preserve">), Country, </w:t>
      </w:r>
      <w:proofErr w:type="spellStart"/>
      <w:r>
        <w:rPr>
          <w:sz w:val="16"/>
          <w:szCs w:val="16"/>
        </w:rPr>
        <w:t>year</w:t>
      </w:r>
      <w:proofErr w:type="spellEnd"/>
      <w:r>
        <w:rPr>
          <w:sz w:val="16"/>
          <w:szCs w:val="16"/>
        </w:rPr>
        <w:t xml:space="preserve">, pp. </w:t>
      </w:r>
      <w:proofErr w:type="spellStart"/>
      <w:r w:rsidRPr="00EF6430">
        <w:rPr>
          <w:sz w:val="16"/>
          <w:szCs w:val="16"/>
        </w:rPr>
        <w:t>xxxxxx</w:t>
      </w:r>
      <w:proofErr w:type="spellEnd"/>
      <w:r>
        <w:rPr>
          <w:i/>
          <w:sz w:val="16"/>
          <w:szCs w:val="16"/>
        </w:rPr>
        <w:t>.</w:t>
      </w:r>
    </w:p>
    <w:p w14:paraId="29D9C961" w14:textId="77777777" w:rsidR="00EF6430" w:rsidRDefault="00EF6430">
      <w:pPr>
        <w:rPr>
          <w:i/>
          <w:sz w:val="16"/>
          <w:szCs w:val="16"/>
        </w:rPr>
      </w:pPr>
    </w:p>
    <w:p w14:paraId="5961D176" w14:textId="77777777" w:rsidR="00732E46" w:rsidRDefault="000F2C11">
      <w:pPr>
        <w:rPr>
          <w:rFonts w:ascii="Times" w:eastAsia="Times" w:hAnsi="Times" w:cs="Times"/>
          <w:i/>
        </w:rPr>
      </w:pPr>
      <w:proofErr w:type="spellStart"/>
      <w:r>
        <w:rPr>
          <w:rFonts w:ascii="Times" w:eastAsia="Times" w:hAnsi="Times" w:cs="Times"/>
          <w:i/>
        </w:rPr>
        <w:t>Examples</w:t>
      </w:r>
      <w:proofErr w:type="spellEnd"/>
      <w:r>
        <w:rPr>
          <w:rFonts w:ascii="Times" w:eastAsia="Times" w:hAnsi="Times" w:cs="Times"/>
          <w:i/>
        </w:rPr>
        <w:t>:</w:t>
      </w:r>
    </w:p>
    <w:p w14:paraId="18AD6EE4" w14:textId="77777777" w:rsidR="00732E46" w:rsidRDefault="000F2C11" w:rsidP="00EF6430">
      <w:pPr>
        <w:numPr>
          <w:ilvl w:val="0"/>
          <w:numId w:val="1"/>
        </w:numPr>
        <w:ind w:left="360"/>
        <w:jc w:val="both"/>
      </w:pPr>
      <w:r>
        <w:rPr>
          <w:sz w:val="16"/>
          <w:szCs w:val="16"/>
        </w:rPr>
        <w:t xml:space="preserve">D. B. Payne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J. R. Stern, “</w:t>
      </w:r>
      <w:proofErr w:type="spellStart"/>
      <w:r>
        <w:rPr>
          <w:sz w:val="16"/>
          <w:szCs w:val="16"/>
        </w:rPr>
        <w:t>Wavelength-switched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passively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coupled</w:t>
      </w:r>
      <w:proofErr w:type="spellEnd"/>
      <w:r>
        <w:rPr>
          <w:sz w:val="16"/>
          <w:szCs w:val="16"/>
        </w:rPr>
        <w:t xml:space="preserve"> single-</w:t>
      </w:r>
      <w:proofErr w:type="spellStart"/>
      <w:r>
        <w:rPr>
          <w:sz w:val="16"/>
          <w:szCs w:val="16"/>
        </w:rPr>
        <w:t>mode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optical</w:t>
      </w:r>
      <w:proofErr w:type="spellEnd"/>
      <w:r>
        <w:rPr>
          <w:sz w:val="16"/>
          <w:szCs w:val="16"/>
        </w:rPr>
        <w:t xml:space="preserve"> network,” in </w:t>
      </w:r>
      <w:r>
        <w:rPr>
          <w:i/>
          <w:sz w:val="16"/>
          <w:szCs w:val="16"/>
        </w:rPr>
        <w:t xml:space="preserve">Proc. IOOC-ECOC, </w:t>
      </w:r>
      <w:r>
        <w:rPr>
          <w:sz w:val="16"/>
          <w:szCs w:val="16"/>
        </w:rPr>
        <w:t>Boston, MA, USA,</w:t>
      </w:r>
      <w:r>
        <w:rPr>
          <w:i/>
          <w:sz w:val="16"/>
          <w:szCs w:val="16"/>
        </w:rPr>
        <w:t xml:space="preserve"> </w:t>
      </w:r>
      <w:r>
        <w:rPr>
          <w:sz w:val="16"/>
          <w:szCs w:val="16"/>
        </w:rPr>
        <w:t xml:space="preserve">1985, </w:t>
      </w:r>
      <w:r>
        <w:rPr>
          <w:sz w:val="16"/>
          <w:szCs w:val="16"/>
        </w:rPr>
        <w:br/>
        <w:t>pp. 585–590.</w:t>
      </w:r>
    </w:p>
    <w:p w14:paraId="5083DE32" w14:textId="77777777" w:rsidR="00732E46" w:rsidRDefault="000F2C11" w:rsidP="00EF6430">
      <w:pPr>
        <w:numPr>
          <w:ilvl w:val="0"/>
          <w:numId w:val="1"/>
        </w:numPr>
        <w:ind w:left="360"/>
        <w:jc w:val="both"/>
      </w:pPr>
      <w:r>
        <w:rPr>
          <w:sz w:val="16"/>
          <w:szCs w:val="16"/>
        </w:rPr>
        <w:t xml:space="preserve">D. </w:t>
      </w:r>
      <w:proofErr w:type="spellStart"/>
      <w:r>
        <w:rPr>
          <w:sz w:val="16"/>
          <w:szCs w:val="16"/>
        </w:rPr>
        <w:t>Ebehard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E. </w:t>
      </w:r>
      <w:proofErr w:type="spellStart"/>
      <w:r>
        <w:rPr>
          <w:sz w:val="16"/>
          <w:szCs w:val="16"/>
        </w:rPr>
        <w:t>Voges</w:t>
      </w:r>
      <w:proofErr w:type="spellEnd"/>
      <w:r>
        <w:rPr>
          <w:sz w:val="16"/>
          <w:szCs w:val="16"/>
        </w:rPr>
        <w:t xml:space="preserve">, “Digital single </w:t>
      </w:r>
      <w:proofErr w:type="spellStart"/>
      <w:r>
        <w:rPr>
          <w:sz w:val="16"/>
          <w:szCs w:val="16"/>
        </w:rPr>
        <w:t>sideband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detection</w:t>
      </w:r>
      <w:proofErr w:type="spellEnd"/>
      <w:r>
        <w:rPr>
          <w:sz w:val="16"/>
          <w:szCs w:val="16"/>
        </w:rPr>
        <w:t xml:space="preserve"> for </w:t>
      </w:r>
      <w:proofErr w:type="spellStart"/>
      <w:r>
        <w:rPr>
          <w:sz w:val="16"/>
          <w:szCs w:val="16"/>
        </w:rPr>
        <w:t>interferometric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sensors</w:t>
      </w:r>
      <w:proofErr w:type="spellEnd"/>
      <w:r>
        <w:rPr>
          <w:sz w:val="16"/>
          <w:szCs w:val="16"/>
        </w:rPr>
        <w:t xml:space="preserve">,” </w:t>
      </w:r>
      <w:proofErr w:type="spellStart"/>
      <w:r>
        <w:rPr>
          <w:sz w:val="16"/>
          <w:szCs w:val="16"/>
        </w:rPr>
        <w:t>presented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2nd Int. Conf. </w:t>
      </w:r>
      <w:proofErr w:type="spellStart"/>
      <w:r>
        <w:rPr>
          <w:sz w:val="16"/>
          <w:szCs w:val="16"/>
        </w:rPr>
        <w:t>Optical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Fiber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Sensors</w:t>
      </w:r>
      <w:proofErr w:type="spellEnd"/>
      <w:r>
        <w:rPr>
          <w:i/>
          <w:sz w:val="16"/>
          <w:szCs w:val="16"/>
        </w:rPr>
        <w:t xml:space="preserve">, </w:t>
      </w:r>
      <w:r>
        <w:rPr>
          <w:sz w:val="16"/>
          <w:szCs w:val="16"/>
        </w:rPr>
        <w:t xml:space="preserve">Stuttgart, </w:t>
      </w:r>
      <w:proofErr w:type="spellStart"/>
      <w:r>
        <w:rPr>
          <w:sz w:val="16"/>
          <w:szCs w:val="16"/>
        </w:rPr>
        <w:t>Germany</w:t>
      </w:r>
      <w:proofErr w:type="spellEnd"/>
      <w:r>
        <w:rPr>
          <w:sz w:val="16"/>
          <w:szCs w:val="16"/>
        </w:rPr>
        <w:t xml:space="preserve">, </w:t>
      </w:r>
      <w:proofErr w:type="gramStart"/>
      <w:r>
        <w:rPr>
          <w:sz w:val="16"/>
          <w:szCs w:val="16"/>
        </w:rPr>
        <w:t>Jan.</w:t>
      </w:r>
      <w:proofErr w:type="gramEnd"/>
      <w:r>
        <w:rPr>
          <w:sz w:val="16"/>
          <w:szCs w:val="16"/>
        </w:rPr>
        <w:t xml:space="preserve"> 2-5, 1984.</w:t>
      </w:r>
    </w:p>
    <w:p w14:paraId="6DEFF4EF" w14:textId="1CD84271" w:rsidR="00732E46" w:rsidRDefault="000F2C11" w:rsidP="00EF6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  <w:sz w:val="16"/>
          <w:szCs w:val="16"/>
        </w:rPr>
        <w:t xml:space="preserve">PROCESS Corporation, Boston, MA, USA. Intranets: Internet </w:t>
      </w:r>
      <w:proofErr w:type="spellStart"/>
      <w:r>
        <w:rPr>
          <w:color w:val="000000"/>
          <w:sz w:val="16"/>
          <w:szCs w:val="16"/>
        </w:rPr>
        <w:t>technologies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deployed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behind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the</w:t>
      </w:r>
      <w:proofErr w:type="spellEnd"/>
      <w:r>
        <w:rPr>
          <w:color w:val="000000"/>
          <w:sz w:val="16"/>
          <w:szCs w:val="16"/>
        </w:rPr>
        <w:t xml:space="preserve"> firewall for </w:t>
      </w:r>
      <w:proofErr w:type="spellStart"/>
      <w:r>
        <w:rPr>
          <w:color w:val="000000"/>
          <w:sz w:val="16"/>
          <w:szCs w:val="16"/>
        </w:rPr>
        <w:t>corporate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productivity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Presented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at</w:t>
      </w:r>
      <w:proofErr w:type="spellEnd"/>
      <w:r>
        <w:rPr>
          <w:color w:val="000000"/>
          <w:sz w:val="16"/>
          <w:szCs w:val="16"/>
        </w:rPr>
        <w:t xml:space="preserve"> INET96 Annual Meeting. [Online]. </w:t>
      </w:r>
      <w:proofErr w:type="spellStart"/>
      <w:r>
        <w:rPr>
          <w:color w:val="000000"/>
          <w:sz w:val="16"/>
          <w:szCs w:val="16"/>
        </w:rPr>
        <w:t>Available</w:t>
      </w:r>
      <w:proofErr w:type="spellEnd"/>
      <w:r>
        <w:rPr>
          <w:color w:val="000000"/>
          <w:sz w:val="16"/>
          <w:szCs w:val="16"/>
        </w:rPr>
        <w:t>:  http://home.process.com/Intranets/wp2.htp</w:t>
      </w:r>
    </w:p>
    <w:p w14:paraId="29946DAF" w14:textId="77777777" w:rsidR="00732E46" w:rsidRDefault="00732E46">
      <w:pPr>
        <w:widowControl w:val="0"/>
        <w:spacing w:before="1" w:line="180" w:lineRule="auto"/>
        <w:rPr>
          <w:color w:val="000000"/>
          <w:sz w:val="18"/>
          <w:szCs w:val="18"/>
        </w:rPr>
      </w:pPr>
    </w:p>
    <w:p w14:paraId="3E40ABF7" w14:textId="77777777" w:rsidR="00732E46" w:rsidRDefault="00732E46">
      <w:pPr>
        <w:widowControl w:val="0"/>
        <w:spacing w:before="5" w:line="140" w:lineRule="auto"/>
        <w:rPr>
          <w:color w:val="000000"/>
          <w:sz w:val="14"/>
          <w:szCs w:val="14"/>
        </w:rPr>
      </w:pPr>
    </w:p>
    <w:p w14:paraId="5211F0F4" w14:textId="77777777" w:rsidR="00732E46" w:rsidRDefault="000F2C11">
      <w:pPr>
        <w:widowControl w:val="0"/>
        <w:spacing w:line="239" w:lineRule="auto"/>
        <w:ind w:left="90" w:right="-54" w:hanging="90"/>
        <w:rPr>
          <w:i/>
          <w:color w:val="000000"/>
        </w:rPr>
      </w:pPr>
      <w:r>
        <w:rPr>
          <w:i/>
          <w:color w:val="000000"/>
        </w:rPr>
        <w:t xml:space="preserve">Basic </w:t>
      </w:r>
      <w:proofErr w:type="spellStart"/>
      <w:r>
        <w:rPr>
          <w:i/>
          <w:color w:val="000000"/>
        </w:rPr>
        <w:t>format</w:t>
      </w:r>
      <w:proofErr w:type="spellEnd"/>
      <w:r>
        <w:rPr>
          <w:i/>
          <w:color w:val="000000"/>
        </w:rPr>
        <w:t xml:space="preserve"> for </w:t>
      </w:r>
      <w:proofErr w:type="spellStart"/>
      <w:r>
        <w:rPr>
          <w:i/>
          <w:color w:val="000000"/>
        </w:rPr>
        <w:t>electronic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documents</w:t>
      </w:r>
      <w:proofErr w:type="spellEnd"/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when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available</w:t>
      </w:r>
      <w:proofErr w:type="spellEnd"/>
      <w:r>
        <w:rPr>
          <w:i/>
          <w:color w:val="000000"/>
        </w:rPr>
        <w:t xml:space="preserve"> online): </w:t>
      </w:r>
    </w:p>
    <w:p w14:paraId="1555B2C2" w14:textId="230F6562" w:rsidR="00732E46" w:rsidRDefault="000F2C11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Issuing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Organization</w:t>
      </w:r>
      <w:proofErr w:type="spellEnd"/>
      <w:r>
        <w:rPr>
          <w:sz w:val="16"/>
          <w:szCs w:val="16"/>
        </w:rPr>
        <w:t>. (</w:t>
      </w:r>
      <w:proofErr w:type="spellStart"/>
      <w:r>
        <w:rPr>
          <w:sz w:val="16"/>
          <w:szCs w:val="16"/>
        </w:rPr>
        <w:t>year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month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day</w:t>
      </w:r>
      <w:proofErr w:type="spellEnd"/>
      <w:r>
        <w:rPr>
          <w:sz w:val="16"/>
          <w:szCs w:val="16"/>
        </w:rPr>
        <w:t xml:space="preserve">). </w:t>
      </w:r>
      <w:proofErr w:type="spellStart"/>
      <w:r>
        <w:rPr>
          <w:i/>
          <w:sz w:val="16"/>
          <w:szCs w:val="16"/>
        </w:rPr>
        <w:t>Title</w:t>
      </w:r>
      <w:proofErr w:type="spellEnd"/>
      <w:r>
        <w:rPr>
          <w:sz w:val="16"/>
          <w:szCs w:val="16"/>
        </w:rPr>
        <w:t>. [</w:t>
      </w:r>
      <w:proofErr w:type="spellStart"/>
      <w:r>
        <w:rPr>
          <w:sz w:val="16"/>
          <w:szCs w:val="16"/>
        </w:rPr>
        <w:t>Type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medium</w:t>
      </w:r>
      <w:proofErr w:type="spellEnd"/>
      <w:r>
        <w:rPr>
          <w:sz w:val="16"/>
          <w:szCs w:val="16"/>
        </w:rPr>
        <w:t xml:space="preserve">]. </w:t>
      </w:r>
      <w:proofErr w:type="spellStart"/>
      <w:r>
        <w:rPr>
          <w:sz w:val="16"/>
          <w:szCs w:val="16"/>
        </w:rPr>
        <w:t>Available</w:t>
      </w:r>
      <w:proofErr w:type="spellEnd"/>
      <w:r>
        <w:rPr>
          <w:sz w:val="16"/>
          <w:szCs w:val="16"/>
        </w:rPr>
        <w:t>: site/path/file</w:t>
      </w:r>
    </w:p>
    <w:p w14:paraId="20B11D98" w14:textId="77777777" w:rsidR="00EF6430" w:rsidRDefault="00EF643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</w:pPr>
    </w:p>
    <w:p w14:paraId="13B78875" w14:textId="77777777" w:rsidR="00732E46" w:rsidRDefault="000F2C11">
      <w:pPr>
        <w:widowControl w:val="0"/>
        <w:spacing w:before="37"/>
        <w:ind w:right="-20"/>
        <w:rPr>
          <w:color w:val="000000"/>
        </w:rPr>
      </w:pPr>
      <w:proofErr w:type="spellStart"/>
      <w:r>
        <w:rPr>
          <w:i/>
          <w:color w:val="000000"/>
        </w:rPr>
        <w:t>Example</w:t>
      </w:r>
      <w:proofErr w:type="spellEnd"/>
      <w:r>
        <w:rPr>
          <w:i/>
          <w:color w:val="000000"/>
        </w:rPr>
        <w:t>:</w:t>
      </w:r>
    </w:p>
    <w:p w14:paraId="02FAAB07" w14:textId="77777777" w:rsidR="00732E46" w:rsidRDefault="000F2C11" w:rsidP="00EF6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  <w:sz w:val="16"/>
          <w:szCs w:val="16"/>
        </w:rPr>
        <w:t xml:space="preserve">U.S. </w:t>
      </w:r>
      <w:proofErr w:type="spellStart"/>
      <w:r>
        <w:rPr>
          <w:color w:val="000000"/>
          <w:sz w:val="16"/>
          <w:szCs w:val="16"/>
        </w:rPr>
        <w:t>House</w:t>
      </w:r>
      <w:proofErr w:type="spellEnd"/>
      <w:r>
        <w:rPr>
          <w:color w:val="000000"/>
          <w:sz w:val="16"/>
          <w:szCs w:val="16"/>
        </w:rPr>
        <w:t xml:space="preserve">. 102nd Congress, 1st </w:t>
      </w:r>
      <w:proofErr w:type="spellStart"/>
      <w:r>
        <w:rPr>
          <w:color w:val="000000"/>
          <w:sz w:val="16"/>
          <w:szCs w:val="16"/>
        </w:rPr>
        <w:t>Session</w:t>
      </w:r>
      <w:proofErr w:type="spellEnd"/>
      <w:r>
        <w:rPr>
          <w:color w:val="000000"/>
          <w:sz w:val="16"/>
          <w:szCs w:val="16"/>
        </w:rPr>
        <w:t xml:space="preserve">. (1991, </w:t>
      </w:r>
      <w:proofErr w:type="gramStart"/>
      <w:r>
        <w:rPr>
          <w:color w:val="000000"/>
          <w:sz w:val="16"/>
          <w:szCs w:val="16"/>
        </w:rPr>
        <w:t>Jan.</w:t>
      </w:r>
      <w:proofErr w:type="gramEnd"/>
      <w:r>
        <w:rPr>
          <w:color w:val="000000"/>
          <w:sz w:val="16"/>
          <w:szCs w:val="16"/>
        </w:rPr>
        <w:t xml:space="preserve"> 11). </w:t>
      </w:r>
      <w:r>
        <w:rPr>
          <w:i/>
          <w:color w:val="000000"/>
          <w:sz w:val="16"/>
          <w:szCs w:val="16"/>
        </w:rPr>
        <w:t xml:space="preserve">H. Con. Res. 1, </w:t>
      </w:r>
      <w:proofErr w:type="spellStart"/>
      <w:r>
        <w:rPr>
          <w:i/>
          <w:color w:val="000000"/>
          <w:sz w:val="16"/>
          <w:szCs w:val="16"/>
        </w:rPr>
        <w:t>Sense</w:t>
      </w:r>
      <w:proofErr w:type="spellEnd"/>
      <w:r>
        <w:rPr>
          <w:i/>
          <w:color w:val="000000"/>
          <w:sz w:val="16"/>
          <w:szCs w:val="16"/>
        </w:rPr>
        <w:t xml:space="preserve"> </w:t>
      </w:r>
      <w:proofErr w:type="spellStart"/>
      <w:r>
        <w:rPr>
          <w:i/>
          <w:color w:val="000000"/>
          <w:sz w:val="16"/>
          <w:szCs w:val="16"/>
        </w:rPr>
        <w:t>of</w:t>
      </w:r>
      <w:proofErr w:type="spellEnd"/>
      <w:r>
        <w:rPr>
          <w:i/>
          <w:color w:val="000000"/>
          <w:sz w:val="16"/>
          <w:szCs w:val="16"/>
        </w:rPr>
        <w:t xml:space="preserve"> </w:t>
      </w:r>
      <w:proofErr w:type="spellStart"/>
      <w:r>
        <w:rPr>
          <w:i/>
          <w:color w:val="000000"/>
          <w:sz w:val="16"/>
          <w:szCs w:val="16"/>
        </w:rPr>
        <w:t>the</w:t>
      </w:r>
      <w:proofErr w:type="spellEnd"/>
      <w:r>
        <w:rPr>
          <w:i/>
          <w:color w:val="000000"/>
          <w:sz w:val="16"/>
          <w:szCs w:val="16"/>
        </w:rPr>
        <w:t xml:space="preserve"> Congress </w:t>
      </w:r>
      <w:proofErr w:type="spellStart"/>
      <w:r>
        <w:rPr>
          <w:i/>
          <w:color w:val="000000"/>
          <w:sz w:val="16"/>
          <w:szCs w:val="16"/>
        </w:rPr>
        <w:t>on</w:t>
      </w:r>
      <w:proofErr w:type="spellEnd"/>
      <w:r>
        <w:rPr>
          <w:i/>
          <w:color w:val="000000"/>
          <w:sz w:val="16"/>
          <w:szCs w:val="16"/>
        </w:rPr>
        <w:t xml:space="preserve"> </w:t>
      </w:r>
      <w:proofErr w:type="spellStart"/>
      <w:r>
        <w:rPr>
          <w:i/>
          <w:color w:val="000000"/>
          <w:sz w:val="16"/>
          <w:szCs w:val="16"/>
        </w:rPr>
        <w:t>Approval</w:t>
      </w:r>
      <w:proofErr w:type="spellEnd"/>
      <w:r>
        <w:rPr>
          <w:i/>
          <w:color w:val="000000"/>
          <w:sz w:val="16"/>
          <w:szCs w:val="16"/>
        </w:rPr>
        <w:t xml:space="preserve"> </w:t>
      </w:r>
      <w:proofErr w:type="spellStart"/>
      <w:r>
        <w:rPr>
          <w:i/>
          <w:color w:val="000000"/>
          <w:sz w:val="16"/>
          <w:szCs w:val="16"/>
        </w:rPr>
        <w:t>of</w:t>
      </w:r>
      <w:proofErr w:type="spellEnd"/>
      <w:r>
        <w:rPr>
          <w:i/>
          <w:color w:val="000000"/>
          <w:sz w:val="16"/>
          <w:szCs w:val="16"/>
        </w:rPr>
        <w:t xml:space="preserve"> Military </w:t>
      </w:r>
      <w:proofErr w:type="spellStart"/>
      <w:r>
        <w:rPr>
          <w:i/>
          <w:color w:val="000000"/>
          <w:sz w:val="16"/>
          <w:szCs w:val="16"/>
        </w:rPr>
        <w:t>Action</w:t>
      </w:r>
      <w:proofErr w:type="spellEnd"/>
      <w:r>
        <w:rPr>
          <w:color w:val="000000"/>
          <w:sz w:val="16"/>
          <w:szCs w:val="16"/>
        </w:rPr>
        <w:t xml:space="preserve">. [Online]. </w:t>
      </w:r>
      <w:proofErr w:type="spellStart"/>
      <w:r>
        <w:rPr>
          <w:color w:val="000000"/>
          <w:sz w:val="16"/>
          <w:szCs w:val="16"/>
        </w:rPr>
        <w:t>Available</w:t>
      </w:r>
      <w:proofErr w:type="spellEnd"/>
      <w:r>
        <w:rPr>
          <w:color w:val="000000"/>
          <w:sz w:val="16"/>
          <w:szCs w:val="16"/>
        </w:rPr>
        <w:t xml:space="preserve">: LEXIS Library: GENFED File: BILLS </w:t>
      </w:r>
    </w:p>
    <w:p w14:paraId="657FD9B2" w14:textId="77777777" w:rsidR="00732E46" w:rsidRDefault="000F2C11">
      <w:pPr>
        <w:pBdr>
          <w:top w:val="nil"/>
          <w:left w:val="nil"/>
          <w:bottom w:val="nil"/>
          <w:right w:val="nil"/>
          <w:between w:val="nil"/>
        </w:pBdr>
        <w:ind w:left="1170" w:hanging="36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</w:t>
      </w:r>
    </w:p>
    <w:p w14:paraId="74CF7DAB" w14:textId="77777777" w:rsidR="00732E46" w:rsidRDefault="000F2C11" w:rsidP="00932FBA">
      <w:pPr>
        <w:keepLines/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i/>
        </w:rPr>
        <w:t xml:space="preserve">Basic </w:t>
      </w:r>
      <w:proofErr w:type="spellStart"/>
      <w:r>
        <w:rPr>
          <w:rFonts w:ascii="Times" w:eastAsia="Times" w:hAnsi="Times" w:cs="Times"/>
          <w:i/>
        </w:rPr>
        <w:t>format</w:t>
      </w:r>
      <w:proofErr w:type="spellEnd"/>
      <w:r>
        <w:rPr>
          <w:i/>
          <w:color w:val="000000"/>
        </w:rPr>
        <w:t xml:space="preserve"> for </w:t>
      </w:r>
      <w:proofErr w:type="spellStart"/>
      <w:r>
        <w:rPr>
          <w:i/>
          <w:color w:val="000000"/>
        </w:rPr>
        <w:t>patents</w:t>
      </w:r>
      <w:proofErr w:type="spellEnd"/>
      <w:r>
        <w:rPr>
          <w:rFonts w:ascii="Times" w:eastAsia="Times" w:hAnsi="Times" w:cs="Times"/>
          <w:i/>
        </w:rPr>
        <w:t>:</w:t>
      </w:r>
    </w:p>
    <w:p w14:paraId="57151190" w14:textId="45C92483" w:rsidR="00732E46" w:rsidRDefault="000F2C11" w:rsidP="00932FBA">
      <w:pPr>
        <w:keepLines/>
        <w:rPr>
          <w:sz w:val="16"/>
          <w:szCs w:val="16"/>
        </w:rPr>
      </w:pPr>
      <w:r>
        <w:rPr>
          <w:sz w:val="16"/>
          <w:szCs w:val="16"/>
        </w:rPr>
        <w:t xml:space="preserve">J. K. </w:t>
      </w:r>
      <w:proofErr w:type="spellStart"/>
      <w:r>
        <w:rPr>
          <w:sz w:val="16"/>
          <w:szCs w:val="16"/>
        </w:rPr>
        <w:t>Author</w:t>
      </w:r>
      <w:proofErr w:type="spellEnd"/>
      <w:r>
        <w:rPr>
          <w:sz w:val="16"/>
          <w:szCs w:val="16"/>
        </w:rPr>
        <w:t>, “</w:t>
      </w:r>
      <w:proofErr w:type="spellStart"/>
      <w:r>
        <w:rPr>
          <w:sz w:val="16"/>
          <w:szCs w:val="16"/>
        </w:rPr>
        <w:t>Title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patent</w:t>
      </w:r>
      <w:proofErr w:type="spellEnd"/>
      <w:r>
        <w:rPr>
          <w:sz w:val="16"/>
          <w:szCs w:val="16"/>
        </w:rPr>
        <w:t xml:space="preserve">,” U.S. </w:t>
      </w:r>
      <w:proofErr w:type="spellStart"/>
      <w:r>
        <w:rPr>
          <w:sz w:val="16"/>
          <w:szCs w:val="16"/>
        </w:rPr>
        <w:t>Patent</w:t>
      </w:r>
      <w:proofErr w:type="spellEnd"/>
      <w:r>
        <w:rPr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x </w:t>
      </w:r>
      <w:proofErr w:type="spellStart"/>
      <w:r>
        <w:rPr>
          <w:i/>
          <w:sz w:val="16"/>
          <w:szCs w:val="16"/>
        </w:rPr>
        <w:t>xxx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xxx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Abbrev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Month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day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year</w:t>
      </w:r>
      <w:proofErr w:type="spellEnd"/>
      <w:r>
        <w:rPr>
          <w:sz w:val="16"/>
          <w:szCs w:val="16"/>
        </w:rPr>
        <w:t>.</w:t>
      </w:r>
    </w:p>
    <w:p w14:paraId="508A9CB1" w14:textId="77777777" w:rsidR="00EF6430" w:rsidRDefault="00EF6430" w:rsidP="00932FBA">
      <w:pPr>
        <w:keepLines/>
        <w:rPr>
          <w:sz w:val="16"/>
          <w:szCs w:val="16"/>
        </w:rPr>
      </w:pPr>
    </w:p>
    <w:p w14:paraId="5E4FB8AC" w14:textId="30D18778" w:rsidR="00732E46" w:rsidRDefault="000F2C11">
      <w:pPr>
        <w:widowControl w:val="0"/>
        <w:ind w:right="-20"/>
        <w:rPr>
          <w:i/>
          <w:color w:val="000000"/>
        </w:rPr>
      </w:pPr>
      <w:proofErr w:type="spellStart"/>
      <w:r>
        <w:rPr>
          <w:i/>
        </w:rPr>
        <w:t>Example</w:t>
      </w:r>
      <w:proofErr w:type="spellEnd"/>
      <w:r>
        <w:rPr>
          <w:i/>
        </w:rPr>
        <w:t>:</w:t>
      </w:r>
    </w:p>
    <w:p w14:paraId="336C85E3" w14:textId="2F79B27B" w:rsidR="00732E46" w:rsidRDefault="000F2C11" w:rsidP="00EF6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  <w:sz w:val="16"/>
          <w:szCs w:val="16"/>
        </w:rPr>
        <w:t xml:space="preserve">G. </w:t>
      </w:r>
      <w:proofErr w:type="spellStart"/>
      <w:r>
        <w:rPr>
          <w:color w:val="000000"/>
          <w:sz w:val="16"/>
          <w:szCs w:val="16"/>
        </w:rPr>
        <w:t>Brandli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and</w:t>
      </w:r>
      <w:proofErr w:type="spellEnd"/>
      <w:r>
        <w:rPr>
          <w:color w:val="000000"/>
          <w:sz w:val="16"/>
          <w:szCs w:val="16"/>
        </w:rPr>
        <w:t xml:space="preserve"> M. Dick, “</w:t>
      </w:r>
      <w:proofErr w:type="spellStart"/>
      <w:r>
        <w:rPr>
          <w:color w:val="000000"/>
          <w:sz w:val="16"/>
          <w:szCs w:val="16"/>
        </w:rPr>
        <w:t>Alternating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current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fed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power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supply</w:t>
      </w:r>
      <w:proofErr w:type="spellEnd"/>
      <w:r>
        <w:rPr>
          <w:color w:val="000000"/>
          <w:sz w:val="16"/>
          <w:szCs w:val="16"/>
        </w:rPr>
        <w:t xml:space="preserve">,” U.S. </w:t>
      </w:r>
      <w:proofErr w:type="spellStart"/>
      <w:r>
        <w:rPr>
          <w:color w:val="000000"/>
          <w:sz w:val="16"/>
          <w:szCs w:val="16"/>
        </w:rPr>
        <w:t>Patent</w:t>
      </w:r>
      <w:proofErr w:type="spellEnd"/>
      <w:r>
        <w:rPr>
          <w:color w:val="000000"/>
          <w:sz w:val="16"/>
          <w:szCs w:val="16"/>
        </w:rPr>
        <w:t xml:space="preserve"> 4 084 217, </w:t>
      </w:r>
      <w:proofErr w:type="gramStart"/>
      <w:r>
        <w:rPr>
          <w:color w:val="000000"/>
          <w:sz w:val="16"/>
          <w:szCs w:val="16"/>
        </w:rPr>
        <w:t>Nov.</w:t>
      </w:r>
      <w:proofErr w:type="gramEnd"/>
      <w:r>
        <w:rPr>
          <w:color w:val="000000"/>
          <w:sz w:val="16"/>
          <w:szCs w:val="16"/>
        </w:rPr>
        <w:t xml:space="preserve"> 4, 1978.</w:t>
      </w:r>
    </w:p>
    <w:p w14:paraId="6559226A" w14:textId="77777777" w:rsidR="00732E46" w:rsidRDefault="000F2C11">
      <w:pPr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i/>
        </w:rPr>
        <w:lastRenderedPageBreak/>
        <w:br/>
        <w:t xml:space="preserve">Basic </w:t>
      </w:r>
      <w:proofErr w:type="spellStart"/>
      <w:r>
        <w:rPr>
          <w:rFonts w:ascii="Times" w:eastAsia="Times" w:hAnsi="Times" w:cs="Times"/>
          <w:i/>
        </w:rPr>
        <w:t>format</w:t>
      </w:r>
      <w:proofErr w:type="spellEnd"/>
      <w:r>
        <w:rPr>
          <w:b/>
          <w:i/>
        </w:rPr>
        <w:t xml:space="preserve"> </w:t>
      </w:r>
      <w:r>
        <w:rPr>
          <w:i/>
        </w:rPr>
        <w:t xml:space="preserve">for </w:t>
      </w:r>
      <w:proofErr w:type="spellStart"/>
      <w:r>
        <w:rPr>
          <w:i/>
        </w:rPr>
        <w:t>theses</w:t>
      </w:r>
      <w:proofErr w:type="spellEnd"/>
      <w:r>
        <w:rPr>
          <w:i/>
        </w:rPr>
        <w:t xml:space="preserve"> (M.S.)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dissertations</w:t>
      </w:r>
      <w:proofErr w:type="spellEnd"/>
      <w:r>
        <w:rPr>
          <w:i/>
        </w:rPr>
        <w:t xml:space="preserve"> (Ph.D.):</w:t>
      </w:r>
    </w:p>
    <w:p w14:paraId="278A2B41" w14:textId="69FBE5BB" w:rsidR="00732E46" w:rsidRDefault="000F2C11">
      <w:pPr>
        <w:rPr>
          <w:sz w:val="16"/>
          <w:szCs w:val="16"/>
        </w:rPr>
      </w:pPr>
      <w:r>
        <w:rPr>
          <w:sz w:val="16"/>
          <w:szCs w:val="16"/>
        </w:rPr>
        <w:t xml:space="preserve">J. K. </w:t>
      </w:r>
      <w:proofErr w:type="spellStart"/>
      <w:r>
        <w:rPr>
          <w:sz w:val="16"/>
          <w:szCs w:val="16"/>
        </w:rPr>
        <w:t>Author</w:t>
      </w:r>
      <w:proofErr w:type="spellEnd"/>
      <w:r>
        <w:rPr>
          <w:sz w:val="16"/>
          <w:szCs w:val="16"/>
        </w:rPr>
        <w:t>, “</w:t>
      </w:r>
      <w:proofErr w:type="spellStart"/>
      <w:r>
        <w:rPr>
          <w:sz w:val="16"/>
          <w:szCs w:val="16"/>
        </w:rPr>
        <w:t>Title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thesis</w:t>
      </w:r>
      <w:proofErr w:type="spellEnd"/>
      <w:r>
        <w:rPr>
          <w:sz w:val="16"/>
          <w:szCs w:val="16"/>
        </w:rPr>
        <w:t xml:space="preserve">,” M.S. </w:t>
      </w:r>
      <w:proofErr w:type="spellStart"/>
      <w:r>
        <w:rPr>
          <w:sz w:val="16"/>
          <w:szCs w:val="16"/>
        </w:rPr>
        <w:t>thesis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Abbrev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Dept</w:t>
      </w:r>
      <w:proofErr w:type="spellEnd"/>
      <w:r>
        <w:rPr>
          <w:sz w:val="16"/>
          <w:szCs w:val="16"/>
        </w:rPr>
        <w:t xml:space="preserve">., </w:t>
      </w:r>
      <w:proofErr w:type="spellStart"/>
      <w:r>
        <w:rPr>
          <w:sz w:val="16"/>
          <w:szCs w:val="16"/>
        </w:rPr>
        <w:t>Abbrev</w:t>
      </w:r>
      <w:proofErr w:type="spellEnd"/>
      <w:r>
        <w:rPr>
          <w:sz w:val="16"/>
          <w:szCs w:val="16"/>
        </w:rPr>
        <w:t xml:space="preserve">. Univ., City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Univ., </w:t>
      </w:r>
      <w:proofErr w:type="spellStart"/>
      <w:r>
        <w:rPr>
          <w:sz w:val="16"/>
          <w:szCs w:val="16"/>
        </w:rPr>
        <w:t>Abbrev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State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year</w:t>
      </w:r>
      <w:proofErr w:type="spellEnd"/>
      <w:r>
        <w:rPr>
          <w:sz w:val="16"/>
          <w:szCs w:val="16"/>
        </w:rPr>
        <w:t>.</w:t>
      </w:r>
    </w:p>
    <w:p w14:paraId="7AAA21EB" w14:textId="424B8DFE" w:rsidR="00732E46" w:rsidRDefault="000F2C11">
      <w:pPr>
        <w:rPr>
          <w:sz w:val="16"/>
          <w:szCs w:val="16"/>
        </w:rPr>
      </w:pPr>
      <w:r>
        <w:rPr>
          <w:sz w:val="16"/>
          <w:szCs w:val="16"/>
        </w:rPr>
        <w:t xml:space="preserve">J. K. </w:t>
      </w:r>
      <w:proofErr w:type="spellStart"/>
      <w:r>
        <w:rPr>
          <w:sz w:val="16"/>
          <w:szCs w:val="16"/>
        </w:rPr>
        <w:t>Author</w:t>
      </w:r>
      <w:proofErr w:type="spellEnd"/>
      <w:r>
        <w:rPr>
          <w:sz w:val="16"/>
          <w:szCs w:val="16"/>
        </w:rPr>
        <w:t>, “</w:t>
      </w:r>
      <w:proofErr w:type="spellStart"/>
      <w:r>
        <w:rPr>
          <w:sz w:val="16"/>
          <w:szCs w:val="16"/>
        </w:rPr>
        <w:t>Title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dissertation</w:t>
      </w:r>
      <w:proofErr w:type="spellEnd"/>
      <w:r>
        <w:rPr>
          <w:sz w:val="16"/>
          <w:szCs w:val="16"/>
        </w:rPr>
        <w:t xml:space="preserve">,” Ph.D. </w:t>
      </w:r>
      <w:proofErr w:type="spellStart"/>
      <w:r>
        <w:rPr>
          <w:sz w:val="16"/>
          <w:szCs w:val="16"/>
        </w:rPr>
        <w:t>dissertation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Abbrev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Dept</w:t>
      </w:r>
      <w:proofErr w:type="spellEnd"/>
      <w:r>
        <w:rPr>
          <w:sz w:val="16"/>
          <w:szCs w:val="16"/>
        </w:rPr>
        <w:t xml:space="preserve">., </w:t>
      </w:r>
      <w:proofErr w:type="spellStart"/>
      <w:r>
        <w:rPr>
          <w:sz w:val="16"/>
          <w:szCs w:val="16"/>
        </w:rPr>
        <w:t>Abbrev</w:t>
      </w:r>
      <w:proofErr w:type="spellEnd"/>
      <w:r>
        <w:rPr>
          <w:sz w:val="16"/>
          <w:szCs w:val="16"/>
        </w:rPr>
        <w:t xml:space="preserve">. Univ., City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Univ., </w:t>
      </w:r>
      <w:proofErr w:type="spellStart"/>
      <w:r>
        <w:rPr>
          <w:sz w:val="16"/>
          <w:szCs w:val="16"/>
        </w:rPr>
        <w:t>Abbrev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State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year</w:t>
      </w:r>
      <w:proofErr w:type="spellEnd"/>
      <w:r>
        <w:rPr>
          <w:sz w:val="16"/>
          <w:szCs w:val="16"/>
        </w:rPr>
        <w:t>.</w:t>
      </w:r>
    </w:p>
    <w:p w14:paraId="505D6CCA" w14:textId="77777777" w:rsidR="00EF6430" w:rsidRDefault="00EF6430">
      <w:pPr>
        <w:rPr>
          <w:sz w:val="16"/>
          <w:szCs w:val="16"/>
        </w:rPr>
      </w:pPr>
    </w:p>
    <w:p w14:paraId="6BE4353F" w14:textId="77777777" w:rsidR="00732E46" w:rsidRDefault="000F2C11">
      <w:pPr>
        <w:rPr>
          <w:rFonts w:ascii="Times" w:eastAsia="Times" w:hAnsi="Times" w:cs="Times"/>
          <w:i/>
        </w:rPr>
      </w:pPr>
      <w:proofErr w:type="spellStart"/>
      <w:r>
        <w:rPr>
          <w:rFonts w:ascii="Times" w:eastAsia="Times" w:hAnsi="Times" w:cs="Times"/>
          <w:i/>
        </w:rPr>
        <w:t>Examples</w:t>
      </w:r>
      <w:proofErr w:type="spellEnd"/>
      <w:r>
        <w:rPr>
          <w:rFonts w:ascii="Times" w:eastAsia="Times" w:hAnsi="Times" w:cs="Times"/>
          <w:i/>
        </w:rPr>
        <w:t>:</w:t>
      </w:r>
    </w:p>
    <w:p w14:paraId="2CDB9BE9" w14:textId="77777777" w:rsidR="00732E46" w:rsidRDefault="000F2C11" w:rsidP="00EF6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  <w:sz w:val="16"/>
          <w:szCs w:val="16"/>
        </w:rPr>
        <w:t>J. O. Williams, “</w:t>
      </w:r>
      <w:proofErr w:type="spellStart"/>
      <w:r>
        <w:rPr>
          <w:color w:val="000000"/>
          <w:sz w:val="16"/>
          <w:szCs w:val="16"/>
        </w:rPr>
        <w:t>Narrow</w:t>
      </w:r>
      <w:proofErr w:type="spellEnd"/>
      <w:r>
        <w:rPr>
          <w:color w:val="000000"/>
          <w:sz w:val="16"/>
          <w:szCs w:val="16"/>
        </w:rPr>
        <w:t xml:space="preserve">-band </w:t>
      </w:r>
      <w:proofErr w:type="spellStart"/>
      <w:r>
        <w:rPr>
          <w:color w:val="000000"/>
          <w:sz w:val="16"/>
          <w:szCs w:val="16"/>
        </w:rPr>
        <w:t>analyzer</w:t>
      </w:r>
      <w:proofErr w:type="spellEnd"/>
      <w:r>
        <w:rPr>
          <w:color w:val="000000"/>
          <w:sz w:val="16"/>
          <w:szCs w:val="16"/>
        </w:rPr>
        <w:t xml:space="preserve">,” Ph.D. </w:t>
      </w:r>
      <w:proofErr w:type="spellStart"/>
      <w:r>
        <w:rPr>
          <w:color w:val="000000"/>
          <w:sz w:val="16"/>
          <w:szCs w:val="16"/>
        </w:rPr>
        <w:t>dissertation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Dept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Elect</w:t>
      </w:r>
      <w:proofErr w:type="spellEnd"/>
      <w:r>
        <w:rPr>
          <w:color w:val="000000"/>
          <w:sz w:val="16"/>
          <w:szCs w:val="16"/>
        </w:rPr>
        <w:t>. Eng., Harvard Univ., Cambridge, MA, USA, 1993.</w:t>
      </w:r>
    </w:p>
    <w:p w14:paraId="7FF91461" w14:textId="77777777" w:rsidR="00732E46" w:rsidRDefault="000F2C11" w:rsidP="00EF6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  <w:sz w:val="16"/>
          <w:szCs w:val="16"/>
        </w:rPr>
        <w:t>N. Kawasaki, “</w:t>
      </w:r>
      <w:proofErr w:type="spellStart"/>
      <w:r>
        <w:rPr>
          <w:color w:val="000000"/>
          <w:sz w:val="16"/>
          <w:szCs w:val="16"/>
        </w:rPr>
        <w:t>Parametric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study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of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thermal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and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chemical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nonequilibrium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nozzle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flow</w:t>
      </w:r>
      <w:proofErr w:type="spellEnd"/>
      <w:r>
        <w:rPr>
          <w:color w:val="000000"/>
          <w:sz w:val="16"/>
          <w:szCs w:val="16"/>
        </w:rPr>
        <w:t xml:space="preserve">,” M.S. </w:t>
      </w:r>
      <w:proofErr w:type="spellStart"/>
      <w:r>
        <w:rPr>
          <w:color w:val="000000"/>
          <w:sz w:val="16"/>
          <w:szCs w:val="16"/>
        </w:rPr>
        <w:t>thesis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Dept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Electron</w:t>
      </w:r>
      <w:proofErr w:type="spellEnd"/>
      <w:r>
        <w:rPr>
          <w:color w:val="000000"/>
          <w:sz w:val="16"/>
          <w:szCs w:val="16"/>
        </w:rPr>
        <w:t xml:space="preserve">. Eng., Osaka Univ., Osaka, </w:t>
      </w:r>
      <w:proofErr w:type="spellStart"/>
      <w:r>
        <w:rPr>
          <w:color w:val="000000"/>
          <w:sz w:val="16"/>
          <w:szCs w:val="16"/>
        </w:rPr>
        <w:t>Japan</w:t>
      </w:r>
      <w:proofErr w:type="spellEnd"/>
      <w:r>
        <w:rPr>
          <w:color w:val="000000"/>
          <w:sz w:val="16"/>
          <w:szCs w:val="16"/>
        </w:rPr>
        <w:t>, 1993.</w:t>
      </w:r>
    </w:p>
    <w:p w14:paraId="4CC431C7" w14:textId="77777777" w:rsidR="007054D1" w:rsidRDefault="007054D1">
      <w:pPr>
        <w:rPr>
          <w:rFonts w:ascii="Times" w:eastAsia="Times" w:hAnsi="Times" w:cs="Times"/>
          <w:i/>
        </w:rPr>
      </w:pPr>
    </w:p>
    <w:p w14:paraId="118FCC2C" w14:textId="0E4373F5" w:rsidR="00732E46" w:rsidRDefault="000F2C11">
      <w:pPr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i/>
        </w:rPr>
        <w:t xml:space="preserve">Basic </w:t>
      </w:r>
      <w:proofErr w:type="spellStart"/>
      <w:r>
        <w:rPr>
          <w:rFonts w:ascii="Times" w:eastAsia="Times" w:hAnsi="Times" w:cs="Times"/>
          <w:i/>
        </w:rPr>
        <w:t>format</w:t>
      </w:r>
      <w:proofErr w:type="spellEnd"/>
      <w:r>
        <w:rPr>
          <w:rFonts w:ascii="Times" w:eastAsia="Times" w:hAnsi="Times" w:cs="Times"/>
          <w:i/>
        </w:rPr>
        <w:t xml:space="preserve"> for </w:t>
      </w:r>
      <w:proofErr w:type="spellStart"/>
      <w:r>
        <w:rPr>
          <w:rFonts w:ascii="Times" w:eastAsia="Times" w:hAnsi="Times" w:cs="Times"/>
          <w:i/>
        </w:rPr>
        <w:t>the</w:t>
      </w:r>
      <w:proofErr w:type="spellEnd"/>
      <w:r>
        <w:rPr>
          <w:rFonts w:ascii="Times" w:eastAsia="Times" w:hAnsi="Times" w:cs="Times"/>
          <w:i/>
        </w:rPr>
        <w:t xml:space="preserve"> </w:t>
      </w:r>
      <w:proofErr w:type="spellStart"/>
      <w:r>
        <w:rPr>
          <w:rFonts w:ascii="Times" w:eastAsia="Times" w:hAnsi="Times" w:cs="Times"/>
          <w:i/>
        </w:rPr>
        <w:t>most</w:t>
      </w:r>
      <w:proofErr w:type="spellEnd"/>
      <w:r>
        <w:rPr>
          <w:rFonts w:ascii="Times" w:eastAsia="Times" w:hAnsi="Times" w:cs="Times"/>
          <w:i/>
        </w:rPr>
        <w:t xml:space="preserve"> common </w:t>
      </w:r>
      <w:proofErr w:type="spellStart"/>
      <w:r>
        <w:rPr>
          <w:rFonts w:ascii="Times" w:eastAsia="Times" w:hAnsi="Times" w:cs="Times"/>
          <w:i/>
        </w:rPr>
        <w:t>types</w:t>
      </w:r>
      <w:proofErr w:type="spellEnd"/>
      <w:r>
        <w:rPr>
          <w:rFonts w:ascii="Times" w:eastAsia="Times" w:hAnsi="Times" w:cs="Times"/>
          <w:i/>
        </w:rPr>
        <w:t xml:space="preserve"> </w:t>
      </w:r>
      <w:proofErr w:type="spellStart"/>
      <w:r>
        <w:rPr>
          <w:rFonts w:ascii="Times" w:eastAsia="Times" w:hAnsi="Times" w:cs="Times"/>
          <w:i/>
        </w:rPr>
        <w:t>of</w:t>
      </w:r>
      <w:proofErr w:type="spellEnd"/>
      <w:r>
        <w:rPr>
          <w:rFonts w:ascii="Times" w:eastAsia="Times" w:hAnsi="Times" w:cs="Times"/>
          <w:i/>
        </w:rPr>
        <w:t xml:space="preserve"> </w:t>
      </w:r>
      <w:proofErr w:type="spellStart"/>
      <w:r>
        <w:rPr>
          <w:rFonts w:ascii="Times" w:eastAsia="Times" w:hAnsi="Times" w:cs="Times"/>
          <w:i/>
        </w:rPr>
        <w:t>unpublished</w:t>
      </w:r>
      <w:proofErr w:type="spellEnd"/>
      <w:r>
        <w:rPr>
          <w:rFonts w:ascii="Times" w:eastAsia="Times" w:hAnsi="Times" w:cs="Times"/>
          <w:i/>
        </w:rPr>
        <w:t xml:space="preserve"> </w:t>
      </w:r>
      <w:proofErr w:type="spellStart"/>
      <w:r>
        <w:rPr>
          <w:rFonts w:ascii="Times" w:eastAsia="Times" w:hAnsi="Times" w:cs="Times"/>
          <w:i/>
        </w:rPr>
        <w:t>references</w:t>
      </w:r>
      <w:proofErr w:type="spellEnd"/>
      <w:r>
        <w:rPr>
          <w:rFonts w:ascii="Times" w:eastAsia="Times" w:hAnsi="Times" w:cs="Times"/>
          <w:i/>
        </w:rPr>
        <w:t>:</w:t>
      </w:r>
    </w:p>
    <w:p w14:paraId="54985C12" w14:textId="41D90FC2" w:rsidR="00732E46" w:rsidRDefault="000F2C11">
      <w:pPr>
        <w:rPr>
          <w:sz w:val="16"/>
          <w:szCs w:val="16"/>
        </w:rPr>
      </w:pPr>
      <w:r>
        <w:rPr>
          <w:sz w:val="16"/>
          <w:szCs w:val="16"/>
        </w:rPr>
        <w:t xml:space="preserve">J. K. </w:t>
      </w:r>
      <w:proofErr w:type="spellStart"/>
      <w:r>
        <w:rPr>
          <w:sz w:val="16"/>
          <w:szCs w:val="16"/>
        </w:rPr>
        <w:t>Author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private</w:t>
      </w:r>
      <w:proofErr w:type="spellEnd"/>
      <w:r>
        <w:rPr>
          <w:sz w:val="16"/>
          <w:szCs w:val="16"/>
        </w:rPr>
        <w:t xml:space="preserve"> communication, </w:t>
      </w:r>
      <w:proofErr w:type="spellStart"/>
      <w:r>
        <w:rPr>
          <w:sz w:val="16"/>
          <w:szCs w:val="16"/>
        </w:rPr>
        <w:t>Abbrev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Month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year</w:t>
      </w:r>
      <w:proofErr w:type="spellEnd"/>
      <w:r>
        <w:rPr>
          <w:sz w:val="16"/>
          <w:szCs w:val="16"/>
        </w:rPr>
        <w:t>.</w:t>
      </w:r>
    </w:p>
    <w:p w14:paraId="7410FF32" w14:textId="73CDF3F8" w:rsidR="00732E46" w:rsidRDefault="000F2C11">
      <w:pPr>
        <w:rPr>
          <w:sz w:val="16"/>
          <w:szCs w:val="16"/>
        </w:rPr>
      </w:pPr>
      <w:r>
        <w:rPr>
          <w:sz w:val="16"/>
          <w:szCs w:val="16"/>
        </w:rPr>
        <w:t xml:space="preserve">J. K. </w:t>
      </w:r>
      <w:proofErr w:type="spellStart"/>
      <w:r>
        <w:rPr>
          <w:sz w:val="16"/>
          <w:szCs w:val="16"/>
        </w:rPr>
        <w:t>Author</w:t>
      </w:r>
      <w:proofErr w:type="spellEnd"/>
      <w:r>
        <w:rPr>
          <w:sz w:val="16"/>
          <w:szCs w:val="16"/>
        </w:rPr>
        <w:t>, “</w:t>
      </w:r>
      <w:proofErr w:type="spellStart"/>
      <w:r>
        <w:rPr>
          <w:sz w:val="16"/>
          <w:szCs w:val="16"/>
        </w:rPr>
        <w:t>Title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paper</w:t>
      </w:r>
      <w:proofErr w:type="spellEnd"/>
      <w:r>
        <w:rPr>
          <w:sz w:val="16"/>
          <w:szCs w:val="16"/>
        </w:rPr>
        <w:t xml:space="preserve">,” </w:t>
      </w:r>
      <w:proofErr w:type="spellStart"/>
      <w:r>
        <w:rPr>
          <w:sz w:val="16"/>
          <w:szCs w:val="16"/>
        </w:rPr>
        <w:t>unpublished</w:t>
      </w:r>
      <w:proofErr w:type="spellEnd"/>
      <w:r>
        <w:rPr>
          <w:sz w:val="16"/>
          <w:szCs w:val="16"/>
        </w:rPr>
        <w:t>.</w:t>
      </w:r>
    </w:p>
    <w:p w14:paraId="4B1B0724" w14:textId="055F51FE" w:rsidR="00732E46" w:rsidRDefault="000F2C11">
      <w:pPr>
        <w:rPr>
          <w:sz w:val="16"/>
          <w:szCs w:val="16"/>
        </w:rPr>
      </w:pPr>
      <w:r>
        <w:rPr>
          <w:sz w:val="16"/>
          <w:szCs w:val="16"/>
        </w:rPr>
        <w:t xml:space="preserve">J. K. </w:t>
      </w:r>
      <w:proofErr w:type="spellStart"/>
      <w:r>
        <w:rPr>
          <w:sz w:val="16"/>
          <w:szCs w:val="16"/>
        </w:rPr>
        <w:t>Author</w:t>
      </w:r>
      <w:proofErr w:type="spellEnd"/>
      <w:r>
        <w:rPr>
          <w:sz w:val="16"/>
          <w:szCs w:val="16"/>
        </w:rPr>
        <w:t>, “</w:t>
      </w:r>
      <w:proofErr w:type="spellStart"/>
      <w:r>
        <w:rPr>
          <w:sz w:val="16"/>
          <w:szCs w:val="16"/>
        </w:rPr>
        <w:t>Title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paper</w:t>
      </w:r>
      <w:proofErr w:type="spellEnd"/>
      <w:r>
        <w:rPr>
          <w:sz w:val="16"/>
          <w:szCs w:val="16"/>
        </w:rPr>
        <w:t xml:space="preserve">,”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published</w:t>
      </w:r>
      <w:proofErr w:type="spellEnd"/>
      <w:r>
        <w:rPr>
          <w:sz w:val="16"/>
          <w:szCs w:val="16"/>
        </w:rPr>
        <w:t>.</w:t>
      </w:r>
    </w:p>
    <w:p w14:paraId="700D30E6" w14:textId="77777777" w:rsidR="00EF6430" w:rsidRDefault="00EF6430">
      <w:pPr>
        <w:rPr>
          <w:sz w:val="16"/>
          <w:szCs w:val="16"/>
        </w:rPr>
      </w:pPr>
    </w:p>
    <w:p w14:paraId="66EDD228" w14:textId="77777777" w:rsidR="00732E46" w:rsidRDefault="000F2C11">
      <w:pPr>
        <w:rPr>
          <w:rFonts w:ascii="Times" w:eastAsia="Times" w:hAnsi="Times" w:cs="Times"/>
          <w:i/>
        </w:rPr>
      </w:pPr>
      <w:proofErr w:type="spellStart"/>
      <w:r>
        <w:rPr>
          <w:rFonts w:ascii="Times" w:eastAsia="Times" w:hAnsi="Times" w:cs="Times"/>
          <w:i/>
        </w:rPr>
        <w:t>Examples</w:t>
      </w:r>
      <w:proofErr w:type="spellEnd"/>
      <w:r>
        <w:rPr>
          <w:rFonts w:ascii="Times" w:eastAsia="Times" w:hAnsi="Times" w:cs="Times"/>
          <w:i/>
        </w:rPr>
        <w:t>:</w:t>
      </w:r>
    </w:p>
    <w:p w14:paraId="4CA43FD1" w14:textId="77777777" w:rsidR="00732E46" w:rsidRDefault="000F2C11" w:rsidP="00EF6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  <w:sz w:val="16"/>
          <w:szCs w:val="16"/>
        </w:rPr>
        <w:t xml:space="preserve">A. Harrison, </w:t>
      </w:r>
      <w:proofErr w:type="spellStart"/>
      <w:r>
        <w:rPr>
          <w:color w:val="000000"/>
          <w:sz w:val="16"/>
          <w:szCs w:val="16"/>
        </w:rPr>
        <w:t>private</w:t>
      </w:r>
      <w:proofErr w:type="spellEnd"/>
      <w:r>
        <w:rPr>
          <w:color w:val="000000"/>
          <w:sz w:val="16"/>
          <w:szCs w:val="16"/>
        </w:rPr>
        <w:t xml:space="preserve"> communication, May 1995.</w:t>
      </w:r>
    </w:p>
    <w:p w14:paraId="5431155C" w14:textId="77777777" w:rsidR="00732E46" w:rsidRDefault="000F2C11" w:rsidP="00EF6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  <w:sz w:val="16"/>
          <w:szCs w:val="16"/>
        </w:rPr>
        <w:t>B. Smith, “</w:t>
      </w:r>
      <w:proofErr w:type="spellStart"/>
      <w:r>
        <w:rPr>
          <w:color w:val="000000"/>
          <w:sz w:val="16"/>
          <w:szCs w:val="16"/>
        </w:rPr>
        <w:t>An</w:t>
      </w:r>
      <w:proofErr w:type="spellEnd"/>
      <w:r>
        <w:rPr>
          <w:color w:val="000000"/>
          <w:sz w:val="16"/>
          <w:szCs w:val="16"/>
        </w:rPr>
        <w:t xml:space="preserve"> approach </w:t>
      </w:r>
      <w:proofErr w:type="spellStart"/>
      <w:r>
        <w:rPr>
          <w:color w:val="000000"/>
          <w:sz w:val="16"/>
          <w:szCs w:val="16"/>
        </w:rPr>
        <w:t>to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graphs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of</w:t>
      </w:r>
      <w:proofErr w:type="spellEnd"/>
      <w:r>
        <w:rPr>
          <w:color w:val="000000"/>
          <w:sz w:val="16"/>
          <w:szCs w:val="16"/>
        </w:rPr>
        <w:t xml:space="preserve"> linear </w:t>
      </w:r>
      <w:proofErr w:type="spellStart"/>
      <w:r>
        <w:rPr>
          <w:color w:val="000000"/>
          <w:sz w:val="16"/>
          <w:szCs w:val="16"/>
        </w:rPr>
        <w:t>forms</w:t>
      </w:r>
      <w:proofErr w:type="spellEnd"/>
      <w:r>
        <w:rPr>
          <w:color w:val="000000"/>
          <w:sz w:val="16"/>
          <w:szCs w:val="16"/>
        </w:rPr>
        <w:t>,” 2014</w:t>
      </w:r>
      <w:r>
        <w:rPr>
          <w:sz w:val="16"/>
          <w:szCs w:val="16"/>
        </w:rPr>
        <w:t>,</w:t>
      </w:r>
      <w:r>
        <w:rPr>
          <w:color w:val="000000"/>
          <w:sz w:val="16"/>
          <w:szCs w:val="16"/>
        </w:rPr>
        <w:t xml:space="preserve"> </w:t>
      </w:r>
      <w:r>
        <w:rPr>
          <w:i/>
          <w:sz w:val="16"/>
          <w:szCs w:val="16"/>
        </w:rPr>
        <w:t>arXiv:2105.02824</w:t>
      </w:r>
      <w:r>
        <w:rPr>
          <w:sz w:val="16"/>
          <w:szCs w:val="16"/>
        </w:rPr>
        <w:t>.</w:t>
      </w:r>
    </w:p>
    <w:p w14:paraId="7A0D3B7E" w14:textId="77777777" w:rsidR="00732E46" w:rsidRDefault="000F2C11" w:rsidP="00EF6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color w:val="000000"/>
          <w:sz w:val="16"/>
          <w:szCs w:val="16"/>
        </w:rPr>
        <w:t>A. Brahms, “</w:t>
      </w:r>
      <w:proofErr w:type="spellStart"/>
      <w:r>
        <w:rPr>
          <w:color w:val="000000"/>
          <w:sz w:val="16"/>
          <w:szCs w:val="16"/>
        </w:rPr>
        <w:t>Representation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error</w:t>
      </w:r>
      <w:proofErr w:type="spellEnd"/>
      <w:r>
        <w:rPr>
          <w:color w:val="000000"/>
          <w:sz w:val="16"/>
          <w:szCs w:val="16"/>
        </w:rPr>
        <w:t xml:space="preserve"> for real </w:t>
      </w:r>
      <w:proofErr w:type="spellStart"/>
      <w:r>
        <w:rPr>
          <w:color w:val="000000"/>
          <w:sz w:val="16"/>
          <w:szCs w:val="16"/>
        </w:rPr>
        <w:t>numbers</w:t>
      </w:r>
      <w:proofErr w:type="spellEnd"/>
      <w:r>
        <w:rPr>
          <w:color w:val="000000"/>
          <w:sz w:val="16"/>
          <w:szCs w:val="16"/>
        </w:rPr>
        <w:t xml:space="preserve"> in </w:t>
      </w:r>
      <w:proofErr w:type="spellStart"/>
      <w:r>
        <w:rPr>
          <w:color w:val="000000"/>
          <w:sz w:val="16"/>
          <w:szCs w:val="16"/>
        </w:rPr>
        <w:t>binary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computer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arithmetic</w:t>
      </w:r>
      <w:proofErr w:type="spellEnd"/>
      <w:r>
        <w:rPr>
          <w:color w:val="000000"/>
          <w:sz w:val="16"/>
          <w:szCs w:val="16"/>
        </w:rPr>
        <w:t xml:space="preserve">,” IEEE Computer </w:t>
      </w:r>
      <w:proofErr w:type="spellStart"/>
      <w:r>
        <w:rPr>
          <w:color w:val="000000"/>
          <w:sz w:val="16"/>
          <w:szCs w:val="16"/>
        </w:rPr>
        <w:t>Group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Repository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Paper</w:t>
      </w:r>
      <w:proofErr w:type="spellEnd"/>
      <w:r>
        <w:rPr>
          <w:color w:val="000000"/>
          <w:sz w:val="16"/>
          <w:szCs w:val="16"/>
        </w:rPr>
        <w:t xml:space="preserve"> R-67-85.</w:t>
      </w:r>
    </w:p>
    <w:p w14:paraId="68B03F24" w14:textId="77777777" w:rsidR="00732E46" w:rsidRDefault="00732E46">
      <w:pPr>
        <w:rPr>
          <w:rFonts w:ascii="Times" w:eastAsia="Times" w:hAnsi="Times" w:cs="Times"/>
          <w:i/>
        </w:rPr>
      </w:pPr>
    </w:p>
    <w:p w14:paraId="4C733759" w14:textId="77777777" w:rsidR="00732E46" w:rsidRDefault="000F2C11">
      <w:pPr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i/>
        </w:rPr>
        <w:t xml:space="preserve">Basic </w:t>
      </w:r>
      <w:proofErr w:type="spellStart"/>
      <w:r>
        <w:rPr>
          <w:rFonts w:ascii="Times" w:eastAsia="Times" w:hAnsi="Times" w:cs="Times"/>
          <w:i/>
        </w:rPr>
        <w:t>formats</w:t>
      </w:r>
      <w:proofErr w:type="spellEnd"/>
      <w:r>
        <w:rPr>
          <w:rFonts w:ascii="Times" w:eastAsia="Times" w:hAnsi="Times" w:cs="Times"/>
          <w:i/>
        </w:rPr>
        <w:t xml:space="preserve"> for standards:</w:t>
      </w:r>
    </w:p>
    <w:p w14:paraId="7B1F210D" w14:textId="77777777" w:rsidR="00732E46" w:rsidRDefault="000F2C11">
      <w:pPr>
        <w:rPr>
          <w:sz w:val="16"/>
          <w:szCs w:val="16"/>
        </w:rPr>
      </w:pPr>
      <w:r>
        <w:rPr>
          <w:sz w:val="16"/>
          <w:szCs w:val="16"/>
        </w:rPr>
        <w:t>a)</w:t>
      </w:r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Title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of</w:t>
      </w:r>
      <w:proofErr w:type="spellEnd"/>
      <w:r>
        <w:rPr>
          <w:i/>
          <w:sz w:val="16"/>
          <w:szCs w:val="16"/>
        </w:rPr>
        <w:t xml:space="preserve"> Standard</w:t>
      </w:r>
      <w:r>
        <w:rPr>
          <w:sz w:val="16"/>
          <w:szCs w:val="16"/>
        </w:rPr>
        <w:t xml:space="preserve">, Standard </w:t>
      </w:r>
      <w:proofErr w:type="spellStart"/>
      <w:r>
        <w:rPr>
          <w:sz w:val="16"/>
          <w:szCs w:val="16"/>
        </w:rPr>
        <w:t>number</w:t>
      </w:r>
      <w:proofErr w:type="spellEnd"/>
      <w:r>
        <w:rPr>
          <w:sz w:val="16"/>
          <w:szCs w:val="16"/>
        </w:rPr>
        <w:t>, date.</w:t>
      </w:r>
    </w:p>
    <w:p w14:paraId="7443FA1D" w14:textId="4519E19D" w:rsidR="00732E46" w:rsidRDefault="000F2C11">
      <w:pPr>
        <w:rPr>
          <w:sz w:val="16"/>
          <w:szCs w:val="16"/>
        </w:rPr>
      </w:pPr>
      <w:r>
        <w:rPr>
          <w:sz w:val="16"/>
          <w:szCs w:val="16"/>
        </w:rPr>
        <w:t xml:space="preserve">b) </w:t>
      </w:r>
      <w:proofErr w:type="spellStart"/>
      <w:r>
        <w:rPr>
          <w:i/>
          <w:sz w:val="16"/>
          <w:szCs w:val="16"/>
        </w:rPr>
        <w:t>Title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of</w:t>
      </w:r>
      <w:proofErr w:type="spellEnd"/>
      <w:r>
        <w:rPr>
          <w:i/>
          <w:sz w:val="16"/>
          <w:szCs w:val="16"/>
        </w:rPr>
        <w:t xml:space="preserve"> Standard</w:t>
      </w:r>
      <w:r>
        <w:rPr>
          <w:sz w:val="16"/>
          <w:szCs w:val="16"/>
        </w:rPr>
        <w:t xml:space="preserve">, Standard </w:t>
      </w:r>
      <w:proofErr w:type="spellStart"/>
      <w:r>
        <w:rPr>
          <w:sz w:val="16"/>
          <w:szCs w:val="16"/>
        </w:rPr>
        <w:t>number</w:t>
      </w:r>
      <w:proofErr w:type="spellEnd"/>
      <w:r>
        <w:rPr>
          <w:sz w:val="16"/>
          <w:szCs w:val="16"/>
        </w:rPr>
        <w:t xml:space="preserve">, Corporate </w:t>
      </w:r>
      <w:proofErr w:type="spellStart"/>
      <w:r>
        <w:rPr>
          <w:sz w:val="16"/>
          <w:szCs w:val="16"/>
        </w:rPr>
        <w:t>author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location</w:t>
      </w:r>
      <w:proofErr w:type="spellEnd"/>
      <w:r>
        <w:rPr>
          <w:sz w:val="16"/>
          <w:szCs w:val="16"/>
        </w:rPr>
        <w:t>, date.</w:t>
      </w:r>
    </w:p>
    <w:p w14:paraId="0CF119D5" w14:textId="77777777" w:rsidR="00EF6430" w:rsidRDefault="00EF6430">
      <w:pPr>
        <w:rPr>
          <w:sz w:val="16"/>
          <w:szCs w:val="16"/>
        </w:rPr>
      </w:pPr>
    </w:p>
    <w:p w14:paraId="6EDF1741" w14:textId="77777777" w:rsidR="00732E46" w:rsidRDefault="000F2C11">
      <w:pPr>
        <w:rPr>
          <w:rFonts w:ascii="Times" w:eastAsia="Times" w:hAnsi="Times" w:cs="Times"/>
          <w:i/>
        </w:rPr>
      </w:pPr>
      <w:proofErr w:type="spellStart"/>
      <w:r>
        <w:rPr>
          <w:rFonts w:ascii="Times" w:eastAsia="Times" w:hAnsi="Times" w:cs="Times"/>
          <w:i/>
        </w:rPr>
        <w:t>Examples</w:t>
      </w:r>
      <w:proofErr w:type="spellEnd"/>
      <w:r>
        <w:rPr>
          <w:rFonts w:ascii="Times" w:eastAsia="Times" w:hAnsi="Times" w:cs="Times"/>
          <w:i/>
        </w:rPr>
        <w:t>:</w:t>
      </w:r>
    </w:p>
    <w:p w14:paraId="7F8C0807" w14:textId="77777777" w:rsidR="00732E46" w:rsidRDefault="000F2C11" w:rsidP="00EF6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IEEE </w:t>
      </w:r>
      <w:proofErr w:type="spellStart"/>
      <w:r>
        <w:rPr>
          <w:color w:val="000000"/>
          <w:sz w:val="16"/>
          <w:szCs w:val="16"/>
        </w:rPr>
        <w:t>Criteria</w:t>
      </w:r>
      <w:proofErr w:type="spellEnd"/>
      <w:r>
        <w:rPr>
          <w:color w:val="000000"/>
          <w:sz w:val="16"/>
          <w:szCs w:val="16"/>
        </w:rPr>
        <w:t xml:space="preserve"> for </w:t>
      </w:r>
      <w:proofErr w:type="spellStart"/>
      <w:r>
        <w:rPr>
          <w:color w:val="000000"/>
          <w:sz w:val="16"/>
          <w:szCs w:val="16"/>
        </w:rPr>
        <w:t>Class</w:t>
      </w:r>
      <w:proofErr w:type="spellEnd"/>
      <w:r>
        <w:rPr>
          <w:color w:val="000000"/>
          <w:sz w:val="16"/>
          <w:szCs w:val="16"/>
        </w:rPr>
        <w:t xml:space="preserve"> IE Electric Systems, IEEE Standard 308, 1969.</w:t>
      </w:r>
    </w:p>
    <w:p w14:paraId="25EF727E" w14:textId="77777777" w:rsidR="00932FBA" w:rsidRPr="00932FBA" w:rsidRDefault="000F2C11" w:rsidP="00EF6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proofErr w:type="spellStart"/>
      <w:r w:rsidRPr="00932FBA">
        <w:rPr>
          <w:color w:val="000000"/>
          <w:sz w:val="16"/>
          <w:szCs w:val="16"/>
        </w:rPr>
        <w:t>Letter</w:t>
      </w:r>
      <w:proofErr w:type="spellEnd"/>
      <w:r w:rsidRPr="00932FBA">
        <w:rPr>
          <w:color w:val="000000"/>
          <w:sz w:val="16"/>
          <w:szCs w:val="16"/>
        </w:rPr>
        <w:t xml:space="preserve"> </w:t>
      </w:r>
      <w:proofErr w:type="spellStart"/>
      <w:r w:rsidRPr="00932FBA">
        <w:rPr>
          <w:color w:val="000000"/>
          <w:sz w:val="16"/>
          <w:szCs w:val="16"/>
        </w:rPr>
        <w:t>Symbols</w:t>
      </w:r>
      <w:proofErr w:type="spellEnd"/>
      <w:r w:rsidRPr="00932FBA">
        <w:rPr>
          <w:color w:val="000000"/>
          <w:sz w:val="16"/>
          <w:szCs w:val="16"/>
        </w:rPr>
        <w:t xml:space="preserve"> for </w:t>
      </w:r>
      <w:proofErr w:type="spellStart"/>
      <w:r w:rsidRPr="00932FBA">
        <w:rPr>
          <w:color w:val="000000"/>
          <w:sz w:val="16"/>
          <w:szCs w:val="16"/>
        </w:rPr>
        <w:t>Quantities</w:t>
      </w:r>
      <w:proofErr w:type="spellEnd"/>
      <w:r w:rsidRPr="00932FBA">
        <w:rPr>
          <w:color w:val="000000"/>
          <w:sz w:val="16"/>
          <w:szCs w:val="16"/>
        </w:rPr>
        <w:t>, ANSI Standard Y10.5-1968.</w:t>
      </w:r>
    </w:p>
    <w:p w14:paraId="40D15B3E" w14:textId="77777777" w:rsidR="00932FBA" w:rsidRPr="00932FBA" w:rsidRDefault="00932FBA" w:rsidP="00932FBA">
      <w:p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color w:val="000000"/>
        </w:rPr>
      </w:pPr>
    </w:p>
    <w:p w14:paraId="73C90705" w14:textId="53DF83D5" w:rsidR="00732E46" w:rsidRPr="00932FBA" w:rsidRDefault="00932FBA" w:rsidP="001E7E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32FBA">
        <w:rPr>
          <w:color w:val="000000"/>
          <w:sz w:val="16"/>
          <w:szCs w:val="16"/>
        </w:rPr>
        <w:br w:type="column"/>
      </w:r>
      <w:proofErr w:type="spellStart"/>
      <w:r w:rsidR="000F2C11" w:rsidRPr="00932FBA">
        <w:rPr>
          <w:b/>
          <w:color w:val="000000"/>
        </w:rPr>
        <w:t>First</w:t>
      </w:r>
      <w:proofErr w:type="spellEnd"/>
      <w:r w:rsidR="000F2C11" w:rsidRPr="00932FBA">
        <w:rPr>
          <w:b/>
          <w:color w:val="000000"/>
        </w:rPr>
        <w:t xml:space="preserve"> A. </w:t>
      </w:r>
      <w:proofErr w:type="spellStart"/>
      <w:r w:rsidR="000F2C11" w:rsidRPr="00932FBA">
        <w:rPr>
          <w:b/>
          <w:color w:val="000000"/>
        </w:rPr>
        <w:t>Author</w:t>
      </w:r>
      <w:proofErr w:type="spellEnd"/>
      <w:r w:rsidR="000F2C11" w:rsidRPr="00932FBA">
        <w:rPr>
          <w:color w:val="000000"/>
        </w:rPr>
        <w:t xml:space="preserve"> (</w:t>
      </w:r>
      <w:r w:rsidR="000F2C11">
        <w:t>Fellow, IEEE</w:t>
      </w:r>
      <w:r w:rsidR="000F2C11" w:rsidRPr="00932FBA">
        <w:rPr>
          <w:color w:val="000000"/>
        </w:rPr>
        <w:t xml:space="preserve">) </w:t>
      </w:r>
      <w:proofErr w:type="spellStart"/>
      <w:r w:rsidR="000F2C11" w:rsidRPr="00932FBA">
        <w:rPr>
          <w:color w:val="000000"/>
        </w:rPr>
        <w:t>and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all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authors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may</w:t>
      </w:r>
      <w:proofErr w:type="spellEnd"/>
      <w:r w:rsidR="000F2C11" w:rsidRPr="00932FBA">
        <w:rPr>
          <w:color w:val="000000"/>
        </w:rPr>
        <w:t xml:space="preserve"> include </w:t>
      </w:r>
      <w:proofErr w:type="spellStart"/>
      <w:r w:rsidR="000F2C11" w:rsidRPr="00932FBA">
        <w:rPr>
          <w:color w:val="000000"/>
        </w:rPr>
        <w:t>biographies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if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>
        <w:t>the</w:t>
      </w:r>
      <w:proofErr w:type="spellEnd"/>
      <w:r w:rsidR="000F2C11">
        <w:t xml:space="preserve"> </w:t>
      </w:r>
      <w:proofErr w:type="spellStart"/>
      <w:r w:rsidR="000F2C11">
        <w:t>publication</w:t>
      </w:r>
      <w:proofErr w:type="spellEnd"/>
      <w:r w:rsidR="000F2C11">
        <w:t xml:space="preserve"> </w:t>
      </w:r>
      <w:proofErr w:type="spellStart"/>
      <w:r w:rsidR="000F2C11">
        <w:t>allows</w:t>
      </w:r>
      <w:proofErr w:type="spellEnd"/>
      <w:r w:rsidR="000F2C11">
        <w:t xml:space="preserve">. </w:t>
      </w:r>
      <w:proofErr w:type="spellStart"/>
      <w:r w:rsidR="000F2C11">
        <w:t>Biographies</w:t>
      </w:r>
      <w:proofErr w:type="spellEnd"/>
      <w:r w:rsidR="000F2C11">
        <w:t xml:space="preserve"> are </w:t>
      </w:r>
      <w:proofErr w:type="spellStart"/>
      <w:r w:rsidR="000F2C11">
        <w:t>often</w:t>
      </w:r>
      <w:proofErr w:type="spellEnd"/>
      <w:r w:rsidR="000F2C11">
        <w:t xml:space="preserve"> </w:t>
      </w:r>
      <w:proofErr w:type="spellStart"/>
      <w:r w:rsidR="000F2C11">
        <w:t>not</w:t>
      </w:r>
      <w:proofErr w:type="spellEnd"/>
      <w:r w:rsidR="000F2C11">
        <w:t xml:space="preserve"> </w:t>
      </w:r>
      <w:proofErr w:type="spellStart"/>
      <w:r w:rsidR="000F2C11">
        <w:t>included</w:t>
      </w:r>
      <w:proofErr w:type="spellEnd"/>
      <w:r w:rsidR="000F2C11">
        <w:t xml:space="preserve"> in </w:t>
      </w:r>
      <w:proofErr w:type="spellStart"/>
      <w:r w:rsidR="000F2C11">
        <w:t>conference-related</w:t>
      </w:r>
      <w:proofErr w:type="spellEnd"/>
      <w:r w:rsidR="000F2C11">
        <w:t xml:space="preserve"> </w:t>
      </w:r>
      <w:proofErr w:type="spellStart"/>
      <w:r w:rsidR="000F2C11">
        <w:t>papers</w:t>
      </w:r>
      <w:proofErr w:type="spellEnd"/>
      <w:r w:rsidR="000F2C11">
        <w:t xml:space="preserve">. </w:t>
      </w:r>
      <w:proofErr w:type="spellStart"/>
      <w:r w:rsidR="000F2C11">
        <w:t>Please</w:t>
      </w:r>
      <w:proofErr w:type="spellEnd"/>
      <w:r w:rsidR="000F2C11">
        <w:t xml:space="preserve"> </w:t>
      </w:r>
      <w:proofErr w:type="spellStart"/>
      <w:r w:rsidR="000F2C11">
        <w:t>check</w:t>
      </w:r>
      <w:proofErr w:type="spellEnd"/>
      <w:r w:rsidR="000F2C11">
        <w:t xml:space="preserve"> </w:t>
      </w:r>
      <w:proofErr w:type="spellStart"/>
      <w:r w:rsidR="000F2C11">
        <w:t>the</w:t>
      </w:r>
      <w:proofErr w:type="spellEnd"/>
      <w:r w:rsidR="000F2C11">
        <w:t xml:space="preserve"> </w:t>
      </w:r>
      <w:proofErr w:type="spellStart"/>
      <w:r w:rsidR="000F2C11">
        <w:t>Information</w:t>
      </w:r>
      <w:proofErr w:type="spellEnd"/>
      <w:r w:rsidR="000F2C11">
        <w:t xml:space="preserve"> for </w:t>
      </w:r>
      <w:proofErr w:type="spellStart"/>
      <w:r w:rsidR="000F2C11">
        <w:t>Authors</w:t>
      </w:r>
      <w:proofErr w:type="spellEnd"/>
      <w:r w:rsidR="000F2C11">
        <w:t xml:space="preserve"> </w:t>
      </w:r>
      <w:proofErr w:type="spellStart"/>
      <w:r w:rsidR="000F2C11">
        <w:t>to</w:t>
      </w:r>
      <w:proofErr w:type="spellEnd"/>
      <w:r w:rsidR="000F2C11">
        <w:t xml:space="preserve"> </w:t>
      </w:r>
      <w:proofErr w:type="spellStart"/>
      <w:r w:rsidR="000F2C11">
        <w:t>confirm</w:t>
      </w:r>
      <w:proofErr w:type="spellEnd"/>
      <w:r w:rsidR="000F2C11" w:rsidRPr="00932FBA">
        <w:rPr>
          <w:color w:val="000000"/>
        </w:rPr>
        <w:t xml:space="preserve">. </w:t>
      </w:r>
      <w:proofErr w:type="spellStart"/>
      <w:r w:rsidR="000F2C11">
        <w:t>Author</w:t>
      </w:r>
      <w:proofErr w:type="spellEnd"/>
      <w:r w:rsidR="000F2C11">
        <w:t xml:space="preserve"> </w:t>
      </w:r>
      <w:proofErr w:type="spellStart"/>
      <w:r w:rsidR="000F2C11">
        <w:t>photos</w:t>
      </w:r>
      <w:proofErr w:type="spellEnd"/>
      <w:r w:rsidR="000F2C11">
        <w:t xml:space="preserve"> </w:t>
      </w:r>
      <w:proofErr w:type="spellStart"/>
      <w:r w:rsidR="000F2C11">
        <w:t>should</w:t>
      </w:r>
      <w:proofErr w:type="spellEnd"/>
      <w:r w:rsidR="000F2C11">
        <w:t xml:space="preserve"> </w:t>
      </w:r>
      <w:proofErr w:type="spellStart"/>
      <w:r w:rsidR="000F2C11">
        <w:t>be</w:t>
      </w:r>
      <w:proofErr w:type="spellEnd"/>
      <w:r w:rsidR="000F2C11">
        <w:t xml:space="preserve"> </w:t>
      </w:r>
      <w:proofErr w:type="spellStart"/>
      <w:r w:rsidR="000F2C11">
        <w:t>current</w:t>
      </w:r>
      <w:proofErr w:type="spellEnd"/>
      <w:r w:rsidR="000F2C11">
        <w:t xml:space="preserve">, professional </w:t>
      </w:r>
      <w:proofErr w:type="spellStart"/>
      <w:r w:rsidR="000F2C11">
        <w:t>images</w:t>
      </w:r>
      <w:proofErr w:type="spellEnd"/>
      <w:r w:rsidR="000F2C11">
        <w:t xml:space="preserve"> </w:t>
      </w:r>
      <w:proofErr w:type="spellStart"/>
      <w:r w:rsidR="000F2C11">
        <w:t>of</w:t>
      </w:r>
      <w:proofErr w:type="spellEnd"/>
      <w:r w:rsidR="000F2C11">
        <w:t xml:space="preserve"> </w:t>
      </w:r>
      <w:proofErr w:type="spellStart"/>
      <w:r w:rsidR="000F2C11">
        <w:t>the</w:t>
      </w:r>
      <w:proofErr w:type="spellEnd"/>
      <w:r w:rsidR="000F2C11">
        <w:t xml:space="preserve"> </w:t>
      </w:r>
      <w:proofErr w:type="spellStart"/>
      <w:r w:rsidR="000F2C11">
        <w:t>head</w:t>
      </w:r>
      <w:proofErr w:type="spellEnd"/>
      <w:r w:rsidR="000F2C11">
        <w:t xml:space="preserve"> </w:t>
      </w:r>
      <w:proofErr w:type="spellStart"/>
      <w:r w:rsidR="000F2C11">
        <w:t>and</w:t>
      </w:r>
      <w:proofErr w:type="spellEnd"/>
      <w:r w:rsidR="000F2C11">
        <w:t xml:space="preserve"> </w:t>
      </w:r>
      <w:proofErr w:type="spellStart"/>
      <w:r w:rsidR="000F2C11">
        <w:t>shoulders</w:t>
      </w:r>
      <w:proofErr w:type="spellEnd"/>
      <w:r w:rsidR="000F2C11">
        <w:t>.</w:t>
      </w:r>
      <w:r w:rsidR="000F2C11" w:rsidRPr="00932FBA">
        <w:rPr>
          <w:color w:val="000000"/>
        </w:rPr>
        <w:t xml:space="preserve"> The </w:t>
      </w:r>
      <w:proofErr w:type="spellStart"/>
      <w:r w:rsidR="000F2C11" w:rsidRPr="00932FBA">
        <w:rPr>
          <w:color w:val="000000"/>
        </w:rPr>
        <w:t>first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paragraph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may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contain</w:t>
      </w:r>
      <w:proofErr w:type="spellEnd"/>
      <w:r w:rsidR="000F2C11" w:rsidRPr="00932FBA">
        <w:rPr>
          <w:color w:val="000000"/>
        </w:rPr>
        <w:t xml:space="preserve"> a </w:t>
      </w:r>
      <w:proofErr w:type="spellStart"/>
      <w:r w:rsidR="000F2C11" w:rsidRPr="00932FBA">
        <w:rPr>
          <w:color w:val="000000"/>
        </w:rPr>
        <w:t>place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and</w:t>
      </w:r>
      <w:proofErr w:type="spellEnd"/>
      <w:r w:rsidR="000F2C11" w:rsidRPr="00932FBA">
        <w:rPr>
          <w:color w:val="000000"/>
        </w:rPr>
        <w:t>/</w:t>
      </w:r>
      <w:proofErr w:type="spellStart"/>
      <w:r w:rsidR="000F2C11" w:rsidRPr="00932FBA">
        <w:rPr>
          <w:color w:val="000000"/>
        </w:rPr>
        <w:t>or</w:t>
      </w:r>
      <w:proofErr w:type="spellEnd"/>
      <w:r w:rsidR="000F2C11" w:rsidRPr="00932FBA">
        <w:rPr>
          <w:color w:val="000000"/>
        </w:rPr>
        <w:t xml:space="preserve"> date </w:t>
      </w:r>
      <w:proofErr w:type="spellStart"/>
      <w:r w:rsidR="000F2C11" w:rsidRPr="00932FBA">
        <w:rPr>
          <w:color w:val="000000"/>
        </w:rPr>
        <w:t>of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birth</w:t>
      </w:r>
      <w:proofErr w:type="spellEnd"/>
      <w:r w:rsidR="000F2C11" w:rsidRPr="00932FBA">
        <w:rPr>
          <w:color w:val="000000"/>
        </w:rPr>
        <w:t xml:space="preserve"> (</w:t>
      </w:r>
      <w:proofErr w:type="spellStart"/>
      <w:r w:rsidR="000F2C11" w:rsidRPr="00932FBA">
        <w:rPr>
          <w:color w:val="000000"/>
        </w:rPr>
        <w:t>list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place</w:t>
      </w:r>
      <w:proofErr w:type="spellEnd"/>
      <w:r w:rsidR="000F2C11" w:rsidRPr="00932FBA">
        <w:rPr>
          <w:color w:val="000000"/>
        </w:rPr>
        <w:t xml:space="preserve">, </w:t>
      </w:r>
      <w:proofErr w:type="spellStart"/>
      <w:r w:rsidR="000F2C11" w:rsidRPr="00932FBA">
        <w:rPr>
          <w:color w:val="000000"/>
        </w:rPr>
        <w:t>then</w:t>
      </w:r>
      <w:proofErr w:type="spellEnd"/>
      <w:r w:rsidR="000F2C11" w:rsidRPr="00932FBA">
        <w:rPr>
          <w:color w:val="000000"/>
        </w:rPr>
        <w:t xml:space="preserve"> date). Next, </w:t>
      </w:r>
      <w:proofErr w:type="spellStart"/>
      <w:r w:rsidR="000F2C11" w:rsidRPr="00932FBA">
        <w:rPr>
          <w:color w:val="000000"/>
        </w:rPr>
        <w:t>the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author’s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educational</w:t>
      </w:r>
      <w:proofErr w:type="spellEnd"/>
      <w:r w:rsidR="000F2C11" w:rsidRPr="00932FBA">
        <w:rPr>
          <w:color w:val="000000"/>
        </w:rPr>
        <w:t xml:space="preserve"> background </w:t>
      </w:r>
      <w:proofErr w:type="spellStart"/>
      <w:r w:rsidR="000F2C11" w:rsidRPr="00932FBA">
        <w:rPr>
          <w:color w:val="000000"/>
        </w:rPr>
        <w:t>is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listed</w:t>
      </w:r>
      <w:proofErr w:type="spellEnd"/>
      <w:r w:rsidR="000F2C11" w:rsidRPr="00932FBA">
        <w:rPr>
          <w:color w:val="000000"/>
        </w:rPr>
        <w:t xml:space="preserve">. The </w:t>
      </w:r>
      <w:proofErr w:type="spellStart"/>
      <w:r w:rsidR="000F2C11" w:rsidRPr="00932FBA">
        <w:rPr>
          <w:color w:val="000000"/>
        </w:rPr>
        <w:t>degrees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should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be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listed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with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the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type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of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degree</w:t>
      </w:r>
      <w:proofErr w:type="spellEnd"/>
      <w:r w:rsidR="000F2C11" w:rsidRPr="00932FBA">
        <w:rPr>
          <w:color w:val="000000"/>
        </w:rPr>
        <w:t xml:space="preserve"> in </w:t>
      </w:r>
      <w:proofErr w:type="spellStart"/>
      <w:r w:rsidR="000F2C11" w:rsidRPr="00932FBA">
        <w:rPr>
          <w:color w:val="000000"/>
        </w:rPr>
        <w:t>what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field</w:t>
      </w:r>
      <w:proofErr w:type="spellEnd"/>
      <w:r w:rsidR="000F2C11" w:rsidRPr="00932FBA">
        <w:rPr>
          <w:color w:val="000000"/>
        </w:rPr>
        <w:t xml:space="preserve">, </w:t>
      </w:r>
      <w:proofErr w:type="spellStart"/>
      <w:r w:rsidR="000F2C11" w:rsidRPr="00932FBA">
        <w:rPr>
          <w:color w:val="000000"/>
        </w:rPr>
        <w:t>which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institution</w:t>
      </w:r>
      <w:proofErr w:type="spellEnd"/>
      <w:r w:rsidR="000F2C11" w:rsidRPr="00932FBA">
        <w:rPr>
          <w:color w:val="000000"/>
        </w:rPr>
        <w:t xml:space="preserve">, </w:t>
      </w:r>
      <w:proofErr w:type="spellStart"/>
      <w:r w:rsidR="000F2C11" w:rsidRPr="00932FBA">
        <w:rPr>
          <w:color w:val="000000"/>
        </w:rPr>
        <w:t>city</w:t>
      </w:r>
      <w:proofErr w:type="spellEnd"/>
      <w:r w:rsidR="000F2C11" w:rsidRPr="00932FBA">
        <w:rPr>
          <w:color w:val="000000"/>
        </w:rPr>
        <w:t xml:space="preserve">, </w:t>
      </w:r>
      <w:proofErr w:type="spellStart"/>
      <w:r w:rsidR="000F2C11" w:rsidRPr="00932FBA">
        <w:rPr>
          <w:color w:val="000000"/>
        </w:rPr>
        <w:t>state</w:t>
      </w:r>
      <w:proofErr w:type="spellEnd"/>
      <w:r w:rsidR="000F2C11" w:rsidRPr="00932FBA">
        <w:rPr>
          <w:color w:val="000000"/>
        </w:rPr>
        <w:t xml:space="preserve">, </w:t>
      </w:r>
      <w:proofErr w:type="spellStart"/>
      <w:r w:rsidR="000F2C11" w:rsidRPr="00932FBA">
        <w:rPr>
          <w:color w:val="000000"/>
        </w:rPr>
        <w:t>and</w:t>
      </w:r>
      <w:proofErr w:type="spellEnd"/>
      <w:r w:rsidR="000F2C11" w:rsidRPr="00932FBA">
        <w:rPr>
          <w:color w:val="000000"/>
        </w:rPr>
        <w:t xml:space="preserve"> country, </w:t>
      </w:r>
      <w:proofErr w:type="spellStart"/>
      <w:r w:rsidR="000F2C11" w:rsidRPr="00932FBA">
        <w:rPr>
          <w:color w:val="000000"/>
        </w:rPr>
        <w:t>and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year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the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degree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was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earned</w:t>
      </w:r>
      <w:proofErr w:type="spellEnd"/>
      <w:r w:rsidR="000F2C11" w:rsidRPr="00932FBA">
        <w:rPr>
          <w:color w:val="000000"/>
        </w:rPr>
        <w:t xml:space="preserve">. The </w:t>
      </w:r>
      <w:proofErr w:type="spellStart"/>
      <w:r w:rsidR="000F2C11" w:rsidRPr="00932FBA">
        <w:rPr>
          <w:color w:val="000000"/>
        </w:rPr>
        <w:t>author’s</w:t>
      </w:r>
      <w:proofErr w:type="spellEnd"/>
      <w:r w:rsidR="000F2C11" w:rsidRPr="00932FBA">
        <w:rPr>
          <w:color w:val="000000"/>
        </w:rPr>
        <w:t xml:space="preserve"> major </w:t>
      </w:r>
      <w:proofErr w:type="spellStart"/>
      <w:r w:rsidR="000F2C11" w:rsidRPr="00932FBA">
        <w:rPr>
          <w:color w:val="000000"/>
        </w:rPr>
        <w:t>field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of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study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should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be</w:t>
      </w:r>
      <w:proofErr w:type="spellEnd"/>
      <w:r w:rsidR="000F2C11" w:rsidRPr="00932FBA">
        <w:rPr>
          <w:color w:val="000000"/>
        </w:rPr>
        <w:t xml:space="preserve"> </w:t>
      </w:r>
      <w:proofErr w:type="spellStart"/>
      <w:r w:rsidR="000F2C11" w:rsidRPr="00932FBA">
        <w:rPr>
          <w:color w:val="000000"/>
        </w:rPr>
        <w:t>lowercase</w:t>
      </w:r>
      <w:proofErr w:type="spellEnd"/>
      <w:r w:rsidR="000F2C11" w:rsidRPr="00932FBA">
        <w:rPr>
          <w:color w:val="000000"/>
        </w:rPr>
        <w:t xml:space="preserve">. </w:t>
      </w:r>
      <w:r w:rsidR="000F2C11">
        <w:rPr>
          <w:noProof/>
        </w:rPr>
        <w:drawing>
          <wp:anchor distT="0" distB="0" distL="114300" distR="114300" simplePos="0" relativeHeight="251659264" behindDoc="0" locked="0" layoutInCell="1" hidden="0" allowOverlap="1" wp14:anchorId="21200412" wp14:editId="6448EF71">
            <wp:simplePos x="0" y="0"/>
            <wp:positionH relativeFrom="column">
              <wp:posOffset>3811</wp:posOffset>
            </wp:positionH>
            <wp:positionV relativeFrom="paragraph">
              <wp:posOffset>50165</wp:posOffset>
            </wp:positionV>
            <wp:extent cx="914400" cy="1174750"/>
            <wp:effectExtent l="0" t="0" r="0" b="0"/>
            <wp:wrapSquare wrapText="bothSides" distT="0" distB="0" distL="114300" distR="1143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7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1F3C56" w14:textId="143F5465" w:rsidR="00732E46" w:rsidRDefault="000F2C11">
      <w:pPr>
        <w:pBdr>
          <w:top w:val="nil"/>
          <w:left w:val="nil"/>
          <w:bottom w:val="nil"/>
          <w:right w:val="nil"/>
          <w:between w:val="nil"/>
        </w:pBdr>
        <w:ind w:firstLine="202"/>
        <w:jc w:val="both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second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paragraph</w:t>
      </w:r>
      <w:proofErr w:type="spellEnd"/>
      <w:r>
        <w:rPr>
          <w:color w:val="000000"/>
        </w:rPr>
        <w:t xml:space="preserve"> uses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preferred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third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rPr>
          <w:color w:val="000000"/>
        </w:rPr>
        <w:t>pronoun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he</w:t>
      </w:r>
      <w:proofErr w:type="spellEnd"/>
      <w: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she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they</w:t>
      </w:r>
      <w:proofErr w:type="spellEnd"/>
      <w:r>
        <w:rPr>
          <w:color w:val="000000"/>
        </w:rPr>
        <w:t>, et</w:t>
      </w:r>
      <w:r>
        <w:t>c.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author’s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. It </w:t>
      </w:r>
      <w:proofErr w:type="spellStart"/>
      <w:r>
        <w:rPr>
          <w:color w:val="000000"/>
        </w:rPr>
        <w:t>lists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military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experience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including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summer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fellowship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jobs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titles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capitalized</w:t>
      </w:r>
      <w:proofErr w:type="spellEnd"/>
      <w:r>
        <w:rPr>
          <w:color w:val="000000"/>
        </w:rPr>
        <w:t xml:space="preserve">. The </w:t>
      </w:r>
      <w:proofErr w:type="spellStart"/>
      <w:r>
        <w:rPr>
          <w:color w:val="000000"/>
        </w:rPr>
        <w:t>current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 xml:space="preserve"> must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previous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concerning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previous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publications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included</w:t>
      </w:r>
      <w:proofErr w:type="spellEnd"/>
      <w:r w:rsidR="00A853F3">
        <w:rPr>
          <w:color w:val="000000"/>
        </w:rPr>
        <w:t>.</w:t>
      </w:r>
      <w:r>
        <w:rPr>
          <w:color w:val="000000"/>
        </w:rPr>
        <w:t xml:space="preserve"> The </w:t>
      </w:r>
      <w:proofErr w:type="spellStart"/>
      <w:r>
        <w:rPr>
          <w:color w:val="000000"/>
        </w:rPr>
        <w:t>format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listing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publishers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a book </w:t>
      </w:r>
      <w:proofErr w:type="spellStart"/>
      <w:r>
        <w:rPr>
          <w:color w:val="000000"/>
        </w:rPr>
        <w:t>within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biography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: </w:t>
      </w:r>
      <w:proofErr w:type="spellStart"/>
      <w:r>
        <w:rPr>
          <w:i/>
        </w:rPr>
        <w:t>T</w:t>
      </w:r>
      <w:r>
        <w:rPr>
          <w:i/>
          <w:color w:val="000000"/>
        </w:rPr>
        <w:t>itle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of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B</w:t>
      </w:r>
      <w:r>
        <w:rPr>
          <w:i/>
          <w:color w:val="000000"/>
        </w:rPr>
        <w:t>ook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publisher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 xml:space="preserve">) similar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reference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Current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previous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research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interests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paragraph</w:t>
      </w:r>
      <w:proofErr w:type="spellEnd"/>
      <w:r>
        <w:rPr>
          <w:color w:val="000000"/>
        </w:rPr>
        <w:t>.</w:t>
      </w:r>
    </w:p>
    <w:p w14:paraId="035A69EA" w14:textId="444BEB6B" w:rsidR="00732E46" w:rsidRDefault="000F2C11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jc w:val="both"/>
        <w:rPr>
          <w:color w:val="000000"/>
        </w:rPr>
      </w:pPr>
      <w:r>
        <w:tab/>
      </w:r>
      <w:r>
        <w:rPr>
          <w:color w:val="000000"/>
        </w:rPr>
        <w:t xml:space="preserve">The </w:t>
      </w:r>
      <w:proofErr w:type="spellStart"/>
      <w:r>
        <w:rPr>
          <w:color w:val="000000"/>
        </w:rPr>
        <w:t>third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paragraph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begins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author’s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preferred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(e.g., Dr. Smith, Prof. Jones, Mr. </w:t>
      </w:r>
      <w:proofErr w:type="spellStart"/>
      <w:r>
        <w:rPr>
          <w:color w:val="000000"/>
        </w:rPr>
        <w:t>Kajor</w:t>
      </w:r>
      <w:proofErr w:type="spellEnd"/>
      <w:r>
        <w:rPr>
          <w:color w:val="000000"/>
        </w:rPr>
        <w:t xml:space="preserve">, Ms. Hunter, </w:t>
      </w:r>
      <w:proofErr w:type="spellStart"/>
      <w:r>
        <w:rPr>
          <w:color w:val="000000"/>
        </w:rPr>
        <w:t>Mx</w:t>
      </w:r>
      <w:proofErr w:type="spellEnd"/>
      <w:r>
        <w:rPr>
          <w:color w:val="000000"/>
        </w:rPr>
        <w:t xml:space="preserve">. Riley).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memberships</w:t>
      </w:r>
      <w:proofErr w:type="spellEnd"/>
      <w:r>
        <w:rPr>
          <w:color w:val="000000"/>
        </w:rPr>
        <w:t xml:space="preserve"> in professional </w:t>
      </w:r>
      <w:proofErr w:type="spellStart"/>
      <w:r>
        <w:rPr>
          <w:color w:val="000000"/>
        </w:rPr>
        <w:t>societies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IEEE. </w:t>
      </w:r>
      <w:proofErr w:type="spellStart"/>
      <w:r>
        <w:rPr>
          <w:color w:val="000000"/>
        </w:rPr>
        <w:t>Finally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 xml:space="preserve"> for IEEE </w:t>
      </w:r>
      <w:proofErr w:type="spellStart"/>
      <w:r>
        <w:rPr>
          <w:color w:val="000000"/>
        </w:rPr>
        <w:t>committees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publications</w:t>
      </w:r>
      <w:proofErr w:type="spellEnd"/>
      <w:r>
        <w:rPr>
          <w:color w:val="000000"/>
        </w:rPr>
        <w:t xml:space="preserve">. </w:t>
      </w:r>
    </w:p>
    <w:p w14:paraId="2F9336D9" w14:textId="77777777" w:rsidR="00A853F3" w:rsidRDefault="00A853F3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jc w:val="both"/>
        <w:rPr>
          <w:color w:val="000000"/>
        </w:rPr>
      </w:pPr>
    </w:p>
    <w:p w14:paraId="3E9DF21A" w14:textId="7AD9B6B2" w:rsidR="00732E46" w:rsidRDefault="000F2C11">
      <w:pPr>
        <w:jc w:val="both"/>
        <w:rPr>
          <w:rFonts w:ascii="Times" w:eastAsia="Times" w:hAnsi="Times" w:cs="Times"/>
        </w:rPr>
      </w:pPr>
      <w:proofErr w:type="spellStart"/>
      <w:r>
        <w:rPr>
          <w:b/>
        </w:rPr>
        <w:t>Second</w:t>
      </w:r>
      <w:proofErr w:type="spellEnd"/>
      <w:r>
        <w:rPr>
          <w:b/>
        </w:rPr>
        <w:t xml:space="preserve"> B. </w:t>
      </w:r>
      <w:proofErr w:type="spellStart"/>
      <w:r>
        <w:rPr>
          <w:b/>
        </w:rPr>
        <w:t>Author</w:t>
      </w:r>
      <w:proofErr w:type="spellEnd"/>
      <w:r w:rsidR="00EA352F" w:rsidRPr="00EA352F">
        <w:rPr>
          <w:bCs/>
        </w:rPr>
        <w:t>,</w:t>
      </w:r>
      <w:r>
        <w:t xml:space="preserve"> </w:t>
      </w:r>
      <w:proofErr w:type="spellStart"/>
      <w:r>
        <w:rPr>
          <w:rFonts w:ascii="Times" w:eastAsia="Times" w:hAnsi="Times" w:cs="Times"/>
        </w:rPr>
        <w:t>photograph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and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biography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not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available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at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the</w:t>
      </w:r>
      <w:proofErr w:type="spellEnd"/>
      <w:r>
        <w:rPr>
          <w:rFonts w:ascii="Times" w:eastAsia="Times" w:hAnsi="Times" w:cs="Times"/>
        </w:rPr>
        <w:t xml:space="preserve"> time </w:t>
      </w:r>
      <w:proofErr w:type="spellStart"/>
      <w:r>
        <w:rPr>
          <w:rFonts w:ascii="Times" w:eastAsia="Times" w:hAnsi="Times" w:cs="Times"/>
        </w:rPr>
        <w:t>of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publication</w:t>
      </w:r>
      <w:proofErr w:type="spellEnd"/>
      <w:r>
        <w:rPr>
          <w:rFonts w:ascii="Times" w:eastAsia="Times" w:hAnsi="Times" w:cs="Times"/>
        </w:rPr>
        <w:t xml:space="preserve">.  </w:t>
      </w:r>
    </w:p>
    <w:p w14:paraId="4C5DB3D7" w14:textId="77777777" w:rsidR="00732E46" w:rsidRDefault="00732E46">
      <w:pPr>
        <w:jc w:val="both"/>
        <w:rPr>
          <w:rFonts w:ascii="Times" w:eastAsia="Times" w:hAnsi="Times" w:cs="Times"/>
        </w:rPr>
      </w:pPr>
    </w:p>
    <w:p w14:paraId="41C918F2" w14:textId="77777777" w:rsidR="00732E46" w:rsidRDefault="000F2C11">
      <w:pPr>
        <w:jc w:val="both"/>
        <w:rPr>
          <w:rFonts w:ascii="Times" w:eastAsia="Times" w:hAnsi="Times" w:cs="Times"/>
        </w:rPr>
      </w:pPr>
      <w:proofErr w:type="spellStart"/>
      <w:r>
        <w:rPr>
          <w:b/>
        </w:rPr>
        <w:t>Third</w:t>
      </w:r>
      <w:proofErr w:type="spellEnd"/>
      <w:r>
        <w:rPr>
          <w:b/>
        </w:rPr>
        <w:t xml:space="preserve"> C. </w:t>
      </w:r>
      <w:proofErr w:type="spellStart"/>
      <w:r>
        <w:rPr>
          <w:b/>
        </w:rPr>
        <w:t>Author</w:t>
      </w:r>
      <w:proofErr w:type="spellEnd"/>
      <w:r>
        <w:rPr>
          <w:b/>
        </w:rPr>
        <w:t xml:space="preserve">, Jr. </w:t>
      </w:r>
      <w:r>
        <w:rPr>
          <w:rFonts w:ascii="Times" w:eastAsia="Times" w:hAnsi="Times" w:cs="Times"/>
        </w:rPr>
        <w:t>(</w:t>
      </w:r>
      <w:proofErr w:type="spellStart"/>
      <w:r>
        <w:rPr>
          <w:rFonts w:ascii="Times" w:eastAsia="Times" w:hAnsi="Times" w:cs="Times"/>
        </w:rPr>
        <w:t>Member</w:t>
      </w:r>
      <w:proofErr w:type="spellEnd"/>
      <w:r>
        <w:rPr>
          <w:rFonts w:ascii="Times" w:eastAsia="Times" w:hAnsi="Times" w:cs="Times"/>
        </w:rPr>
        <w:t xml:space="preserve">, IEEE), </w:t>
      </w:r>
      <w:proofErr w:type="spellStart"/>
      <w:r>
        <w:rPr>
          <w:rFonts w:ascii="Times" w:eastAsia="Times" w:hAnsi="Times" w:cs="Times"/>
        </w:rPr>
        <w:t>photograph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and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biography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not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available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at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the</w:t>
      </w:r>
      <w:proofErr w:type="spellEnd"/>
      <w:r>
        <w:rPr>
          <w:rFonts w:ascii="Times" w:eastAsia="Times" w:hAnsi="Times" w:cs="Times"/>
        </w:rPr>
        <w:t xml:space="preserve"> time </w:t>
      </w:r>
      <w:proofErr w:type="spellStart"/>
      <w:r>
        <w:rPr>
          <w:rFonts w:ascii="Times" w:eastAsia="Times" w:hAnsi="Times" w:cs="Times"/>
        </w:rPr>
        <w:t>of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publication</w:t>
      </w:r>
      <w:proofErr w:type="spellEnd"/>
      <w:r>
        <w:rPr>
          <w:rFonts w:ascii="Times" w:eastAsia="Times" w:hAnsi="Times" w:cs="Times"/>
        </w:rPr>
        <w:t xml:space="preserve">. </w:t>
      </w:r>
    </w:p>
    <w:p w14:paraId="5ACECD96" w14:textId="77777777" w:rsidR="00732E46" w:rsidRDefault="00732E46">
      <w:pPr>
        <w:jc w:val="both"/>
        <w:rPr>
          <w:rFonts w:ascii="Times" w:eastAsia="Times" w:hAnsi="Times" w:cs="Times"/>
        </w:rPr>
      </w:pPr>
    </w:p>
    <w:p w14:paraId="4AB1CCE2" w14:textId="77777777" w:rsidR="00732E46" w:rsidRDefault="00732E46">
      <w:pPr>
        <w:jc w:val="both"/>
        <w:rPr>
          <w:rFonts w:ascii="Times" w:eastAsia="Times" w:hAnsi="Times" w:cs="Times"/>
        </w:rPr>
      </w:pPr>
    </w:p>
    <w:p w14:paraId="220DC854" w14:textId="77777777" w:rsidR="00732E46" w:rsidRDefault="00732E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sectPr w:rsidR="00732E46" w:rsidSect="00002FAF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BBD93" w14:textId="77777777" w:rsidR="00D22622" w:rsidRDefault="00D22622">
      <w:r>
        <w:separator/>
      </w:r>
    </w:p>
  </w:endnote>
  <w:endnote w:type="continuationSeparator" w:id="0">
    <w:p w14:paraId="7D1A9B9C" w14:textId="77777777" w:rsidR="00D22622" w:rsidRDefault="00D2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Cambria"/>
    <w:panose1 w:val="00000000000000000000"/>
    <w:charset w:val="00"/>
    <w:family w:val="roman"/>
    <w:notTrueType/>
    <w:pitch w:val="default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2FAC0" w14:textId="77777777" w:rsidR="00D22622" w:rsidRPr="009A0AA6" w:rsidRDefault="00D22622" w:rsidP="009A0AA6">
      <w:pPr>
        <w:pStyle w:val="Rodap"/>
      </w:pPr>
    </w:p>
  </w:footnote>
  <w:footnote w:type="continuationSeparator" w:id="0">
    <w:p w14:paraId="60D7C6F8" w14:textId="77777777" w:rsidR="00D22622" w:rsidRDefault="00D22622">
      <w:r>
        <w:continuationSeparator/>
      </w:r>
    </w:p>
  </w:footnote>
  <w:footnote w:id="1">
    <w:p w14:paraId="4E35C723" w14:textId="5FEF62D7" w:rsidR="00732E46" w:rsidRDefault="00732E46" w:rsidP="009B1521">
      <w:pPr>
        <w:widowControl w:val="0"/>
        <w:spacing w:line="252" w:lineRule="auto"/>
        <w:jc w:val="both"/>
        <w:rPr>
          <w:sz w:val="12"/>
          <w:szCs w:val="12"/>
        </w:rPr>
      </w:pPr>
    </w:p>
  </w:footnote>
  <w:footnote w:id="2">
    <w:p w14:paraId="00256728" w14:textId="77777777" w:rsidR="00732E46" w:rsidRDefault="000F2C11">
      <w:pPr>
        <w:pBdr>
          <w:top w:val="nil"/>
          <w:left w:val="nil"/>
          <w:bottom w:val="nil"/>
          <w:right w:val="nil"/>
          <w:between w:val="nil"/>
        </w:pBdr>
        <w:ind w:firstLine="202"/>
        <w:jc w:val="both"/>
        <w:rPr>
          <w:color w:val="000000"/>
          <w:sz w:val="16"/>
          <w:szCs w:val="16"/>
        </w:rPr>
      </w:pPr>
      <w:r>
        <w:rPr>
          <w:rStyle w:val="Refdenotaderodap"/>
        </w:rPr>
        <w:footnoteRef/>
      </w:r>
      <w:r>
        <w:rPr>
          <w:color w:val="000000"/>
          <w:sz w:val="16"/>
          <w:szCs w:val="16"/>
        </w:rPr>
        <w:t xml:space="preserve">It </w:t>
      </w:r>
      <w:proofErr w:type="spellStart"/>
      <w:r>
        <w:rPr>
          <w:color w:val="000000"/>
          <w:sz w:val="16"/>
          <w:szCs w:val="16"/>
        </w:rPr>
        <w:t>is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recommended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that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footnotes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be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avoided</w:t>
      </w:r>
      <w:proofErr w:type="spellEnd"/>
      <w:r>
        <w:rPr>
          <w:color w:val="000000"/>
          <w:sz w:val="16"/>
          <w:szCs w:val="16"/>
        </w:rPr>
        <w:t xml:space="preserve"> (</w:t>
      </w:r>
      <w:proofErr w:type="spellStart"/>
      <w:r>
        <w:rPr>
          <w:color w:val="000000"/>
          <w:sz w:val="16"/>
          <w:szCs w:val="16"/>
        </w:rPr>
        <w:t>except</w:t>
      </w:r>
      <w:proofErr w:type="spellEnd"/>
      <w:r>
        <w:rPr>
          <w:color w:val="000000"/>
          <w:sz w:val="16"/>
          <w:szCs w:val="16"/>
        </w:rPr>
        <w:t xml:space="preserve"> for </w:t>
      </w:r>
      <w:proofErr w:type="spellStart"/>
      <w:r>
        <w:rPr>
          <w:color w:val="000000"/>
          <w:sz w:val="16"/>
          <w:szCs w:val="16"/>
        </w:rPr>
        <w:t>the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unnumbered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footnote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with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the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receipt</w:t>
      </w:r>
      <w:proofErr w:type="spellEnd"/>
      <w:r>
        <w:rPr>
          <w:color w:val="000000"/>
          <w:sz w:val="16"/>
          <w:szCs w:val="16"/>
        </w:rPr>
        <w:t xml:space="preserve"> date </w:t>
      </w:r>
      <w:proofErr w:type="spellStart"/>
      <w:r>
        <w:rPr>
          <w:color w:val="000000"/>
          <w:sz w:val="16"/>
          <w:szCs w:val="16"/>
        </w:rPr>
        <w:t>on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the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first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page</w:t>
      </w:r>
      <w:proofErr w:type="spellEnd"/>
      <w:r>
        <w:rPr>
          <w:color w:val="000000"/>
          <w:sz w:val="16"/>
          <w:szCs w:val="16"/>
        </w:rPr>
        <w:t xml:space="preserve">). </w:t>
      </w:r>
      <w:proofErr w:type="spellStart"/>
      <w:r>
        <w:rPr>
          <w:color w:val="000000"/>
          <w:sz w:val="16"/>
          <w:szCs w:val="16"/>
        </w:rPr>
        <w:t>Instead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try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to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integrate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the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footnote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information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into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the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text</w:t>
      </w:r>
      <w:proofErr w:type="spellEnd"/>
      <w:r>
        <w:rPr>
          <w:color w:val="00000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BAAB" w14:textId="5A8454C6" w:rsidR="00732E46" w:rsidRDefault="000F2C11" w:rsidP="009B1521">
    <w:pPr>
      <w:jc w:val="right"/>
    </w:pPr>
    <w:r>
      <w:fldChar w:fldCharType="begin"/>
    </w:r>
    <w:r>
      <w:instrText>PAGE</w:instrText>
    </w:r>
    <w:r>
      <w:fldChar w:fldCharType="separate"/>
    </w:r>
    <w:r w:rsidR="00002FAF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25F57" w14:textId="77777777" w:rsidR="009B1521" w:rsidRDefault="009B1521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14:paraId="3B606C5D" w14:textId="77777777" w:rsidR="009B1521" w:rsidRDefault="009B1521">
    <w:pPr>
      <w:ind w:right="360"/>
    </w:pPr>
  </w:p>
  <w:p w14:paraId="7D2A0ADE" w14:textId="77777777" w:rsidR="009B1521" w:rsidRDefault="009B1521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4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Ttulo2"/>
      <w:lvlText w:val=""/>
      <w:lvlJc w:val="left"/>
      <w:pPr>
        <w:ind w:left="0" w:firstLine="0"/>
      </w:pPr>
    </w:lvl>
    <w:lvl w:ilvl="2">
      <w:start w:val="1"/>
      <w:numFmt w:val="bullet"/>
      <w:pStyle w:val="Ttulo3"/>
      <w:lvlText w:val=""/>
      <w:lvlJc w:val="left"/>
      <w:pPr>
        <w:ind w:left="0" w:firstLine="0"/>
      </w:pPr>
    </w:lvl>
    <w:lvl w:ilvl="3">
      <w:start w:val="1"/>
      <w:numFmt w:val="bullet"/>
      <w:pStyle w:val="Ttulo4"/>
      <w:lvlText w:val=""/>
      <w:lvlJc w:val="left"/>
      <w:pPr>
        <w:ind w:left="0" w:firstLine="0"/>
      </w:pPr>
    </w:lvl>
    <w:lvl w:ilvl="4">
      <w:start w:val="1"/>
      <w:numFmt w:val="bullet"/>
      <w:pStyle w:val="Ttulo5"/>
      <w:lvlText w:val=""/>
      <w:lvlJc w:val="left"/>
      <w:pPr>
        <w:ind w:left="0" w:firstLine="0"/>
      </w:pPr>
    </w:lvl>
    <w:lvl w:ilvl="5">
      <w:start w:val="1"/>
      <w:numFmt w:val="bullet"/>
      <w:pStyle w:val="Ttulo6"/>
      <w:lvlText w:val=""/>
      <w:lvlJc w:val="left"/>
      <w:pPr>
        <w:ind w:left="0" w:firstLine="0"/>
      </w:pPr>
    </w:lvl>
    <w:lvl w:ilvl="6">
      <w:start w:val="1"/>
      <w:numFmt w:val="bullet"/>
      <w:pStyle w:val="Ttulo7"/>
      <w:lvlText w:val=""/>
      <w:lvlJc w:val="left"/>
      <w:pPr>
        <w:ind w:left="0" w:firstLine="0"/>
      </w:pPr>
    </w:lvl>
    <w:lvl w:ilvl="7">
      <w:start w:val="1"/>
      <w:numFmt w:val="bullet"/>
      <w:pStyle w:val="Ttulo8"/>
      <w:lvlText w:val=""/>
      <w:lvlJc w:val="left"/>
      <w:pPr>
        <w:ind w:left="0" w:firstLine="0"/>
      </w:pPr>
    </w:lvl>
    <w:lvl w:ilvl="8">
      <w:start w:val="1"/>
      <w:numFmt w:val="bullet"/>
      <w:pStyle w:val="Ttulo9"/>
      <w:lvlText w:val=""/>
      <w:lvlJc w:val="left"/>
      <w:pPr>
        <w:ind w:left="0" w:firstLine="0"/>
      </w:pPr>
    </w:lvl>
  </w:abstractNum>
  <w:num w:numId="1" w16cid:durableId="2008440493">
    <w:abstractNumId w:val="9"/>
  </w:num>
  <w:num w:numId="2" w16cid:durableId="936057697">
    <w:abstractNumId w:val="2"/>
  </w:num>
  <w:num w:numId="3" w16cid:durableId="1505509528">
    <w:abstractNumId w:val="1"/>
  </w:num>
  <w:num w:numId="4" w16cid:durableId="731000757">
    <w:abstractNumId w:val="8"/>
  </w:num>
  <w:num w:numId="5" w16cid:durableId="1173639659">
    <w:abstractNumId w:val="5"/>
  </w:num>
  <w:num w:numId="6" w16cid:durableId="53506770">
    <w:abstractNumId w:val="6"/>
  </w:num>
  <w:num w:numId="7" w16cid:durableId="9662824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00117214">
    <w:abstractNumId w:val="4"/>
  </w:num>
  <w:num w:numId="9" w16cid:durableId="207693073">
    <w:abstractNumId w:val="3"/>
  </w:num>
  <w:num w:numId="10" w16cid:durableId="1715499645">
    <w:abstractNumId w:val="7"/>
  </w:num>
  <w:num w:numId="11" w16cid:durableId="204525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E46"/>
    <w:rsid w:val="00002FAF"/>
    <w:rsid w:val="000403AE"/>
    <w:rsid w:val="00053B2E"/>
    <w:rsid w:val="000650E5"/>
    <w:rsid w:val="00081747"/>
    <w:rsid w:val="00085D7A"/>
    <w:rsid w:val="000F2C11"/>
    <w:rsid w:val="00114406"/>
    <w:rsid w:val="00152AB3"/>
    <w:rsid w:val="00170C54"/>
    <w:rsid w:val="001743EC"/>
    <w:rsid w:val="001B0334"/>
    <w:rsid w:val="001E7EDB"/>
    <w:rsid w:val="001F512A"/>
    <w:rsid w:val="00285E41"/>
    <w:rsid w:val="00357347"/>
    <w:rsid w:val="0036091A"/>
    <w:rsid w:val="004063A4"/>
    <w:rsid w:val="00474613"/>
    <w:rsid w:val="005771B4"/>
    <w:rsid w:val="005B43C2"/>
    <w:rsid w:val="005C68BC"/>
    <w:rsid w:val="005E2D10"/>
    <w:rsid w:val="005F4497"/>
    <w:rsid w:val="006514FE"/>
    <w:rsid w:val="00660F88"/>
    <w:rsid w:val="00694E0B"/>
    <w:rsid w:val="006E42E3"/>
    <w:rsid w:val="007054D1"/>
    <w:rsid w:val="00732E46"/>
    <w:rsid w:val="00771AA2"/>
    <w:rsid w:val="007F4FB6"/>
    <w:rsid w:val="0080720F"/>
    <w:rsid w:val="00874977"/>
    <w:rsid w:val="008E4F03"/>
    <w:rsid w:val="00932FBA"/>
    <w:rsid w:val="0096199E"/>
    <w:rsid w:val="009A0AA6"/>
    <w:rsid w:val="009B1521"/>
    <w:rsid w:val="00A41540"/>
    <w:rsid w:val="00A530D2"/>
    <w:rsid w:val="00A6122B"/>
    <w:rsid w:val="00A80BDA"/>
    <w:rsid w:val="00A853F3"/>
    <w:rsid w:val="00AB4C22"/>
    <w:rsid w:val="00B07BB7"/>
    <w:rsid w:val="00D22622"/>
    <w:rsid w:val="00DA34C3"/>
    <w:rsid w:val="00DB3364"/>
    <w:rsid w:val="00DC758F"/>
    <w:rsid w:val="00DF6629"/>
    <w:rsid w:val="00E45781"/>
    <w:rsid w:val="00E57D3D"/>
    <w:rsid w:val="00E625A7"/>
    <w:rsid w:val="00E653B5"/>
    <w:rsid w:val="00EA34D7"/>
    <w:rsid w:val="00EA352F"/>
    <w:rsid w:val="00E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4F74"/>
  <w15:docId w15:val="{9D00F7B9-20C6-4610-BC01-AAEEF331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B3364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extodenotaderodap">
    <w:name w:val="footnote text"/>
    <w:basedOn w:val="Normal"/>
    <w:link w:val="Textodenotaderodap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link w:val="Ttulo1"/>
    <w:uiPriority w:val="9"/>
    <w:rsid w:val="00DB3364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link w:val="Recuodecorpodetexto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ontepargpadro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932B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1E7ED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E7ED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E7ED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7E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7EDB"/>
    <w:rPr>
      <w:b/>
      <w:bCs/>
    </w:rPr>
  </w:style>
  <w:style w:type="paragraph" w:styleId="PargrafodaLista">
    <w:name w:val="List Paragraph"/>
    <w:basedOn w:val="Normal"/>
    <w:uiPriority w:val="34"/>
    <w:qFormat/>
    <w:rsid w:val="00DB3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ournals.ieeeauthorcenter.ieee.org/create-your-ieee-journal-article/authoring-tools-and-templates/tools-for-ieee-authors/ieee-article-templates/" TargetMode="External"/><Relationship Id="rId18" Type="http://schemas.openxmlformats.org/officeDocument/2006/relationships/hyperlink" Target="https://journals.ieeeauthorcenter.ieee.org/create-your-ieee-journal-article/create-the-text-of-your-article/structure-your-article/" TargetMode="External"/><Relationship Id="rId26" Type="http://schemas.openxmlformats.org/officeDocument/2006/relationships/hyperlink" Target="https://journals.ieeeauthorcenter.ieee.org/create-your-ieee-journal-article/create-the-text-of-your-article/ieee-editorial-style-manual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journals.ieeeauthorcenter.ieee.org/wp-content/uploads/sites/7/Editing-Mathematics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ieee.org/organizations/pubs/ani_prod/keywrd98.txt" TargetMode="External"/><Relationship Id="rId17" Type="http://schemas.openxmlformats.org/officeDocument/2006/relationships/hyperlink" Target="https://journals.ieeeauthorcenter.ieee.org/create-your-ieee-journal-article/create-the-text-of-your-article/ieee-editorial-style-manual/" TargetMode="External"/><Relationship Id="rId25" Type="http://schemas.openxmlformats.org/officeDocument/2006/relationships/oleObject" Target="embeddings/oleObject1.bin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overleaf.com/blog/278-how-to-use-overleaf-with-ieee-collabratec-your-quick-guide-to-getting-started%23.Vp6tpPkrKM9" TargetMode="External"/><Relationship Id="rId20" Type="http://schemas.openxmlformats.org/officeDocument/2006/relationships/hyperlink" Target="https://store.wiris.com/en/products/mathtype/download" TargetMode="External"/><Relationship Id="rId29" Type="http://schemas.openxmlformats.org/officeDocument/2006/relationships/hyperlink" Target="https://www.ieee.org/publications/rights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eywords@ieee.org" TargetMode="External"/><Relationship Id="rId24" Type="http://schemas.openxmlformats.org/officeDocument/2006/relationships/image" Target="media/image3.w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overleaf.com/blog/278-how-to-use-overleaf-with-ieee-collabratec-your-quick-guide-to-getting-started%23.Vp6tpPkrKM9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www.ieee.org/publications/rights/index.html" TargetMode="Externa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31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overleaf.com/blog/278-how-to-use-overleaf-with-ieee-collabratec-your-quick-guide-to-getting-started%23.Vp6tpPkrKM9" TargetMode="External"/><Relationship Id="rId22" Type="http://schemas.openxmlformats.org/officeDocument/2006/relationships/hyperlink" Target="http://journals.ieeeauthorcenter.ieee.org/wp-content/uploads/sites/7/IEEE-Math-Typesetting-Guide-for-MS-Word-Users.pdf" TargetMode="External"/><Relationship Id="rId27" Type="http://schemas.openxmlformats.org/officeDocument/2006/relationships/hyperlink" Target="http://www.ieee.org/publications_standards/publications/authors/authors_submission.html" TargetMode="External"/><Relationship Id="rId30" Type="http://schemas.openxmlformats.org/officeDocument/2006/relationships/hyperlink" Target="https://journals.ieeeauthorcenter.ieee.org/become-an-ieee-journal-author/publishing-ethics/guidelines-and-policies/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BC60F9-571F-8E49-8DCE-5F89DD1D7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4747</Words>
  <Characters>25639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McKerahan</dc:creator>
  <cp:lastModifiedBy>Leonardo Felipe da Silva dos Santos</cp:lastModifiedBy>
  <cp:revision>4</cp:revision>
  <dcterms:created xsi:type="dcterms:W3CDTF">2022-05-09T12:31:00Z</dcterms:created>
  <dcterms:modified xsi:type="dcterms:W3CDTF">2022-05-09T13:31:00Z</dcterms:modified>
</cp:coreProperties>
</file>