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0846" w14:textId="0406E957" w:rsidR="009416DA" w:rsidRDefault="00AB66EF" w:rsidP="00AA6B4D">
      <w:pPr>
        <w:pStyle w:val="Figuras"/>
        <w:rPr>
          <w:rStyle w:val="nfaseIntensa"/>
          <w:noProof w:val="0"/>
          <w:sz w:val="36"/>
          <w:szCs w:val="36"/>
        </w:rPr>
      </w:pPr>
      <w:bookmarkStart w:id="0" w:name="_Toc26371005"/>
      <w:r>
        <w:drawing>
          <wp:inline distT="0" distB="0" distL="0" distR="0" wp14:anchorId="2813411C" wp14:editId="6856FEB9">
            <wp:extent cx="2265529" cy="836555"/>
            <wp:effectExtent l="0" t="0" r="1905" b="1905"/>
            <wp:docPr id="4" name="Imagem 4" descr="Universidade Tecnológica Federal do Paraná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dade Tecnológica Federal do Paraná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28" cy="8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6DA">
        <w:rPr>
          <w:rStyle w:val="nfaseIntensa"/>
          <w:noProof w:val="0"/>
          <w:sz w:val="36"/>
          <w:szCs w:val="36"/>
        </w:rPr>
        <w:t xml:space="preserve"> </w:t>
      </w:r>
    </w:p>
    <w:p w14:paraId="0204C650" w14:textId="77777777" w:rsidR="009416DA" w:rsidRDefault="009416DA" w:rsidP="00AA6B4D">
      <w:pPr>
        <w:pStyle w:val="Figuras"/>
        <w:rPr>
          <w:rStyle w:val="nfaseIntensa"/>
          <w:noProof w:val="0"/>
          <w:sz w:val="36"/>
          <w:szCs w:val="36"/>
        </w:rPr>
      </w:pPr>
    </w:p>
    <w:p w14:paraId="41924804" w14:textId="77777777" w:rsidR="00AA6B4D" w:rsidRPr="001A40C6" w:rsidRDefault="00AA6B4D" w:rsidP="000F3FAB">
      <w:pPr>
        <w:pStyle w:val="Ttulo"/>
        <w:rPr>
          <w:rStyle w:val="nfaseIntensa"/>
          <w:noProof w:val="0"/>
          <w:sz w:val="36"/>
          <w:szCs w:val="36"/>
        </w:rPr>
      </w:pPr>
    </w:p>
    <w:p w14:paraId="6CA21D5E" w14:textId="182BE7B5" w:rsidR="000F3FAB" w:rsidRPr="001A40C6" w:rsidRDefault="000F3FAB" w:rsidP="00AA6B4D">
      <w:pPr>
        <w:pStyle w:val="Figuras"/>
        <w:rPr>
          <w:rStyle w:val="nfaseIntensa"/>
          <w:noProof w:val="0"/>
          <w:sz w:val="36"/>
          <w:szCs w:val="36"/>
        </w:rPr>
      </w:pPr>
    </w:p>
    <w:p w14:paraId="224DA2A6" w14:textId="77777777" w:rsidR="000F3FAB" w:rsidRPr="001A40C6" w:rsidRDefault="000F3FAB" w:rsidP="000F3FAB">
      <w:pPr>
        <w:pStyle w:val="Ttulo"/>
        <w:rPr>
          <w:rStyle w:val="nfaseIntensa"/>
          <w:noProof w:val="0"/>
          <w:sz w:val="36"/>
          <w:szCs w:val="36"/>
        </w:rPr>
      </w:pPr>
    </w:p>
    <w:p w14:paraId="02C48C36" w14:textId="2916258F" w:rsidR="00050307" w:rsidRDefault="00AB66EF" w:rsidP="000F3FAB">
      <w:pPr>
        <w:pStyle w:val="Ttulo"/>
        <w:rPr>
          <w:rStyle w:val="nfaseIntensa"/>
          <w:noProof w:val="0"/>
          <w:sz w:val="36"/>
          <w:szCs w:val="36"/>
        </w:rPr>
      </w:pPr>
      <w:r>
        <w:rPr>
          <w:rStyle w:val="nfaseIntensa"/>
          <w:noProof w:val="0"/>
          <w:sz w:val="36"/>
          <w:szCs w:val="36"/>
        </w:rPr>
        <w:t>O problema da exclusão mútua</w:t>
      </w:r>
    </w:p>
    <w:p w14:paraId="4617BFF5" w14:textId="77777777" w:rsidR="009F4551" w:rsidRPr="009F4551" w:rsidRDefault="009F4551" w:rsidP="009F4551"/>
    <w:p w14:paraId="34C1DB2C" w14:textId="1EE39C74" w:rsidR="000F3FAB" w:rsidRPr="001A40C6" w:rsidRDefault="00AB66EF" w:rsidP="000F3FAB">
      <w:pPr>
        <w:pStyle w:val="Ttulo"/>
        <w:rPr>
          <w:noProof w:val="0"/>
          <w:lang w:eastAsia="en-US"/>
        </w:rPr>
      </w:pPr>
      <w:r>
        <w:rPr>
          <w:noProof w:val="0"/>
          <w:lang w:eastAsia="en-US"/>
        </w:rPr>
        <w:t>SISTEMAS OPERACIONAIS</w:t>
      </w:r>
    </w:p>
    <w:p w14:paraId="0C01F19E" w14:textId="77777777" w:rsidR="000F3FAB" w:rsidRPr="001A40C6" w:rsidRDefault="000F3FAB" w:rsidP="000F3FAB">
      <w:pPr>
        <w:pStyle w:val="Ttulo"/>
        <w:rPr>
          <w:rStyle w:val="Forte"/>
          <w:noProof w:val="0"/>
        </w:rPr>
      </w:pPr>
    </w:p>
    <w:p w14:paraId="70248877" w14:textId="26ED11D7" w:rsidR="009416DA" w:rsidRDefault="00AB66EF" w:rsidP="000F3FAB">
      <w:pPr>
        <w:pStyle w:val="Ttulo"/>
        <w:rPr>
          <w:rStyle w:val="Forte"/>
          <w:noProof w:val="0"/>
        </w:rPr>
      </w:pPr>
      <w:r>
        <w:rPr>
          <w:rStyle w:val="Forte"/>
          <w:noProof w:val="0"/>
        </w:rPr>
        <w:t>ATIVIDADE_8_LEONARDO_BASSO_FURINI</w:t>
      </w:r>
      <w:r w:rsidR="006C7A5C" w:rsidRPr="006C7A5C">
        <w:rPr>
          <w:rStyle w:val="Forte"/>
          <w:noProof w:val="0"/>
        </w:rPr>
        <w:t>.R0</w:t>
      </w:r>
    </w:p>
    <w:p w14:paraId="5FEE277A" w14:textId="4E6D576D" w:rsidR="00D51A76" w:rsidRDefault="00D51A76" w:rsidP="00D51A76"/>
    <w:p w14:paraId="53BFBDD9" w14:textId="7DE31215" w:rsidR="00D51A76" w:rsidRDefault="00D51A76" w:rsidP="00D51A76"/>
    <w:p w14:paraId="0B39B12F" w14:textId="3F4F0DCC" w:rsidR="00D51A76" w:rsidRDefault="00D51A76" w:rsidP="00D51A76"/>
    <w:p w14:paraId="56D12E03" w14:textId="31DF204D" w:rsidR="00D51A76" w:rsidRDefault="00D51A76" w:rsidP="00D51A76"/>
    <w:p w14:paraId="57E70370" w14:textId="547BB4E1" w:rsidR="00D51A76" w:rsidRDefault="00D51A76" w:rsidP="00D51A76"/>
    <w:p w14:paraId="28D709BC" w14:textId="5C9D3DA6" w:rsidR="00D51A76" w:rsidRDefault="00D51A76" w:rsidP="00D51A76"/>
    <w:p w14:paraId="1752E6AB" w14:textId="6267EE08" w:rsidR="00D51A76" w:rsidRDefault="00D51A76" w:rsidP="00D51A76"/>
    <w:p w14:paraId="27136A45" w14:textId="77777777" w:rsidR="00D51A76" w:rsidRDefault="00D51A76">
      <w:pPr>
        <w:spacing w:before="0" w:after="160" w:line="259" w:lineRule="auto"/>
        <w:contextualSpacing w:val="0"/>
        <w:jc w:val="left"/>
        <w:rPr>
          <w:noProof w:val="0"/>
        </w:rPr>
      </w:pPr>
      <w:r>
        <w:rPr>
          <w:noProof w:val="0"/>
        </w:rPr>
        <w:br w:type="page"/>
      </w:r>
    </w:p>
    <w:p w14:paraId="7A4A6435" w14:textId="1ADEB088" w:rsidR="009F4551" w:rsidRDefault="00F90D43" w:rsidP="009F4551">
      <w:pPr>
        <w:pStyle w:val="Ttulo1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>Relatório</w:t>
      </w:r>
    </w:p>
    <w:p w14:paraId="3BAB2270" w14:textId="77777777" w:rsidR="00AB66EF" w:rsidRPr="00AB66EF" w:rsidRDefault="00AB66EF" w:rsidP="001E1B49">
      <w:pPr>
        <w:ind w:firstLine="432"/>
      </w:pPr>
      <w:r w:rsidRPr="00AB66EF">
        <w:rPr>
          <w:rFonts w:ascii="Segoe UI" w:eastAsia="Times New Roman" w:hAnsi="Segoe UI" w:cs="Segoe UI"/>
          <w:noProof w:val="0"/>
          <w:color w:val="212529"/>
          <w:sz w:val="23"/>
          <w:szCs w:val="23"/>
        </w:rPr>
        <w:t xml:space="preserve">Executar diferentes abordagens para resolver (ou tentar) o problema da exclusão </w:t>
      </w:r>
      <w:r w:rsidRPr="00AB66EF">
        <w:t>mútua. O Relatório deve explicar como se chegou à conclusão de que determinada(s) abordagem(s) resolveu(veram) ou não o problema da exclusão mútua.</w:t>
      </w:r>
    </w:p>
    <w:p w14:paraId="2F54F2DD" w14:textId="738D2C7A" w:rsidR="00AB66EF" w:rsidRPr="001E1B49" w:rsidRDefault="00AB66EF" w:rsidP="001E1B49">
      <w:pPr>
        <w:ind w:firstLine="432"/>
      </w:pPr>
      <w:r w:rsidRPr="00AB66EF">
        <w:t>Modificar, se necessário, os programas apresentados. Executá-los e fazer um relatório onde devem constar as conclusões a respeito do respeito ou não das condições de exclusão mútua.</w:t>
      </w:r>
    </w:p>
    <w:p w14:paraId="3498CD3B" w14:textId="2A63E2A1" w:rsidR="00F90D43" w:rsidRPr="001E1B49" w:rsidRDefault="00F90D43" w:rsidP="001E1B49">
      <w:pPr>
        <w:pStyle w:val="PargrafodaLista"/>
        <w:numPr>
          <w:ilvl w:val="0"/>
          <w:numId w:val="28"/>
        </w:numPr>
      </w:pPr>
      <w:r w:rsidRPr="001E1B49">
        <w:t>Resolver o problema da exclusão mutua</w:t>
      </w:r>
    </w:p>
    <w:p w14:paraId="54F9F229" w14:textId="1B761EAF" w:rsidR="00F90D43" w:rsidRPr="001E1B49" w:rsidRDefault="00F90D43" w:rsidP="001E1B49">
      <w:pPr>
        <w:pStyle w:val="PargrafodaLista"/>
        <w:numPr>
          <w:ilvl w:val="0"/>
          <w:numId w:val="28"/>
        </w:numPr>
      </w:pPr>
      <w:r w:rsidRPr="001E1B49">
        <w:t>Explicar as abordagens que resolvem ou não</w:t>
      </w:r>
    </w:p>
    <w:p w14:paraId="1D83DAEB" w14:textId="4F509860" w:rsidR="00F90D43" w:rsidRPr="001E1B49" w:rsidRDefault="00F90D43" w:rsidP="001E1B49">
      <w:pPr>
        <w:pStyle w:val="PargrafodaLista"/>
        <w:numPr>
          <w:ilvl w:val="0"/>
          <w:numId w:val="28"/>
        </w:numPr>
      </w:pPr>
      <w:r w:rsidRPr="001E1B49">
        <w:t>Executar os scripts</w:t>
      </w:r>
    </w:p>
    <w:p w14:paraId="311198EC" w14:textId="5402696C" w:rsidR="00F90D43" w:rsidRPr="001E1B49" w:rsidRDefault="00F90D43" w:rsidP="001E1B49">
      <w:pPr>
        <w:pStyle w:val="PargrafodaLista"/>
        <w:numPr>
          <w:ilvl w:val="0"/>
          <w:numId w:val="28"/>
        </w:numPr>
      </w:pPr>
      <w:r w:rsidRPr="001E1B49">
        <w:t>Conclusão</w:t>
      </w:r>
    </w:p>
    <w:p w14:paraId="67789C3E" w14:textId="77777777" w:rsidR="00F90D43" w:rsidRDefault="00F90D43" w:rsidP="00F90D43">
      <w:pPr>
        <w:pStyle w:val="Ttulo1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O Problema</w:t>
      </w:r>
    </w:p>
    <w:p w14:paraId="7B933F9A" w14:textId="5D7BF492" w:rsidR="00F90D43" w:rsidRDefault="00F90D43" w:rsidP="00F90D43">
      <w:pPr>
        <w:ind w:firstLine="432"/>
      </w:pPr>
      <w:r w:rsidRPr="00F90D43">
        <w:t>Muitas vezes ao desenvolver sistemas complexos necessitamos do uso de múltiplas tarefas ou threads para execução simultânea de várias atividade</w:t>
      </w:r>
      <w:r>
        <w:t>s</w:t>
      </w:r>
      <w:r w:rsidRPr="00F90D43">
        <w:t xml:space="preserve">, porém muitas vezes existem uma </w:t>
      </w:r>
      <w:r>
        <w:t>região em as tarefas precisam se intercomunicar ou mesmo interagir com regiões de memória compartilhadas entre sí.</w:t>
      </w:r>
    </w:p>
    <w:p w14:paraId="77627BCC" w14:textId="030847E0" w:rsidR="00F90D43" w:rsidRDefault="00F90D43" w:rsidP="00F90D43">
      <w:pPr>
        <w:ind w:firstLine="432"/>
      </w:pPr>
      <w:r>
        <w:t>Uma vez que temos diversas seções de código tentando acessar e escrever em uma mesma região, podemos ter problemas coordenação na leitura e escrita dos valores.</w:t>
      </w:r>
    </w:p>
    <w:p w14:paraId="5907E090" w14:textId="77777777" w:rsidR="002C3C65" w:rsidRDefault="001E1B49" w:rsidP="00F90D43">
      <w:pPr>
        <w:ind w:firstLine="432"/>
      </w:pPr>
      <w:r>
        <w:t>Para descrever melhor o problema iremos pensar em um exemplo onde temos 1000 threads esperando para acessar uma mesma região de memória e incrementar o valor ali encontrado. Após dada condição todas as threads podem fazer a leitura e escrita da váriavel, dessa maneira muitas delas fazem a leitura e em seguida irão incrementar o valor e gravar</w:t>
      </w:r>
      <w:r w:rsidR="002C3C65">
        <w:t>, porem o problema se encontra aí, uma vez que o processador pode retirar a thread de execução antes mesmo dela conseguir gravar.</w:t>
      </w:r>
    </w:p>
    <w:p w14:paraId="523AE82E" w14:textId="1A33208D" w:rsidR="002C3C65" w:rsidRDefault="002C3C65" w:rsidP="00F90D43">
      <w:pPr>
        <w:ind w:firstLine="432"/>
      </w:pPr>
      <w:r>
        <w:t>Para essa aplicação temos que as tarefas que estão chegando nos mesmos instantes irão pegar um valor “não atualizado” uma vez que existem threads na fila que ainda vão modificalo.</w:t>
      </w:r>
    </w:p>
    <w:p w14:paraId="3674742D" w14:textId="59CC3F44" w:rsidR="001E72A0" w:rsidRPr="001E72A0" w:rsidRDefault="001E72A0" w:rsidP="00F90D43">
      <w:pPr>
        <w:ind w:firstLine="432"/>
        <w:rPr>
          <w:color w:val="FF0000"/>
        </w:rPr>
      </w:pPr>
      <w:r w:rsidRPr="001E72A0">
        <w:rPr>
          <w:color w:val="FF0000"/>
        </w:rPr>
        <w:t>Condições de Bernstein</w:t>
      </w:r>
    </w:p>
    <w:p w14:paraId="6FBA0A74" w14:textId="590CD75E" w:rsidR="001E1B49" w:rsidRDefault="001E1B49" w:rsidP="00F90D43">
      <w:pPr>
        <w:ind w:firstLine="432"/>
      </w:pPr>
      <w:r>
        <w:t xml:space="preserve"> </w:t>
      </w:r>
      <w:r w:rsidR="002C3C65">
        <w:t>Dessa maneira existem algumas maneiras para o problema que iremos abordar aqui.</w:t>
      </w:r>
    </w:p>
    <w:p w14:paraId="5CAF22E3" w14:textId="45DA5454" w:rsidR="002C3C65" w:rsidRDefault="002C3C65" w:rsidP="00F90D43">
      <w:pPr>
        <w:ind w:firstLine="432"/>
      </w:pPr>
    </w:p>
    <w:p w14:paraId="63E1E9A3" w14:textId="6CCD0B39" w:rsidR="002C3C65" w:rsidRDefault="002C3C65" w:rsidP="00F90D43">
      <w:pPr>
        <w:ind w:firstLine="432"/>
      </w:pPr>
    </w:p>
    <w:p w14:paraId="113470F6" w14:textId="23DE4C89" w:rsidR="002C3C65" w:rsidRDefault="002C3C65" w:rsidP="00F90D43">
      <w:pPr>
        <w:ind w:firstLine="432"/>
      </w:pPr>
    </w:p>
    <w:p w14:paraId="222ADBF8" w14:textId="61457569" w:rsidR="002C3C65" w:rsidRDefault="002C3C65" w:rsidP="00F90D43">
      <w:pPr>
        <w:ind w:firstLine="432"/>
      </w:pPr>
    </w:p>
    <w:p w14:paraId="40B61F73" w14:textId="3994B67D" w:rsidR="002C3C65" w:rsidRDefault="002C3C65" w:rsidP="002C3C65">
      <w:pPr>
        <w:pStyle w:val="PargrafodaLista"/>
        <w:numPr>
          <w:ilvl w:val="0"/>
          <w:numId w:val="29"/>
        </w:numPr>
      </w:pPr>
      <w:r>
        <w:t>Acesso sequencial de tarefas</w:t>
      </w:r>
    </w:p>
    <w:p w14:paraId="1929A5EA" w14:textId="386EA766" w:rsidR="002C3C65" w:rsidRDefault="002C3C65" w:rsidP="002C3C65">
      <w:pPr>
        <w:pStyle w:val="PargrafodaLista"/>
        <w:numPr>
          <w:ilvl w:val="0"/>
          <w:numId w:val="29"/>
        </w:numPr>
      </w:pPr>
      <w:r>
        <w:t>Solução em hardware</w:t>
      </w:r>
    </w:p>
    <w:p w14:paraId="0818CA27" w14:textId="5816EB6B" w:rsidR="002C3C65" w:rsidRDefault="002C3C65" w:rsidP="002C3C65">
      <w:pPr>
        <w:pStyle w:val="PargrafodaLista"/>
        <w:numPr>
          <w:ilvl w:val="0"/>
          <w:numId w:val="29"/>
        </w:numPr>
      </w:pPr>
      <w:r>
        <w:t>Semáforos</w:t>
      </w:r>
    </w:p>
    <w:p w14:paraId="02525A4A" w14:textId="77777777" w:rsidR="002C3C65" w:rsidRDefault="002C3C65" w:rsidP="002C3C65">
      <w:pPr>
        <w:pStyle w:val="PargrafodaLista"/>
        <w:ind w:left="1152"/>
      </w:pPr>
    </w:p>
    <w:p w14:paraId="7AF36051" w14:textId="77777777" w:rsidR="00F90D43" w:rsidRPr="00F90D43" w:rsidRDefault="00F90D43" w:rsidP="00F90D43">
      <w:pPr>
        <w:ind w:firstLine="432"/>
      </w:pPr>
    </w:p>
    <w:p w14:paraId="6E6D75A4" w14:textId="433F8F6A" w:rsidR="00D50B08" w:rsidRDefault="002C3C65" w:rsidP="00AE1676">
      <w:pPr>
        <w:pStyle w:val="Ttulo1"/>
      </w:pPr>
      <w:r>
        <w:t>Solução</w:t>
      </w:r>
    </w:p>
    <w:p w14:paraId="786DBBA2" w14:textId="24C425CC" w:rsidR="00E271B4" w:rsidRDefault="00E271B4" w:rsidP="00E271B4"/>
    <w:p w14:paraId="13EAC4F9" w14:textId="17462377" w:rsidR="00E271B4" w:rsidRPr="00E271B4" w:rsidRDefault="00E271B4" w:rsidP="00E271B4">
      <w:r w:rsidRPr="00E271B4">
        <w:t>http://wiki.inf.ufpr.br/maziero/doku.php?id=socm:start</w:t>
      </w:r>
    </w:p>
    <w:p w14:paraId="41EF2EEA" w14:textId="7E349B87" w:rsidR="002C3C65" w:rsidRPr="002C3C65" w:rsidRDefault="008E277A" w:rsidP="002C3C65">
      <w:hyperlink r:id="rId9" w:history="1">
        <w:r w:rsidR="002C3C65" w:rsidRPr="00E271B4">
          <w:rPr>
            <w:rStyle w:val="Hyperlink"/>
          </w:rPr>
          <w:t>http://wiki.inf.ufpr.br/maziero/lib/exe/fetch.php?media=socm:socm-slides-10.pdf</w:t>
        </w:r>
      </w:hyperlink>
      <w:bookmarkEnd w:id="0"/>
    </w:p>
    <w:sectPr w:rsidR="002C3C65" w:rsidRPr="002C3C65" w:rsidSect="00DE0C54">
      <w:headerReference w:type="default" r:id="rId10"/>
      <w:footerReference w:type="default" r:id="rId11"/>
      <w:footerReference w:type="first" r:id="rId12"/>
      <w:pgSz w:w="11906" w:h="16838"/>
      <w:pgMar w:top="1559" w:right="1559" w:bottom="1559" w:left="1559" w:header="431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26D1" w14:textId="77777777" w:rsidR="008E277A" w:rsidRDefault="008E277A" w:rsidP="00046103">
      <w:r>
        <w:separator/>
      </w:r>
    </w:p>
  </w:endnote>
  <w:endnote w:type="continuationSeparator" w:id="0">
    <w:p w14:paraId="0F790980" w14:textId="77777777" w:rsidR="008E277A" w:rsidRDefault="008E277A" w:rsidP="0004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Nunito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noProof w:val="0"/>
        <w:sz w:val="20"/>
        <w:szCs w:val="20"/>
      </w:rPr>
      <w:id w:val="-1524932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3CAD3" w14:textId="08D9A668" w:rsidR="00BA0238" w:rsidRDefault="00AB66EF" w:rsidP="00C450AD">
        <w:pPr>
          <w:pStyle w:val="Rodap"/>
          <w:jc w:val="right"/>
          <w:rPr>
            <w:rFonts w:ascii="Arial" w:hAnsi="Arial" w:cs="Arial"/>
            <w:noProof w:val="0"/>
            <w:sz w:val="20"/>
            <w:szCs w:val="20"/>
          </w:rPr>
        </w:pPr>
        <w:r>
          <w:drawing>
            <wp:anchor distT="0" distB="0" distL="114300" distR="114300" simplePos="0" relativeHeight="251662336" behindDoc="0" locked="0" layoutInCell="1" allowOverlap="1" wp14:anchorId="17A09B21" wp14:editId="1AA434C8">
              <wp:simplePos x="0" y="0"/>
              <wp:positionH relativeFrom="margin">
                <wp:align>left</wp:align>
              </wp:positionH>
              <wp:positionV relativeFrom="paragraph">
                <wp:posOffset>80010</wp:posOffset>
              </wp:positionV>
              <wp:extent cx="1255594" cy="463588"/>
              <wp:effectExtent l="0" t="0" r="1905" b="0"/>
              <wp:wrapNone/>
              <wp:docPr id="6" name="Imagem 6" descr="Universidade Tecnológica Federal do Paraná – Wikipédia, a enciclopédia liv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Universidade Tecnológica Federal do Paraná – Wikipédia, a enciclopédia livr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5594" cy="4635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E60C524" wp14:editId="75A31EA3">
                  <wp:simplePos x="0" y="0"/>
                  <wp:positionH relativeFrom="page">
                    <wp:posOffset>84455</wp:posOffset>
                  </wp:positionH>
                  <wp:positionV relativeFrom="paragraph">
                    <wp:posOffset>-107002</wp:posOffset>
                  </wp:positionV>
                  <wp:extent cx="7286625" cy="45719"/>
                  <wp:effectExtent l="0" t="0" r="9525" b="0"/>
                  <wp:wrapNone/>
                  <wp:docPr id="2" name="Retâ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286625" cy="45719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0AD53B7" id="Retângulo 2" o:spid="_x0000_s1026" style="position:absolute;margin-left:6.65pt;margin-top:-8.45pt;width:573.75pt;height:3.6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" fillcolor="black [3200]" stroked="f">
                  <v:fill opacity="32896f"/>
                  <w10:wrap anchorx="page"/>
                </v:rect>
              </w:pict>
            </mc:Fallback>
          </mc:AlternateContent>
        </w:r>
      </w:p>
      <w:p w14:paraId="4E4AA19C" w14:textId="782D9C7F" w:rsidR="00BA0238" w:rsidRDefault="00BA0238" w:rsidP="00C450AD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D12895">
          <w:rPr>
            <w:rFonts w:ascii="Arial" w:hAnsi="Arial" w:cs="Arial"/>
            <w:noProof w:val="0"/>
            <w:sz w:val="20"/>
            <w:szCs w:val="20"/>
          </w:rPr>
          <w:t xml:space="preserve">Página </w:t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fldChar w:fldCharType="begin"/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instrText>PAGE  \* Arabic  \* MERGEFORMAT</w:instrText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bCs/>
            <w:sz w:val="20"/>
            <w:szCs w:val="20"/>
          </w:rPr>
          <w:t>29</w:t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fldChar w:fldCharType="end"/>
        </w:r>
        <w:r w:rsidRPr="00D12895">
          <w:rPr>
            <w:rFonts w:ascii="Arial" w:hAnsi="Arial" w:cs="Arial"/>
            <w:noProof w:val="0"/>
            <w:sz w:val="20"/>
            <w:szCs w:val="20"/>
          </w:rPr>
          <w:t xml:space="preserve"> de </w:t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fldChar w:fldCharType="begin"/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instrText>NUMPAGES  \* Arabic  \* MERGEFORMAT</w:instrText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fldChar w:fldCharType="separate"/>
        </w:r>
        <w:r>
          <w:rPr>
            <w:rFonts w:ascii="Arial" w:hAnsi="Arial" w:cs="Arial"/>
            <w:b/>
            <w:bCs/>
            <w:sz w:val="20"/>
            <w:szCs w:val="20"/>
          </w:rPr>
          <w:t>29</w:t>
        </w:r>
        <w:r w:rsidRPr="00D12895">
          <w:rPr>
            <w:rFonts w:ascii="Arial" w:hAnsi="Arial" w:cs="Arial"/>
            <w:b/>
            <w:bCs/>
            <w:noProof w:val="0"/>
            <w:sz w:val="20"/>
            <w:szCs w:val="20"/>
          </w:rPr>
          <w:fldChar w:fldCharType="end"/>
        </w:r>
      </w:p>
    </w:sdtContent>
  </w:sdt>
  <w:p w14:paraId="57888F80" w14:textId="29FDB487" w:rsidR="00BA0238" w:rsidRPr="00C450AD" w:rsidRDefault="00916DB3" w:rsidP="00C450AD">
    <w:pPr>
      <w:pStyle w:val="Rodap"/>
      <w:jc w:val="right"/>
      <w:rPr>
        <w:rFonts w:ascii="Arial" w:hAnsi="Arial" w:cs="Arial"/>
        <w:noProof w:val="0"/>
        <w:sz w:val="20"/>
        <w:szCs w:val="20"/>
      </w:rPr>
    </w:pPr>
    <w:r>
      <w:rPr>
        <w:rFonts w:ascii="Arial" w:hAnsi="Arial" w:cs="Arial"/>
        <w:noProof w:val="0"/>
        <w:sz w:val="20"/>
        <w:szCs w:val="20"/>
      </w:rPr>
      <w:fldChar w:fldCharType="begin"/>
    </w:r>
    <w:r>
      <w:rPr>
        <w:rFonts w:ascii="Arial" w:hAnsi="Arial" w:cs="Arial"/>
        <w:noProof w:val="0"/>
        <w:sz w:val="20"/>
        <w:szCs w:val="20"/>
      </w:rPr>
      <w:instrText xml:space="preserve"> TIME \@ "dd/MM/yy" </w:instrText>
    </w:r>
    <w:r>
      <w:rPr>
        <w:rFonts w:ascii="Arial" w:hAnsi="Arial" w:cs="Arial"/>
        <w:noProof w:val="0"/>
        <w:sz w:val="20"/>
        <w:szCs w:val="20"/>
      </w:rPr>
      <w:fldChar w:fldCharType="separate"/>
    </w:r>
    <w:r w:rsidR="001E72A0">
      <w:rPr>
        <w:rFonts w:ascii="Arial" w:hAnsi="Arial" w:cs="Arial"/>
        <w:sz w:val="20"/>
        <w:szCs w:val="20"/>
      </w:rPr>
      <w:t>17/04/21</w:t>
    </w:r>
    <w:r>
      <w:rPr>
        <w:rFonts w:ascii="Arial" w:hAnsi="Arial" w:cs="Arial"/>
        <w:noProof w:val="0"/>
        <w:sz w:val="20"/>
        <w:szCs w:val="20"/>
      </w:rPr>
      <w:fldChar w:fldCharType="end"/>
    </w:r>
  </w:p>
  <w:p w14:paraId="26B559E2" w14:textId="77777777" w:rsidR="00BA0238" w:rsidRDefault="00BA0238" w:rsidP="002137BE">
    <w:pPr>
      <w:pStyle w:val="Rodap"/>
      <w:ind w:firstLine="212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DD35" w14:textId="6BD19060" w:rsidR="00791BFF" w:rsidRDefault="00791BFF" w:rsidP="00791BFF">
    <w:pPr>
      <w:pStyle w:val="Ttulo"/>
      <w:rPr>
        <w:rStyle w:val="Forte"/>
        <w:noProof w:val="0"/>
      </w:rPr>
    </w:pPr>
    <w:r w:rsidRPr="001A40C6">
      <w:rPr>
        <w:rStyle w:val="Forte"/>
        <w:noProof w:val="0"/>
      </w:rPr>
      <w:fldChar w:fldCharType="begin"/>
    </w:r>
    <w:r w:rsidRPr="001A40C6">
      <w:rPr>
        <w:rStyle w:val="Forte"/>
        <w:noProof w:val="0"/>
      </w:rPr>
      <w:instrText xml:space="preserve"> TIME \@ "d' de 'MMMM' de 'yyyy" </w:instrText>
    </w:r>
    <w:r w:rsidRPr="001A40C6">
      <w:rPr>
        <w:rStyle w:val="Forte"/>
        <w:noProof w:val="0"/>
      </w:rPr>
      <w:fldChar w:fldCharType="separate"/>
    </w:r>
    <w:r w:rsidR="001E72A0">
      <w:rPr>
        <w:rStyle w:val="Forte"/>
      </w:rPr>
      <w:t>17 de abril de 2021</w:t>
    </w:r>
    <w:r w:rsidRPr="001A40C6">
      <w:rPr>
        <w:rStyle w:val="Forte"/>
        <w:noProof w:val="0"/>
      </w:rPr>
      <w:fldChar w:fldCharType="end"/>
    </w:r>
  </w:p>
  <w:p w14:paraId="3A1886AE" w14:textId="77777777" w:rsidR="00791BFF" w:rsidRPr="00791BFF" w:rsidRDefault="00791BFF" w:rsidP="0079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FB78" w14:textId="77777777" w:rsidR="008E277A" w:rsidRDefault="008E277A" w:rsidP="00046103">
      <w:r>
        <w:separator/>
      </w:r>
    </w:p>
  </w:footnote>
  <w:footnote w:type="continuationSeparator" w:id="0">
    <w:p w14:paraId="5A81271B" w14:textId="77777777" w:rsidR="008E277A" w:rsidRDefault="008E277A" w:rsidP="0004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EFA3" w14:textId="3FE0EFBF" w:rsidR="00BA0238" w:rsidRDefault="00AB66EF" w:rsidP="00A97C0E">
    <w:pPr>
      <w:pStyle w:val="Cabealho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0E178C6" wp14:editId="1D5EB7BF">
              <wp:simplePos x="0" y="0"/>
              <wp:positionH relativeFrom="column">
                <wp:posOffset>-859336</wp:posOffset>
              </wp:positionH>
              <wp:positionV relativeFrom="paragraph">
                <wp:posOffset>511992</wp:posOffset>
              </wp:positionV>
              <wp:extent cx="7286625" cy="45719"/>
              <wp:effectExtent l="0" t="0" r="9525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6625" cy="45719"/>
                      </a:xfrm>
                      <a:prstGeom prst="rect">
                        <a:avLst/>
                      </a:prstGeom>
                      <a:solidFill>
                        <a:schemeClr val="dk1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007A75" id="Retângulo 1" o:spid="_x0000_s1026" style="position:absolute;margin-left:-67.65pt;margin-top:40.3pt;width:573.7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" fillcolor="black [3200]" stroked="f">
              <v:fill opacity="32896f"/>
            </v:rect>
          </w:pict>
        </mc:Fallback>
      </mc:AlternateContent>
    </w:r>
    <w:r>
      <w:t>Atividade 8 – Sistemas Operacionais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5.25pt;height:9.65pt;visibility:visible;mso-wrap-style:square" o:bullet="t">
        <v:imagedata r:id="rId1" o:title=""/>
      </v:shape>
    </w:pict>
  </w:numPicBullet>
  <w:abstractNum w:abstractNumId="0" w15:restartNumberingAfterBreak="0">
    <w:nsid w:val="00586221"/>
    <w:multiLevelType w:val="multilevel"/>
    <w:tmpl w:val="7786EE0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B4799B"/>
    <w:multiLevelType w:val="hybridMultilevel"/>
    <w:tmpl w:val="01EE5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1AEE"/>
    <w:multiLevelType w:val="hybridMultilevel"/>
    <w:tmpl w:val="B7F60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D6E5C"/>
    <w:multiLevelType w:val="hybridMultilevel"/>
    <w:tmpl w:val="F72E446E"/>
    <w:lvl w:ilvl="0" w:tplc="8D462E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5658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9E8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40D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FAD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6E26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EEA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982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8CD8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C178C4"/>
    <w:multiLevelType w:val="hybridMultilevel"/>
    <w:tmpl w:val="77C41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B585D"/>
    <w:multiLevelType w:val="hybridMultilevel"/>
    <w:tmpl w:val="D948624A"/>
    <w:lvl w:ilvl="0" w:tplc="08FC0C44">
      <w:start w:val="1"/>
      <w:numFmt w:val="decimal"/>
      <w:pStyle w:val="Equipamento"/>
      <w:lvlText w:val="E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1FA06243"/>
    <w:multiLevelType w:val="hybridMultilevel"/>
    <w:tmpl w:val="BDCCD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152DC"/>
    <w:multiLevelType w:val="hybridMultilevel"/>
    <w:tmpl w:val="2426457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C613284"/>
    <w:multiLevelType w:val="hybridMultilevel"/>
    <w:tmpl w:val="B0A8D2D2"/>
    <w:lvl w:ilvl="0" w:tplc="68E22BF8">
      <w:start w:val="1"/>
      <w:numFmt w:val="decimal"/>
      <w:pStyle w:val="Instalao"/>
      <w:lvlText w:val="I%1.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" w15:restartNumberingAfterBreak="0">
    <w:nsid w:val="35E30484"/>
    <w:multiLevelType w:val="hybridMultilevel"/>
    <w:tmpl w:val="CA629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F78FE"/>
    <w:multiLevelType w:val="hybridMultilevel"/>
    <w:tmpl w:val="D3F63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9126A"/>
    <w:multiLevelType w:val="hybridMultilevel"/>
    <w:tmpl w:val="3C2CD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143C9"/>
    <w:multiLevelType w:val="hybridMultilevel"/>
    <w:tmpl w:val="A2C02BF6"/>
    <w:lvl w:ilvl="0" w:tplc="D16C952A">
      <w:start w:val="1"/>
      <w:numFmt w:val="decimal"/>
      <w:pStyle w:val="Desenvolvimento"/>
      <w:lvlText w:val="D%1."/>
      <w:lvlJc w:val="left"/>
      <w:pPr>
        <w:ind w:left="3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26302"/>
    <w:multiLevelType w:val="hybridMultilevel"/>
    <w:tmpl w:val="DC7E4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657FD"/>
    <w:multiLevelType w:val="hybridMultilevel"/>
    <w:tmpl w:val="BD24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D68F2"/>
    <w:multiLevelType w:val="hybridMultilevel"/>
    <w:tmpl w:val="C6F4F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D0546"/>
    <w:multiLevelType w:val="hybridMultilevel"/>
    <w:tmpl w:val="239A0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E2E4B"/>
    <w:multiLevelType w:val="hybridMultilevel"/>
    <w:tmpl w:val="410A8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346D5"/>
    <w:multiLevelType w:val="hybridMultilevel"/>
    <w:tmpl w:val="5B88D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E2539"/>
    <w:multiLevelType w:val="hybridMultilevel"/>
    <w:tmpl w:val="60F62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538D5"/>
    <w:multiLevelType w:val="hybridMultilevel"/>
    <w:tmpl w:val="E7681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25BD8"/>
    <w:multiLevelType w:val="hybridMultilevel"/>
    <w:tmpl w:val="59B28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E3023"/>
    <w:multiLevelType w:val="hybridMultilevel"/>
    <w:tmpl w:val="A26A5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11465"/>
    <w:multiLevelType w:val="hybridMultilevel"/>
    <w:tmpl w:val="37368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100D6"/>
    <w:multiLevelType w:val="hybridMultilevel"/>
    <w:tmpl w:val="886055C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70941C02"/>
    <w:multiLevelType w:val="hybridMultilevel"/>
    <w:tmpl w:val="60007564"/>
    <w:lvl w:ilvl="0" w:tplc="D892E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60864"/>
    <w:multiLevelType w:val="multilevel"/>
    <w:tmpl w:val="B1266C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1651C4"/>
    <w:multiLevelType w:val="hybridMultilevel"/>
    <w:tmpl w:val="30D81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23"/>
  </w:num>
  <w:num w:numId="7">
    <w:abstractNumId w:val="25"/>
  </w:num>
  <w:num w:numId="8">
    <w:abstractNumId w:val="1"/>
  </w:num>
  <w:num w:numId="9">
    <w:abstractNumId w:val="4"/>
  </w:num>
  <w:num w:numId="10">
    <w:abstractNumId w:val="13"/>
  </w:num>
  <w:num w:numId="11">
    <w:abstractNumId w:val="14"/>
  </w:num>
  <w:num w:numId="12">
    <w:abstractNumId w:val="15"/>
  </w:num>
  <w:num w:numId="13">
    <w:abstractNumId w:val="27"/>
  </w:num>
  <w:num w:numId="14">
    <w:abstractNumId w:val="18"/>
  </w:num>
  <w:num w:numId="15">
    <w:abstractNumId w:val="21"/>
  </w:num>
  <w:num w:numId="16">
    <w:abstractNumId w:val="26"/>
  </w:num>
  <w:num w:numId="17">
    <w:abstractNumId w:val="22"/>
  </w:num>
  <w:num w:numId="18">
    <w:abstractNumId w:val="2"/>
  </w:num>
  <w:num w:numId="19">
    <w:abstractNumId w:val="0"/>
  </w:num>
  <w:num w:numId="20">
    <w:abstractNumId w:val="6"/>
  </w:num>
  <w:num w:numId="21">
    <w:abstractNumId w:val="19"/>
  </w:num>
  <w:num w:numId="22">
    <w:abstractNumId w:val="17"/>
  </w:num>
  <w:num w:numId="23">
    <w:abstractNumId w:val="11"/>
  </w:num>
  <w:num w:numId="24">
    <w:abstractNumId w:val="16"/>
  </w:num>
  <w:num w:numId="25">
    <w:abstractNumId w:val="3"/>
  </w:num>
  <w:num w:numId="26">
    <w:abstractNumId w:val="9"/>
  </w:num>
  <w:num w:numId="27">
    <w:abstractNumId w:val="20"/>
  </w:num>
  <w:num w:numId="28">
    <w:abstractNumId w:val="24"/>
  </w:num>
  <w:num w:numId="2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ocumentProtection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7B"/>
    <w:rsid w:val="00001513"/>
    <w:rsid w:val="00003D49"/>
    <w:rsid w:val="00011E90"/>
    <w:rsid w:val="00023A83"/>
    <w:rsid w:val="00024EE2"/>
    <w:rsid w:val="0003432A"/>
    <w:rsid w:val="00044ED2"/>
    <w:rsid w:val="00046103"/>
    <w:rsid w:val="00050307"/>
    <w:rsid w:val="00050A99"/>
    <w:rsid w:val="00050CA4"/>
    <w:rsid w:val="00055D97"/>
    <w:rsid w:val="000601D5"/>
    <w:rsid w:val="00066407"/>
    <w:rsid w:val="00074E3E"/>
    <w:rsid w:val="000753A1"/>
    <w:rsid w:val="000836C2"/>
    <w:rsid w:val="0008381E"/>
    <w:rsid w:val="000859B4"/>
    <w:rsid w:val="000921B8"/>
    <w:rsid w:val="000A18AE"/>
    <w:rsid w:val="000A2922"/>
    <w:rsid w:val="000A6F5B"/>
    <w:rsid w:val="000A7ECB"/>
    <w:rsid w:val="000B0A00"/>
    <w:rsid w:val="000B2D78"/>
    <w:rsid w:val="000C45D2"/>
    <w:rsid w:val="000C67CA"/>
    <w:rsid w:val="000D22B9"/>
    <w:rsid w:val="000D27EA"/>
    <w:rsid w:val="000D65CC"/>
    <w:rsid w:val="000E262D"/>
    <w:rsid w:val="000F2F36"/>
    <w:rsid w:val="000F3FAB"/>
    <w:rsid w:val="000F64EE"/>
    <w:rsid w:val="00104C8F"/>
    <w:rsid w:val="00105AD9"/>
    <w:rsid w:val="0010642F"/>
    <w:rsid w:val="00123273"/>
    <w:rsid w:val="00124A63"/>
    <w:rsid w:val="0012547E"/>
    <w:rsid w:val="00131B48"/>
    <w:rsid w:val="00133CEC"/>
    <w:rsid w:val="00133D2F"/>
    <w:rsid w:val="00134409"/>
    <w:rsid w:val="00134C85"/>
    <w:rsid w:val="00137B0D"/>
    <w:rsid w:val="00150199"/>
    <w:rsid w:val="001547F5"/>
    <w:rsid w:val="00162450"/>
    <w:rsid w:val="0016251B"/>
    <w:rsid w:val="00164420"/>
    <w:rsid w:val="00165E43"/>
    <w:rsid w:val="00166288"/>
    <w:rsid w:val="001668AE"/>
    <w:rsid w:val="00171810"/>
    <w:rsid w:val="001735F4"/>
    <w:rsid w:val="00173B8D"/>
    <w:rsid w:val="00181D98"/>
    <w:rsid w:val="0018443A"/>
    <w:rsid w:val="00184B96"/>
    <w:rsid w:val="00190921"/>
    <w:rsid w:val="00193442"/>
    <w:rsid w:val="001A1D1B"/>
    <w:rsid w:val="001A3FD4"/>
    <w:rsid w:val="001A40C6"/>
    <w:rsid w:val="001A7FED"/>
    <w:rsid w:val="001B6558"/>
    <w:rsid w:val="001B7C87"/>
    <w:rsid w:val="001B7DEA"/>
    <w:rsid w:val="001C2A36"/>
    <w:rsid w:val="001C6BD2"/>
    <w:rsid w:val="001C72BF"/>
    <w:rsid w:val="001C7D40"/>
    <w:rsid w:val="001D1BF6"/>
    <w:rsid w:val="001E1B49"/>
    <w:rsid w:val="001E72A0"/>
    <w:rsid w:val="001F04CF"/>
    <w:rsid w:val="00200C87"/>
    <w:rsid w:val="00201D99"/>
    <w:rsid w:val="00204196"/>
    <w:rsid w:val="002137BE"/>
    <w:rsid w:val="00213C0A"/>
    <w:rsid w:val="00221F8A"/>
    <w:rsid w:val="00222040"/>
    <w:rsid w:val="002278E7"/>
    <w:rsid w:val="00230B0B"/>
    <w:rsid w:val="00232C38"/>
    <w:rsid w:val="002350E3"/>
    <w:rsid w:val="002358A7"/>
    <w:rsid w:val="002470C2"/>
    <w:rsid w:val="00250251"/>
    <w:rsid w:val="0025135C"/>
    <w:rsid w:val="00254C7B"/>
    <w:rsid w:val="002571CA"/>
    <w:rsid w:val="00257712"/>
    <w:rsid w:val="002646E3"/>
    <w:rsid w:val="00274861"/>
    <w:rsid w:val="00275677"/>
    <w:rsid w:val="00284E44"/>
    <w:rsid w:val="00285E99"/>
    <w:rsid w:val="002879B2"/>
    <w:rsid w:val="00290765"/>
    <w:rsid w:val="002931DC"/>
    <w:rsid w:val="0029339D"/>
    <w:rsid w:val="00294334"/>
    <w:rsid w:val="002959DB"/>
    <w:rsid w:val="00296114"/>
    <w:rsid w:val="002A34AA"/>
    <w:rsid w:val="002A64E0"/>
    <w:rsid w:val="002B70DE"/>
    <w:rsid w:val="002C1092"/>
    <w:rsid w:val="002C3C65"/>
    <w:rsid w:val="002C5D51"/>
    <w:rsid w:val="002E5CBB"/>
    <w:rsid w:val="002E7A6C"/>
    <w:rsid w:val="002F1FE5"/>
    <w:rsid w:val="002F2FCE"/>
    <w:rsid w:val="0030094C"/>
    <w:rsid w:val="00304783"/>
    <w:rsid w:val="00305F3F"/>
    <w:rsid w:val="003113AB"/>
    <w:rsid w:val="00311BF8"/>
    <w:rsid w:val="00321486"/>
    <w:rsid w:val="00327F70"/>
    <w:rsid w:val="003308C1"/>
    <w:rsid w:val="003315DE"/>
    <w:rsid w:val="0033278B"/>
    <w:rsid w:val="00336C42"/>
    <w:rsid w:val="003420FE"/>
    <w:rsid w:val="003511D1"/>
    <w:rsid w:val="00355CDE"/>
    <w:rsid w:val="003601BF"/>
    <w:rsid w:val="00367EF1"/>
    <w:rsid w:val="0037137A"/>
    <w:rsid w:val="0038098F"/>
    <w:rsid w:val="0038204C"/>
    <w:rsid w:val="0038311A"/>
    <w:rsid w:val="00385555"/>
    <w:rsid w:val="00395AE6"/>
    <w:rsid w:val="003A52D3"/>
    <w:rsid w:val="003A5EF5"/>
    <w:rsid w:val="003B0887"/>
    <w:rsid w:val="003C018C"/>
    <w:rsid w:val="003C071D"/>
    <w:rsid w:val="003C1DC1"/>
    <w:rsid w:val="003C645A"/>
    <w:rsid w:val="003D189D"/>
    <w:rsid w:val="003D49CC"/>
    <w:rsid w:val="003D6861"/>
    <w:rsid w:val="003D6C76"/>
    <w:rsid w:val="003D7B09"/>
    <w:rsid w:val="003E0612"/>
    <w:rsid w:val="003E0BC4"/>
    <w:rsid w:val="003E6E88"/>
    <w:rsid w:val="003F3C34"/>
    <w:rsid w:val="003F7307"/>
    <w:rsid w:val="003F7C05"/>
    <w:rsid w:val="00400410"/>
    <w:rsid w:val="00401962"/>
    <w:rsid w:val="004034CA"/>
    <w:rsid w:val="004108C0"/>
    <w:rsid w:val="00416FA9"/>
    <w:rsid w:val="004205B5"/>
    <w:rsid w:val="00420C35"/>
    <w:rsid w:val="004210F8"/>
    <w:rsid w:val="0042136D"/>
    <w:rsid w:val="004256AD"/>
    <w:rsid w:val="004319CC"/>
    <w:rsid w:val="00432C8A"/>
    <w:rsid w:val="00434197"/>
    <w:rsid w:val="004363CB"/>
    <w:rsid w:val="00442DC3"/>
    <w:rsid w:val="00444607"/>
    <w:rsid w:val="0045559C"/>
    <w:rsid w:val="0045584E"/>
    <w:rsid w:val="004603FF"/>
    <w:rsid w:val="004606BC"/>
    <w:rsid w:val="00466E5F"/>
    <w:rsid w:val="00467B1F"/>
    <w:rsid w:val="00481545"/>
    <w:rsid w:val="004815BE"/>
    <w:rsid w:val="00486519"/>
    <w:rsid w:val="00492EBF"/>
    <w:rsid w:val="004A21A6"/>
    <w:rsid w:val="004A3E32"/>
    <w:rsid w:val="004A61E0"/>
    <w:rsid w:val="004B07AA"/>
    <w:rsid w:val="004B4EEE"/>
    <w:rsid w:val="004B6A3E"/>
    <w:rsid w:val="004C7A7B"/>
    <w:rsid w:val="004C7CF1"/>
    <w:rsid w:val="004D2C7D"/>
    <w:rsid w:val="004D5780"/>
    <w:rsid w:val="004E3DBE"/>
    <w:rsid w:val="004E7AB3"/>
    <w:rsid w:val="004F3B00"/>
    <w:rsid w:val="004F5198"/>
    <w:rsid w:val="0050301A"/>
    <w:rsid w:val="005068FE"/>
    <w:rsid w:val="00507EEA"/>
    <w:rsid w:val="0051443C"/>
    <w:rsid w:val="00516E97"/>
    <w:rsid w:val="0052120B"/>
    <w:rsid w:val="00531017"/>
    <w:rsid w:val="00532327"/>
    <w:rsid w:val="005332C6"/>
    <w:rsid w:val="00535358"/>
    <w:rsid w:val="005360E6"/>
    <w:rsid w:val="00541808"/>
    <w:rsid w:val="0054407D"/>
    <w:rsid w:val="00546074"/>
    <w:rsid w:val="00547EA1"/>
    <w:rsid w:val="0055176B"/>
    <w:rsid w:val="00554210"/>
    <w:rsid w:val="0055541E"/>
    <w:rsid w:val="00560384"/>
    <w:rsid w:val="00572E18"/>
    <w:rsid w:val="00575673"/>
    <w:rsid w:val="00577EDE"/>
    <w:rsid w:val="00585E82"/>
    <w:rsid w:val="00586484"/>
    <w:rsid w:val="00587AFD"/>
    <w:rsid w:val="0059019F"/>
    <w:rsid w:val="00592E8E"/>
    <w:rsid w:val="005935D7"/>
    <w:rsid w:val="00594134"/>
    <w:rsid w:val="005951DE"/>
    <w:rsid w:val="005A3E04"/>
    <w:rsid w:val="005A4766"/>
    <w:rsid w:val="005A5826"/>
    <w:rsid w:val="005B1BA6"/>
    <w:rsid w:val="005B2CEE"/>
    <w:rsid w:val="005B4A83"/>
    <w:rsid w:val="005B5B08"/>
    <w:rsid w:val="005B6407"/>
    <w:rsid w:val="005C2B6C"/>
    <w:rsid w:val="005C2CE9"/>
    <w:rsid w:val="005C350D"/>
    <w:rsid w:val="005D3907"/>
    <w:rsid w:val="005D4CF6"/>
    <w:rsid w:val="005E6464"/>
    <w:rsid w:val="0060180C"/>
    <w:rsid w:val="00610E4E"/>
    <w:rsid w:val="00620E04"/>
    <w:rsid w:val="006255FE"/>
    <w:rsid w:val="00630010"/>
    <w:rsid w:val="00630ACB"/>
    <w:rsid w:val="00632C9D"/>
    <w:rsid w:val="00634B19"/>
    <w:rsid w:val="0063583F"/>
    <w:rsid w:val="00637844"/>
    <w:rsid w:val="006434C1"/>
    <w:rsid w:val="00646C8A"/>
    <w:rsid w:val="00655A95"/>
    <w:rsid w:val="0065602E"/>
    <w:rsid w:val="0065736E"/>
    <w:rsid w:val="00664C09"/>
    <w:rsid w:val="00666971"/>
    <w:rsid w:val="006748DA"/>
    <w:rsid w:val="00675F71"/>
    <w:rsid w:val="00682FDB"/>
    <w:rsid w:val="006847A4"/>
    <w:rsid w:val="006879F3"/>
    <w:rsid w:val="00690662"/>
    <w:rsid w:val="00695D1B"/>
    <w:rsid w:val="006970CD"/>
    <w:rsid w:val="006A5686"/>
    <w:rsid w:val="006A57F6"/>
    <w:rsid w:val="006A6E39"/>
    <w:rsid w:val="006B1CA9"/>
    <w:rsid w:val="006B472A"/>
    <w:rsid w:val="006C2D0F"/>
    <w:rsid w:val="006C2F89"/>
    <w:rsid w:val="006C43B5"/>
    <w:rsid w:val="006C7A5C"/>
    <w:rsid w:val="006D4C08"/>
    <w:rsid w:val="006D7D85"/>
    <w:rsid w:val="006E0E11"/>
    <w:rsid w:val="006E1F86"/>
    <w:rsid w:val="006E3F2D"/>
    <w:rsid w:val="006F4267"/>
    <w:rsid w:val="00710828"/>
    <w:rsid w:val="00714608"/>
    <w:rsid w:val="00716948"/>
    <w:rsid w:val="00720763"/>
    <w:rsid w:val="007313AF"/>
    <w:rsid w:val="007320CE"/>
    <w:rsid w:val="00736FDA"/>
    <w:rsid w:val="0073714C"/>
    <w:rsid w:val="00740F3D"/>
    <w:rsid w:val="00743C63"/>
    <w:rsid w:val="00745A9D"/>
    <w:rsid w:val="00760CE0"/>
    <w:rsid w:val="00760DED"/>
    <w:rsid w:val="00761475"/>
    <w:rsid w:val="007627BB"/>
    <w:rsid w:val="00766FDA"/>
    <w:rsid w:val="007672B0"/>
    <w:rsid w:val="00771551"/>
    <w:rsid w:val="00771DAB"/>
    <w:rsid w:val="00777253"/>
    <w:rsid w:val="00791BFF"/>
    <w:rsid w:val="00792D03"/>
    <w:rsid w:val="00794450"/>
    <w:rsid w:val="007A02BE"/>
    <w:rsid w:val="007A36B5"/>
    <w:rsid w:val="007B24A0"/>
    <w:rsid w:val="007B3E7A"/>
    <w:rsid w:val="007B4CB4"/>
    <w:rsid w:val="007C2ED8"/>
    <w:rsid w:val="007C341D"/>
    <w:rsid w:val="007C68DD"/>
    <w:rsid w:val="007C73FE"/>
    <w:rsid w:val="007D0475"/>
    <w:rsid w:val="007D0DFB"/>
    <w:rsid w:val="007D7BBF"/>
    <w:rsid w:val="007E2FE4"/>
    <w:rsid w:val="007F03C6"/>
    <w:rsid w:val="007F05D7"/>
    <w:rsid w:val="007F1479"/>
    <w:rsid w:val="007F53FD"/>
    <w:rsid w:val="008017A0"/>
    <w:rsid w:val="00810A15"/>
    <w:rsid w:val="00811498"/>
    <w:rsid w:val="008141B4"/>
    <w:rsid w:val="00816569"/>
    <w:rsid w:val="00817355"/>
    <w:rsid w:val="00817D0B"/>
    <w:rsid w:val="00827EE9"/>
    <w:rsid w:val="008356A4"/>
    <w:rsid w:val="00844A78"/>
    <w:rsid w:val="0085572B"/>
    <w:rsid w:val="00856DE8"/>
    <w:rsid w:val="00857590"/>
    <w:rsid w:val="00862D38"/>
    <w:rsid w:val="00872C6E"/>
    <w:rsid w:val="00876F50"/>
    <w:rsid w:val="00883FEF"/>
    <w:rsid w:val="00885FBB"/>
    <w:rsid w:val="00892BD9"/>
    <w:rsid w:val="00893C97"/>
    <w:rsid w:val="008A3E2F"/>
    <w:rsid w:val="008A3E6C"/>
    <w:rsid w:val="008A68FA"/>
    <w:rsid w:val="008A7032"/>
    <w:rsid w:val="008B03D7"/>
    <w:rsid w:val="008B4D18"/>
    <w:rsid w:val="008C39FC"/>
    <w:rsid w:val="008C3F92"/>
    <w:rsid w:val="008D1975"/>
    <w:rsid w:val="008D1A69"/>
    <w:rsid w:val="008E277A"/>
    <w:rsid w:val="008E6860"/>
    <w:rsid w:val="008E6D22"/>
    <w:rsid w:val="008F4A4A"/>
    <w:rsid w:val="008F56B9"/>
    <w:rsid w:val="008F5819"/>
    <w:rsid w:val="008F5DC6"/>
    <w:rsid w:val="008F777E"/>
    <w:rsid w:val="008F7C6D"/>
    <w:rsid w:val="00901AD1"/>
    <w:rsid w:val="0090502B"/>
    <w:rsid w:val="00905430"/>
    <w:rsid w:val="009123A0"/>
    <w:rsid w:val="009160A0"/>
    <w:rsid w:val="00916DB3"/>
    <w:rsid w:val="0092066C"/>
    <w:rsid w:val="00927C0A"/>
    <w:rsid w:val="00927CBC"/>
    <w:rsid w:val="009307C7"/>
    <w:rsid w:val="00934DE6"/>
    <w:rsid w:val="009350DD"/>
    <w:rsid w:val="0093729E"/>
    <w:rsid w:val="00937F86"/>
    <w:rsid w:val="0094020F"/>
    <w:rsid w:val="009416DA"/>
    <w:rsid w:val="00942F1E"/>
    <w:rsid w:val="0094369F"/>
    <w:rsid w:val="00947419"/>
    <w:rsid w:val="00947E41"/>
    <w:rsid w:val="00955417"/>
    <w:rsid w:val="00957BF3"/>
    <w:rsid w:val="00965D20"/>
    <w:rsid w:val="009660A4"/>
    <w:rsid w:val="00967AA8"/>
    <w:rsid w:val="00967C9C"/>
    <w:rsid w:val="00982100"/>
    <w:rsid w:val="00990DCD"/>
    <w:rsid w:val="009964A5"/>
    <w:rsid w:val="009A0A7B"/>
    <w:rsid w:val="009A152C"/>
    <w:rsid w:val="009A6BB0"/>
    <w:rsid w:val="009B5DB9"/>
    <w:rsid w:val="009B72EE"/>
    <w:rsid w:val="009B7876"/>
    <w:rsid w:val="009C11C4"/>
    <w:rsid w:val="009C2C59"/>
    <w:rsid w:val="009C3A5E"/>
    <w:rsid w:val="009C3FDD"/>
    <w:rsid w:val="009C5211"/>
    <w:rsid w:val="009C7242"/>
    <w:rsid w:val="009D1840"/>
    <w:rsid w:val="009D26B2"/>
    <w:rsid w:val="009D3444"/>
    <w:rsid w:val="009D7DAF"/>
    <w:rsid w:val="009E0B77"/>
    <w:rsid w:val="009E12F9"/>
    <w:rsid w:val="009E442A"/>
    <w:rsid w:val="009E5484"/>
    <w:rsid w:val="009F05B8"/>
    <w:rsid w:val="009F0A81"/>
    <w:rsid w:val="009F4551"/>
    <w:rsid w:val="009F6689"/>
    <w:rsid w:val="009F6C03"/>
    <w:rsid w:val="00A02715"/>
    <w:rsid w:val="00A04ED0"/>
    <w:rsid w:val="00A05802"/>
    <w:rsid w:val="00A06A2C"/>
    <w:rsid w:val="00A076F3"/>
    <w:rsid w:val="00A3061F"/>
    <w:rsid w:val="00A309CB"/>
    <w:rsid w:val="00A332F2"/>
    <w:rsid w:val="00A343E7"/>
    <w:rsid w:val="00A416AF"/>
    <w:rsid w:val="00A45BD7"/>
    <w:rsid w:val="00A479D5"/>
    <w:rsid w:val="00A62BD0"/>
    <w:rsid w:val="00A717CE"/>
    <w:rsid w:val="00A80F6C"/>
    <w:rsid w:val="00A81822"/>
    <w:rsid w:val="00A86FAD"/>
    <w:rsid w:val="00A93BE7"/>
    <w:rsid w:val="00A97C0E"/>
    <w:rsid w:val="00AA077C"/>
    <w:rsid w:val="00AA1F09"/>
    <w:rsid w:val="00AA639D"/>
    <w:rsid w:val="00AA6B4B"/>
    <w:rsid w:val="00AA6B4D"/>
    <w:rsid w:val="00AB605B"/>
    <w:rsid w:val="00AB66EF"/>
    <w:rsid w:val="00AC2779"/>
    <w:rsid w:val="00AC5810"/>
    <w:rsid w:val="00AC74D1"/>
    <w:rsid w:val="00AD271E"/>
    <w:rsid w:val="00AD3D83"/>
    <w:rsid w:val="00AE1676"/>
    <w:rsid w:val="00AE72A9"/>
    <w:rsid w:val="00AF440F"/>
    <w:rsid w:val="00AF7CBE"/>
    <w:rsid w:val="00B008F8"/>
    <w:rsid w:val="00B00AFD"/>
    <w:rsid w:val="00B0480B"/>
    <w:rsid w:val="00B11A92"/>
    <w:rsid w:val="00B14A12"/>
    <w:rsid w:val="00B1551B"/>
    <w:rsid w:val="00B17890"/>
    <w:rsid w:val="00B20607"/>
    <w:rsid w:val="00B220E9"/>
    <w:rsid w:val="00B2672E"/>
    <w:rsid w:val="00B27238"/>
    <w:rsid w:val="00B30415"/>
    <w:rsid w:val="00B32BB6"/>
    <w:rsid w:val="00B43E3F"/>
    <w:rsid w:val="00B60148"/>
    <w:rsid w:val="00B632D2"/>
    <w:rsid w:val="00B641F0"/>
    <w:rsid w:val="00B644EA"/>
    <w:rsid w:val="00B66758"/>
    <w:rsid w:val="00B707F8"/>
    <w:rsid w:val="00B756A6"/>
    <w:rsid w:val="00B75C1F"/>
    <w:rsid w:val="00B859CF"/>
    <w:rsid w:val="00B90FB3"/>
    <w:rsid w:val="00B93382"/>
    <w:rsid w:val="00BA0238"/>
    <w:rsid w:val="00BA119C"/>
    <w:rsid w:val="00BA280A"/>
    <w:rsid w:val="00BB0CF2"/>
    <w:rsid w:val="00BB23C4"/>
    <w:rsid w:val="00BB2EF1"/>
    <w:rsid w:val="00BB3F49"/>
    <w:rsid w:val="00BC01B2"/>
    <w:rsid w:val="00BD23C3"/>
    <w:rsid w:val="00BD27F3"/>
    <w:rsid w:val="00BD2B2B"/>
    <w:rsid w:val="00BD30BF"/>
    <w:rsid w:val="00BD33F1"/>
    <w:rsid w:val="00BD38A7"/>
    <w:rsid w:val="00BD3ED8"/>
    <w:rsid w:val="00BD4BDB"/>
    <w:rsid w:val="00BE114C"/>
    <w:rsid w:val="00BE18CB"/>
    <w:rsid w:val="00BE321D"/>
    <w:rsid w:val="00BE6AC2"/>
    <w:rsid w:val="00BF11D3"/>
    <w:rsid w:val="00BF32B3"/>
    <w:rsid w:val="00C00866"/>
    <w:rsid w:val="00C040AF"/>
    <w:rsid w:val="00C05EF3"/>
    <w:rsid w:val="00C113A9"/>
    <w:rsid w:val="00C12305"/>
    <w:rsid w:val="00C21FBE"/>
    <w:rsid w:val="00C22B08"/>
    <w:rsid w:val="00C26DFF"/>
    <w:rsid w:val="00C26E4F"/>
    <w:rsid w:val="00C351E7"/>
    <w:rsid w:val="00C3630A"/>
    <w:rsid w:val="00C36A72"/>
    <w:rsid w:val="00C36F5E"/>
    <w:rsid w:val="00C428DA"/>
    <w:rsid w:val="00C43654"/>
    <w:rsid w:val="00C43C6A"/>
    <w:rsid w:val="00C450AD"/>
    <w:rsid w:val="00C45F28"/>
    <w:rsid w:val="00C50B5C"/>
    <w:rsid w:val="00C52E2D"/>
    <w:rsid w:val="00C57C43"/>
    <w:rsid w:val="00C63702"/>
    <w:rsid w:val="00C6574C"/>
    <w:rsid w:val="00C6677F"/>
    <w:rsid w:val="00C7173B"/>
    <w:rsid w:val="00C73CBB"/>
    <w:rsid w:val="00C813D5"/>
    <w:rsid w:val="00C8602F"/>
    <w:rsid w:val="00C86258"/>
    <w:rsid w:val="00C909CE"/>
    <w:rsid w:val="00C916C6"/>
    <w:rsid w:val="00C93F8F"/>
    <w:rsid w:val="00C95607"/>
    <w:rsid w:val="00CA0368"/>
    <w:rsid w:val="00CA4DCF"/>
    <w:rsid w:val="00CB2990"/>
    <w:rsid w:val="00CB4E1F"/>
    <w:rsid w:val="00CC06FA"/>
    <w:rsid w:val="00CC46B9"/>
    <w:rsid w:val="00CC64D5"/>
    <w:rsid w:val="00CC6BEE"/>
    <w:rsid w:val="00CC7C2F"/>
    <w:rsid w:val="00CD1F6C"/>
    <w:rsid w:val="00CD6D4B"/>
    <w:rsid w:val="00CE08C5"/>
    <w:rsid w:val="00CE6316"/>
    <w:rsid w:val="00CE6562"/>
    <w:rsid w:val="00CF0715"/>
    <w:rsid w:val="00CF5224"/>
    <w:rsid w:val="00D00EC2"/>
    <w:rsid w:val="00D05ED8"/>
    <w:rsid w:val="00D112F6"/>
    <w:rsid w:val="00D12895"/>
    <w:rsid w:val="00D21000"/>
    <w:rsid w:val="00D21EB8"/>
    <w:rsid w:val="00D22C44"/>
    <w:rsid w:val="00D23EA7"/>
    <w:rsid w:val="00D3090B"/>
    <w:rsid w:val="00D310E5"/>
    <w:rsid w:val="00D31A86"/>
    <w:rsid w:val="00D341BA"/>
    <w:rsid w:val="00D3569C"/>
    <w:rsid w:val="00D44690"/>
    <w:rsid w:val="00D50B08"/>
    <w:rsid w:val="00D51A76"/>
    <w:rsid w:val="00D523CE"/>
    <w:rsid w:val="00D575C3"/>
    <w:rsid w:val="00D64DA0"/>
    <w:rsid w:val="00D66B15"/>
    <w:rsid w:val="00D6703A"/>
    <w:rsid w:val="00D72AA2"/>
    <w:rsid w:val="00D7315D"/>
    <w:rsid w:val="00D773D0"/>
    <w:rsid w:val="00D775B9"/>
    <w:rsid w:val="00D8690D"/>
    <w:rsid w:val="00D90FFB"/>
    <w:rsid w:val="00D93CBE"/>
    <w:rsid w:val="00D96711"/>
    <w:rsid w:val="00D97CBA"/>
    <w:rsid w:val="00DA4D0E"/>
    <w:rsid w:val="00DB0543"/>
    <w:rsid w:val="00DB2CAF"/>
    <w:rsid w:val="00DB53E7"/>
    <w:rsid w:val="00DB6EE8"/>
    <w:rsid w:val="00DC2A35"/>
    <w:rsid w:val="00DC499E"/>
    <w:rsid w:val="00DC5ED4"/>
    <w:rsid w:val="00DC61E7"/>
    <w:rsid w:val="00DC75F4"/>
    <w:rsid w:val="00DD36C2"/>
    <w:rsid w:val="00DE0C54"/>
    <w:rsid w:val="00DE33C5"/>
    <w:rsid w:val="00DE6C9E"/>
    <w:rsid w:val="00DF0701"/>
    <w:rsid w:val="00DF683D"/>
    <w:rsid w:val="00E0487F"/>
    <w:rsid w:val="00E108B2"/>
    <w:rsid w:val="00E14881"/>
    <w:rsid w:val="00E2343A"/>
    <w:rsid w:val="00E2449B"/>
    <w:rsid w:val="00E245B7"/>
    <w:rsid w:val="00E271B4"/>
    <w:rsid w:val="00E3021C"/>
    <w:rsid w:val="00E42A66"/>
    <w:rsid w:val="00E44BA0"/>
    <w:rsid w:val="00E4574E"/>
    <w:rsid w:val="00E51436"/>
    <w:rsid w:val="00E526CB"/>
    <w:rsid w:val="00E54936"/>
    <w:rsid w:val="00E76396"/>
    <w:rsid w:val="00E82233"/>
    <w:rsid w:val="00E85D6D"/>
    <w:rsid w:val="00E90DCC"/>
    <w:rsid w:val="00E95E8D"/>
    <w:rsid w:val="00E95FD2"/>
    <w:rsid w:val="00E96A38"/>
    <w:rsid w:val="00EA01EC"/>
    <w:rsid w:val="00EA0BB1"/>
    <w:rsid w:val="00EA176E"/>
    <w:rsid w:val="00EA204A"/>
    <w:rsid w:val="00EA2BDB"/>
    <w:rsid w:val="00EA4AA7"/>
    <w:rsid w:val="00EB7B6F"/>
    <w:rsid w:val="00ED0DD7"/>
    <w:rsid w:val="00ED19C6"/>
    <w:rsid w:val="00ED3481"/>
    <w:rsid w:val="00ED3DA6"/>
    <w:rsid w:val="00ED67E3"/>
    <w:rsid w:val="00EE5657"/>
    <w:rsid w:val="00EF1168"/>
    <w:rsid w:val="00EF1763"/>
    <w:rsid w:val="00EF5578"/>
    <w:rsid w:val="00EF752B"/>
    <w:rsid w:val="00EF7FEF"/>
    <w:rsid w:val="00F0081A"/>
    <w:rsid w:val="00F01CBB"/>
    <w:rsid w:val="00F0373F"/>
    <w:rsid w:val="00F10272"/>
    <w:rsid w:val="00F14823"/>
    <w:rsid w:val="00F162F8"/>
    <w:rsid w:val="00F20D52"/>
    <w:rsid w:val="00F222C5"/>
    <w:rsid w:val="00F303C4"/>
    <w:rsid w:val="00F36C00"/>
    <w:rsid w:val="00F37F32"/>
    <w:rsid w:val="00F415BC"/>
    <w:rsid w:val="00F479DE"/>
    <w:rsid w:val="00F56AD6"/>
    <w:rsid w:val="00F6523C"/>
    <w:rsid w:val="00F672FE"/>
    <w:rsid w:val="00F754D7"/>
    <w:rsid w:val="00F76E17"/>
    <w:rsid w:val="00F77491"/>
    <w:rsid w:val="00F83230"/>
    <w:rsid w:val="00F8388A"/>
    <w:rsid w:val="00F84F27"/>
    <w:rsid w:val="00F90D43"/>
    <w:rsid w:val="00F93E03"/>
    <w:rsid w:val="00F9588E"/>
    <w:rsid w:val="00F97DE4"/>
    <w:rsid w:val="00F97F1B"/>
    <w:rsid w:val="00FA1E61"/>
    <w:rsid w:val="00FA341E"/>
    <w:rsid w:val="00FA5480"/>
    <w:rsid w:val="00FA644A"/>
    <w:rsid w:val="00FB0BA0"/>
    <w:rsid w:val="00FB6753"/>
    <w:rsid w:val="00FB7C1C"/>
    <w:rsid w:val="00FC4FA6"/>
    <w:rsid w:val="00FD5343"/>
    <w:rsid w:val="00FE2687"/>
    <w:rsid w:val="00FE342B"/>
    <w:rsid w:val="00FE45D3"/>
    <w:rsid w:val="00FE55C0"/>
    <w:rsid w:val="00FE6D77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AF004"/>
  <w15:docId w15:val="{7A70DD21-C013-4B7D-9B61-8AA1F177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03"/>
    <w:pPr>
      <w:spacing w:before="120" w:after="120" w:line="360" w:lineRule="auto"/>
      <w:contextualSpacing/>
      <w:jc w:val="both"/>
    </w:pPr>
    <w:rPr>
      <w:rFonts w:ascii="Nunito Light" w:hAnsi="Nunito Light" w:cstheme="majorHAnsi"/>
      <w:noProof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046103"/>
    <w:pPr>
      <w:keepNext/>
      <w:keepLines/>
      <w:numPr>
        <w:numId w:val="5"/>
      </w:numPr>
      <w:spacing w:before="240" w:after="240" w:line="240" w:lineRule="auto"/>
      <w:outlineLvl w:val="0"/>
    </w:pPr>
    <w:rPr>
      <w:rFonts w:ascii="Nunito SemiBold" w:hAnsi="Nunito SemiBold"/>
      <w:caps/>
      <w:color w:val="548DD4" w:themeColor="text2" w:themeTint="99"/>
      <w:sz w:val="28"/>
    </w:rPr>
  </w:style>
  <w:style w:type="paragraph" w:styleId="Ttulo2">
    <w:name w:val="heading 2"/>
    <w:basedOn w:val="Ttulo1"/>
    <w:next w:val="Normal"/>
    <w:uiPriority w:val="9"/>
    <w:qFormat/>
    <w:rsid w:val="00B20607"/>
    <w:pPr>
      <w:numPr>
        <w:ilvl w:val="1"/>
      </w:numPr>
      <w:ind w:left="578" w:hanging="578"/>
      <w:outlineLvl w:val="1"/>
    </w:pPr>
    <w:rPr>
      <w:noProof w:val="0"/>
    </w:rPr>
  </w:style>
  <w:style w:type="paragraph" w:styleId="Ttulo3">
    <w:name w:val="heading 3"/>
    <w:basedOn w:val="Normal"/>
    <w:next w:val="Normal"/>
    <w:uiPriority w:val="9"/>
    <w:qFormat/>
    <w:rsid w:val="003315DE"/>
    <w:pPr>
      <w:keepNext/>
      <w:keepLines/>
      <w:numPr>
        <w:ilvl w:val="2"/>
        <w:numId w:val="5"/>
      </w:numPr>
      <w:spacing w:before="200" w:after="240" w:line="276" w:lineRule="auto"/>
      <w:outlineLvl w:val="2"/>
    </w:pPr>
    <w:rPr>
      <w:color w:val="548DD4" w:themeColor="text2" w:themeTint="99"/>
    </w:rPr>
  </w:style>
  <w:style w:type="paragraph" w:styleId="Ttulo4">
    <w:name w:val="heading 4"/>
    <w:basedOn w:val="Normal"/>
    <w:next w:val="Normal"/>
    <w:uiPriority w:val="9"/>
    <w:qFormat/>
    <w:rsid w:val="005B1BA6"/>
    <w:pPr>
      <w:keepNext/>
      <w:keepLines/>
      <w:numPr>
        <w:ilvl w:val="3"/>
        <w:numId w:val="5"/>
      </w:numPr>
      <w:spacing w:before="200" w:after="0" w:line="276" w:lineRule="auto"/>
      <w:outlineLvl w:val="3"/>
    </w:pPr>
    <w:rPr>
      <w:bCs/>
      <w:i/>
      <w:color w:val="5B9BD5"/>
    </w:rPr>
  </w:style>
  <w:style w:type="paragraph" w:styleId="Ttulo5">
    <w:name w:val="heading 5"/>
    <w:basedOn w:val="Normal"/>
    <w:next w:val="Normal"/>
    <w:uiPriority w:val="9"/>
    <w:qFormat/>
    <w:rsid w:val="005C2CE9"/>
    <w:pPr>
      <w:keepNext/>
      <w:keepLines/>
      <w:numPr>
        <w:ilvl w:val="4"/>
        <w:numId w:val="5"/>
      </w:numPr>
      <w:spacing w:before="200" w:after="0" w:line="276" w:lineRule="auto"/>
      <w:outlineLvl w:val="4"/>
    </w:pPr>
    <w:rPr>
      <w:color w:val="1E4D78"/>
    </w:rPr>
  </w:style>
  <w:style w:type="paragraph" w:styleId="Ttulo6">
    <w:name w:val="heading 6"/>
    <w:basedOn w:val="Normal"/>
    <w:next w:val="Normal"/>
    <w:uiPriority w:val="9"/>
    <w:qFormat/>
    <w:rsid w:val="005C2CE9"/>
    <w:pPr>
      <w:keepNext/>
      <w:keepLines/>
      <w:numPr>
        <w:ilvl w:val="5"/>
        <w:numId w:val="5"/>
      </w:numPr>
      <w:spacing w:before="200" w:after="0" w:line="276" w:lineRule="auto"/>
      <w:outlineLvl w:val="5"/>
    </w:pPr>
    <w:rPr>
      <w:i/>
      <w:color w:val="1E4D7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320C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C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C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rsid w:val="005C2C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5C2CE9"/>
    <w:pPr>
      <w:spacing w:after="200" w:line="276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rsid w:val="005C2C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5C2CE9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5C2CE9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rsid w:val="005C2CE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rsid w:val="005C2C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rsid w:val="005C2CE9"/>
    <w:pPr>
      <w:spacing w:after="0" w:line="240" w:lineRule="auto"/>
    </w:pPr>
    <w:rPr>
      <w:color w:val="7B7B7B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7F0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5D7"/>
  </w:style>
  <w:style w:type="paragraph" w:styleId="Rodap">
    <w:name w:val="footer"/>
    <w:basedOn w:val="Normal"/>
    <w:link w:val="RodapChar"/>
    <w:uiPriority w:val="99"/>
    <w:unhideWhenUsed/>
    <w:rsid w:val="007F0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5D7"/>
  </w:style>
  <w:style w:type="table" w:styleId="Tabelacomgrade">
    <w:name w:val="Table Grid"/>
    <w:basedOn w:val="Tabelanormal"/>
    <w:uiPriority w:val="39"/>
    <w:rsid w:val="00DF6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B4A83"/>
    <w:pPr>
      <w:ind w:left="720"/>
    </w:pPr>
  </w:style>
  <w:style w:type="character" w:styleId="Nmerodepgina">
    <w:name w:val="page number"/>
    <w:basedOn w:val="Fontepargpadro"/>
    <w:rsid w:val="003D6C76"/>
  </w:style>
  <w:style w:type="character" w:styleId="Hyperlink">
    <w:name w:val="Hyperlink"/>
    <w:basedOn w:val="Fontepargpadro"/>
    <w:uiPriority w:val="99"/>
    <w:unhideWhenUsed/>
    <w:rsid w:val="001B7DEA"/>
    <w:rPr>
      <w:color w:val="0000FF" w:themeColor="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184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cs="Times New Roman"/>
      <w:color w:val="auto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basedOn w:val="Fontepargpadro"/>
    <w:uiPriority w:val="20"/>
    <w:qFormat/>
    <w:rsid w:val="0018443A"/>
    <w:rPr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320CE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CE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CE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1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5DE"/>
    <w:rPr>
      <w:rFonts w:ascii="Tahoma" w:hAnsi="Tahoma" w:cs="Tahoma"/>
      <w:sz w:val="16"/>
      <w:szCs w:val="16"/>
    </w:rPr>
  </w:style>
  <w:style w:type="paragraph" w:customStyle="1" w:styleId="Desenvolvimento">
    <w:name w:val="Desenvolvimento"/>
    <w:basedOn w:val="Ttulo4"/>
    <w:rsid w:val="001C2A36"/>
    <w:pPr>
      <w:numPr>
        <w:ilvl w:val="0"/>
        <w:numId w:val="1"/>
      </w:numPr>
      <w:spacing w:after="120"/>
      <w:ind w:left="567" w:hanging="550"/>
    </w:pPr>
    <w:rPr>
      <w:color w:val="000000" w:themeColor="text1"/>
    </w:rPr>
  </w:style>
  <w:style w:type="paragraph" w:customStyle="1" w:styleId="Instalao">
    <w:name w:val="Instalação"/>
    <w:basedOn w:val="Ttulo4"/>
    <w:rsid w:val="009D1840"/>
    <w:pPr>
      <w:numPr>
        <w:ilvl w:val="0"/>
        <w:numId w:val="2"/>
      </w:numPr>
      <w:spacing w:after="120"/>
      <w:ind w:left="391" w:hanging="357"/>
    </w:pPr>
    <w:rPr>
      <w:color w:val="000000" w:themeColor="text1"/>
    </w:rPr>
  </w:style>
  <w:style w:type="paragraph" w:customStyle="1" w:styleId="Equipamento">
    <w:name w:val="Equipamento"/>
    <w:basedOn w:val="Ttulo4"/>
    <w:rsid w:val="001C2A36"/>
    <w:pPr>
      <w:numPr>
        <w:ilvl w:val="0"/>
        <w:numId w:val="3"/>
      </w:numPr>
      <w:spacing w:after="120"/>
      <w:ind w:left="567" w:hanging="550"/>
    </w:pPr>
    <w:rPr>
      <w:color w:val="000000" w:themeColor="tex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5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5541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F0A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 New Roman" w:cs="Cambria"/>
      <w:i/>
      <w:iCs/>
      <w:color w:val="1F497D" w:themeColor="text2"/>
      <w:lang w:eastAsia="en-US"/>
    </w:rPr>
  </w:style>
  <w:style w:type="table" w:customStyle="1" w:styleId="Tabelacomgrade2">
    <w:name w:val="Tabela com grade2"/>
    <w:basedOn w:val="Tabelanormal"/>
    <w:next w:val="Tabelacomgrade"/>
    <w:uiPriority w:val="39"/>
    <w:rsid w:val="003A5E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eastAsia="MS Mincho" w:cs="Times New Roman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0A18AE"/>
    <w:rPr>
      <w:iCs/>
      <w:color w:val="4F81BD"/>
    </w:rPr>
  </w:style>
  <w:style w:type="character" w:customStyle="1" w:styleId="TtuloChar">
    <w:name w:val="Título Char"/>
    <w:basedOn w:val="Fontepargpadro"/>
    <w:link w:val="Ttulo"/>
    <w:rsid w:val="000A18AE"/>
    <w:rPr>
      <w:rFonts w:ascii="Nunito Light" w:hAnsi="Nunito Light" w:cstheme="majorHAnsi"/>
      <w:b/>
      <w:noProof/>
      <w:sz w:val="32"/>
      <w:szCs w:val="32"/>
    </w:rPr>
  </w:style>
  <w:style w:type="character" w:customStyle="1" w:styleId="il">
    <w:name w:val="il"/>
    <w:basedOn w:val="Fontepargpadro"/>
    <w:rsid w:val="00134409"/>
  </w:style>
  <w:style w:type="paragraph" w:styleId="NormalWeb">
    <w:name w:val="Normal (Web)"/>
    <w:basedOn w:val="Normal"/>
    <w:uiPriority w:val="99"/>
    <w:semiHidden/>
    <w:unhideWhenUsed/>
    <w:rsid w:val="001344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noProof w:val="0"/>
      <w:color w:val="auto"/>
    </w:rPr>
  </w:style>
  <w:style w:type="paragraph" w:customStyle="1" w:styleId="Figuras">
    <w:name w:val="Figuras"/>
    <w:basedOn w:val="Normal"/>
    <w:qFormat/>
    <w:rsid w:val="00A3061F"/>
    <w:pPr>
      <w:keepNext/>
      <w:spacing w:after="0" w:line="240" w:lineRule="auto"/>
      <w:jc w:val="center"/>
    </w:pPr>
    <w:rPr>
      <w:rFonts w:asciiTheme="majorHAnsi" w:hAnsiTheme="majorHAnsi"/>
      <w:sz w:val="20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AF7CBE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CC64D5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307C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7C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sz w:val="32"/>
      <w:szCs w:val="32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C7C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7C2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C7C2F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CC7C2F"/>
    <w:pPr>
      <w:spacing w:after="0"/>
    </w:pPr>
  </w:style>
  <w:style w:type="character" w:styleId="nfaseSutil">
    <w:name w:val="Subtle Emphasis"/>
    <w:basedOn w:val="Fontepargpadro"/>
    <w:uiPriority w:val="19"/>
    <w:qFormat/>
    <w:rsid w:val="00AD271E"/>
    <w:rPr>
      <w:b/>
      <w:bCs/>
      <w:i/>
      <w:iCs/>
      <w:color w:val="404040" w:themeColor="text1" w:themeTint="BF"/>
    </w:rPr>
  </w:style>
  <w:style w:type="paragraph" w:customStyle="1" w:styleId="YTA-YBY-TITULO1">
    <w:name w:val="YTA-YBY-TITULO 1"/>
    <w:basedOn w:val="Ttulo1"/>
    <w:autoRedefine/>
    <w:qFormat/>
    <w:rsid w:val="009416DA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80" w:lineRule="atLeast"/>
      <w:ind w:left="360" w:hanging="360"/>
      <w:contextualSpacing w:val="0"/>
      <w:jc w:val="left"/>
    </w:pPr>
    <w:rPr>
      <w:rFonts w:ascii="Calibri" w:eastAsiaTheme="majorEastAsia" w:hAnsi="Calibri" w:cstheme="majorBidi"/>
      <w:b/>
      <w:bCs/>
      <w:caps w:val="0"/>
      <w:noProof w:val="0"/>
      <w:color w:val="auto"/>
      <w:szCs w:val="28"/>
      <w:lang w:eastAsia="en-US"/>
    </w:rPr>
  </w:style>
  <w:style w:type="paragraph" w:customStyle="1" w:styleId="Resumo">
    <w:name w:val="Resumo"/>
    <w:basedOn w:val="Normal"/>
    <w:link w:val="ResumoChar"/>
    <w:qFormat/>
    <w:rsid w:val="009416DA"/>
    <w:pPr>
      <w:spacing w:line="240" w:lineRule="auto"/>
      <w:contextualSpacing w:val="0"/>
    </w:pPr>
  </w:style>
  <w:style w:type="character" w:customStyle="1" w:styleId="ResumoChar">
    <w:name w:val="Resumo Char"/>
    <w:basedOn w:val="Fontepargpadro"/>
    <w:link w:val="Resumo"/>
    <w:rsid w:val="009416DA"/>
    <w:rPr>
      <w:rFonts w:ascii="Nunito Light" w:hAnsi="Nunito Light" w:cstheme="majorHAnsi"/>
      <w:noProof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9D26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26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26B2"/>
    <w:rPr>
      <w:rFonts w:ascii="Nunito Light" w:hAnsi="Nunito Light" w:cstheme="majorHAnsi"/>
      <w:noProof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26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26B2"/>
    <w:rPr>
      <w:rFonts w:ascii="Nunito Light" w:hAnsi="Nunito Light" w:cstheme="majorHAnsi"/>
      <w:b/>
      <w:bCs/>
      <w:noProof/>
      <w:sz w:val="20"/>
      <w:szCs w:val="20"/>
    </w:rPr>
  </w:style>
  <w:style w:type="paragraph" w:customStyle="1" w:styleId="RESUMO0">
    <w:name w:val="RESUMO"/>
    <w:basedOn w:val="Normal"/>
    <w:link w:val="RESUMOChar0"/>
    <w:qFormat/>
    <w:rsid w:val="000503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76" w:lineRule="auto"/>
      <w:jc w:val="left"/>
    </w:pPr>
    <w:rPr>
      <w:rFonts w:asciiTheme="minorHAnsi" w:eastAsiaTheme="minorHAnsi" w:hAnsiTheme="minorHAnsi" w:cstheme="minorBidi"/>
      <w:noProof w:val="0"/>
      <w:color w:val="auto"/>
      <w:sz w:val="22"/>
      <w:szCs w:val="22"/>
      <w:lang w:eastAsia="en-US"/>
    </w:rPr>
  </w:style>
  <w:style w:type="character" w:customStyle="1" w:styleId="RESUMOChar0">
    <w:name w:val="RESUMO Char"/>
    <w:basedOn w:val="Fontepargpadro"/>
    <w:link w:val="RESUMO0"/>
    <w:rsid w:val="00050307"/>
    <w:rPr>
      <w:rFonts w:asciiTheme="minorHAnsi" w:eastAsiaTheme="minorHAnsi" w:hAnsiTheme="minorHAnsi" w:cstheme="minorBidi"/>
      <w:color w:val="auto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AB6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inf.ufpr.br/maziero/lib/exe/fetch.php?media=socm:socm-slides-10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5B488-6488-467E-A7CC-A20305C7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B Furini</dc:creator>
  <cp:lastModifiedBy>Leonardo Furini</cp:lastModifiedBy>
  <cp:revision>3</cp:revision>
  <cp:lastPrinted>2021-03-10T17:08:00Z</cp:lastPrinted>
  <dcterms:created xsi:type="dcterms:W3CDTF">2021-04-17T17:39:00Z</dcterms:created>
  <dcterms:modified xsi:type="dcterms:W3CDTF">2021-04-17T17:40:00Z</dcterms:modified>
</cp:coreProperties>
</file>