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Listary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ly_usuCad_001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o processo de cadastrar o login do usuário, por parte do mesmo que irá utilizar o sistema para criação e consulta de lista de compras.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para apresentação final.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o aplicativo instalado no celular;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conexão com a Internet;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Exibe tela de login com opção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Acesse a tela opcional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Informar o e-mail, usuário e senha para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os campos com base nas regras de negócio.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RN002, RN003 E RN004.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Libera o acesso para realizar o login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MS001.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Campo(s) obrigatório(s) não preenchido(s)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deixou de preencher o campo de e-mail, usuário ou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não foram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Campo(s) preenchido(s) de forma incorreta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preencheu os campos em desacordo com as regras de negócio RN002 e RN003.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os campos foram preenchidos de forma incorreta.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A1.6 Sistema volta ao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ly_usuCad_001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deve ser do domínio @gmail.com ou de domínio da Google.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senha deve ter no mínimo 4 dígitos e não pode possuir caracteres especiais como ponto, vírgula, ponto de interrogação, barra e similares que possam causar algum problema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seguintes campos são obrigatórios: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{Email}</w:t>
              <w:br w:type="textWrapping"/>
              <w:t xml:space="preserve">{Senha}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{Usuário}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deve ter no mínimo 4 dígitos e não pode possuir caracteres especiais como ponto, vírgula, ponto de interrogação, barra e similares.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E-Mail, usuário e senha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4075" cy="38100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ly_usuLog_001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realizar o login do usuário, para que o mesmo possa acessar as demais funções do sistema.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para apresentação final.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Ter realizado o cadastro de usuário;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Possuir conexão com a Internet;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com opção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Informa o email e senha para acessar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Valida o email e a senha com base nas regras de negócio.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RN003 e RN004.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Libera o acesso do usuário para utilizar o restante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Disponibiliza o menu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Campo(s) obrigatório(s) não preenchido(s)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deixou de preencher o campo de email ou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não foram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3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Campo(s) preenchido(s) não estão de acordo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O emailou a senha inseridos não estão de acordo entre si, ou seja, a senha não é a correta para o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avisando que a senha ou o login estão incorretos.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3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ly_usuLog_001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email deve existir no banco de dados para que o login seja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deve ter no mínimo 4 dígitos e não pode possuir caracteres especiais como ponto, vírgula, ponto de interrogação, barra e similares que possam causar algum problema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efetivado.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seguintes campos são obrigatórios: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{Email}</w:t>
              <w:br w:type="textWrapping"/>
              <w:t xml:space="preserve">{Senha}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email ou a senha estão incorretos.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e senha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7900" cy="375285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Nova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ly_cadLista_001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cadastrar uma nova lista de compras no sistema.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para apresentação final.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no sistema;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na tela inicial;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Acesse a tela de Nova Lista através do botão “Nova Lista” na 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cadastrar nova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Informa o nome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Insere os produtos desejados na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Informa a quantidade do produto no campo adequado.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O sistema calcula o valor total e multiplica pela quantidade.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8 - Espera a escolha do usuário em salvar e retornar ao menu inicial ou salvar e ir para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possui produtos cadastrados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a tela de Nova Lista através do botão “Nova Lista” na 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Abre a tela para cadastrar uma nova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Informar o nome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Cadastra os produtos desejados através do botão de cadastro para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RN007,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A1.5 - Adiciona o produto na lista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A1.6 - Retorna ao passo 7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y_cadLista_001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pode conter qualquer caractere.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produto já está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quantidade aceita apenas valores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Soma o valor dos produtos adicionados com base no campo de valor inserido no cadastro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mínimo de produtos em uma lista é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da ED001 são obrigatórios.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52700" cy="43434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Nova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ly_salvarLista_001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salvar uma nova lista no sistema.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para apresentação final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no sistema;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 preenchido os campos obrigatórios para criação de lista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Preenche os dados obrigatórios para a lista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Clica no botão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Faz a verificação dos dados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RN002, RN003, RN005,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Aguarda o sistema salvar 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Envia os dados para o banco de dados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Retorna uma mensagem de lista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y_salvarLista_001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pode conter qualquer caractere.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quantidade aceita apenas valores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a lista de compras no banco de dados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mínimo de produtos em uma lista é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da ED001 são obrigatórios.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Salva com Sucesso!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E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2725" cy="429577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ly_consuCarr_001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carrinho a partir de telas diferentes.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 e adicionada tela de protótipo.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1. Ter criado a lista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do carrinho a partir da conclusão de uma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visualizar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Marca itens determinados como comprados.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Risca os itens marcados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Clica no botão de “Concluído” para fechar a tela de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Retorna a tela inicial do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</w:t>
            </w:r>
            <w:r w:rsidDel="00000000" w:rsidR="00000000" w:rsidRPr="00000000">
              <w:rPr>
                <w:rtl w:val="0"/>
              </w:rPr>
              <w:t xml:space="preserve">Acessa o carrinho a partir de uma lista salva.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a tela de listas cadastradas no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Abre a tela de listas cadastradas.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Seleciona a lista que deseja consultar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ly_consuCarr_001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risco deve ser feito horizontalmente sobre o nome do produto, e apenas nos itens selecionados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os itens que estão na lista podem ser riscados.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Compras concluídas.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44005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ly_hist_002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consultar o histórico de listas salvas.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para apresentação final.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Possuir uma lista cadastrada;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Estar na tela inicial;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de histórico através do menu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consultar o histórico de listas salvas 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tela de listas salvas.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Irá exibir todas as listas salvas por aquele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Consulta Histórico De Compras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tela de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Exibe as compras realizadas que já passaram pelo carrinho e foi salvo no histórico.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y_hist_002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listas salvas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compras realizadas pelo usuário.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3838575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ly_hist_001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editar as listas salvas ou compras realizadas.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uma lista cadastrada;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tela inicial;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de histórico através do menu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consultar o histórico de listas salvas 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tela de listas salvas.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Irá exibir todas as listas salvas por aquele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Seleciona a lista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Exibe os parâmetros que são  editáveis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Clica no botão de salvar a lista editada.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Salva a lista editada no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y_hist_001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listas salvas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compras realizadas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parâmetros editáveis constam na estrutura de dados ED001.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realizada com sucesso!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{Nome Produto}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{Valor Produto}</w:t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95550" cy="44577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ly_despe_001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escrever a despensa.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2. Para Fluxo A1, estar na tela de carrinho;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3. Para Fluxo A3, estar na tela de menu;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2 -Mostra outras opções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o tela de despensa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um bloco de texto simples para anotação.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Informa os dados a serem salvos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Salva os dados informados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Dispara uma mensagem na tela.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Acessa Despensa através do Carrinho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Acessar a despensa através da tela do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Volta para 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ly_despe_001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Despensa salva!</w:t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de texto.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40862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ly_cadProd_001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cadastrar novos produtos no sistema.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para apresentação final.</w:t>
            </w:r>
          </w:p>
        </w:tc>
      </w:tr>
    </w:tbl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6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de produtos na tela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a tela de produtos e suas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Seleciona a opção de cadastrar um novo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os campos necessários para preenchimento.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Preenche os campos com os dados necessários.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RN003, 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Salva o produto no banco de dados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ly_cadProd_001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na ED002 são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do produto não pode exceder 40 caracteres.</w:t>
            </w:r>
          </w:p>
        </w:tc>
      </w:tr>
    </w:tbl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Produto, Valor do Produto.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43243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ly_buscProd_001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pesquisar produtos cadastrados.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documento referente às novas mudanças feitas na estrutura do sistema</w:t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7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420">
      <w:pPr>
        <w:ind w:firstLine="720"/>
        <w:rPr/>
      </w:pPr>
      <w:r w:rsidDel="00000000" w:rsidR="00000000" w:rsidRPr="00000000">
        <w:rPr>
          <w:rtl w:val="0"/>
        </w:rPr>
        <w:t xml:space="preserve">2. Ter um produto cadastrado no sistema;</w:t>
      </w:r>
    </w:p>
    <w:p w:rsidR="00000000" w:rsidDel="00000000" w:rsidP="00000000" w:rsidRDefault="00000000" w:rsidRPr="00000000" w14:paraId="000004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de produtos na tela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2 -Mostra a tela de produtos e suas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Digita na barra de pesquisa o nome do produto que deseja encontrar.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Retorna o produto desejado como resultado.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Produto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Digita na barra de pesquisa o nome do produto que deseja encontrar.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ly_buscProd_001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9350" cy="432435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pIWmJC7YGhFoHGofspR8FBRaw==">AMUW2mU0VUH93bVh/+4xwvyyOYe/LKcRFLybtJs1qs65XCfr+NV2+NDuJgJ5p/9zXefIQ3LDzfY3C7h5AQtJX7yNUHQR6nHiekoWClORSqHv+8I/8SJSBJk=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