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Listary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ly_usuCad_001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o processo de cadastrar o login do usuário, por parte do mesmo que irá utilizar o sistema para criação e consulta de lista de compras.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o aplicativo instalado no celular;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conexão com a Internet;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Exibe tela de login e senha com opção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Acesse a tela opcional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Informar o login e senha para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o login e a senha com base nas regras de negócio.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RN002, RN003 E RN004.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Libera o acesso para realizar o login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MS001.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Campo(s) obrigatório(s) não preenchido(s)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deixou de preencher o campo de login ou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não foram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Campo(s) preenchido(s) de forma incorreta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preencheu os campos em desacordo com as regras de negócio RN002 e RN003.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os campos foram preenchidos de forma incorreta.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 ou MS004.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A1.6 Sistema volta ao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ly_usuCad_001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deve ter no mínimo 8 dígitos, alfanuméricos, sem possuir caracteres especiais que possam causar problemas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senha deve ter no mínimo 4 dígitos e não pode possuir caracteres especiais como ponto, vírgula, ponto de interrogação, barra e similares que possam causar algum problema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seguintes campos são obrigatórios: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{Login}</w:t>
              <w:br w:type="textWrapping"/>
              <w:t xml:space="preserve">{Senha}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deve ter no mínimo 8 dígitos, alfanuméricos, sem possuir caracteres especiais.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deve ter no mínimo 4 dígitos e não pode possuir caracteres especiais como ponto, vírgula, ponto de interrogação, barra e similares.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 senha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4075" cy="38100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ly_usuLog_001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realizar o login do usuário, para que o mesmo possa acessar as demais funções do sistema.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Ter realizado o cadastro de usuário;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Possuir conexão com a Internet;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Exibe tela de login e senha com opção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Informa o login e senha para acessar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Valida o login e a senha com base nas regras de negócio.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RN003 e RN004.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Libera o acesso do usuário para utilizar o restante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Disponibiliza a tela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Campo(s) obrigatório(s) não preenchido(s)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Usuário deixou de preencher o campo de login ou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identificando os campos que não foram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3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Campo(s) preenchido(s) não estão de acordo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O login ou a senha inseridos não estão de acordo entre si, ou seja, a senha não é a correta para o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exibe mensagem avisando que a senha ou o login estão incorretos.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volta ao passo 3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ly_usuLog_001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deve ter no mínimo 8 dígitos, alfanuméricos, sem possuir caracteres especiais que possam causar problemas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deve ter no mínimo 4 dígitos e não pode possuir caracteres especiais como ponto, vírgula, ponto de interrogação, barra e similares que possam causar algum problema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efetivado.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seguintes campos são obrigatórios: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{Login}</w:t>
              <w:br w:type="textWrapping"/>
              <w:t xml:space="preserve">{Senha}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login ou a senha estão incorretos.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 senha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7900" cy="375285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Nova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ly_cadLista_001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cadastrar uma nova lista de compras no sistema.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no sistema;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na tela inicial;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Acesse a tela de Nova Lista através do botão “Nova Lista” na 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cadastrar nova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Informa o nome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Sistema salva o nome da lista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Insere os produtos desejados na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Informa a quantidade do produto no campo adequado.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O sistema calcula o valor total e multiplica pela quantidade.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8 - Espera a escolha do usuário em salvar ou salvar e ir para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possui produtos cadastrados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a tela de Nova Lista através do botão “Nova Lista” na 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Abre a tela para cadastrar uma nova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Informar o nome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Sistema salva o nome da lista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A1.5 - Insere os produtos desejados na lista através do campo de input para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RN007,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A1.6 - Adiciona o produto na lista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A1.7 - Retorna ao passo 7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y_cadLista_001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pode conter qualquer caractere.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produto já está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quantidade aceita apenas valores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Soma o valor dos produtos adicionados com base no campo de valor inserido no cadastro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mínimo de produtos em uma lista é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da ED001 são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52700" cy="43434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Nova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ly_salvarLista_001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salvar uma nova lista no sistema.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no sistema;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na tela inicial;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Preenche os dados obrigatórios.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Faz a verificação dos dados preenchidos.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RN002, RN003, RN005, RN006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Aguarda o sistema salvar 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Envia os dados para o banco de dados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Retorna uma mensagem de lista salva.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y_salvarLista_001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pode conter qualquer caractere.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quantidade aceita apenas valores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a lista de compras no banco de dados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mínimo de produtos em uma lista é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da ED001 são obrigatórios.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Salva com Sucesso!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D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2725" cy="42957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ly_consuCarr_001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do carrinho a partir de telas diferentes.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1. Ter criado a lista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do carrinho a partir da conclusão de uma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visualizar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Marca itens determinados como comprados.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Risca os itens marcados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Clica no botão de “Concluído” para fechar a tela de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Retorna a tela inicial do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</w:t>
            </w:r>
            <w:r w:rsidDel="00000000" w:rsidR="00000000" w:rsidRPr="00000000">
              <w:rPr>
                <w:rtl w:val="0"/>
              </w:rPr>
              <w:t xml:space="preserve">Acessa o carrinho a partir de uma lista salva.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a tela de listas cadastradas no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Abre a tela de listas cadastradas.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Seleciona a lista que deseja consultar 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ly_consuCarr_001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risco deve ser feito horizontalmente sobre o nome do produto, e apenas nos itens selecionados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os itens que estão na lista podem ser riscados.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Compras concluídas.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 à essa tela:</w:t>
      </w:r>
    </w:p>
    <w:p w:rsidR="00000000" w:rsidDel="00000000" w:rsidP="00000000" w:rsidRDefault="00000000" w:rsidRPr="00000000" w14:paraId="0000025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436245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ly_hist_002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consultar o histórico de listas.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Possuir uma lista cadastrada;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Estar na tela inicial;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de histórico através do menu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consultar o histórico de listas salvas 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tela de listas salvas.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Irá exibir todas as listas salvas por aquele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Consulta Histórico De Compras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 tela de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Exibe as compras realizadas que já passaram pelo carrinho e foi salvo no histórico.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y_hist_002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listas salvas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compras realizadas pelo usuário.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3838575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ly_hist_001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editar as listas salvas ou compras realizadas.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uma lista cadastrada;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tela inicial;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a tela de histórico através do menu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Abre a tela para consultar o histórico de listas salvas e compras realizadas.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tela de listas salvas.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Irá exibir todas as listas salvas por aquele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Seleciona a lista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Exibe os parâmetros que são  editáveis da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Clica no botão de salvar a lista editada.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Salva a lista editada no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y_hist_001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listas salvas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as compras realizadas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parâmetros editáveis constam na estrutura de dados ED001.</w:t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realizada com sucesso!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{Nome Produto}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{Valor Produto}</w:t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2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383857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ly_despe_001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o processo de escrever itens da casa.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2. Para Fluxo A1, estar na tela de carrinho;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superior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2 -Mostra outras opções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Acessa o tela de despensa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um bloco de notas simples para anotação.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Informa os dados a serem salvos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Salva os dados informados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Dispara uma mensagem na tela.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Acessa Despensa através do Carrinho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Acessar a despensa através da tela do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Volta para o passo 4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ly_despe_001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Despensa salva!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de texto.</w:t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408622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ly_cadProd_001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cadastrar novos produtos no sistema.</w:t>
            </w:r>
          </w:p>
        </w:tc>
      </w:tr>
    </w:tbl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de produtos na tela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2 -Mostra a tela de produtos e suas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Seleciona a opção de cadastrar um novo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os campos necessários para preenchimento.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Preenche os campos com os dados necessários.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RN003, RN004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Salva o produto no banco de dados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Emite mensagem de sucesso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Produto já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Informa os parâmetros do produto nos campos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Sistema retorna mensagem avisando que o produto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ly_cadProd_001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campos na ED002 são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nome do produto não pode exceder 40 caracteres.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não cadastrado!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já cadastrado!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Produto, Valor do Produto.</w:t>
            </w:r>
          </w:p>
        </w:tc>
      </w:tr>
    </w:tbl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432435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ly_buscProd_001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pesquisar produtos cadastrados.</w:t>
            </w:r>
          </w:p>
        </w:tc>
      </w:tr>
    </w:tbl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b w:val="1"/>
          <w:rtl w:val="0"/>
        </w:rPr>
        <w:t xml:space="preserve">2 -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firstLine="720"/>
        <w:rPr/>
      </w:pPr>
      <w:r w:rsidDel="00000000" w:rsidR="00000000" w:rsidRPr="00000000">
        <w:rPr>
          <w:rtl w:val="0"/>
        </w:rPr>
        <w:t xml:space="preserve">1.Estar na tela inicial;</w:t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 o menu de produtos na tela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2 -Mostra a tela de produtos e suas opções.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Digita na barra de pesquisa o nome do produto que deseja encontrar.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Retorna o produto desejado como resultado.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Produto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Digita na barra de pesquisa o nome do produto que deseja encontrar.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Sistema retorna mensagem de produto não encontrado.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ly_buscProd_001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 os dados informados no banco de dados.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não cadastrado!</w:t>
            </w:r>
          </w:p>
        </w:tc>
      </w:tr>
    </w:tbl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9350" cy="432435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pIWmJC7YGhFoHGofspR8FBRaw==">AMUW2mWCRotN2md4vFgCTURapwKq7RlFzUZTHKUir0yEuu80L3p9bVJjR3fGl9HsW3E7TKwoS4vrMYGDaHSYAFzITuumc0c212lOVoSpbdEHQsJtXY7A3f8=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