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7D127" w14:textId="775F9E69" w:rsidR="00C21BE1" w:rsidRPr="00FD2091" w:rsidRDefault="00F42668" w:rsidP="00795DB2">
      <w:pPr>
        <w:spacing w:line="360" w:lineRule="auto"/>
        <w:jc w:val="center"/>
        <w:rPr>
          <w:rFonts w:ascii="Times New Roman" w:hAnsi="Times New Roman" w:cs="Times New Roman"/>
          <w:b/>
          <w:bCs/>
        </w:rPr>
      </w:pPr>
      <w:r w:rsidRPr="00FD2091">
        <w:rPr>
          <w:rFonts w:ascii="Times New Roman" w:hAnsi="Times New Roman" w:cs="Times New Roman"/>
          <w:b/>
          <w:bCs/>
        </w:rPr>
        <w:t>AVANCE 1 – PROYECTO PAI</w:t>
      </w:r>
      <w:r w:rsidR="421C919E" w:rsidRPr="74BC99A5">
        <w:rPr>
          <w:rFonts w:ascii="Times New Roman" w:hAnsi="Times New Roman" w:cs="Times New Roman"/>
          <w:b/>
          <w:bCs/>
        </w:rPr>
        <w:t xml:space="preserve"> - TERMOFORMADORA</w:t>
      </w:r>
    </w:p>
    <w:p w14:paraId="75828124" w14:textId="77777777" w:rsidR="00C21BE1" w:rsidRPr="00FD2091" w:rsidRDefault="00C21BE1" w:rsidP="00795DB2">
      <w:pPr>
        <w:spacing w:line="360" w:lineRule="auto"/>
        <w:jc w:val="center"/>
        <w:rPr>
          <w:rFonts w:ascii="Times New Roman" w:hAnsi="Times New Roman" w:cs="Times New Roman"/>
        </w:rPr>
      </w:pPr>
    </w:p>
    <w:p w14:paraId="0387A33A" w14:textId="77777777" w:rsidR="00C21BE1" w:rsidRPr="00FD2091" w:rsidRDefault="00C21BE1" w:rsidP="00795DB2">
      <w:pPr>
        <w:spacing w:line="360" w:lineRule="auto"/>
        <w:jc w:val="center"/>
        <w:rPr>
          <w:rFonts w:ascii="Times New Roman" w:hAnsi="Times New Roman" w:cs="Times New Roman"/>
        </w:rPr>
      </w:pPr>
    </w:p>
    <w:p w14:paraId="22D1CFD6" w14:textId="40B088E3" w:rsidR="00C21BE1" w:rsidRPr="00FD2091" w:rsidRDefault="00C21BE1" w:rsidP="00795DB2">
      <w:pPr>
        <w:spacing w:line="360" w:lineRule="auto"/>
        <w:jc w:val="center"/>
        <w:rPr>
          <w:rFonts w:ascii="Times New Roman" w:hAnsi="Times New Roman" w:cs="Times New Roman"/>
        </w:rPr>
      </w:pPr>
    </w:p>
    <w:p w14:paraId="4F8037D8" w14:textId="33F07461" w:rsidR="00F42668" w:rsidRPr="00FD2091" w:rsidRDefault="00F42668" w:rsidP="00795DB2">
      <w:pPr>
        <w:spacing w:line="360" w:lineRule="auto"/>
        <w:jc w:val="center"/>
        <w:rPr>
          <w:rFonts w:ascii="Times New Roman" w:hAnsi="Times New Roman" w:cs="Times New Roman"/>
        </w:rPr>
      </w:pPr>
    </w:p>
    <w:p w14:paraId="2AAD75FF" w14:textId="77777777" w:rsidR="00510706" w:rsidRPr="00FD2091" w:rsidRDefault="00510706" w:rsidP="00795DB2">
      <w:pPr>
        <w:spacing w:line="360" w:lineRule="auto"/>
        <w:jc w:val="center"/>
        <w:rPr>
          <w:rFonts w:ascii="Times New Roman" w:hAnsi="Times New Roman" w:cs="Times New Roman"/>
        </w:rPr>
      </w:pPr>
    </w:p>
    <w:p w14:paraId="4C8F8138" w14:textId="77777777" w:rsidR="00F42668" w:rsidRPr="00FD2091" w:rsidRDefault="00F42668" w:rsidP="00795DB2">
      <w:pPr>
        <w:spacing w:line="360" w:lineRule="auto"/>
        <w:jc w:val="center"/>
        <w:rPr>
          <w:rFonts w:ascii="Times New Roman" w:hAnsi="Times New Roman" w:cs="Times New Roman"/>
        </w:rPr>
      </w:pPr>
    </w:p>
    <w:p w14:paraId="7B171256" w14:textId="058D8FC9" w:rsidR="0012450E" w:rsidRPr="00FD2091" w:rsidRDefault="0012450E" w:rsidP="00795DB2">
      <w:pPr>
        <w:spacing w:line="360" w:lineRule="auto"/>
        <w:jc w:val="center"/>
        <w:rPr>
          <w:rFonts w:ascii="Times New Roman" w:hAnsi="Times New Roman" w:cs="Times New Roman"/>
          <w:b/>
          <w:bCs/>
        </w:rPr>
      </w:pPr>
      <w:r w:rsidRPr="00FD2091">
        <w:rPr>
          <w:rFonts w:ascii="Times New Roman" w:hAnsi="Times New Roman" w:cs="Times New Roman"/>
          <w:b/>
          <w:bCs/>
        </w:rPr>
        <w:t>Gabriel Fernando Cañón López</w:t>
      </w:r>
    </w:p>
    <w:p w14:paraId="7425FC1D" w14:textId="746FF663" w:rsidR="005A06D5" w:rsidRPr="00FD2091" w:rsidRDefault="00A91F11" w:rsidP="00795DB2">
      <w:pPr>
        <w:spacing w:line="360" w:lineRule="auto"/>
        <w:jc w:val="center"/>
        <w:rPr>
          <w:rFonts w:ascii="Times New Roman" w:hAnsi="Times New Roman" w:cs="Times New Roman"/>
          <w:b/>
          <w:bCs/>
        </w:rPr>
      </w:pPr>
      <w:r w:rsidRPr="00FD2091">
        <w:rPr>
          <w:rFonts w:ascii="Times New Roman" w:hAnsi="Times New Roman" w:cs="Times New Roman"/>
          <w:b/>
          <w:bCs/>
        </w:rPr>
        <w:t>Nelson Daniel Cruz Camelo</w:t>
      </w:r>
    </w:p>
    <w:p w14:paraId="5021DAE2" w14:textId="49AABA72" w:rsidR="00EF1E5A" w:rsidRPr="00FD2091" w:rsidRDefault="0012450E" w:rsidP="00795DB2">
      <w:pPr>
        <w:spacing w:line="360" w:lineRule="auto"/>
        <w:jc w:val="center"/>
        <w:rPr>
          <w:rFonts w:ascii="Times New Roman" w:hAnsi="Times New Roman" w:cs="Times New Roman"/>
          <w:b/>
          <w:bCs/>
        </w:rPr>
      </w:pPr>
      <w:r w:rsidRPr="00FD2091">
        <w:rPr>
          <w:rFonts w:ascii="Times New Roman" w:hAnsi="Times New Roman" w:cs="Times New Roman"/>
          <w:b/>
          <w:bCs/>
        </w:rPr>
        <w:t xml:space="preserve">Leonardo </w:t>
      </w:r>
      <w:r w:rsidR="00EF1E5A" w:rsidRPr="00FD2091">
        <w:rPr>
          <w:rFonts w:ascii="Times New Roman" w:hAnsi="Times New Roman" w:cs="Times New Roman"/>
          <w:b/>
          <w:bCs/>
        </w:rPr>
        <w:t xml:space="preserve">Fabio Mercado </w:t>
      </w:r>
      <w:r w:rsidR="00A079E6" w:rsidRPr="00FD2091">
        <w:rPr>
          <w:rFonts w:ascii="Times New Roman" w:hAnsi="Times New Roman" w:cs="Times New Roman"/>
          <w:b/>
          <w:bCs/>
        </w:rPr>
        <w:t>Benítez</w:t>
      </w:r>
    </w:p>
    <w:p w14:paraId="48CBB611" w14:textId="77777777" w:rsidR="00EF1E5A" w:rsidRPr="00FD2091" w:rsidRDefault="00EF1E5A" w:rsidP="00795DB2">
      <w:pPr>
        <w:spacing w:line="360" w:lineRule="auto"/>
        <w:jc w:val="center"/>
        <w:rPr>
          <w:rFonts w:ascii="Times New Roman" w:hAnsi="Times New Roman" w:cs="Times New Roman"/>
          <w:b/>
          <w:bCs/>
        </w:rPr>
      </w:pPr>
      <w:r w:rsidRPr="00FD2091">
        <w:rPr>
          <w:rFonts w:ascii="Times New Roman" w:hAnsi="Times New Roman" w:cs="Times New Roman"/>
          <w:b/>
          <w:bCs/>
        </w:rPr>
        <w:t>Michael Alexander Rodríguez Urbina</w:t>
      </w:r>
    </w:p>
    <w:p w14:paraId="064C2EED" w14:textId="3C4AE434" w:rsidR="0012450E" w:rsidRPr="00FD2091" w:rsidRDefault="00547AAD" w:rsidP="00795DB2">
      <w:pPr>
        <w:spacing w:line="360" w:lineRule="auto"/>
        <w:jc w:val="center"/>
        <w:rPr>
          <w:rFonts w:ascii="Times New Roman" w:hAnsi="Times New Roman" w:cs="Times New Roman"/>
          <w:b/>
          <w:bCs/>
        </w:rPr>
      </w:pPr>
      <w:r w:rsidRPr="00FD2091">
        <w:rPr>
          <w:rFonts w:ascii="Times New Roman" w:hAnsi="Times New Roman" w:cs="Times New Roman"/>
          <w:b/>
          <w:bCs/>
        </w:rPr>
        <w:t xml:space="preserve">Carlos Fernando </w:t>
      </w:r>
      <w:r w:rsidR="00B546E2" w:rsidRPr="00FD2091">
        <w:rPr>
          <w:rFonts w:ascii="Times New Roman" w:hAnsi="Times New Roman" w:cs="Times New Roman"/>
          <w:b/>
          <w:bCs/>
        </w:rPr>
        <w:t>Valero Anaya</w:t>
      </w:r>
      <w:r w:rsidR="00EF1E5A" w:rsidRPr="00FD2091">
        <w:rPr>
          <w:rFonts w:ascii="Times New Roman" w:hAnsi="Times New Roman" w:cs="Times New Roman"/>
          <w:b/>
          <w:bCs/>
        </w:rPr>
        <w:t xml:space="preserve"> </w:t>
      </w:r>
    </w:p>
    <w:p w14:paraId="15938138" w14:textId="70FDEE50" w:rsidR="0012450E" w:rsidRPr="00FD2091" w:rsidRDefault="0012450E" w:rsidP="00795DB2">
      <w:pPr>
        <w:spacing w:line="360" w:lineRule="auto"/>
        <w:jc w:val="center"/>
        <w:rPr>
          <w:rFonts w:ascii="Times New Roman" w:hAnsi="Times New Roman" w:cs="Times New Roman"/>
        </w:rPr>
      </w:pPr>
    </w:p>
    <w:p w14:paraId="58AC543E" w14:textId="6628BEFD" w:rsidR="002506A7" w:rsidRPr="00FD2091" w:rsidRDefault="002506A7" w:rsidP="00795DB2">
      <w:pPr>
        <w:spacing w:line="360" w:lineRule="auto"/>
        <w:jc w:val="center"/>
        <w:rPr>
          <w:rFonts w:ascii="Times New Roman" w:hAnsi="Times New Roman" w:cs="Times New Roman"/>
        </w:rPr>
      </w:pPr>
    </w:p>
    <w:p w14:paraId="4433E267" w14:textId="158151E0" w:rsidR="002506A7" w:rsidRPr="00FD2091" w:rsidRDefault="002506A7" w:rsidP="00795DB2">
      <w:pPr>
        <w:spacing w:line="360" w:lineRule="auto"/>
        <w:jc w:val="center"/>
        <w:rPr>
          <w:rFonts w:ascii="Times New Roman" w:hAnsi="Times New Roman" w:cs="Times New Roman"/>
        </w:rPr>
      </w:pPr>
    </w:p>
    <w:p w14:paraId="417D0CD9" w14:textId="7562B7F8" w:rsidR="002506A7" w:rsidRPr="00FD2091" w:rsidRDefault="002506A7" w:rsidP="00795DB2">
      <w:pPr>
        <w:spacing w:line="360" w:lineRule="auto"/>
        <w:jc w:val="center"/>
        <w:rPr>
          <w:rFonts w:ascii="Times New Roman" w:hAnsi="Times New Roman" w:cs="Times New Roman"/>
        </w:rPr>
      </w:pPr>
    </w:p>
    <w:p w14:paraId="6738AECF" w14:textId="04973603" w:rsidR="002506A7" w:rsidRPr="00FD2091" w:rsidRDefault="002506A7" w:rsidP="00795DB2">
      <w:pPr>
        <w:spacing w:line="360" w:lineRule="auto"/>
        <w:jc w:val="center"/>
        <w:rPr>
          <w:rFonts w:ascii="Times New Roman" w:hAnsi="Times New Roman" w:cs="Times New Roman"/>
        </w:rPr>
      </w:pPr>
    </w:p>
    <w:p w14:paraId="37FFB967" w14:textId="6878739D" w:rsidR="002506A7" w:rsidRPr="00FD2091" w:rsidRDefault="002506A7" w:rsidP="00795DB2">
      <w:pPr>
        <w:spacing w:line="360" w:lineRule="auto"/>
        <w:jc w:val="center"/>
        <w:rPr>
          <w:rFonts w:ascii="Times New Roman" w:hAnsi="Times New Roman" w:cs="Times New Roman"/>
        </w:rPr>
      </w:pPr>
    </w:p>
    <w:p w14:paraId="573CC62C" w14:textId="518B5A0E" w:rsidR="002506A7" w:rsidRPr="00FD2091" w:rsidRDefault="002506A7" w:rsidP="00795DB2">
      <w:pPr>
        <w:spacing w:line="360" w:lineRule="auto"/>
        <w:jc w:val="center"/>
        <w:rPr>
          <w:rFonts w:ascii="Times New Roman" w:hAnsi="Times New Roman" w:cs="Times New Roman"/>
          <w:b/>
          <w:bCs/>
        </w:rPr>
      </w:pPr>
    </w:p>
    <w:p w14:paraId="6A0A9D48" w14:textId="69087395" w:rsidR="002506A7" w:rsidRPr="00FD2091" w:rsidRDefault="002506A7" w:rsidP="00795DB2">
      <w:pPr>
        <w:spacing w:line="360" w:lineRule="auto"/>
        <w:jc w:val="center"/>
        <w:rPr>
          <w:rFonts w:ascii="Times New Roman" w:hAnsi="Times New Roman" w:cs="Times New Roman"/>
          <w:b/>
          <w:bCs/>
        </w:rPr>
      </w:pPr>
      <w:r w:rsidRPr="00FD2091">
        <w:rPr>
          <w:rFonts w:ascii="Times New Roman" w:hAnsi="Times New Roman" w:cs="Times New Roman"/>
          <w:b/>
          <w:bCs/>
        </w:rPr>
        <w:t>Universidad Nacional de Colombia</w:t>
      </w:r>
    </w:p>
    <w:p w14:paraId="3C2FA3F9" w14:textId="77777777" w:rsidR="00AB0619" w:rsidRPr="00FD2091" w:rsidRDefault="002506A7" w:rsidP="00795DB2">
      <w:pPr>
        <w:spacing w:line="360" w:lineRule="auto"/>
        <w:jc w:val="center"/>
        <w:rPr>
          <w:rFonts w:ascii="Times New Roman" w:hAnsi="Times New Roman" w:cs="Times New Roman"/>
          <w:b/>
          <w:bCs/>
        </w:rPr>
      </w:pPr>
      <w:r w:rsidRPr="00FD2091">
        <w:rPr>
          <w:rFonts w:ascii="Times New Roman" w:hAnsi="Times New Roman" w:cs="Times New Roman"/>
          <w:b/>
          <w:bCs/>
        </w:rPr>
        <w:t>Facultad de Ingeniería</w:t>
      </w:r>
    </w:p>
    <w:p w14:paraId="2B815D2D" w14:textId="6F3415A7" w:rsidR="0056060A" w:rsidRPr="00FD2091" w:rsidRDefault="0056060A" w:rsidP="00795DB2">
      <w:pPr>
        <w:spacing w:line="360" w:lineRule="auto"/>
        <w:jc w:val="center"/>
        <w:rPr>
          <w:rFonts w:ascii="Times New Roman" w:hAnsi="Times New Roman" w:cs="Times New Roman"/>
          <w:b/>
          <w:bCs/>
        </w:rPr>
      </w:pPr>
      <w:r w:rsidRPr="00FD2091">
        <w:rPr>
          <w:rFonts w:ascii="Times New Roman" w:hAnsi="Times New Roman" w:cs="Times New Roman"/>
          <w:b/>
          <w:bCs/>
        </w:rPr>
        <w:t>Departamento de Mecánica y Mecatrónica</w:t>
      </w:r>
    </w:p>
    <w:p w14:paraId="3AAD22E9" w14:textId="58A65C3F" w:rsidR="0056060A" w:rsidRPr="00FD2091" w:rsidRDefault="00AB0619" w:rsidP="00795DB2">
      <w:pPr>
        <w:spacing w:line="360" w:lineRule="auto"/>
        <w:jc w:val="center"/>
        <w:rPr>
          <w:rFonts w:ascii="Times New Roman" w:hAnsi="Times New Roman" w:cs="Times New Roman"/>
          <w:b/>
          <w:bCs/>
        </w:rPr>
      </w:pPr>
      <w:r w:rsidRPr="00FD2091">
        <w:rPr>
          <w:rFonts w:ascii="Times New Roman" w:hAnsi="Times New Roman" w:cs="Times New Roman"/>
          <w:b/>
          <w:bCs/>
        </w:rPr>
        <w:t>Bogotá</w:t>
      </w:r>
    </w:p>
    <w:p w14:paraId="012DAF63" w14:textId="134A765D" w:rsidR="00AB0619" w:rsidRPr="00FD2091" w:rsidRDefault="00AB0619" w:rsidP="00795DB2">
      <w:pPr>
        <w:spacing w:line="360" w:lineRule="auto"/>
        <w:jc w:val="center"/>
        <w:rPr>
          <w:rFonts w:ascii="Times New Roman" w:hAnsi="Times New Roman" w:cs="Times New Roman"/>
          <w:b/>
          <w:bCs/>
        </w:rPr>
      </w:pPr>
      <w:r w:rsidRPr="00FD2091">
        <w:rPr>
          <w:rFonts w:ascii="Times New Roman" w:hAnsi="Times New Roman" w:cs="Times New Roman"/>
          <w:b/>
          <w:bCs/>
        </w:rPr>
        <w:t>2021</w:t>
      </w:r>
    </w:p>
    <w:p w14:paraId="7F687E97" w14:textId="607539FB" w:rsidR="00137393" w:rsidRPr="00FD2091" w:rsidRDefault="009F3936" w:rsidP="00795DB2">
      <w:pPr>
        <w:spacing w:line="360" w:lineRule="auto"/>
        <w:jc w:val="center"/>
        <w:rPr>
          <w:rFonts w:ascii="Times New Roman" w:hAnsi="Times New Roman" w:cs="Times New Roman"/>
          <w:b/>
          <w:bCs/>
        </w:rPr>
      </w:pPr>
      <w:r w:rsidRPr="00FD2091">
        <w:rPr>
          <w:rFonts w:ascii="Times New Roman" w:hAnsi="Times New Roman" w:cs="Times New Roman"/>
          <w:b/>
          <w:bCs/>
        </w:rPr>
        <w:lastRenderedPageBreak/>
        <w:t>TABLA DE CONTENIDO</w:t>
      </w:r>
    </w:p>
    <w:p w14:paraId="0C3E30BF" w14:textId="77777777" w:rsidR="00137393" w:rsidRPr="00FD2091" w:rsidRDefault="00137393" w:rsidP="00795DB2">
      <w:pPr>
        <w:spacing w:line="360" w:lineRule="auto"/>
        <w:jc w:val="center"/>
        <w:rPr>
          <w:rFonts w:ascii="Times New Roman" w:hAnsi="Times New Roman" w:cs="Times New Roman"/>
          <w:b/>
          <w:bCs/>
        </w:rPr>
      </w:pPr>
    </w:p>
    <w:p w14:paraId="7336C6C7" w14:textId="37900103" w:rsidR="007C6BDF" w:rsidRDefault="00D51EAB">
      <w:pPr>
        <w:pStyle w:val="TDC1"/>
        <w:tabs>
          <w:tab w:val="right" w:leader="dot" w:pos="9678"/>
        </w:tabs>
        <w:rPr>
          <w:rFonts w:asciiTheme="minorHAnsi" w:eastAsiaTheme="minorEastAsia" w:hAnsiTheme="minorHAnsi"/>
          <w:noProof/>
          <w:lang w:eastAsia="es-CO"/>
        </w:rPr>
      </w:pPr>
      <w:r w:rsidRPr="00FD2091">
        <w:rPr>
          <w:rFonts w:cs="Times New Roman"/>
          <w:b/>
          <w:bCs/>
        </w:rPr>
        <w:fldChar w:fldCharType="begin"/>
      </w:r>
      <w:r w:rsidRPr="00FD2091">
        <w:rPr>
          <w:rFonts w:cs="Times New Roman"/>
          <w:b/>
          <w:bCs/>
        </w:rPr>
        <w:instrText xml:space="preserve"> TOC \o "1-4" \h \z \u </w:instrText>
      </w:r>
      <w:r w:rsidRPr="00FD2091">
        <w:rPr>
          <w:rFonts w:cs="Times New Roman"/>
          <w:b/>
          <w:bCs/>
        </w:rPr>
        <w:fldChar w:fldCharType="separate"/>
      </w:r>
      <w:hyperlink w:anchor="_Toc67398409" w:history="1">
        <w:r w:rsidR="007C6BDF" w:rsidRPr="00FC067A">
          <w:rPr>
            <w:rStyle w:val="Hipervnculo"/>
            <w:rFonts w:cs="Times New Roman"/>
            <w:noProof/>
          </w:rPr>
          <w:t>CAPÍTULO 1. ENTENDIMIENTO DEL PROBLEMA Y DESARROLLO DE LAS ESPECIFICACIONES DE INGENIERÍA</w:t>
        </w:r>
        <w:r w:rsidR="007C6BDF">
          <w:rPr>
            <w:noProof/>
            <w:webHidden/>
          </w:rPr>
          <w:tab/>
        </w:r>
        <w:r w:rsidR="007C6BDF">
          <w:rPr>
            <w:noProof/>
            <w:webHidden/>
          </w:rPr>
          <w:fldChar w:fldCharType="begin"/>
        </w:r>
        <w:r w:rsidR="007C6BDF">
          <w:rPr>
            <w:noProof/>
            <w:webHidden/>
          </w:rPr>
          <w:instrText xml:space="preserve"> PAGEREF _Toc67398409 \h </w:instrText>
        </w:r>
        <w:r w:rsidR="007C6BDF">
          <w:rPr>
            <w:noProof/>
            <w:webHidden/>
          </w:rPr>
        </w:r>
        <w:r w:rsidR="007C6BDF">
          <w:rPr>
            <w:noProof/>
            <w:webHidden/>
          </w:rPr>
          <w:fldChar w:fldCharType="separate"/>
        </w:r>
        <w:r w:rsidR="00683CF1">
          <w:rPr>
            <w:noProof/>
            <w:webHidden/>
          </w:rPr>
          <w:t>4</w:t>
        </w:r>
        <w:r w:rsidR="007C6BDF">
          <w:rPr>
            <w:noProof/>
            <w:webHidden/>
          </w:rPr>
          <w:fldChar w:fldCharType="end"/>
        </w:r>
      </w:hyperlink>
    </w:p>
    <w:p w14:paraId="1774C332" w14:textId="2BFA0958" w:rsidR="007C6BDF" w:rsidRDefault="007C6BDF">
      <w:pPr>
        <w:pStyle w:val="TDC2"/>
        <w:tabs>
          <w:tab w:val="right" w:leader="dot" w:pos="9678"/>
        </w:tabs>
        <w:rPr>
          <w:rFonts w:asciiTheme="minorHAnsi" w:eastAsiaTheme="minorEastAsia" w:hAnsiTheme="minorHAnsi"/>
          <w:noProof/>
          <w:lang w:eastAsia="es-CO"/>
        </w:rPr>
      </w:pPr>
      <w:hyperlink w:anchor="_Toc67398410" w:history="1">
        <w:r w:rsidRPr="00FC067A">
          <w:rPr>
            <w:rStyle w:val="Hipervnculo"/>
            <w:rFonts w:cs="Times New Roman"/>
            <w:noProof/>
            <w:lang w:val="es-ES"/>
          </w:rPr>
          <w:t>1.1 Planteamiento del problema de diseño</w:t>
        </w:r>
        <w:r>
          <w:rPr>
            <w:noProof/>
            <w:webHidden/>
          </w:rPr>
          <w:tab/>
        </w:r>
        <w:r>
          <w:rPr>
            <w:noProof/>
            <w:webHidden/>
          </w:rPr>
          <w:fldChar w:fldCharType="begin"/>
        </w:r>
        <w:r>
          <w:rPr>
            <w:noProof/>
            <w:webHidden/>
          </w:rPr>
          <w:instrText xml:space="preserve"> PAGEREF _Toc67398410 \h </w:instrText>
        </w:r>
        <w:r>
          <w:rPr>
            <w:noProof/>
            <w:webHidden/>
          </w:rPr>
        </w:r>
        <w:r>
          <w:rPr>
            <w:noProof/>
            <w:webHidden/>
          </w:rPr>
          <w:fldChar w:fldCharType="separate"/>
        </w:r>
        <w:r w:rsidR="00683CF1">
          <w:rPr>
            <w:noProof/>
            <w:webHidden/>
          </w:rPr>
          <w:t>4</w:t>
        </w:r>
        <w:r>
          <w:rPr>
            <w:noProof/>
            <w:webHidden/>
          </w:rPr>
          <w:fldChar w:fldCharType="end"/>
        </w:r>
      </w:hyperlink>
    </w:p>
    <w:p w14:paraId="7571153A" w14:textId="283229C5" w:rsidR="007C6BDF" w:rsidRDefault="007C6BDF">
      <w:pPr>
        <w:pStyle w:val="TDC2"/>
        <w:tabs>
          <w:tab w:val="right" w:leader="dot" w:pos="9678"/>
        </w:tabs>
        <w:rPr>
          <w:rFonts w:asciiTheme="minorHAnsi" w:eastAsiaTheme="minorEastAsia" w:hAnsiTheme="minorHAnsi"/>
          <w:noProof/>
          <w:lang w:eastAsia="es-CO"/>
        </w:rPr>
      </w:pPr>
      <w:hyperlink w:anchor="_Toc67398411" w:history="1">
        <w:r w:rsidRPr="00FC067A">
          <w:rPr>
            <w:rStyle w:val="Hipervnculo"/>
            <w:rFonts w:cs="Times New Roman"/>
            <w:noProof/>
            <w:lang w:val="es-ES"/>
          </w:rPr>
          <w:t>1.2 Presupuesto inicial</w:t>
        </w:r>
        <w:r>
          <w:rPr>
            <w:noProof/>
            <w:webHidden/>
          </w:rPr>
          <w:tab/>
        </w:r>
        <w:r>
          <w:rPr>
            <w:noProof/>
            <w:webHidden/>
          </w:rPr>
          <w:fldChar w:fldCharType="begin"/>
        </w:r>
        <w:r>
          <w:rPr>
            <w:noProof/>
            <w:webHidden/>
          </w:rPr>
          <w:instrText xml:space="preserve"> PAGEREF _Toc67398411 \h </w:instrText>
        </w:r>
        <w:r>
          <w:rPr>
            <w:noProof/>
            <w:webHidden/>
          </w:rPr>
        </w:r>
        <w:r>
          <w:rPr>
            <w:noProof/>
            <w:webHidden/>
          </w:rPr>
          <w:fldChar w:fldCharType="separate"/>
        </w:r>
        <w:r w:rsidR="00683CF1">
          <w:rPr>
            <w:noProof/>
            <w:webHidden/>
          </w:rPr>
          <w:t>4</w:t>
        </w:r>
        <w:r>
          <w:rPr>
            <w:noProof/>
            <w:webHidden/>
          </w:rPr>
          <w:fldChar w:fldCharType="end"/>
        </w:r>
      </w:hyperlink>
    </w:p>
    <w:p w14:paraId="0E483787" w14:textId="6EDE0282" w:rsidR="007C6BDF" w:rsidRDefault="007C6BDF">
      <w:pPr>
        <w:pStyle w:val="TDC2"/>
        <w:tabs>
          <w:tab w:val="right" w:leader="dot" w:pos="9678"/>
        </w:tabs>
        <w:rPr>
          <w:rFonts w:asciiTheme="minorHAnsi" w:eastAsiaTheme="minorEastAsia" w:hAnsiTheme="minorHAnsi"/>
          <w:noProof/>
          <w:lang w:eastAsia="es-CO"/>
        </w:rPr>
      </w:pPr>
      <w:hyperlink w:anchor="_Toc67398412" w:history="1">
        <w:r w:rsidRPr="00FC067A">
          <w:rPr>
            <w:rStyle w:val="Hipervnculo"/>
            <w:rFonts w:cs="Times New Roman"/>
            <w:noProof/>
            <w:lang w:val="es-ES"/>
          </w:rPr>
          <w:t>1.3 Cronograma</w:t>
        </w:r>
        <w:r>
          <w:rPr>
            <w:noProof/>
            <w:webHidden/>
          </w:rPr>
          <w:tab/>
        </w:r>
        <w:r>
          <w:rPr>
            <w:noProof/>
            <w:webHidden/>
          </w:rPr>
          <w:fldChar w:fldCharType="begin"/>
        </w:r>
        <w:r>
          <w:rPr>
            <w:noProof/>
            <w:webHidden/>
          </w:rPr>
          <w:instrText xml:space="preserve"> PAGEREF _Toc67398412 \h </w:instrText>
        </w:r>
        <w:r>
          <w:rPr>
            <w:noProof/>
            <w:webHidden/>
          </w:rPr>
        </w:r>
        <w:r>
          <w:rPr>
            <w:noProof/>
            <w:webHidden/>
          </w:rPr>
          <w:fldChar w:fldCharType="separate"/>
        </w:r>
        <w:r w:rsidR="00683CF1">
          <w:rPr>
            <w:noProof/>
            <w:webHidden/>
          </w:rPr>
          <w:t>4</w:t>
        </w:r>
        <w:r>
          <w:rPr>
            <w:noProof/>
            <w:webHidden/>
          </w:rPr>
          <w:fldChar w:fldCharType="end"/>
        </w:r>
      </w:hyperlink>
    </w:p>
    <w:p w14:paraId="0386E76D" w14:textId="36AE3479" w:rsidR="007C6BDF" w:rsidRDefault="007C6BDF">
      <w:pPr>
        <w:pStyle w:val="TDC2"/>
        <w:tabs>
          <w:tab w:val="right" w:leader="dot" w:pos="9678"/>
        </w:tabs>
        <w:rPr>
          <w:rFonts w:asciiTheme="minorHAnsi" w:eastAsiaTheme="minorEastAsia" w:hAnsiTheme="minorHAnsi"/>
          <w:noProof/>
          <w:lang w:eastAsia="es-CO"/>
        </w:rPr>
      </w:pPr>
      <w:hyperlink w:anchor="_Toc67398413" w:history="1">
        <w:r w:rsidRPr="00FC067A">
          <w:rPr>
            <w:rStyle w:val="Hipervnculo"/>
            <w:rFonts w:cs="Times New Roman"/>
            <w:noProof/>
            <w:lang w:val="es-ES"/>
          </w:rPr>
          <w:t>1.4 Identificación de los clientes</w:t>
        </w:r>
        <w:r>
          <w:rPr>
            <w:noProof/>
            <w:webHidden/>
          </w:rPr>
          <w:tab/>
        </w:r>
        <w:r>
          <w:rPr>
            <w:noProof/>
            <w:webHidden/>
          </w:rPr>
          <w:fldChar w:fldCharType="begin"/>
        </w:r>
        <w:r>
          <w:rPr>
            <w:noProof/>
            <w:webHidden/>
          </w:rPr>
          <w:instrText xml:space="preserve"> PAGEREF _Toc67398413 \h </w:instrText>
        </w:r>
        <w:r>
          <w:rPr>
            <w:noProof/>
            <w:webHidden/>
          </w:rPr>
        </w:r>
        <w:r>
          <w:rPr>
            <w:noProof/>
            <w:webHidden/>
          </w:rPr>
          <w:fldChar w:fldCharType="separate"/>
        </w:r>
        <w:r w:rsidR="00683CF1">
          <w:rPr>
            <w:noProof/>
            <w:webHidden/>
          </w:rPr>
          <w:t>4</w:t>
        </w:r>
        <w:r>
          <w:rPr>
            <w:noProof/>
            <w:webHidden/>
          </w:rPr>
          <w:fldChar w:fldCharType="end"/>
        </w:r>
      </w:hyperlink>
    </w:p>
    <w:p w14:paraId="6968E89B" w14:textId="6330256E" w:rsidR="007C6BDF" w:rsidRDefault="007C6BDF">
      <w:pPr>
        <w:pStyle w:val="TDC2"/>
        <w:tabs>
          <w:tab w:val="right" w:leader="dot" w:pos="9678"/>
        </w:tabs>
        <w:rPr>
          <w:rFonts w:asciiTheme="minorHAnsi" w:eastAsiaTheme="minorEastAsia" w:hAnsiTheme="minorHAnsi"/>
          <w:noProof/>
          <w:lang w:eastAsia="es-CO"/>
        </w:rPr>
      </w:pPr>
      <w:hyperlink w:anchor="_Toc67398414" w:history="1">
        <w:r w:rsidRPr="00FC067A">
          <w:rPr>
            <w:rStyle w:val="Hipervnculo"/>
            <w:rFonts w:cs="Times New Roman"/>
            <w:noProof/>
            <w:lang w:val="es-ES"/>
          </w:rPr>
          <w:t>1.5. Requerimientos</w:t>
        </w:r>
        <w:r>
          <w:rPr>
            <w:noProof/>
            <w:webHidden/>
          </w:rPr>
          <w:tab/>
        </w:r>
        <w:r>
          <w:rPr>
            <w:noProof/>
            <w:webHidden/>
          </w:rPr>
          <w:fldChar w:fldCharType="begin"/>
        </w:r>
        <w:r>
          <w:rPr>
            <w:noProof/>
            <w:webHidden/>
          </w:rPr>
          <w:instrText xml:space="preserve"> PAGEREF _Toc67398414 \h </w:instrText>
        </w:r>
        <w:r>
          <w:rPr>
            <w:noProof/>
            <w:webHidden/>
          </w:rPr>
        </w:r>
        <w:r>
          <w:rPr>
            <w:noProof/>
            <w:webHidden/>
          </w:rPr>
          <w:fldChar w:fldCharType="separate"/>
        </w:r>
        <w:r w:rsidR="00683CF1">
          <w:rPr>
            <w:noProof/>
            <w:webHidden/>
          </w:rPr>
          <w:t>5</w:t>
        </w:r>
        <w:r>
          <w:rPr>
            <w:noProof/>
            <w:webHidden/>
          </w:rPr>
          <w:fldChar w:fldCharType="end"/>
        </w:r>
      </w:hyperlink>
    </w:p>
    <w:p w14:paraId="78B0825C" w14:textId="5921BA87" w:rsidR="007C6BDF" w:rsidRDefault="007C6BDF">
      <w:pPr>
        <w:pStyle w:val="TDC3"/>
        <w:tabs>
          <w:tab w:val="right" w:leader="dot" w:pos="9678"/>
        </w:tabs>
        <w:rPr>
          <w:rFonts w:asciiTheme="minorHAnsi" w:eastAsiaTheme="minorEastAsia" w:hAnsiTheme="minorHAnsi"/>
          <w:noProof/>
          <w:lang w:eastAsia="es-CO"/>
        </w:rPr>
      </w:pPr>
      <w:hyperlink w:anchor="_Toc67398415" w:history="1">
        <w:r w:rsidRPr="00FC067A">
          <w:rPr>
            <w:rStyle w:val="Hipervnculo"/>
            <w:noProof/>
            <w:lang w:val="es-ES"/>
          </w:rPr>
          <w:t>1.5.1 Requerimientos del Cliente</w:t>
        </w:r>
        <w:r>
          <w:rPr>
            <w:noProof/>
            <w:webHidden/>
          </w:rPr>
          <w:tab/>
        </w:r>
        <w:r>
          <w:rPr>
            <w:noProof/>
            <w:webHidden/>
          </w:rPr>
          <w:fldChar w:fldCharType="begin"/>
        </w:r>
        <w:r>
          <w:rPr>
            <w:noProof/>
            <w:webHidden/>
          </w:rPr>
          <w:instrText xml:space="preserve"> PAGEREF _Toc67398415 \h </w:instrText>
        </w:r>
        <w:r>
          <w:rPr>
            <w:noProof/>
            <w:webHidden/>
          </w:rPr>
        </w:r>
        <w:r>
          <w:rPr>
            <w:noProof/>
            <w:webHidden/>
          </w:rPr>
          <w:fldChar w:fldCharType="separate"/>
        </w:r>
        <w:r w:rsidR="00683CF1">
          <w:rPr>
            <w:noProof/>
            <w:webHidden/>
          </w:rPr>
          <w:t>5</w:t>
        </w:r>
        <w:r>
          <w:rPr>
            <w:noProof/>
            <w:webHidden/>
          </w:rPr>
          <w:fldChar w:fldCharType="end"/>
        </w:r>
      </w:hyperlink>
    </w:p>
    <w:p w14:paraId="2685ED86" w14:textId="0934040B" w:rsidR="007C6BDF" w:rsidRDefault="007C6BDF">
      <w:pPr>
        <w:pStyle w:val="TDC3"/>
        <w:tabs>
          <w:tab w:val="right" w:leader="dot" w:pos="9678"/>
        </w:tabs>
        <w:rPr>
          <w:rFonts w:asciiTheme="minorHAnsi" w:eastAsiaTheme="minorEastAsia" w:hAnsiTheme="minorHAnsi"/>
          <w:noProof/>
          <w:lang w:eastAsia="es-CO"/>
        </w:rPr>
      </w:pPr>
      <w:hyperlink w:anchor="_Toc67398416" w:history="1">
        <w:r w:rsidRPr="00FC067A">
          <w:rPr>
            <w:rStyle w:val="Hipervnculo"/>
            <w:noProof/>
            <w:lang w:val="es-ES"/>
          </w:rPr>
          <w:t>1.5.2 Especificaciones de Ingeniería</w:t>
        </w:r>
        <w:r>
          <w:rPr>
            <w:noProof/>
            <w:webHidden/>
          </w:rPr>
          <w:tab/>
        </w:r>
        <w:r>
          <w:rPr>
            <w:noProof/>
            <w:webHidden/>
          </w:rPr>
          <w:fldChar w:fldCharType="begin"/>
        </w:r>
        <w:r>
          <w:rPr>
            <w:noProof/>
            <w:webHidden/>
          </w:rPr>
          <w:instrText xml:space="preserve"> PAGEREF _Toc67398416 \h </w:instrText>
        </w:r>
        <w:r>
          <w:rPr>
            <w:noProof/>
            <w:webHidden/>
          </w:rPr>
        </w:r>
        <w:r>
          <w:rPr>
            <w:noProof/>
            <w:webHidden/>
          </w:rPr>
          <w:fldChar w:fldCharType="separate"/>
        </w:r>
        <w:r w:rsidR="00683CF1">
          <w:rPr>
            <w:noProof/>
            <w:webHidden/>
          </w:rPr>
          <w:t>6</w:t>
        </w:r>
        <w:r>
          <w:rPr>
            <w:noProof/>
            <w:webHidden/>
          </w:rPr>
          <w:fldChar w:fldCharType="end"/>
        </w:r>
      </w:hyperlink>
    </w:p>
    <w:p w14:paraId="7AF5E8F2" w14:textId="2B1D463D" w:rsidR="007C6BDF" w:rsidRDefault="007C6BDF">
      <w:pPr>
        <w:pStyle w:val="TDC2"/>
        <w:tabs>
          <w:tab w:val="right" w:leader="dot" w:pos="9678"/>
        </w:tabs>
        <w:rPr>
          <w:rFonts w:asciiTheme="minorHAnsi" w:eastAsiaTheme="minorEastAsia" w:hAnsiTheme="minorHAnsi"/>
          <w:noProof/>
          <w:lang w:eastAsia="es-CO"/>
        </w:rPr>
      </w:pPr>
      <w:hyperlink w:anchor="_Toc67398417" w:history="1">
        <w:r w:rsidRPr="00FC067A">
          <w:rPr>
            <w:rStyle w:val="Hipervnculo"/>
            <w:rFonts w:cs="Times New Roman"/>
            <w:noProof/>
            <w:lang w:val="es-ES"/>
          </w:rPr>
          <w:t>1.6 Revisión Bibliográfica y Marco Teórico</w:t>
        </w:r>
        <w:r>
          <w:rPr>
            <w:noProof/>
            <w:webHidden/>
          </w:rPr>
          <w:tab/>
        </w:r>
        <w:r>
          <w:rPr>
            <w:noProof/>
            <w:webHidden/>
          </w:rPr>
          <w:fldChar w:fldCharType="begin"/>
        </w:r>
        <w:r>
          <w:rPr>
            <w:noProof/>
            <w:webHidden/>
          </w:rPr>
          <w:instrText xml:space="preserve"> PAGEREF _Toc67398417 \h </w:instrText>
        </w:r>
        <w:r>
          <w:rPr>
            <w:noProof/>
            <w:webHidden/>
          </w:rPr>
        </w:r>
        <w:r>
          <w:rPr>
            <w:noProof/>
            <w:webHidden/>
          </w:rPr>
          <w:fldChar w:fldCharType="separate"/>
        </w:r>
        <w:r w:rsidR="00683CF1">
          <w:rPr>
            <w:noProof/>
            <w:webHidden/>
          </w:rPr>
          <w:t>9</w:t>
        </w:r>
        <w:r>
          <w:rPr>
            <w:noProof/>
            <w:webHidden/>
          </w:rPr>
          <w:fldChar w:fldCharType="end"/>
        </w:r>
      </w:hyperlink>
    </w:p>
    <w:p w14:paraId="46F67FC1" w14:textId="6223BED0" w:rsidR="007C6BDF" w:rsidRDefault="007C6BDF">
      <w:pPr>
        <w:pStyle w:val="TDC3"/>
        <w:tabs>
          <w:tab w:val="right" w:leader="dot" w:pos="9678"/>
        </w:tabs>
        <w:rPr>
          <w:rFonts w:asciiTheme="minorHAnsi" w:eastAsiaTheme="minorEastAsia" w:hAnsiTheme="minorHAnsi"/>
          <w:noProof/>
          <w:lang w:eastAsia="es-CO"/>
        </w:rPr>
      </w:pPr>
      <w:hyperlink w:anchor="_Toc67398418" w:history="1">
        <w:r w:rsidRPr="00FC067A">
          <w:rPr>
            <w:rStyle w:val="Hipervnculo"/>
            <w:noProof/>
            <w:lang w:val="es-ES"/>
          </w:rPr>
          <w:t>1.6.1 Qué es una termoformadora</w:t>
        </w:r>
        <w:r>
          <w:rPr>
            <w:noProof/>
            <w:webHidden/>
          </w:rPr>
          <w:tab/>
        </w:r>
        <w:r>
          <w:rPr>
            <w:noProof/>
            <w:webHidden/>
          </w:rPr>
          <w:fldChar w:fldCharType="begin"/>
        </w:r>
        <w:r>
          <w:rPr>
            <w:noProof/>
            <w:webHidden/>
          </w:rPr>
          <w:instrText xml:space="preserve"> PAGEREF _Toc67398418 \h </w:instrText>
        </w:r>
        <w:r>
          <w:rPr>
            <w:noProof/>
            <w:webHidden/>
          </w:rPr>
        </w:r>
        <w:r>
          <w:rPr>
            <w:noProof/>
            <w:webHidden/>
          </w:rPr>
          <w:fldChar w:fldCharType="separate"/>
        </w:r>
        <w:r w:rsidR="00683CF1">
          <w:rPr>
            <w:noProof/>
            <w:webHidden/>
          </w:rPr>
          <w:t>9</w:t>
        </w:r>
        <w:r>
          <w:rPr>
            <w:noProof/>
            <w:webHidden/>
          </w:rPr>
          <w:fldChar w:fldCharType="end"/>
        </w:r>
      </w:hyperlink>
    </w:p>
    <w:p w14:paraId="798FE20E" w14:textId="3AD44A8D" w:rsidR="007C6BDF" w:rsidRDefault="007C6BDF">
      <w:pPr>
        <w:pStyle w:val="TDC3"/>
        <w:tabs>
          <w:tab w:val="right" w:leader="dot" w:pos="9678"/>
        </w:tabs>
        <w:rPr>
          <w:rFonts w:asciiTheme="minorHAnsi" w:eastAsiaTheme="minorEastAsia" w:hAnsiTheme="minorHAnsi"/>
          <w:noProof/>
          <w:lang w:eastAsia="es-CO"/>
        </w:rPr>
      </w:pPr>
      <w:hyperlink w:anchor="_Toc67398419" w:history="1">
        <w:r w:rsidRPr="00FC067A">
          <w:rPr>
            <w:rStyle w:val="Hipervnculo"/>
            <w:noProof/>
            <w:lang w:val="es-ES"/>
          </w:rPr>
          <w:t>1.6.2 Termoformado</w:t>
        </w:r>
        <w:r>
          <w:rPr>
            <w:noProof/>
            <w:webHidden/>
          </w:rPr>
          <w:tab/>
        </w:r>
        <w:r>
          <w:rPr>
            <w:noProof/>
            <w:webHidden/>
          </w:rPr>
          <w:fldChar w:fldCharType="begin"/>
        </w:r>
        <w:r>
          <w:rPr>
            <w:noProof/>
            <w:webHidden/>
          </w:rPr>
          <w:instrText xml:space="preserve"> PAGEREF _Toc67398419 \h </w:instrText>
        </w:r>
        <w:r>
          <w:rPr>
            <w:noProof/>
            <w:webHidden/>
          </w:rPr>
        </w:r>
        <w:r>
          <w:rPr>
            <w:noProof/>
            <w:webHidden/>
          </w:rPr>
          <w:fldChar w:fldCharType="separate"/>
        </w:r>
        <w:r w:rsidR="00683CF1">
          <w:rPr>
            <w:noProof/>
            <w:webHidden/>
          </w:rPr>
          <w:t>11</w:t>
        </w:r>
        <w:r>
          <w:rPr>
            <w:noProof/>
            <w:webHidden/>
          </w:rPr>
          <w:fldChar w:fldCharType="end"/>
        </w:r>
      </w:hyperlink>
    </w:p>
    <w:p w14:paraId="1FE03636" w14:textId="2030A08F" w:rsidR="007C6BDF" w:rsidRDefault="007C6BDF">
      <w:pPr>
        <w:pStyle w:val="TDC4"/>
        <w:tabs>
          <w:tab w:val="right" w:leader="dot" w:pos="9678"/>
        </w:tabs>
        <w:rPr>
          <w:rFonts w:asciiTheme="minorHAnsi" w:eastAsiaTheme="minorEastAsia" w:hAnsiTheme="minorHAnsi"/>
          <w:noProof/>
          <w:lang w:eastAsia="es-CO"/>
        </w:rPr>
      </w:pPr>
      <w:hyperlink w:anchor="_Toc67398420" w:history="1">
        <w:r w:rsidRPr="00FC067A">
          <w:rPr>
            <w:rStyle w:val="Hipervnculo"/>
            <w:rFonts w:cs="Times New Roman"/>
            <w:noProof/>
          </w:rPr>
          <w:t>1.6.2.1 Proceso de termoformado</w:t>
        </w:r>
        <w:r>
          <w:rPr>
            <w:noProof/>
            <w:webHidden/>
          </w:rPr>
          <w:tab/>
        </w:r>
        <w:r>
          <w:rPr>
            <w:noProof/>
            <w:webHidden/>
          </w:rPr>
          <w:fldChar w:fldCharType="begin"/>
        </w:r>
        <w:r>
          <w:rPr>
            <w:noProof/>
            <w:webHidden/>
          </w:rPr>
          <w:instrText xml:space="preserve"> PAGEREF _Toc67398420 \h </w:instrText>
        </w:r>
        <w:r>
          <w:rPr>
            <w:noProof/>
            <w:webHidden/>
          </w:rPr>
        </w:r>
        <w:r>
          <w:rPr>
            <w:noProof/>
            <w:webHidden/>
          </w:rPr>
          <w:fldChar w:fldCharType="separate"/>
        </w:r>
        <w:r w:rsidR="00683CF1">
          <w:rPr>
            <w:noProof/>
            <w:webHidden/>
          </w:rPr>
          <w:t>11</w:t>
        </w:r>
        <w:r>
          <w:rPr>
            <w:noProof/>
            <w:webHidden/>
          </w:rPr>
          <w:fldChar w:fldCharType="end"/>
        </w:r>
      </w:hyperlink>
    </w:p>
    <w:p w14:paraId="778C8AA8" w14:textId="175A1A5F" w:rsidR="007C6BDF" w:rsidRDefault="007C6BDF">
      <w:pPr>
        <w:pStyle w:val="TDC3"/>
        <w:tabs>
          <w:tab w:val="right" w:leader="dot" w:pos="9678"/>
        </w:tabs>
        <w:rPr>
          <w:rFonts w:asciiTheme="minorHAnsi" w:eastAsiaTheme="minorEastAsia" w:hAnsiTheme="minorHAnsi"/>
          <w:noProof/>
          <w:lang w:eastAsia="es-CO"/>
        </w:rPr>
      </w:pPr>
      <w:hyperlink w:anchor="_Toc67398421" w:history="1">
        <w:r w:rsidRPr="00FC067A">
          <w:rPr>
            <w:rStyle w:val="Hipervnculo"/>
            <w:noProof/>
            <w:lang w:val="es-ES"/>
          </w:rPr>
          <w:t xml:space="preserve">1.6.3 Sistemas de </w:t>
        </w:r>
        <w:r w:rsidRPr="00FC067A">
          <w:rPr>
            <w:rStyle w:val="Hipervnculo"/>
            <w:bCs/>
            <w:noProof/>
            <w:lang w:val="es-ES"/>
          </w:rPr>
          <w:t>vacío</w:t>
        </w:r>
        <w:r>
          <w:rPr>
            <w:noProof/>
            <w:webHidden/>
          </w:rPr>
          <w:tab/>
        </w:r>
        <w:r>
          <w:rPr>
            <w:noProof/>
            <w:webHidden/>
          </w:rPr>
          <w:fldChar w:fldCharType="begin"/>
        </w:r>
        <w:r>
          <w:rPr>
            <w:noProof/>
            <w:webHidden/>
          </w:rPr>
          <w:instrText xml:space="preserve"> PAGEREF _Toc67398421 \h </w:instrText>
        </w:r>
        <w:r>
          <w:rPr>
            <w:noProof/>
            <w:webHidden/>
          </w:rPr>
        </w:r>
        <w:r>
          <w:rPr>
            <w:noProof/>
            <w:webHidden/>
          </w:rPr>
          <w:fldChar w:fldCharType="separate"/>
        </w:r>
        <w:r w:rsidR="00683CF1">
          <w:rPr>
            <w:noProof/>
            <w:webHidden/>
          </w:rPr>
          <w:t>21</w:t>
        </w:r>
        <w:r>
          <w:rPr>
            <w:noProof/>
            <w:webHidden/>
          </w:rPr>
          <w:fldChar w:fldCharType="end"/>
        </w:r>
      </w:hyperlink>
    </w:p>
    <w:p w14:paraId="65B05573" w14:textId="35742C6D" w:rsidR="007C6BDF" w:rsidRDefault="007C6BDF">
      <w:pPr>
        <w:pStyle w:val="TDC3"/>
        <w:tabs>
          <w:tab w:val="right" w:leader="dot" w:pos="9678"/>
        </w:tabs>
        <w:rPr>
          <w:rFonts w:asciiTheme="minorHAnsi" w:eastAsiaTheme="minorEastAsia" w:hAnsiTheme="minorHAnsi"/>
          <w:noProof/>
          <w:lang w:eastAsia="es-CO"/>
        </w:rPr>
      </w:pPr>
      <w:hyperlink w:anchor="_Toc67398422" w:history="1">
        <w:r w:rsidRPr="00FC067A">
          <w:rPr>
            <w:rStyle w:val="Hipervnculo"/>
            <w:noProof/>
          </w:rPr>
          <w:t>1.6.4 Sistemas de Calentamiento</w:t>
        </w:r>
        <w:r>
          <w:rPr>
            <w:noProof/>
            <w:webHidden/>
          </w:rPr>
          <w:tab/>
        </w:r>
        <w:r>
          <w:rPr>
            <w:noProof/>
            <w:webHidden/>
          </w:rPr>
          <w:fldChar w:fldCharType="begin"/>
        </w:r>
        <w:r>
          <w:rPr>
            <w:noProof/>
            <w:webHidden/>
          </w:rPr>
          <w:instrText xml:space="preserve"> PAGEREF _Toc67398422 \h </w:instrText>
        </w:r>
        <w:r>
          <w:rPr>
            <w:noProof/>
            <w:webHidden/>
          </w:rPr>
        </w:r>
        <w:r>
          <w:rPr>
            <w:noProof/>
            <w:webHidden/>
          </w:rPr>
          <w:fldChar w:fldCharType="separate"/>
        </w:r>
        <w:r w:rsidR="00683CF1">
          <w:rPr>
            <w:noProof/>
            <w:webHidden/>
          </w:rPr>
          <w:t>22</w:t>
        </w:r>
        <w:r>
          <w:rPr>
            <w:noProof/>
            <w:webHidden/>
          </w:rPr>
          <w:fldChar w:fldCharType="end"/>
        </w:r>
      </w:hyperlink>
    </w:p>
    <w:p w14:paraId="38CB17E3" w14:textId="59C3409A" w:rsidR="007C6BDF" w:rsidRDefault="007C6BDF">
      <w:pPr>
        <w:pStyle w:val="TDC3"/>
        <w:tabs>
          <w:tab w:val="right" w:leader="dot" w:pos="9678"/>
        </w:tabs>
        <w:rPr>
          <w:rFonts w:asciiTheme="minorHAnsi" w:eastAsiaTheme="minorEastAsia" w:hAnsiTheme="minorHAnsi"/>
          <w:noProof/>
          <w:lang w:eastAsia="es-CO"/>
        </w:rPr>
      </w:pPr>
      <w:hyperlink w:anchor="_Toc67398423" w:history="1">
        <w:r w:rsidRPr="00FC067A">
          <w:rPr>
            <w:rStyle w:val="Hipervnculo"/>
            <w:noProof/>
            <w:lang w:val="es-ES"/>
          </w:rPr>
          <w:t>1.6.5 Mecanismos</w:t>
        </w:r>
        <w:r>
          <w:rPr>
            <w:noProof/>
            <w:webHidden/>
          </w:rPr>
          <w:tab/>
        </w:r>
        <w:r>
          <w:rPr>
            <w:noProof/>
            <w:webHidden/>
          </w:rPr>
          <w:fldChar w:fldCharType="begin"/>
        </w:r>
        <w:r>
          <w:rPr>
            <w:noProof/>
            <w:webHidden/>
          </w:rPr>
          <w:instrText xml:space="preserve"> PAGEREF _Toc67398423 \h </w:instrText>
        </w:r>
        <w:r>
          <w:rPr>
            <w:noProof/>
            <w:webHidden/>
          </w:rPr>
        </w:r>
        <w:r>
          <w:rPr>
            <w:noProof/>
            <w:webHidden/>
          </w:rPr>
          <w:fldChar w:fldCharType="separate"/>
        </w:r>
        <w:r w:rsidR="00683CF1">
          <w:rPr>
            <w:noProof/>
            <w:webHidden/>
          </w:rPr>
          <w:t>25</w:t>
        </w:r>
        <w:r>
          <w:rPr>
            <w:noProof/>
            <w:webHidden/>
          </w:rPr>
          <w:fldChar w:fldCharType="end"/>
        </w:r>
      </w:hyperlink>
    </w:p>
    <w:p w14:paraId="626023A6" w14:textId="2CF9096F" w:rsidR="007C6BDF" w:rsidRDefault="007C6BDF">
      <w:pPr>
        <w:pStyle w:val="TDC4"/>
        <w:tabs>
          <w:tab w:val="right" w:leader="dot" w:pos="9678"/>
        </w:tabs>
        <w:rPr>
          <w:rFonts w:asciiTheme="minorHAnsi" w:eastAsiaTheme="minorEastAsia" w:hAnsiTheme="minorHAnsi"/>
          <w:noProof/>
          <w:lang w:eastAsia="es-CO"/>
        </w:rPr>
      </w:pPr>
      <w:hyperlink w:anchor="_Toc67398424" w:history="1">
        <w:r w:rsidRPr="00FC067A">
          <w:rPr>
            <w:rStyle w:val="Hipervnculo"/>
            <w:noProof/>
          </w:rPr>
          <w:t xml:space="preserve">1.6.5.1 Biela </w:t>
        </w:r>
        <w:r w:rsidRPr="00FC067A">
          <w:rPr>
            <w:rStyle w:val="Hipervnculo"/>
            <w:rFonts w:eastAsia="Times New Roman" w:cs="Times New Roman"/>
            <w:noProof/>
          </w:rPr>
          <w:t>– manivela</w:t>
        </w:r>
        <w:r>
          <w:rPr>
            <w:noProof/>
            <w:webHidden/>
          </w:rPr>
          <w:tab/>
        </w:r>
        <w:r>
          <w:rPr>
            <w:noProof/>
            <w:webHidden/>
          </w:rPr>
          <w:fldChar w:fldCharType="begin"/>
        </w:r>
        <w:r>
          <w:rPr>
            <w:noProof/>
            <w:webHidden/>
          </w:rPr>
          <w:instrText xml:space="preserve"> PAGEREF _Toc67398424 \h </w:instrText>
        </w:r>
        <w:r>
          <w:rPr>
            <w:noProof/>
            <w:webHidden/>
          </w:rPr>
        </w:r>
        <w:r>
          <w:rPr>
            <w:noProof/>
            <w:webHidden/>
          </w:rPr>
          <w:fldChar w:fldCharType="separate"/>
        </w:r>
        <w:r w:rsidR="00683CF1">
          <w:rPr>
            <w:noProof/>
            <w:webHidden/>
          </w:rPr>
          <w:t>26</w:t>
        </w:r>
        <w:r>
          <w:rPr>
            <w:noProof/>
            <w:webHidden/>
          </w:rPr>
          <w:fldChar w:fldCharType="end"/>
        </w:r>
      </w:hyperlink>
    </w:p>
    <w:p w14:paraId="1D447C63" w14:textId="3610C8EF" w:rsidR="007C6BDF" w:rsidRDefault="007C6BDF">
      <w:pPr>
        <w:pStyle w:val="TDC4"/>
        <w:tabs>
          <w:tab w:val="right" w:leader="dot" w:pos="9678"/>
        </w:tabs>
        <w:rPr>
          <w:rFonts w:asciiTheme="minorHAnsi" w:eastAsiaTheme="minorEastAsia" w:hAnsiTheme="minorHAnsi"/>
          <w:noProof/>
          <w:lang w:eastAsia="es-CO"/>
        </w:rPr>
      </w:pPr>
      <w:hyperlink w:anchor="_Toc67398425" w:history="1">
        <w:r w:rsidRPr="00FC067A">
          <w:rPr>
            <w:rStyle w:val="Hipervnculo"/>
            <w:noProof/>
          </w:rPr>
          <w:t>1.6.5.2 Mecanismo</w:t>
        </w:r>
        <w:r w:rsidRPr="00FC067A">
          <w:rPr>
            <w:rStyle w:val="Hipervnculo"/>
            <w:rFonts w:eastAsia="Times New Roman" w:cs="Times New Roman"/>
            <w:noProof/>
          </w:rPr>
          <w:t xml:space="preserve"> de 4 barras</w:t>
        </w:r>
        <w:r>
          <w:rPr>
            <w:noProof/>
            <w:webHidden/>
          </w:rPr>
          <w:tab/>
        </w:r>
        <w:r>
          <w:rPr>
            <w:noProof/>
            <w:webHidden/>
          </w:rPr>
          <w:fldChar w:fldCharType="begin"/>
        </w:r>
        <w:r>
          <w:rPr>
            <w:noProof/>
            <w:webHidden/>
          </w:rPr>
          <w:instrText xml:space="preserve"> PAGEREF _Toc67398425 \h </w:instrText>
        </w:r>
        <w:r>
          <w:rPr>
            <w:noProof/>
            <w:webHidden/>
          </w:rPr>
        </w:r>
        <w:r>
          <w:rPr>
            <w:noProof/>
            <w:webHidden/>
          </w:rPr>
          <w:fldChar w:fldCharType="separate"/>
        </w:r>
        <w:r w:rsidR="00683CF1">
          <w:rPr>
            <w:noProof/>
            <w:webHidden/>
          </w:rPr>
          <w:t>26</w:t>
        </w:r>
        <w:r>
          <w:rPr>
            <w:noProof/>
            <w:webHidden/>
          </w:rPr>
          <w:fldChar w:fldCharType="end"/>
        </w:r>
      </w:hyperlink>
    </w:p>
    <w:p w14:paraId="676496B6" w14:textId="40BA79E6" w:rsidR="007C6BDF" w:rsidRDefault="007C6BDF">
      <w:pPr>
        <w:pStyle w:val="TDC4"/>
        <w:tabs>
          <w:tab w:val="right" w:leader="dot" w:pos="9678"/>
        </w:tabs>
        <w:rPr>
          <w:rFonts w:asciiTheme="minorHAnsi" w:eastAsiaTheme="minorEastAsia" w:hAnsiTheme="minorHAnsi"/>
          <w:noProof/>
          <w:lang w:eastAsia="es-CO"/>
        </w:rPr>
      </w:pPr>
      <w:hyperlink w:anchor="_Toc67398426" w:history="1">
        <w:r w:rsidRPr="00FC067A">
          <w:rPr>
            <w:rStyle w:val="Hipervnculo"/>
            <w:bCs/>
            <w:noProof/>
          </w:rPr>
          <w:t>1.</w:t>
        </w:r>
        <w:r w:rsidRPr="00FC067A">
          <w:rPr>
            <w:rStyle w:val="Hipervnculo"/>
            <w:noProof/>
          </w:rPr>
          <w:t>6</w:t>
        </w:r>
        <w:r w:rsidRPr="00FC067A">
          <w:rPr>
            <w:rStyle w:val="Hipervnculo"/>
            <w:bCs/>
            <w:noProof/>
          </w:rPr>
          <w:t xml:space="preserve">.5.3 </w:t>
        </w:r>
        <w:r w:rsidRPr="00FC067A">
          <w:rPr>
            <w:rStyle w:val="Hipervnculo"/>
            <w:rFonts w:eastAsia="Times New Roman" w:cs="Times New Roman"/>
            <w:noProof/>
          </w:rPr>
          <w:t>Toggle clamps (abrazadera de palanca)</w:t>
        </w:r>
        <w:r>
          <w:rPr>
            <w:noProof/>
            <w:webHidden/>
          </w:rPr>
          <w:tab/>
        </w:r>
        <w:r>
          <w:rPr>
            <w:noProof/>
            <w:webHidden/>
          </w:rPr>
          <w:fldChar w:fldCharType="begin"/>
        </w:r>
        <w:r>
          <w:rPr>
            <w:noProof/>
            <w:webHidden/>
          </w:rPr>
          <w:instrText xml:space="preserve"> PAGEREF _Toc67398426 \h </w:instrText>
        </w:r>
        <w:r>
          <w:rPr>
            <w:noProof/>
            <w:webHidden/>
          </w:rPr>
        </w:r>
        <w:r>
          <w:rPr>
            <w:noProof/>
            <w:webHidden/>
          </w:rPr>
          <w:fldChar w:fldCharType="separate"/>
        </w:r>
        <w:r w:rsidR="00683CF1">
          <w:rPr>
            <w:noProof/>
            <w:webHidden/>
          </w:rPr>
          <w:t>27</w:t>
        </w:r>
        <w:r>
          <w:rPr>
            <w:noProof/>
            <w:webHidden/>
          </w:rPr>
          <w:fldChar w:fldCharType="end"/>
        </w:r>
      </w:hyperlink>
    </w:p>
    <w:p w14:paraId="18F6BF87" w14:textId="47AE4FBD" w:rsidR="007C6BDF" w:rsidRDefault="007C6BDF">
      <w:pPr>
        <w:pStyle w:val="TDC3"/>
        <w:tabs>
          <w:tab w:val="right" w:leader="dot" w:pos="9678"/>
        </w:tabs>
        <w:rPr>
          <w:rFonts w:asciiTheme="minorHAnsi" w:eastAsiaTheme="minorEastAsia" w:hAnsiTheme="minorHAnsi"/>
          <w:noProof/>
          <w:lang w:eastAsia="es-CO"/>
        </w:rPr>
      </w:pPr>
      <w:hyperlink w:anchor="_Toc67398427" w:history="1">
        <w:r w:rsidRPr="00FC067A">
          <w:rPr>
            <w:rStyle w:val="Hipervnculo"/>
            <w:noProof/>
            <w:lang w:val="es-ES"/>
          </w:rPr>
          <w:t>1.6.6 Sistema de control</w:t>
        </w:r>
        <w:r>
          <w:rPr>
            <w:noProof/>
            <w:webHidden/>
          </w:rPr>
          <w:tab/>
        </w:r>
        <w:r>
          <w:rPr>
            <w:noProof/>
            <w:webHidden/>
          </w:rPr>
          <w:fldChar w:fldCharType="begin"/>
        </w:r>
        <w:r>
          <w:rPr>
            <w:noProof/>
            <w:webHidden/>
          </w:rPr>
          <w:instrText xml:space="preserve"> PAGEREF _Toc67398427 \h </w:instrText>
        </w:r>
        <w:r>
          <w:rPr>
            <w:noProof/>
            <w:webHidden/>
          </w:rPr>
        </w:r>
        <w:r>
          <w:rPr>
            <w:noProof/>
            <w:webHidden/>
          </w:rPr>
          <w:fldChar w:fldCharType="separate"/>
        </w:r>
        <w:r w:rsidR="00683CF1">
          <w:rPr>
            <w:noProof/>
            <w:webHidden/>
          </w:rPr>
          <w:t>28</w:t>
        </w:r>
        <w:r>
          <w:rPr>
            <w:noProof/>
            <w:webHidden/>
          </w:rPr>
          <w:fldChar w:fldCharType="end"/>
        </w:r>
      </w:hyperlink>
    </w:p>
    <w:p w14:paraId="4D1E57BD" w14:textId="01C8A0C6" w:rsidR="007C6BDF" w:rsidRDefault="007C6BDF">
      <w:pPr>
        <w:pStyle w:val="TDC4"/>
        <w:tabs>
          <w:tab w:val="right" w:leader="dot" w:pos="9678"/>
        </w:tabs>
        <w:rPr>
          <w:rFonts w:asciiTheme="minorHAnsi" w:eastAsiaTheme="minorEastAsia" w:hAnsiTheme="minorHAnsi"/>
          <w:noProof/>
          <w:lang w:eastAsia="es-CO"/>
        </w:rPr>
      </w:pPr>
      <w:hyperlink w:anchor="_Toc67398428" w:history="1">
        <w:r w:rsidRPr="00FC067A">
          <w:rPr>
            <w:rStyle w:val="Hipervnculo"/>
            <w:noProof/>
          </w:rPr>
          <w:t>1.6.6.1 Una pan</w:t>
        </w:r>
        <w:r w:rsidRPr="00FC067A">
          <w:rPr>
            <w:rStyle w:val="Hipervnculo"/>
            <w:rFonts w:eastAsia="Times New Roman" w:cs="Times New Roman"/>
            <w:noProof/>
          </w:rPr>
          <w:t>talla HMI</w:t>
        </w:r>
        <w:r>
          <w:rPr>
            <w:noProof/>
            <w:webHidden/>
          </w:rPr>
          <w:tab/>
        </w:r>
        <w:r>
          <w:rPr>
            <w:noProof/>
            <w:webHidden/>
          </w:rPr>
          <w:fldChar w:fldCharType="begin"/>
        </w:r>
        <w:r>
          <w:rPr>
            <w:noProof/>
            <w:webHidden/>
          </w:rPr>
          <w:instrText xml:space="preserve"> PAGEREF _Toc67398428 \h </w:instrText>
        </w:r>
        <w:r>
          <w:rPr>
            <w:noProof/>
            <w:webHidden/>
          </w:rPr>
        </w:r>
        <w:r>
          <w:rPr>
            <w:noProof/>
            <w:webHidden/>
          </w:rPr>
          <w:fldChar w:fldCharType="separate"/>
        </w:r>
        <w:r w:rsidR="00683CF1">
          <w:rPr>
            <w:noProof/>
            <w:webHidden/>
          </w:rPr>
          <w:t>28</w:t>
        </w:r>
        <w:r>
          <w:rPr>
            <w:noProof/>
            <w:webHidden/>
          </w:rPr>
          <w:fldChar w:fldCharType="end"/>
        </w:r>
      </w:hyperlink>
    </w:p>
    <w:p w14:paraId="2018C242" w14:textId="2AA1EF0A" w:rsidR="007C6BDF" w:rsidRDefault="007C6BDF">
      <w:pPr>
        <w:pStyle w:val="TDC4"/>
        <w:tabs>
          <w:tab w:val="right" w:leader="dot" w:pos="9678"/>
        </w:tabs>
        <w:rPr>
          <w:rFonts w:asciiTheme="minorHAnsi" w:eastAsiaTheme="minorEastAsia" w:hAnsiTheme="minorHAnsi"/>
          <w:noProof/>
          <w:lang w:eastAsia="es-CO"/>
        </w:rPr>
      </w:pPr>
      <w:hyperlink w:anchor="_Toc67398429" w:history="1">
        <w:r w:rsidRPr="00FC067A">
          <w:rPr>
            <w:rStyle w:val="Hipervnculo"/>
            <w:noProof/>
          </w:rPr>
          <w:t>1.6.6.2 PLC</w:t>
        </w:r>
        <w:r>
          <w:rPr>
            <w:noProof/>
            <w:webHidden/>
          </w:rPr>
          <w:tab/>
        </w:r>
        <w:r>
          <w:rPr>
            <w:noProof/>
            <w:webHidden/>
          </w:rPr>
          <w:fldChar w:fldCharType="begin"/>
        </w:r>
        <w:r>
          <w:rPr>
            <w:noProof/>
            <w:webHidden/>
          </w:rPr>
          <w:instrText xml:space="preserve"> PAGEREF _Toc67398429 \h </w:instrText>
        </w:r>
        <w:r>
          <w:rPr>
            <w:noProof/>
            <w:webHidden/>
          </w:rPr>
        </w:r>
        <w:r>
          <w:rPr>
            <w:noProof/>
            <w:webHidden/>
          </w:rPr>
          <w:fldChar w:fldCharType="separate"/>
        </w:r>
        <w:r w:rsidR="00683CF1">
          <w:rPr>
            <w:noProof/>
            <w:webHidden/>
          </w:rPr>
          <w:t>29</w:t>
        </w:r>
        <w:r>
          <w:rPr>
            <w:noProof/>
            <w:webHidden/>
          </w:rPr>
          <w:fldChar w:fldCharType="end"/>
        </w:r>
      </w:hyperlink>
    </w:p>
    <w:p w14:paraId="70E11439" w14:textId="67117FF0" w:rsidR="007C6BDF" w:rsidRDefault="007C6BDF">
      <w:pPr>
        <w:pStyle w:val="TDC4"/>
        <w:tabs>
          <w:tab w:val="right" w:leader="dot" w:pos="9678"/>
        </w:tabs>
        <w:rPr>
          <w:rFonts w:asciiTheme="minorHAnsi" w:eastAsiaTheme="minorEastAsia" w:hAnsiTheme="minorHAnsi"/>
          <w:noProof/>
          <w:lang w:eastAsia="es-CO"/>
        </w:rPr>
      </w:pPr>
      <w:hyperlink w:anchor="_Toc67398430" w:history="1">
        <w:r w:rsidRPr="00FC067A">
          <w:rPr>
            <w:rStyle w:val="Hipervnculo"/>
            <w:noProof/>
          </w:rPr>
          <w:t>1.6.6.3 Relés de estado sólido</w:t>
        </w:r>
        <w:r>
          <w:rPr>
            <w:noProof/>
            <w:webHidden/>
          </w:rPr>
          <w:tab/>
        </w:r>
        <w:r>
          <w:rPr>
            <w:noProof/>
            <w:webHidden/>
          </w:rPr>
          <w:fldChar w:fldCharType="begin"/>
        </w:r>
        <w:r>
          <w:rPr>
            <w:noProof/>
            <w:webHidden/>
          </w:rPr>
          <w:instrText xml:space="preserve"> PAGEREF _Toc67398430 \h </w:instrText>
        </w:r>
        <w:r>
          <w:rPr>
            <w:noProof/>
            <w:webHidden/>
          </w:rPr>
        </w:r>
        <w:r>
          <w:rPr>
            <w:noProof/>
            <w:webHidden/>
          </w:rPr>
          <w:fldChar w:fldCharType="separate"/>
        </w:r>
        <w:r w:rsidR="00683CF1">
          <w:rPr>
            <w:noProof/>
            <w:webHidden/>
          </w:rPr>
          <w:t>29</w:t>
        </w:r>
        <w:r>
          <w:rPr>
            <w:noProof/>
            <w:webHidden/>
          </w:rPr>
          <w:fldChar w:fldCharType="end"/>
        </w:r>
      </w:hyperlink>
    </w:p>
    <w:p w14:paraId="05D1BC08" w14:textId="578121F3" w:rsidR="007C6BDF" w:rsidRDefault="007C6BDF">
      <w:pPr>
        <w:pStyle w:val="TDC4"/>
        <w:tabs>
          <w:tab w:val="right" w:leader="dot" w:pos="9678"/>
        </w:tabs>
        <w:rPr>
          <w:rFonts w:asciiTheme="minorHAnsi" w:eastAsiaTheme="minorEastAsia" w:hAnsiTheme="minorHAnsi"/>
          <w:noProof/>
          <w:lang w:eastAsia="es-CO"/>
        </w:rPr>
      </w:pPr>
      <w:hyperlink w:anchor="_Toc67398431" w:history="1">
        <w:r w:rsidRPr="00FC067A">
          <w:rPr>
            <w:rStyle w:val="Hipervnculo"/>
            <w:noProof/>
          </w:rPr>
          <w:t>1.6.6.4 Contactor</w:t>
        </w:r>
        <w:r>
          <w:rPr>
            <w:noProof/>
            <w:webHidden/>
          </w:rPr>
          <w:tab/>
        </w:r>
        <w:r>
          <w:rPr>
            <w:noProof/>
            <w:webHidden/>
          </w:rPr>
          <w:fldChar w:fldCharType="begin"/>
        </w:r>
        <w:r>
          <w:rPr>
            <w:noProof/>
            <w:webHidden/>
          </w:rPr>
          <w:instrText xml:space="preserve"> PAGEREF _Toc67398431 \h </w:instrText>
        </w:r>
        <w:r>
          <w:rPr>
            <w:noProof/>
            <w:webHidden/>
          </w:rPr>
        </w:r>
        <w:r>
          <w:rPr>
            <w:noProof/>
            <w:webHidden/>
          </w:rPr>
          <w:fldChar w:fldCharType="separate"/>
        </w:r>
        <w:r w:rsidR="00683CF1">
          <w:rPr>
            <w:noProof/>
            <w:webHidden/>
          </w:rPr>
          <w:t>30</w:t>
        </w:r>
        <w:r>
          <w:rPr>
            <w:noProof/>
            <w:webHidden/>
          </w:rPr>
          <w:fldChar w:fldCharType="end"/>
        </w:r>
      </w:hyperlink>
    </w:p>
    <w:p w14:paraId="5A2732FB" w14:textId="748FB06A" w:rsidR="007C6BDF" w:rsidRDefault="007C6BDF">
      <w:pPr>
        <w:pStyle w:val="TDC4"/>
        <w:tabs>
          <w:tab w:val="right" w:leader="dot" w:pos="9678"/>
        </w:tabs>
        <w:rPr>
          <w:rFonts w:asciiTheme="minorHAnsi" w:eastAsiaTheme="minorEastAsia" w:hAnsiTheme="minorHAnsi"/>
          <w:noProof/>
          <w:lang w:eastAsia="es-CO"/>
        </w:rPr>
      </w:pPr>
      <w:hyperlink w:anchor="_Toc67398432" w:history="1">
        <w:r w:rsidRPr="00FC067A">
          <w:rPr>
            <w:rStyle w:val="Hipervnculo"/>
            <w:noProof/>
          </w:rPr>
          <w:t>1.6.6.5 Final de carrera</w:t>
        </w:r>
        <w:r>
          <w:rPr>
            <w:noProof/>
            <w:webHidden/>
          </w:rPr>
          <w:tab/>
        </w:r>
        <w:r>
          <w:rPr>
            <w:noProof/>
            <w:webHidden/>
          </w:rPr>
          <w:fldChar w:fldCharType="begin"/>
        </w:r>
        <w:r>
          <w:rPr>
            <w:noProof/>
            <w:webHidden/>
          </w:rPr>
          <w:instrText xml:space="preserve"> PAGEREF _Toc67398432 \h </w:instrText>
        </w:r>
        <w:r>
          <w:rPr>
            <w:noProof/>
            <w:webHidden/>
          </w:rPr>
        </w:r>
        <w:r>
          <w:rPr>
            <w:noProof/>
            <w:webHidden/>
          </w:rPr>
          <w:fldChar w:fldCharType="separate"/>
        </w:r>
        <w:r w:rsidR="00683CF1">
          <w:rPr>
            <w:noProof/>
            <w:webHidden/>
          </w:rPr>
          <w:t>30</w:t>
        </w:r>
        <w:r>
          <w:rPr>
            <w:noProof/>
            <w:webHidden/>
          </w:rPr>
          <w:fldChar w:fldCharType="end"/>
        </w:r>
      </w:hyperlink>
    </w:p>
    <w:p w14:paraId="2CDBAA3E" w14:textId="24390CCD" w:rsidR="007C6BDF" w:rsidRDefault="007C6BDF">
      <w:pPr>
        <w:pStyle w:val="TDC2"/>
        <w:tabs>
          <w:tab w:val="right" w:leader="dot" w:pos="9678"/>
        </w:tabs>
        <w:rPr>
          <w:rFonts w:asciiTheme="minorHAnsi" w:eastAsiaTheme="minorEastAsia" w:hAnsiTheme="minorHAnsi"/>
          <w:noProof/>
          <w:lang w:eastAsia="es-CO"/>
        </w:rPr>
      </w:pPr>
      <w:hyperlink w:anchor="_Toc67398433" w:history="1">
        <w:r w:rsidRPr="00FC067A">
          <w:rPr>
            <w:rStyle w:val="Hipervnculo"/>
            <w:rFonts w:cs="Times New Roman"/>
            <w:noProof/>
            <w:lang w:val="es-ES"/>
          </w:rPr>
          <w:t>1.7 Desarrollo del despliegue de la función de calidad (QFD) y análisis de resultados obtenidos</w:t>
        </w:r>
        <w:r>
          <w:rPr>
            <w:noProof/>
            <w:webHidden/>
          </w:rPr>
          <w:tab/>
        </w:r>
        <w:r>
          <w:rPr>
            <w:noProof/>
            <w:webHidden/>
          </w:rPr>
          <w:fldChar w:fldCharType="begin"/>
        </w:r>
        <w:r>
          <w:rPr>
            <w:noProof/>
            <w:webHidden/>
          </w:rPr>
          <w:instrText xml:space="preserve"> PAGEREF _Toc67398433 \h </w:instrText>
        </w:r>
        <w:r>
          <w:rPr>
            <w:noProof/>
            <w:webHidden/>
          </w:rPr>
        </w:r>
        <w:r>
          <w:rPr>
            <w:noProof/>
            <w:webHidden/>
          </w:rPr>
          <w:fldChar w:fldCharType="separate"/>
        </w:r>
        <w:r w:rsidR="00683CF1">
          <w:rPr>
            <w:noProof/>
            <w:webHidden/>
          </w:rPr>
          <w:t>31</w:t>
        </w:r>
        <w:r>
          <w:rPr>
            <w:noProof/>
            <w:webHidden/>
          </w:rPr>
          <w:fldChar w:fldCharType="end"/>
        </w:r>
      </w:hyperlink>
    </w:p>
    <w:p w14:paraId="021EC4F3" w14:textId="734AEFB9" w:rsidR="007C6BDF" w:rsidRDefault="007C6BDF">
      <w:pPr>
        <w:pStyle w:val="TDC1"/>
        <w:tabs>
          <w:tab w:val="right" w:leader="dot" w:pos="9678"/>
        </w:tabs>
        <w:rPr>
          <w:rFonts w:asciiTheme="minorHAnsi" w:eastAsiaTheme="minorEastAsia" w:hAnsiTheme="minorHAnsi"/>
          <w:noProof/>
          <w:lang w:eastAsia="es-CO"/>
        </w:rPr>
      </w:pPr>
      <w:hyperlink w:anchor="_Toc67398434" w:history="1">
        <w:r w:rsidRPr="00FC067A">
          <w:rPr>
            <w:rStyle w:val="Hipervnculo"/>
            <w:noProof/>
          </w:rPr>
          <w:t>Anexos</w:t>
        </w:r>
        <w:r>
          <w:rPr>
            <w:noProof/>
            <w:webHidden/>
          </w:rPr>
          <w:tab/>
        </w:r>
        <w:r>
          <w:rPr>
            <w:noProof/>
            <w:webHidden/>
          </w:rPr>
          <w:fldChar w:fldCharType="begin"/>
        </w:r>
        <w:r>
          <w:rPr>
            <w:noProof/>
            <w:webHidden/>
          </w:rPr>
          <w:instrText xml:space="preserve"> PAGEREF _Toc67398434 \h </w:instrText>
        </w:r>
        <w:r>
          <w:rPr>
            <w:noProof/>
            <w:webHidden/>
          </w:rPr>
        </w:r>
        <w:r>
          <w:rPr>
            <w:noProof/>
            <w:webHidden/>
          </w:rPr>
          <w:fldChar w:fldCharType="separate"/>
        </w:r>
        <w:r w:rsidR="00683CF1">
          <w:rPr>
            <w:noProof/>
            <w:webHidden/>
          </w:rPr>
          <w:t>33</w:t>
        </w:r>
        <w:r>
          <w:rPr>
            <w:noProof/>
            <w:webHidden/>
          </w:rPr>
          <w:fldChar w:fldCharType="end"/>
        </w:r>
      </w:hyperlink>
    </w:p>
    <w:p w14:paraId="71764922" w14:textId="2E55C1EE" w:rsidR="007C6BDF" w:rsidRDefault="007C6BDF">
      <w:pPr>
        <w:pStyle w:val="TDC2"/>
        <w:tabs>
          <w:tab w:val="right" w:leader="dot" w:pos="9678"/>
        </w:tabs>
        <w:rPr>
          <w:rFonts w:asciiTheme="minorHAnsi" w:eastAsiaTheme="minorEastAsia" w:hAnsiTheme="minorHAnsi"/>
          <w:noProof/>
          <w:lang w:eastAsia="es-CO"/>
        </w:rPr>
      </w:pPr>
      <w:hyperlink w:anchor="_Toc67398435" w:history="1">
        <w:r w:rsidRPr="00FC067A">
          <w:rPr>
            <w:rStyle w:val="Hipervnculo"/>
            <w:noProof/>
          </w:rPr>
          <w:t xml:space="preserve">Anexo 1. </w:t>
        </w:r>
        <w:r w:rsidRPr="00FC067A">
          <w:rPr>
            <w:rStyle w:val="Hipervnculo"/>
            <w:rFonts w:cs="Times New Roman"/>
            <w:noProof/>
          </w:rPr>
          <w:t>Cronograma</w:t>
        </w:r>
        <w:r>
          <w:rPr>
            <w:noProof/>
            <w:webHidden/>
          </w:rPr>
          <w:tab/>
        </w:r>
        <w:r>
          <w:rPr>
            <w:noProof/>
            <w:webHidden/>
          </w:rPr>
          <w:fldChar w:fldCharType="begin"/>
        </w:r>
        <w:r>
          <w:rPr>
            <w:noProof/>
            <w:webHidden/>
          </w:rPr>
          <w:instrText xml:space="preserve"> PAGEREF _Toc67398435 \h </w:instrText>
        </w:r>
        <w:r>
          <w:rPr>
            <w:noProof/>
            <w:webHidden/>
          </w:rPr>
        </w:r>
        <w:r>
          <w:rPr>
            <w:noProof/>
            <w:webHidden/>
          </w:rPr>
          <w:fldChar w:fldCharType="separate"/>
        </w:r>
        <w:r w:rsidR="00683CF1">
          <w:rPr>
            <w:noProof/>
            <w:webHidden/>
          </w:rPr>
          <w:t>33</w:t>
        </w:r>
        <w:r>
          <w:rPr>
            <w:noProof/>
            <w:webHidden/>
          </w:rPr>
          <w:fldChar w:fldCharType="end"/>
        </w:r>
      </w:hyperlink>
    </w:p>
    <w:p w14:paraId="61E099A8" w14:textId="5BE31E05" w:rsidR="007C6BDF" w:rsidRDefault="007C6BDF">
      <w:pPr>
        <w:pStyle w:val="TDC2"/>
        <w:tabs>
          <w:tab w:val="right" w:leader="dot" w:pos="9678"/>
        </w:tabs>
        <w:rPr>
          <w:rFonts w:asciiTheme="minorHAnsi" w:eastAsiaTheme="minorEastAsia" w:hAnsiTheme="minorHAnsi"/>
          <w:noProof/>
          <w:lang w:eastAsia="es-CO"/>
        </w:rPr>
      </w:pPr>
      <w:hyperlink w:anchor="_Toc67398436" w:history="1">
        <w:r w:rsidRPr="00FC067A">
          <w:rPr>
            <w:rStyle w:val="Hipervnculo"/>
            <w:noProof/>
          </w:rPr>
          <w:t>Anexo 2. QFD Sistema eléctrico.</w:t>
        </w:r>
        <w:r>
          <w:rPr>
            <w:noProof/>
            <w:webHidden/>
          </w:rPr>
          <w:tab/>
        </w:r>
        <w:r>
          <w:rPr>
            <w:noProof/>
            <w:webHidden/>
          </w:rPr>
          <w:fldChar w:fldCharType="begin"/>
        </w:r>
        <w:r>
          <w:rPr>
            <w:noProof/>
            <w:webHidden/>
          </w:rPr>
          <w:instrText xml:space="preserve"> PAGEREF _Toc67398436 \h </w:instrText>
        </w:r>
        <w:r>
          <w:rPr>
            <w:noProof/>
            <w:webHidden/>
          </w:rPr>
        </w:r>
        <w:r>
          <w:rPr>
            <w:noProof/>
            <w:webHidden/>
          </w:rPr>
          <w:fldChar w:fldCharType="separate"/>
        </w:r>
        <w:r w:rsidR="00683CF1">
          <w:rPr>
            <w:noProof/>
            <w:webHidden/>
          </w:rPr>
          <w:t>34</w:t>
        </w:r>
        <w:r>
          <w:rPr>
            <w:noProof/>
            <w:webHidden/>
          </w:rPr>
          <w:fldChar w:fldCharType="end"/>
        </w:r>
      </w:hyperlink>
    </w:p>
    <w:p w14:paraId="0073BFFD" w14:textId="2875FF82" w:rsidR="007C6BDF" w:rsidRDefault="007C6BDF">
      <w:pPr>
        <w:pStyle w:val="TDC2"/>
        <w:tabs>
          <w:tab w:val="right" w:leader="dot" w:pos="9678"/>
        </w:tabs>
        <w:rPr>
          <w:rFonts w:asciiTheme="minorHAnsi" w:eastAsiaTheme="minorEastAsia" w:hAnsiTheme="minorHAnsi"/>
          <w:noProof/>
          <w:lang w:eastAsia="es-CO"/>
        </w:rPr>
      </w:pPr>
      <w:hyperlink w:anchor="_Toc67398437" w:history="1">
        <w:r w:rsidRPr="00FC067A">
          <w:rPr>
            <w:rStyle w:val="Hipervnculo"/>
            <w:noProof/>
          </w:rPr>
          <w:t xml:space="preserve">Anexo 3. QFD </w:t>
        </w:r>
        <w:r w:rsidRPr="00FC067A">
          <w:rPr>
            <w:rStyle w:val="Hipervnculo"/>
            <w:rFonts w:cs="Times New Roman"/>
            <w:noProof/>
          </w:rPr>
          <w:t>Sistema de control</w:t>
        </w:r>
        <w:r>
          <w:rPr>
            <w:noProof/>
            <w:webHidden/>
          </w:rPr>
          <w:tab/>
        </w:r>
        <w:r>
          <w:rPr>
            <w:noProof/>
            <w:webHidden/>
          </w:rPr>
          <w:fldChar w:fldCharType="begin"/>
        </w:r>
        <w:r>
          <w:rPr>
            <w:noProof/>
            <w:webHidden/>
          </w:rPr>
          <w:instrText xml:space="preserve"> PAGEREF _Toc67398437 \h </w:instrText>
        </w:r>
        <w:r>
          <w:rPr>
            <w:noProof/>
            <w:webHidden/>
          </w:rPr>
        </w:r>
        <w:r>
          <w:rPr>
            <w:noProof/>
            <w:webHidden/>
          </w:rPr>
          <w:fldChar w:fldCharType="separate"/>
        </w:r>
        <w:r w:rsidR="00683CF1">
          <w:rPr>
            <w:noProof/>
            <w:webHidden/>
          </w:rPr>
          <w:t>35</w:t>
        </w:r>
        <w:r>
          <w:rPr>
            <w:noProof/>
            <w:webHidden/>
          </w:rPr>
          <w:fldChar w:fldCharType="end"/>
        </w:r>
      </w:hyperlink>
    </w:p>
    <w:p w14:paraId="73990D58" w14:textId="60834D54" w:rsidR="007C6BDF" w:rsidRDefault="007C6BDF">
      <w:pPr>
        <w:pStyle w:val="TDC2"/>
        <w:tabs>
          <w:tab w:val="right" w:leader="dot" w:pos="9678"/>
        </w:tabs>
        <w:rPr>
          <w:rFonts w:asciiTheme="minorHAnsi" w:eastAsiaTheme="minorEastAsia" w:hAnsiTheme="minorHAnsi"/>
          <w:noProof/>
          <w:lang w:eastAsia="es-CO"/>
        </w:rPr>
      </w:pPr>
      <w:hyperlink w:anchor="_Toc67398438" w:history="1">
        <w:r w:rsidRPr="00FC067A">
          <w:rPr>
            <w:rStyle w:val="Hipervnculo"/>
            <w:noProof/>
          </w:rPr>
          <w:t>Anexo 4. QFD Sistema de vacío</w:t>
        </w:r>
        <w:r>
          <w:rPr>
            <w:noProof/>
            <w:webHidden/>
          </w:rPr>
          <w:tab/>
        </w:r>
        <w:r>
          <w:rPr>
            <w:noProof/>
            <w:webHidden/>
          </w:rPr>
          <w:fldChar w:fldCharType="begin"/>
        </w:r>
        <w:r>
          <w:rPr>
            <w:noProof/>
            <w:webHidden/>
          </w:rPr>
          <w:instrText xml:space="preserve"> PAGEREF _Toc67398438 \h </w:instrText>
        </w:r>
        <w:r>
          <w:rPr>
            <w:noProof/>
            <w:webHidden/>
          </w:rPr>
        </w:r>
        <w:r>
          <w:rPr>
            <w:noProof/>
            <w:webHidden/>
          </w:rPr>
          <w:fldChar w:fldCharType="separate"/>
        </w:r>
        <w:r w:rsidR="00683CF1">
          <w:rPr>
            <w:noProof/>
            <w:webHidden/>
          </w:rPr>
          <w:t>36</w:t>
        </w:r>
        <w:r>
          <w:rPr>
            <w:noProof/>
            <w:webHidden/>
          </w:rPr>
          <w:fldChar w:fldCharType="end"/>
        </w:r>
      </w:hyperlink>
    </w:p>
    <w:p w14:paraId="51A1F144" w14:textId="6452F4F2" w:rsidR="007C6BDF" w:rsidRDefault="007C6BDF">
      <w:pPr>
        <w:pStyle w:val="TDC2"/>
        <w:tabs>
          <w:tab w:val="right" w:leader="dot" w:pos="9678"/>
        </w:tabs>
        <w:rPr>
          <w:rFonts w:asciiTheme="minorHAnsi" w:eastAsiaTheme="minorEastAsia" w:hAnsiTheme="minorHAnsi"/>
          <w:noProof/>
          <w:lang w:eastAsia="es-CO"/>
        </w:rPr>
      </w:pPr>
      <w:hyperlink w:anchor="_Toc67398439" w:history="1">
        <w:r w:rsidRPr="00FC067A">
          <w:rPr>
            <w:rStyle w:val="Hipervnculo"/>
            <w:noProof/>
          </w:rPr>
          <w:t>Anexo 5. QFD S</w:t>
        </w:r>
        <w:r w:rsidRPr="00FC067A">
          <w:rPr>
            <w:rStyle w:val="Hipervnculo"/>
            <w:rFonts w:cs="Times New Roman"/>
            <w:noProof/>
          </w:rPr>
          <w:t>istema mecánico de sujeción</w:t>
        </w:r>
        <w:r>
          <w:rPr>
            <w:noProof/>
            <w:webHidden/>
          </w:rPr>
          <w:tab/>
        </w:r>
        <w:r>
          <w:rPr>
            <w:noProof/>
            <w:webHidden/>
          </w:rPr>
          <w:fldChar w:fldCharType="begin"/>
        </w:r>
        <w:r>
          <w:rPr>
            <w:noProof/>
            <w:webHidden/>
          </w:rPr>
          <w:instrText xml:space="preserve"> PAGEREF _Toc67398439 \h </w:instrText>
        </w:r>
        <w:r>
          <w:rPr>
            <w:noProof/>
            <w:webHidden/>
          </w:rPr>
        </w:r>
        <w:r>
          <w:rPr>
            <w:noProof/>
            <w:webHidden/>
          </w:rPr>
          <w:fldChar w:fldCharType="separate"/>
        </w:r>
        <w:r w:rsidR="00683CF1">
          <w:rPr>
            <w:noProof/>
            <w:webHidden/>
          </w:rPr>
          <w:t>37</w:t>
        </w:r>
        <w:r>
          <w:rPr>
            <w:noProof/>
            <w:webHidden/>
          </w:rPr>
          <w:fldChar w:fldCharType="end"/>
        </w:r>
      </w:hyperlink>
    </w:p>
    <w:p w14:paraId="4CB18C4D" w14:textId="55A8F9E1" w:rsidR="007C6BDF" w:rsidRDefault="007C6BDF">
      <w:pPr>
        <w:pStyle w:val="TDC2"/>
        <w:tabs>
          <w:tab w:val="right" w:leader="dot" w:pos="9678"/>
        </w:tabs>
        <w:rPr>
          <w:rFonts w:asciiTheme="minorHAnsi" w:eastAsiaTheme="minorEastAsia" w:hAnsiTheme="minorHAnsi"/>
          <w:noProof/>
          <w:lang w:eastAsia="es-CO"/>
        </w:rPr>
      </w:pPr>
      <w:hyperlink w:anchor="_Toc67398440" w:history="1">
        <w:r w:rsidRPr="00FC067A">
          <w:rPr>
            <w:rStyle w:val="Hipervnculo"/>
            <w:noProof/>
          </w:rPr>
          <w:t xml:space="preserve">Anexo 6.  QFD </w:t>
        </w:r>
        <w:r w:rsidRPr="00FC067A">
          <w:rPr>
            <w:rStyle w:val="Hipervnculo"/>
            <w:rFonts w:cs="Times New Roman"/>
            <w:noProof/>
          </w:rPr>
          <w:t>Sistema mecánico de palanca</w:t>
        </w:r>
        <w:r>
          <w:rPr>
            <w:noProof/>
            <w:webHidden/>
          </w:rPr>
          <w:tab/>
        </w:r>
        <w:r>
          <w:rPr>
            <w:noProof/>
            <w:webHidden/>
          </w:rPr>
          <w:fldChar w:fldCharType="begin"/>
        </w:r>
        <w:r>
          <w:rPr>
            <w:noProof/>
            <w:webHidden/>
          </w:rPr>
          <w:instrText xml:space="preserve"> PAGEREF _Toc67398440 \h </w:instrText>
        </w:r>
        <w:r>
          <w:rPr>
            <w:noProof/>
            <w:webHidden/>
          </w:rPr>
        </w:r>
        <w:r>
          <w:rPr>
            <w:noProof/>
            <w:webHidden/>
          </w:rPr>
          <w:fldChar w:fldCharType="separate"/>
        </w:r>
        <w:r w:rsidR="00683CF1">
          <w:rPr>
            <w:noProof/>
            <w:webHidden/>
          </w:rPr>
          <w:t>38</w:t>
        </w:r>
        <w:r>
          <w:rPr>
            <w:noProof/>
            <w:webHidden/>
          </w:rPr>
          <w:fldChar w:fldCharType="end"/>
        </w:r>
      </w:hyperlink>
    </w:p>
    <w:p w14:paraId="52605491" w14:textId="2E6FFDCA" w:rsidR="007C6BDF" w:rsidRDefault="007C6BDF">
      <w:pPr>
        <w:pStyle w:val="TDC2"/>
        <w:tabs>
          <w:tab w:val="right" w:leader="dot" w:pos="9678"/>
        </w:tabs>
        <w:rPr>
          <w:rFonts w:asciiTheme="minorHAnsi" w:eastAsiaTheme="minorEastAsia" w:hAnsiTheme="minorHAnsi"/>
          <w:noProof/>
          <w:lang w:eastAsia="es-CO"/>
        </w:rPr>
      </w:pPr>
      <w:hyperlink w:anchor="_Toc67398441" w:history="1">
        <w:r w:rsidRPr="00FC067A">
          <w:rPr>
            <w:rStyle w:val="Hipervnculo"/>
            <w:noProof/>
          </w:rPr>
          <w:t>Anexo 9. QFD Sistema térmico</w:t>
        </w:r>
        <w:r>
          <w:rPr>
            <w:noProof/>
            <w:webHidden/>
          </w:rPr>
          <w:tab/>
        </w:r>
        <w:r>
          <w:rPr>
            <w:noProof/>
            <w:webHidden/>
          </w:rPr>
          <w:fldChar w:fldCharType="begin"/>
        </w:r>
        <w:r>
          <w:rPr>
            <w:noProof/>
            <w:webHidden/>
          </w:rPr>
          <w:instrText xml:space="preserve"> PAGEREF _Toc67398441 \h </w:instrText>
        </w:r>
        <w:r>
          <w:rPr>
            <w:noProof/>
            <w:webHidden/>
          </w:rPr>
        </w:r>
        <w:r>
          <w:rPr>
            <w:noProof/>
            <w:webHidden/>
          </w:rPr>
          <w:fldChar w:fldCharType="separate"/>
        </w:r>
        <w:r w:rsidR="00683CF1">
          <w:rPr>
            <w:noProof/>
            <w:webHidden/>
          </w:rPr>
          <w:t>41</w:t>
        </w:r>
        <w:r>
          <w:rPr>
            <w:noProof/>
            <w:webHidden/>
          </w:rPr>
          <w:fldChar w:fldCharType="end"/>
        </w:r>
      </w:hyperlink>
    </w:p>
    <w:p w14:paraId="54991C69" w14:textId="4701E507" w:rsidR="007C6BDF" w:rsidRDefault="007C6BDF">
      <w:pPr>
        <w:pStyle w:val="TDC1"/>
        <w:tabs>
          <w:tab w:val="right" w:leader="dot" w:pos="9678"/>
        </w:tabs>
        <w:rPr>
          <w:rFonts w:asciiTheme="minorHAnsi" w:eastAsiaTheme="minorEastAsia" w:hAnsiTheme="minorHAnsi"/>
          <w:noProof/>
          <w:lang w:eastAsia="es-CO"/>
        </w:rPr>
      </w:pPr>
      <w:hyperlink w:anchor="_Toc67398442" w:history="1">
        <w:r w:rsidRPr="00FC067A">
          <w:rPr>
            <w:rStyle w:val="Hipervnculo"/>
            <w:rFonts w:cs="Times New Roman"/>
            <w:noProof/>
          </w:rPr>
          <w:t>Bibliografía</w:t>
        </w:r>
        <w:r>
          <w:rPr>
            <w:noProof/>
            <w:webHidden/>
          </w:rPr>
          <w:tab/>
        </w:r>
        <w:r>
          <w:rPr>
            <w:noProof/>
            <w:webHidden/>
          </w:rPr>
          <w:fldChar w:fldCharType="begin"/>
        </w:r>
        <w:r>
          <w:rPr>
            <w:noProof/>
            <w:webHidden/>
          </w:rPr>
          <w:instrText xml:space="preserve"> PAGEREF _Toc67398442 \h </w:instrText>
        </w:r>
        <w:r>
          <w:rPr>
            <w:noProof/>
            <w:webHidden/>
          </w:rPr>
        </w:r>
        <w:r>
          <w:rPr>
            <w:noProof/>
            <w:webHidden/>
          </w:rPr>
          <w:fldChar w:fldCharType="separate"/>
        </w:r>
        <w:r w:rsidR="00683CF1">
          <w:rPr>
            <w:noProof/>
            <w:webHidden/>
          </w:rPr>
          <w:t>42</w:t>
        </w:r>
        <w:r>
          <w:rPr>
            <w:noProof/>
            <w:webHidden/>
          </w:rPr>
          <w:fldChar w:fldCharType="end"/>
        </w:r>
      </w:hyperlink>
    </w:p>
    <w:p w14:paraId="4D4ADDB9" w14:textId="10E3CAE7" w:rsidR="00F64393" w:rsidRPr="00FD2091" w:rsidRDefault="00D51EAB" w:rsidP="00795DB2">
      <w:pPr>
        <w:spacing w:line="360" w:lineRule="auto"/>
        <w:jc w:val="center"/>
        <w:rPr>
          <w:rFonts w:ascii="Times New Roman" w:hAnsi="Times New Roman" w:cs="Times New Roman"/>
          <w:b/>
          <w:bCs/>
        </w:rPr>
      </w:pPr>
      <w:r w:rsidRPr="00FD2091">
        <w:rPr>
          <w:rFonts w:ascii="Times New Roman" w:hAnsi="Times New Roman" w:cs="Times New Roman"/>
          <w:b/>
          <w:bCs/>
        </w:rPr>
        <w:fldChar w:fldCharType="end"/>
      </w:r>
    </w:p>
    <w:p w14:paraId="57A83D5B" w14:textId="77777777" w:rsidR="00F64393" w:rsidRPr="00FD2091" w:rsidRDefault="00F64393" w:rsidP="00795DB2">
      <w:pPr>
        <w:spacing w:line="360" w:lineRule="auto"/>
        <w:jc w:val="center"/>
        <w:rPr>
          <w:rFonts w:ascii="Times New Roman" w:hAnsi="Times New Roman" w:cs="Times New Roman"/>
          <w:b/>
          <w:bCs/>
        </w:rPr>
      </w:pPr>
    </w:p>
    <w:p w14:paraId="6FFD9BB4" w14:textId="77777777" w:rsidR="0066782B" w:rsidRPr="0066782B" w:rsidRDefault="0066782B" w:rsidP="0066782B">
      <w:pPr>
        <w:spacing w:line="360" w:lineRule="auto"/>
        <w:jc w:val="center"/>
        <w:rPr>
          <w:rFonts w:ascii="Times New Roman" w:hAnsi="Times New Roman" w:cs="Times New Roman"/>
          <w:b/>
          <w:bCs/>
        </w:rPr>
      </w:pPr>
    </w:p>
    <w:p w14:paraId="2577E0EB" w14:textId="77777777" w:rsidR="0021538A" w:rsidRDefault="0021538A" w:rsidP="00795DB2">
      <w:pPr>
        <w:spacing w:line="360" w:lineRule="auto"/>
        <w:jc w:val="center"/>
        <w:rPr>
          <w:rFonts w:ascii="Times New Roman" w:hAnsi="Times New Roman" w:cs="Times New Roman"/>
          <w:b/>
          <w:bCs/>
        </w:rPr>
      </w:pPr>
    </w:p>
    <w:p w14:paraId="4739C725" w14:textId="77777777" w:rsidR="0021538A" w:rsidRDefault="0021538A" w:rsidP="00795DB2">
      <w:pPr>
        <w:spacing w:line="360" w:lineRule="auto"/>
        <w:jc w:val="center"/>
        <w:rPr>
          <w:rFonts w:ascii="Times New Roman" w:hAnsi="Times New Roman" w:cs="Times New Roman"/>
          <w:b/>
          <w:bCs/>
        </w:rPr>
      </w:pPr>
    </w:p>
    <w:p w14:paraId="3AC4580B" w14:textId="77777777" w:rsidR="0021538A" w:rsidRDefault="0021538A" w:rsidP="00795DB2">
      <w:pPr>
        <w:spacing w:line="360" w:lineRule="auto"/>
        <w:jc w:val="center"/>
        <w:rPr>
          <w:rFonts w:ascii="Times New Roman" w:hAnsi="Times New Roman" w:cs="Times New Roman"/>
          <w:b/>
          <w:bCs/>
        </w:rPr>
      </w:pPr>
    </w:p>
    <w:p w14:paraId="54D9DC07" w14:textId="77777777" w:rsidR="0021538A" w:rsidRDefault="0021538A" w:rsidP="00795DB2">
      <w:pPr>
        <w:spacing w:line="360" w:lineRule="auto"/>
        <w:jc w:val="center"/>
        <w:rPr>
          <w:rFonts w:ascii="Times New Roman" w:hAnsi="Times New Roman" w:cs="Times New Roman"/>
          <w:b/>
          <w:bCs/>
        </w:rPr>
      </w:pPr>
    </w:p>
    <w:p w14:paraId="1D270459" w14:textId="77777777" w:rsidR="0021538A" w:rsidRDefault="0021538A" w:rsidP="00795DB2">
      <w:pPr>
        <w:spacing w:line="360" w:lineRule="auto"/>
        <w:jc w:val="center"/>
        <w:rPr>
          <w:rFonts w:ascii="Times New Roman" w:hAnsi="Times New Roman" w:cs="Times New Roman"/>
          <w:b/>
          <w:bCs/>
        </w:rPr>
      </w:pPr>
    </w:p>
    <w:p w14:paraId="0250348D" w14:textId="77777777" w:rsidR="0021538A" w:rsidRDefault="0021538A" w:rsidP="00795DB2">
      <w:pPr>
        <w:spacing w:line="360" w:lineRule="auto"/>
        <w:jc w:val="center"/>
        <w:rPr>
          <w:rFonts w:ascii="Times New Roman" w:hAnsi="Times New Roman" w:cs="Times New Roman"/>
          <w:b/>
          <w:bCs/>
        </w:rPr>
      </w:pPr>
    </w:p>
    <w:p w14:paraId="4F4C3C71" w14:textId="77777777" w:rsidR="0021538A" w:rsidRDefault="0021538A" w:rsidP="00795DB2">
      <w:pPr>
        <w:spacing w:line="360" w:lineRule="auto"/>
        <w:jc w:val="center"/>
        <w:rPr>
          <w:rFonts w:ascii="Times New Roman" w:hAnsi="Times New Roman" w:cs="Times New Roman"/>
          <w:b/>
          <w:bCs/>
        </w:rPr>
      </w:pPr>
    </w:p>
    <w:p w14:paraId="31FCC7CD" w14:textId="77777777" w:rsidR="0021538A" w:rsidRDefault="0021538A" w:rsidP="00795DB2">
      <w:pPr>
        <w:spacing w:line="360" w:lineRule="auto"/>
        <w:jc w:val="center"/>
        <w:rPr>
          <w:rFonts w:ascii="Times New Roman" w:hAnsi="Times New Roman" w:cs="Times New Roman"/>
          <w:b/>
          <w:bCs/>
        </w:rPr>
      </w:pPr>
    </w:p>
    <w:p w14:paraId="45F11AC8" w14:textId="77777777" w:rsidR="0021538A" w:rsidRDefault="0021538A" w:rsidP="00795DB2">
      <w:pPr>
        <w:spacing w:line="360" w:lineRule="auto"/>
        <w:jc w:val="center"/>
        <w:rPr>
          <w:rFonts w:ascii="Times New Roman" w:hAnsi="Times New Roman" w:cs="Times New Roman"/>
          <w:b/>
          <w:bCs/>
        </w:rPr>
      </w:pPr>
    </w:p>
    <w:p w14:paraId="25EC2737" w14:textId="77777777" w:rsidR="0021538A" w:rsidRDefault="0021538A" w:rsidP="00795DB2">
      <w:pPr>
        <w:spacing w:line="360" w:lineRule="auto"/>
        <w:jc w:val="center"/>
        <w:rPr>
          <w:rFonts w:ascii="Times New Roman" w:hAnsi="Times New Roman" w:cs="Times New Roman"/>
          <w:b/>
          <w:bCs/>
        </w:rPr>
      </w:pPr>
    </w:p>
    <w:p w14:paraId="48A3C46C" w14:textId="77777777" w:rsidR="0021538A" w:rsidRDefault="0021538A" w:rsidP="00795DB2">
      <w:pPr>
        <w:spacing w:line="360" w:lineRule="auto"/>
        <w:jc w:val="center"/>
        <w:rPr>
          <w:rFonts w:ascii="Times New Roman" w:hAnsi="Times New Roman" w:cs="Times New Roman"/>
          <w:b/>
          <w:bCs/>
        </w:rPr>
      </w:pPr>
    </w:p>
    <w:p w14:paraId="6FF5D6AD" w14:textId="77777777" w:rsidR="0021538A" w:rsidRDefault="0021538A" w:rsidP="00795DB2">
      <w:pPr>
        <w:spacing w:line="360" w:lineRule="auto"/>
        <w:jc w:val="center"/>
        <w:rPr>
          <w:rFonts w:ascii="Times New Roman" w:hAnsi="Times New Roman" w:cs="Times New Roman"/>
          <w:b/>
          <w:bCs/>
        </w:rPr>
      </w:pPr>
    </w:p>
    <w:p w14:paraId="33C96C90" w14:textId="77777777" w:rsidR="0021538A" w:rsidRPr="00FD2091" w:rsidRDefault="0021538A" w:rsidP="00EA4958">
      <w:pPr>
        <w:spacing w:line="360" w:lineRule="auto"/>
        <w:rPr>
          <w:rFonts w:ascii="Times New Roman" w:hAnsi="Times New Roman" w:cs="Times New Roman"/>
          <w:b/>
          <w:bCs/>
        </w:rPr>
      </w:pPr>
    </w:p>
    <w:p w14:paraId="341BD8C3" w14:textId="32B727B1" w:rsidR="00F64393" w:rsidRDefault="00F64393" w:rsidP="00795DB2">
      <w:pPr>
        <w:spacing w:line="360" w:lineRule="auto"/>
        <w:jc w:val="center"/>
        <w:rPr>
          <w:rFonts w:ascii="Times New Roman" w:hAnsi="Times New Roman" w:cs="Times New Roman"/>
          <w:b/>
          <w:bCs/>
        </w:rPr>
      </w:pPr>
    </w:p>
    <w:p w14:paraId="377A84D9" w14:textId="71E7C258" w:rsidR="007C6BDF" w:rsidRDefault="007C6BDF" w:rsidP="00795DB2">
      <w:pPr>
        <w:spacing w:line="360" w:lineRule="auto"/>
        <w:jc w:val="center"/>
        <w:rPr>
          <w:rFonts w:ascii="Times New Roman" w:hAnsi="Times New Roman" w:cs="Times New Roman"/>
          <w:b/>
          <w:bCs/>
        </w:rPr>
      </w:pPr>
    </w:p>
    <w:p w14:paraId="631797F6" w14:textId="77777777" w:rsidR="007C6BDF" w:rsidRPr="00FD2091" w:rsidRDefault="007C6BDF" w:rsidP="00795DB2">
      <w:pPr>
        <w:spacing w:line="360" w:lineRule="auto"/>
        <w:jc w:val="center"/>
        <w:rPr>
          <w:rFonts w:ascii="Times New Roman" w:hAnsi="Times New Roman" w:cs="Times New Roman"/>
          <w:b/>
          <w:bCs/>
        </w:rPr>
      </w:pPr>
    </w:p>
    <w:p w14:paraId="6EF9EDC4" w14:textId="77777777" w:rsidR="00F64393" w:rsidRPr="00FD2091" w:rsidRDefault="00F64393" w:rsidP="00A03673">
      <w:pPr>
        <w:spacing w:line="360" w:lineRule="auto"/>
        <w:rPr>
          <w:rFonts w:ascii="Times New Roman" w:hAnsi="Times New Roman" w:cs="Times New Roman"/>
          <w:b/>
          <w:bCs/>
        </w:rPr>
      </w:pPr>
    </w:p>
    <w:p w14:paraId="2D5DBA48" w14:textId="0B8B0AF9" w:rsidR="009E2CCF" w:rsidRPr="00FD2091" w:rsidRDefault="00A673B3" w:rsidP="00795DB2">
      <w:pPr>
        <w:pStyle w:val="Ttulo1"/>
        <w:rPr>
          <w:rFonts w:cs="Times New Roman"/>
        </w:rPr>
      </w:pPr>
      <w:bookmarkStart w:id="0" w:name="_Toc67398409"/>
      <w:r w:rsidRPr="00FD2091">
        <w:rPr>
          <w:rFonts w:cs="Times New Roman"/>
        </w:rPr>
        <w:lastRenderedPageBreak/>
        <w:t xml:space="preserve">CAPÍTULO 1. </w:t>
      </w:r>
      <w:r w:rsidR="4A013F2C" w:rsidRPr="00FD2091">
        <w:rPr>
          <w:rFonts w:cs="Times New Roman"/>
        </w:rPr>
        <w:t>ENTENDIMIENTO</w:t>
      </w:r>
      <w:r w:rsidR="00887B83" w:rsidRPr="00FD2091">
        <w:rPr>
          <w:rFonts w:cs="Times New Roman"/>
        </w:rPr>
        <w:t xml:space="preserve"> DEL PROBLEMA Y DESARROLLO DE LAS ESPECIFICACIONES</w:t>
      </w:r>
      <w:r w:rsidR="34AEEE76" w:rsidRPr="00FD2091">
        <w:rPr>
          <w:rFonts w:cs="Times New Roman"/>
        </w:rPr>
        <w:t xml:space="preserve"> DE INGENIERÍA</w:t>
      </w:r>
      <w:bookmarkEnd w:id="0"/>
    </w:p>
    <w:p w14:paraId="330D8AFB" w14:textId="77777777" w:rsidR="006D3290" w:rsidRPr="00FD2091" w:rsidRDefault="006D3290" w:rsidP="00795DB2">
      <w:pPr>
        <w:spacing w:after="0" w:line="360" w:lineRule="auto"/>
        <w:jc w:val="both"/>
        <w:rPr>
          <w:rFonts w:ascii="Times New Roman" w:hAnsi="Times New Roman" w:cs="Times New Roman"/>
          <w:lang w:val="es-ES"/>
        </w:rPr>
      </w:pPr>
    </w:p>
    <w:p w14:paraId="613333FF" w14:textId="4FC18510" w:rsidR="003B022C" w:rsidRPr="00FD2091" w:rsidRDefault="0023686C" w:rsidP="00E52B59">
      <w:pPr>
        <w:pStyle w:val="Ttulo2"/>
        <w:rPr>
          <w:rFonts w:cs="Times New Roman"/>
          <w:lang w:val="es-ES"/>
        </w:rPr>
      </w:pPr>
      <w:bookmarkStart w:id="1" w:name="_Toc67398410"/>
      <w:r w:rsidRPr="00FD2091">
        <w:rPr>
          <w:rFonts w:cs="Times New Roman"/>
          <w:lang w:val="es-ES"/>
        </w:rPr>
        <w:t>1.</w:t>
      </w:r>
      <w:r w:rsidR="00B17E1F">
        <w:rPr>
          <w:rFonts w:cs="Times New Roman"/>
          <w:lang w:val="es-ES"/>
        </w:rPr>
        <w:t>1</w:t>
      </w:r>
      <w:r w:rsidRPr="00FD2091">
        <w:rPr>
          <w:rFonts w:cs="Times New Roman"/>
          <w:lang w:val="es-ES"/>
        </w:rPr>
        <w:t xml:space="preserve"> P</w:t>
      </w:r>
      <w:r w:rsidR="00EB5D9B">
        <w:rPr>
          <w:rFonts w:cs="Times New Roman"/>
          <w:lang w:val="es-ES"/>
        </w:rPr>
        <w:t>lanteamiento del problema</w:t>
      </w:r>
      <w:r w:rsidRPr="00FD2091">
        <w:rPr>
          <w:rFonts w:cs="Times New Roman"/>
          <w:lang w:val="es-ES"/>
        </w:rPr>
        <w:t xml:space="preserve"> de diseño</w:t>
      </w:r>
      <w:bookmarkEnd w:id="1"/>
    </w:p>
    <w:p w14:paraId="79FF16E7" w14:textId="24926405" w:rsidR="00F86353" w:rsidRPr="00E52B59" w:rsidRDefault="00F86353" w:rsidP="00E52B59">
      <w:pPr>
        <w:spacing w:line="360" w:lineRule="auto"/>
        <w:jc w:val="both"/>
        <w:rPr>
          <w:rFonts w:ascii="Times New Roman" w:hAnsi="Times New Roman" w:cs="Times New Roman"/>
        </w:rPr>
      </w:pPr>
      <w:r w:rsidRPr="00D06253">
        <w:rPr>
          <w:rFonts w:ascii="Times New Roman" w:hAnsi="Times New Roman" w:cs="Times New Roman"/>
        </w:rPr>
        <w:t xml:space="preserve">Una administradora de empresas requiere una termoformadora para el empaque de sus productos en una distribuidora, por eso ha solicitado a los profesores de la materia PAI que se le realicé la ingeniería inversa a una termoformadora Formech 450DT, teniendo en cuenta cada una de sus </w:t>
      </w:r>
      <w:hyperlink r:id="rId8" w:anchor="technical" w:history="1">
        <w:r w:rsidR="00D22ADD" w:rsidRPr="007A162F">
          <w:rPr>
            <w:rStyle w:val="Hipervnculo"/>
            <w:rFonts w:ascii="Times New Roman" w:hAnsi="Times New Roman" w:cs="Times New Roman"/>
            <w:color w:val="000000" w:themeColor="text1"/>
            <w:u w:val="none"/>
            <w:lang w:val="es-ES"/>
          </w:rPr>
          <w:t>especificaciones</w:t>
        </w:r>
      </w:hyperlink>
      <w:r w:rsidRPr="007A162F">
        <w:rPr>
          <w:rFonts w:ascii="Times New Roman" w:hAnsi="Times New Roman" w:cs="Times New Roman"/>
          <w:color w:val="000000" w:themeColor="text1"/>
          <w:u w:val="single"/>
        </w:rPr>
        <w:t>.</w:t>
      </w:r>
      <w:r w:rsidRPr="00D06253">
        <w:rPr>
          <w:rFonts w:ascii="Times New Roman" w:hAnsi="Times New Roman" w:cs="Times New Roman"/>
        </w:rPr>
        <w:t xml:space="preserve"> Este proyecto ha sido </w:t>
      </w:r>
      <w:r w:rsidR="0035172C" w:rsidRPr="00D06253">
        <w:rPr>
          <w:rFonts w:ascii="Times New Roman" w:hAnsi="Times New Roman" w:cs="Times New Roman"/>
        </w:rPr>
        <w:t xml:space="preserve">seleccionado por el grupo </w:t>
      </w:r>
      <w:r w:rsidR="006946E5" w:rsidRPr="00D06253">
        <w:rPr>
          <w:rFonts w:ascii="Times New Roman" w:hAnsi="Times New Roman" w:cs="Times New Roman"/>
        </w:rPr>
        <w:t>PAI211G2E</w:t>
      </w:r>
      <w:r w:rsidR="000543F1" w:rsidRPr="00D06253">
        <w:rPr>
          <w:rFonts w:ascii="Times New Roman" w:hAnsi="Times New Roman" w:cs="Times New Roman"/>
        </w:rPr>
        <w:t>,</w:t>
      </w:r>
      <w:r w:rsidR="0058105B" w:rsidRPr="00D06253">
        <w:rPr>
          <w:rFonts w:ascii="Times New Roman" w:hAnsi="Times New Roman" w:cs="Times New Roman"/>
        </w:rPr>
        <w:t xml:space="preserve"> </w:t>
      </w:r>
      <w:r w:rsidR="0058105B" w:rsidRPr="00FD2091">
        <w:rPr>
          <w:rFonts w:ascii="Times New Roman" w:hAnsi="Times New Roman" w:cs="Times New Roman"/>
          <w:lang w:val="es-ES"/>
        </w:rPr>
        <w:t>con el fin de obtener los planos de la máquina, un modelo realizable, entendible para los profesores y que brinde satisfacción al cliente</w:t>
      </w:r>
      <w:r w:rsidR="0058105B">
        <w:rPr>
          <w:rFonts w:ascii="Times New Roman" w:hAnsi="Times New Roman" w:cs="Times New Roman"/>
          <w:lang w:val="es-ES"/>
        </w:rPr>
        <w:t xml:space="preserve">, durante el actual semestre que se está cursando la asignatura PAI. </w:t>
      </w:r>
      <w:r w:rsidRPr="00D06253">
        <w:rPr>
          <w:rFonts w:ascii="Times New Roman" w:hAnsi="Times New Roman" w:cs="Times New Roman"/>
        </w:rPr>
        <w:t xml:space="preserve">   </w:t>
      </w:r>
    </w:p>
    <w:p w14:paraId="3A731A27" w14:textId="521D6986" w:rsidR="00B613C7" w:rsidRPr="00FD2091" w:rsidRDefault="58E7E1A7" w:rsidP="00795DB2">
      <w:pPr>
        <w:spacing w:after="0" w:line="360" w:lineRule="auto"/>
        <w:jc w:val="center"/>
        <w:rPr>
          <w:rFonts w:ascii="Times New Roman" w:hAnsi="Times New Roman" w:cs="Times New Roman"/>
          <w:lang w:val="es-ES"/>
        </w:rPr>
      </w:pPr>
      <w:r>
        <w:rPr>
          <w:noProof/>
        </w:rPr>
        <w:drawing>
          <wp:inline distT="0" distB="0" distL="0" distR="0" wp14:anchorId="15066215" wp14:editId="09AE1C19">
            <wp:extent cx="2381250" cy="169843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9">
                      <a:extLst>
                        <a:ext uri="{28A0092B-C50C-407E-A947-70E740481C1C}">
                          <a14:useLocalDpi xmlns:a14="http://schemas.microsoft.com/office/drawing/2010/main" val="0"/>
                        </a:ext>
                      </a:extLst>
                    </a:blip>
                    <a:stretch>
                      <a:fillRect/>
                    </a:stretch>
                  </pic:blipFill>
                  <pic:spPr>
                    <a:xfrm>
                      <a:off x="0" y="0"/>
                      <a:ext cx="2381250" cy="1698439"/>
                    </a:xfrm>
                    <a:prstGeom prst="rect">
                      <a:avLst/>
                    </a:prstGeom>
                  </pic:spPr>
                </pic:pic>
              </a:graphicData>
            </a:graphic>
          </wp:inline>
        </w:drawing>
      </w:r>
    </w:p>
    <w:p w14:paraId="4D660EB9" w14:textId="7A951ABA" w:rsidR="00B613C7" w:rsidRPr="003165FA" w:rsidRDefault="00B613C7" w:rsidP="00795DB2">
      <w:pPr>
        <w:spacing w:after="0" w:line="360" w:lineRule="auto"/>
        <w:jc w:val="center"/>
        <w:rPr>
          <w:rFonts w:ascii="Times New Roman" w:hAnsi="Times New Roman" w:cs="Times New Roman"/>
          <w:sz w:val="20"/>
          <w:szCs w:val="20"/>
          <w:lang w:val="es-ES"/>
        </w:rPr>
      </w:pPr>
      <w:r w:rsidRPr="003165FA">
        <w:rPr>
          <w:rFonts w:ascii="Times New Roman" w:hAnsi="Times New Roman" w:cs="Times New Roman"/>
          <w:sz w:val="20"/>
          <w:szCs w:val="20"/>
          <w:lang w:val="es-ES"/>
        </w:rPr>
        <w:t>Figura 1. Termoformadora Formech 450DT</w:t>
      </w:r>
    </w:p>
    <w:p w14:paraId="72CF4E42" w14:textId="77777777" w:rsidR="00B17E1F" w:rsidRDefault="00B17E1F" w:rsidP="00795DB2">
      <w:pPr>
        <w:spacing w:after="0" w:line="360" w:lineRule="auto"/>
        <w:jc w:val="center"/>
        <w:rPr>
          <w:rFonts w:ascii="Times New Roman" w:hAnsi="Times New Roman" w:cs="Times New Roman"/>
          <w:lang w:val="es-ES"/>
        </w:rPr>
      </w:pPr>
    </w:p>
    <w:p w14:paraId="0BD5A429" w14:textId="655166C7" w:rsidR="0036470D" w:rsidRDefault="0036470D" w:rsidP="00E52B59">
      <w:pPr>
        <w:pStyle w:val="Ttulo2"/>
        <w:rPr>
          <w:rFonts w:cs="Times New Roman"/>
          <w:lang w:val="es-ES"/>
        </w:rPr>
      </w:pPr>
      <w:bookmarkStart w:id="2" w:name="_Toc67398411"/>
      <w:r w:rsidRPr="00FD2091">
        <w:rPr>
          <w:rFonts w:cs="Times New Roman"/>
          <w:lang w:val="es-ES"/>
        </w:rPr>
        <w:t>1.</w:t>
      </w:r>
      <w:r>
        <w:rPr>
          <w:rFonts w:cs="Times New Roman"/>
          <w:lang w:val="es-ES"/>
        </w:rPr>
        <w:t>2</w:t>
      </w:r>
      <w:r w:rsidRPr="00FD2091">
        <w:rPr>
          <w:rFonts w:cs="Times New Roman"/>
          <w:lang w:val="es-ES"/>
        </w:rPr>
        <w:t xml:space="preserve"> </w:t>
      </w:r>
      <w:r>
        <w:rPr>
          <w:rFonts w:cs="Times New Roman"/>
          <w:lang w:val="es-ES"/>
        </w:rPr>
        <w:t>Presupuesto inicial</w:t>
      </w:r>
      <w:bookmarkEnd w:id="2"/>
    </w:p>
    <w:p w14:paraId="751B046C" w14:textId="20B9E254" w:rsidR="00E52B59" w:rsidRDefault="005F681F" w:rsidP="00E52B59">
      <w:pPr>
        <w:spacing w:after="0" w:line="360" w:lineRule="auto"/>
        <w:jc w:val="both"/>
        <w:rPr>
          <w:rFonts w:ascii="Times New Roman" w:hAnsi="Times New Roman" w:cs="Times New Roman"/>
          <w:lang w:val="es-ES"/>
        </w:rPr>
      </w:pPr>
      <w:r>
        <w:rPr>
          <w:rFonts w:ascii="Times New Roman" w:hAnsi="Times New Roman" w:cs="Times New Roman"/>
          <w:lang w:val="es-ES"/>
        </w:rPr>
        <w:t xml:space="preserve">El cliente principal (administradora de empresas) </w:t>
      </w:r>
      <w:r w:rsidR="0013130E">
        <w:rPr>
          <w:rFonts w:ascii="Times New Roman" w:hAnsi="Times New Roman" w:cs="Times New Roman"/>
          <w:lang w:val="es-ES"/>
        </w:rPr>
        <w:t>desea obtener los planos de diseño de la termoformadora Formech 450DT</w:t>
      </w:r>
      <w:r w:rsidR="007916E3">
        <w:rPr>
          <w:rFonts w:ascii="Times New Roman" w:hAnsi="Times New Roman" w:cs="Times New Roman"/>
          <w:lang w:val="es-ES"/>
        </w:rPr>
        <w:t xml:space="preserve">. </w:t>
      </w:r>
      <w:r w:rsidR="005B4086">
        <w:rPr>
          <w:rFonts w:ascii="Times New Roman" w:hAnsi="Times New Roman" w:cs="Times New Roman"/>
          <w:lang w:val="es-ES"/>
        </w:rPr>
        <w:t xml:space="preserve">Es decir, el proyecto va orientado </w:t>
      </w:r>
      <w:r w:rsidR="000E6FC7">
        <w:rPr>
          <w:rFonts w:ascii="Times New Roman" w:hAnsi="Times New Roman" w:cs="Times New Roman"/>
          <w:lang w:val="es-ES"/>
        </w:rPr>
        <w:t xml:space="preserve">a obtener los </w:t>
      </w:r>
      <w:r w:rsidR="003A64A0">
        <w:rPr>
          <w:rFonts w:ascii="Times New Roman" w:hAnsi="Times New Roman" w:cs="Times New Roman"/>
          <w:lang w:val="es-ES"/>
        </w:rPr>
        <w:t xml:space="preserve">diseños </w:t>
      </w:r>
      <w:r w:rsidR="00703C18">
        <w:rPr>
          <w:rFonts w:ascii="Times New Roman" w:hAnsi="Times New Roman" w:cs="Times New Roman"/>
          <w:lang w:val="es-ES"/>
        </w:rPr>
        <w:t xml:space="preserve">de los componentes de la termoformadora </w:t>
      </w:r>
      <w:r w:rsidR="003A64A0">
        <w:rPr>
          <w:rFonts w:ascii="Times New Roman" w:hAnsi="Times New Roman" w:cs="Times New Roman"/>
          <w:lang w:val="es-ES"/>
        </w:rPr>
        <w:t>y</w:t>
      </w:r>
      <w:r w:rsidR="00142EBC">
        <w:rPr>
          <w:rFonts w:ascii="Times New Roman" w:hAnsi="Times New Roman" w:cs="Times New Roman"/>
          <w:lang w:val="es-ES"/>
        </w:rPr>
        <w:t xml:space="preserve"> por lo tanto </w:t>
      </w:r>
      <w:r w:rsidR="009564FD">
        <w:rPr>
          <w:rFonts w:ascii="Times New Roman" w:hAnsi="Times New Roman" w:cs="Times New Roman"/>
          <w:lang w:val="es-ES"/>
        </w:rPr>
        <w:t>no está contemplado la fabricación de la máquina</w:t>
      </w:r>
      <w:r w:rsidR="00DE4303">
        <w:rPr>
          <w:rFonts w:ascii="Times New Roman" w:hAnsi="Times New Roman" w:cs="Times New Roman"/>
          <w:lang w:val="es-ES"/>
        </w:rPr>
        <w:t xml:space="preserve">. Sin embargo, </w:t>
      </w:r>
      <w:r w:rsidR="006A6A13">
        <w:rPr>
          <w:rFonts w:ascii="Times New Roman" w:hAnsi="Times New Roman" w:cs="Times New Roman"/>
          <w:lang w:val="es-ES"/>
        </w:rPr>
        <w:t>al final de todo este pro</w:t>
      </w:r>
      <w:r w:rsidR="002D4BCA">
        <w:rPr>
          <w:rFonts w:ascii="Times New Roman" w:hAnsi="Times New Roman" w:cs="Times New Roman"/>
          <w:lang w:val="es-ES"/>
        </w:rPr>
        <w:t xml:space="preserve">ceso se le entregará </w:t>
      </w:r>
      <w:r w:rsidR="00437092">
        <w:rPr>
          <w:rFonts w:ascii="Times New Roman" w:hAnsi="Times New Roman" w:cs="Times New Roman"/>
          <w:lang w:val="es-ES"/>
        </w:rPr>
        <w:t>al cliente un presupuesto de lo que costaría la máquina</w:t>
      </w:r>
      <w:r w:rsidR="00E668A9">
        <w:rPr>
          <w:rFonts w:ascii="Times New Roman" w:hAnsi="Times New Roman" w:cs="Times New Roman"/>
          <w:lang w:val="es-ES"/>
        </w:rPr>
        <w:t xml:space="preserve">, teniendo como referencia </w:t>
      </w:r>
      <w:r w:rsidR="00BC30BB">
        <w:rPr>
          <w:rFonts w:ascii="Times New Roman" w:hAnsi="Times New Roman" w:cs="Times New Roman"/>
          <w:lang w:val="es-ES"/>
        </w:rPr>
        <w:t xml:space="preserve">que el precio en el mercado de </w:t>
      </w:r>
      <w:r w:rsidR="00EA4958">
        <w:rPr>
          <w:rFonts w:ascii="Times New Roman" w:hAnsi="Times New Roman" w:cs="Times New Roman"/>
          <w:lang w:val="es-ES"/>
        </w:rPr>
        <w:t>esta</w:t>
      </w:r>
      <w:r w:rsidR="00BC30BB">
        <w:rPr>
          <w:rFonts w:ascii="Times New Roman" w:hAnsi="Times New Roman" w:cs="Times New Roman"/>
          <w:lang w:val="es-ES"/>
        </w:rPr>
        <w:t xml:space="preserve"> máquina está alrededor de </w:t>
      </w:r>
      <w:r w:rsidR="00BC4315">
        <w:rPr>
          <w:rFonts w:ascii="Times New Roman" w:hAnsi="Times New Roman" w:cs="Times New Roman"/>
          <w:lang w:val="es-ES"/>
        </w:rPr>
        <w:t>3985</w:t>
      </w:r>
      <w:r w:rsidR="00E52B59">
        <w:rPr>
          <w:rFonts w:ascii="Times New Roman" w:hAnsi="Times New Roman" w:cs="Times New Roman"/>
          <w:lang w:val="es-ES"/>
        </w:rPr>
        <w:t xml:space="preserve"> Euros.</w:t>
      </w:r>
    </w:p>
    <w:p w14:paraId="449527D1" w14:textId="77777777" w:rsidR="00E52B59" w:rsidRDefault="00E52B59" w:rsidP="00E52B59">
      <w:pPr>
        <w:spacing w:after="0" w:line="360" w:lineRule="auto"/>
        <w:jc w:val="both"/>
        <w:rPr>
          <w:rFonts w:ascii="Times New Roman" w:hAnsi="Times New Roman" w:cs="Times New Roman"/>
          <w:lang w:val="es-ES"/>
        </w:rPr>
      </w:pPr>
    </w:p>
    <w:p w14:paraId="0C227128" w14:textId="00D4E1E5" w:rsidR="00724B96" w:rsidRDefault="00724B96" w:rsidP="00724B96">
      <w:pPr>
        <w:pStyle w:val="Ttulo2"/>
        <w:rPr>
          <w:rFonts w:cs="Times New Roman"/>
          <w:lang w:val="es-ES"/>
        </w:rPr>
      </w:pPr>
      <w:bookmarkStart w:id="3" w:name="_Toc67398412"/>
      <w:r w:rsidRPr="00FD2091">
        <w:rPr>
          <w:rFonts w:cs="Times New Roman"/>
          <w:lang w:val="es-ES"/>
        </w:rPr>
        <w:t>1.</w:t>
      </w:r>
      <w:r>
        <w:rPr>
          <w:rFonts w:cs="Times New Roman"/>
          <w:lang w:val="es-ES"/>
        </w:rPr>
        <w:t>3</w:t>
      </w:r>
      <w:r w:rsidRPr="00FD2091">
        <w:rPr>
          <w:rFonts w:cs="Times New Roman"/>
          <w:lang w:val="es-ES"/>
        </w:rPr>
        <w:t xml:space="preserve"> </w:t>
      </w:r>
      <w:r>
        <w:rPr>
          <w:rFonts w:cs="Times New Roman"/>
          <w:lang w:val="es-ES"/>
        </w:rPr>
        <w:t>Cronograma</w:t>
      </w:r>
      <w:bookmarkEnd w:id="3"/>
    </w:p>
    <w:p w14:paraId="02EB47C6" w14:textId="0168A82D" w:rsidR="00A629BC" w:rsidRPr="00A629BC" w:rsidRDefault="00CE3573" w:rsidP="00A629BC">
      <w:pPr>
        <w:spacing w:line="360" w:lineRule="auto"/>
        <w:rPr>
          <w:lang w:val="es-ES"/>
        </w:rPr>
      </w:pPr>
      <w:r>
        <w:rPr>
          <w:lang w:val="es-ES"/>
        </w:rPr>
        <w:t>El cronograma del proyecto</w:t>
      </w:r>
      <w:r w:rsidR="006D7FC0">
        <w:rPr>
          <w:lang w:val="es-ES"/>
        </w:rPr>
        <w:t>, con cada una de las actividades propuesta</w:t>
      </w:r>
      <w:r w:rsidR="00B753BB">
        <w:rPr>
          <w:lang w:val="es-ES"/>
        </w:rPr>
        <w:t>s</w:t>
      </w:r>
      <w:r w:rsidR="006D7FC0">
        <w:rPr>
          <w:lang w:val="es-ES"/>
        </w:rPr>
        <w:t xml:space="preserve"> a desarrollar</w:t>
      </w:r>
      <w:r>
        <w:rPr>
          <w:lang w:val="es-ES"/>
        </w:rPr>
        <w:t xml:space="preserve"> se puede observar en el anexo </w:t>
      </w:r>
      <w:r w:rsidR="00A11CA5">
        <w:rPr>
          <w:lang w:val="es-ES"/>
        </w:rPr>
        <w:t>1</w:t>
      </w:r>
      <w:r w:rsidR="00185938">
        <w:rPr>
          <w:lang w:val="es-ES"/>
        </w:rPr>
        <w:t>.</w:t>
      </w:r>
    </w:p>
    <w:p w14:paraId="3C39B005" w14:textId="77777777" w:rsidR="00724B96" w:rsidRPr="00E52B59" w:rsidRDefault="00724B96" w:rsidP="00E52B59">
      <w:pPr>
        <w:spacing w:after="0" w:line="360" w:lineRule="auto"/>
        <w:jc w:val="both"/>
        <w:rPr>
          <w:rFonts w:ascii="Times New Roman" w:hAnsi="Times New Roman" w:cs="Times New Roman"/>
          <w:lang w:val="es-ES"/>
        </w:rPr>
      </w:pPr>
    </w:p>
    <w:p w14:paraId="43B7DEF5" w14:textId="16B69B17" w:rsidR="00B17E1F" w:rsidRPr="00FD2091" w:rsidRDefault="00B17E1F" w:rsidP="00E52B59">
      <w:pPr>
        <w:pStyle w:val="Ttulo2"/>
        <w:rPr>
          <w:rFonts w:cs="Times New Roman"/>
          <w:lang w:val="es-ES"/>
        </w:rPr>
      </w:pPr>
      <w:bookmarkStart w:id="4" w:name="_Toc67398413"/>
      <w:r w:rsidRPr="00FD2091">
        <w:rPr>
          <w:rFonts w:cs="Times New Roman"/>
          <w:lang w:val="es-ES"/>
        </w:rPr>
        <w:t>1.</w:t>
      </w:r>
      <w:r w:rsidR="00066D42">
        <w:rPr>
          <w:rFonts w:cs="Times New Roman"/>
          <w:lang w:val="es-ES"/>
        </w:rPr>
        <w:t>4</w:t>
      </w:r>
      <w:r w:rsidRPr="00FD2091">
        <w:rPr>
          <w:rFonts w:cs="Times New Roman"/>
          <w:lang w:val="es-ES"/>
        </w:rPr>
        <w:t xml:space="preserve"> Identificación de los clientes</w:t>
      </w:r>
      <w:bookmarkEnd w:id="4"/>
    </w:p>
    <w:p w14:paraId="7D67D532" w14:textId="516E01F7" w:rsidR="00F504E6" w:rsidRDefault="00B17E1F" w:rsidP="00B17E1F">
      <w:pPr>
        <w:spacing w:after="0" w:line="360" w:lineRule="auto"/>
        <w:jc w:val="both"/>
        <w:rPr>
          <w:rFonts w:ascii="Times New Roman" w:hAnsi="Times New Roman" w:cs="Times New Roman"/>
          <w:lang w:val="es-ES"/>
        </w:rPr>
      </w:pPr>
      <w:r>
        <w:rPr>
          <w:rFonts w:ascii="Times New Roman" w:hAnsi="Times New Roman" w:cs="Times New Roman"/>
          <w:lang w:val="es-ES"/>
        </w:rPr>
        <w:t>Se identifica como cliente principal, u</w:t>
      </w:r>
      <w:r w:rsidRPr="00FD2091">
        <w:rPr>
          <w:rFonts w:ascii="Times New Roman" w:hAnsi="Times New Roman" w:cs="Times New Roman"/>
          <w:lang w:val="es-ES"/>
        </w:rPr>
        <w:t xml:space="preserve">na administradora de empresas </w:t>
      </w:r>
      <w:r>
        <w:rPr>
          <w:rFonts w:ascii="Times New Roman" w:hAnsi="Times New Roman" w:cs="Times New Roman"/>
          <w:lang w:val="es-ES"/>
        </w:rPr>
        <w:t xml:space="preserve">que </w:t>
      </w:r>
      <w:r w:rsidRPr="00FD2091">
        <w:rPr>
          <w:rFonts w:ascii="Times New Roman" w:hAnsi="Times New Roman" w:cs="Times New Roman"/>
          <w:lang w:val="es-ES"/>
        </w:rPr>
        <w:t xml:space="preserve">requiere una máquina termoformadora, para así poder realizar empaques para unos productos de su distribuidora. </w:t>
      </w:r>
    </w:p>
    <w:p w14:paraId="6D92B065" w14:textId="77777777" w:rsidR="00BA024A" w:rsidRPr="000E7173" w:rsidRDefault="00BA024A" w:rsidP="00B17E1F">
      <w:pPr>
        <w:spacing w:after="0" w:line="360" w:lineRule="auto"/>
        <w:jc w:val="both"/>
        <w:rPr>
          <w:rFonts w:ascii="Times New Roman" w:hAnsi="Times New Roman" w:cs="Times New Roman"/>
          <w:lang w:val="es-ES"/>
        </w:rPr>
      </w:pPr>
    </w:p>
    <w:p w14:paraId="0624B362" w14:textId="766A13EB" w:rsidR="001C2F3E" w:rsidRDefault="00B17E1F" w:rsidP="00795DB2">
      <w:pPr>
        <w:spacing w:after="0" w:line="360" w:lineRule="auto"/>
        <w:jc w:val="both"/>
        <w:rPr>
          <w:rFonts w:ascii="Times New Roman" w:hAnsi="Times New Roman" w:cs="Times New Roman"/>
          <w:lang w:val="es-ES"/>
        </w:rPr>
      </w:pPr>
      <w:r>
        <w:rPr>
          <w:rFonts w:ascii="Times New Roman" w:hAnsi="Times New Roman" w:cs="Times New Roman"/>
          <w:lang w:val="es-ES"/>
        </w:rPr>
        <w:t>El segundo cliente identificado es la materia de Proyecto Aplicado de Ingeniería que tiene como objetivo que el estudiante obtenga capacidades de identificación y utilización de los procedimientos de la metodología de diseño en ingeniería.</w:t>
      </w:r>
    </w:p>
    <w:p w14:paraId="7050F387" w14:textId="77777777" w:rsidR="00066D42" w:rsidRPr="00FD2091" w:rsidRDefault="00066D42" w:rsidP="00795DB2">
      <w:pPr>
        <w:spacing w:after="0" w:line="360" w:lineRule="auto"/>
        <w:jc w:val="both"/>
        <w:rPr>
          <w:rFonts w:ascii="Times New Roman" w:hAnsi="Times New Roman" w:cs="Times New Roman"/>
          <w:lang w:val="es-ES"/>
        </w:rPr>
      </w:pPr>
    </w:p>
    <w:p w14:paraId="1551C21E" w14:textId="7DA360C6" w:rsidR="001C2F3E" w:rsidRPr="00FD2091" w:rsidRDefault="001C2F3E" w:rsidP="00E52B59">
      <w:pPr>
        <w:pStyle w:val="Ttulo2"/>
        <w:rPr>
          <w:rFonts w:cs="Times New Roman"/>
          <w:lang w:val="es-ES"/>
        </w:rPr>
      </w:pPr>
      <w:bookmarkStart w:id="5" w:name="_Toc67398414"/>
      <w:r w:rsidRPr="00FD2091">
        <w:rPr>
          <w:rFonts w:cs="Times New Roman"/>
          <w:lang w:val="es-ES"/>
        </w:rPr>
        <w:t>1.</w:t>
      </w:r>
      <w:r w:rsidR="004F0C58">
        <w:rPr>
          <w:rFonts w:cs="Times New Roman"/>
          <w:lang w:val="es-ES"/>
        </w:rPr>
        <w:t>5</w:t>
      </w:r>
      <w:r w:rsidRPr="00FD2091">
        <w:rPr>
          <w:rFonts w:cs="Times New Roman"/>
          <w:lang w:val="es-ES"/>
        </w:rPr>
        <w:t>. Requerimientos</w:t>
      </w:r>
      <w:bookmarkEnd w:id="5"/>
    </w:p>
    <w:p w14:paraId="7C90A52D" w14:textId="010D83A1" w:rsidR="001C2F3E" w:rsidRPr="00FD2091" w:rsidRDefault="001C2F3E" w:rsidP="00B733C9">
      <w:pPr>
        <w:pStyle w:val="Ttulo3"/>
        <w:rPr>
          <w:lang w:val="es-ES"/>
        </w:rPr>
      </w:pPr>
      <w:bookmarkStart w:id="6" w:name="_Toc67398415"/>
      <w:r w:rsidRPr="00FD2091">
        <w:rPr>
          <w:lang w:val="es-ES"/>
        </w:rPr>
        <w:t>1.</w:t>
      </w:r>
      <w:r w:rsidR="004F0C58">
        <w:rPr>
          <w:lang w:val="es-ES"/>
        </w:rPr>
        <w:t>5</w:t>
      </w:r>
      <w:r w:rsidRPr="00FD2091">
        <w:rPr>
          <w:lang w:val="es-ES"/>
        </w:rPr>
        <w:t>.1 Requerimientos del Cliente</w:t>
      </w:r>
      <w:bookmarkEnd w:id="6"/>
    </w:p>
    <w:p w14:paraId="424572E8" w14:textId="77B54DA7" w:rsidR="00BA024A" w:rsidRPr="00FD2091" w:rsidRDefault="001C2F3E" w:rsidP="00795DB2">
      <w:pPr>
        <w:spacing w:line="360" w:lineRule="auto"/>
        <w:jc w:val="both"/>
        <w:rPr>
          <w:rFonts w:ascii="Times New Roman" w:hAnsi="Times New Roman" w:cs="Times New Roman"/>
          <w:lang w:val="es-ES"/>
        </w:rPr>
      </w:pPr>
      <w:r w:rsidRPr="00FD2091">
        <w:rPr>
          <w:rFonts w:ascii="Times New Roman" w:hAnsi="Times New Roman" w:cs="Times New Roman"/>
          <w:lang w:val="es-ES"/>
        </w:rPr>
        <w:t xml:space="preserve">Como se indicó en la naturaleza del proyecto, el cliente muestra un interés particular en una maquina termoformadora. Dadas estas indicaciones, se entiende que el cliente realizó un análisis previo de las especificaciones de la máquina y concluye que ésta suple sus necesidades y deseos, por lo que se interpretarán que las características de este modelo se asocian directamente con los </w:t>
      </w:r>
      <w:r w:rsidRPr="00FD2091">
        <w:rPr>
          <w:rFonts w:ascii="Times New Roman" w:hAnsi="Times New Roman" w:cs="Times New Roman"/>
          <w:b/>
          <w:bCs/>
          <w:lang w:val="es-ES"/>
        </w:rPr>
        <w:t>requerimientos del cliente</w:t>
      </w:r>
      <w:r w:rsidRPr="00FD2091">
        <w:rPr>
          <w:rFonts w:ascii="Times New Roman" w:hAnsi="Times New Roman" w:cs="Times New Roman"/>
          <w:lang w:val="es-ES"/>
        </w:rPr>
        <w:t xml:space="preserve">. </w:t>
      </w:r>
    </w:p>
    <w:p w14:paraId="17CC42BE" w14:textId="0CB7BA65" w:rsidR="001C2F3E" w:rsidRPr="00FD2091" w:rsidRDefault="68BFB072" w:rsidP="00E52B59">
      <w:pPr>
        <w:spacing w:line="360" w:lineRule="auto"/>
        <w:jc w:val="both"/>
        <w:rPr>
          <w:rFonts w:ascii="Times New Roman" w:hAnsi="Times New Roman" w:cs="Times New Roman"/>
          <w:lang w:val="es-ES"/>
        </w:rPr>
      </w:pPr>
      <w:r w:rsidRPr="282F9061">
        <w:rPr>
          <w:rFonts w:ascii="Times New Roman" w:hAnsi="Times New Roman" w:cs="Times New Roman"/>
          <w:lang w:val="es-ES"/>
        </w:rPr>
        <w:t>Una vez obtenidos estos requerimientos</w:t>
      </w:r>
      <w:r w:rsidR="37155809" w:rsidRPr="282F9061">
        <w:rPr>
          <w:rFonts w:ascii="Times New Roman" w:hAnsi="Times New Roman" w:cs="Times New Roman"/>
          <w:lang w:val="es-ES"/>
        </w:rPr>
        <w:t xml:space="preserve"> principales</w:t>
      </w:r>
      <w:r w:rsidRPr="282F9061">
        <w:rPr>
          <w:rFonts w:ascii="Times New Roman" w:hAnsi="Times New Roman" w:cs="Times New Roman"/>
          <w:lang w:val="es-ES"/>
        </w:rPr>
        <w:t xml:space="preserve">, se realizó un desglose de cada uno de ellos para </w:t>
      </w:r>
      <w:r w:rsidR="04F3217A" w:rsidRPr="282F9061">
        <w:rPr>
          <w:rFonts w:ascii="Times New Roman" w:hAnsi="Times New Roman" w:cs="Times New Roman"/>
          <w:lang w:val="es-ES"/>
        </w:rPr>
        <w:t>adquiri</w:t>
      </w:r>
      <w:r w:rsidRPr="282F9061">
        <w:rPr>
          <w:rFonts w:ascii="Times New Roman" w:hAnsi="Times New Roman" w:cs="Times New Roman"/>
          <w:lang w:val="es-ES"/>
        </w:rPr>
        <w:t xml:space="preserve">r un mejor entendimiento de la necesidad </w:t>
      </w:r>
      <w:r w:rsidR="068EF1DB" w:rsidRPr="282F9061">
        <w:rPr>
          <w:rFonts w:ascii="Times New Roman" w:hAnsi="Times New Roman" w:cs="Times New Roman"/>
          <w:lang w:val="es-ES"/>
        </w:rPr>
        <w:t xml:space="preserve">y lograr una mejor relación con futuras especificaciones de ingeniería, los requerimientos </w:t>
      </w:r>
      <w:r w:rsidR="00CE4903">
        <w:rPr>
          <w:rFonts w:ascii="Times New Roman" w:hAnsi="Times New Roman" w:cs="Times New Roman"/>
          <w:lang w:val="es-ES"/>
        </w:rPr>
        <w:t xml:space="preserve">del </w:t>
      </w:r>
      <w:r w:rsidR="008C7357">
        <w:rPr>
          <w:rFonts w:ascii="Times New Roman" w:hAnsi="Times New Roman" w:cs="Times New Roman"/>
          <w:lang w:val="es-ES"/>
        </w:rPr>
        <w:t>cliente obtenidos</w:t>
      </w:r>
      <w:r w:rsidR="068EF1DB" w:rsidRPr="282F9061">
        <w:rPr>
          <w:rFonts w:ascii="Times New Roman" w:hAnsi="Times New Roman" w:cs="Times New Roman"/>
          <w:lang w:val="es-ES"/>
        </w:rPr>
        <w:t xml:space="preserve"> fueron:</w:t>
      </w:r>
    </w:p>
    <w:p w14:paraId="2ACDAD45" w14:textId="4377E677" w:rsidR="001C2F3E" w:rsidRPr="00FD2091" w:rsidRDefault="068EF1DB" w:rsidP="00E52B59">
      <w:pPr>
        <w:pStyle w:val="Prrafodelista"/>
        <w:numPr>
          <w:ilvl w:val="0"/>
          <w:numId w:val="5"/>
        </w:numPr>
        <w:spacing w:line="360" w:lineRule="auto"/>
        <w:jc w:val="both"/>
        <w:rPr>
          <w:rFonts w:eastAsiaTheme="minorEastAsia"/>
          <w:lang w:val="es-ES"/>
        </w:rPr>
      </w:pPr>
      <w:r w:rsidRPr="0E801473">
        <w:rPr>
          <w:rFonts w:ascii="Times New Roman" w:hAnsi="Times New Roman" w:cs="Times New Roman"/>
          <w:lang w:val="es-ES"/>
        </w:rPr>
        <w:t>Dispositivo intuitivo y de fácil manipulación</w:t>
      </w:r>
    </w:p>
    <w:p w14:paraId="13E70EE6" w14:textId="796DD8FA" w:rsidR="001C2F3E" w:rsidRPr="00FD2091" w:rsidRDefault="068EF1DB" w:rsidP="00E52B59">
      <w:pPr>
        <w:pStyle w:val="Prrafodelista"/>
        <w:numPr>
          <w:ilvl w:val="1"/>
          <w:numId w:val="4"/>
        </w:numPr>
        <w:spacing w:line="360" w:lineRule="auto"/>
        <w:jc w:val="both"/>
        <w:rPr>
          <w:rFonts w:eastAsiaTheme="minorEastAsia"/>
          <w:lang w:val="es-ES"/>
        </w:rPr>
      </w:pPr>
      <w:r w:rsidRPr="0E801473">
        <w:rPr>
          <w:rFonts w:ascii="Times New Roman" w:hAnsi="Times New Roman" w:cs="Times New Roman"/>
          <w:lang w:val="es-ES"/>
        </w:rPr>
        <w:t>Fácil uso</w:t>
      </w:r>
    </w:p>
    <w:p w14:paraId="0B7E237B" w14:textId="76952CE7" w:rsidR="068EF1DB" w:rsidRDefault="068EF1DB" w:rsidP="00E52B59">
      <w:pPr>
        <w:pStyle w:val="Prrafodelista"/>
        <w:numPr>
          <w:ilvl w:val="1"/>
          <w:numId w:val="4"/>
        </w:numPr>
        <w:spacing w:line="360" w:lineRule="auto"/>
        <w:jc w:val="both"/>
        <w:rPr>
          <w:lang w:val="es-ES"/>
        </w:rPr>
      </w:pPr>
      <w:r w:rsidRPr="0E801473">
        <w:rPr>
          <w:rFonts w:ascii="Times New Roman" w:hAnsi="Times New Roman" w:cs="Times New Roman"/>
          <w:lang w:val="es-ES"/>
        </w:rPr>
        <w:t>Fácil instalación</w:t>
      </w:r>
    </w:p>
    <w:p w14:paraId="6610EDEB" w14:textId="20F732AC" w:rsidR="068EF1DB" w:rsidRDefault="068EF1DB" w:rsidP="00E52B59">
      <w:pPr>
        <w:pStyle w:val="Prrafodelista"/>
        <w:numPr>
          <w:ilvl w:val="1"/>
          <w:numId w:val="4"/>
        </w:numPr>
        <w:spacing w:line="360" w:lineRule="auto"/>
        <w:jc w:val="both"/>
        <w:rPr>
          <w:lang w:val="es-ES"/>
        </w:rPr>
      </w:pPr>
      <w:r w:rsidRPr="0E801473">
        <w:rPr>
          <w:rFonts w:ascii="Times New Roman" w:hAnsi="Times New Roman" w:cs="Times New Roman"/>
          <w:lang w:val="es-ES"/>
        </w:rPr>
        <w:t>Bajo peso</w:t>
      </w:r>
    </w:p>
    <w:p w14:paraId="2E2A64A0" w14:textId="7D49474A" w:rsidR="068EF1DB" w:rsidRDefault="068EF1DB" w:rsidP="00E52B59">
      <w:pPr>
        <w:pStyle w:val="Prrafodelista"/>
        <w:numPr>
          <w:ilvl w:val="1"/>
          <w:numId w:val="4"/>
        </w:numPr>
        <w:spacing w:line="360" w:lineRule="auto"/>
        <w:jc w:val="both"/>
        <w:rPr>
          <w:lang w:val="es-ES"/>
        </w:rPr>
      </w:pPr>
      <w:r w:rsidRPr="0E801473">
        <w:rPr>
          <w:rFonts w:ascii="Times New Roman" w:hAnsi="Times New Roman" w:cs="Times New Roman"/>
          <w:lang w:val="es-ES"/>
        </w:rPr>
        <w:t>Diseño compacto</w:t>
      </w:r>
    </w:p>
    <w:p w14:paraId="4C864FE3" w14:textId="09F1B268" w:rsidR="068EF1DB" w:rsidRDefault="068EF1DB" w:rsidP="00E52B59">
      <w:pPr>
        <w:pStyle w:val="Prrafodelista"/>
        <w:numPr>
          <w:ilvl w:val="1"/>
          <w:numId w:val="4"/>
        </w:numPr>
        <w:spacing w:line="360" w:lineRule="auto"/>
        <w:jc w:val="both"/>
        <w:rPr>
          <w:lang w:val="es-ES"/>
        </w:rPr>
      </w:pPr>
      <w:r w:rsidRPr="0E801473">
        <w:rPr>
          <w:rFonts w:ascii="Times New Roman" w:hAnsi="Times New Roman" w:cs="Times New Roman"/>
          <w:lang w:val="es-ES"/>
        </w:rPr>
        <w:t>Rápido procesado</w:t>
      </w:r>
    </w:p>
    <w:p w14:paraId="231C46BC" w14:textId="35E6ABB9" w:rsidR="068EF1DB" w:rsidRDefault="068EF1DB" w:rsidP="00E52B59">
      <w:pPr>
        <w:pStyle w:val="Prrafodelista"/>
        <w:numPr>
          <w:ilvl w:val="0"/>
          <w:numId w:val="5"/>
        </w:numPr>
        <w:spacing w:after="0" w:line="360" w:lineRule="auto"/>
        <w:jc w:val="both"/>
        <w:rPr>
          <w:rFonts w:eastAsiaTheme="minorEastAsia"/>
          <w:lang w:val="es-ES"/>
        </w:rPr>
      </w:pPr>
      <w:r w:rsidRPr="282F9061">
        <w:rPr>
          <w:rFonts w:ascii="Times New Roman" w:hAnsi="Times New Roman" w:cs="Times New Roman"/>
          <w:lang w:val="es-ES"/>
        </w:rPr>
        <w:t>Versatilidad de usos y aplicaciones</w:t>
      </w:r>
    </w:p>
    <w:p w14:paraId="66B619F6" w14:textId="22C954B4" w:rsidR="068EF1DB" w:rsidRDefault="068EF1DB" w:rsidP="00E52B59">
      <w:pPr>
        <w:pStyle w:val="Prrafodelista"/>
        <w:numPr>
          <w:ilvl w:val="1"/>
          <w:numId w:val="4"/>
        </w:numPr>
        <w:spacing w:after="0" w:line="360" w:lineRule="auto"/>
        <w:jc w:val="both"/>
        <w:rPr>
          <w:rFonts w:eastAsiaTheme="minorEastAsia"/>
          <w:lang w:val="es-ES"/>
        </w:rPr>
      </w:pPr>
      <w:r w:rsidRPr="282F9061">
        <w:rPr>
          <w:rFonts w:ascii="Times New Roman" w:hAnsi="Times New Roman" w:cs="Times New Roman"/>
          <w:lang w:val="es-ES"/>
        </w:rPr>
        <w:t>Permitir el uso de distintos tamaños de material</w:t>
      </w:r>
    </w:p>
    <w:p w14:paraId="5DACCC2A" w14:textId="437DD5D9" w:rsidR="068EF1DB" w:rsidRDefault="068EF1DB" w:rsidP="00E52B59">
      <w:pPr>
        <w:pStyle w:val="Prrafodelista"/>
        <w:numPr>
          <w:ilvl w:val="1"/>
          <w:numId w:val="4"/>
        </w:numPr>
        <w:spacing w:line="360" w:lineRule="auto"/>
        <w:jc w:val="both"/>
        <w:rPr>
          <w:rFonts w:eastAsiaTheme="minorEastAsia"/>
          <w:lang w:val="es-ES"/>
        </w:rPr>
      </w:pPr>
      <w:r w:rsidRPr="0E801473">
        <w:rPr>
          <w:rFonts w:ascii="Times New Roman" w:hAnsi="Times New Roman" w:cs="Times New Roman"/>
          <w:lang w:val="es-ES"/>
        </w:rPr>
        <w:t>Permitir el uso de distintos tamaños de material</w:t>
      </w:r>
    </w:p>
    <w:p w14:paraId="1DFDF49A" w14:textId="55C2DB15" w:rsidR="068EF1DB" w:rsidRDefault="068EF1DB" w:rsidP="00E52B59">
      <w:pPr>
        <w:pStyle w:val="Prrafodelista"/>
        <w:numPr>
          <w:ilvl w:val="0"/>
          <w:numId w:val="5"/>
        </w:numPr>
        <w:spacing w:after="0" w:line="360" w:lineRule="auto"/>
        <w:jc w:val="both"/>
        <w:rPr>
          <w:rFonts w:eastAsiaTheme="minorEastAsia"/>
          <w:lang w:val="es-ES"/>
        </w:rPr>
      </w:pPr>
      <w:r w:rsidRPr="282F9061">
        <w:rPr>
          <w:rFonts w:ascii="Times New Roman" w:hAnsi="Times New Roman" w:cs="Times New Roman"/>
          <w:lang w:val="es-ES"/>
        </w:rPr>
        <w:t>Control independiente de zonas de calentamiento</w:t>
      </w:r>
    </w:p>
    <w:p w14:paraId="5E9DB448" w14:textId="7BF32337" w:rsidR="068EF1DB" w:rsidRDefault="068EF1DB" w:rsidP="00E52B59">
      <w:pPr>
        <w:pStyle w:val="Prrafodelista"/>
        <w:numPr>
          <w:ilvl w:val="0"/>
          <w:numId w:val="5"/>
        </w:numPr>
        <w:spacing w:after="0" w:line="360" w:lineRule="auto"/>
        <w:jc w:val="both"/>
        <w:rPr>
          <w:lang w:val="es-ES"/>
        </w:rPr>
      </w:pPr>
      <w:r w:rsidRPr="282F9061">
        <w:rPr>
          <w:rFonts w:ascii="Times New Roman" w:hAnsi="Times New Roman" w:cs="Times New Roman"/>
          <w:lang w:val="es-ES"/>
        </w:rPr>
        <w:t>Verificación en tiempo real del estado del proceso</w:t>
      </w:r>
    </w:p>
    <w:p w14:paraId="1CB4258C" w14:textId="4E3FBFA8" w:rsidR="068EF1DB" w:rsidRDefault="068EF1DB" w:rsidP="00E52B59">
      <w:pPr>
        <w:pStyle w:val="Prrafodelista"/>
        <w:numPr>
          <w:ilvl w:val="0"/>
          <w:numId w:val="5"/>
        </w:numPr>
        <w:spacing w:after="0" w:line="360" w:lineRule="auto"/>
        <w:jc w:val="both"/>
        <w:rPr>
          <w:lang w:val="es-ES"/>
        </w:rPr>
      </w:pPr>
      <w:r w:rsidRPr="282F9061">
        <w:rPr>
          <w:rFonts w:ascii="Times New Roman" w:hAnsi="Times New Roman" w:cs="Times New Roman"/>
          <w:lang w:val="es-ES"/>
        </w:rPr>
        <w:t>Proceso semiautomatizado programable</w:t>
      </w:r>
    </w:p>
    <w:p w14:paraId="48075204" w14:textId="71FF0576" w:rsidR="068EF1DB" w:rsidRDefault="068EF1DB" w:rsidP="00E52B59">
      <w:pPr>
        <w:pStyle w:val="Prrafodelista"/>
        <w:numPr>
          <w:ilvl w:val="0"/>
          <w:numId w:val="5"/>
        </w:numPr>
        <w:spacing w:after="0" w:line="360" w:lineRule="auto"/>
        <w:jc w:val="both"/>
        <w:rPr>
          <w:lang w:val="es-ES"/>
        </w:rPr>
      </w:pPr>
      <w:r w:rsidRPr="282F9061">
        <w:rPr>
          <w:rFonts w:ascii="Times New Roman" w:hAnsi="Times New Roman" w:cs="Times New Roman"/>
          <w:lang w:val="es-ES"/>
        </w:rPr>
        <w:t>Verificación del equipo</w:t>
      </w:r>
    </w:p>
    <w:p w14:paraId="1B2D7D16" w14:textId="40108B2D" w:rsidR="068EF1DB" w:rsidRDefault="068EF1DB" w:rsidP="00E52B59">
      <w:pPr>
        <w:pStyle w:val="Prrafodelista"/>
        <w:numPr>
          <w:ilvl w:val="0"/>
          <w:numId w:val="5"/>
        </w:numPr>
        <w:spacing w:after="0" w:line="360" w:lineRule="auto"/>
        <w:jc w:val="both"/>
        <w:rPr>
          <w:lang w:val="es-ES"/>
        </w:rPr>
      </w:pPr>
      <w:r w:rsidRPr="282F9061">
        <w:rPr>
          <w:rFonts w:ascii="Times New Roman" w:hAnsi="Times New Roman" w:cs="Times New Roman"/>
          <w:lang w:val="es-ES"/>
        </w:rPr>
        <w:t>Bajo costo de operación</w:t>
      </w:r>
    </w:p>
    <w:p w14:paraId="1685465B" w14:textId="16106BE0" w:rsidR="068EF1DB" w:rsidRDefault="068EF1DB" w:rsidP="00E52B59">
      <w:pPr>
        <w:pStyle w:val="Prrafodelista"/>
        <w:numPr>
          <w:ilvl w:val="0"/>
          <w:numId w:val="5"/>
        </w:numPr>
        <w:spacing w:after="0" w:line="360" w:lineRule="auto"/>
        <w:jc w:val="both"/>
        <w:rPr>
          <w:lang w:val="es-ES"/>
        </w:rPr>
      </w:pPr>
      <w:r w:rsidRPr="282F9061">
        <w:rPr>
          <w:rFonts w:ascii="Times New Roman" w:hAnsi="Times New Roman" w:cs="Times New Roman"/>
          <w:lang w:val="es-ES"/>
        </w:rPr>
        <w:t>Seguro</w:t>
      </w:r>
    </w:p>
    <w:p w14:paraId="6C6AF8BA" w14:textId="77777777" w:rsidR="00751C25" w:rsidRDefault="00751C25" w:rsidP="282F9061">
      <w:pPr>
        <w:spacing w:after="0" w:line="360" w:lineRule="auto"/>
        <w:jc w:val="both"/>
        <w:rPr>
          <w:rFonts w:ascii="Times New Roman" w:hAnsi="Times New Roman" w:cs="Times New Roman"/>
          <w:lang w:val="es-ES"/>
        </w:rPr>
      </w:pPr>
    </w:p>
    <w:p w14:paraId="19616F7E" w14:textId="7E7F595A" w:rsidR="282F9061" w:rsidRPr="00751C25" w:rsidRDefault="2AE0A64A" w:rsidP="00B733C9">
      <w:pPr>
        <w:pStyle w:val="Ttulo3"/>
        <w:rPr>
          <w:lang w:val="es-ES"/>
        </w:rPr>
      </w:pPr>
      <w:bookmarkStart w:id="7" w:name="_Toc67398416"/>
      <w:r w:rsidRPr="282F9061">
        <w:rPr>
          <w:lang w:val="es-ES"/>
        </w:rPr>
        <w:lastRenderedPageBreak/>
        <w:t>1.</w:t>
      </w:r>
      <w:r w:rsidR="004F0C58">
        <w:rPr>
          <w:lang w:val="es-ES"/>
        </w:rPr>
        <w:t>5</w:t>
      </w:r>
      <w:r w:rsidRPr="282F9061">
        <w:rPr>
          <w:lang w:val="es-ES"/>
        </w:rPr>
        <w:t xml:space="preserve">.2 </w:t>
      </w:r>
      <w:r w:rsidR="3A8274AD" w:rsidRPr="282F9061">
        <w:rPr>
          <w:lang w:val="es-ES"/>
        </w:rPr>
        <w:t xml:space="preserve">Especificaciones </w:t>
      </w:r>
      <w:r w:rsidRPr="282F9061">
        <w:rPr>
          <w:lang w:val="es-ES"/>
        </w:rPr>
        <w:t>de Ingeniería</w:t>
      </w:r>
      <w:bookmarkEnd w:id="7"/>
    </w:p>
    <w:p w14:paraId="44C99690" w14:textId="66FC5258" w:rsidR="2E2E191D" w:rsidRDefault="2E2E191D" w:rsidP="00B733C9">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 xml:space="preserve">Finalizado el </w:t>
      </w:r>
      <w:r w:rsidR="1BECFAA6" w:rsidRPr="0E801473">
        <w:rPr>
          <w:rFonts w:ascii="Times New Roman" w:eastAsia="Times New Roman" w:hAnsi="Times New Roman" w:cs="Times New Roman"/>
          <w:lang w:val="es-ES"/>
        </w:rPr>
        <w:t>entendi</w:t>
      </w:r>
      <w:r w:rsidRPr="0E801473">
        <w:rPr>
          <w:rFonts w:ascii="Times New Roman" w:eastAsia="Times New Roman" w:hAnsi="Times New Roman" w:cs="Times New Roman"/>
          <w:lang w:val="es-ES"/>
        </w:rPr>
        <w:t xml:space="preserve">miento de los requerimientos del cliente, se </w:t>
      </w:r>
      <w:r w:rsidR="1494057C" w:rsidRPr="0E801473">
        <w:rPr>
          <w:rFonts w:ascii="Times New Roman" w:eastAsia="Times New Roman" w:hAnsi="Times New Roman" w:cs="Times New Roman"/>
          <w:lang w:val="es-ES"/>
        </w:rPr>
        <w:t xml:space="preserve">realizó un balance de la importancia relativa asignando un valor numérico a cada uno de los requerimientos, </w:t>
      </w:r>
      <w:r w:rsidR="60744419" w:rsidRPr="0E801473">
        <w:rPr>
          <w:rFonts w:ascii="Times New Roman" w:eastAsia="Times New Roman" w:hAnsi="Times New Roman" w:cs="Times New Roman"/>
          <w:lang w:val="es-ES"/>
        </w:rPr>
        <w:t>centrándose</w:t>
      </w:r>
      <w:r w:rsidR="1494057C" w:rsidRPr="0E801473">
        <w:rPr>
          <w:rFonts w:ascii="Times New Roman" w:eastAsia="Times New Roman" w:hAnsi="Times New Roman" w:cs="Times New Roman"/>
          <w:lang w:val="es-ES"/>
        </w:rPr>
        <w:t xml:space="preserve"> en la aplicación que le dará el cl</w:t>
      </w:r>
      <w:r w:rsidR="4433821F" w:rsidRPr="0E801473">
        <w:rPr>
          <w:rFonts w:ascii="Times New Roman" w:eastAsia="Times New Roman" w:hAnsi="Times New Roman" w:cs="Times New Roman"/>
          <w:lang w:val="es-ES"/>
        </w:rPr>
        <w:t xml:space="preserve">iente </w:t>
      </w:r>
      <w:r w:rsidR="397589C6" w:rsidRPr="0E801473">
        <w:rPr>
          <w:rFonts w:ascii="Times New Roman" w:eastAsia="Times New Roman" w:hAnsi="Times New Roman" w:cs="Times New Roman"/>
          <w:lang w:val="es-ES"/>
        </w:rPr>
        <w:t xml:space="preserve">y las características más representativas que pudieron llevar al cliente a seleccionar dicha máquina. </w:t>
      </w:r>
    </w:p>
    <w:p w14:paraId="1CBAE6DF" w14:textId="2C30D107" w:rsidR="282F9061" w:rsidRDefault="1EBEBAAC" w:rsidP="00B733C9">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Una vez asignada la importancia relativa de los requerimientos del cliente</w:t>
      </w:r>
      <w:r w:rsidR="79984162" w:rsidRPr="0E801473">
        <w:rPr>
          <w:rFonts w:ascii="Times New Roman" w:eastAsia="Times New Roman" w:hAnsi="Times New Roman" w:cs="Times New Roman"/>
          <w:lang w:val="es-ES"/>
        </w:rPr>
        <w:t xml:space="preserve">, </w:t>
      </w:r>
      <w:r w:rsidR="1D898837" w:rsidRPr="0E801473">
        <w:rPr>
          <w:rFonts w:ascii="Times New Roman" w:eastAsia="Times New Roman" w:hAnsi="Times New Roman" w:cs="Times New Roman"/>
          <w:lang w:val="es-ES"/>
        </w:rPr>
        <w:t>se aprovechó la naturaleza del proyecto (ingeniería inversa) para realizar la obtención de las especificaciones de ingeniería</w:t>
      </w:r>
      <w:r w:rsidR="48EAB311" w:rsidRPr="0E801473">
        <w:rPr>
          <w:rFonts w:ascii="Times New Roman" w:eastAsia="Times New Roman" w:hAnsi="Times New Roman" w:cs="Times New Roman"/>
          <w:lang w:val="es-ES"/>
        </w:rPr>
        <w:t xml:space="preserve">. Para facilitar la obtención y comprensión de las especificaciones a determinar, </w:t>
      </w:r>
      <w:r w:rsidR="078F9843" w:rsidRPr="0E801473">
        <w:rPr>
          <w:rFonts w:ascii="Times New Roman" w:eastAsia="Times New Roman" w:hAnsi="Times New Roman" w:cs="Times New Roman"/>
          <w:lang w:val="es-ES"/>
        </w:rPr>
        <w:t xml:space="preserve">se realizó </w:t>
      </w:r>
      <w:r w:rsidR="5B702A81" w:rsidRPr="0E801473">
        <w:rPr>
          <w:rFonts w:ascii="Times New Roman" w:eastAsia="Times New Roman" w:hAnsi="Times New Roman" w:cs="Times New Roman"/>
          <w:lang w:val="es-ES"/>
        </w:rPr>
        <w:t xml:space="preserve">un análisis de la máquina por subsistemas, obteniendo así las especificaciones: </w:t>
      </w:r>
    </w:p>
    <w:p w14:paraId="5E12B02C" w14:textId="408C2C1B" w:rsidR="1B3FCB7F" w:rsidRDefault="1B3FCB7F" w:rsidP="00B733C9">
      <w:pPr>
        <w:pStyle w:val="Prrafodelista"/>
        <w:numPr>
          <w:ilvl w:val="0"/>
          <w:numId w:val="5"/>
        </w:numPr>
        <w:spacing w:after="0" w:line="360" w:lineRule="auto"/>
        <w:jc w:val="both"/>
        <w:rPr>
          <w:rFonts w:eastAsiaTheme="minorEastAsia"/>
          <w:lang w:val="es-ES"/>
        </w:rPr>
      </w:pPr>
      <w:r w:rsidRPr="282F9061">
        <w:rPr>
          <w:rFonts w:ascii="Times New Roman" w:hAnsi="Times New Roman" w:cs="Times New Roman"/>
          <w:b/>
          <w:bCs/>
          <w:lang w:val="es-ES"/>
        </w:rPr>
        <w:t>Sistema eléctrico</w:t>
      </w:r>
    </w:p>
    <w:p w14:paraId="1C6FE380" w14:textId="25141B80"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color w:val="000000" w:themeColor="text1"/>
          <w:lang w:val="es-ES"/>
        </w:rPr>
      </w:pPr>
      <w:r w:rsidRPr="00E30E8B">
        <w:rPr>
          <w:rFonts w:ascii="Times New Roman" w:eastAsia="Times New Roman" w:hAnsi="Times New Roman" w:cs="Times New Roman"/>
        </w:rPr>
        <w:t>Voltaje de alimentación: 208/240VAC</w:t>
      </w:r>
    </w:p>
    <w:p w14:paraId="10791A3F" w14:textId="15B33609"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color w:val="000000" w:themeColor="text1"/>
        </w:rPr>
      </w:pPr>
      <w:r w:rsidRPr="00E30E8B">
        <w:rPr>
          <w:rFonts w:ascii="Times New Roman" w:eastAsia="Times New Roman" w:hAnsi="Times New Roman" w:cs="Times New Roman"/>
        </w:rPr>
        <w:t>Frecuencia de alimentación: 60 Hz</w:t>
      </w:r>
    </w:p>
    <w:p w14:paraId="4396F573" w14:textId="7739FC76"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Cable de alimentación C19 con enchufe de 3 pines BS1363: 13A/250VAC</w:t>
      </w:r>
      <w:r w:rsidR="1D800141" w:rsidRPr="00E30E8B">
        <w:rPr>
          <w:rFonts w:ascii="Times New Roman" w:eastAsia="Times New Roman" w:hAnsi="Times New Roman" w:cs="Times New Roman"/>
          <w:color w:val="000000" w:themeColor="text1"/>
        </w:rPr>
        <w:t xml:space="preserve">  </w:t>
      </w:r>
    </w:p>
    <w:p w14:paraId="4EFE1AE3" w14:textId="783EA631"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Receptáculo Nema 6-15, C20: 16A/250VAC</w:t>
      </w:r>
    </w:p>
    <w:p w14:paraId="39ACE0E9" w14:textId="0CD378FA"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proofErr w:type="spellStart"/>
      <w:r w:rsidRPr="00E30E8B">
        <w:rPr>
          <w:rFonts w:ascii="Times New Roman" w:eastAsia="Times New Roman" w:hAnsi="Times New Roman" w:cs="Times New Roman"/>
          <w:color w:val="000000" w:themeColor="text1"/>
        </w:rPr>
        <w:t>Switch</w:t>
      </w:r>
      <w:proofErr w:type="spellEnd"/>
      <w:r w:rsidRPr="00E30E8B">
        <w:rPr>
          <w:rFonts w:ascii="Times New Roman" w:eastAsia="Times New Roman" w:hAnsi="Times New Roman" w:cs="Times New Roman"/>
          <w:color w:val="000000" w:themeColor="text1"/>
        </w:rPr>
        <w:t xml:space="preserve"> Interruptor en panel de montaje C20 de 20A/250VAC</w:t>
      </w:r>
    </w:p>
    <w:p w14:paraId="252860F6" w14:textId="77777777" w:rsidR="00652798"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 xml:space="preserve">Portafusibles de montaje en panel de 25mm </w:t>
      </w:r>
    </w:p>
    <w:p w14:paraId="0CE3C1F8" w14:textId="1945C878"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Fusible de cerámica de 25mm, 13A, 240VAC</w:t>
      </w:r>
    </w:p>
    <w:p w14:paraId="3BC37CCD" w14:textId="4B0200C8"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zona de calor 1: 108 Ohmios +/- 5%</w:t>
      </w:r>
    </w:p>
    <w:p w14:paraId="7ED89C47" w14:textId="5ACFF6C0"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zona de calor 2: 50 Ohmios +/- 5%</w:t>
      </w:r>
      <w:r w:rsidR="6D5D4A8E" w:rsidRPr="00E30E8B">
        <w:rPr>
          <w:rFonts w:ascii="Times New Roman" w:eastAsia="Times New Roman" w:hAnsi="Times New Roman" w:cs="Times New Roman"/>
          <w:color w:val="000000" w:themeColor="text1"/>
        </w:rPr>
        <w:t xml:space="preserve"> </w:t>
      </w:r>
    </w:p>
    <w:p w14:paraId="58E042A7" w14:textId="2564306D"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zona de calor 3: 215 Ohmios +/- 5%</w:t>
      </w:r>
    </w:p>
    <w:p w14:paraId="4C467E4B" w14:textId="60571B6E"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zona de calor 4: 178 Ohmios +/- 5%</w:t>
      </w:r>
    </w:p>
    <w:p w14:paraId="30FDC743" w14:textId="0FC42DC3"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del elemento de cuarzo de 250W: 215 Ohmios +/- 5%</w:t>
      </w:r>
    </w:p>
    <w:p w14:paraId="3965FCF7" w14:textId="52DF47BD"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color w:val="000000" w:themeColor="text1"/>
        </w:rPr>
      </w:pPr>
      <w:r w:rsidRPr="00E30E8B">
        <w:rPr>
          <w:rFonts w:ascii="Times New Roman" w:eastAsia="Times New Roman" w:hAnsi="Times New Roman" w:cs="Times New Roman"/>
          <w:color w:val="000000" w:themeColor="text1"/>
        </w:rPr>
        <w:t>Resistencia del elemento de cuarzo de 300W: 178 Ohmios +/- 5%</w:t>
      </w:r>
      <w:r w:rsidR="5E0CAE88" w:rsidRPr="00E30E8B">
        <w:rPr>
          <w:rFonts w:ascii="Times New Roman" w:eastAsia="Times New Roman" w:hAnsi="Times New Roman" w:cs="Times New Roman"/>
          <w:color w:val="000000" w:themeColor="text1"/>
        </w:rPr>
        <w:t xml:space="preserve">     </w:t>
      </w:r>
    </w:p>
    <w:p w14:paraId="53E9DB6E" w14:textId="18FA071A" w:rsidR="1B3FCB7F" w:rsidRPr="00E30E8B"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00E30E8B">
        <w:rPr>
          <w:rFonts w:ascii="Times New Roman" w:eastAsia="Times New Roman" w:hAnsi="Times New Roman" w:cs="Times New Roman"/>
          <w:color w:val="000000" w:themeColor="text1"/>
        </w:rPr>
        <w:t>Resistencia del elemento de cuarzo de 550W: 100 Ohmios +/- 5%</w:t>
      </w:r>
    </w:p>
    <w:p w14:paraId="563DF961" w14:textId="16198BCB" w:rsidR="1B3FCB7F"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Bloque conector de porcelana de 2 polos: 20A</w:t>
      </w:r>
    </w:p>
    <w:p w14:paraId="1E23CE78" w14:textId="123F3E11" w:rsidR="1B3FCB7F" w:rsidRDefault="001F099D" w:rsidP="00B733C9">
      <w:pPr>
        <w:pStyle w:val="Prrafodelista"/>
        <w:numPr>
          <w:ilvl w:val="1"/>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themeColor="text1"/>
        </w:rPr>
        <w:t>Relé</w:t>
      </w:r>
      <w:r w:rsidR="1B3FCB7F" w:rsidRPr="282F9061">
        <w:rPr>
          <w:rFonts w:ascii="Times New Roman" w:eastAsia="Times New Roman" w:hAnsi="Times New Roman" w:cs="Times New Roman"/>
          <w:color w:val="000000" w:themeColor="text1"/>
        </w:rPr>
        <w:t xml:space="preserve"> a 24VDC de 6A</w:t>
      </w:r>
    </w:p>
    <w:p w14:paraId="53749D38" w14:textId="1102208D" w:rsidR="1B3FCB7F"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Relé de estado sólido (SSR) a 250VAC de 10A</w:t>
      </w:r>
    </w:p>
    <w:p w14:paraId="5AA8B2A3" w14:textId="3ABBEEC0" w:rsidR="1B3FCB7F"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Válvula solenoide de 24VDC/ 5W</w:t>
      </w:r>
    </w:p>
    <w:p w14:paraId="100AE7C9" w14:textId="3372B42F" w:rsidR="1B3FCB7F" w:rsidRPr="001C55B2" w:rsidRDefault="1B3FCB7F" w:rsidP="00B733C9">
      <w:pPr>
        <w:pStyle w:val="Prrafodelista"/>
        <w:numPr>
          <w:ilvl w:val="1"/>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Buzzer de 12 a 24V</w:t>
      </w:r>
    </w:p>
    <w:p w14:paraId="040F3F26" w14:textId="58CC2E72" w:rsidR="001C55B2" w:rsidRPr="004A572B" w:rsidRDefault="00F23D8F" w:rsidP="00B733C9">
      <w:pPr>
        <w:pStyle w:val="Prrafodelista"/>
        <w:numPr>
          <w:ilvl w:val="1"/>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Fusible de </w:t>
      </w:r>
      <w:r w:rsidR="00B2670F">
        <w:rPr>
          <w:rFonts w:ascii="Times New Roman" w:eastAsia="Times New Roman" w:hAnsi="Times New Roman" w:cs="Times New Roman"/>
          <w:color w:val="000000" w:themeColor="text1"/>
        </w:rPr>
        <w:t>2</w:t>
      </w:r>
      <w:r w:rsidR="00202FCF">
        <w:rPr>
          <w:rFonts w:ascii="Times New Roman" w:eastAsia="Times New Roman" w:hAnsi="Times New Roman" w:cs="Times New Roman"/>
          <w:color w:val="000000" w:themeColor="text1"/>
        </w:rPr>
        <w:t>A/250V</w:t>
      </w:r>
    </w:p>
    <w:p w14:paraId="59D8773E" w14:textId="5C284DFE" w:rsidR="004A572B" w:rsidRDefault="004A572B" w:rsidP="00B733C9">
      <w:pPr>
        <w:pStyle w:val="Prrafodelista"/>
        <w:numPr>
          <w:ilvl w:val="1"/>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themeColor="text1"/>
        </w:rPr>
        <w:t>Final de carrera de 24VDC</w:t>
      </w:r>
    </w:p>
    <w:p w14:paraId="6D82E191" w14:textId="3D36F6F1" w:rsidR="00B733C9" w:rsidRDefault="1B3FCB7F" w:rsidP="00B733C9">
      <w:pPr>
        <w:pStyle w:val="Prrafodelista"/>
        <w:numPr>
          <w:ilvl w:val="1"/>
          <w:numId w:val="4"/>
        </w:numPr>
        <w:spacing w:after="0" w:line="360" w:lineRule="auto"/>
        <w:jc w:val="both"/>
        <w:rPr>
          <w:rFonts w:ascii="Times New Roman" w:eastAsia="Times New Roman" w:hAnsi="Times New Roman" w:cs="Times New Roman"/>
          <w:color w:val="000000" w:themeColor="text1"/>
        </w:rPr>
      </w:pPr>
      <w:r w:rsidRPr="00E30E8B">
        <w:rPr>
          <w:rFonts w:ascii="Times New Roman" w:eastAsia="Times New Roman" w:hAnsi="Times New Roman" w:cs="Times New Roman"/>
          <w:color w:val="000000" w:themeColor="text1"/>
        </w:rPr>
        <w:t>Fuente de voltaje a 24VDC de 1</w:t>
      </w:r>
      <w:r w:rsidR="00B733C9">
        <w:rPr>
          <w:rFonts w:ascii="Times New Roman" w:eastAsia="Times New Roman" w:hAnsi="Times New Roman" w:cs="Times New Roman"/>
          <w:color w:val="000000" w:themeColor="text1"/>
        </w:rPr>
        <w:t>ª</w:t>
      </w:r>
    </w:p>
    <w:p w14:paraId="6F9F4020" w14:textId="77777777" w:rsidR="00B733C9" w:rsidRPr="00B733C9" w:rsidRDefault="00B733C9" w:rsidP="00B733C9">
      <w:pPr>
        <w:pStyle w:val="Prrafodelista"/>
        <w:spacing w:after="0" w:line="360" w:lineRule="auto"/>
        <w:ind w:left="1440"/>
        <w:jc w:val="both"/>
        <w:rPr>
          <w:rFonts w:ascii="Times New Roman" w:eastAsia="Times New Roman" w:hAnsi="Times New Roman" w:cs="Times New Roman"/>
          <w:color w:val="000000" w:themeColor="text1"/>
        </w:rPr>
      </w:pPr>
    </w:p>
    <w:p w14:paraId="584C0065" w14:textId="58CD36BB" w:rsidR="05ED4F76" w:rsidRDefault="05ED4F76" w:rsidP="00B733C9">
      <w:pPr>
        <w:pStyle w:val="Prrafodelista"/>
        <w:numPr>
          <w:ilvl w:val="0"/>
          <w:numId w:val="5"/>
        </w:numPr>
        <w:spacing w:after="0" w:line="360" w:lineRule="auto"/>
        <w:jc w:val="both"/>
        <w:rPr>
          <w:rFonts w:ascii="Times New Roman" w:eastAsia="Times New Roman" w:hAnsi="Times New Roman" w:cs="Times New Roman"/>
          <w:b/>
          <w:bCs/>
          <w:lang w:val="es-ES"/>
        </w:rPr>
      </w:pPr>
      <w:r w:rsidRPr="282F9061">
        <w:rPr>
          <w:rFonts w:ascii="Times New Roman" w:eastAsia="Times New Roman" w:hAnsi="Times New Roman" w:cs="Times New Roman"/>
          <w:b/>
          <w:bCs/>
          <w:lang w:val="es-ES"/>
        </w:rPr>
        <w:t xml:space="preserve">Sistema de control </w:t>
      </w:r>
    </w:p>
    <w:p w14:paraId="1462E5FC" w14:textId="5503290F" w:rsidR="05ED4F76" w:rsidRDefault="05ED4F76" w:rsidP="00B733C9">
      <w:pPr>
        <w:pStyle w:val="Prrafodelista"/>
        <w:numPr>
          <w:ilvl w:val="1"/>
          <w:numId w:val="5"/>
        </w:numPr>
        <w:spacing w:after="0" w:line="360" w:lineRule="auto"/>
        <w:jc w:val="both"/>
        <w:rPr>
          <w:b/>
          <w:bCs/>
          <w:lang w:val="es-ES"/>
        </w:rPr>
      </w:pPr>
      <w:r w:rsidRPr="282F9061">
        <w:rPr>
          <w:rFonts w:ascii="Times New Roman" w:eastAsia="Times New Roman" w:hAnsi="Times New Roman" w:cs="Times New Roman"/>
          <w:b/>
          <w:bCs/>
          <w:color w:val="000000" w:themeColor="text1"/>
        </w:rPr>
        <w:lastRenderedPageBreak/>
        <w:t>HMI OMRON NV3W-MR20L-V1</w:t>
      </w:r>
    </w:p>
    <w:p w14:paraId="44B0527C" w14:textId="24227159" w:rsidR="05ED4F76" w:rsidRDefault="05ED4F76" w:rsidP="00B733C9">
      <w:pPr>
        <w:pStyle w:val="Prrafodelista"/>
        <w:numPr>
          <w:ilvl w:val="2"/>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Pantalla LCD monocromática TFT de: 3.8 in</w:t>
      </w:r>
    </w:p>
    <w:p w14:paraId="5FD31F5D" w14:textId="706613BD" w:rsidR="20FF4685" w:rsidRDefault="20FF4685" w:rsidP="00B733C9">
      <w:pPr>
        <w:pStyle w:val="Prrafodelista"/>
        <w:numPr>
          <w:ilvl w:val="2"/>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Pantalla de: 240x96 puntos</w:t>
      </w:r>
    </w:p>
    <w:p w14:paraId="62DE2C5A" w14:textId="10EB3329" w:rsidR="20FF4685" w:rsidRDefault="20FF4685" w:rsidP="00B733C9">
      <w:pPr>
        <w:pStyle w:val="Prrafodelista"/>
        <w:numPr>
          <w:ilvl w:val="2"/>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Pantalla de: 2 niveles de gris</w:t>
      </w:r>
    </w:p>
    <w:p w14:paraId="79C45598" w14:textId="5F600117" w:rsidR="20FF4685" w:rsidRPr="007642A4" w:rsidRDefault="20FF4685" w:rsidP="00B733C9">
      <w:pPr>
        <w:pStyle w:val="Prrafodelista"/>
        <w:numPr>
          <w:ilvl w:val="2"/>
          <w:numId w:val="4"/>
        </w:numPr>
        <w:spacing w:after="0" w:line="360" w:lineRule="auto"/>
        <w:jc w:val="both"/>
        <w:rPr>
          <w:rFonts w:ascii="Times New Roman" w:eastAsia="Times New Roman" w:hAnsi="Times New Roman" w:cs="Times New Roman"/>
        </w:rPr>
      </w:pPr>
      <w:r w:rsidRPr="007642A4">
        <w:rPr>
          <w:rFonts w:ascii="Times New Roman" w:eastAsia="Times New Roman" w:hAnsi="Times New Roman" w:cs="Times New Roman"/>
          <w:color w:val="000000" w:themeColor="text1"/>
        </w:rPr>
        <w:t>Voltaje de alimentación: 5VDC</w:t>
      </w:r>
    </w:p>
    <w:p w14:paraId="2316E2EC" w14:textId="47EDE62A" w:rsidR="20FF4685" w:rsidRPr="007642A4" w:rsidRDefault="20FF4685" w:rsidP="00B733C9">
      <w:pPr>
        <w:pStyle w:val="Prrafodelista"/>
        <w:numPr>
          <w:ilvl w:val="2"/>
          <w:numId w:val="4"/>
        </w:numPr>
        <w:spacing w:after="0" w:line="360" w:lineRule="auto"/>
        <w:jc w:val="both"/>
        <w:rPr>
          <w:rFonts w:ascii="Times New Roman" w:eastAsia="Times New Roman" w:hAnsi="Times New Roman" w:cs="Times New Roman"/>
        </w:rPr>
      </w:pPr>
      <w:r w:rsidRPr="007642A4">
        <w:rPr>
          <w:rFonts w:ascii="Times New Roman" w:eastAsia="Times New Roman" w:hAnsi="Times New Roman" w:cs="Times New Roman"/>
          <w:color w:val="000000" w:themeColor="text1"/>
        </w:rPr>
        <w:t xml:space="preserve">Consumo de corriente: 200mA </w:t>
      </w:r>
      <w:proofErr w:type="spellStart"/>
      <w:r w:rsidRPr="007642A4">
        <w:rPr>
          <w:rFonts w:ascii="Times New Roman" w:eastAsia="Times New Roman" w:hAnsi="Times New Roman" w:cs="Times New Roman"/>
          <w:color w:val="000000" w:themeColor="text1"/>
        </w:rPr>
        <w:t>máx</w:t>
      </w:r>
      <w:proofErr w:type="spellEnd"/>
    </w:p>
    <w:p w14:paraId="3151999A" w14:textId="75B40302" w:rsidR="282F9061" w:rsidRPr="00B733C9" w:rsidRDefault="20FF4685" w:rsidP="00B733C9">
      <w:pPr>
        <w:pStyle w:val="Prrafodelista"/>
        <w:numPr>
          <w:ilvl w:val="2"/>
          <w:numId w:val="4"/>
        </w:numPr>
        <w:spacing w:after="0" w:line="360" w:lineRule="auto"/>
        <w:jc w:val="both"/>
        <w:rPr>
          <w:rFonts w:ascii="Times New Roman" w:eastAsia="Times New Roman" w:hAnsi="Times New Roman" w:cs="Times New Roman"/>
        </w:rPr>
      </w:pPr>
      <w:r w:rsidRPr="282F9061">
        <w:rPr>
          <w:rFonts w:ascii="Times New Roman" w:eastAsia="Times New Roman" w:hAnsi="Times New Roman" w:cs="Times New Roman"/>
          <w:color w:val="000000" w:themeColor="text1"/>
        </w:rPr>
        <w:t>Vida útil: 50000 horas min. *1</w:t>
      </w:r>
    </w:p>
    <w:p w14:paraId="7408C828" w14:textId="77777777" w:rsidR="00B733C9" w:rsidRPr="00B733C9" w:rsidRDefault="00B733C9" w:rsidP="00B733C9">
      <w:pPr>
        <w:pStyle w:val="Prrafodelista"/>
        <w:spacing w:after="0" w:line="360" w:lineRule="auto"/>
        <w:ind w:left="2160"/>
        <w:jc w:val="both"/>
        <w:rPr>
          <w:rFonts w:ascii="Times New Roman" w:eastAsia="Times New Roman" w:hAnsi="Times New Roman" w:cs="Times New Roman"/>
        </w:rPr>
      </w:pPr>
    </w:p>
    <w:p w14:paraId="7748FC8B" w14:textId="1465101B" w:rsidR="037DE7C3" w:rsidRDefault="037DE7C3" w:rsidP="00B733C9">
      <w:pPr>
        <w:pStyle w:val="Prrafodelista"/>
        <w:numPr>
          <w:ilvl w:val="1"/>
          <w:numId w:val="5"/>
        </w:numPr>
        <w:spacing w:after="0" w:line="360" w:lineRule="auto"/>
        <w:jc w:val="both"/>
        <w:rPr>
          <w:rFonts w:ascii="Times New Roman" w:eastAsia="Times New Roman" w:hAnsi="Times New Roman" w:cs="Times New Roman"/>
          <w:b/>
          <w:bCs/>
        </w:rPr>
      </w:pPr>
      <w:r w:rsidRPr="282F9061">
        <w:rPr>
          <w:rFonts w:ascii="Times New Roman" w:eastAsia="Times New Roman" w:hAnsi="Times New Roman" w:cs="Times New Roman"/>
          <w:b/>
          <w:bCs/>
          <w:color w:val="000000" w:themeColor="text1"/>
        </w:rPr>
        <w:t>Comunicación HMI al PLC</w:t>
      </w:r>
    </w:p>
    <w:p w14:paraId="15BA94A1" w14:textId="1A9104FE" w:rsidR="037DE7C3" w:rsidRPr="007642A4" w:rsidRDefault="037DE7C3" w:rsidP="00B733C9">
      <w:pPr>
        <w:pStyle w:val="Prrafodelista"/>
        <w:numPr>
          <w:ilvl w:val="2"/>
          <w:numId w:val="5"/>
        </w:numPr>
        <w:spacing w:after="0" w:line="360" w:lineRule="auto"/>
        <w:jc w:val="both"/>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Distancia de transmisión de 15m</w:t>
      </w:r>
    </w:p>
    <w:p w14:paraId="5AFF462A" w14:textId="251C74CD" w:rsidR="282F9061" w:rsidRDefault="037DE7C3" w:rsidP="00B733C9">
      <w:pPr>
        <w:pStyle w:val="Prrafodelista"/>
        <w:numPr>
          <w:ilvl w:val="2"/>
          <w:numId w:val="5"/>
        </w:numPr>
        <w:spacing w:line="360" w:lineRule="auto"/>
        <w:rPr>
          <w:rFonts w:ascii="Times New Roman" w:eastAsia="Times New Roman" w:hAnsi="Times New Roman" w:cs="Times New Roman"/>
          <w:color w:val="000000" w:themeColor="text1"/>
        </w:rPr>
      </w:pPr>
      <w:r w:rsidRPr="282F9061">
        <w:rPr>
          <w:rFonts w:ascii="Times New Roman" w:eastAsia="Times New Roman" w:hAnsi="Times New Roman" w:cs="Times New Roman"/>
          <w:color w:val="000000" w:themeColor="text1"/>
        </w:rPr>
        <w:t>Conector RS-232C de: 8 pines</w:t>
      </w:r>
    </w:p>
    <w:p w14:paraId="206925B2" w14:textId="77777777" w:rsidR="00B733C9" w:rsidRPr="00B733C9" w:rsidRDefault="00B733C9" w:rsidP="00B733C9">
      <w:pPr>
        <w:pStyle w:val="Prrafodelista"/>
        <w:spacing w:line="360" w:lineRule="auto"/>
        <w:ind w:left="2160"/>
        <w:rPr>
          <w:rFonts w:ascii="Times New Roman" w:eastAsia="Times New Roman" w:hAnsi="Times New Roman" w:cs="Times New Roman"/>
          <w:color w:val="000000" w:themeColor="text1"/>
        </w:rPr>
      </w:pPr>
    </w:p>
    <w:p w14:paraId="4D6855EF" w14:textId="0681F1F9" w:rsidR="037DE7C3" w:rsidRDefault="037DE7C3" w:rsidP="00B733C9">
      <w:pPr>
        <w:pStyle w:val="Prrafodelista"/>
        <w:numPr>
          <w:ilvl w:val="1"/>
          <w:numId w:val="5"/>
        </w:numPr>
        <w:spacing w:after="0" w:line="360" w:lineRule="auto"/>
        <w:jc w:val="both"/>
        <w:rPr>
          <w:rFonts w:ascii="Times New Roman" w:eastAsia="Times New Roman" w:hAnsi="Times New Roman" w:cs="Times New Roman"/>
          <w:b/>
          <w:bCs/>
        </w:rPr>
      </w:pPr>
      <w:r w:rsidRPr="282F9061">
        <w:rPr>
          <w:rFonts w:ascii="Times New Roman" w:eastAsia="Times New Roman" w:hAnsi="Times New Roman" w:cs="Times New Roman"/>
          <w:b/>
          <w:bCs/>
          <w:color w:val="000000" w:themeColor="text1"/>
        </w:rPr>
        <w:t>PLC OMRON CP1E-N20DT1D</w:t>
      </w:r>
    </w:p>
    <w:p w14:paraId="4E0DDFA3" w14:textId="1339C7C0" w:rsidR="037DE7C3" w:rsidRPr="007642A4" w:rsidRDefault="00512190" w:rsidP="00B733C9">
      <w:pPr>
        <w:pStyle w:val="Prrafodelista"/>
        <w:numPr>
          <w:ilvl w:val="2"/>
          <w:numId w:val="5"/>
        </w:numPr>
        <w:spacing w:line="360" w:lineRule="auto"/>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Voltaje</w:t>
      </w:r>
      <w:r w:rsidR="00B1303A" w:rsidRPr="007642A4">
        <w:rPr>
          <w:rFonts w:ascii="Times New Roman" w:eastAsia="Times New Roman" w:hAnsi="Times New Roman" w:cs="Times New Roman"/>
          <w:color w:val="000000" w:themeColor="text1"/>
        </w:rPr>
        <w:t xml:space="preserve"> de alimentación </w:t>
      </w:r>
      <w:r w:rsidR="00C007B3" w:rsidRPr="007642A4">
        <w:rPr>
          <w:rFonts w:ascii="Times New Roman" w:eastAsia="Times New Roman" w:hAnsi="Times New Roman" w:cs="Times New Roman"/>
          <w:color w:val="000000" w:themeColor="text1"/>
        </w:rPr>
        <w:t>2</w:t>
      </w:r>
      <w:r w:rsidR="037DE7C3" w:rsidRPr="007642A4">
        <w:rPr>
          <w:rFonts w:ascii="Times New Roman" w:eastAsia="Times New Roman" w:hAnsi="Times New Roman" w:cs="Times New Roman"/>
          <w:color w:val="000000" w:themeColor="text1"/>
        </w:rPr>
        <w:t>4VDC</w:t>
      </w:r>
    </w:p>
    <w:p w14:paraId="48C88EFD" w14:textId="77F349F8" w:rsidR="037DE7C3" w:rsidRPr="007642A4" w:rsidRDefault="00512190" w:rsidP="00B733C9">
      <w:pPr>
        <w:pStyle w:val="Prrafodelista"/>
        <w:numPr>
          <w:ilvl w:val="2"/>
          <w:numId w:val="5"/>
        </w:numPr>
        <w:spacing w:line="360" w:lineRule="auto"/>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PLC</w:t>
      </w:r>
      <w:r w:rsidR="00354FFA" w:rsidRPr="007642A4">
        <w:rPr>
          <w:rFonts w:ascii="Times New Roman" w:eastAsia="Times New Roman" w:hAnsi="Times New Roman" w:cs="Times New Roman"/>
          <w:color w:val="000000" w:themeColor="text1"/>
        </w:rPr>
        <w:t>-</w:t>
      </w:r>
      <w:r w:rsidR="037DE7C3" w:rsidRPr="007642A4">
        <w:rPr>
          <w:rFonts w:ascii="Times New Roman" w:eastAsia="Times New Roman" w:hAnsi="Times New Roman" w:cs="Times New Roman"/>
          <w:color w:val="000000" w:themeColor="text1"/>
        </w:rPr>
        <w:t>12 entradas</w:t>
      </w:r>
      <w:r w:rsidR="00F20AA0" w:rsidRPr="007642A4">
        <w:rPr>
          <w:rFonts w:ascii="Times New Roman" w:eastAsia="Times New Roman" w:hAnsi="Times New Roman" w:cs="Times New Roman"/>
          <w:color w:val="000000" w:themeColor="text1"/>
        </w:rPr>
        <w:t xml:space="preserve"> y 8 salidas</w:t>
      </w:r>
    </w:p>
    <w:p w14:paraId="268F52B2" w14:textId="5E3B55B9" w:rsidR="037DE7C3" w:rsidRPr="007642A4" w:rsidRDefault="037DE7C3" w:rsidP="00B733C9">
      <w:pPr>
        <w:pStyle w:val="Prrafodelista"/>
        <w:numPr>
          <w:ilvl w:val="2"/>
          <w:numId w:val="5"/>
        </w:numPr>
        <w:spacing w:line="360" w:lineRule="auto"/>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Consumo de corriente: 0.02A</w:t>
      </w:r>
    </w:p>
    <w:p w14:paraId="127556E9" w14:textId="127C690B" w:rsidR="037DE7C3" w:rsidRPr="007642A4" w:rsidRDefault="037DE7C3" w:rsidP="00B733C9">
      <w:pPr>
        <w:pStyle w:val="Prrafodelista"/>
        <w:numPr>
          <w:ilvl w:val="2"/>
          <w:numId w:val="5"/>
        </w:numPr>
        <w:spacing w:line="360" w:lineRule="auto"/>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 xml:space="preserve">Consumo de energía: 13W </w:t>
      </w:r>
      <w:proofErr w:type="spellStart"/>
      <w:r w:rsidRPr="007642A4">
        <w:rPr>
          <w:rFonts w:ascii="Times New Roman" w:eastAsia="Times New Roman" w:hAnsi="Times New Roman" w:cs="Times New Roman"/>
          <w:color w:val="000000" w:themeColor="text1"/>
        </w:rPr>
        <w:t>máx</w:t>
      </w:r>
      <w:proofErr w:type="spellEnd"/>
    </w:p>
    <w:p w14:paraId="7842D94B" w14:textId="51F17AE7" w:rsidR="282F9061" w:rsidRDefault="037DE7C3" w:rsidP="00B733C9">
      <w:pPr>
        <w:pStyle w:val="Prrafodelista"/>
        <w:numPr>
          <w:ilvl w:val="2"/>
          <w:numId w:val="5"/>
        </w:numPr>
        <w:spacing w:line="360" w:lineRule="auto"/>
        <w:rPr>
          <w:rFonts w:ascii="Times New Roman" w:eastAsia="Times New Roman" w:hAnsi="Times New Roman" w:cs="Times New Roman"/>
          <w:color w:val="000000" w:themeColor="text1"/>
        </w:rPr>
      </w:pPr>
      <w:r w:rsidRPr="007642A4">
        <w:rPr>
          <w:rFonts w:ascii="Times New Roman" w:eastAsia="Times New Roman" w:hAnsi="Times New Roman" w:cs="Times New Roman"/>
          <w:color w:val="000000" w:themeColor="text1"/>
        </w:rPr>
        <w:t>Peso máximo de 370g</w:t>
      </w:r>
    </w:p>
    <w:p w14:paraId="2BD97C59" w14:textId="77777777" w:rsidR="00B733C9" w:rsidRPr="00B733C9" w:rsidRDefault="00B733C9" w:rsidP="00B733C9">
      <w:pPr>
        <w:pStyle w:val="Prrafodelista"/>
        <w:spacing w:line="360" w:lineRule="auto"/>
        <w:ind w:left="2160"/>
        <w:rPr>
          <w:rFonts w:ascii="Times New Roman" w:eastAsia="Times New Roman" w:hAnsi="Times New Roman" w:cs="Times New Roman"/>
          <w:color w:val="000000" w:themeColor="text1"/>
        </w:rPr>
      </w:pPr>
    </w:p>
    <w:p w14:paraId="328E0810" w14:textId="4EDD6257" w:rsidR="4EEFF9BC" w:rsidRDefault="4EEFF9BC" w:rsidP="00B733C9">
      <w:pPr>
        <w:pStyle w:val="Prrafodelista"/>
        <w:numPr>
          <w:ilvl w:val="0"/>
          <w:numId w:val="5"/>
        </w:numPr>
        <w:spacing w:after="0" w:line="360" w:lineRule="auto"/>
        <w:jc w:val="both"/>
        <w:rPr>
          <w:rFonts w:ascii="Times New Roman" w:eastAsia="Times New Roman" w:hAnsi="Times New Roman" w:cs="Times New Roman"/>
          <w:b/>
          <w:bCs/>
          <w:lang w:val="es-ES"/>
        </w:rPr>
      </w:pPr>
      <w:r w:rsidRPr="282F9061">
        <w:rPr>
          <w:rFonts w:ascii="Times New Roman" w:eastAsia="Times New Roman" w:hAnsi="Times New Roman" w:cs="Times New Roman"/>
          <w:b/>
          <w:bCs/>
          <w:lang w:val="es-ES"/>
        </w:rPr>
        <w:t xml:space="preserve">Sistema de </w:t>
      </w:r>
      <w:r w:rsidR="00624ED2" w:rsidRPr="282F9061">
        <w:rPr>
          <w:rFonts w:ascii="Times New Roman" w:eastAsia="Times New Roman" w:hAnsi="Times New Roman" w:cs="Times New Roman"/>
          <w:b/>
          <w:bCs/>
          <w:lang w:val="es-ES"/>
        </w:rPr>
        <w:t>vacío</w:t>
      </w:r>
      <w:r w:rsidRPr="282F9061">
        <w:rPr>
          <w:rFonts w:ascii="Times New Roman" w:eastAsia="Times New Roman" w:hAnsi="Times New Roman" w:cs="Times New Roman"/>
          <w:b/>
          <w:bCs/>
          <w:lang w:val="es-ES"/>
        </w:rPr>
        <w:t>:</w:t>
      </w:r>
    </w:p>
    <w:p w14:paraId="797115F5" w14:textId="22E8AB56" w:rsidR="4EEFF9BC" w:rsidRPr="00670528" w:rsidRDefault="4EEFF9BC" w:rsidP="00B733C9">
      <w:pPr>
        <w:pStyle w:val="Prrafodelista"/>
        <w:numPr>
          <w:ilvl w:val="1"/>
          <w:numId w:val="5"/>
        </w:numPr>
        <w:spacing w:after="0" w:line="360" w:lineRule="auto"/>
        <w:jc w:val="both"/>
        <w:rPr>
          <w:rFonts w:ascii="Times New Roman" w:eastAsia="Times New Roman" w:hAnsi="Times New Roman" w:cs="Times New Roman"/>
          <w:color w:val="000000" w:themeColor="text1"/>
          <w:lang w:val="es-ES"/>
        </w:rPr>
      </w:pPr>
      <w:r w:rsidRPr="00670528">
        <w:rPr>
          <w:rFonts w:ascii="Times New Roman" w:eastAsia="Times New Roman" w:hAnsi="Times New Roman" w:cs="Times New Roman"/>
          <w:color w:val="000000" w:themeColor="text1"/>
        </w:rPr>
        <w:t>Filtro de vacío en línea con un tamaño de filtrado de ___, para un caudal de 92 l/min.</w:t>
      </w:r>
    </w:p>
    <w:p w14:paraId="5FC81BA3" w14:textId="7C9F1848" w:rsidR="4EEFF9BC" w:rsidRPr="00670528"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00670528">
        <w:rPr>
          <w:rFonts w:ascii="Times New Roman" w:eastAsia="Times New Roman" w:hAnsi="Times New Roman" w:cs="Times New Roman"/>
          <w:color w:val="000000" w:themeColor="text1"/>
        </w:rPr>
        <w:t>Válvula 4/2 accionamiento por electroimán y retorno por muelle 24Vdc 6W.</w:t>
      </w:r>
    </w:p>
    <w:p w14:paraId="204BE3EC" w14:textId="33AE4A68" w:rsidR="4EEFF9BC" w:rsidRPr="00670528"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00670528">
        <w:rPr>
          <w:rFonts w:ascii="Times New Roman" w:eastAsia="Times New Roman" w:hAnsi="Times New Roman" w:cs="Times New Roman"/>
          <w:color w:val="000000" w:themeColor="text1"/>
        </w:rPr>
        <w:t xml:space="preserve">Bomba de vacío </w:t>
      </w:r>
      <w:r w:rsidRPr="00670528">
        <w:rPr>
          <w:rStyle w:val="normaltextrun"/>
          <w:rFonts w:ascii="Times New Roman" w:eastAsia="Times New Roman" w:hAnsi="Times New Roman" w:cs="Times New Roman"/>
          <w:color w:val="000000" w:themeColor="text1"/>
          <w:lang w:val="es-ES"/>
        </w:rPr>
        <w:t>a diafragma de doble cabezal (5.52 m3.hr caudal)</w:t>
      </w:r>
    </w:p>
    <w:p w14:paraId="561DEC01" w14:textId="7A49F476" w:rsidR="4EEFF9BC" w:rsidRPr="00670528"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00670528">
        <w:rPr>
          <w:rFonts w:ascii="Times New Roman" w:eastAsia="Times New Roman" w:hAnsi="Times New Roman" w:cs="Times New Roman"/>
          <w:color w:val="000000" w:themeColor="text1"/>
        </w:rPr>
        <w:t>Manguera reforzada con PVC de ¼”</w:t>
      </w:r>
    </w:p>
    <w:p w14:paraId="1FBA649F" w14:textId="19565687" w:rsidR="4EEFF9BC" w:rsidRPr="00670528"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00670528">
        <w:rPr>
          <w:rFonts w:ascii="Times New Roman" w:eastAsia="Times New Roman" w:hAnsi="Times New Roman" w:cs="Times New Roman"/>
          <w:color w:val="000000" w:themeColor="text1"/>
        </w:rPr>
        <w:t>Manguera reforzada con PVC de 3/8”</w:t>
      </w:r>
    </w:p>
    <w:p w14:paraId="2DAC2DA7" w14:textId="53D55CAB" w:rsidR="4EEFF9BC"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282F9061">
        <w:rPr>
          <w:rFonts w:ascii="Times New Roman" w:eastAsia="Times New Roman" w:hAnsi="Times New Roman" w:cs="Times New Roman"/>
          <w:color w:val="000000" w:themeColor="text1"/>
        </w:rPr>
        <w:t>Codo conector de manguera de ¼” tipo BSPT a 10 mm</w:t>
      </w:r>
    </w:p>
    <w:p w14:paraId="4A826561" w14:textId="3D3AF1E8" w:rsidR="4EEFF9BC"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282F9061">
        <w:rPr>
          <w:rFonts w:ascii="Times New Roman" w:eastAsia="Times New Roman" w:hAnsi="Times New Roman" w:cs="Times New Roman"/>
          <w:color w:val="000000" w:themeColor="text1"/>
        </w:rPr>
        <w:t>Conector recto de manguera de ¼” tipo BSPT a 10 mm</w:t>
      </w:r>
    </w:p>
    <w:p w14:paraId="69F96416" w14:textId="755CE919" w:rsidR="4EEFF9BC"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282F9061">
        <w:rPr>
          <w:rFonts w:ascii="Times New Roman" w:eastAsia="Times New Roman" w:hAnsi="Times New Roman" w:cs="Times New Roman"/>
          <w:color w:val="000000" w:themeColor="text1"/>
        </w:rPr>
        <w:t>Abrazadera plástica de tubo tipo C de ¼”</w:t>
      </w:r>
    </w:p>
    <w:p w14:paraId="298743E4" w14:textId="736E4544" w:rsidR="4EEFF9BC"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282F9061">
        <w:rPr>
          <w:rFonts w:ascii="Times New Roman" w:eastAsia="Times New Roman" w:hAnsi="Times New Roman" w:cs="Times New Roman"/>
          <w:color w:val="000000" w:themeColor="text1"/>
        </w:rPr>
        <w:t>Abrazadera plástica de tubo tipo F de 3/8”</w:t>
      </w:r>
    </w:p>
    <w:p w14:paraId="398626F5" w14:textId="6236212C" w:rsidR="282F9061" w:rsidRPr="00B733C9" w:rsidRDefault="4EEFF9BC" w:rsidP="00B733C9">
      <w:pPr>
        <w:pStyle w:val="Prrafodelista"/>
        <w:numPr>
          <w:ilvl w:val="1"/>
          <w:numId w:val="5"/>
        </w:numPr>
        <w:spacing w:line="360" w:lineRule="auto"/>
        <w:rPr>
          <w:rFonts w:ascii="Times New Roman" w:eastAsia="Times New Roman" w:hAnsi="Times New Roman" w:cs="Times New Roman"/>
          <w:color w:val="000000" w:themeColor="text1"/>
          <w:lang w:val="es-ES"/>
        </w:rPr>
      </w:pPr>
      <w:r w:rsidRPr="282F9061">
        <w:rPr>
          <w:rFonts w:ascii="Times New Roman" w:eastAsia="Times New Roman" w:hAnsi="Times New Roman" w:cs="Times New Roman"/>
          <w:color w:val="000000" w:themeColor="text1"/>
        </w:rPr>
        <w:t xml:space="preserve">Indicador de vacío de montaje en panel de 40 </w:t>
      </w:r>
      <w:proofErr w:type="spellStart"/>
      <w:r w:rsidRPr="282F9061">
        <w:rPr>
          <w:rFonts w:ascii="Times New Roman" w:eastAsia="Times New Roman" w:hAnsi="Times New Roman" w:cs="Times New Roman"/>
          <w:color w:val="000000" w:themeColor="text1"/>
        </w:rPr>
        <w:t>mm.</w:t>
      </w:r>
      <w:proofErr w:type="spellEnd"/>
    </w:p>
    <w:p w14:paraId="0A79F14E" w14:textId="77777777" w:rsidR="00B733C9" w:rsidRPr="00B733C9" w:rsidRDefault="00B733C9" w:rsidP="00B733C9">
      <w:pPr>
        <w:pStyle w:val="Prrafodelista"/>
        <w:spacing w:line="360" w:lineRule="auto"/>
        <w:ind w:left="1440"/>
        <w:rPr>
          <w:rFonts w:ascii="Times New Roman" w:eastAsia="Times New Roman" w:hAnsi="Times New Roman" w:cs="Times New Roman"/>
          <w:color w:val="000000" w:themeColor="text1"/>
          <w:lang w:val="es-ES"/>
        </w:rPr>
      </w:pPr>
    </w:p>
    <w:p w14:paraId="11A87D4F" w14:textId="1708B017" w:rsidR="7F12B06E" w:rsidRDefault="7F12B06E" w:rsidP="00B733C9">
      <w:pPr>
        <w:pStyle w:val="Prrafodelista"/>
        <w:numPr>
          <w:ilvl w:val="0"/>
          <w:numId w:val="5"/>
        </w:numPr>
        <w:spacing w:line="360" w:lineRule="auto"/>
        <w:rPr>
          <w:rFonts w:ascii="Times New Roman" w:eastAsia="Times New Roman" w:hAnsi="Times New Roman" w:cs="Times New Roman"/>
          <w:color w:val="000000" w:themeColor="text1"/>
        </w:rPr>
      </w:pPr>
      <w:r w:rsidRPr="282F9061">
        <w:rPr>
          <w:rFonts w:ascii="Times New Roman" w:eastAsia="Times New Roman" w:hAnsi="Times New Roman" w:cs="Times New Roman"/>
          <w:b/>
          <w:bCs/>
          <w:color w:val="000000" w:themeColor="text1"/>
        </w:rPr>
        <w:t xml:space="preserve">Sistema </w:t>
      </w:r>
      <w:r w:rsidR="00356959">
        <w:rPr>
          <w:rFonts w:ascii="Times New Roman" w:eastAsia="Times New Roman" w:hAnsi="Times New Roman" w:cs="Times New Roman"/>
          <w:b/>
          <w:bCs/>
          <w:color w:val="000000" w:themeColor="text1"/>
        </w:rPr>
        <w:t xml:space="preserve">mecánico </w:t>
      </w:r>
      <w:r w:rsidRPr="282F9061">
        <w:rPr>
          <w:rFonts w:ascii="Times New Roman" w:eastAsia="Times New Roman" w:hAnsi="Times New Roman" w:cs="Times New Roman"/>
          <w:b/>
          <w:bCs/>
          <w:color w:val="000000" w:themeColor="text1"/>
        </w:rPr>
        <w:t>de sujeción</w:t>
      </w:r>
    </w:p>
    <w:p w14:paraId="68C2DC70" w14:textId="36075748" w:rsidR="00C63A0B" w:rsidRDefault="00C63A0B" w:rsidP="00B733C9">
      <w:pPr>
        <w:pStyle w:val="Prrafodelista"/>
        <w:numPr>
          <w:ilvl w:val="1"/>
          <w:numId w:val="5"/>
        </w:numPr>
        <w:spacing w:line="360" w:lineRule="auto"/>
        <w:rPr>
          <w:rFonts w:ascii="Times New Roman" w:eastAsia="Times New Roman" w:hAnsi="Times New Roman" w:cs="Times New Roman"/>
          <w:color w:val="000000" w:themeColor="text1"/>
        </w:rPr>
      </w:pPr>
      <w:r w:rsidRPr="00C63A0B">
        <w:rPr>
          <w:rFonts w:ascii="Times New Roman" w:eastAsia="Times New Roman" w:hAnsi="Times New Roman" w:cs="Times New Roman"/>
          <w:color w:val="000000" w:themeColor="text1"/>
        </w:rPr>
        <w:t xml:space="preserve">Sistema de agarre autobloqueante. </w:t>
      </w:r>
      <w:r w:rsidR="008C7357" w:rsidRPr="00C63A0B">
        <w:rPr>
          <w:rFonts w:ascii="Times New Roman" w:eastAsia="Times New Roman" w:hAnsi="Times New Roman" w:cs="Times New Roman"/>
          <w:color w:val="000000" w:themeColor="text1"/>
        </w:rPr>
        <w:t>¿Está presente?</w:t>
      </w:r>
      <w:r w:rsidRPr="00C63A0B">
        <w:rPr>
          <w:rFonts w:ascii="Times New Roman" w:eastAsia="Times New Roman" w:hAnsi="Times New Roman" w:cs="Times New Roman"/>
          <w:color w:val="000000" w:themeColor="text1"/>
        </w:rPr>
        <w:t xml:space="preserve"> [1/0]</w:t>
      </w:r>
    </w:p>
    <w:p w14:paraId="564DAC7E" w14:textId="0EB290EE" w:rsidR="00C63A0B" w:rsidRDefault="004959FA" w:rsidP="00B733C9">
      <w:pPr>
        <w:pStyle w:val="Prrafodelista"/>
        <w:numPr>
          <w:ilvl w:val="1"/>
          <w:numId w:val="5"/>
        </w:numPr>
        <w:spacing w:line="360" w:lineRule="auto"/>
        <w:rPr>
          <w:rFonts w:ascii="Times New Roman" w:eastAsia="Times New Roman" w:hAnsi="Times New Roman" w:cs="Times New Roman"/>
          <w:color w:val="000000" w:themeColor="text1"/>
        </w:rPr>
      </w:pPr>
      <w:r w:rsidRPr="004959FA">
        <w:rPr>
          <w:rFonts w:ascii="Times New Roman" w:eastAsia="Times New Roman" w:hAnsi="Times New Roman" w:cs="Times New Roman"/>
          <w:color w:val="000000" w:themeColor="text1"/>
        </w:rPr>
        <w:t>Dimensiones de piezas del mecanismo de agarre autobloqueante [mm]</w:t>
      </w:r>
    </w:p>
    <w:p w14:paraId="282B976A" w14:textId="0BDEF2C9" w:rsidR="000E296D" w:rsidRDefault="000E296D" w:rsidP="00B733C9">
      <w:pPr>
        <w:pStyle w:val="Prrafodelista"/>
        <w:numPr>
          <w:ilvl w:val="1"/>
          <w:numId w:val="5"/>
        </w:numPr>
        <w:spacing w:line="360" w:lineRule="auto"/>
        <w:rPr>
          <w:rFonts w:ascii="Times New Roman" w:eastAsia="Times New Roman" w:hAnsi="Times New Roman" w:cs="Times New Roman"/>
          <w:color w:val="000000" w:themeColor="text1"/>
        </w:rPr>
      </w:pPr>
      <w:r w:rsidRPr="000E296D">
        <w:rPr>
          <w:rFonts w:ascii="Times New Roman" w:eastAsia="Times New Roman" w:hAnsi="Times New Roman" w:cs="Times New Roman"/>
          <w:color w:val="000000" w:themeColor="text1"/>
        </w:rPr>
        <w:lastRenderedPageBreak/>
        <w:t>Cantidad de piezas del mecanismo de agarre autobloqueante [n#]</w:t>
      </w:r>
    </w:p>
    <w:p w14:paraId="0280FF8B" w14:textId="3974A9B3" w:rsidR="00FA5CEB" w:rsidRDefault="00FA5CEB" w:rsidP="00B733C9">
      <w:pPr>
        <w:pStyle w:val="Prrafodelista"/>
        <w:numPr>
          <w:ilvl w:val="1"/>
          <w:numId w:val="5"/>
        </w:numPr>
        <w:spacing w:line="360" w:lineRule="auto"/>
        <w:rPr>
          <w:rFonts w:ascii="Times New Roman" w:eastAsia="Times New Roman" w:hAnsi="Times New Roman" w:cs="Times New Roman"/>
          <w:color w:val="000000" w:themeColor="text1"/>
        </w:rPr>
      </w:pPr>
      <w:r w:rsidRPr="00FA5CEB">
        <w:rPr>
          <w:rFonts w:ascii="Times New Roman" w:eastAsia="Times New Roman" w:hAnsi="Times New Roman" w:cs="Times New Roman"/>
          <w:color w:val="000000" w:themeColor="text1"/>
        </w:rPr>
        <w:t xml:space="preserve">Material del mecanismo de agarre autobloqueante. Propiedades </w:t>
      </w:r>
      <w:r w:rsidR="0064754C" w:rsidRPr="00FA5CEB">
        <w:rPr>
          <w:rFonts w:ascii="Times New Roman" w:eastAsia="Times New Roman" w:hAnsi="Times New Roman" w:cs="Times New Roman"/>
          <w:color w:val="000000" w:themeColor="text1"/>
        </w:rPr>
        <w:t>mecánicas</w:t>
      </w:r>
      <w:r w:rsidRPr="00FA5CEB">
        <w:rPr>
          <w:rFonts w:ascii="Times New Roman" w:eastAsia="Times New Roman" w:hAnsi="Times New Roman" w:cs="Times New Roman"/>
          <w:color w:val="000000" w:themeColor="text1"/>
        </w:rPr>
        <w:t xml:space="preserve"> e </w:t>
      </w:r>
      <w:r w:rsidR="008C7357" w:rsidRPr="00FA5CEB">
        <w:rPr>
          <w:rFonts w:ascii="Times New Roman" w:eastAsia="Times New Roman" w:hAnsi="Times New Roman" w:cs="Times New Roman"/>
          <w:color w:val="000000" w:themeColor="text1"/>
        </w:rPr>
        <w:t>intrínsecas</w:t>
      </w:r>
      <w:r w:rsidRPr="00FA5CEB">
        <w:rPr>
          <w:rFonts w:ascii="Times New Roman" w:eastAsia="Times New Roman" w:hAnsi="Times New Roman" w:cs="Times New Roman"/>
          <w:color w:val="000000" w:themeColor="text1"/>
        </w:rPr>
        <w:t xml:space="preserve"> [Kg/m3, Mpa]</w:t>
      </w:r>
    </w:p>
    <w:p w14:paraId="41F8A323" w14:textId="7CC53416" w:rsidR="00C70B1A" w:rsidRDefault="00C70B1A" w:rsidP="00B733C9">
      <w:pPr>
        <w:pStyle w:val="Prrafodelista"/>
        <w:numPr>
          <w:ilvl w:val="1"/>
          <w:numId w:val="5"/>
        </w:numPr>
        <w:spacing w:line="360" w:lineRule="auto"/>
        <w:rPr>
          <w:rFonts w:ascii="Times New Roman" w:eastAsia="Times New Roman" w:hAnsi="Times New Roman" w:cs="Times New Roman"/>
          <w:color w:val="000000" w:themeColor="text1"/>
        </w:rPr>
      </w:pPr>
      <w:r w:rsidRPr="00C70B1A">
        <w:rPr>
          <w:rFonts w:ascii="Times New Roman" w:eastAsia="Times New Roman" w:hAnsi="Times New Roman" w:cs="Times New Roman"/>
          <w:color w:val="000000" w:themeColor="text1"/>
        </w:rPr>
        <w:t>Cantidad de bisagras [n#]</w:t>
      </w:r>
    </w:p>
    <w:p w14:paraId="78FF7B75" w14:textId="51EFB71E" w:rsidR="00576C86" w:rsidRDefault="00576C86" w:rsidP="00B733C9">
      <w:pPr>
        <w:pStyle w:val="Prrafodelista"/>
        <w:numPr>
          <w:ilvl w:val="1"/>
          <w:numId w:val="5"/>
        </w:numPr>
        <w:spacing w:line="360" w:lineRule="auto"/>
        <w:rPr>
          <w:rFonts w:ascii="Times New Roman" w:eastAsia="Times New Roman" w:hAnsi="Times New Roman" w:cs="Times New Roman"/>
          <w:color w:val="000000" w:themeColor="text1"/>
        </w:rPr>
      </w:pPr>
      <w:r w:rsidRPr="00576C86">
        <w:rPr>
          <w:rFonts w:ascii="Times New Roman" w:eastAsia="Times New Roman" w:hAnsi="Times New Roman" w:cs="Times New Roman"/>
          <w:color w:val="000000" w:themeColor="text1"/>
        </w:rPr>
        <w:t>Lubricaci</w:t>
      </w:r>
      <w:r>
        <w:rPr>
          <w:rFonts w:ascii="Times New Roman" w:eastAsia="Times New Roman" w:hAnsi="Times New Roman" w:cs="Times New Roman"/>
          <w:color w:val="000000" w:themeColor="text1"/>
        </w:rPr>
        <w:t>ó</w:t>
      </w:r>
      <w:r w:rsidRPr="00576C86">
        <w:rPr>
          <w:rFonts w:ascii="Times New Roman" w:eastAsia="Times New Roman" w:hAnsi="Times New Roman" w:cs="Times New Roman"/>
          <w:color w:val="000000" w:themeColor="text1"/>
        </w:rPr>
        <w:t>n del mecanismo de agarre autobloqueante [Pa/s]</w:t>
      </w:r>
    </w:p>
    <w:p w14:paraId="5AC0F7E0" w14:textId="28634917" w:rsidR="00576C86" w:rsidRDefault="0064754C" w:rsidP="00B733C9">
      <w:pPr>
        <w:pStyle w:val="Prrafodelista"/>
        <w:numPr>
          <w:ilvl w:val="1"/>
          <w:numId w:val="5"/>
        </w:num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Á</w:t>
      </w:r>
      <w:r w:rsidRPr="0064754C">
        <w:rPr>
          <w:rFonts w:ascii="Times New Roman" w:eastAsia="Times New Roman" w:hAnsi="Times New Roman" w:cs="Times New Roman"/>
          <w:color w:val="000000" w:themeColor="text1"/>
        </w:rPr>
        <w:t>rea máxima de formado [mm]</w:t>
      </w:r>
    </w:p>
    <w:p w14:paraId="364A2205" w14:textId="7BFF4C01" w:rsidR="282F9061" w:rsidRDefault="00854FA4" w:rsidP="00B733C9">
      <w:pPr>
        <w:pStyle w:val="Prrafodelista"/>
        <w:numPr>
          <w:ilvl w:val="1"/>
          <w:numId w:val="5"/>
        </w:numPr>
        <w:spacing w:line="360" w:lineRule="auto"/>
        <w:rPr>
          <w:rFonts w:ascii="Times New Roman" w:eastAsia="Times New Roman" w:hAnsi="Times New Roman" w:cs="Times New Roman"/>
          <w:color w:val="000000" w:themeColor="text1"/>
        </w:rPr>
      </w:pPr>
      <w:r w:rsidRPr="00854FA4">
        <w:rPr>
          <w:rFonts w:ascii="Times New Roman" w:eastAsia="Times New Roman" w:hAnsi="Times New Roman" w:cs="Times New Roman"/>
          <w:color w:val="000000" w:themeColor="text1"/>
        </w:rPr>
        <w:t>Mangos de plástico para la manipulación. están presentes? [1/0]</w:t>
      </w:r>
    </w:p>
    <w:p w14:paraId="6B2D9CAA" w14:textId="77777777" w:rsidR="00B733C9" w:rsidRPr="00B733C9" w:rsidRDefault="00B733C9" w:rsidP="00B733C9">
      <w:pPr>
        <w:pStyle w:val="Prrafodelista"/>
        <w:spacing w:line="360" w:lineRule="auto"/>
        <w:ind w:left="1440"/>
        <w:rPr>
          <w:rFonts w:ascii="Times New Roman" w:eastAsia="Times New Roman" w:hAnsi="Times New Roman" w:cs="Times New Roman"/>
          <w:color w:val="000000" w:themeColor="text1"/>
        </w:rPr>
      </w:pPr>
    </w:p>
    <w:p w14:paraId="5BC570D5" w14:textId="5BAAB448" w:rsidR="7F12B06E" w:rsidRDefault="7F12B06E" w:rsidP="00B733C9">
      <w:pPr>
        <w:pStyle w:val="Prrafodelista"/>
        <w:numPr>
          <w:ilvl w:val="0"/>
          <w:numId w:val="5"/>
        </w:numPr>
        <w:spacing w:line="360" w:lineRule="auto"/>
        <w:rPr>
          <w:rFonts w:ascii="Times New Roman" w:eastAsia="Times New Roman" w:hAnsi="Times New Roman" w:cs="Times New Roman"/>
          <w:b/>
          <w:bCs/>
          <w:color w:val="000000" w:themeColor="text1"/>
        </w:rPr>
      </w:pPr>
      <w:r w:rsidRPr="282F9061">
        <w:rPr>
          <w:rFonts w:ascii="Times New Roman" w:eastAsia="Times New Roman" w:hAnsi="Times New Roman" w:cs="Times New Roman"/>
          <w:b/>
          <w:bCs/>
          <w:color w:val="000000" w:themeColor="text1"/>
        </w:rPr>
        <w:t xml:space="preserve">Sistema </w:t>
      </w:r>
      <w:r w:rsidR="001E0143">
        <w:rPr>
          <w:rFonts w:ascii="Times New Roman" w:eastAsia="Times New Roman" w:hAnsi="Times New Roman" w:cs="Times New Roman"/>
          <w:b/>
          <w:bCs/>
          <w:color w:val="000000" w:themeColor="text1"/>
        </w:rPr>
        <w:t xml:space="preserve">mecánico </w:t>
      </w:r>
      <w:r w:rsidRPr="282F9061">
        <w:rPr>
          <w:rFonts w:ascii="Times New Roman" w:eastAsia="Times New Roman" w:hAnsi="Times New Roman" w:cs="Times New Roman"/>
          <w:b/>
          <w:bCs/>
          <w:color w:val="000000" w:themeColor="text1"/>
        </w:rPr>
        <w:t>de palanca:</w:t>
      </w:r>
    </w:p>
    <w:p w14:paraId="3EA9224F" w14:textId="1D88A06B" w:rsidR="7F12B06E" w:rsidRDefault="00E36615" w:rsidP="00B733C9">
      <w:pPr>
        <w:pStyle w:val="Prrafodelista"/>
        <w:numPr>
          <w:ilvl w:val="1"/>
          <w:numId w:val="5"/>
        </w:numPr>
        <w:spacing w:line="360" w:lineRule="auto"/>
        <w:rPr>
          <w:rFonts w:ascii="Times New Roman" w:eastAsia="Times New Roman" w:hAnsi="Times New Roman" w:cs="Times New Roman"/>
          <w:color w:val="000000" w:themeColor="text1"/>
        </w:rPr>
      </w:pPr>
      <w:r w:rsidRPr="00E36615">
        <w:rPr>
          <w:rFonts w:ascii="Times New Roman" w:eastAsia="Times New Roman" w:hAnsi="Times New Roman" w:cs="Times New Roman"/>
          <w:color w:val="000000" w:themeColor="text1"/>
        </w:rPr>
        <w:t xml:space="preserve">Sistema de palanca. </w:t>
      </w:r>
      <w:r w:rsidR="00CA40B0" w:rsidRPr="00E36615">
        <w:rPr>
          <w:rFonts w:ascii="Times New Roman" w:eastAsia="Times New Roman" w:hAnsi="Times New Roman" w:cs="Times New Roman"/>
          <w:color w:val="000000" w:themeColor="text1"/>
        </w:rPr>
        <w:t>¿Está presente?</w:t>
      </w:r>
      <w:r w:rsidRPr="00E36615">
        <w:rPr>
          <w:rFonts w:ascii="Times New Roman" w:eastAsia="Times New Roman" w:hAnsi="Times New Roman" w:cs="Times New Roman"/>
          <w:color w:val="000000" w:themeColor="text1"/>
        </w:rPr>
        <w:t xml:space="preserve"> [1/0]</w:t>
      </w:r>
    </w:p>
    <w:p w14:paraId="283F29B0" w14:textId="0E74FCF5" w:rsidR="00CA40B0" w:rsidRDefault="00CA40B0" w:rsidP="00B733C9">
      <w:pPr>
        <w:pStyle w:val="Prrafodelista"/>
        <w:numPr>
          <w:ilvl w:val="1"/>
          <w:numId w:val="5"/>
        </w:numPr>
        <w:spacing w:line="360" w:lineRule="auto"/>
        <w:rPr>
          <w:rFonts w:ascii="Times New Roman" w:eastAsia="Times New Roman" w:hAnsi="Times New Roman" w:cs="Times New Roman"/>
          <w:color w:val="000000" w:themeColor="text1"/>
        </w:rPr>
      </w:pPr>
      <w:r w:rsidRPr="00CA40B0">
        <w:rPr>
          <w:rFonts w:ascii="Times New Roman" w:eastAsia="Times New Roman" w:hAnsi="Times New Roman" w:cs="Times New Roman"/>
          <w:color w:val="000000" w:themeColor="text1"/>
        </w:rPr>
        <w:t>Dimensiones de piezas del mecanismo de palanca [mm]</w:t>
      </w:r>
    </w:p>
    <w:p w14:paraId="281A0585" w14:textId="58391AA0" w:rsidR="00CA40B0" w:rsidRDefault="004F3D03" w:rsidP="00B733C9">
      <w:pPr>
        <w:pStyle w:val="Prrafodelista"/>
        <w:numPr>
          <w:ilvl w:val="1"/>
          <w:numId w:val="5"/>
        </w:numPr>
        <w:spacing w:line="360" w:lineRule="auto"/>
        <w:rPr>
          <w:rFonts w:ascii="Times New Roman" w:eastAsia="Times New Roman" w:hAnsi="Times New Roman" w:cs="Times New Roman"/>
          <w:color w:val="000000" w:themeColor="text1"/>
        </w:rPr>
      </w:pPr>
      <w:r w:rsidRPr="004F3D03">
        <w:rPr>
          <w:rFonts w:ascii="Times New Roman" w:eastAsia="Times New Roman" w:hAnsi="Times New Roman" w:cs="Times New Roman"/>
          <w:color w:val="000000" w:themeColor="text1"/>
        </w:rPr>
        <w:t>Cantidad de piezas del mecanismo de palanca [n#]</w:t>
      </w:r>
    </w:p>
    <w:p w14:paraId="450542B5" w14:textId="4830B721" w:rsidR="004F3D03" w:rsidRDefault="000E11C8" w:rsidP="00B733C9">
      <w:pPr>
        <w:pStyle w:val="Prrafodelista"/>
        <w:numPr>
          <w:ilvl w:val="1"/>
          <w:numId w:val="5"/>
        </w:numPr>
        <w:spacing w:line="360" w:lineRule="auto"/>
        <w:rPr>
          <w:rFonts w:ascii="Times New Roman" w:eastAsia="Times New Roman" w:hAnsi="Times New Roman" w:cs="Times New Roman"/>
          <w:color w:val="000000" w:themeColor="text1"/>
        </w:rPr>
      </w:pPr>
      <w:r w:rsidRPr="000E11C8">
        <w:rPr>
          <w:rFonts w:ascii="Times New Roman" w:eastAsia="Times New Roman" w:hAnsi="Times New Roman" w:cs="Times New Roman"/>
          <w:color w:val="000000" w:themeColor="text1"/>
        </w:rPr>
        <w:t>Carrera del mecanismo [mm]</w:t>
      </w:r>
    </w:p>
    <w:p w14:paraId="7C525E48" w14:textId="7C54A751" w:rsidR="0061743D" w:rsidRDefault="0061743D" w:rsidP="00B733C9">
      <w:pPr>
        <w:pStyle w:val="Prrafodelista"/>
        <w:numPr>
          <w:ilvl w:val="1"/>
          <w:numId w:val="5"/>
        </w:numPr>
        <w:spacing w:line="360" w:lineRule="auto"/>
        <w:rPr>
          <w:rFonts w:ascii="Times New Roman" w:eastAsia="Times New Roman" w:hAnsi="Times New Roman" w:cs="Times New Roman"/>
          <w:color w:val="000000" w:themeColor="text1"/>
        </w:rPr>
      </w:pPr>
      <w:r w:rsidRPr="0061743D">
        <w:rPr>
          <w:rFonts w:ascii="Times New Roman" w:eastAsia="Times New Roman" w:hAnsi="Times New Roman" w:cs="Times New Roman"/>
          <w:color w:val="000000" w:themeColor="text1"/>
        </w:rPr>
        <w:t>Fuerza de acción del mecanismo de palanca [N]</w:t>
      </w:r>
    </w:p>
    <w:p w14:paraId="26BDA6DF" w14:textId="46E07DE4" w:rsidR="000F7FB6" w:rsidRDefault="000F7FB6" w:rsidP="00B733C9">
      <w:pPr>
        <w:pStyle w:val="Prrafodelista"/>
        <w:numPr>
          <w:ilvl w:val="1"/>
          <w:numId w:val="5"/>
        </w:num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w:t>
      </w:r>
      <w:r w:rsidRPr="000F7FB6">
        <w:rPr>
          <w:rFonts w:ascii="Times New Roman" w:eastAsia="Times New Roman" w:hAnsi="Times New Roman" w:cs="Times New Roman"/>
          <w:color w:val="000000" w:themeColor="text1"/>
        </w:rPr>
        <w:t>ubricación del mecanismo de palanca [Pa/s]</w:t>
      </w:r>
    </w:p>
    <w:p w14:paraId="187DFD78" w14:textId="581E71D0" w:rsidR="282F9061" w:rsidRDefault="00DA1910" w:rsidP="00B733C9">
      <w:pPr>
        <w:pStyle w:val="Prrafodelista"/>
        <w:numPr>
          <w:ilvl w:val="1"/>
          <w:numId w:val="5"/>
        </w:numPr>
        <w:spacing w:line="360" w:lineRule="auto"/>
        <w:rPr>
          <w:rFonts w:ascii="Times New Roman" w:eastAsia="Times New Roman" w:hAnsi="Times New Roman" w:cs="Times New Roman"/>
          <w:color w:val="000000" w:themeColor="text1"/>
        </w:rPr>
      </w:pPr>
      <w:r w:rsidRPr="00DA1910">
        <w:rPr>
          <w:rFonts w:ascii="Times New Roman" w:eastAsia="Times New Roman" w:hAnsi="Times New Roman" w:cs="Times New Roman"/>
          <w:color w:val="000000" w:themeColor="text1"/>
        </w:rPr>
        <w:t xml:space="preserve">Material de piezas del mecanismo de palanca. Propiedades </w:t>
      </w:r>
      <w:r w:rsidR="008C7357" w:rsidRPr="00DA1910">
        <w:rPr>
          <w:rFonts w:ascii="Times New Roman" w:eastAsia="Times New Roman" w:hAnsi="Times New Roman" w:cs="Times New Roman"/>
          <w:color w:val="000000" w:themeColor="text1"/>
        </w:rPr>
        <w:t>mecánicas</w:t>
      </w:r>
      <w:r w:rsidRPr="00DA1910">
        <w:rPr>
          <w:rFonts w:ascii="Times New Roman" w:eastAsia="Times New Roman" w:hAnsi="Times New Roman" w:cs="Times New Roman"/>
          <w:color w:val="000000" w:themeColor="text1"/>
        </w:rPr>
        <w:t xml:space="preserve"> e </w:t>
      </w:r>
      <w:r w:rsidR="008C7357" w:rsidRPr="00DA1910">
        <w:rPr>
          <w:rFonts w:ascii="Times New Roman" w:eastAsia="Times New Roman" w:hAnsi="Times New Roman" w:cs="Times New Roman"/>
          <w:color w:val="000000" w:themeColor="text1"/>
        </w:rPr>
        <w:t>intrínsecas</w:t>
      </w:r>
      <w:r w:rsidRPr="00DA1910">
        <w:rPr>
          <w:rFonts w:ascii="Times New Roman" w:eastAsia="Times New Roman" w:hAnsi="Times New Roman" w:cs="Times New Roman"/>
          <w:color w:val="000000" w:themeColor="text1"/>
        </w:rPr>
        <w:t xml:space="preserve"> [Kg/m3, Mpa]</w:t>
      </w:r>
    </w:p>
    <w:p w14:paraId="7B7F2756" w14:textId="77777777" w:rsidR="00B733C9" w:rsidRPr="00B733C9" w:rsidRDefault="00B733C9" w:rsidP="00B733C9">
      <w:pPr>
        <w:pStyle w:val="Prrafodelista"/>
        <w:spacing w:line="360" w:lineRule="auto"/>
        <w:ind w:left="1440"/>
        <w:rPr>
          <w:rFonts w:ascii="Times New Roman" w:eastAsia="Times New Roman" w:hAnsi="Times New Roman" w:cs="Times New Roman"/>
          <w:color w:val="000000" w:themeColor="text1"/>
        </w:rPr>
      </w:pPr>
    </w:p>
    <w:p w14:paraId="38A50E18" w14:textId="711DDDC1" w:rsidR="7F12B06E" w:rsidRDefault="7F12B06E" w:rsidP="00B733C9">
      <w:pPr>
        <w:pStyle w:val="Prrafodelista"/>
        <w:numPr>
          <w:ilvl w:val="0"/>
          <w:numId w:val="5"/>
        </w:numPr>
        <w:spacing w:line="360" w:lineRule="auto"/>
        <w:rPr>
          <w:rFonts w:ascii="Times New Roman" w:eastAsia="Times New Roman" w:hAnsi="Times New Roman" w:cs="Times New Roman"/>
          <w:b/>
          <w:bCs/>
          <w:color w:val="000000" w:themeColor="text1"/>
        </w:rPr>
      </w:pPr>
      <w:r w:rsidRPr="282F9061">
        <w:rPr>
          <w:rFonts w:ascii="Times New Roman" w:eastAsia="Times New Roman" w:hAnsi="Times New Roman" w:cs="Times New Roman"/>
          <w:b/>
          <w:bCs/>
          <w:color w:val="000000" w:themeColor="text1"/>
        </w:rPr>
        <w:t xml:space="preserve">Sistema </w:t>
      </w:r>
      <w:r w:rsidR="00535916">
        <w:rPr>
          <w:rFonts w:ascii="Times New Roman" w:eastAsia="Times New Roman" w:hAnsi="Times New Roman" w:cs="Times New Roman"/>
          <w:b/>
          <w:bCs/>
          <w:color w:val="000000" w:themeColor="text1"/>
        </w:rPr>
        <w:t xml:space="preserve">mecánico </w:t>
      </w:r>
      <w:r w:rsidRPr="282F9061">
        <w:rPr>
          <w:rFonts w:ascii="Times New Roman" w:eastAsia="Times New Roman" w:hAnsi="Times New Roman" w:cs="Times New Roman"/>
          <w:b/>
          <w:bCs/>
          <w:color w:val="000000" w:themeColor="text1"/>
        </w:rPr>
        <w:t>de corredera:</w:t>
      </w:r>
    </w:p>
    <w:p w14:paraId="589A7E4B" w14:textId="44375BF1" w:rsidR="282F9061" w:rsidRDefault="00BE38D5" w:rsidP="00B733C9">
      <w:pPr>
        <w:pStyle w:val="Prrafodelista"/>
        <w:numPr>
          <w:ilvl w:val="1"/>
          <w:numId w:val="5"/>
        </w:numPr>
        <w:spacing w:line="360" w:lineRule="auto"/>
        <w:rPr>
          <w:rFonts w:ascii="Times New Roman" w:eastAsia="Times New Roman" w:hAnsi="Times New Roman" w:cs="Times New Roman"/>
          <w:color w:val="000000" w:themeColor="text1"/>
        </w:rPr>
      </w:pPr>
      <w:r w:rsidRPr="00BE38D5">
        <w:rPr>
          <w:rFonts w:ascii="Times New Roman" w:eastAsia="Times New Roman" w:hAnsi="Times New Roman" w:cs="Times New Roman"/>
          <w:color w:val="000000" w:themeColor="text1"/>
        </w:rPr>
        <w:t>Sistema de corredera. ¿Está presente? [1/0]</w:t>
      </w:r>
    </w:p>
    <w:p w14:paraId="109CF9E1" w14:textId="5650C607" w:rsidR="00BE38D5" w:rsidRDefault="0042412D" w:rsidP="00B733C9">
      <w:pPr>
        <w:pStyle w:val="Prrafodelista"/>
        <w:numPr>
          <w:ilvl w:val="1"/>
          <w:numId w:val="5"/>
        </w:numPr>
        <w:spacing w:line="360" w:lineRule="auto"/>
        <w:rPr>
          <w:rFonts w:ascii="Times New Roman" w:eastAsia="Times New Roman" w:hAnsi="Times New Roman" w:cs="Times New Roman"/>
          <w:color w:val="000000" w:themeColor="text1"/>
        </w:rPr>
      </w:pPr>
      <w:r w:rsidRPr="0042412D">
        <w:rPr>
          <w:rFonts w:ascii="Times New Roman" w:eastAsia="Times New Roman" w:hAnsi="Times New Roman" w:cs="Times New Roman"/>
          <w:color w:val="000000" w:themeColor="text1"/>
        </w:rPr>
        <w:t>Fuerza de arrastre del sistema térmico [N]</w:t>
      </w:r>
    </w:p>
    <w:p w14:paraId="4896A550" w14:textId="451AAD67" w:rsidR="0042412D" w:rsidRDefault="004F45B7" w:rsidP="00B733C9">
      <w:pPr>
        <w:pStyle w:val="Prrafodelista"/>
        <w:numPr>
          <w:ilvl w:val="1"/>
          <w:numId w:val="5"/>
        </w:numPr>
        <w:spacing w:line="360" w:lineRule="auto"/>
        <w:rPr>
          <w:rFonts w:ascii="Times New Roman" w:eastAsia="Times New Roman" w:hAnsi="Times New Roman" w:cs="Times New Roman"/>
          <w:color w:val="000000" w:themeColor="text1"/>
        </w:rPr>
      </w:pPr>
      <w:r w:rsidRPr="004F45B7">
        <w:rPr>
          <w:rFonts w:ascii="Times New Roman" w:eastAsia="Times New Roman" w:hAnsi="Times New Roman" w:cs="Times New Roman"/>
          <w:color w:val="000000" w:themeColor="text1"/>
        </w:rPr>
        <w:t>Cantidad de piezas [n#]</w:t>
      </w:r>
    </w:p>
    <w:p w14:paraId="2E7C2889" w14:textId="63A5FA88" w:rsidR="004F45B7" w:rsidRDefault="004D7178" w:rsidP="00B733C9">
      <w:pPr>
        <w:pStyle w:val="Prrafodelista"/>
        <w:numPr>
          <w:ilvl w:val="1"/>
          <w:numId w:val="5"/>
        </w:numPr>
        <w:spacing w:line="360" w:lineRule="auto"/>
        <w:rPr>
          <w:rFonts w:ascii="Times New Roman" w:eastAsia="Times New Roman" w:hAnsi="Times New Roman" w:cs="Times New Roman"/>
          <w:color w:val="000000" w:themeColor="text1"/>
        </w:rPr>
      </w:pPr>
      <w:r w:rsidRPr="004D7178">
        <w:rPr>
          <w:rFonts w:ascii="Times New Roman" w:eastAsia="Times New Roman" w:hAnsi="Times New Roman" w:cs="Times New Roman"/>
          <w:color w:val="000000" w:themeColor="text1"/>
        </w:rPr>
        <w:t>Dimensiones de piezas del mecanismo de corredera [mm]</w:t>
      </w:r>
    </w:p>
    <w:p w14:paraId="3354E9F9" w14:textId="55ECE821" w:rsidR="004D7178" w:rsidRDefault="00C627A2" w:rsidP="00B733C9">
      <w:pPr>
        <w:pStyle w:val="Prrafodelista"/>
        <w:numPr>
          <w:ilvl w:val="1"/>
          <w:numId w:val="5"/>
        </w:numPr>
        <w:spacing w:line="360" w:lineRule="auto"/>
        <w:rPr>
          <w:rFonts w:ascii="Times New Roman" w:eastAsia="Times New Roman" w:hAnsi="Times New Roman" w:cs="Times New Roman"/>
          <w:color w:val="000000" w:themeColor="text1"/>
        </w:rPr>
      </w:pPr>
      <w:r w:rsidRPr="00C627A2">
        <w:rPr>
          <w:rFonts w:ascii="Times New Roman" w:eastAsia="Times New Roman" w:hAnsi="Times New Roman" w:cs="Times New Roman"/>
          <w:color w:val="000000" w:themeColor="text1"/>
        </w:rPr>
        <w:t>Material de piezas del sistema de corredera. Propiedades mecánicas e intrínsecas [Kg/m3, Mpa]</w:t>
      </w:r>
    </w:p>
    <w:p w14:paraId="79F5107B" w14:textId="215389C7" w:rsidR="00535916" w:rsidRDefault="00535916" w:rsidP="00B733C9">
      <w:pPr>
        <w:pStyle w:val="Prrafodelista"/>
        <w:numPr>
          <w:ilvl w:val="1"/>
          <w:numId w:val="5"/>
        </w:numPr>
        <w:spacing w:line="360" w:lineRule="auto"/>
        <w:rPr>
          <w:rFonts w:ascii="Times New Roman" w:eastAsia="Times New Roman" w:hAnsi="Times New Roman" w:cs="Times New Roman"/>
          <w:color w:val="000000" w:themeColor="text1"/>
        </w:rPr>
      </w:pPr>
      <w:r w:rsidRPr="00535916">
        <w:rPr>
          <w:rFonts w:ascii="Times New Roman" w:eastAsia="Times New Roman" w:hAnsi="Times New Roman" w:cs="Times New Roman"/>
          <w:color w:val="000000" w:themeColor="text1"/>
        </w:rPr>
        <w:t>Carrera del mecanismo [mm]</w:t>
      </w:r>
    </w:p>
    <w:p w14:paraId="5721B8B8" w14:textId="77777777" w:rsidR="00B733C9" w:rsidRPr="00B733C9" w:rsidRDefault="00B733C9" w:rsidP="00B733C9">
      <w:pPr>
        <w:pStyle w:val="Prrafodelista"/>
        <w:spacing w:line="360" w:lineRule="auto"/>
        <w:ind w:left="1440"/>
        <w:rPr>
          <w:rFonts w:ascii="Times New Roman" w:eastAsia="Times New Roman" w:hAnsi="Times New Roman" w:cs="Times New Roman"/>
          <w:color w:val="000000" w:themeColor="text1"/>
        </w:rPr>
      </w:pPr>
    </w:p>
    <w:p w14:paraId="73E13416" w14:textId="1C266846" w:rsidR="7F12B06E" w:rsidRDefault="7F12B06E" w:rsidP="00B733C9">
      <w:pPr>
        <w:pStyle w:val="Prrafodelista"/>
        <w:numPr>
          <w:ilvl w:val="0"/>
          <w:numId w:val="5"/>
        </w:numPr>
        <w:spacing w:line="360" w:lineRule="auto"/>
        <w:rPr>
          <w:rFonts w:ascii="Times New Roman" w:eastAsia="Times New Roman" w:hAnsi="Times New Roman" w:cs="Times New Roman"/>
          <w:b/>
          <w:bCs/>
          <w:color w:val="000000" w:themeColor="text1"/>
        </w:rPr>
      </w:pPr>
      <w:r w:rsidRPr="282F9061">
        <w:rPr>
          <w:rFonts w:ascii="Times New Roman" w:eastAsia="Times New Roman" w:hAnsi="Times New Roman" w:cs="Times New Roman"/>
          <w:b/>
          <w:bCs/>
          <w:color w:val="000000" w:themeColor="text1"/>
        </w:rPr>
        <w:t>Estructura:</w:t>
      </w:r>
    </w:p>
    <w:p w14:paraId="2D0398A8" w14:textId="0E6860DD" w:rsidR="00751C25" w:rsidRDefault="00A80887" w:rsidP="00B733C9">
      <w:pPr>
        <w:pStyle w:val="Prrafodelista"/>
        <w:numPr>
          <w:ilvl w:val="1"/>
          <w:numId w:val="5"/>
        </w:numPr>
        <w:spacing w:line="360" w:lineRule="auto"/>
        <w:rPr>
          <w:rFonts w:ascii="Times New Roman" w:eastAsia="Times New Roman" w:hAnsi="Times New Roman" w:cs="Times New Roman"/>
          <w:color w:val="000000" w:themeColor="text1"/>
        </w:rPr>
      </w:pPr>
      <w:r w:rsidRPr="00A80887">
        <w:rPr>
          <w:rFonts w:ascii="Times New Roman" w:eastAsia="Times New Roman" w:hAnsi="Times New Roman" w:cs="Times New Roman"/>
          <w:color w:val="000000" w:themeColor="text1"/>
        </w:rPr>
        <w:t>Dimensiones de la termoformadora [mm x mm x mm]</w:t>
      </w:r>
    </w:p>
    <w:p w14:paraId="45860493" w14:textId="7F89C249" w:rsidR="00A80887" w:rsidRDefault="00001138" w:rsidP="00B733C9">
      <w:pPr>
        <w:pStyle w:val="Prrafodelista"/>
        <w:numPr>
          <w:ilvl w:val="1"/>
          <w:numId w:val="5"/>
        </w:numPr>
        <w:spacing w:line="360" w:lineRule="auto"/>
        <w:rPr>
          <w:rFonts w:ascii="Times New Roman" w:eastAsia="Times New Roman" w:hAnsi="Times New Roman" w:cs="Times New Roman"/>
          <w:color w:val="000000" w:themeColor="text1"/>
        </w:rPr>
      </w:pPr>
      <w:r w:rsidRPr="00001138">
        <w:rPr>
          <w:rFonts w:ascii="Times New Roman" w:eastAsia="Times New Roman" w:hAnsi="Times New Roman" w:cs="Times New Roman"/>
          <w:color w:val="000000" w:themeColor="text1"/>
        </w:rPr>
        <w:t>Área máxima de formado [mm]</w:t>
      </w:r>
    </w:p>
    <w:p w14:paraId="14F25790" w14:textId="59A041C9" w:rsidR="00001138" w:rsidRDefault="004531B3" w:rsidP="00B733C9">
      <w:pPr>
        <w:pStyle w:val="Prrafodelista"/>
        <w:numPr>
          <w:ilvl w:val="1"/>
          <w:numId w:val="5"/>
        </w:numPr>
        <w:spacing w:line="360" w:lineRule="auto"/>
        <w:rPr>
          <w:rFonts w:ascii="Times New Roman" w:eastAsia="Times New Roman" w:hAnsi="Times New Roman" w:cs="Times New Roman"/>
          <w:color w:val="000000" w:themeColor="text1"/>
        </w:rPr>
      </w:pPr>
      <w:r w:rsidRPr="004531B3">
        <w:rPr>
          <w:rFonts w:ascii="Times New Roman" w:eastAsia="Times New Roman" w:hAnsi="Times New Roman" w:cs="Times New Roman"/>
          <w:color w:val="000000" w:themeColor="text1"/>
        </w:rPr>
        <w:t>Peso total de la maquina [Kg]</w:t>
      </w:r>
    </w:p>
    <w:p w14:paraId="0BA745A2" w14:textId="55AC36FC" w:rsidR="003D3BE7" w:rsidRDefault="003D3BE7" w:rsidP="00B733C9">
      <w:pPr>
        <w:pStyle w:val="Prrafodelista"/>
        <w:numPr>
          <w:ilvl w:val="1"/>
          <w:numId w:val="5"/>
        </w:numPr>
        <w:spacing w:line="360" w:lineRule="auto"/>
        <w:rPr>
          <w:rFonts w:ascii="Times New Roman" w:eastAsia="Times New Roman" w:hAnsi="Times New Roman" w:cs="Times New Roman"/>
          <w:color w:val="000000" w:themeColor="text1"/>
        </w:rPr>
      </w:pPr>
      <w:r w:rsidRPr="003D3BE7">
        <w:rPr>
          <w:rFonts w:ascii="Times New Roman" w:eastAsia="Times New Roman" w:hAnsi="Times New Roman" w:cs="Times New Roman"/>
          <w:color w:val="000000" w:themeColor="text1"/>
        </w:rPr>
        <w:t>Fuerza para desplazamiento de la maquina [N]</w:t>
      </w:r>
    </w:p>
    <w:p w14:paraId="319939DF" w14:textId="1CA7D6A9" w:rsidR="003D3BE7" w:rsidRDefault="008769FD" w:rsidP="00B733C9">
      <w:pPr>
        <w:pStyle w:val="Prrafodelista"/>
        <w:numPr>
          <w:ilvl w:val="1"/>
          <w:numId w:val="5"/>
        </w:numPr>
        <w:spacing w:line="360" w:lineRule="auto"/>
        <w:rPr>
          <w:rFonts w:ascii="Times New Roman" w:eastAsia="Times New Roman" w:hAnsi="Times New Roman" w:cs="Times New Roman"/>
          <w:color w:val="000000" w:themeColor="text1"/>
        </w:rPr>
      </w:pPr>
      <w:r w:rsidRPr="008769FD">
        <w:rPr>
          <w:rFonts w:ascii="Times New Roman" w:eastAsia="Times New Roman" w:hAnsi="Times New Roman" w:cs="Times New Roman"/>
          <w:color w:val="000000" w:themeColor="text1"/>
        </w:rPr>
        <w:t>N</w:t>
      </w:r>
      <w:r>
        <w:rPr>
          <w:rFonts w:ascii="Times New Roman" w:eastAsia="Times New Roman" w:hAnsi="Times New Roman" w:cs="Times New Roman"/>
          <w:color w:val="000000" w:themeColor="text1"/>
        </w:rPr>
        <w:t>ú</w:t>
      </w:r>
      <w:r w:rsidRPr="008769FD">
        <w:rPr>
          <w:rFonts w:ascii="Times New Roman" w:eastAsia="Times New Roman" w:hAnsi="Times New Roman" w:cs="Times New Roman"/>
          <w:color w:val="000000" w:themeColor="text1"/>
        </w:rPr>
        <w:t>mero de pernos, tornillos y arandelas [n#</w:t>
      </w:r>
      <w:r>
        <w:rPr>
          <w:rFonts w:ascii="Times New Roman" w:eastAsia="Times New Roman" w:hAnsi="Times New Roman" w:cs="Times New Roman"/>
          <w:color w:val="000000" w:themeColor="text1"/>
        </w:rPr>
        <w:t>]</w:t>
      </w:r>
    </w:p>
    <w:p w14:paraId="334AC6C8" w14:textId="3CBD2C1B" w:rsidR="008769FD" w:rsidRDefault="008320EF" w:rsidP="00B733C9">
      <w:pPr>
        <w:pStyle w:val="Prrafodelista"/>
        <w:numPr>
          <w:ilvl w:val="1"/>
          <w:numId w:val="5"/>
        </w:numPr>
        <w:spacing w:line="360" w:lineRule="auto"/>
        <w:rPr>
          <w:rFonts w:ascii="Times New Roman" w:eastAsia="Times New Roman" w:hAnsi="Times New Roman" w:cs="Times New Roman"/>
          <w:color w:val="000000" w:themeColor="text1"/>
        </w:rPr>
      </w:pPr>
      <w:r w:rsidRPr="008320EF">
        <w:rPr>
          <w:rFonts w:ascii="Times New Roman" w:eastAsia="Times New Roman" w:hAnsi="Times New Roman" w:cs="Times New Roman"/>
          <w:color w:val="000000" w:themeColor="text1"/>
        </w:rPr>
        <w:t>Especificaciones de pernos, tornillos y arandelas [</w:t>
      </w:r>
      <w:r w:rsidR="00227073" w:rsidRPr="008320EF">
        <w:rPr>
          <w:rFonts w:ascii="Times New Roman" w:eastAsia="Times New Roman" w:hAnsi="Times New Roman" w:cs="Times New Roman"/>
          <w:color w:val="000000" w:themeColor="text1"/>
        </w:rPr>
        <w:t>mm, mm</w:t>
      </w:r>
      <w:r w:rsidRPr="008320EF">
        <w:rPr>
          <w:rFonts w:ascii="Times New Roman" w:eastAsia="Times New Roman" w:hAnsi="Times New Roman" w:cs="Times New Roman"/>
          <w:color w:val="000000" w:themeColor="text1"/>
        </w:rPr>
        <w:t>2,</w:t>
      </w:r>
      <w:r w:rsidR="009E79E9">
        <w:rPr>
          <w:rFonts w:ascii="Times New Roman" w:eastAsia="Times New Roman" w:hAnsi="Times New Roman" w:cs="Times New Roman"/>
          <w:color w:val="000000" w:themeColor="text1"/>
        </w:rPr>
        <w:t xml:space="preserve"> </w:t>
      </w:r>
      <w:r w:rsidRPr="008320EF">
        <w:rPr>
          <w:rFonts w:ascii="Times New Roman" w:eastAsia="Times New Roman" w:hAnsi="Times New Roman" w:cs="Times New Roman"/>
          <w:color w:val="000000" w:themeColor="text1"/>
        </w:rPr>
        <w:t>paso]</w:t>
      </w:r>
    </w:p>
    <w:p w14:paraId="02198913" w14:textId="1D41B1EF" w:rsidR="00751C25" w:rsidRDefault="00227073" w:rsidP="00B733C9">
      <w:pPr>
        <w:pStyle w:val="Prrafodelista"/>
        <w:numPr>
          <w:ilvl w:val="1"/>
          <w:numId w:val="5"/>
        </w:numPr>
        <w:spacing w:line="360" w:lineRule="auto"/>
        <w:rPr>
          <w:rFonts w:ascii="Times New Roman" w:eastAsia="Times New Roman" w:hAnsi="Times New Roman" w:cs="Times New Roman"/>
          <w:color w:val="000000" w:themeColor="text1"/>
        </w:rPr>
      </w:pPr>
      <w:r w:rsidRPr="00227073">
        <w:rPr>
          <w:rFonts w:ascii="Times New Roman" w:eastAsia="Times New Roman" w:hAnsi="Times New Roman" w:cs="Times New Roman"/>
          <w:color w:val="000000" w:themeColor="text1"/>
        </w:rPr>
        <w:lastRenderedPageBreak/>
        <w:t xml:space="preserve">Ruedas giratorias. </w:t>
      </w:r>
      <w:r>
        <w:rPr>
          <w:rFonts w:ascii="Times New Roman" w:eastAsia="Times New Roman" w:hAnsi="Times New Roman" w:cs="Times New Roman"/>
          <w:color w:val="000000" w:themeColor="text1"/>
        </w:rPr>
        <w:t>¿Están presentes?</w:t>
      </w:r>
      <w:r w:rsidRPr="00227073">
        <w:rPr>
          <w:rFonts w:ascii="Times New Roman" w:eastAsia="Times New Roman" w:hAnsi="Times New Roman" w:cs="Times New Roman"/>
          <w:color w:val="000000" w:themeColor="text1"/>
        </w:rPr>
        <w:t xml:space="preserve"> [1/0]</w:t>
      </w:r>
    </w:p>
    <w:p w14:paraId="36EA64A3" w14:textId="77777777" w:rsidR="00161B8E" w:rsidRPr="00161B8E" w:rsidRDefault="00161B8E" w:rsidP="00B733C9">
      <w:pPr>
        <w:pStyle w:val="Prrafodelista"/>
        <w:spacing w:line="360" w:lineRule="auto"/>
        <w:ind w:left="1440"/>
        <w:rPr>
          <w:rFonts w:ascii="Times New Roman" w:eastAsia="Times New Roman" w:hAnsi="Times New Roman" w:cs="Times New Roman"/>
          <w:color w:val="000000" w:themeColor="text1"/>
        </w:rPr>
      </w:pPr>
    </w:p>
    <w:p w14:paraId="23E41C33" w14:textId="452EF499" w:rsidR="7F12B06E" w:rsidRDefault="7F12B06E" w:rsidP="00B733C9">
      <w:pPr>
        <w:pStyle w:val="Prrafodelista"/>
        <w:numPr>
          <w:ilvl w:val="0"/>
          <w:numId w:val="5"/>
        </w:numPr>
        <w:spacing w:line="360" w:lineRule="auto"/>
        <w:rPr>
          <w:rFonts w:ascii="Times New Roman" w:eastAsia="Times New Roman" w:hAnsi="Times New Roman" w:cs="Times New Roman"/>
          <w:b/>
          <w:bCs/>
          <w:color w:val="000000" w:themeColor="text1"/>
        </w:rPr>
      </w:pPr>
      <w:r w:rsidRPr="282F9061">
        <w:rPr>
          <w:rFonts w:ascii="Times New Roman" w:eastAsia="Times New Roman" w:hAnsi="Times New Roman" w:cs="Times New Roman"/>
          <w:b/>
          <w:bCs/>
          <w:color w:val="000000" w:themeColor="text1"/>
        </w:rPr>
        <w:t>Sistema térmico</w:t>
      </w:r>
      <w:r w:rsidRPr="282F9061">
        <w:rPr>
          <w:rFonts w:ascii="Times New Roman" w:eastAsia="Times New Roman" w:hAnsi="Times New Roman" w:cs="Times New Roman"/>
          <w:color w:val="000000" w:themeColor="text1"/>
        </w:rPr>
        <w:t>:</w:t>
      </w:r>
    </w:p>
    <w:p w14:paraId="5F21931F" w14:textId="235AA352" w:rsidR="0023701E" w:rsidRDefault="00CC6D2B" w:rsidP="00B733C9">
      <w:pPr>
        <w:pStyle w:val="Prrafodelista"/>
        <w:numPr>
          <w:ilvl w:val="1"/>
          <w:numId w:val="5"/>
        </w:numPr>
        <w:spacing w:line="360" w:lineRule="auto"/>
        <w:rPr>
          <w:rFonts w:ascii="Times New Roman" w:eastAsia="Times New Roman" w:hAnsi="Times New Roman" w:cs="Times New Roman"/>
          <w:color w:val="000000" w:themeColor="text1"/>
        </w:rPr>
      </w:pPr>
      <w:r w:rsidRPr="00CC6D2B">
        <w:rPr>
          <w:rFonts w:ascii="Times New Roman" w:eastAsia="Times New Roman" w:hAnsi="Times New Roman" w:cs="Times New Roman"/>
          <w:color w:val="000000" w:themeColor="text1"/>
        </w:rPr>
        <w:t>Material de</w:t>
      </w:r>
      <w:r>
        <w:rPr>
          <w:rFonts w:ascii="Times New Roman" w:eastAsia="Times New Roman" w:hAnsi="Times New Roman" w:cs="Times New Roman"/>
          <w:color w:val="000000" w:themeColor="text1"/>
        </w:rPr>
        <w:t>l</w:t>
      </w:r>
      <w:r w:rsidRPr="00CC6D2B">
        <w:rPr>
          <w:rFonts w:ascii="Times New Roman" w:eastAsia="Times New Roman" w:hAnsi="Times New Roman" w:cs="Times New Roman"/>
          <w:color w:val="000000" w:themeColor="text1"/>
        </w:rPr>
        <w:t xml:space="preserve"> elemento conductor y sus propiedades intrínsecas [kg,</w:t>
      </w:r>
      <w:r>
        <w:rPr>
          <w:rFonts w:ascii="Times New Roman" w:eastAsia="Times New Roman" w:hAnsi="Times New Roman" w:cs="Times New Roman"/>
          <w:color w:val="000000" w:themeColor="text1"/>
        </w:rPr>
        <w:t xml:space="preserve"> </w:t>
      </w:r>
      <w:r w:rsidRPr="00CC6D2B">
        <w:rPr>
          <w:rFonts w:ascii="Times New Roman" w:eastAsia="Times New Roman" w:hAnsi="Times New Roman" w:cs="Times New Roman"/>
          <w:color w:val="000000" w:themeColor="text1"/>
        </w:rPr>
        <w:t>mm,</w:t>
      </w:r>
      <w:r>
        <w:rPr>
          <w:rFonts w:ascii="Times New Roman" w:eastAsia="Times New Roman" w:hAnsi="Times New Roman" w:cs="Times New Roman"/>
          <w:color w:val="000000" w:themeColor="text1"/>
        </w:rPr>
        <w:t xml:space="preserve"> </w:t>
      </w:r>
      <w:r w:rsidRPr="00CC6D2B">
        <w:rPr>
          <w:rFonts w:ascii="Times New Roman" w:eastAsia="Times New Roman" w:hAnsi="Times New Roman" w:cs="Times New Roman"/>
          <w:color w:val="000000" w:themeColor="text1"/>
        </w:rPr>
        <w:t>mm2,</w:t>
      </w:r>
      <w:r>
        <w:rPr>
          <w:rFonts w:ascii="Times New Roman" w:eastAsia="Times New Roman" w:hAnsi="Times New Roman" w:cs="Times New Roman"/>
          <w:color w:val="000000" w:themeColor="text1"/>
        </w:rPr>
        <w:t xml:space="preserve"> </w:t>
      </w:r>
      <w:r w:rsidRPr="00CC6D2B">
        <w:rPr>
          <w:rFonts w:ascii="Times New Roman" w:eastAsia="Times New Roman" w:hAnsi="Times New Roman" w:cs="Times New Roman"/>
          <w:color w:val="000000" w:themeColor="text1"/>
        </w:rPr>
        <w:t>mm3]</w:t>
      </w:r>
    </w:p>
    <w:p w14:paraId="15A21A7E" w14:textId="562200FC" w:rsidR="00CC6D2B" w:rsidRDefault="0094506E" w:rsidP="00B733C9">
      <w:pPr>
        <w:pStyle w:val="Prrafodelista"/>
        <w:numPr>
          <w:ilvl w:val="1"/>
          <w:numId w:val="5"/>
        </w:numPr>
        <w:spacing w:line="360" w:lineRule="auto"/>
        <w:rPr>
          <w:rFonts w:ascii="Times New Roman" w:eastAsia="Times New Roman" w:hAnsi="Times New Roman" w:cs="Times New Roman"/>
          <w:color w:val="000000" w:themeColor="text1"/>
        </w:rPr>
      </w:pPr>
      <w:r w:rsidRPr="0094506E">
        <w:rPr>
          <w:rFonts w:ascii="Times New Roman" w:eastAsia="Times New Roman" w:hAnsi="Times New Roman" w:cs="Times New Roman"/>
          <w:color w:val="000000" w:themeColor="text1"/>
        </w:rPr>
        <w:t>Impedancia eléctrica del elemento conductor [ohm]</w:t>
      </w:r>
    </w:p>
    <w:p w14:paraId="3DCBCA9E" w14:textId="138A2254" w:rsidR="0094506E" w:rsidRDefault="00120560" w:rsidP="00B733C9">
      <w:pPr>
        <w:pStyle w:val="Prrafodelista"/>
        <w:numPr>
          <w:ilvl w:val="1"/>
          <w:numId w:val="5"/>
        </w:numPr>
        <w:spacing w:line="360" w:lineRule="auto"/>
        <w:rPr>
          <w:rFonts w:ascii="Times New Roman" w:eastAsia="Times New Roman" w:hAnsi="Times New Roman" w:cs="Times New Roman"/>
          <w:color w:val="000000" w:themeColor="text1"/>
        </w:rPr>
      </w:pPr>
      <w:r w:rsidRPr="00120560">
        <w:rPr>
          <w:rFonts w:ascii="Times New Roman" w:eastAsia="Times New Roman" w:hAnsi="Times New Roman" w:cs="Times New Roman"/>
          <w:color w:val="000000" w:themeColor="text1"/>
        </w:rPr>
        <w:t>Conductividad térmica del elemento conductor [W/m *°C]</w:t>
      </w:r>
    </w:p>
    <w:p w14:paraId="652E944A" w14:textId="3F5F0967" w:rsidR="00120560" w:rsidRDefault="00BD362B" w:rsidP="00B733C9">
      <w:pPr>
        <w:pStyle w:val="Prrafodelista"/>
        <w:numPr>
          <w:ilvl w:val="1"/>
          <w:numId w:val="5"/>
        </w:numPr>
        <w:spacing w:line="360" w:lineRule="auto"/>
        <w:rPr>
          <w:rFonts w:ascii="Times New Roman" w:eastAsia="Times New Roman" w:hAnsi="Times New Roman" w:cs="Times New Roman"/>
          <w:color w:val="000000" w:themeColor="text1"/>
        </w:rPr>
      </w:pPr>
      <w:r w:rsidRPr="00BD362B">
        <w:rPr>
          <w:rFonts w:ascii="Times New Roman" w:eastAsia="Times New Roman" w:hAnsi="Times New Roman" w:cs="Times New Roman"/>
          <w:color w:val="000000" w:themeColor="text1"/>
        </w:rPr>
        <w:t>Emisividad de la impedancia [ε]</w:t>
      </w:r>
    </w:p>
    <w:p w14:paraId="47570417" w14:textId="317F6141" w:rsidR="00BD362B" w:rsidRDefault="00614EED" w:rsidP="00B733C9">
      <w:pPr>
        <w:pStyle w:val="Prrafodelista"/>
        <w:numPr>
          <w:ilvl w:val="1"/>
          <w:numId w:val="5"/>
        </w:numPr>
        <w:spacing w:line="360" w:lineRule="auto"/>
        <w:rPr>
          <w:rFonts w:ascii="Times New Roman" w:eastAsia="Times New Roman" w:hAnsi="Times New Roman" w:cs="Times New Roman"/>
          <w:color w:val="000000" w:themeColor="text1"/>
        </w:rPr>
      </w:pPr>
      <w:r w:rsidRPr="00614EED">
        <w:rPr>
          <w:rFonts w:ascii="Times New Roman" w:eastAsia="Times New Roman" w:hAnsi="Times New Roman" w:cs="Times New Roman"/>
          <w:color w:val="000000" w:themeColor="text1"/>
        </w:rPr>
        <w:t>Tiempo de calentamiento del material conductor [s]</w:t>
      </w:r>
    </w:p>
    <w:p w14:paraId="126EA28D" w14:textId="21E29D79" w:rsidR="00614EED" w:rsidRDefault="00B60E04" w:rsidP="00B733C9">
      <w:pPr>
        <w:pStyle w:val="Prrafodelista"/>
        <w:numPr>
          <w:ilvl w:val="1"/>
          <w:numId w:val="5"/>
        </w:numPr>
        <w:spacing w:line="360" w:lineRule="auto"/>
        <w:rPr>
          <w:rFonts w:ascii="Times New Roman" w:eastAsia="Times New Roman" w:hAnsi="Times New Roman" w:cs="Times New Roman"/>
          <w:color w:val="000000" w:themeColor="text1"/>
        </w:rPr>
      </w:pPr>
      <w:r w:rsidRPr="00B60E04">
        <w:rPr>
          <w:rFonts w:ascii="Times New Roman" w:eastAsia="Times New Roman" w:hAnsi="Times New Roman" w:cs="Times New Roman"/>
          <w:color w:val="000000" w:themeColor="text1"/>
        </w:rPr>
        <w:t>Rango de temperaturas de operación [°C]</w:t>
      </w:r>
    </w:p>
    <w:p w14:paraId="16ED012B" w14:textId="2CD7CA6E" w:rsidR="00B60E04" w:rsidRDefault="007A77EC" w:rsidP="00B733C9">
      <w:pPr>
        <w:pStyle w:val="Prrafodelista"/>
        <w:numPr>
          <w:ilvl w:val="1"/>
          <w:numId w:val="5"/>
        </w:numPr>
        <w:spacing w:line="360" w:lineRule="auto"/>
        <w:rPr>
          <w:rFonts w:ascii="Times New Roman" w:eastAsia="Times New Roman" w:hAnsi="Times New Roman" w:cs="Times New Roman"/>
          <w:color w:val="000000" w:themeColor="text1"/>
        </w:rPr>
      </w:pPr>
      <w:r w:rsidRPr="007A77EC">
        <w:rPr>
          <w:rFonts w:ascii="Times New Roman" w:eastAsia="Times New Roman" w:hAnsi="Times New Roman" w:cs="Times New Roman"/>
          <w:color w:val="000000" w:themeColor="text1"/>
        </w:rPr>
        <w:t>Material formado y sus propiedades intrínsecas [kg,</w:t>
      </w:r>
      <w:r>
        <w:rPr>
          <w:rFonts w:ascii="Times New Roman" w:eastAsia="Times New Roman" w:hAnsi="Times New Roman" w:cs="Times New Roman"/>
          <w:color w:val="000000" w:themeColor="text1"/>
        </w:rPr>
        <w:t xml:space="preserve"> </w:t>
      </w:r>
      <w:r w:rsidRPr="007A77EC">
        <w:rPr>
          <w:rFonts w:ascii="Times New Roman" w:eastAsia="Times New Roman" w:hAnsi="Times New Roman" w:cs="Times New Roman"/>
          <w:color w:val="000000" w:themeColor="text1"/>
        </w:rPr>
        <w:t>mm,</w:t>
      </w:r>
      <w:r>
        <w:rPr>
          <w:rFonts w:ascii="Times New Roman" w:eastAsia="Times New Roman" w:hAnsi="Times New Roman" w:cs="Times New Roman"/>
          <w:color w:val="000000" w:themeColor="text1"/>
        </w:rPr>
        <w:t xml:space="preserve"> </w:t>
      </w:r>
      <w:r w:rsidRPr="007A77EC">
        <w:rPr>
          <w:rFonts w:ascii="Times New Roman" w:eastAsia="Times New Roman" w:hAnsi="Times New Roman" w:cs="Times New Roman"/>
          <w:color w:val="000000" w:themeColor="text1"/>
        </w:rPr>
        <w:t>mm2,</w:t>
      </w:r>
      <w:r>
        <w:rPr>
          <w:rFonts w:ascii="Times New Roman" w:eastAsia="Times New Roman" w:hAnsi="Times New Roman" w:cs="Times New Roman"/>
          <w:color w:val="000000" w:themeColor="text1"/>
        </w:rPr>
        <w:t xml:space="preserve"> </w:t>
      </w:r>
      <w:r w:rsidRPr="007A77EC">
        <w:rPr>
          <w:rFonts w:ascii="Times New Roman" w:eastAsia="Times New Roman" w:hAnsi="Times New Roman" w:cs="Times New Roman"/>
          <w:color w:val="000000" w:themeColor="text1"/>
        </w:rPr>
        <w:t>mm3]</w:t>
      </w:r>
    </w:p>
    <w:p w14:paraId="54DA5B43" w14:textId="66EECFFE" w:rsidR="007A77EC" w:rsidRDefault="005B249F" w:rsidP="00B733C9">
      <w:pPr>
        <w:pStyle w:val="Prrafodelista"/>
        <w:numPr>
          <w:ilvl w:val="1"/>
          <w:numId w:val="5"/>
        </w:numPr>
        <w:spacing w:line="360" w:lineRule="auto"/>
        <w:rPr>
          <w:rFonts w:ascii="Times New Roman" w:eastAsia="Times New Roman" w:hAnsi="Times New Roman" w:cs="Times New Roman"/>
          <w:color w:val="000000" w:themeColor="text1"/>
        </w:rPr>
      </w:pPr>
      <w:r w:rsidRPr="005B249F">
        <w:rPr>
          <w:rFonts w:ascii="Times New Roman" w:eastAsia="Times New Roman" w:hAnsi="Times New Roman" w:cs="Times New Roman"/>
          <w:color w:val="000000" w:themeColor="text1"/>
        </w:rPr>
        <w:t>Conductividad térmica material de formado [W/m *°C]</w:t>
      </w:r>
    </w:p>
    <w:p w14:paraId="203789D3" w14:textId="169E8629" w:rsidR="005B249F" w:rsidRDefault="00691591" w:rsidP="00B733C9">
      <w:pPr>
        <w:pStyle w:val="Prrafodelista"/>
        <w:numPr>
          <w:ilvl w:val="1"/>
          <w:numId w:val="5"/>
        </w:numPr>
        <w:spacing w:line="360" w:lineRule="auto"/>
        <w:rPr>
          <w:rFonts w:ascii="Times New Roman" w:eastAsia="Times New Roman" w:hAnsi="Times New Roman" w:cs="Times New Roman"/>
          <w:color w:val="000000" w:themeColor="text1"/>
        </w:rPr>
      </w:pPr>
      <w:r w:rsidRPr="00691591">
        <w:rPr>
          <w:rFonts w:ascii="Times New Roman" w:eastAsia="Times New Roman" w:hAnsi="Times New Roman" w:cs="Times New Roman"/>
          <w:color w:val="000000" w:themeColor="text1"/>
        </w:rPr>
        <w:t>Absortividad del material formado [α]</w:t>
      </w:r>
    </w:p>
    <w:p w14:paraId="1E79DDC4" w14:textId="4A6378F3" w:rsidR="006E38CF" w:rsidRDefault="006E38CF" w:rsidP="00B733C9">
      <w:pPr>
        <w:pStyle w:val="Prrafodelista"/>
        <w:numPr>
          <w:ilvl w:val="1"/>
          <w:numId w:val="5"/>
        </w:numPr>
        <w:spacing w:line="360" w:lineRule="auto"/>
        <w:rPr>
          <w:rFonts w:ascii="Times New Roman" w:eastAsia="Times New Roman" w:hAnsi="Times New Roman" w:cs="Times New Roman"/>
          <w:color w:val="000000" w:themeColor="text1"/>
        </w:rPr>
      </w:pPr>
      <w:r w:rsidRPr="006E38CF">
        <w:rPr>
          <w:rFonts w:ascii="Times New Roman" w:eastAsia="Times New Roman" w:hAnsi="Times New Roman" w:cs="Times New Roman"/>
          <w:color w:val="000000" w:themeColor="text1"/>
        </w:rPr>
        <w:t>Temperatura de formado [°C]</w:t>
      </w:r>
    </w:p>
    <w:p w14:paraId="6B0CFAAB" w14:textId="14C339D9" w:rsidR="003B3C7E" w:rsidRDefault="003B3C7E" w:rsidP="00B733C9">
      <w:pPr>
        <w:pStyle w:val="Prrafodelista"/>
        <w:numPr>
          <w:ilvl w:val="1"/>
          <w:numId w:val="5"/>
        </w:numPr>
        <w:spacing w:line="360" w:lineRule="auto"/>
        <w:rPr>
          <w:rFonts w:ascii="Times New Roman" w:eastAsia="Times New Roman" w:hAnsi="Times New Roman" w:cs="Times New Roman"/>
          <w:color w:val="000000" w:themeColor="text1"/>
        </w:rPr>
      </w:pPr>
      <w:r w:rsidRPr="003B3C7E">
        <w:rPr>
          <w:rFonts w:ascii="Times New Roman" w:eastAsia="Times New Roman" w:hAnsi="Times New Roman" w:cs="Times New Roman"/>
          <w:color w:val="000000" w:themeColor="text1"/>
        </w:rPr>
        <w:t>Tamaño máximo del material [mm x mm]</w:t>
      </w:r>
    </w:p>
    <w:p w14:paraId="29D8F758" w14:textId="634893E4" w:rsidR="003B3C7E" w:rsidRDefault="00CB64F5" w:rsidP="00B733C9">
      <w:pPr>
        <w:pStyle w:val="Prrafodelista"/>
        <w:numPr>
          <w:ilvl w:val="1"/>
          <w:numId w:val="5"/>
        </w:numPr>
        <w:spacing w:line="360" w:lineRule="auto"/>
        <w:rPr>
          <w:rFonts w:ascii="Times New Roman" w:eastAsia="Times New Roman" w:hAnsi="Times New Roman" w:cs="Times New Roman"/>
          <w:color w:val="000000" w:themeColor="text1"/>
        </w:rPr>
      </w:pPr>
      <w:r w:rsidRPr="00CB64F5">
        <w:rPr>
          <w:rFonts w:ascii="Times New Roman" w:eastAsia="Times New Roman" w:hAnsi="Times New Roman" w:cs="Times New Roman"/>
          <w:color w:val="000000" w:themeColor="text1"/>
        </w:rPr>
        <w:t>Espesor máximo del material [mm]</w:t>
      </w:r>
    </w:p>
    <w:p w14:paraId="2D74985A" w14:textId="383005C7" w:rsidR="00CB64F5" w:rsidRDefault="00C2388D" w:rsidP="00B733C9">
      <w:pPr>
        <w:pStyle w:val="Prrafodelista"/>
        <w:numPr>
          <w:ilvl w:val="1"/>
          <w:numId w:val="5"/>
        </w:numPr>
        <w:spacing w:line="360" w:lineRule="auto"/>
        <w:rPr>
          <w:rFonts w:ascii="Times New Roman" w:eastAsia="Times New Roman" w:hAnsi="Times New Roman" w:cs="Times New Roman"/>
          <w:color w:val="000000" w:themeColor="text1"/>
        </w:rPr>
      </w:pPr>
      <w:r w:rsidRPr="00C2388D">
        <w:rPr>
          <w:rFonts w:ascii="Times New Roman" w:eastAsia="Times New Roman" w:hAnsi="Times New Roman" w:cs="Times New Roman"/>
          <w:color w:val="000000" w:themeColor="text1"/>
        </w:rPr>
        <w:t>Tiempo de calentamiento del material formado [s]</w:t>
      </w:r>
    </w:p>
    <w:p w14:paraId="1CCFA3E5" w14:textId="657CE703" w:rsidR="00C2388D" w:rsidRDefault="00DD1145" w:rsidP="00B733C9">
      <w:pPr>
        <w:pStyle w:val="Prrafodelista"/>
        <w:numPr>
          <w:ilvl w:val="1"/>
          <w:numId w:val="5"/>
        </w:numPr>
        <w:spacing w:line="360" w:lineRule="auto"/>
        <w:rPr>
          <w:rFonts w:ascii="Times New Roman" w:eastAsia="Times New Roman" w:hAnsi="Times New Roman" w:cs="Times New Roman"/>
          <w:color w:val="000000" w:themeColor="text1"/>
        </w:rPr>
      </w:pPr>
      <w:r w:rsidRPr="00DD1145">
        <w:rPr>
          <w:rFonts w:ascii="Times New Roman" w:eastAsia="Times New Roman" w:hAnsi="Times New Roman" w:cs="Times New Roman"/>
          <w:color w:val="000000" w:themeColor="text1"/>
        </w:rPr>
        <w:t>Tiempo de enfriamiento [s</w:t>
      </w:r>
      <w:r>
        <w:rPr>
          <w:rFonts w:ascii="Times New Roman" w:eastAsia="Times New Roman" w:hAnsi="Times New Roman" w:cs="Times New Roman"/>
          <w:color w:val="000000" w:themeColor="text1"/>
        </w:rPr>
        <w:t>]</w:t>
      </w:r>
    </w:p>
    <w:p w14:paraId="56B60226" w14:textId="607DE918" w:rsidR="00AE22E4" w:rsidRDefault="00AE22E4" w:rsidP="00B733C9">
      <w:pPr>
        <w:pStyle w:val="Prrafodelista"/>
        <w:numPr>
          <w:ilvl w:val="1"/>
          <w:numId w:val="5"/>
        </w:numPr>
        <w:spacing w:line="360" w:lineRule="auto"/>
        <w:rPr>
          <w:rFonts w:ascii="Times New Roman" w:eastAsia="Times New Roman" w:hAnsi="Times New Roman" w:cs="Times New Roman"/>
          <w:color w:val="000000" w:themeColor="text1"/>
        </w:rPr>
      </w:pPr>
      <w:r w:rsidRPr="00AE22E4">
        <w:rPr>
          <w:rFonts w:ascii="Times New Roman" w:eastAsia="Times New Roman" w:hAnsi="Times New Roman" w:cs="Times New Roman"/>
          <w:color w:val="000000" w:themeColor="text1"/>
        </w:rPr>
        <w:t>N</w:t>
      </w:r>
      <w:r>
        <w:rPr>
          <w:rFonts w:ascii="Times New Roman" w:eastAsia="Times New Roman" w:hAnsi="Times New Roman" w:cs="Times New Roman"/>
          <w:color w:val="000000" w:themeColor="text1"/>
        </w:rPr>
        <w:t>ú</w:t>
      </w:r>
      <w:r w:rsidRPr="00AE22E4">
        <w:rPr>
          <w:rFonts w:ascii="Times New Roman" w:eastAsia="Times New Roman" w:hAnsi="Times New Roman" w:cs="Times New Roman"/>
          <w:color w:val="000000" w:themeColor="text1"/>
        </w:rPr>
        <w:t>mero de zonas de calentamiento [n#]</w:t>
      </w:r>
    </w:p>
    <w:p w14:paraId="73B9EEA6" w14:textId="77777777" w:rsidR="00AE22E4" w:rsidRPr="00B4038F" w:rsidRDefault="00AE22E4" w:rsidP="00AE22E4">
      <w:pPr>
        <w:pStyle w:val="Prrafodelista"/>
        <w:spacing w:line="240" w:lineRule="auto"/>
        <w:ind w:left="1440"/>
        <w:rPr>
          <w:rFonts w:ascii="Times New Roman" w:eastAsia="Times New Roman" w:hAnsi="Times New Roman" w:cs="Times New Roman"/>
          <w:color w:val="000000" w:themeColor="text1"/>
        </w:rPr>
      </w:pPr>
    </w:p>
    <w:p w14:paraId="217DEE73" w14:textId="055447B0" w:rsidR="00D14F01" w:rsidRPr="00FD2091" w:rsidRDefault="00D14F01" w:rsidP="00E52B59">
      <w:pPr>
        <w:pStyle w:val="Ttulo2"/>
        <w:rPr>
          <w:rFonts w:cs="Times New Roman"/>
          <w:lang w:val="es-ES"/>
        </w:rPr>
      </w:pPr>
      <w:bookmarkStart w:id="8" w:name="_Toc67398417"/>
      <w:r w:rsidRPr="00FD2091">
        <w:rPr>
          <w:rFonts w:cs="Times New Roman"/>
          <w:lang w:val="es-ES"/>
        </w:rPr>
        <w:t>1.</w:t>
      </w:r>
      <w:r w:rsidR="004F0C58">
        <w:rPr>
          <w:rFonts w:cs="Times New Roman"/>
          <w:lang w:val="es-ES"/>
        </w:rPr>
        <w:t>6</w:t>
      </w:r>
      <w:r w:rsidRPr="00FD2091">
        <w:rPr>
          <w:rFonts w:cs="Times New Roman"/>
          <w:lang w:val="es-ES"/>
        </w:rPr>
        <w:t xml:space="preserve"> </w:t>
      </w:r>
      <w:r w:rsidR="003740F8" w:rsidRPr="00FD2091">
        <w:rPr>
          <w:rFonts w:cs="Times New Roman"/>
          <w:lang w:val="es-ES"/>
        </w:rPr>
        <w:t>Revisión Bibliográfica y Marco Teórico</w:t>
      </w:r>
      <w:bookmarkEnd w:id="8"/>
    </w:p>
    <w:p w14:paraId="34C755BF" w14:textId="243BEB41" w:rsidR="001F2A68" w:rsidRPr="00FD2091" w:rsidRDefault="00842E96" w:rsidP="00B733C9">
      <w:pPr>
        <w:pStyle w:val="Ttulo3"/>
        <w:rPr>
          <w:lang w:val="es-ES"/>
        </w:rPr>
      </w:pPr>
      <w:bookmarkStart w:id="9" w:name="_Toc67398418"/>
      <w:r w:rsidRPr="00FD2091">
        <w:rPr>
          <w:lang w:val="es-ES"/>
        </w:rPr>
        <w:t>1.</w:t>
      </w:r>
      <w:r w:rsidR="004F0C58">
        <w:rPr>
          <w:lang w:val="es-ES"/>
        </w:rPr>
        <w:t>6</w:t>
      </w:r>
      <w:r w:rsidRPr="00FD2091">
        <w:rPr>
          <w:lang w:val="es-ES"/>
        </w:rPr>
        <w:t>.1</w:t>
      </w:r>
      <w:r w:rsidR="00F51162" w:rsidRPr="00FD2091">
        <w:rPr>
          <w:lang w:val="es-ES"/>
        </w:rPr>
        <w:t xml:space="preserve"> Qu</w:t>
      </w:r>
      <w:r w:rsidR="00C61EEA" w:rsidRPr="00FD2091">
        <w:rPr>
          <w:lang w:val="es-ES"/>
        </w:rPr>
        <w:t>é es una termoformadora</w:t>
      </w:r>
      <w:bookmarkEnd w:id="9"/>
    </w:p>
    <w:p w14:paraId="253B62BD" w14:textId="577DD667" w:rsidR="001F2A68" w:rsidRPr="00874DEF" w:rsidRDefault="001F2A68" w:rsidP="00874DEF">
      <w:pPr>
        <w:spacing w:line="360" w:lineRule="auto"/>
        <w:jc w:val="both"/>
        <w:rPr>
          <w:rFonts w:ascii="Times New Roman" w:hAnsi="Times New Roman" w:cs="Times New Roman"/>
          <w:lang w:val="es-ES"/>
        </w:rPr>
      </w:pPr>
      <w:r w:rsidRPr="00874DEF">
        <w:rPr>
          <w:rFonts w:ascii="Times New Roman" w:hAnsi="Times New Roman" w:cs="Times New Roman"/>
          <w:lang w:val="es-ES"/>
        </w:rPr>
        <w:t xml:space="preserve">La </w:t>
      </w:r>
      <w:r w:rsidR="00CB2195" w:rsidRPr="00874DEF">
        <w:rPr>
          <w:rFonts w:ascii="Times New Roman" w:hAnsi="Times New Roman" w:cs="Times New Roman"/>
          <w:lang w:val="es-ES"/>
        </w:rPr>
        <w:t>máquina</w:t>
      </w:r>
      <w:r w:rsidRPr="00874DEF">
        <w:rPr>
          <w:rFonts w:ascii="Times New Roman" w:hAnsi="Times New Roman" w:cs="Times New Roman"/>
          <w:lang w:val="es-ES"/>
        </w:rPr>
        <w:t xml:space="preserve"> termoformadora es una </w:t>
      </w:r>
      <w:r w:rsidR="00CB2195" w:rsidRPr="00874DEF">
        <w:rPr>
          <w:rFonts w:ascii="Times New Roman" w:hAnsi="Times New Roman" w:cs="Times New Roman"/>
          <w:lang w:val="es-ES"/>
        </w:rPr>
        <w:t>máquina</w:t>
      </w:r>
      <w:r w:rsidRPr="00874DEF">
        <w:rPr>
          <w:rFonts w:ascii="Times New Roman" w:hAnsi="Times New Roman" w:cs="Times New Roman"/>
          <w:lang w:val="es-ES"/>
        </w:rPr>
        <w:t xml:space="preserve"> que es capaz de realizar </w:t>
      </w:r>
      <w:r w:rsidR="001D268A" w:rsidRPr="00874DEF">
        <w:rPr>
          <w:rFonts w:ascii="Times New Roman" w:hAnsi="Times New Roman" w:cs="Times New Roman"/>
          <w:lang w:val="es-ES"/>
        </w:rPr>
        <w:t>a</w:t>
      </w:r>
      <w:r w:rsidR="00E3511C" w:rsidRPr="00874DEF">
        <w:rPr>
          <w:rFonts w:ascii="Times New Roman" w:hAnsi="Times New Roman" w:cs="Times New Roman"/>
          <w:lang w:val="es-ES"/>
        </w:rPr>
        <w:t>lgunas o todas las</w:t>
      </w:r>
      <w:r w:rsidRPr="00874DEF">
        <w:rPr>
          <w:rFonts w:ascii="Times New Roman" w:hAnsi="Times New Roman" w:cs="Times New Roman"/>
          <w:lang w:val="es-ES"/>
        </w:rPr>
        <w:t xml:space="preserve"> labores necesarias para realizar el proceso del termoformado</w:t>
      </w:r>
      <w:r w:rsidR="00DB723B" w:rsidRPr="00874DEF">
        <w:rPr>
          <w:rFonts w:ascii="Times New Roman" w:hAnsi="Times New Roman" w:cs="Times New Roman"/>
          <w:lang w:val="es-ES"/>
        </w:rPr>
        <w:t>.</w:t>
      </w:r>
      <w:r w:rsidR="00626C82" w:rsidRPr="00874DEF">
        <w:rPr>
          <w:rFonts w:ascii="Times New Roman" w:hAnsi="Times New Roman" w:cs="Times New Roman"/>
          <w:lang w:val="es-ES"/>
        </w:rPr>
        <w:t xml:space="preserve"> Este proceso es visto como un proceso secundario puesto las </w:t>
      </w:r>
      <w:r w:rsidR="00993E66" w:rsidRPr="00874DEF">
        <w:rPr>
          <w:rFonts w:ascii="Times New Roman" w:hAnsi="Times New Roman" w:cs="Times New Roman"/>
          <w:lang w:val="es-ES"/>
        </w:rPr>
        <w:t>láminas</w:t>
      </w:r>
      <w:r w:rsidR="00626C82" w:rsidRPr="00874DEF">
        <w:rPr>
          <w:rFonts w:ascii="Times New Roman" w:hAnsi="Times New Roman" w:cs="Times New Roman"/>
          <w:lang w:val="es-ES"/>
        </w:rPr>
        <w:t xml:space="preserve"> o películas de material usadas han de ser fabricadas primero.</w:t>
      </w:r>
      <w:r w:rsidR="00AB10D0" w:rsidRPr="00874DEF">
        <w:rPr>
          <w:rFonts w:ascii="Times New Roman" w:hAnsi="Times New Roman" w:cs="Times New Roman"/>
          <w:lang w:val="es-ES"/>
        </w:rPr>
        <w:t xml:space="preserve"> </w:t>
      </w:r>
    </w:p>
    <w:p w14:paraId="10E68C1B" w14:textId="42834D12" w:rsidR="002B5566" w:rsidRPr="00874DEF" w:rsidRDefault="00D850F3" w:rsidP="00874DEF">
      <w:pPr>
        <w:spacing w:line="360" w:lineRule="auto"/>
        <w:jc w:val="both"/>
        <w:rPr>
          <w:rFonts w:ascii="Times New Roman" w:hAnsi="Times New Roman" w:cs="Times New Roman"/>
          <w:lang w:val="es-ES"/>
        </w:rPr>
      </w:pPr>
      <w:r w:rsidRPr="00874DEF">
        <w:rPr>
          <w:rFonts w:ascii="Times New Roman" w:hAnsi="Times New Roman" w:cs="Times New Roman"/>
          <w:lang w:val="es-ES"/>
        </w:rPr>
        <w:t xml:space="preserve">Existen tres tipos </w:t>
      </w:r>
      <w:r w:rsidR="00EB5FAB" w:rsidRPr="00874DEF">
        <w:rPr>
          <w:rFonts w:ascii="Times New Roman" w:hAnsi="Times New Roman" w:cs="Times New Roman"/>
          <w:lang w:val="es-ES"/>
        </w:rPr>
        <w:t xml:space="preserve">básicos de </w:t>
      </w:r>
      <w:r w:rsidR="00674542" w:rsidRPr="00874DEF">
        <w:rPr>
          <w:rFonts w:ascii="Times New Roman" w:hAnsi="Times New Roman" w:cs="Times New Roman"/>
          <w:lang w:val="es-ES"/>
        </w:rPr>
        <w:t>máquinas</w:t>
      </w:r>
      <w:r w:rsidR="00EB5FAB" w:rsidRPr="00874DEF">
        <w:rPr>
          <w:rFonts w:ascii="Times New Roman" w:hAnsi="Times New Roman" w:cs="Times New Roman"/>
          <w:lang w:val="es-ES"/>
        </w:rPr>
        <w:t xml:space="preserve"> termoformadoras</w:t>
      </w:r>
      <w:r w:rsidR="0021277C" w:rsidRPr="00874DEF">
        <w:rPr>
          <w:rFonts w:ascii="Times New Roman" w:hAnsi="Times New Roman" w:cs="Times New Roman"/>
          <w:lang w:val="es-ES"/>
        </w:rPr>
        <w:t xml:space="preserve">: </w:t>
      </w:r>
      <w:r w:rsidR="00A35F00" w:rsidRPr="00874DEF">
        <w:rPr>
          <w:rFonts w:ascii="Times New Roman" w:hAnsi="Times New Roman" w:cs="Times New Roman"/>
          <w:lang w:val="es-ES"/>
        </w:rPr>
        <w:t>Maquina de co</w:t>
      </w:r>
      <w:r w:rsidR="00DA6D72" w:rsidRPr="00874DEF">
        <w:rPr>
          <w:rFonts w:ascii="Times New Roman" w:hAnsi="Times New Roman" w:cs="Times New Roman"/>
          <w:lang w:val="es-ES"/>
        </w:rPr>
        <w:t xml:space="preserve">rte de </w:t>
      </w:r>
      <w:r w:rsidR="00674542" w:rsidRPr="00874DEF">
        <w:rPr>
          <w:rFonts w:ascii="Times New Roman" w:hAnsi="Times New Roman" w:cs="Times New Roman"/>
          <w:lang w:val="es-ES"/>
        </w:rPr>
        <w:t>lámina</w:t>
      </w:r>
      <w:r w:rsidR="00DA6D72" w:rsidRPr="00874DEF">
        <w:rPr>
          <w:rFonts w:ascii="Times New Roman" w:hAnsi="Times New Roman" w:cs="Times New Roman"/>
          <w:lang w:val="es-ES"/>
        </w:rPr>
        <w:t xml:space="preserve"> y va y viene</w:t>
      </w:r>
      <w:r w:rsidR="006E1063" w:rsidRPr="00874DEF">
        <w:rPr>
          <w:rFonts w:ascii="Times New Roman" w:hAnsi="Times New Roman" w:cs="Times New Roman"/>
          <w:lang w:val="es-ES"/>
        </w:rPr>
        <w:t>, c</w:t>
      </w:r>
      <w:r w:rsidR="00D7321B" w:rsidRPr="00874DEF">
        <w:rPr>
          <w:rFonts w:ascii="Times New Roman" w:hAnsi="Times New Roman" w:cs="Times New Roman"/>
          <w:lang w:val="es-ES"/>
        </w:rPr>
        <w:t xml:space="preserve">orte de </w:t>
      </w:r>
      <w:r w:rsidR="0052743E" w:rsidRPr="00874DEF">
        <w:rPr>
          <w:rFonts w:ascii="Times New Roman" w:hAnsi="Times New Roman" w:cs="Times New Roman"/>
          <w:lang w:val="es-ES"/>
        </w:rPr>
        <w:t>lámina</w:t>
      </w:r>
      <w:r w:rsidR="00D7321B" w:rsidRPr="00874DEF">
        <w:rPr>
          <w:rFonts w:ascii="Times New Roman" w:hAnsi="Times New Roman" w:cs="Times New Roman"/>
          <w:lang w:val="es-ES"/>
        </w:rPr>
        <w:t xml:space="preserve"> y rotación y </w:t>
      </w:r>
      <w:r w:rsidR="0052743E" w:rsidRPr="00874DEF">
        <w:rPr>
          <w:rFonts w:ascii="Times New Roman" w:hAnsi="Times New Roman" w:cs="Times New Roman"/>
          <w:lang w:val="es-ES"/>
        </w:rPr>
        <w:t>continua de alimentación por rodete</w:t>
      </w:r>
      <w:r w:rsidR="00C350B9" w:rsidRPr="00874DEF">
        <w:rPr>
          <w:rFonts w:ascii="Times New Roman" w:hAnsi="Times New Roman" w:cs="Times New Roman"/>
          <w:lang w:val="es-ES"/>
        </w:rPr>
        <w:t>.</w:t>
      </w:r>
      <w:r w:rsidR="00ED5A2A" w:rsidRPr="00874DEF">
        <w:rPr>
          <w:rFonts w:ascii="Times New Roman" w:hAnsi="Times New Roman" w:cs="Times New Roman"/>
          <w:lang w:val="es-ES"/>
        </w:rPr>
        <w:t xml:space="preserve"> Los pasos del proceso</w:t>
      </w:r>
      <w:r w:rsidR="00D430CA" w:rsidRPr="00874DEF">
        <w:rPr>
          <w:rFonts w:ascii="Times New Roman" w:hAnsi="Times New Roman" w:cs="Times New Roman"/>
          <w:lang w:val="es-ES"/>
        </w:rPr>
        <w:t xml:space="preserve"> difiere</w:t>
      </w:r>
      <w:r w:rsidR="0072327D" w:rsidRPr="00874DEF">
        <w:rPr>
          <w:rFonts w:ascii="Times New Roman" w:hAnsi="Times New Roman" w:cs="Times New Roman"/>
          <w:lang w:val="es-ES"/>
        </w:rPr>
        <w:t>n entre las distintas maquinas</w:t>
      </w:r>
      <w:r w:rsidR="00B50034" w:rsidRPr="00874DEF">
        <w:rPr>
          <w:rFonts w:ascii="Times New Roman" w:hAnsi="Times New Roman" w:cs="Times New Roman"/>
          <w:lang w:val="es-ES"/>
        </w:rPr>
        <w:t xml:space="preserve">, aunque todos los pasos están </w:t>
      </w:r>
      <w:r w:rsidR="004E3DDA" w:rsidRPr="00874DEF">
        <w:rPr>
          <w:rFonts w:ascii="Times New Roman" w:hAnsi="Times New Roman" w:cs="Times New Roman"/>
          <w:lang w:val="es-ES"/>
        </w:rPr>
        <w:t>presentes en cada proceso</w:t>
      </w:r>
      <w:r w:rsidR="00075D4A" w:rsidRPr="00874DEF">
        <w:rPr>
          <w:rFonts w:ascii="Times New Roman" w:hAnsi="Times New Roman" w:cs="Times New Roman"/>
          <w:lang w:val="es-ES"/>
        </w:rPr>
        <w:t>.</w:t>
      </w:r>
      <w:r w:rsidR="00F311B0" w:rsidRPr="00874DEF">
        <w:rPr>
          <w:rFonts w:ascii="Times New Roman" w:hAnsi="Times New Roman" w:cs="Times New Roman"/>
          <w:lang w:val="es-ES"/>
        </w:rPr>
        <w:t xml:space="preserve"> La </w:t>
      </w:r>
      <w:r w:rsidR="00674542" w:rsidRPr="00874DEF">
        <w:rPr>
          <w:rFonts w:ascii="Times New Roman" w:hAnsi="Times New Roman" w:cs="Times New Roman"/>
          <w:lang w:val="es-ES"/>
        </w:rPr>
        <w:t>máquina</w:t>
      </w:r>
      <w:r w:rsidR="00F311B0" w:rsidRPr="00874DEF">
        <w:rPr>
          <w:rFonts w:ascii="Times New Roman" w:hAnsi="Times New Roman" w:cs="Times New Roman"/>
          <w:lang w:val="es-ES"/>
        </w:rPr>
        <w:t xml:space="preserve"> va y viene</w:t>
      </w:r>
      <w:r w:rsidR="00592408" w:rsidRPr="00874DEF">
        <w:rPr>
          <w:rFonts w:ascii="Times New Roman" w:hAnsi="Times New Roman" w:cs="Times New Roman"/>
          <w:lang w:val="es-ES"/>
        </w:rPr>
        <w:t xml:space="preserve"> solo </w:t>
      </w:r>
      <w:r w:rsidR="006E7C6D" w:rsidRPr="00874DEF">
        <w:rPr>
          <w:rFonts w:ascii="Times New Roman" w:hAnsi="Times New Roman" w:cs="Times New Roman"/>
          <w:lang w:val="es-ES"/>
        </w:rPr>
        <w:t>manipula una única lamina a la vez</w:t>
      </w:r>
      <w:r w:rsidR="006046F9" w:rsidRPr="00874DEF">
        <w:rPr>
          <w:rFonts w:ascii="Times New Roman" w:hAnsi="Times New Roman" w:cs="Times New Roman"/>
          <w:lang w:val="es-ES"/>
        </w:rPr>
        <w:t>, esto hace que el proceso sea lento y por tanto sea usado para bajo volumen de producción o piezas granes.</w:t>
      </w:r>
    </w:p>
    <w:p w14:paraId="7CB53612" w14:textId="73B11787" w:rsidR="006046F9" w:rsidRPr="00874DEF" w:rsidRDefault="006046F9" w:rsidP="00874DEF">
      <w:pPr>
        <w:spacing w:line="360" w:lineRule="auto"/>
        <w:jc w:val="both"/>
        <w:rPr>
          <w:rFonts w:ascii="Times New Roman" w:hAnsi="Times New Roman" w:cs="Times New Roman"/>
          <w:lang w:val="es-ES"/>
        </w:rPr>
      </w:pPr>
      <w:r w:rsidRPr="00874DEF">
        <w:rPr>
          <w:rFonts w:ascii="Times New Roman" w:hAnsi="Times New Roman" w:cs="Times New Roman"/>
          <w:lang w:val="es-ES"/>
        </w:rPr>
        <w:t xml:space="preserve">La </w:t>
      </w:r>
      <w:r w:rsidR="00674542" w:rsidRPr="00874DEF">
        <w:rPr>
          <w:rFonts w:ascii="Times New Roman" w:hAnsi="Times New Roman" w:cs="Times New Roman"/>
          <w:lang w:val="es-ES"/>
        </w:rPr>
        <w:t>máquina</w:t>
      </w:r>
      <w:r w:rsidRPr="00874DEF">
        <w:rPr>
          <w:rFonts w:ascii="Times New Roman" w:hAnsi="Times New Roman" w:cs="Times New Roman"/>
          <w:lang w:val="es-ES"/>
        </w:rPr>
        <w:t xml:space="preserve"> rotatoria </w:t>
      </w:r>
      <w:r w:rsidR="00B41BB7" w:rsidRPr="00874DEF">
        <w:rPr>
          <w:rFonts w:ascii="Times New Roman" w:hAnsi="Times New Roman" w:cs="Times New Roman"/>
          <w:lang w:val="es-ES"/>
        </w:rPr>
        <w:t xml:space="preserve">Cuenta con </w:t>
      </w:r>
      <w:r w:rsidR="004F2D08" w:rsidRPr="00874DEF">
        <w:rPr>
          <w:rFonts w:ascii="Times New Roman" w:hAnsi="Times New Roman" w:cs="Times New Roman"/>
          <w:lang w:val="es-ES"/>
        </w:rPr>
        <w:t>múltiples estructuras</w:t>
      </w:r>
      <w:r w:rsidR="008F3808" w:rsidRPr="00874DEF">
        <w:rPr>
          <w:rFonts w:ascii="Times New Roman" w:hAnsi="Times New Roman" w:cs="Times New Roman"/>
          <w:lang w:val="es-ES"/>
        </w:rPr>
        <w:t xml:space="preserve"> de agarre para </w:t>
      </w:r>
      <w:r w:rsidR="002B7856" w:rsidRPr="00874DEF">
        <w:rPr>
          <w:rFonts w:ascii="Times New Roman" w:hAnsi="Times New Roman" w:cs="Times New Roman"/>
          <w:lang w:val="es-ES"/>
        </w:rPr>
        <w:t>laminas cortadas</w:t>
      </w:r>
      <w:r w:rsidR="008F3808" w:rsidRPr="00874DEF">
        <w:rPr>
          <w:rFonts w:ascii="Times New Roman" w:hAnsi="Times New Roman" w:cs="Times New Roman"/>
          <w:lang w:val="es-ES"/>
        </w:rPr>
        <w:t>, usualmente 3 o 4</w:t>
      </w:r>
      <w:r w:rsidR="002B7856" w:rsidRPr="00874DEF">
        <w:rPr>
          <w:rFonts w:ascii="Times New Roman" w:hAnsi="Times New Roman" w:cs="Times New Roman"/>
          <w:lang w:val="es-ES"/>
        </w:rPr>
        <w:t>. Una estación es para cargar y descarga. Otra estación contiene el sistema de calentado y otra el de enfriamiento.</w:t>
      </w:r>
    </w:p>
    <w:p w14:paraId="3BB4D5AE" w14:textId="64CA8215" w:rsidR="00BA1018" w:rsidRPr="00874DEF" w:rsidRDefault="00BA1018" w:rsidP="00874DEF">
      <w:pPr>
        <w:spacing w:line="360" w:lineRule="auto"/>
        <w:jc w:val="both"/>
        <w:rPr>
          <w:rFonts w:ascii="Times New Roman" w:hAnsi="Times New Roman" w:cs="Times New Roman"/>
          <w:lang w:val="es-ES"/>
        </w:rPr>
      </w:pPr>
      <w:r w:rsidRPr="00874DEF">
        <w:rPr>
          <w:rFonts w:ascii="Times New Roman" w:hAnsi="Times New Roman" w:cs="Times New Roman"/>
          <w:lang w:val="es-ES"/>
        </w:rPr>
        <w:t xml:space="preserve">La </w:t>
      </w:r>
      <w:r w:rsidR="00674542" w:rsidRPr="00874DEF">
        <w:rPr>
          <w:rFonts w:ascii="Times New Roman" w:hAnsi="Times New Roman" w:cs="Times New Roman"/>
          <w:lang w:val="es-ES"/>
        </w:rPr>
        <w:t>máquina</w:t>
      </w:r>
      <w:r w:rsidRPr="00874DEF">
        <w:rPr>
          <w:rFonts w:ascii="Times New Roman" w:hAnsi="Times New Roman" w:cs="Times New Roman"/>
          <w:lang w:val="es-ES"/>
        </w:rPr>
        <w:t xml:space="preserve"> de termoformado continuo incorpora much</w:t>
      </w:r>
      <w:r w:rsidR="00AE32B6" w:rsidRPr="00874DEF">
        <w:rPr>
          <w:rFonts w:ascii="Times New Roman" w:hAnsi="Times New Roman" w:cs="Times New Roman"/>
          <w:lang w:val="es-ES"/>
        </w:rPr>
        <w:t xml:space="preserve">os y posiblemente todos los pasos en una sola </w:t>
      </w:r>
      <w:r w:rsidR="00685458" w:rsidRPr="00874DEF">
        <w:rPr>
          <w:rFonts w:ascii="Times New Roman" w:hAnsi="Times New Roman" w:cs="Times New Roman"/>
          <w:lang w:val="es-ES"/>
        </w:rPr>
        <w:t>máquina</w:t>
      </w:r>
      <w:r w:rsidR="00CE2B02" w:rsidRPr="00874DEF">
        <w:rPr>
          <w:rFonts w:ascii="Times New Roman" w:hAnsi="Times New Roman" w:cs="Times New Roman"/>
          <w:lang w:val="es-ES"/>
        </w:rPr>
        <w:t xml:space="preserve">. Dentro de esta </w:t>
      </w:r>
      <w:r w:rsidR="00674542" w:rsidRPr="00874DEF">
        <w:rPr>
          <w:rFonts w:ascii="Times New Roman" w:hAnsi="Times New Roman" w:cs="Times New Roman"/>
          <w:lang w:val="es-ES"/>
        </w:rPr>
        <w:t>máquina</w:t>
      </w:r>
      <w:r w:rsidR="00654ECA" w:rsidRPr="00874DEF">
        <w:rPr>
          <w:rFonts w:ascii="Times New Roman" w:hAnsi="Times New Roman" w:cs="Times New Roman"/>
          <w:lang w:val="es-ES"/>
        </w:rPr>
        <w:t xml:space="preserve"> </w:t>
      </w:r>
      <w:r w:rsidR="00B74CD9" w:rsidRPr="00874DEF">
        <w:rPr>
          <w:rFonts w:ascii="Times New Roman" w:hAnsi="Times New Roman" w:cs="Times New Roman"/>
          <w:lang w:val="es-ES"/>
        </w:rPr>
        <w:t xml:space="preserve">el material alimentado por rodete es calentado, formado, enfriado, cortado y apilado </w:t>
      </w:r>
      <w:r w:rsidR="00B74CD9" w:rsidRPr="00874DEF">
        <w:rPr>
          <w:rFonts w:ascii="Times New Roman" w:hAnsi="Times New Roman" w:cs="Times New Roman"/>
          <w:lang w:val="es-ES"/>
        </w:rPr>
        <w:lastRenderedPageBreak/>
        <w:t>para empacamiento. Este proceso es usado principalmente para producciones en volúmenes elevados</w:t>
      </w:r>
      <w:r w:rsidR="00685458" w:rsidRPr="00874DEF">
        <w:rPr>
          <w:rFonts w:ascii="Times New Roman" w:hAnsi="Times New Roman" w:cs="Times New Roman"/>
          <w:lang w:val="es-ES"/>
        </w:rPr>
        <w:t xml:space="preserve"> para productos desechables y de empaque.</w:t>
      </w:r>
    </w:p>
    <w:p w14:paraId="4B29B8BD" w14:textId="2B6CA314" w:rsidR="00D42008" w:rsidRPr="00874DEF" w:rsidRDefault="00A0632E" w:rsidP="00874DEF">
      <w:pPr>
        <w:spacing w:line="360" w:lineRule="auto"/>
        <w:jc w:val="both"/>
        <w:rPr>
          <w:rFonts w:ascii="Times New Roman" w:hAnsi="Times New Roman" w:cs="Times New Roman"/>
          <w:lang w:val="es-ES"/>
        </w:rPr>
      </w:pPr>
      <w:r w:rsidRPr="00874DEF">
        <w:rPr>
          <w:rFonts w:ascii="Times New Roman" w:hAnsi="Times New Roman" w:cs="Times New Roman"/>
          <w:lang w:val="es-ES"/>
        </w:rPr>
        <w:t xml:space="preserve">Para este proyecto es de particular interés la </w:t>
      </w:r>
      <w:r w:rsidR="00674542" w:rsidRPr="00874DEF">
        <w:rPr>
          <w:rFonts w:ascii="Times New Roman" w:hAnsi="Times New Roman" w:cs="Times New Roman"/>
          <w:lang w:val="es-ES"/>
        </w:rPr>
        <w:t>máquina</w:t>
      </w:r>
      <w:r w:rsidRPr="00874DEF">
        <w:rPr>
          <w:rFonts w:ascii="Times New Roman" w:hAnsi="Times New Roman" w:cs="Times New Roman"/>
          <w:lang w:val="es-ES"/>
        </w:rPr>
        <w:t xml:space="preserve"> de tipo va y viene puesto es la </w:t>
      </w:r>
      <w:r w:rsidR="00674542" w:rsidRPr="00874DEF">
        <w:rPr>
          <w:rFonts w:ascii="Times New Roman" w:hAnsi="Times New Roman" w:cs="Times New Roman"/>
          <w:lang w:val="es-ES"/>
        </w:rPr>
        <w:t>más</w:t>
      </w:r>
      <w:r w:rsidRPr="00874DEF">
        <w:rPr>
          <w:rFonts w:ascii="Times New Roman" w:hAnsi="Times New Roman" w:cs="Times New Roman"/>
          <w:lang w:val="es-ES"/>
        </w:rPr>
        <w:t xml:space="preserve"> aproximada al funcionamiento real de la termoformadora Formech 450 DT</w:t>
      </w:r>
      <w:r w:rsidR="00E45C5D" w:rsidRPr="00874DEF">
        <w:rPr>
          <w:rFonts w:ascii="Times New Roman" w:hAnsi="Times New Roman" w:cs="Times New Roman"/>
          <w:lang w:val="es-ES"/>
        </w:rPr>
        <w:t>.</w:t>
      </w:r>
    </w:p>
    <w:p w14:paraId="429DF33C" w14:textId="76154410" w:rsidR="00E45C5D" w:rsidRPr="00FD2091" w:rsidRDefault="55952221" w:rsidP="00795DB2">
      <w:pPr>
        <w:spacing w:line="360" w:lineRule="auto"/>
        <w:jc w:val="center"/>
        <w:rPr>
          <w:rFonts w:ascii="Times New Roman" w:hAnsi="Times New Roman" w:cs="Times New Roman"/>
          <w:lang w:val="es-ES"/>
        </w:rPr>
      </w:pPr>
      <w:r>
        <w:rPr>
          <w:noProof/>
        </w:rPr>
        <w:drawing>
          <wp:inline distT="0" distB="0" distL="0" distR="0" wp14:anchorId="394012B0" wp14:editId="4C5C03BA">
            <wp:extent cx="2209800" cy="18168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2209800" cy="1816810"/>
                    </a:xfrm>
                    <a:prstGeom prst="rect">
                      <a:avLst/>
                    </a:prstGeom>
                  </pic:spPr>
                </pic:pic>
              </a:graphicData>
            </a:graphic>
          </wp:inline>
        </w:drawing>
      </w:r>
    </w:p>
    <w:p w14:paraId="28E10B68" w14:textId="71EF60B5" w:rsidR="001207F0" w:rsidRPr="00874DEF" w:rsidRDefault="001207F0" w:rsidP="00795DB2">
      <w:pPr>
        <w:spacing w:line="360" w:lineRule="auto"/>
        <w:jc w:val="center"/>
        <w:rPr>
          <w:rFonts w:ascii="Times New Roman" w:hAnsi="Times New Roman" w:cs="Times New Roman"/>
          <w:sz w:val="20"/>
          <w:szCs w:val="20"/>
          <w:lang w:val="es-ES"/>
        </w:rPr>
      </w:pPr>
      <w:r w:rsidRPr="00874DEF">
        <w:rPr>
          <w:rFonts w:ascii="Times New Roman" w:hAnsi="Times New Roman" w:cs="Times New Roman"/>
          <w:sz w:val="20"/>
          <w:szCs w:val="20"/>
          <w:lang w:val="es-ES"/>
        </w:rPr>
        <w:t xml:space="preserve">Figura </w:t>
      </w:r>
      <w:r w:rsidR="009A4F01" w:rsidRPr="00874DEF">
        <w:rPr>
          <w:rFonts w:ascii="Times New Roman" w:hAnsi="Times New Roman" w:cs="Times New Roman"/>
          <w:sz w:val="20"/>
          <w:szCs w:val="20"/>
          <w:lang w:val="es-ES"/>
        </w:rPr>
        <w:t>2</w:t>
      </w:r>
      <w:r w:rsidRPr="00874DEF">
        <w:rPr>
          <w:rFonts w:ascii="Times New Roman" w:hAnsi="Times New Roman" w:cs="Times New Roman"/>
          <w:sz w:val="20"/>
          <w:szCs w:val="20"/>
          <w:lang w:val="es-ES"/>
        </w:rPr>
        <w:t>. M</w:t>
      </w:r>
      <w:r w:rsidR="00503BB5">
        <w:rPr>
          <w:rFonts w:ascii="Times New Roman" w:hAnsi="Times New Roman" w:cs="Times New Roman"/>
          <w:sz w:val="20"/>
          <w:szCs w:val="20"/>
          <w:lang w:val="es-ES"/>
        </w:rPr>
        <w:t>á</w:t>
      </w:r>
      <w:r w:rsidRPr="00874DEF">
        <w:rPr>
          <w:rFonts w:ascii="Times New Roman" w:hAnsi="Times New Roman" w:cs="Times New Roman"/>
          <w:sz w:val="20"/>
          <w:szCs w:val="20"/>
          <w:lang w:val="es-ES"/>
        </w:rPr>
        <w:t>quina va y viene</w:t>
      </w:r>
    </w:p>
    <w:p w14:paraId="2FAC235C" w14:textId="77777777" w:rsidR="00D42008" w:rsidRPr="00FD2091" w:rsidRDefault="00D42008" w:rsidP="00795DB2">
      <w:pPr>
        <w:spacing w:line="360" w:lineRule="auto"/>
        <w:jc w:val="center"/>
        <w:rPr>
          <w:rFonts w:ascii="Times New Roman" w:hAnsi="Times New Roman" w:cs="Times New Roman"/>
          <w:lang w:val="es-ES"/>
        </w:rPr>
      </w:pPr>
    </w:p>
    <w:p w14:paraId="0AA38CF1" w14:textId="11F4DABE" w:rsidR="001207F0" w:rsidRPr="00FD2091" w:rsidRDefault="358B0C8B" w:rsidP="00795DB2">
      <w:pPr>
        <w:spacing w:line="360" w:lineRule="auto"/>
        <w:jc w:val="center"/>
        <w:rPr>
          <w:rFonts w:ascii="Times New Roman" w:hAnsi="Times New Roman" w:cs="Times New Roman"/>
          <w:lang w:val="es-ES"/>
        </w:rPr>
      </w:pPr>
      <w:r>
        <w:rPr>
          <w:noProof/>
        </w:rPr>
        <w:drawing>
          <wp:inline distT="0" distB="0" distL="0" distR="0" wp14:anchorId="5FF2CB87" wp14:editId="5B24AED1">
            <wp:extent cx="2133600" cy="1575212"/>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2133600" cy="1575212"/>
                    </a:xfrm>
                    <a:prstGeom prst="rect">
                      <a:avLst/>
                    </a:prstGeom>
                  </pic:spPr>
                </pic:pic>
              </a:graphicData>
            </a:graphic>
          </wp:inline>
        </w:drawing>
      </w:r>
    </w:p>
    <w:p w14:paraId="7978787F" w14:textId="3E6294B2" w:rsidR="002B01FF" w:rsidRPr="00820A91" w:rsidRDefault="002B01FF" w:rsidP="00795DB2">
      <w:pPr>
        <w:spacing w:line="360" w:lineRule="auto"/>
        <w:jc w:val="center"/>
        <w:rPr>
          <w:rFonts w:ascii="Times New Roman" w:hAnsi="Times New Roman" w:cs="Times New Roman"/>
          <w:sz w:val="20"/>
          <w:szCs w:val="20"/>
          <w:lang w:val="es-ES"/>
        </w:rPr>
      </w:pPr>
      <w:r w:rsidRPr="00820A91">
        <w:rPr>
          <w:rFonts w:ascii="Times New Roman" w:hAnsi="Times New Roman" w:cs="Times New Roman"/>
          <w:sz w:val="20"/>
          <w:szCs w:val="20"/>
          <w:lang w:val="es-ES"/>
        </w:rPr>
        <w:t xml:space="preserve">Figura </w:t>
      </w:r>
      <w:r w:rsidR="009A4F01" w:rsidRPr="00820A91">
        <w:rPr>
          <w:rFonts w:ascii="Times New Roman" w:hAnsi="Times New Roman" w:cs="Times New Roman"/>
          <w:sz w:val="20"/>
          <w:szCs w:val="20"/>
          <w:lang w:val="es-ES"/>
        </w:rPr>
        <w:t>3</w:t>
      </w:r>
      <w:r w:rsidRPr="00820A91">
        <w:rPr>
          <w:rFonts w:ascii="Times New Roman" w:hAnsi="Times New Roman" w:cs="Times New Roman"/>
          <w:sz w:val="20"/>
          <w:szCs w:val="20"/>
          <w:lang w:val="es-ES"/>
        </w:rPr>
        <w:t xml:space="preserve">. </w:t>
      </w:r>
      <w:r w:rsidR="009A4F01" w:rsidRPr="00820A91">
        <w:rPr>
          <w:rFonts w:ascii="Times New Roman" w:hAnsi="Times New Roman" w:cs="Times New Roman"/>
          <w:sz w:val="20"/>
          <w:szCs w:val="20"/>
          <w:lang w:val="es-ES"/>
        </w:rPr>
        <w:t>Máquina</w:t>
      </w:r>
      <w:r w:rsidRPr="00820A91">
        <w:rPr>
          <w:rFonts w:ascii="Times New Roman" w:hAnsi="Times New Roman" w:cs="Times New Roman"/>
          <w:sz w:val="20"/>
          <w:szCs w:val="20"/>
          <w:lang w:val="es-ES"/>
        </w:rPr>
        <w:t xml:space="preserve"> de 3 estaciones</w:t>
      </w:r>
    </w:p>
    <w:p w14:paraId="275BCE4F" w14:textId="77777777" w:rsidR="00751C25" w:rsidRPr="00FD2091" w:rsidRDefault="00751C25" w:rsidP="00795DB2">
      <w:pPr>
        <w:spacing w:line="360" w:lineRule="auto"/>
        <w:jc w:val="center"/>
        <w:rPr>
          <w:rFonts w:ascii="Times New Roman" w:hAnsi="Times New Roman" w:cs="Times New Roman"/>
          <w:lang w:val="es-ES"/>
        </w:rPr>
      </w:pPr>
    </w:p>
    <w:p w14:paraId="04284919" w14:textId="21A30D31" w:rsidR="002B01FF" w:rsidRPr="00FD2091" w:rsidRDefault="48724E93" w:rsidP="00795DB2">
      <w:pPr>
        <w:spacing w:line="360" w:lineRule="auto"/>
        <w:jc w:val="center"/>
        <w:rPr>
          <w:rFonts w:ascii="Times New Roman" w:hAnsi="Times New Roman" w:cs="Times New Roman"/>
          <w:lang w:val="es-ES"/>
        </w:rPr>
      </w:pPr>
      <w:r>
        <w:rPr>
          <w:noProof/>
        </w:rPr>
        <w:drawing>
          <wp:inline distT="0" distB="0" distL="0" distR="0" wp14:anchorId="02714C6D" wp14:editId="23AB6224">
            <wp:extent cx="2087880" cy="148848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2087880" cy="1488480"/>
                    </a:xfrm>
                    <a:prstGeom prst="rect">
                      <a:avLst/>
                    </a:prstGeom>
                  </pic:spPr>
                </pic:pic>
              </a:graphicData>
            </a:graphic>
          </wp:inline>
        </w:drawing>
      </w:r>
    </w:p>
    <w:p w14:paraId="073DC40E" w14:textId="32EB8D9D" w:rsidR="00D42008" w:rsidRPr="00820A91" w:rsidRDefault="00D42008" w:rsidP="00795DB2">
      <w:pPr>
        <w:spacing w:line="360" w:lineRule="auto"/>
        <w:jc w:val="center"/>
        <w:rPr>
          <w:rFonts w:ascii="Times New Roman" w:hAnsi="Times New Roman" w:cs="Times New Roman"/>
          <w:sz w:val="20"/>
          <w:szCs w:val="20"/>
          <w:lang w:val="es-ES"/>
        </w:rPr>
      </w:pPr>
      <w:r w:rsidRPr="00820A91">
        <w:rPr>
          <w:rFonts w:ascii="Times New Roman" w:hAnsi="Times New Roman" w:cs="Times New Roman"/>
          <w:sz w:val="20"/>
          <w:szCs w:val="20"/>
          <w:lang w:val="es-ES"/>
        </w:rPr>
        <w:t xml:space="preserve">Figura </w:t>
      </w:r>
      <w:r w:rsidR="009A4F01" w:rsidRPr="00820A91">
        <w:rPr>
          <w:rFonts w:ascii="Times New Roman" w:hAnsi="Times New Roman" w:cs="Times New Roman"/>
          <w:sz w:val="20"/>
          <w:szCs w:val="20"/>
          <w:lang w:val="es-ES"/>
        </w:rPr>
        <w:t>4</w:t>
      </w:r>
      <w:r w:rsidRPr="00820A91">
        <w:rPr>
          <w:rFonts w:ascii="Times New Roman" w:hAnsi="Times New Roman" w:cs="Times New Roman"/>
          <w:sz w:val="20"/>
          <w:szCs w:val="20"/>
          <w:lang w:val="es-ES"/>
        </w:rPr>
        <w:t>. M</w:t>
      </w:r>
      <w:r w:rsidR="00503BB5">
        <w:rPr>
          <w:rFonts w:ascii="Times New Roman" w:hAnsi="Times New Roman" w:cs="Times New Roman"/>
          <w:sz w:val="20"/>
          <w:szCs w:val="20"/>
          <w:lang w:val="es-ES"/>
        </w:rPr>
        <w:t>á</w:t>
      </w:r>
      <w:r w:rsidRPr="00820A91">
        <w:rPr>
          <w:rFonts w:ascii="Times New Roman" w:hAnsi="Times New Roman" w:cs="Times New Roman"/>
          <w:sz w:val="20"/>
          <w:szCs w:val="20"/>
          <w:lang w:val="es-ES"/>
        </w:rPr>
        <w:t>quina formadora continua.</w:t>
      </w:r>
    </w:p>
    <w:p w14:paraId="7BE9F199" w14:textId="4C7F08E8" w:rsidR="00FE53DF" w:rsidRPr="00FD2091" w:rsidRDefault="00FE53DF" w:rsidP="00B733C9">
      <w:pPr>
        <w:pStyle w:val="Ttulo3"/>
        <w:rPr>
          <w:lang w:val="es-ES"/>
        </w:rPr>
      </w:pPr>
      <w:bookmarkStart w:id="10" w:name="_Toc67398419"/>
      <w:r w:rsidRPr="00FD2091">
        <w:rPr>
          <w:lang w:val="es-ES"/>
        </w:rPr>
        <w:lastRenderedPageBreak/>
        <w:t>1</w:t>
      </w:r>
      <w:r w:rsidR="000B582D" w:rsidRPr="00FD2091">
        <w:rPr>
          <w:lang w:val="es-ES"/>
        </w:rPr>
        <w:t>.</w:t>
      </w:r>
      <w:r w:rsidR="004F0C58">
        <w:rPr>
          <w:lang w:val="es-ES"/>
        </w:rPr>
        <w:t>6</w:t>
      </w:r>
      <w:r w:rsidRPr="00FD2091">
        <w:rPr>
          <w:lang w:val="es-ES"/>
        </w:rPr>
        <w:t>.</w:t>
      </w:r>
      <w:r w:rsidR="004C7997" w:rsidRPr="00FD2091">
        <w:rPr>
          <w:lang w:val="es-ES"/>
        </w:rPr>
        <w:t xml:space="preserve">2 </w:t>
      </w:r>
      <w:r w:rsidR="008143B5" w:rsidRPr="00FD2091">
        <w:rPr>
          <w:lang w:val="es-ES"/>
        </w:rPr>
        <w:t>Termoformado</w:t>
      </w:r>
      <w:bookmarkEnd w:id="10"/>
    </w:p>
    <w:p w14:paraId="4C9D7492" w14:textId="2FAE81D8" w:rsidR="00AC773C" w:rsidRPr="00FD2091" w:rsidRDefault="00AC773C" w:rsidP="00795DB2">
      <w:pPr>
        <w:spacing w:after="0" w:line="360" w:lineRule="auto"/>
        <w:jc w:val="both"/>
        <w:rPr>
          <w:rFonts w:ascii="Times New Roman" w:hAnsi="Times New Roman" w:cs="Times New Roman"/>
          <w:lang w:val="es-ES"/>
        </w:rPr>
      </w:pPr>
      <w:r w:rsidRPr="00FD2091">
        <w:rPr>
          <w:rFonts w:ascii="Times New Roman" w:hAnsi="Times New Roman" w:cs="Times New Roman"/>
          <w:lang w:val="es-ES"/>
        </w:rPr>
        <w:t>El termoformado es un proceso industrial en el cual una lámina o película de material termoplástico es procesado y se le da una nueva forma haciendo uso de calor y presión. Este proceso fue uno de los primeros en ser usados en la industria de los plásticos para la formación de celulosa de nitrato a mitad de los 1800s. Esta industria creció de gran manera con la aparición de nuevos materiales y aplicaciones. Un ejemplo de esto son las marquesinas para avión en la Segunda Guerra mundial junto con el desarrollo del Polimetilmetacrilato (acrílico)</w:t>
      </w:r>
      <w:r w:rsidR="003157BB" w:rsidRPr="00FD2091">
        <w:rPr>
          <w:rFonts w:ascii="Times New Roman" w:hAnsi="Times New Roman" w:cs="Times New Roman"/>
          <w:lang w:val="es-ES"/>
        </w:rPr>
        <w:t xml:space="preserve"> dio lugar a la oportunidad perfecta para el desarrollo en la tecnología de termoformado</w:t>
      </w:r>
      <w:r w:rsidR="00CC1A66" w:rsidRPr="00FD2091">
        <w:rPr>
          <w:rFonts w:ascii="Times New Roman" w:hAnsi="Times New Roman" w:cs="Times New Roman"/>
          <w:lang w:val="es-ES"/>
        </w:rPr>
        <w:t xml:space="preserve">. Un ritmo de progreso del 5 al 6% se ha mantenido por </w:t>
      </w:r>
      <w:r w:rsidR="00046F75" w:rsidRPr="00FD2091">
        <w:rPr>
          <w:rFonts w:ascii="Times New Roman" w:hAnsi="Times New Roman" w:cs="Times New Roman"/>
          <w:lang w:val="es-ES"/>
        </w:rPr>
        <w:t>más</w:t>
      </w:r>
      <w:r w:rsidR="00CC1A66" w:rsidRPr="00FD2091">
        <w:rPr>
          <w:rFonts w:ascii="Times New Roman" w:hAnsi="Times New Roman" w:cs="Times New Roman"/>
          <w:lang w:val="es-ES"/>
        </w:rPr>
        <w:t xml:space="preserve"> de </w:t>
      </w:r>
      <w:r w:rsidR="00046F75" w:rsidRPr="00FD2091">
        <w:rPr>
          <w:rFonts w:ascii="Times New Roman" w:hAnsi="Times New Roman" w:cs="Times New Roman"/>
          <w:lang w:val="es-ES"/>
        </w:rPr>
        <w:t>50 años.</w:t>
      </w:r>
    </w:p>
    <w:p w14:paraId="54B7FAC8" w14:textId="586DEB64" w:rsidR="00A6217B" w:rsidRPr="00FD2091" w:rsidRDefault="00A6217B" w:rsidP="00795DB2">
      <w:pPr>
        <w:spacing w:after="0" w:line="360" w:lineRule="auto"/>
        <w:jc w:val="both"/>
        <w:rPr>
          <w:rFonts w:ascii="Times New Roman" w:hAnsi="Times New Roman" w:cs="Times New Roman"/>
          <w:lang w:val="es-ES"/>
        </w:rPr>
      </w:pPr>
      <w:r w:rsidRPr="00FD2091">
        <w:rPr>
          <w:rFonts w:ascii="Times New Roman" w:hAnsi="Times New Roman" w:cs="Times New Roman"/>
          <w:lang w:val="es-ES"/>
        </w:rPr>
        <w:t xml:space="preserve">Hoy </w:t>
      </w:r>
      <w:r w:rsidR="00750D15" w:rsidRPr="00FD2091">
        <w:rPr>
          <w:rFonts w:ascii="Times New Roman" w:hAnsi="Times New Roman" w:cs="Times New Roman"/>
          <w:lang w:val="es-ES"/>
        </w:rPr>
        <w:t xml:space="preserve">día este proceso se usa para distintos propósitos desde </w:t>
      </w:r>
      <w:r w:rsidR="001F33C2" w:rsidRPr="00FD2091">
        <w:rPr>
          <w:rFonts w:ascii="Times New Roman" w:hAnsi="Times New Roman" w:cs="Times New Roman"/>
          <w:lang w:val="es-ES"/>
        </w:rPr>
        <w:t xml:space="preserve">Blíster </w:t>
      </w:r>
      <w:r w:rsidR="00CD4A0E" w:rsidRPr="00FD2091">
        <w:rPr>
          <w:rFonts w:ascii="Times New Roman" w:hAnsi="Times New Roman" w:cs="Times New Roman"/>
          <w:lang w:val="es-ES"/>
        </w:rPr>
        <w:t>hasta paneles interiores de aeronaves</w:t>
      </w:r>
      <w:r w:rsidR="00447425" w:rsidRPr="00FD2091">
        <w:rPr>
          <w:rFonts w:ascii="Times New Roman" w:hAnsi="Times New Roman" w:cs="Times New Roman"/>
          <w:lang w:val="es-ES"/>
        </w:rPr>
        <w:t>.</w:t>
      </w:r>
      <w:r w:rsidR="001213C3" w:rsidRPr="00FD2091">
        <w:rPr>
          <w:rFonts w:ascii="Times New Roman" w:hAnsi="Times New Roman" w:cs="Times New Roman"/>
          <w:lang w:val="es-ES"/>
        </w:rPr>
        <w:t xml:space="preserve"> El mercado suele ser definido por</w:t>
      </w:r>
      <w:r w:rsidR="00C56C23" w:rsidRPr="00FD2091">
        <w:rPr>
          <w:rFonts w:ascii="Times New Roman" w:hAnsi="Times New Roman" w:cs="Times New Roman"/>
          <w:lang w:val="es-ES"/>
        </w:rPr>
        <w:t xml:space="preserve"> el uso final del producto fabricado</w:t>
      </w:r>
      <w:r w:rsidR="001532B9" w:rsidRPr="00FD2091">
        <w:rPr>
          <w:rFonts w:ascii="Times New Roman" w:hAnsi="Times New Roman" w:cs="Times New Roman"/>
          <w:lang w:val="es-ES"/>
        </w:rPr>
        <w:t xml:space="preserve">. Los “productos industriales” tienden a ser definidos por la expectativa de vida útil larga para industrias como el </w:t>
      </w:r>
      <w:r w:rsidR="006E7C5F" w:rsidRPr="00FD2091">
        <w:rPr>
          <w:rFonts w:ascii="Times New Roman" w:hAnsi="Times New Roman" w:cs="Times New Roman"/>
          <w:lang w:val="es-ES"/>
        </w:rPr>
        <w:t>transporte</w:t>
      </w:r>
      <w:r w:rsidR="001532B9" w:rsidRPr="00FD2091">
        <w:rPr>
          <w:rFonts w:ascii="Times New Roman" w:hAnsi="Times New Roman" w:cs="Times New Roman"/>
          <w:lang w:val="es-ES"/>
        </w:rPr>
        <w:t xml:space="preserve"> y </w:t>
      </w:r>
      <w:r w:rsidR="006E7C5F" w:rsidRPr="00FD2091">
        <w:rPr>
          <w:rFonts w:ascii="Times New Roman" w:hAnsi="Times New Roman" w:cs="Times New Roman"/>
          <w:lang w:val="es-ES"/>
        </w:rPr>
        <w:t xml:space="preserve">la construcción. Los “productos desechables” </w:t>
      </w:r>
      <w:r w:rsidR="009511FA" w:rsidRPr="00FD2091">
        <w:rPr>
          <w:rFonts w:ascii="Times New Roman" w:hAnsi="Times New Roman" w:cs="Times New Roman"/>
          <w:lang w:val="es-ES"/>
        </w:rPr>
        <w:t xml:space="preserve">se puede dividir en dos categorías, los productos destinados al empacamiento y aquellos que no son destinados a este uso, entre los nos destinados al empacamiento están platos </w:t>
      </w:r>
      <w:r w:rsidR="007D5B3F" w:rsidRPr="00FD2091">
        <w:rPr>
          <w:rFonts w:ascii="Times New Roman" w:hAnsi="Times New Roman" w:cs="Times New Roman"/>
          <w:lang w:val="es-ES"/>
        </w:rPr>
        <w:t xml:space="preserve">y vasos. Los usados en empacamiento son una industria inmensa </w:t>
      </w:r>
      <w:r w:rsidR="001B65A8" w:rsidRPr="00FD2091">
        <w:rPr>
          <w:rFonts w:ascii="Times New Roman" w:hAnsi="Times New Roman" w:cs="Times New Roman"/>
          <w:lang w:val="es-ES"/>
        </w:rPr>
        <w:t xml:space="preserve">de gran volumen de producción dedicada a proveer empaques dedicados a exponer, proteger y/o extender la vida útil de los productos </w:t>
      </w:r>
      <w:r w:rsidR="000F0DED" w:rsidRPr="00FD2091">
        <w:rPr>
          <w:rFonts w:ascii="Times New Roman" w:hAnsi="Times New Roman" w:cs="Times New Roman"/>
          <w:lang w:val="es-ES"/>
        </w:rPr>
        <w:t>empacados.</w:t>
      </w:r>
    </w:p>
    <w:p w14:paraId="45DA6F8A" w14:textId="77777777" w:rsidR="00AC773C" w:rsidRPr="00FD2091" w:rsidRDefault="00AC773C" w:rsidP="00795DB2">
      <w:pPr>
        <w:spacing w:after="0" w:line="360" w:lineRule="auto"/>
        <w:jc w:val="both"/>
        <w:rPr>
          <w:rFonts w:ascii="Times New Roman" w:hAnsi="Times New Roman" w:cs="Times New Roman"/>
          <w:lang w:val="es-ES"/>
        </w:rPr>
      </w:pPr>
    </w:p>
    <w:p w14:paraId="19D82D7A" w14:textId="5C07357C" w:rsidR="00B80822" w:rsidRPr="00FD2091" w:rsidRDefault="00B80822" w:rsidP="00795DB2">
      <w:pPr>
        <w:pStyle w:val="Ttulo4"/>
        <w:rPr>
          <w:rFonts w:cs="Times New Roman"/>
        </w:rPr>
      </w:pPr>
      <w:bookmarkStart w:id="11" w:name="_Toc67398420"/>
      <w:r w:rsidRPr="00FD2091">
        <w:rPr>
          <w:rFonts w:cs="Times New Roman"/>
        </w:rPr>
        <w:t>1</w:t>
      </w:r>
      <w:r w:rsidR="00476490" w:rsidRPr="00FD2091">
        <w:rPr>
          <w:rFonts w:cs="Times New Roman"/>
        </w:rPr>
        <w:t>.</w:t>
      </w:r>
      <w:r w:rsidR="004F0C58">
        <w:rPr>
          <w:rFonts w:cs="Times New Roman"/>
        </w:rPr>
        <w:t>6</w:t>
      </w:r>
      <w:r w:rsidR="00476490" w:rsidRPr="00FD2091">
        <w:rPr>
          <w:rFonts w:cs="Times New Roman"/>
        </w:rPr>
        <w:t>.</w:t>
      </w:r>
      <w:r w:rsidRPr="00FD2091">
        <w:rPr>
          <w:rFonts w:cs="Times New Roman"/>
        </w:rPr>
        <w:t>2.1 Proceso de termoformado</w:t>
      </w:r>
      <w:bookmarkEnd w:id="11"/>
    </w:p>
    <w:p w14:paraId="745D5808" w14:textId="488DB693" w:rsidR="00310383" w:rsidRPr="00FD2091" w:rsidRDefault="008831B7" w:rsidP="00795DB2">
      <w:pPr>
        <w:spacing w:after="0" w:line="360" w:lineRule="auto"/>
        <w:jc w:val="both"/>
        <w:rPr>
          <w:rFonts w:ascii="Times New Roman" w:hAnsi="Times New Roman" w:cs="Times New Roman"/>
          <w:lang w:val="es-ES"/>
        </w:rPr>
      </w:pPr>
      <w:r w:rsidRPr="00FD2091">
        <w:rPr>
          <w:rFonts w:ascii="Times New Roman" w:hAnsi="Times New Roman" w:cs="Times New Roman"/>
          <w:lang w:val="es-ES"/>
        </w:rPr>
        <w:t xml:space="preserve">El proceso fundamental de termoformado </w:t>
      </w:r>
      <w:r w:rsidR="00B15D38" w:rsidRPr="00FD2091">
        <w:rPr>
          <w:rFonts w:ascii="Times New Roman" w:hAnsi="Times New Roman" w:cs="Times New Roman"/>
          <w:lang w:val="es-ES"/>
        </w:rPr>
        <w:t>requiere de los siguientes pasos:</w:t>
      </w:r>
      <w:r w:rsidR="00B17DC9" w:rsidRPr="00FD2091">
        <w:rPr>
          <w:rFonts w:ascii="Times New Roman" w:hAnsi="Times New Roman" w:cs="Times New Roman"/>
          <w:lang w:val="es-ES"/>
        </w:rPr>
        <w:t xml:space="preserve"> </w:t>
      </w:r>
      <w:r w:rsidR="00B17DC9" w:rsidRPr="00FD2091">
        <w:rPr>
          <w:rFonts w:ascii="Times New Roman" w:hAnsi="Times New Roman" w:cs="Times New Roman"/>
          <w:i/>
          <w:iCs/>
          <w:lang w:val="es-ES"/>
        </w:rPr>
        <w:t>Preparación</w:t>
      </w:r>
      <w:r w:rsidR="00B17DC9" w:rsidRPr="00FD2091">
        <w:rPr>
          <w:rFonts w:ascii="Times New Roman" w:hAnsi="Times New Roman" w:cs="Times New Roman"/>
          <w:lang w:val="es-ES"/>
        </w:rPr>
        <w:t xml:space="preserve"> d</w:t>
      </w:r>
      <w:r w:rsidR="009E1204" w:rsidRPr="00FD2091">
        <w:rPr>
          <w:rFonts w:ascii="Times New Roman" w:hAnsi="Times New Roman" w:cs="Times New Roman"/>
          <w:lang w:val="es-ES"/>
        </w:rPr>
        <w:t>e</w:t>
      </w:r>
      <w:r w:rsidR="00805D17" w:rsidRPr="00FD2091">
        <w:rPr>
          <w:rFonts w:ascii="Times New Roman" w:hAnsi="Times New Roman" w:cs="Times New Roman"/>
          <w:lang w:val="es-ES"/>
        </w:rPr>
        <w:t>l</w:t>
      </w:r>
      <w:r w:rsidR="009E1204" w:rsidRPr="00FD2091">
        <w:rPr>
          <w:rFonts w:ascii="Times New Roman" w:hAnsi="Times New Roman" w:cs="Times New Roman"/>
          <w:lang w:val="es-ES"/>
        </w:rPr>
        <w:t xml:space="preserve"> </w:t>
      </w:r>
      <w:r w:rsidR="00805D17" w:rsidRPr="00FD2091">
        <w:rPr>
          <w:rFonts w:ascii="Times New Roman" w:hAnsi="Times New Roman" w:cs="Times New Roman"/>
          <w:lang w:val="es-ES"/>
        </w:rPr>
        <w:t>material</w:t>
      </w:r>
      <w:r w:rsidR="009E1204" w:rsidRPr="00FD2091">
        <w:rPr>
          <w:rFonts w:ascii="Times New Roman" w:hAnsi="Times New Roman" w:cs="Times New Roman"/>
          <w:lang w:val="es-ES"/>
        </w:rPr>
        <w:t xml:space="preserve">, </w:t>
      </w:r>
      <w:r w:rsidR="0097779B" w:rsidRPr="00FD2091">
        <w:rPr>
          <w:rFonts w:ascii="Times New Roman" w:hAnsi="Times New Roman" w:cs="Times New Roman"/>
          <w:lang w:val="es-ES"/>
        </w:rPr>
        <w:t xml:space="preserve">el </w:t>
      </w:r>
      <w:r w:rsidR="0097779B" w:rsidRPr="00FD2091">
        <w:rPr>
          <w:rFonts w:ascii="Times New Roman" w:hAnsi="Times New Roman" w:cs="Times New Roman"/>
          <w:i/>
          <w:iCs/>
          <w:lang w:val="es-ES"/>
        </w:rPr>
        <w:t>cargado</w:t>
      </w:r>
      <w:r w:rsidR="0097779B" w:rsidRPr="00FD2091">
        <w:rPr>
          <w:rFonts w:ascii="Times New Roman" w:hAnsi="Times New Roman" w:cs="Times New Roman"/>
          <w:lang w:val="es-ES"/>
        </w:rPr>
        <w:t xml:space="preserve"> del material en la </w:t>
      </w:r>
      <w:r w:rsidR="00805D17" w:rsidRPr="00FD2091">
        <w:rPr>
          <w:rFonts w:ascii="Times New Roman" w:hAnsi="Times New Roman" w:cs="Times New Roman"/>
          <w:lang w:val="es-ES"/>
        </w:rPr>
        <w:t>máquina</w:t>
      </w:r>
      <w:r w:rsidR="0097779B" w:rsidRPr="00FD2091">
        <w:rPr>
          <w:rFonts w:ascii="Times New Roman" w:hAnsi="Times New Roman" w:cs="Times New Roman"/>
          <w:lang w:val="es-ES"/>
        </w:rPr>
        <w:t xml:space="preserve">, </w:t>
      </w:r>
      <w:r w:rsidR="0094755F" w:rsidRPr="00FD2091">
        <w:rPr>
          <w:rFonts w:ascii="Times New Roman" w:hAnsi="Times New Roman" w:cs="Times New Roman"/>
          <w:i/>
          <w:iCs/>
          <w:lang w:val="es-ES"/>
        </w:rPr>
        <w:t>calentar</w:t>
      </w:r>
      <w:r w:rsidR="0094755F" w:rsidRPr="00FD2091">
        <w:rPr>
          <w:rFonts w:ascii="Times New Roman" w:hAnsi="Times New Roman" w:cs="Times New Roman"/>
          <w:lang w:val="es-ES"/>
        </w:rPr>
        <w:t xml:space="preserve"> l</w:t>
      </w:r>
      <w:r w:rsidR="00FB3CCA" w:rsidRPr="00FD2091">
        <w:rPr>
          <w:rFonts w:ascii="Times New Roman" w:hAnsi="Times New Roman" w:cs="Times New Roman"/>
          <w:lang w:val="es-ES"/>
        </w:rPr>
        <w:t xml:space="preserve">a </w:t>
      </w:r>
      <w:r w:rsidR="00805D17" w:rsidRPr="00FD2091">
        <w:rPr>
          <w:rFonts w:ascii="Times New Roman" w:hAnsi="Times New Roman" w:cs="Times New Roman"/>
          <w:lang w:val="es-ES"/>
        </w:rPr>
        <w:t>lámina</w:t>
      </w:r>
      <w:r w:rsidR="00FB3CCA" w:rsidRPr="00FD2091">
        <w:rPr>
          <w:rFonts w:ascii="Times New Roman" w:hAnsi="Times New Roman" w:cs="Times New Roman"/>
          <w:lang w:val="es-ES"/>
        </w:rPr>
        <w:t xml:space="preserve"> hasta su temperatura de formado, </w:t>
      </w:r>
      <w:r w:rsidR="00FB3CCA" w:rsidRPr="00FD2091">
        <w:rPr>
          <w:rFonts w:ascii="Times New Roman" w:hAnsi="Times New Roman" w:cs="Times New Roman"/>
          <w:i/>
          <w:iCs/>
          <w:lang w:val="es-ES"/>
        </w:rPr>
        <w:t>estirar</w:t>
      </w:r>
      <w:r w:rsidR="00FB3CCA" w:rsidRPr="00FD2091">
        <w:rPr>
          <w:rFonts w:ascii="Times New Roman" w:hAnsi="Times New Roman" w:cs="Times New Roman"/>
          <w:lang w:val="es-ES"/>
        </w:rPr>
        <w:t xml:space="preserve"> el material hasta la forma deseada haciendo uso de algún tipo de fuerza, </w:t>
      </w:r>
      <w:r w:rsidR="00805D17" w:rsidRPr="00FD2091">
        <w:rPr>
          <w:rFonts w:ascii="Times New Roman" w:hAnsi="Times New Roman" w:cs="Times New Roman"/>
          <w:i/>
          <w:iCs/>
          <w:lang w:val="es-ES"/>
        </w:rPr>
        <w:t>enfriar</w:t>
      </w:r>
      <w:r w:rsidR="00FB3CCA" w:rsidRPr="00FD2091">
        <w:rPr>
          <w:rFonts w:ascii="Times New Roman" w:hAnsi="Times New Roman" w:cs="Times New Roman"/>
          <w:lang w:val="es-ES"/>
        </w:rPr>
        <w:t xml:space="preserve"> </w:t>
      </w:r>
      <w:r w:rsidR="006217FC" w:rsidRPr="00FD2091">
        <w:rPr>
          <w:rFonts w:ascii="Times New Roman" w:hAnsi="Times New Roman" w:cs="Times New Roman"/>
          <w:lang w:val="es-ES"/>
        </w:rPr>
        <w:t xml:space="preserve">el material hasta una temperatura donde la forma será mantenida, </w:t>
      </w:r>
      <w:r w:rsidR="00D67EA6" w:rsidRPr="00FD2091">
        <w:rPr>
          <w:rFonts w:ascii="Times New Roman" w:hAnsi="Times New Roman" w:cs="Times New Roman"/>
          <w:i/>
          <w:iCs/>
          <w:lang w:val="es-ES"/>
        </w:rPr>
        <w:t>extracción</w:t>
      </w:r>
      <w:r w:rsidR="00D67EA6" w:rsidRPr="00FD2091">
        <w:rPr>
          <w:rFonts w:ascii="Times New Roman" w:hAnsi="Times New Roman" w:cs="Times New Roman"/>
          <w:lang w:val="es-ES"/>
        </w:rPr>
        <w:t xml:space="preserve"> del material de la maquina</w:t>
      </w:r>
      <w:r w:rsidR="00805D17" w:rsidRPr="00FD2091">
        <w:rPr>
          <w:rFonts w:ascii="Times New Roman" w:hAnsi="Times New Roman" w:cs="Times New Roman"/>
          <w:lang w:val="es-ES"/>
        </w:rPr>
        <w:t xml:space="preserve"> y el </w:t>
      </w:r>
      <w:r w:rsidR="00805D17" w:rsidRPr="00FD2091">
        <w:rPr>
          <w:rFonts w:ascii="Times New Roman" w:hAnsi="Times New Roman" w:cs="Times New Roman"/>
          <w:i/>
          <w:iCs/>
          <w:lang w:val="es-ES"/>
        </w:rPr>
        <w:t>corte</w:t>
      </w:r>
      <w:r w:rsidR="00805D17" w:rsidRPr="00FD2091">
        <w:rPr>
          <w:rFonts w:ascii="Times New Roman" w:hAnsi="Times New Roman" w:cs="Times New Roman"/>
          <w:lang w:val="es-ES"/>
        </w:rPr>
        <w:t xml:space="preserve"> del material hasta su forma deseada.</w:t>
      </w:r>
    </w:p>
    <w:p w14:paraId="7FA20528" w14:textId="3DC19350" w:rsidR="00F33462" w:rsidRPr="0055452B" w:rsidRDefault="00DF785C"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Preparación</w:t>
      </w:r>
      <w:r w:rsidR="002915D0">
        <w:rPr>
          <w:rFonts w:ascii="Times New Roman" w:hAnsi="Times New Roman" w:cs="Times New Roman"/>
          <w:b/>
          <w:bCs/>
          <w:lang w:val="es-ES"/>
        </w:rPr>
        <w:t>:</w:t>
      </w:r>
    </w:p>
    <w:p w14:paraId="291D7B1E" w14:textId="72862A41" w:rsidR="00853B73" w:rsidRDefault="00853B73"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La cantidad y el tipo de preparación depende del grosor de la </w:t>
      </w:r>
      <w:r w:rsidR="00674542">
        <w:rPr>
          <w:rFonts w:ascii="Times New Roman" w:hAnsi="Times New Roman" w:cs="Times New Roman"/>
          <w:lang w:val="es-ES"/>
        </w:rPr>
        <w:t>lámina</w:t>
      </w:r>
      <w:r>
        <w:rPr>
          <w:rFonts w:ascii="Times New Roman" w:hAnsi="Times New Roman" w:cs="Times New Roman"/>
          <w:lang w:val="es-ES"/>
        </w:rPr>
        <w:t xml:space="preserve"> al igual que del proceso siendo usado para formar</w:t>
      </w:r>
      <w:r w:rsidR="008D3A14">
        <w:rPr>
          <w:rFonts w:ascii="Times New Roman" w:hAnsi="Times New Roman" w:cs="Times New Roman"/>
          <w:lang w:val="es-ES"/>
        </w:rPr>
        <w:t xml:space="preserve"> la </w:t>
      </w:r>
      <w:r w:rsidR="00FD1333">
        <w:rPr>
          <w:rFonts w:ascii="Times New Roman" w:hAnsi="Times New Roman" w:cs="Times New Roman"/>
          <w:lang w:val="es-ES"/>
        </w:rPr>
        <w:t>lámina</w:t>
      </w:r>
      <w:r w:rsidR="008D3A14">
        <w:rPr>
          <w:rFonts w:ascii="Times New Roman" w:hAnsi="Times New Roman" w:cs="Times New Roman"/>
          <w:lang w:val="es-ES"/>
        </w:rPr>
        <w:t xml:space="preserve">. El espesor de </w:t>
      </w:r>
      <w:r w:rsidR="00FD1333">
        <w:rPr>
          <w:rFonts w:ascii="Times New Roman" w:hAnsi="Times New Roman" w:cs="Times New Roman"/>
          <w:lang w:val="es-ES"/>
        </w:rPr>
        <w:t>lámina</w:t>
      </w:r>
      <w:r w:rsidR="008D3A14">
        <w:rPr>
          <w:rFonts w:ascii="Times New Roman" w:hAnsi="Times New Roman" w:cs="Times New Roman"/>
          <w:lang w:val="es-ES"/>
        </w:rPr>
        <w:t xml:space="preserve"> </w:t>
      </w:r>
      <w:r w:rsidR="00FD1333">
        <w:rPr>
          <w:rFonts w:ascii="Times New Roman" w:hAnsi="Times New Roman" w:cs="Times New Roman"/>
          <w:lang w:val="es-ES"/>
        </w:rPr>
        <w:t xml:space="preserve">está </w:t>
      </w:r>
      <w:r w:rsidR="00D97336">
        <w:rPr>
          <w:rFonts w:ascii="Times New Roman" w:hAnsi="Times New Roman" w:cs="Times New Roman"/>
          <w:lang w:val="es-ES"/>
        </w:rPr>
        <w:t>clasificado</w:t>
      </w:r>
      <w:r w:rsidR="008D3A14">
        <w:rPr>
          <w:rFonts w:ascii="Times New Roman" w:hAnsi="Times New Roman" w:cs="Times New Roman"/>
          <w:lang w:val="es-ES"/>
        </w:rPr>
        <w:t xml:space="preserve"> por</w:t>
      </w:r>
      <w:r w:rsidR="00FD1333">
        <w:rPr>
          <w:rFonts w:ascii="Times New Roman" w:hAnsi="Times New Roman" w:cs="Times New Roman"/>
          <w:lang w:val="es-ES"/>
        </w:rPr>
        <w:t xml:space="preserve"> el calibre. Calibre delgado es usualmente menor a 0.060 </w:t>
      </w:r>
      <w:r w:rsidR="00202C30">
        <w:rPr>
          <w:rFonts w:ascii="Times New Roman" w:hAnsi="Times New Roman" w:cs="Times New Roman"/>
          <w:lang w:val="es-ES"/>
        </w:rPr>
        <w:t>in (1.50 mm) en grosor, película es menos de 0.010 in (0.25 mm). Calibre grueso es mayor a 0.120 in (3.0 mm)</w:t>
      </w:r>
      <w:r w:rsidR="00F27967">
        <w:rPr>
          <w:rFonts w:ascii="Times New Roman" w:hAnsi="Times New Roman" w:cs="Times New Roman"/>
          <w:lang w:val="es-ES"/>
        </w:rPr>
        <w:t xml:space="preserve"> y material con grosor mayor a 0.5 in (13mm) es usualmente denominado placa.</w:t>
      </w:r>
      <w:r w:rsidR="002553DC">
        <w:rPr>
          <w:rFonts w:ascii="Times New Roman" w:hAnsi="Times New Roman" w:cs="Times New Roman"/>
          <w:lang w:val="es-ES"/>
        </w:rPr>
        <w:t xml:space="preserve"> Calibres delgados y </w:t>
      </w:r>
      <w:r w:rsidR="00330908">
        <w:rPr>
          <w:rFonts w:ascii="Times New Roman" w:hAnsi="Times New Roman" w:cs="Times New Roman"/>
          <w:lang w:val="es-ES"/>
        </w:rPr>
        <w:t>películas</w:t>
      </w:r>
      <w:r w:rsidR="002553DC">
        <w:rPr>
          <w:rFonts w:ascii="Times New Roman" w:hAnsi="Times New Roman" w:cs="Times New Roman"/>
          <w:lang w:val="es-ES"/>
        </w:rPr>
        <w:t xml:space="preserve"> suelen ser usados en rodete si el material es flexible.</w:t>
      </w:r>
      <w:r w:rsidR="00D96D90">
        <w:rPr>
          <w:rFonts w:ascii="Times New Roman" w:hAnsi="Times New Roman" w:cs="Times New Roman"/>
          <w:lang w:val="es-ES"/>
        </w:rPr>
        <w:t xml:space="preserve"> Algunos materiales de alta flexibilidad y mayor grosor también pueden ser enrollados. Materiales de rango intermedio, 0.060 in (1.50 mm) hasta 0.120 in (3.0 mm) y de mayor grosor son manipuladas como laminas cortadas y</w:t>
      </w:r>
      <w:r w:rsidR="00F633E0">
        <w:rPr>
          <w:rFonts w:ascii="Times New Roman" w:hAnsi="Times New Roman" w:cs="Times New Roman"/>
          <w:lang w:val="es-ES"/>
        </w:rPr>
        <w:t xml:space="preserve"> son apiladas para evitar deformaciones indeseadas.</w:t>
      </w:r>
    </w:p>
    <w:p w14:paraId="4CFA4A11" w14:textId="77777777" w:rsidR="0011082B" w:rsidRDefault="0011082B" w:rsidP="00795DB2">
      <w:pPr>
        <w:spacing w:after="0" w:line="360" w:lineRule="auto"/>
        <w:ind w:left="360"/>
        <w:jc w:val="both"/>
        <w:rPr>
          <w:rFonts w:ascii="Times New Roman" w:hAnsi="Times New Roman" w:cs="Times New Roman"/>
          <w:lang w:val="es-ES"/>
        </w:rPr>
      </w:pPr>
    </w:p>
    <w:p w14:paraId="463D452B" w14:textId="146FE548" w:rsidR="0055452B" w:rsidRPr="0055452B" w:rsidRDefault="009D4F99"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Previamente se hizo mención del hecho de que el termoformado es un proceso secundario debido a que el material a procesar es preparado previamente</w:t>
      </w:r>
      <w:r w:rsidR="00D92DB1">
        <w:rPr>
          <w:rFonts w:ascii="Times New Roman" w:hAnsi="Times New Roman" w:cs="Times New Roman"/>
          <w:lang w:val="es-ES"/>
        </w:rPr>
        <w:t xml:space="preserve">, se obtienen las </w:t>
      </w:r>
      <w:r w:rsidR="00674542">
        <w:rPr>
          <w:rFonts w:ascii="Times New Roman" w:hAnsi="Times New Roman" w:cs="Times New Roman"/>
          <w:lang w:val="es-ES"/>
        </w:rPr>
        <w:t>láminas</w:t>
      </w:r>
      <w:r w:rsidR="00D92DB1">
        <w:rPr>
          <w:rFonts w:ascii="Times New Roman" w:hAnsi="Times New Roman" w:cs="Times New Roman"/>
          <w:lang w:val="es-ES"/>
        </w:rPr>
        <w:t xml:space="preserve"> o rodetes a ser usados, debido al enfoque que se dará a la maquina va y viene se ha de destacar que el preparado en este caso es la verificación </w:t>
      </w:r>
      <w:r w:rsidR="00D92DB1">
        <w:rPr>
          <w:rFonts w:ascii="Times New Roman" w:hAnsi="Times New Roman" w:cs="Times New Roman"/>
          <w:lang w:val="es-ES"/>
        </w:rPr>
        <w:lastRenderedPageBreak/>
        <w:t xml:space="preserve">de que la </w:t>
      </w:r>
      <w:r w:rsidR="00674542">
        <w:rPr>
          <w:rFonts w:ascii="Times New Roman" w:hAnsi="Times New Roman" w:cs="Times New Roman"/>
          <w:lang w:val="es-ES"/>
        </w:rPr>
        <w:t>lámina</w:t>
      </w:r>
      <w:r w:rsidR="00D92DB1">
        <w:rPr>
          <w:rFonts w:ascii="Times New Roman" w:hAnsi="Times New Roman" w:cs="Times New Roman"/>
          <w:lang w:val="es-ES"/>
        </w:rPr>
        <w:t xml:space="preserve"> tenga las dimensiones correctas para ser ubicada en la </w:t>
      </w:r>
      <w:r w:rsidR="00DA6A82">
        <w:rPr>
          <w:rFonts w:ascii="Times New Roman" w:hAnsi="Times New Roman" w:cs="Times New Roman"/>
          <w:lang w:val="es-ES"/>
        </w:rPr>
        <w:t xml:space="preserve">máquina. Adicionalmente se ha de asegurar que el material se encuentre seco, ya que algunos materiales son </w:t>
      </w:r>
      <w:r w:rsidR="00443A9A" w:rsidRPr="00443A9A">
        <w:rPr>
          <w:rFonts w:ascii="Times New Roman" w:hAnsi="Times New Roman" w:cs="Times New Roman"/>
          <w:lang w:val="es-ES"/>
        </w:rPr>
        <w:t>higroscópicos</w:t>
      </w:r>
      <w:r w:rsidR="00DA6A82">
        <w:rPr>
          <w:rFonts w:ascii="Times New Roman" w:hAnsi="Times New Roman" w:cs="Times New Roman"/>
          <w:lang w:val="es-ES"/>
        </w:rPr>
        <w:t>, es decir, absorben humedad a nivel molecular</w:t>
      </w:r>
      <w:r w:rsidR="00A11B17">
        <w:rPr>
          <w:rFonts w:ascii="Times New Roman" w:hAnsi="Times New Roman" w:cs="Times New Roman"/>
          <w:lang w:val="es-ES"/>
        </w:rPr>
        <w:t xml:space="preserve">. Si hay </w:t>
      </w:r>
      <w:r w:rsidR="00F75161">
        <w:rPr>
          <w:rFonts w:ascii="Times New Roman" w:hAnsi="Times New Roman" w:cs="Times New Roman"/>
          <w:lang w:val="es-ES"/>
        </w:rPr>
        <w:t>humedad</w:t>
      </w:r>
      <w:r w:rsidR="00A11B17">
        <w:rPr>
          <w:rFonts w:ascii="Times New Roman" w:hAnsi="Times New Roman" w:cs="Times New Roman"/>
          <w:lang w:val="es-ES"/>
        </w:rPr>
        <w:t xml:space="preserve"> presente durante el proceso de calentamiento, esta se vuelve vapor y c</w:t>
      </w:r>
      <w:r w:rsidR="002B7BF6">
        <w:rPr>
          <w:rFonts w:ascii="Times New Roman" w:hAnsi="Times New Roman" w:cs="Times New Roman"/>
          <w:lang w:val="es-ES"/>
        </w:rPr>
        <w:t>ausa defectos</w:t>
      </w:r>
      <w:r w:rsidR="002A09B5">
        <w:rPr>
          <w:rFonts w:ascii="Times New Roman" w:hAnsi="Times New Roman" w:cs="Times New Roman"/>
          <w:lang w:val="es-ES"/>
        </w:rPr>
        <w:t xml:space="preserve"> en el </w:t>
      </w:r>
      <w:r w:rsidR="00CD4D8B">
        <w:rPr>
          <w:rFonts w:ascii="Times New Roman" w:hAnsi="Times New Roman" w:cs="Times New Roman"/>
          <w:lang w:val="es-ES"/>
        </w:rPr>
        <w:t>producto</w:t>
      </w:r>
      <w:r w:rsidR="002A09B5">
        <w:rPr>
          <w:rFonts w:ascii="Times New Roman" w:hAnsi="Times New Roman" w:cs="Times New Roman"/>
          <w:lang w:val="es-ES"/>
        </w:rPr>
        <w:t>.</w:t>
      </w:r>
      <w:r w:rsidR="008A7361">
        <w:rPr>
          <w:rFonts w:ascii="Times New Roman" w:hAnsi="Times New Roman" w:cs="Times New Roman"/>
          <w:lang w:val="es-ES"/>
        </w:rPr>
        <w:t xml:space="preserve"> </w:t>
      </w:r>
      <w:r w:rsidR="00C65A61">
        <w:rPr>
          <w:rFonts w:ascii="Times New Roman" w:hAnsi="Times New Roman" w:cs="Times New Roman"/>
          <w:lang w:val="es-ES"/>
        </w:rPr>
        <w:t xml:space="preserve">Materiales como el policarbonato, </w:t>
      </w:r>
      <w:r w:rsidR="00F75161">
        <w:rPr>
          <w:rFonts w:ascii="Times New Roman" w:hAnsi="Times New Roman" w:cs="Times New Roman"/>
          <w:lang w:val="es-ES"/>
        </w:rPr>
        <w:t>acrílico</w:t>
      </w:r>
      <w:r w:rsidR="00C65A61">
        <w:rPr>
          <w:rFonts w:ascii="Times New Roman" w:hAnsi="Times New Roman" w:cs="Times New Roman"/>
          <w:lang w:val="es-ES"/>
        </w:rPr>
        <w:t xml:space="preserve"> y nylon pueden requerir secados extensos</w:t>
      </w:r>
      <w:r w:rsidR="00F75161">
        <w:rPr>
          <w:rFonts w:ascii="Times New Roman" w:hAnsi="Times New Roman" w:cs="Times New Roman"/>
          <w:lang w:val="es-ES"/>
        </w:rPr>
        <w:t xml:space="preserve"> si la </w:t>
      </w:r>
      <w:r w:rsidR="00674542">
        <w:rPr>
          <w:rFonts w:ascii="Times New Roman" w:hAnsi="Times New Roman" w:cs="Times New Roman"/>
          <w:lang w:val="es-ES"/>
        </w:rPr>
        <w:t>lámina</w:t>
      </w:r>
      <w:r w:rsidR="00F75161">
        <w:rPr>
          <w:rFonts w:ascii="Times New Roman" w:hAnsi="Times New Roman" w:cs="Times New Roman"/>
          <w:lang w:val="es-ES"/>
        </w:rPr>
        <w:t xml:space="preserve"> ha sido expuesta a humedad por largos periodos de tiempo debido a almacenamiento indebido</w:t>
      </w:r>
      <w:r w:rsidR="00FA5A9E">
        <w:rPr>
          <w:rFonts w:ascii="Times New Roman" w:hAnsi="Times New Roman" w:cs="Times New Roman"/>
          <w:lang w:val="es-ES"/>
        </w:rPr>
        <w:t xml:space="preserve"> o almacenamiento por largos periodos de tiempo. Si el secado es necesario</w:t>
      </w:r>
      <w:r w:rsidR="00347C8C">
        <w:rPr>
          <w:rFonts w:ascii="Times New Roman" w:hAnsi="Times New Roman" w:cs="Times New Roman"/>
          <w:lang w:val="es-ES"/>
        </w:rPr>
        <w:t xml:space="preserve"> se realiza en hornos de recirculación a temperaturas de 150-300 °F</w:t>
      </w:r>
      <w:r w:rsidR="00F64C6C">
        <w:rPr>
          <w:rFonts w:ascii="Times New Roman" w:hAnsi="Times New Roman" w:cs="Times New Roman"/>
          <w:lang w:val="es-ES"/>
        </w:rPr>
        <w:t xml:space="preserve"> (</w:t>
      </w:r>
      <w:r w:rsidR="00F64C6C" w:rsidRPr="00F64C6C">
        <w:rPr>
          <w:rFonts w:ascii="Times New Roman" w:hAnsi="Times New Roman" w:cs="Times New Roman"/>
          <w:lang w:val="es-ES"/>
        </w:rPr>
        <w:t>65.5556</w:t>
      </w:r>
      <w:r w:rsidR="00F64C6C">
        <w:rPr>
          <w:rFonts w:ascii="Times New Roman" w:hAnsi="Times New Roman" w:cs="Times New Roman"/>
          <w:lang w:val="es-ES"/>
        </w:rPr>
        <w:t xml:space="preserve"> - </w:t>
      </w:r>
      <w:r w:rsidR="00F64C6C" w:rsidRPr="00F64C6C">
        <w:rPr>
          <w:rFonts w:ascii="Times New Roman" w:hAnsi="Times New Roman" w:cs="Times New Roman"/>
          <w:lang w:val="es-ES"/>
        </w:rPr>
        <w:t>148.889</w:t>
      </w:r>
      <w:r w:rsidR="00F64C6C">
        <w:rPr>
          <w:rFonts w:ascii="Times New Roman" w:hAnsi="Times New Roman" w:cs="Times New Roman"/>
          <w:lang w:val="es-ES"/>
        </w:rPr>
        <w:t xml:space="preserve"> °C)</w:t>
      </w:r>
      <w:r w:rsidR="00FC222A">
        <w:rPr>
          <w:rFonts w:ascii="Times New Roman" w:hAnsi="Times New Roman" w:cs="Times New Roman"/>
          <w:lang w:val="es-ES"/>
        </w:rPr>
        <w:t xml:space="preserve"> en un periodo entre 2 y 4 horas dependiendo del material y grosor</w:t>
      </w:r>
      <w:r w:rsidR="00C805DF">
        <w:rPr>
          <w:rFonts w:ascii="Times New Roman" w:hAnsi="Times New Roman" w:cs="Times New Roman"/>
          <w:lang w:val="es-ES"/>
        </w:rPr>
        <w:t xml:space="preserve">. Información </w:t>
      </w:r>
      <w:r w:rsidR="00674542">
        <w:rPr>
          <w:rFonts w:ascii="Times New Roman" w:hAnsi="Times New Roman" w:cs="Times New Roman"/>
          <w:lang w:val="es-ES"/>
        </w:rPr>
        <w:t>específica</w:t>
      </w:r>
      <w:r w:rsidR="00C805DF">
        <w:rPr>
          <w:rFonts w:ascii="Times New Roman" w:hAnsi="Times New Roman" w:cs="Times New Roman"/>
          <w:lang w:val="es-ES"/>
        </w:rPr>
        <w:t xml:space="preserve"> de secado se ha de obtener del fabricante del material.</w:t>
      </w:r>
    </w:p>
    <w:p w14:paraId="13ECAD22" w14:textId="193E5D22" w:rsidR="0055452B"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Carga:</w:t>
      </w:r>
    </w:p>
    <w:p w14:paraId="5F9C8D7C" w14:textId="581606D4" w:rsidR="0055452B" w:rsidRDefault="000F087C"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El proceso de carga varia debido al grosor del material y</w:t>
      </w:r>
      <w:r w:rsidR="006A2529">
        <w:rPr>
          <w:rFonts w:ascii="Times New Roman" w:hAnsi="Times New Roman" w:cs="Times New Roman"/>
          <w:lang w:val="es-ES"/>
        </w:rPr>
        <w:t xml:space="preserve"> el equipo de formado usado.</w:t>
      </w:r>
      <w:r w:rsidR="00965F60">
        <w:rPr>
          <w:rFonts w:ascii="Times New Roman" w:hAnsi="Times New Roman" w:cs="Times New Roman"/>
          <w:lang w:val="es-ES"/>
        </w:rPr>
        <w:t xml:space="preserve"> </w:t>
      </w:r>
      <w:r w:rsidR="00EE562E">
        <w:rPr>
          <w:rFonts w:ascii="Times New Roman" w:hAnsi="Times New Roman" w:cs="Times New Roman"/>
          <w:lang w:val="es-ES"/>
        </w:rPr>
        <w:t xml:space="preserve">Materiales de calibre delgado son usualmente alimentados por medio de rodetes en un proceso continuo. Laminas </w:t>
      </w:r>
      <w:proofErr w:type="spellStart"/>
      <w:r w:rsidR="00EE562E">
        <w:rPr>
          <w:rFonts w:ascii="Times New Roman" w:hAnsi="Times New Roman" w:cs="Times New Roman"/>
          <w:lang w:val="es-ES"/>
        </w:rPr>
        <w:t>pre-cortadas</w:t>
      </w:r>
      <w:proofErr w:type="spellEnd"/>
      <w:r w:rsidR="00EE562E">
        <w:rPr>
          <w:rFonts w:ascii="Times New Roman" w:hAnsi="Times New Roman" w:cs="Times New Roman"/>
          <w:lang w:val="es-ES"/>
        </w:rPr>
        <w:t xml:space="preserve"> de material </w:t>
      </w:r>
      <w:r w:rsidR="00000296">
        <w:rPr>
          <w:rFonts w:ascii="Times New Roman" w:hAnsi="Times New Roman" w:cs="Times New Roman"/>
          <w:lang w:val="es-ES"/>
        </w:rPr>
        <w:t>más</w:t>
      </w:r>
      <w:r w:rsidR="00EE562E">
        <w:rPr>
          <w:rFonts w:ascii="Times New Roman" w:hAnsi="Times New Roman" w:cs="Times New Roman"/>
          <w:lang w:val="es-ES"/>
        </w:rPr>
        <w:t xml:space="preserve"> grueso</w:t>
      </w:r>
      <w:r w:rsidR="00000296">
        <w:rPr>
          <w:rFonts w:ascii="Times New Roman" w:hAnsi="Times New Roman" w:cs="Times New Roman"/>
          <w:lang w:val="es-ES"/>
        </w:rPr>
        <w:t xml:space="preserve"> son cargadas manualmente o a una </w:t>
      </w:r>
      <w:r w:rsidR="00674542">
        <w:rPr>
          <w:rFonts w:ascii="Times New Roman" w:hAnsi="Times New Roman" w:cs="Times New Roman"/>
          <w:lang w:val="es-ES"/>
        </w:rPr>
        <w:t>máquina</w:t>
      </w:r>
      <w:r w:rsidR="00000296">
        <w:rPr>
          <w:rFonts w:ascii="Times New Roman" w:hAnsi="Times New Roman" w:cs="Times New Roman"/>
          <w:lang w:val="es-ES"/>
        </w:rPr>
        <w:t xml:space="preserve"> que realizara el alimentado automáticamente. Estas laminas </w:t>
      </w:r>
      <w:proofErr w:type="spellStart"/>
      <w:r w:rsidR="00000296">
        <w:rPr>
          <w:rFonts w:ascii="Times New Roman" w:hAnsi="Times New Roman" w:cs="Times New Roman"/>
          <w:lang w:val="es-ES"/>
        </w:rPr>
        <w:t>pre-cortadas</w:t>
      </w:r>
      <w:proofErr w:type="spellEnd"/>
      <w:r w:rsidR="00000296">
        <w:rPr>
          <w:rFonts w:ascii="Times New Roman" w:hAnsi="Times New Roman" w:cs="Times New Roman"/>
          <w:lang w:val="es-ES"/>
        </w:rPr>
        <w:t xml:space="preserve"> son fijadas por una</w:t>
      </w:r>
      <w:r w:rsidR="00903058">
        <w:rPr>
          <w:rFonts w:ascii="Times New Roman" w:hAnsi="Times New Roman" w:cs="Times New Roman"/>
          <w:lang w:val="es-ES"/>
        </w:rPr>
        <w:t xml:space="preserve"> abrazadera que sostiene todos los bordes para que durante el calentamiento no se deformen</w:t>
      </w:r>
      <w:r w:rsidR="008D43EF">
        <w:rPr>
          <w:rFonts w:ascii="Times New Roman" w:hAnsi="Times New Roman" w:cs="Times New Roman"/>
          <w:lang w:val="es-ES"/>
        </w:rPr>
        <w:t>. Esta abrazadera es una parte integral del proceso de formado.</w:t>
      </w:r>
    </w:p>
    <w:p w14:paraId="58EA7974" w14:textId="2D29A82D" w:rsidR="008D43EF" w:rsidRDefault="268BC2BE" w:rsidP="00795DB2">
      <w:pPr>
        <w:spacing w:after="0" w:line="360" w:lineRule="auto"/>
        <w:ind w:left="360"/>
        <w:jc w:val="center"/>
        <w:rPr>
          <w:rFonts w:ascii="Times New Roman" w:hAnsi="Times New Roman" w:cs="Times New Roman"/>
          <w:lang w:val="es-ES"/>
        </w:rPr>
      </w:pPr>
      <w:r>
        <w:rPr>
          <w:noProof/>
        </w:rPr>
        <w:drawing>
          <wp:inline distT="0" distB="0" distL="0" distR="0" wp14:anchorId="2D3FD397" wp14:editId="1026F1A7">
            <wp:extent cx="2194560" cy="15334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2194560" cy="1533433"/>
                    </a:xfrm>
                    <a:prstGeom prst="rect">
                      <a:avLst/>
                    </a:prstGeom>
                  </pic:spPr>
                </pic:pic>
              </a:graphicData>
            </a:graphic>
          </wp:inline>
        </w:drawing>
      </w:r>
    </w:p>
    <w:p w14:paraId="322591F4" w14:textId="3DAD0CB6" w:rsidR="009A4F01" w:rsidRPr="00820A91" w:rsidRDefault="009A4F01" w:rsidP="00795DB2">
      <w:pPr>
        <w:spacing w:after="0" w:line="360" w:lineRule="auto"/>
        <w:ind w:left="360"/>
        <w:jc w:val="center"/>
        <w:rPr>
          <w:rFonts w:ascii="Times New Roman" w:hAnsi="Times New Roman" w:cs="Times New Roman"/>
          <w:sz w:val="20"/>
          <w:szCs w:val="20"/>
          <w:lang w:val="es-ES"/>
        </w:rPr>
      </w:pPr>
      <w:r w:rsidRPr="00820A91">
        <w:rPr>
          <w:rFonts w:ascii="Times New Roman" w:hAnsi="Times New Roman" w:cs="Times New Roman"/>
          <w:sz w:val="20"/>
          <w:szCs w:val="20"/>
          <w:lang w:val="es-ES"/>
        </w:rPr>
        <w:t xml:space="preserve">Figura </w:t>
      </w:r>
      <w:r w:rsidR="005D391A">
        <w:rPr>
          <w:rFonts w:ascii="Times New Roman" w:hAnsi="Times New Roman" w:cs="Times New Roman"/>
          <w:sz w:val="20"/>
          <w:szCs w:val="20"/>
          <w:lang w:val="es-ES"/>
        </w:rPr>
        <w:t>5</w:t>
      </w:r>
      <w:r w:rsidRPr="00820A91">
        <w:rPr>
          <w:rFonts w:ascii="Times New Roman" w:hAnsi="Times New Roman" w:cs="Times New Roman"/>
          <w:sz w:val="20"/>
          <w:szCs w:val="20"/>
          <w:lang w:val="es-ES"/>
        </w:rPr>
        <w:t>. Abrazadera</w:t>
      </w:r>
      <w:r w:rsidR="00BB585D" w:rsidRPr="00820A91">
        <w:rPr>
          <w:rFonts w:ascii="Times New Roman" w:hAnsi="Times New Roman" w:cs="Times New Roman"/>
          <w:sz w:val="20"/>
          <w:szCs w:val="20"/>
          <w:lang w:val="es-ES"/>
        </w:rPr>
        <w:t xml:space="preserve"> sosteniendo una </w:t>
      </w:r>
      <w:r w:rsidR="00674542" w:rsidRPr="00820A91">
        <w:rPr>
          <w:rFonts w:ascii="Times New Roman" w:hAnsi="Times New Roman" w:cs="Times New Roman"/>
          <w:sz w:val="20"/>
          <w:szCs w:val="20"/>
          <w:lang w:val="es-ES"/>
        </w:rPr>
        <w:t>lámina</w:t>
      </w:r>
      <w:r w:rsidR="00BB585D" w:rsidRPr="00820A91">
        <w:rPr>
          <w:rFonts w:ascii="Times New Roman" w:hAnsi="Times New Roman" w:cs="Times New Roman"/>
          <w:sz w:val="20"/>
          <w:szCs w:val="20"/>
          <w:lang w:val="es-ES"/>
        </w:rPr>
        <w:t xml:space="preserve"> de material.</w:t>
      </w:r>
    </w:p>
    <w:p w14:paraId="06738CBF" w14:textId="2DF0A52B" w:rsidR="002915D0"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Calentamiento:</w:t>
      </w:r>
    </w:p>
    <w:p w14:paraId="03FD24B6" w14:textId="47307D8E" w:rsidR="0055452B" w:rsidRDefault="001E7D3D"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El objetivo del proceso de calentamiento es el calentar la </w:t>
      </w:r>
      <w:r w:rsidR="00674542">
        <w:rPr>
          <w:rFonts w:ascii="Times New Roman" w:hAnsi="Times New Roman" w:cs="Times New Roman"/>
          <w:lang w:val="es-ES"/>
        </w:rPr>
        <w:t>lámina</w:t>
      </w:r>
      <w:r>
        <w:rPr>
          <w:rFonts w:ascii="Times New Roman" w:hAnsi="Times New Roman" w:cs="Times New Roman"/>
          <w:lang w:val="es-ES"/>
        </w:rPr>
        <w:t xml:space="preserve"> de manera </w:t>
      </w:r>
      <w:r w:rsidR="003405F1">
        <w:rPr>
          <w:rFonts w:ascii="Times New Roman" w:hAnsi="Times New Roman" w:cs="Times New Roman"/>
          <w:lang w:val="es-ES"/>
        </w:rPr>
        <w:t>equi</w:t>
      </w:r>
      <w:r w:rsidR="00AA21BC">
        <w:rPr>
          <w:rFonts w:ascii="Times New Roman" w:hAnsi="Times New Roman" w:cs="Times New Roman"/>
          <w:lang w:val="es-ES"/>
        </w:rPr>
        <w:t xml:space="preserve">tativa. Previo a discutir esto como se hace, se </w:t>
      </w:r>
      <w:r w:rsidR="00D47DF4">
        <w:rPr>
          <w:rFonts w:ascii="Times New Roman" w:hAnsi="Times New Roman" w:cs="Times New Roman"/>
          <w:lang w:val="es-ES"/>
        </w:rPr>
        <w:t>hablará</w:t>
      </w:r>
      <w:r w:rsidR="00AA21BC">
        <w:rPr>
          <w:rFonts w:ascii="Times New Roman" w:hAnsi="Times New Roman" w:cs="Times New Roman"/>
          <w:lang w:val="es-ES"/>
        </w:rPr>
        <w:t xml:space="preserve"> de los distintos mecanismos de transferencia de calor</w:t>
      </w:r>
      <w:r w:rsidR="00634E95">
        <w:rPr>
          <w:rFonts w:ascii="Times New Roman" w:hAnsi="Times New Roman" w:cs="Times New Roman"/>
          <w:lang w:val="es-ES"/>
        </w:rPr>
        <w:t xml:space="preserve"> conocidos como radiación, conducción y convección.</w:t>
      </w:r>
      <w:r w:rsidR="00B279F5">
        <w:rPr>
          <w:rFonts w:ascii="Times New Roman" w:hAnsi="Times New Roman" w:cs="Times New Roman"/>
          <w:lang w:val="es-ES"/>
        </w:rPr>
        <w:t xml:space="preserve"> A nivel industrial estos </w:t>
      </w:r>
      <w:r w:rsidR="00D47DF4">
        <w:rPr>
          <w:rFonts w:ascii="Times New Roman" w:hAnsi="Times New Roman" w:cs="Times New Roman"/>
          <w:lang w:val="es-ES"/>
        </w:rPr>
        <w:t xml:space="preserve">mecanismos son usados en el proceso de termoformado. La radiación se usa principalmente para calentar la </w:t>
      </w:r>
      <w:r w:rsidR="00674542">
        <w:rPr>
          <w:rFonts w:ascii="Times New Roman" w:hAnsi="Times New Roman" w:cs="Times New Roman"/>
          <w:lang w:val="es-ES"/>
        </w:rPr>
        <w:t>lámina</w:t>
      </w:r>
      <w:r w:rsidR="00D47DF4">
        <w:rPr>
          <w:rFonts w:ascii="Times New Roman" w:hAnsi="Times New Roman" w:cs="Times New Roman"/>
          <w:lang w:val="es-ES"/>
        </w:rPr>
        <w:t xml:space="preserve"> hasta obtener la temperatura deseada. La conducción se usa</w:t>
      </w:r>
      <w:r w:rsidR="008D2A97">
        <w:rPr>
          <w:rFonts w:ascii="Times New Roman" w:hAnsi="Times New Roman" w:cs="Times New Roman"/>
          <w:lang w:val="es-ES"/>
        </w:rPr>
        <w:t xml:space="preserve"> para calentar el interior de la </w:t>
      </w:r>
      <w:r w:rsidR="00674542">
        <w:rPr>
          <w:rFonts w:ascii="Times New Roman" w:hAnsi="Times New Roman" w:cs="Times New Roman"/>
          <w:lang w:val="es-ES"/>
        </w:rPr>
        <w:t>lámina</w:t>
      </w:r>
      <w:r w:rsidR="008D2A97">
        <w:rPr>
          <w:rFonts w:ascii="Times New Roman" w:hAnsi="Times New Roman" w:cs="Times New Roman"/>
          <w:lang w:val="es-ES"/>
        </w:rPr>
        <w:t xml:space="preserve"> y ayuda en el proceso de calentamiento y de enfriamiento. La </w:t>
      </w:r>
      <w:r w:rsidR="006B7FE6">
        <w:rPr>
          <w:rFonts w:ascii="Times New Roman" w:hAnsi="Times New Roman" w:cs="Times New Roman"/>
          <w:lang w:val="es-ES"/>
        </w:rPr>
        <w:t>convección</w:t>
      </w:r>
      <w:r w:rsidR="008D2A97">
        <w:rPr>
          <w:rFonts w:ascii="Times New Roman" w:hAnsi="Times New Roman" w:cs="Times New Roman"/>
          <w:lang w:val="es-ES"/>
        </w:rPr>
        <w:t xml:space="preserve"> se suele usar para el enfriamiento de la </w:t>
      </w:r>
      <w:r w:rsidR="00674542">
        <w:rPr>
          <w:rFonts w:ascii="Times New Roman" w:hAnsi="Times New Roman" w:cs="Times New Roman"/>
          <w:lang w:val="es-ES"/>
        </w:rPr>
        <w:t>lámina</w:t>
      </w:r>
      <w:r w:rsidR="008D2A97">
        <w:rPr>
          <w:rFonts w:ascii="Times New Roman" w:hAnsi="Times New Roman" w:cs="Times New Roman"/>
          <w:lang w:val="es-ES"/>
        </w:rPr>
        <w:t xml:space="preserve"> para su extracción, aunque algunos hornos haces uso del flujo de aire caliente para calentar la </w:t>
      </w:r>
      <w:r w:rsidR="00674542">
        <w:rPr>
          <w:rFonts w:ascii="Times New Roman" w:hAnsi="Times New Roman" w:cs="Times New Roman"/>
          <w:lang w:val="es-ES"/>
        </w:rPr>
        <w:t>lámina</w:t>
      </w:r>
      <w:r w:rsidR="00A300C4">
        <w:rPr>
          <w:rFonts w:ascii="Times New Roman" w:hAnsi="Times New Roman" w:cs="Times New Roman"/>
          <w:lang w:val="es-ES"/>
        </w:rPr>
        <w:t xml:space="preserve"> y para evitar que se queme la superficie de </w:t>
      </w:r>
      <w:r w:rsidR="00935CB7">
        <w:rPr>
          <w:rFonts w:ascii="Times New Roman" w:hAnsi="Times New Roman" w:cs="Times New Roman"/>
          <w:lang w:val="es-ES"/>
        </w:rPr>
        <w:t>láminas</w:t>
      </w:r>
      <w:r w:rsidR="00A300C4">
        <w:rPr>
          <w:rFonts w:ascii="Times New Roman" w:hAnsi="Times New Roman" w:cs="Times New Roman"/>
          <w:lang w:val="es-ES"/>
        </w:rPr>
        <w:t xml:space="preserve"> particularmente gruesas.</w:t>
      </w:r>
    </w:p>
    <w:p w14:paraId="674C1E18" w14:textId="434C9223" w:rsidR="004552D8" w:rsidRDefault="004552D8"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lastRenderedPageBreak/>
        <w:t>El proceso de termoformado calienta la</w:t>
      </w:r>
      <w:r w:rsidR="0027237A">
        <w:rPr>
          <w:rFonts w:ascii="Times New Roman" w:hAnsi="Times New Roman" w:cs="Times New Roman"/>
          <w:lang w:val="es-ES"/>
        </w:rPr>
        <w:t xml:space="preserve"> superficie del material de la </w:t>
      </w:r>
      <w:r w:rsidR="00674542">
        <w:rPr>
          <w:rFonts w:ascii="Times New Roman" w:hAnsi="Times New Roman" w:cs="Times New Roman"/>
          <w:lang w:val="es-ES"/>
        </w:rPr>
        <w:t>lámina</w:t>
      </w:r>
      <w:r w:rsidR="0027237A">
        <w:rPr>
          <w:rFonts w:ascii="Times New Roman" w:hAnsi="Times New Roman" w:cs="Times New Roman"/>
          <w:lang w:val="es-ES"/>
        </w:rPr>
        <w:t xml:space="preserve"> usando radiación, la cual es el intercambio de calor </w:t>
      </w:r>
      <w:r w:rsidR="00A069F6">
        <w:rPr>
          <w:rFonts w:ascii="Times New Roman" w:hAnsi="Times New Roman" w:cs="Times New Roman"/>
          <w:lang w:val="es-ES"/>
        </w:rPr>
        <w:t xml:space="preserve">entre dos superficies de distintas temperaturas </w:t>
      </w:r>
      <w:r w:rsidR="0027237A">
        <w:rPr>
          <w:rFonts w:ascii="Times New Roman" w:hAnsi="Times New Roman" w:cs="Times New Roman"/>
          <w:lang w:val="es-ES"/>
        </w:rPr>
        <w:t>por medio de</w:t>
      </w:r>
      <w:r w:rsidR="00A069F6">
        <w:rPr>
          <w:rFonts w:ascii="Times New Roman" w:hAnsi="Times New Roman" w:cs="Times New Roman"/>
          <w:lang w:val="es-ES"/>
        </w:rPr>
        <w:t>l intercambio de</w:t>
      </w:r>
      <w:r w:rsidR="0027237A">
        <w:rPr>
          <w:rFonts w:ascii="Times New Roman" w:hAnsi="Times New Roman" w:cs="Times New Roman"/>
          <w:lang w:val="es-ES"/>
        </w:rPr>
        <w:t xml:space="preserve"> ondas </w:t>
      </w:r>
      <w:r w:rsidR="00A069F6">
        <w:rPr>
          <w:rFonts w:ascii="Times New Roman" w:hAnsi="Times New Roman" w:cs="Times New Roman"/>
          <w:lang w:val="es-ES"/>
        </w:rPr>
        <w:t>electromagnéticas</w:t>
      </w:r>
      <w:r w:rsidR="00DC302E">
        <w:rPr>
          <w:rFonts w:ascii="Times New Roman" w:hAnsi="Times New Roman" w:cs="Times New Roman"/>
          <w:lang w:val="es-ES"/>
        </w:rPr>
        <w:t>. Fuentes de calor típicas en este proceso incluyen calentadores de combustión (gas natural)</w:t>
      </w:r>
      <w:r w:rsidR="00935F9A">
        <w:rPr>
          <w:rFonts w:ascii="Times New Roman" w:hAnsi="Times New Roman" w:cs="Times New Roman"/>
          <w:lang w:val="es-ES"/>
        </w:rPr>
        <w:t xml:space="preserve">, calentadores </w:t>
      </w:r>
      <w:proofErr w:type="spellStart"/>
      <w:r w:rsidR="00935F9A">
        <w:rPr>
          <w:rFonts w:ascii="Times New Roman" w:hAnsi="Times New Roman" w:cs="Times New Roman"/>
          <w:lang w:val="es-ES"/>
        </w:rPr>
        <w:t>Calrod</w:t>
      </w:r>
      <w:proofErr w:type="spellEnd"/>
      <w:r w:rsidR="00BF4065">
        <w:rPr>
          <w:rFonts w:ascii="Times New Roman" w:hAnsi="Times New Roman" w:cs="Times New Roman"/>
          <w:lang w:val="es-ES"/>
        </w:rPr>
        <w:t xml:space="preserve">, calentadores cerámicos, calentadores de cuarzo, etc. De particular interés son los calentadores de cuarzo, puesto son los utilizados en la </w:t>
      </w:r>
      <w:r w:rsidR="001223AC">
        <w:rPr>
          <w:rFonts w:ascii="Times New Roman" w:hAnsi="Times New Roman" w:cs="Times New Roman"/>
          <w:lang w:val="es-ES"/>
        </w:rPr>
        <w:t>máquina</w:t>
      </w:r>
      <w:r w:rsidR="00BF4065">
        <w:rPr>
          <w:rFonts w:ascii="Times New Roman" w:hAnsi="Times New Roman" w:cs="Times New Roman"/>
          <w:lang w:val="es-ES"/>
        </w:rPr>
        <w:t xml:space="preserve"> de Formech</w:t>
      </w:r>
      <w:r w:rsidR="00B66B48">
        <w:rPr>
          <w:rFonts w:ascii="Times New Roman" w:hAnsi="Times New Roman" w:cs="Times New Roman"/>
          <w:lang w:val="es-ES"/>
        </w:rPr>
        <w:t xml:space="preserve">. Cada uno de estos materiales </w:t>
      </w:r>
      <w:r w:rsidR="008F71DD">
        <w:rPr>
          <w:rFonts w:ascii="Times New Roman" w:hAnsi="Times New Roman" w:cs="Times New Roman"/>
          <w:lang w:val="es-ES"/>
        </w:rPr>
        <w:t xml:space="preserve">tiene ventajas y desventajas particulares, como el costo del material, costo </w:t>
      </w:r>
      <w:r w:rsidR="001223AC">
        <w:rPr>
          <w:rFonts w:ascii="Times New Roman" w:hAnsi="Times New Roman" w:cs="Times New Roman"/>
          <w:lang w:val="es-ES"/>
        </w:rPr>
        <w:t>de operación</w:t>
      </w:r>
      <w:r w:rsidR="008F71DD">
        <w:rPr>
          <w:rFonts w:ascii="Times New Roman" w:hAnsi="Times New Roman" w:cs="Times New Roman"/>
          <w:lang w:val="es-ES"/>
        </w:rPr>
        <w:t>, resistencias mecánicas, exactitud en el control de temperatura, etc.</w:t>
      </w:r>
    </w:p>
    <w:p w14:paraId="49DC8362" w14:textId="51123EE3" w:rsidR="001223AC" w:rsidRDefault="411A820E" w:rsidP="00795DB2">
      <w:pPr>
        <w:spacing w:after="0" w:line="360" w:lineRule="auto"/>
        <w:ind w:left="360"/>
        <w:jc w:val="center"/>
        <w:rPr>
          <w:rFonts w:ascii="Times New Roman" w:hAnsi="Times New Roman" w:cs="Times New Roman"/>
          <w:lang w:val="es-ES"/>
        </w:rPr>
      </w:pPr>
      <w:r>
        <w:rPr>
          <w:noProof/>
        </w:rPr>
        <w:drawing>
          <wp:inline distT="0" distB="0" distL="0" distR="0" wp14:anchorId="599AC98A" wp14:editId="35A4A717">
            <wp:extent cx="2301240" cy="1528018"/>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2301240" cy="1528018"/>
                    </a:xfrm>
                    <a:prstGeom prst="rect">
                      <a:avLst/>
                    </a:prstGeom>
                  </pic:spPr>
                </pic:pic>
              </a:graphicData>
            </a:graphic>
          </wp:inline>
        </w:drawing>
      </w:r>
    </w:p>
    <w:p w14:paraId="44036C79" w14:textId="11190C2B" w:rsidR="001223AC" w:rsidRDefault="001223AC" w:rsidP="00795DB2">
      <w:pPr>
        <w:spacing w:after="0" w:line="360" w:lineRule="auto"/>
        <w:ind w:left="360"/>
        <w:jc w:val="center"/>
        <w:rPr>
          <w:rFonts w:ascii="Times New Roman" w:hAnsi="Times New Roman" w:cs="Times New Roman"/>
          <w:sz w:val="20"/>
          <w:szCs w:val="20"/>
          <w:lang w:val="es-ES"/>
        </w:rPr>
      </w:pPr>
      <w:r w:rsidRPr="00820A91">
        <w:rPr>
          <w:rFonts w:ascii="Times New Roman" w:hAnsi="Times New Roman" w:cs="Times New Roman"/>
          <w:sz w:val="20"/>
          <w:szCs w:val="20"/>
          <w:lang w:val="es-ES"/>
        </w:rPr>
        <w:t xml:space="preserve">Figura </w:t>
      </w:r>
      <w:r w:rsidR="005D391A">
        <w:rPr>
          <w:rFonts w:ascii="Times New Roman" w:hAnsi="Times New Roman" w:cs="Times New Roman"/>
          <w:sz w:val="20"/>
          <w:szCs w:val="20"/>
          <w:lang w:val="es-ES"/>
        </w:rPr>
        <w:t>6</w:t>
      </w:r>
      <w:r w:rsidRPr="00820A91">
        <w:rPr>
          <w:rFonts w:ascii="Times New Roman" w:hAnsi="Times New Roman" w:cs="Times New Roman"/>
          <w:sz w:val="20"/>
          <w:szCs w:val="20"/>
          <w:lang w:val="es-ES"/>
        </w:rPr>
        <w:t>. Transferencia de calor en el termoformado</w:t>
      </w:r>
    </w:p>
    <w:p w14:paraId="57467BD6" w14:textId="77777777" w:rsidR="00AE0B91" w:rsidRPr="00820A91" w:rsidRDefault="00AE0B91" w:rsidP="00795DB2">
      <w:pPr>
        <w:spacing w:after="0" w:line="360" w:lineRule="auto"/>
        <w:ind w:left="360"/>
        <w:jc w:val="center"/>
        <w:rPr>
          <w:rFonts w:ascii="Times New Roman" w:hAnsi="Times New Roman" w:cs="Times New Roman"/>
          <w:sz w:val="20"/>
          <w:szCs w:val="20"/>
          <w:lang w:val="es-ES"/>
        </w:rPr>
      </w:pPr>
    </w:p>
    <w:p w14:paraId="6185A4B1" w14:textId="089A400A" w:rsidR="001223AC" w:rsidRDefault="73AE6EDB" w:rsidP="00795DB2">
      <w:pPr>
        <w:spacing w:after="0" w:line="360" w:lineRule="auto"/>
        <w:ind w:left="360"/>
        <w:jc w:val="center"/>
        <w:rPr>
          <w:rFonts w:ascii="Times New Roman" w:hAnsi="Times New Roman" w:cs="Times New Roman"/>
          <w:lang w:val="es-ES"/>
        </w:rPr>
      </w:pPr>
      <w:r>
        <w:rPr>
          <w:noProof/>
        </w:rPr>
        <w:drawing>
          <wp:inline distT="0" distB="0" distL="0" distR="0" wp14:anchorId="3158147C" wp14:editId="083C4F2D">
            <wp:extent cx="2400300" cy="18347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2400300" cy="1834727"/>
                    </a:xfrm>
                    <a:prstGeom prst="rect">
                      <a:avLst/>
                    </a:prstGeom>
                  </pic:spPr>
                </pic:pic>
              </a:graphicData>
            </a:graphic>
          </wp:inline>
        </w:drawing>
      </w:r>
    </w:p>
    <w:p w14:paraId="20977C07" w14:textId="297EF16F" w:rsidR="008A6631" w:rsidRDefault="008A6631" w:rsidP="00795DB2">
      <w:pPr>
        <w:spacing w:after="0" w:line="360" w:lineRule="auto"/>
        <w:ind w:left="360"/>
        <w:jc w:val="center"/>
        <w:rPr>
          <w:rFonts w:ascii="Times New Roman" w:hAnsi="Times New Roman" w:cs="Times New Roman"/>
          <w:lang w:val="es-ES"/>
        </w:rPr>
      </w:pPr>
      <w:r>
        <w:rPr>
          <w:rFonts w:ascii="Times New Roman" w:hAnsi="Times New Roman" w:cs="Times New Roman"/>
          <w:lang w:val="es-ES"/>
        </w:rPr>
        <w:t xml:space="preserve">Figura </w:t>
      </w:r>
      <w:r w:rsidR="005D391A">
        <w:rPr>
          <w:rFonts w:ascii="Times New Roman" w:hAnsi="Times New Roman" w:cs="Times New Roman"/>
          <w:lang w:val="es-ES"/>
        </w:rPr>
        <w:t>7</w:t>
      </w:r>
      <w:r>
        <w:rPr>
          <w:rFonts w:ascii="Times New Roman" w:hAnsi="Times New Roman" w:cs="Times New Roman"/>
          <w:lang w:val="es-ES"/>
        </w:rPr>
        <w:t>. Calentadores cerámicos de múltiples zonas.</w:t>
      </w:r>
    </w:p>
    <w:p w14:paraId="215EECCE" w14:textId="77777777" w:rsidR="00AE0B91" w:rsidRDefault="00AE0B91" w:rsidP="00795DB2">
      <w:pPr>
        <w:spacing w:after="0" w:line="360" w:lineRule="auto"/>
        <w:ind w:left="360"/>
        <w:jc w:val="center"/>
        <w:rPr>
          <w:rFonts w:ascii="Times New Roman" w:hAnsi="Times New Roman" w:cs="Times New Roman"/>
          <w:lang w:val="es-ES"/>
        </w:rPr>
      </w:pPr>
    </w:p>
    <w:p w14:paraId="6F407EAF" w14:textId="66D96CD7" w:rsidR="008A6631" w:rsidRDefault="0B939845" w:rsidP="00795DB2">
      <w:pPr>
        <w:spacing w:after="0" w:line="360" w:lineRule="auto"/>
        <w:ind w:left="360"/>
        <w:jc w:val="center"/>
        <w:rPr>
          <w:rFonts w:ascii="Times New Roman" w:hAnsi="Times New Roman" w:cs="Times New Roman"/>
          <w:lang w:val="es-ES"/>
        </w:rPr>
      </w:pPr>
      <w:r>
        <w:rPr>
          <w:noProof/>
        </w:rPr>
        <w:drawing>
          <wp:inline distT="0" distB="0" distL="0" distR="0" wp14:anchorId="67A375CF" wp14:editId="50942AA8">
            <wp:extent cx="2385060" cy="17966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2385060" cy="1796642"/>
                    </a:xfrm>
                    <a:prstGeom prst="rect">
                      <a:avLst/>
                    </a:prstGeom>
                  </pic:spPr>
                </pic:pic>
              </a:graphicData>
            </a:graphic>
          </wp:inline>
        </w:drawing>
      </w:r>
    </w:p>
    <w:p w14:paraId="3E317189" w14:textId="6DB2E57E" w:rsidR="00593C93" w:rsidRDefault="00593C93" w:rsidP="00795DB2">
      <w:pPr>
        <w:spacing w:after="0" w:line="360" w:lineRule="auto"/>
        <w:ind w:left="360"/>
        <w:jc w:val="center"/>
        <w:rPr>
          <w:rFonts w:ascii="Times New Roman" w:hAnsi="Times New Roman" w:cs="Times New Roman"/>
          <w:lang w:val="es-ES"/>
        </w:rPr>
      </w:pPr>
      <w:r>
        <w:rPr>
          <w:rFonts w:ascii="Times New Roman" w:hAnsi="Times New Roman" w:cs="Times New Roman"/>
          <w:lang w:val="es-ES"/>
        </w:rPr>
        <w:t xml:space="preserve">Figura </w:t>
      </w:r>
      <w:r w:rsidR="005D391A">
        <w:rPr>
          <w:rFonts w:ascii="Times New Roman" w:hAnsi="Times New Roman" w:cs="Times New Roman"/>
          <w:lang w:val="es-ES"/>
        </w:rPr>
        <w:t>8</w:t>
      </w:r>
      <w:r>
        <w:rPr>
          <w:rFonts w:ascii="Times New Roman" w:hAnsi="Times New Roman" w:cs="Times New Roman"/>
          <w:lang w:val="es-ES"/>
        </w:rPr>
        <w:t>.</w:t>
      </w:r>
      <w:r w:rsidR="008646E8">
        <w:rPr>
          <w:rFonts w:ascii="Times New Roman" w:hAnsi="Times New Roman" w:cs="Times New Roman"/>
          <w:lang w:val="es-ES"/>
        </w:rPr>
        <w:t xml:space="preserve"> Calentadores de cuarzo de múltiples zonas.</w:t>
      </w:r>
    </w:p>
    <w:p w14:paraId="33E52163" w14:textId="6CE6F861" w:rsidR="00AE0B91" w:rsidRDefault="004811E1" w:rsidP="00AE0B91">
      <w:pPr>
        <w:spacing w:after="0" w:line="360" w:lineRule="auto"/>
        <w:ind w:left="360"/>
        <w:jc w:val="both"/>
        <w:rPr>
          <w:rFonts w:ascii="Times New Roman" w:hAnsi="Times New Roman" w:cs="Times New Roman"/>
          <w:lang w:val="es-ES"/>
        </w:rPr>
      </w:pPr>
      <w:r>
        <w:rPr>
          <w:rFonts w:ascii="Times New Roman" w:hAnsi="Times New Roman" w:cs="Times New Roman"/>
          <w:lang w:val="es-ES"/>
        </w:rPr>
        <w:lastRenderedPageBreak/>
        <w:t xml:space="preserve">Debido a que los polímeros son aislantes térmicos naturales se hace difícil el transferir calor al centro de una </w:t>
      </w:r>
      <w:r w:rsidR="00674542">
        <w:rPr>
          <w:rFonts w:ascii="Times New Roman" w:hAnsi="Times New Roman" w:cs="Times New Roman"/>
          <w:lang w:val="es-ES"/>
        </w:rPr>
        <w:t>lámina</w:t>
      </w:r>
      <w:r>
        <w:rPr>
          <w:rFonts w:ascii="Times New Roman" w:hAnsi="Times New Roman" w:cs="Times New Roman"/>
          <w:lang w:val="es-ES"/>
        </w:rPr>
        <w:t xml:space="preserve"> gruesa.</w:t>
      </w:r>
      <w:r w:rsidR="00AC4D49">
        <w:rPr>
          <w:rFonts w:ascii="Times New Roman" w:hAnsi="Times New Roman" w:cs="Times New Roman"/>
          <w:lang w:val="es-ES"/>
        </w:rPr>
        <w:t xml:space="preserve"> Por ejemplo, la conductividad térmica del aluminio es casi 700 veces mayor que la del poliestireno. </w:t>
      </w:r>
      <w:r w:rsidR="00A90DB7">
        <w:rPr>
          <w:rFonts w:ascii="Times New Roman" w:hAnsi="Times New Roman" w:cs="Times New Roman"/>
          <w:lang w:val="es-ES"/>
        </w:rPr>
        <w:t>La energía irradiada es absorbida por la superficie del materia</w:t>
      </w:r>
      <w:r w:rsidR="00D72543">
        <w:rPr>
          <w:rFonts w:ascii="Times New Roman" w:hAnsi="Times New Roman" w:cs="Times New Roman"/>
          <w:lang w:val="es-ES"/>
        </w:rPr>
        <w:t>l hasta una profundidad de 0.010 – 0.030 in (</w:t>
      </w:r>
      <w:r w:rsidR="004F5F55" w:rsidRPr="004F5F55">
        <w:rPr>
          <w:rFonts w:ascii="Times New Roman" w:hAnsi="Times New Roman" w:cs="Times New Roman"/>
          <w:lang w:val="es-ES"/>
        </w:rPr>
        <w:t>0.254</w:t>
      </w:r>
      <w:r w:rsidR="004F5F55">
        <w:rPr>
          <w:rFonts w:ascii="Times New Roman" w:hAnsi="Times New Roman" w:cs="Times New Roman"/>
          <w:lang w:val="es-ES"/>
        </w:rPr>
        <w:t xml:space="preserve"> - </w:t>
      </w:r>
      <w:r w:rsidR="004F5F55" w:rsidRPr="004F5F55">
        <w:rPr>
          <w:rFonts w:ascii="Times New Roman" w:hAnsi="Times New Roman" w:cs="Times New Roman"/>
          <w:lang w:val="es-ES"/>
        </w:rPr>
        <w:t>0.762</w:t>
      </w:r>
      <w:r w:rsidR="004F5F55">
        <w:rPr>
          <w:rFonts w:ascii="Times New Roman" w:hAnsi="Times New Roman" w:cs="Times New Roman"/>
          <w:lang w:val="es-ES"/>
        </w:rPr>
        <w:t xml:space="preserve"> mm)</w:t>
      </w:r>
      <w:r w:rsidR="00B653EA">
        <w:rPr>
          <w:rFonts w:ascii="Times New Roman" w:hAnsi="Times New Roman" w:cs="Times New Roman"/>
          <w:lang w:val="es-ES"/>
        </w:rPr>
        <w:t xml:space="preserve">. Posteriormente la conducción deberá transferir el calor hasta las partes internas de la </w:t>
      </w:r>
      <w:r w:rsidR="00D97336">
        <w:rPr>
          <w:rFonts w:ascii="Times New Roman" w:hAnsi="Times New Roman" w:cs="Times New Roman"/>
          <w:lang w:val="es-ES"/>
        </w:rPr>
        <w:t>lámina</w:t>
      </w:r>
      <w:r w:rsidR="00A546C9">
        <w:rPr>
          <w:rFonts w:ascii="Times New Roman" w:hAnsi="Times New Roman" w:cs="Times New Roman"/>
          <w:lang w:val="es-ES"/>
        </w:rPr>
        <w:t>. La conductividad térmica del material</w:t>
      </w:r>
      <w:r w:rsidR="00622AC4">
        <w:rPr>
          <w:rFonts w:ascii="Times New Roman" w:hAnsi="Times New Roman" w:cs="Times New Roman"/>
          <w:lang w:val="es-ES"/>
        </w:rPr>
        <w:t>, la cual es la capacidad de transferir calor entre</w:t>
      </w:r>
      <w:r w:rsidR="00D97336">
        <w:rPr>
          <w:rFonts w:ascii="Times New Roman" w:hAnsi="Times New Roman" w:cs="Times New Roman"/>
          <w:lang w:val="es-ES"/>
        </w:rPr>
        <w:t xml:space="preserve"> dos superficies o secciones de material en contacto entre </w:t>
      </w:r>
      <w:r w:rsidR="00330908">
        <w:rPr>
          <w:rFonts w:ascii="Times New Roman" w:hAnsi="Times New Roman" w:cs="Times New Roman"/>
          <w:lang w:val="es-ES"/>
        </w:rPr>
        <w:t>sí</w:t>
      </w:r>
      <w:r w:rsidR="00D97336">
        <w:rPr>
          <w:rFonts w:ascii="Times New Roman" w:hAnsi="Times New Roman" w:cs="Times New Roman"/>
          <w:lang w:val="es-ES"/>
        </w:rPr>
        <w:t>,</w:t>
      </w:r>
      <w:r w:rsidR="00A546C9">
        <w:rPr>
          <w:rFonts w:ascii="Times New Roman" w:hAnsi="Times New Roman" w:cs="Times New Roman"/>
          <w:lang w:val="es-ES"/>
        </w:rPr>
        <w:t xml:space="preserve"> pierde relevancia cuanto </w:t>
      </w:r>
      <w:r w:rsidR="00674542">
        <w:rPr>
          <w:rFonts w:ascii="Times New Roman" w:hAnsi="Times New Roman" w:cs="Times New Roman"/>
          <w:lang w:val="es-ES"/>
        </w:rPr>
        <w:t>más</w:t>
      </w:r>
      <w:r w:rsidR="00A546C9">
        <w:rPr>
          <w:rFonts w:ascii="Times New Roman" w:hAnsi="Times New Roman" w:cs="Times New Roman"/>
          <w:lang w:val="es-ES"/>
        </w:rPr>
        <w:t xml:space="preserve"> delgado es el material, de lo contrario </w:t>
      </w:r>
      <w:r w:rsidR="00622AC4">
        <w:rPr>
          <w:rFonts w:ascii="Times New Roman" w:hAnsi="Times New Roman" w:cs="Times New Roman"/>
          <w:lang w:val="es-ES"/>
        </w:rPr>
        <w:t xml:space="preserve">se vuelve </w:t>
      </w:r>
      <w:r w:rsidR="00674542">
        <w:rPr>
          <w:rFonts w:ascii="Times New Roman" w:hAnsi="Times New Roman" w:cs="Times New Roman"/>
          <w:lang w:val="es-ES"/>
        </w:rPr>
        <w:t>más</w:t>
      </w:r>
      <w:r w:rsidR="00622AC4">
        <w:rPr>
          <w:rFonts w:ascii="Times New Roman" w:hAnsi="Times New Roman" w:cs="Times New Roman"/>
          <w:lang w:val="es-ES"/>
        </w:rPr>
        <w:t xml:space="preserve"> importante ya que el material al ser un mal conductor </w:t>
      </w:r>
      <w:r w:rsidR="00D97336">
        <w:rPr>
          <w:rFonts w:ascii="Times New Roman" w:hAnsi="Times New Roman" w:cs="Times New Roman"/>
          <w:lang w:val="es-ES"/>
        </w:rPr>
        <w:t>térmico</w:t>
      </w:r>
      <w:r w:rsidR="00330908">
        <w:rPr>
          <w:rFonts w:ascii="Times New Roman" w:hAnsi="Times New Roman" w:cs="Times New Roman"/>
          <w:lang w:val="es-ES"/>
        </w:rPr>
        <w:t xml:space="preserve"> corre el riesgo de ser quemado en la superficie por la energía irradiada</w:t>
      </w:r>
      <w:r w:rsidR="00B8234D">
        <w:rPr>
          <w:rFonts w:ascii="Times New Roman" w:hAnsi="Times New Roman" w:cs="Times New Roman"/>
          <w:lang w:val="es-ES"/>
        </w:rPr>
        <w:t xml:space="preserve"> antes de que las partes internas de la </w:t>
      </w:r>
      <w:r w:rsidR="00674542">
        <w:rPr>
          <w:rFonts w:ascii="Times New Roman" w:hAnsi="Times New Roman" w:cs="Times New Roman"/>
          <w:lang w:val="es-ES"/>
        </w:rPr>
        <w:t>lámina</w:t>
      </w:r>
      <w:r w:rsidR="00B8234D">
        <w:rPr>
          <w:rFonts w:ascii="Times New Roman" w:hAnsi="Times New Roman" w:cs="Times New Roman"/>
          <w:lang w:val="es-ES"/>
        </w:rPr>
        <w:t xml:space="preserve"> lleguen a la temperatura deseada, es por esto que el termoformado tiene un </w:t>
      </w:r>
      <w:r w:rsidR="00674542">
        <w:rPr>
          <w:rFonts w:ascii="Times New Roman" w:hAnsi="Times New Roman" w:cs="Times New Roman"/>
          <w:lang w:val="es-ES"/>
        </w:rPr>
        <w:t>límite</w:t>
      </w:r>
      <w:r w:rsidR="00B8234D">
        <w:rPr>
          <w:rFonts w:ascii="Times New Roman" w:hAnsi="Times New Roman" w:cs="Times New Roman"/>
          <w:lang w:val="es-ES"/>
        </w:rPr>
        <w:t xml:space="preserve"> natural de grosor para el material a formar.</w:t>
      </w:r>
      <w:r w:rsidR="00C929DC">
        <w:rPr>
          <w:rFonts w:ascii="Times New Roman" w:hAnsi="Times New Roman" w:cs="Times New Roman"/>
          <w:lang w:val="es-ES"/>
        </w:rPr>
        <w:t xml:space="preserve"> Formar </w:t>
      </w:r>
      <w:r w:rsidR="00674542">
        <w:rPr>
          <w:rFonts w:ascii="Times New Roman" w:hAnsi="Times New Roman" w:cs="Times New Roman"/>
          <w:lang w:val="es-ES"/>
        </w:rPr>
        <w:t>láminas</w:t>
      </w:r>
      <w:r w:rsidR="00C929DC">
        <w:rPr>
          <w:rFonts w:ascii="Times New Roman" w:hAnsi="Times New Roman" w:cs="Times New Roman"/>
          <w:lang w:val="es-ES"/>
        </w:rPr>
        <w:t xml:space="preserve"> de espesor mayor a 0.5 in (</w:t>
      </w:r>
      <w:r w:rsidR="00C929DC" w:rsidRPr="00C929DC">
        <w:rPr>
          <w:rFonts w:ascii="Times New Roman" w:hAnsi="Times New Roman" w:cs="Times New Roman"/>
          <w:lang w:val="es-ES"/>
        </w:rPr>
        <w:t>12.7</w:t>
      </w:r>
      <w:r w:rsidR="00C929DC">
        <w:rPr>
          <w:rFonts w:ascii="Times New Roman" w:hAnsi="Times New Roman" w:cs="Times New Roman"/>
          <w:lang w:val="es-ES"/>
        </w:rPr>
        <w:t xml:space="preserve"> mm)</w:t>
      </w:r>
      <w:r w:rsidR="00586E1D">
        <w:rPr>
          <w:rFonts w:ascii="Times New Roman" w:hAnsi="Times New Roman" w:cs="Times New Roman"/>
          <w:lang w:val="es-ES"/>
        </w:rPr>
        <w:t xml:space="preserve"> requiere de experiencia y equipo especial.</w:t>
      </w:r>
    </w:p>
    <w:p w14:paraId="189D611C" w14:textId="77777777" w:rsidR="00AE0B91" w:rsidRDefault="00AE0B91" w:rsidP="00AE0B91">
      <w:pPr>
        <w:spacing w:after="0" w:line="360" w:lineRule="auto"/>
        <w:ind w:left="360"/>
        <w:jc w:val="both"/>
        <w:rPr>
          <w:rFonts w:ascii="Times New Roman" w:hAnsi="Times New Roman" w:cs="Times New Roman"/>
          <w:lang w:val="es-ES"/>
        </w:rPr>
      </w:pPr>
    </w:p>
    <w:p w14:paraId="047DF580" w14:textId="72C54B2F" w:rsidR="0098558D" w:rsidRDefault="0098558D"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En el proceso de calentamiento </w:t>
      </w:r>
      <w:r w:rsidR="000C51BE">
        <w:rPr>
          <w:rFonts w:ascii="Times New Roman" w:hAnsi="Times New Roman" w:cs="Times New Roman"/>
          <w:lang w:val="es-ES"/>
        </w:rPr>
        <w:t>hay múltiples</w:t>
      </w:r>
      <w:r>
        <w:rPr>
          <w:rFonts w:ascii="Times New Roman" w:hAnsi="Times New Roman" w:cs="Times New Roman"/>
          <w:lang w:val="es-ES"/>
        </w:rPr>
        <w:t xml:space="preserve"> variables a considerar</w:t>
      </w:r>
      <w:r w:rsidR="00AC7FD6">
        <w:rPr>
          <w:rFonts w:ascii="Times New Roman" w:hAnsi="Times New Roman" w:cs="Times New Roman"/>
          <w:lang w:val="es-ES"/>
        </w:rPr>
        <w:t xml:space="preserve"> </w:t>
      </w:r>
      <w:r w:rsidR="000C51BE">
        <w:rPr>
          <w:rFonts w:ascii="Times New Roman" w:hAnsi="Times New Roman" w:cs="Times New Roman"/>
          <w:lang w:val="es-ES"/>
        </w:rPr>
        <w:t xml:space="preserve">independientemente de que fuente de calor sea usada. Una de estas variables es </w:t>
      </w:r>
      <w:r w:rsidR="00AE0B91">
        <w:rPr>
          <w:rFonts w:ascii="Times New Roman" w:hAnsi="Times New Roman" w:cs="Times New Roman"/>
          <w:lang w:val="es-ES"/>
        </w:rPr>
        <w:t>el material para formar</w:t>
      </w:r>
      <w:r w:rsidR="000C51BE">
        <w:rPr>
          <w:rFonts w:ascii="Times New Roman" w:hAnsi="Times New Roman" w:cs="Times New Roman"/>
          <w:lang w:val="es-ES"/>
        </w:rPr>
        <w:t xml:space="preserve"> puesto cada material requiere distintas cantidades de calor para llegar a la temperatura de formado. Polímeros cristalinos requieren mayor </w:t>
      </w:r>
      <w:r w:rsidR="00623636">
        <w:rPr>
          <w:rFonts w:ascii="Times New Roman" w:hAnsi="Times New Roman" w:cs="Times New Roman"/>
          <w:lang w:val="es-ES"/>
        </w:rPr>
        <w:t>energía para aumentar su temperatura que la que los materiales amorfos necesitan. Esto a su vez varia con el tipo y cantidad de</w:t>
      </w:r>
      <w:r w:rsidR="00234E04">
        <w:rPr>
          <w:rFonts w:ascii="Times New Roman" w:hAnsi="Times New Roman" w:cs="Times New Roman"/>
          <w:lang w:val="es-ES"/>
        </w:rPr>
        <w:t xml:space="preserve"> calentadores, refuerzos e incluso el color de la </w:t>
      </w:r>
      <w:r w:rsidR="00127331">
        <w:rPr>
          <w:rFonts w:ascii="Times New Roman" w:hAnsi="Times New Roman" w:cs="Times New Roman"/>
          <w:lang w:val="es-ES"/>
        </w:rPr>
        <w:t>lámina</w:t>
      </w:r>
      <w:r w:rsidR="00234E04">
        <w:rPr>
          <w:rFonts w:ascii="Times New Roman" w:hAnsi="Times New Roman" w:cs="Times New Roman"/>
          <w:lang w:val="es-ES"/>
        </w:rPr>
        <w:t>.</w:t>
      </w:r>
    </w:p>
    <w:p w14:paraId="3A3DDCC9" w14:textId="3A4BFB55" w:rsidR="00781071" w:rsidRDefault="00781071"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Una de las variables importantes es el espacio entre la fuente de calor y la </w:t>
      </w:r>
      <w:r w:rsidR="00674542">
        <w:rPr>
          <w:rFonts w:ascii="Times New Roman" w:hAnsi="Times New Roman" w:cs="Times New Roman"/>
          <w:lang w:val="es-ES"/>
        </w:rPr>
        <w:t>lámina</w:t>
      </w:r>
      <w:r w:rsidR="00127331">
        <w:rPr>
          <w:rFonts w:ascii="Times New Roman" w:hAnsi="Times New Roman" w:cs="Times New Roman"/>
          <w:lang w:val="es-ES"/>
        </w:rPr>
        <w:t xml:space="preserve"> ya que parte del calor se pierde a medida que la distancia aumenta.</w:t>
      </w:r>
    </w:p>
    <w:p w14:paraId="226DAA27" w14:textId="77777777" w:rsidR="004B5F92" w:rsidRPr="0055452B" w:rsidRDefault="004B5F92" w:rsidP="00795DB2">
      <w:pPr>
        <w:spacing w:after="0" w:line="360" w:lineRule="auto"/>
        <w:ind w:left="360"/>
        <w:jc w:val="both"/>
        <w:rPr>
          <w:rFonts w:ascii="Times New Roman" w:hAnsi="Times New Roman" w:cs="Times New Roman"/>
          <w:lang w:val="es-ES"/>
        </w:rPr>
      </w:pPr>
    </w:p>
    <w:p w14:paraId="0E470C16" w14:textId="6257728B" w:rsidR="0055452B"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Formado:</w:t>
      </w:r>
    </w:p>
    <w:p w14:paraId="31225C98" w14:textId="74707D06" w:rsidR="0055452B" w:rsidRDefault="008130EE"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El formado de plásticos durante el proceso de termoformado es una cuestión de esfuerzo/deformación. A medida que el material se es calentado, la cantidad de fuerza, esfuerzo, necesit</w:t>
      </w:r>
      <w:r w:rsidR="006A0774">
        <w:rPr>
          <w:rFonts w:ascii="Times New Roman" w:hAnsi="Times New Roman" w:cs="Times New Roman"/>
          <w:lang w:val="es-ES"/>
        </w:rPr>
        <w:t xml:space="preserve">ada para deformar una pieza, deformación, es reducida. Es por esto </w:t>
      </w:r>
      <w:proofErr w:type="gramStart"/>
      <w:r w:rsidR="006A0774">
        <w:rPr>
          <w:rFonts w:ascii="Times New Roman" w:hAnsi="Times New Roman" w:cs="Times New Roman"/>
          <w:lang w:val="es-ES"/>
        </w:rPr>
        <w:t>que</w:t>
      </w:r>
      <w:proofErr w:type="gramEnd"/>
      <w:r w:rsidR="006A0774">
        <w:rPr>
          <w:rFonts w:ascii="Times New Roman" w:hAnsi="Times New Roman" w:cs="Times New Roman"/>
          <w:lang w:val="es-ES"/>
        </w:rPr>
        <w:t xml:space="preserve"> la curva de esfuerzo/deformación varia de gran manera con la temperatura</w:t>
      </w:r>
      <w:r w:rsidR="002A1959">
        <w:rPr>
          <w:rFonts w:ascii="Times New Roman" w:hAnsi="Times New Roman" w:cs="Times New Roman"/>
          <w:lang w:val="es-ES"/>
        </w:rPr>
        <w:t xml:space="preserve">. Cuando un material </w:t>
      </w:r>
      <w:r w:rsidR="00220EB8">
        <w:rPr>
          <w:rFonts w:ascii="Times New Roman" w:hAnsi="Times New Roman" w:cs="Times New Roman"/>
          <w:lang w:val="es-ES"/>
        </w:rPr>
        <w:t>termoplástico</w:t>
      </w:r>
      <w:r w:rsidR="002A1959">
        <w:rPr>
          <w:rFonts w:ascii="Times New Roman" w:hAnsi="Times New Roman" w:cs="Times New Roman"/>
          <w:lang w:val="es-ES"/>
        </w:rPr>
        <w:t xml:space="preserve"> se encuentra en</w:t>
      </w:r>
      <w:r w:rsidR="00220EB8">
        <w:rPr>
          <w:rFonts w:ascii="Times New Roman" w:hAnsi="Times New Roman" w:cs="Times New Roman"/>
          <w:lang w:val="es-ES"/>
        </w:rPr>
        <w:t xml:space="preserve"> la zona de temperatura de termoformado, la cantidad de esfuerzo para deformar puede ser bastante baja, tan poco como 2 PSI </w:t>
      </w:r>
      <w:r w:rsidR="009165E3">
        <w:rPr>
          <w:rFonts w:ascii="Times New Roman" w:hAnsi="Times New Roman" w:cs="Times New Roman"/>
          <w:lang w:val="es-ES"/>
        </w:rPr>
        <w:t>(13.8 kP</w:t>
      </w:r>
      <w:r w:rsidR="00674542">
        <w:rPr>
          <w:rFonts w:ascii="Times New Roman" w:hAnsi="Times New Roman" w:cs="Times New Roman"/>
          <w:lang w:val="es-ES"/>
        </w:rPr>
        <w:t>a</w:t>
      </w:r>
      <w:r w:rsidR="009165E3">
        <w:rPr>
          <w:rFonts w:ascii="Times New Roman" w:hAnsi="Times New Roman" w:cs="Times New Roman"/>
          <w:lang w:val="es-ES"/>
        </w:rPr>
        <w:t>) para el poliestireno.</w:t>
      </w:r>
      <w:r w:rsidR="003B230A">
        <w:rPr>
          <w:rFonts w:ascii="Times New Roman" w:hAnsi="Times New Roman" w:cs="Times New Roman"/>
          <w:lang w:val="es-ES"/>
        </w:rPr>
        <w:t xml:space="preserve"> </w:t>
      </w:r>
      <w:r w:rsidR="00CF3942">
        <w:rPr>
          <w:rFonts w:ascii="Times New Roman" w:hAnsi="Times New Roman" w:cs="Times New Roman"/>
          <w:lang w:val="es-ES"/>
        </w:rPr>
        <w:t xml:space="preserve">A medida que la </w:t>
      </w:r>
      <w:r w:rsidR="00AC2058">
        <w:rPr>
          <w:rFonts w:ascii="Times New Roman" w:hAnsi="Times New Roman" w:cs="Times New Roman"/>
          <w:lang w:val="es-ES"/>
        </w:rPr>
        <w:t xml:space="preserve">cantidad de deformación requerida aumenta o el nivel de detalle en la pieza final aumenta, la fuerza requerida debe aumentar. Sin </w:t>
      </w:r>
      <w:r w:rsidR="003843C3">
        <w:rPr>
          <w:rFonts w:ascii="Times New Roman" w:hAnsi="Times New Roman" w:cs="Times New Roman"/>
          <w:lang w:val="es-ES"/>
        </w:rPr>
        <w:t>embargo,</w:t>
      </w:r>
      <w:r w:rsidR="00AC2058">
        <w:rPr>
          <w:rFonts w:ascii="Times New Roman" w:hAnsi="Times New Roman" w:cs="Times New Roman"/>
          <w:lang w:val="es-ES"/>
        </w:rPr>
        <w:t xml:space="preserve"> esta fuerza o esfuerzo </w:t>
      </w:r>
      <w:r w:rsidR="00674542">
        <w:rPr>
          <w:rFonts w:ascii="Times New Roman" w:hAnsi="Times New Roman" w:cs="Times New Roman"/>
          <w:lang w:val="es-ES"/>
        </w:rPr>
        <w:t>rara vez</w:t>
      </w:r>
      <w:r w:rsidR="00AC2058">
        <w:rPr>
          <w:rFonts w:ascii="Times New Roman" w:hAnsi="Times New Roman" w:cs="Times New Roman"/>
          <w:lang w:val="es-ES"/>
        </w:rPr>
        <w:t xml:space="preserve"> llega a los 200 PSI</w:t>
      </w:r>
      <w:r w:rsidR="00E5496F">
        <w:rPr>
          <w:rFonts w:ascii="Times New Roman" w:hAnsi="Times New Roman" w:cs="Times New Roman"/>
          <w:lang w:val="es-ES"/>
        </w:rPr>
        <w:t xml:space="preserve"> (1.38 MPa)</w:t>
      </w:r>
      <w:r w:rsidR="007526E6">
        <w:rPr>
          <w:rFonts w:ascii="Times New Roman" w:hAnsi="Times New Roman" w:cs="Times New Roman"/>
          <w:lang w:val="es-ES"/>
        </w:rPr>
        <w:t xml:space="preserve">. </w:t>
      </w:r>
      <w:r w:rsidR="003843C3">
        <w:rPr>
          <w:rFonts w:ascii="Times New Roman" w:hAnsi="Times New Roman" w:cs="Times New Roman"/>
          <w:lang w:val="es-ES"/>
        </w:rPr>
        <w:t xml:space="preserve"> Hay 4 tipos de fuerzas usadas para el formado de las láminas. Estas son: mecánicas, presión atmosférica, aire comprimido y la combinación de estas fuerzas.</w:t>
      </w:r>
    </w:p>
    <w:p w14:paraId="24AF3BDB" w14:textId="4B3503D5" w:rsidR="003843C3" w:rsidRDefault="003843C3" w:rsidP="00F23873">
      <w:pPr>
        <w:pStyle w:val="Prrafodelista"/>
        <w:numPr>
          <w:ilvl w:val="1"/>
          <w:numId w:val="3"/>
        </w:numPr>
        <w:spacing w:after="0" w:line="360" w:lineRule="auto"/>
        <w:jc w:val="both"/>
        <w:rPr>
          <w:rFonts w:ascii="Times New Roman" w:hAnsi="Times New Roman" w:cs="Times New Roman"/>
          <w:b/>
          <w:bCs/>
          <w:lang w:val="es-ES"/>
        </w:rPr>
      </w:pPr>
      <w:r w:rsidRPr="00FA69DE">
        <w:rPr>
          <w:rFonts w:ascii="Times New Roman" w:hAnsi="Times New Roman" w:cs="Times New Roman"/>
          <w:b/>
          <w:bCs/>
          <w:lang w:val="es-ES"/>
        </w:rPr>
        <w:t>Formado mecánico:</w:t>
      </w:r>
    </w:p>
    <w:p w14:paraId="4BE0EE93" w14:textId="74512A2C" w:rsidR="00FA69DE" w:rsidRDefault="00693C9C" w:rsidP="00795DB2">
      <w:pPr>
        <w:spacing w:after="0" w:line="360" w:lineRule="auto"/>
        <w:ind w:left="1080"/>
        <w:jc w:val="both"/>
        <w:rPr>
          <w:rFonts w:ascii="Times New Roman" w:hAnsi="Times New Roman" w:cs="Times New Roman"/>
          <w:lang w:val="es-ES"/>
        </w:rPr>
      </w:pPr>
      <w:r>
        <w:rPr>
          <w:rFonts w:ascii="Times New Roman" w:hAnsi="Times New Roman" w:cs="Times New Roman"/>
          <w:lang w:val="es-ES"/>
        </w:rPr>
        <w:t xml:space="preserve">El formado mecánico va desde lo </w:t>
      </w:r>
      <w:r w:rsidR="00674542">
        <w:rPr>
          <w:rFonts w:ascii="Times New Roman" w:hAnsi="Times New Roman" w:cs="Times New Roman"/>
          <w:lang w:val="es-ES"/>
        </w:rPr>
        <w:t>más</w:t>
      </w:r>
      <w:r>
        <w:rPr>
          <w:rFonts w:ascii="Times New Roman" w:hAnsi="Times New Roman" w:cs="Times New Roman"/>
          <w:lang w:val="es-ES"/>
        </w:rPr>
        <w:t xml:space="preserve"> simple hasta lo </w:t>
      </w:r>
      <w:r w:rsidR="00674542">
        <w:rPr>
          <w:rFonts w:ascii="Times New Roman" w:hAnsi="Times New Roman" w:cs="Times New Roman"/>
          <w:lang w:val="es-ES"/>
        </w:rPr>
        <w:t>más</w:t>
      </w:r>
      <w:r>
        <w:rPr>
          <w:rFonts w:ascii="Times New Roman" w:hAnsi="Times New Roman" w:cs="Times New Roman"/>
          <w:lang w:val="es-ES"/>
        </w:rPr>
        <w:t xml:space="preserve"> complejo y costoso. Algunos </w:t>
      </w:r>
      <w:r w:rsidR="00F17019">
        <w:rPr>
          <w:rFonts w:ascii="Times New Roman" w:hAnsi="Times New Roman" w:cs="Times New Roman"/>
          <w:lang w:val="es-ES"/>
        </w:rPr>
        <w:t>de los procesos</w:t>
      </w:r>
      <w:r>
        <w:rPr>
          <w:rFonts w:ascii="Times New Roman" w:hAnsi="Times New Roman" w:cs="Times New Roman"/>
          <w:lang w:val="es-ES"/>
        </w:rPr>
        <w:t xml:space="preserve"> de formado mecánico </w:t>
      </w:r>
      <w:r w:rsidR="00674542">
        <w:rPr>
          <w:rFonts w:ascii="Times New Roman" w:hAnsi="Times New Roman" w:cs="Times New Roman"/>
          <w:lang w:val="es-ES"/>
        </w:rPr>
        <w:t>más</w:t>
      </w:r>
      <w:r>
        <w:rPr>
          <w:rFonts w:ascii="Times New Roman" w:hAnsi="Times New Roman" w:cs="Times New Roman"/>
          <w:lang w:val="es-ES"/>
        </w:rPr>
        <w:t xml:space="preserve"> simple</w:t>
      </w:r>
      <w:r w:rsidR="00444662">
        <w:rPr>
          <w:rFonts w:ascii="Times New Roman" w:hAnsi="Times New Roman" w:cs="Times New Roman"/>
          <w:lang w:val="es-ES"/>
        </w:rPr>
        <w:t xml:space="preserve"> es el uso de un calentador en forma de barra para calentar una sección del material para facilitar su deformación y realizando un doblado</w:t>
      </w:r>
      <w:r w:rsidR="007038D1">
        <w:rPr>
          <w:rFonts w:ascii="Times New Roman" w:hAnsi="Times New Roman" w:cs="Times New Roman"/>
          <w:lang w:val="es-ES"/>
        </w:rPr>
        <w:t>.</w:t>
      </w:r>
    </w:p>
    <w:p w14:paraId="2C48260C" w14:textId="77777777" w:rsidR="00B01DA4" w:rsidRDefault="00B01DA4" w:rsidP="00795DB2">
      <w:pPr>
        <w:spacing w:after="0" w:line="360" w:lineRule="auto"/>
        <w:ind w:left="1080"/>
        <w:jc w:val="both"/>
        <w:rPr>
          <w:rFonts w:ascii="Times New Roman" w:hAnsi="Times New Roman" w:cs="Times New Roman"/>
          <w:lang w:val="es-ES"/>
        </w:rPr>
      </w:pPr>
    </w:p>
    <w:p w14:paraId="05B93D0F" w14:textId="3A0DCD61" w:rsidR="00BB24BA" w:rsidRDefault="51AFB09C" w:rsidP="00795DB2">
      <w:pPr>
        <w:spacing w:after="0" w:line="360" w:lineRule="auto"/>
        <w:ind w:left="1080"/>
        <w:jc w:val="center"/>
        <w:rPr>
          <w:rFonts w:ascii="Times New Roman" w:hAnsi="Times New Roman" w:cs="Times New Roman"/>
          <w:lang w:val="es-ES"/>
        </w:rPr>
      </w:pPr>
      <w:r>
        <w:rPr>
          <w:noProof/>
        </w:rPr>
        <w:drawing>
          <wp:inline distT="0" distB="0" distL="0" distR="0" wp14:anchorId="7FCB9FC7" wp14:editId="66E5BEFE">
            <wp:extent cx="4898180" cy="95039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4898180" cy="950393"/>
                    </a:xfrm>
                    <a:prstGeom prst="rect">
                      <a:avLst/>
                    </a:prstGeom>
                  </pic:spPr>
                </pic:pic>
              </a:graphicData>
            </a:graphic>
          </wp:inline>
        </w:drawing>
      </w:r>
    </w:p>
    <w:p w14:paraId="3E8CD0FD" w14:textId="7D5B1541" w:rsidR="00BB24BA" w:rsidRPr="00AE0B91" w:rsidRDefault="00BB24BA" w:rsidP="00795DB2">
      <w:pPr>
        <w:spacing w:after="0" w:line="360" w:lineRule="auto"/>
        <w:ind w:left="108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 xml:space="preserve">Figura </w:t>
      </w:r>
      <w:r w:rsidR="005D391A">
        <w:rPr>
          <w:rFonts w:ascii="Times New Roman" w:hAnsi="Times New Roman" w:cs="Times New Roman"/>
          <w:sz w:val="20"/>
          <w:szCs w:val="20"/>
          <w:lang w:val="es-ES"/>
        </w:rPr>
        <w:t>9</w:t>
      </w:r>
      <w:r w:rsidRPr="00AE0B91">
        <w:rPr>
          <w:rFonts w:ascii="Times New Roman" w:hAnsi="Times New Roman" w:cs="Times New Roman"/>
          <w:sz w:val="20"/>
          <w:szCs w:val="20"/>
          <w:lang w:val="es-ES"/>
        </w:rPr>
        <w:t>. Formado por doblado</w:t>
      </w:r>
    </w:p>
    <w:p w14:paraId="7E515F1C" w14:textId="77777777" w:rsidR="00B01DA4" w:rsidRDefault="00B01DA4" w:rsidP="00795DB2">
      <w:pPr>
        <w:spacing w:after="0" w:line="360" w:lineRule="auto"/>
        <w:ind w:left="1080"/>
        <w:jc w:val="center"/>
        <w:rPr>
          <w:rFonts w:ascii="Times New Roman" w:hAnsi="Times New Roman" w:cs="Times New Roman"/>
          <w:lang w:val="es-ES"/>
        </w:rPr>
      </w:pPr>
    </w:p>
    <w:p w14:paraId="56DD1798" w14:textId="574FA4B1" w:rsidR="00F20937" w:rsidRDefault="00F20937" w:rsidP="00795DB2">
      <w:pPr>
        <w:spacing w:after="0" w:line="360" w:lineRule="auto"/>
        <w:ind w:left="1080"/>
        <w:rPr>
          <w:rFonts w:ascii="Times New Roman" w:hAnsi="Times New Roman" w:cs="Times New Roman"/>
          <w:lang w:val="es-ES"/>
        </w:rPr>
      </w:pPr>
      <w:r>
        <w:rPr>
          <w:rFonts w:ascii="Times New Roman" w:hAnsi="Times New Roman" w:cs="Times New Roman"/>
          <w:lang w:val="es-ES"/>
        </w:rPr>
        <w:t>En el extremo de los formados de mayor complejidad</w:t>
      </w:r>
      <w:r w:rsidR="003A307C">
        <w:rPr>
          <w:rFonts w:ascii="Times New Roman" w:hAnsi="Times New Roman" w:cs="Times New Roman"/>
          <w:lang w:val="es-ES"/>
        </w:rPr>
        <w:t xml:space="preserve"> y costo</w:t>
      </w:r>
      <w:r>
        <w:rPr>
          <w:rFonts w:ascii="Times New Roman" w:hAnsi="Times New Roman" w:cs="Times New Roman"/>
          <w:lang w:val="es-ES"/>
        </w:rPr>
        <w:t xml:space="preserve"> se tiene el formado</w:t>
      </w:r>
      <w:r w:rsidR="003A307C">
        <w:rPr>
          <w:rFonts w:ascii="Times New Roman" w:hAnsi="Times New Roman" w:cs="Times New Roman"/>
          <w:lang w:val="es-ES"/>
        </w:rPr>
        <w:t xml:space="preserve"> </w:t>
      </w:r>
      <w:r w:rsidR="00C35D3D">
        <w:rPr>
          <w:rFonts w:ascii="Times New Roman" w:hAnsi="Times New Roman" w:cs="Times New Roman"/>
          <w:lang w:val="es-ES"/>
        </w:rPr>
        <w:t xml:space="preserve">por molde de encaje. En este proceso dos moldes son usados, creados con un espacio entre ellos suficiente para que la </w:t>
      </w:r>
      <w:r w:rsidR="002B26F5">
        <w:rPr>
          <w:rFonts w:ascii="Times New Roman" w:hAnsi="Times New Roman" w:cs="Times New Roman"/>
          <w:lang w:val="es-ES"/>
        </w:rPr>
        <w:t>lámina calentada</w:t>
      </w:r>
      <w:r w:rsidR="00C35D3D">
        <w:rPr>
          <w:rFonts w:ascii="Times New Roman" w:hAnsi="Times New Roman" w:cs="Times New Roman"/>
          <w:lang w:val="es-ES"/>
        </w:rPr>
        <w:t xml:space="preserve"> se pueda </w:t>
      </w:r>
      <w:r w:rsidR="002B26F5">
        <w:rPr>
          <w:rFonts w:ascii="Times New Roman" w:hAnsi="Times New Roman" w:cs="Times New Roman"/>
          <w:lang w:val="es-ES"/>
        </w:rPr>
        <w:t>ubicar</w:t>
      </w:r>
      <w:r w:rsidR="00C35D3D">
        <w:rPr>
          <w:rFonts w:ascii="Times New Roman" w:hAnsi="Times New Roman" w:cs="Times New Roman"/>
          <w:lang w:val="es-ES"/>
        </w:rPr>
        <w:t xml:space="preserve"> entre estos</w:t>
      </w:r>
      <w:r w:rsidR="00B01DA4">
        <w:rPr>
          <w:rFonts w:ascii="Times New Roman" w:hAnsi="Times New Roman" w:cs="Times New Roman"/>
          <w:lang w:val="es-ES"/>
        </w:rPr>
        <w:t>. El molde se cierra</w:t>
      </w:r>
      <w:r w:rsidR="00504D69">
        <w:rPr>
          <w:rFonts w:ascii="Times New Roman" w:hAnsi="Times New Roman" w:cs="Times New Roman"/>
          <w:lang w:val="es-ES"/>
        </w:rPr>
        <w:t xml:space="preserve"> sobre la </w:t>
      </w:r>
      <w:r w:rsidR="00674542">
        <w:rPr>
          <w:rFonts w:ascii="Times New Roman" w:hAnsi="Times New Roman" w:cs="Times New Roman"/>
          <w:lang w:val="es-ES"/>
        </w:rPr>
        <w:t>lámina</w:t>
      </w:r>
      <w:r w:rsidR="00504D69">
        <w:rPr>
          <w:rFonts w:ascii="Times New Roman" w:hAnsi="Times New Roman" w:cs="Times New Roman"/>
          <w:lang w:val="es-ES"/>
        </w:rPr>
        <w:t xml:space="preserve"> donde encaja y sostiene la forma del molde durante el enfriamiento. Este proceso puede producir la mayor fuerza de formación y puede agregar detalles sobre la superficie como letras</w:t>
      </w:r>
      <w:r w:rsidR="00C20DBD">
        <w:rPr>
          <w:rFonts w:ascii="Times New Roman" w:hAnsi="Times New Roman" w:cs="Times New Roman"/>
          <w:lang w:val="es-ES"/>
        </w:rPr>
        <w:t xml:space="preserve">, extrusiones, texturas, etc. En este proceso se suele realizar el corte </w:t>
      </w:r>
      <w:r w:rsidR="000221FE">
        <w:rPr>
          <w:rFonts w:ascii="Times New Roman" w:hAnsi="Times New Roman" w:cs="Times New Roman"/>
          <w:lang w:val="es-ES"/>
        </w:rPr>
        <w:t xml:space="preserve">en este proceso puesto la fuerza requerida para cortar incluso materiales gruesos se usa para dar forma a la lámina. Este es el proceso </w:t>
      </w:r>
      <w:r w:rsidR="00674542">
        <w:rPr>
          <w:rFonts w:ascii="Times New Roman" w:hAnsi="Times New Roman" w:cs="Times New Roman"/>
          <w:lang w:val="es-ES"/>
        </w:rPr>
        <w:t>más</w:t>
      </w:r>
      <w:r w:rsidR="000221FE">
        <w:rPr>
          <w:rFonts w:ascii="Times New Roman" w:hAnsi="Times New Roman" w:cs="Times New Roman"/>
          <w:lang w:val="es-ES"/>
        </w:rPr>
        <w:t xml:space="preserve"> costoso de la termoformación y por tanto su uso es limitado.</w:t>
      </w:r>
    </w:p>
    <w:p w14:paraId="244E5162" w14:textId="77777777" w:rsidR="00CD42C8" w:rsidRDefault="00CD42C8" w:rsidP="00795DB2">
      <w:pPr>
        <w:spacing w:after="0" w:line="360" w:lineRule="auto"/>
        <w:ind w:left="1080"/>
        <w:rPr>
          <w:rFonts w:ascii="Times New Roman" w:hAnsi="Times New Roman" w:cs="Times New Roman"/>
          <w:lang w:val="es-ES"/>
        </w:rPr>
      </w:pPr>
    </w:p>
    <w:p w14:paraId="00B7B44D" w14:textId="6B94EAD3" w:rsidR="00CD42C8" w:rsidRDefault="675D582B" w:rsidP="00795DB2">
      <w:pPr>
        <w:spacing w:after="0" w:line="360" w:lineRule="auto"/>
        <w:ind w:left="1080"/>
        <w:jc w:val="center"/>
        <w:rPr>
          <w:rFonts w:ascii="Times New Roman" w:hAnsi="Times New Roman" w:cs="Times New Roman"/>
          <w:lang w:val="es-ES"/>
        </w:rPr>
      </w:pPr>
      <w:r>
        <w:rPr>
          <w:noProof/>
        </w:rPr>
        <w:drawing>
          <wp:inline distT="0" distB="0" distL="0" distR="0" wp14:anchorId="1BE93DD2" wp14:editId="3114B375">
            <wp:extent cx="2400300" cy="178458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2400300" cy="1784583"/>
                    </a:xfrm>
                    <a:prstGeom prst="rect">
                      <a:avLst/>
                    </a:prstGeom>
                  </pic:spPr>
                </pic:pic>
              </a:graphicData>
            </a:graphic>
          </wp:inline>
        </w:drawing>
      </w:r>
    </w:p>
    <w:p w14:paraId="4B0192C5" w14:textId="2D5220DE" w:rsidR="00CD42C8" w:rsidRPr="00AE0B91" w:rsidRDefault="00CD42C8" w:rsidP="00795DB2">
      <w:pPr>
        <w:spacing w:after="0" w:line="360" w:lineRule="auto"/>
        <w:ind w:left="108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0</w:t>
      </w:r>
      <w:r w:rsidRPr="00AE0B91">
        <w:rPr>
          <w:rFonts w:ascii="Times New Roman" w:hAnsi="Times New Roman" w:cs="Times New Roman"/>
          <w:sz w:val="20"/>
          <w:szCs w:val="20"/>
          <w:lang w:val="es-ES"/>
        </w:rPr>
        <w:t>. Formado por molde de encaje.</w:t>
      </w:r>
    </w:p>
    <w:p w14:paraId="589E4BD5" w14:textId="77777777" w:rsidR="00CD42C8" w:rsidRPr="00693C9C" w:rsidRDefault="00CD42C8" w:rsidP="00795DB2">
      <w:pPr>
        <w:spacing w:after="0" w:line="360" w:lineRule="auto"/>
        <w:ind w:left="1080"/>
        <w:jc w:val="center"/>
        <w:rPr>
          <w:rFonts w:ascii="Times New Roman" w:hAnsi="Times New Roman" w:cs="Times New Roman"/>
          <w:lang w:val="es-ES"/>
        </w:rPr>
      </w:pPr>
    </w:p>
    <w:p w14:paraId="08AA2FDB" w14:textId="1147DD3F" w:rsidR="00FA69DE" w:rsidRPr="00FA69DE" w:rsidRDefault="003843C3" w:rsidP="00F23873">
      <w:pPr>
        <w:pStyle w:val="Prrafodelista"/>
        <w:numPr>
          <w:ilvl w:val="1"/>
          <w:numId w:val="3"/>
        </w:numPr>
        <w:spacing w:after="0" w:line="360" w:lineRule="auto"/>
        <w:jc w:val="both"/>
        <w:rPr>
          <w:rFonts w:ascii="Times New Roman" w:hAnsi="Times New Roman" w:cs="Times New Roman"/>
          <w:b/>
          <w:bCs/>
          <w:lang w:val="es-ES"/>
        </w:rPr>
      </w:pPr>
      <w:r w:rsidRPr="00FA69DE">
        <w:rPr>
          <w:rFonts w:ascii="Times New Roman" w:hAnsi="Times New Roman" w:cs="Times New Roman"/>
          <w:b/>
          <w:bCs/>
          <w:lang w:val="es-ES"/>
        </w:rPr>
        <w:t xml:space="preserve">Formado por </w:t>
      </w:r>
      <w:r w:rsidR="00FA69DE" w:rsidRPr="00FA69DE">
        <w:rPr>
          <w:rFonts w:ascii="Times New Roman" w:hAnsi="Times New Roman" w:cs="Times New Roman"/>
          <w:b/>
          <w:bCs/>
          <w:lang w:val="es-ES"/>
        </w:rPr>
        <w:t>Vacío</w:t>
      </w:r>
      <w:r w:rsidRPr="00FA69DE">
        <w:rPr>
          <w:rFonts w:ascii="Times New Roman" w:hAnsi="Times New Roman" w:cs="Times New Roman"/>
          <w:b/>
          <w:bCs/>
          <w:lang w:val="es-ES"/>
        </w:rPr>
        <w:t>:</w:t>
      </w:r>
    </w:p>
    <w:p w14:paraId="6158044F" w14:textId="1EAE18B3" w:rsidR="00FA69DE" w:rsidRDefault="00A9669B" w:rsidP="00795DB2">
      <w:pPr>
        <w:spacing w:after="0" w:line="360" w:lineRule="auto"/>
        <w:ind w:left="1080"/>
        <w:jc w:val="both"/>
        <w:rPr>
          <w:rFonts w:ascii="Times New Roman" w:hAnsi="Times New Roman" w:cs="Times New Roman"/>
          <w:lang w:val="es-ES"/>
        </w:rPr>
      </w:pPr>
      <w:r>
        <w:rPr>
          <w:rFonts w:ascii="Times New Roman" w:hAnsi="Times New Roman" w:cs="Times New Roman"/>
          <w:lang w:val="es-ES"/>
        </w:rPr>
        <w:t xml:space="preserve">En el formado de </w:t>
      </w:r>
      <w:r w:rsidR="006541DA">
        <w:rPr>
          <w:rFonts w:ascii="Times New Roman" w:hAnsi="Times New Roman" w:cs="Times New Roman"/>
          <w:lang w:val="es-ES"/>
        </w:rPr>
        <w:t>vacío</w:t>
      </w:r>
      <w:r>
        <w:rPr>
          <w:rFonts w:ascii="Times New Roman" w:hAnsi="Times New Roman" w:cs="Times New Roman"/>
          <w:lang w:val="es-ES"/>
        </w:rPr>
        <w:t xml:space="preserve"> se hace uso de la presión atmosférica para forzar la </w:t>
      </w:r>
      <w:r w:rsidR="00674542">
        <w:rPr>
          <w:rFonts w:ascii="Times New Roman" w:hAnsi="Times New Roman" w:cs="Times New Roman"/>
          <w:lang w:val="es-ES"/>
        </w:rPr>
        <w:t>lámina</w:t>
      </w:r>
      <w:r>
        <w:rPr>
          <w:rFonts w:ascii="Times New Roman" w:hAnsi="Times New Roman" w:cs="Times New Roman"/>
          <w:lang w:val="es-ES"/>
        </w:rPr>
        <w:t xml:space="preserve"> calentada contra </w:t>
      </w:r>
      <w:r w:rsidR="00EA3068">
        <w:rPr>
          <w:rFonts w:ascii="Times New Roman" w:hAnsi="Times New Roman" w:cs="Times New Roman"/>
          <w:lang w:val="es-ES"/>
        </w:rPr>
        <w:t>la superficie del molde donde es enfriada. Aunque esta fuerza es algo limitad, hasta un máximo de 15 PSI</w:t>
      </w:r>
      <w:r w:rsidR="003017C5">
        <w:rPr>
          <w:rFonts w:ascii="Times New Roman" w:hAnsi="Times New Roman" w:cs="Times New Roman"/>
          <w:lang w:val="es-ES"/>
        </w:rPr>
        <w:t xml:space="preserve"> (</w:t>
      </w:r>
      <w:r w:rsidR="003017C5" w:rsidRPr="003017C5">
        <w:rPr>
          <w:rFonts w:ascii="Times New Roman" w:hAnsi="Times New Roman" w:cs="Times New Roman"/>
          <w:lang w:val="es-ES"/>
        </w:rPr>
        <w:t>10</w:t>
      </w:r>
      <w:r w:rsidR="003017C5">
        <w:rPr>
          <w:rFonts w:ascii="Times New Roman" w:hAnsi="Times New Roman" w:cs="Times New Roman"/>
          <w:lang w:val="es-ES"/>
        </w:rPr>
        <w:t>.</w:t>
      </w:r>
      <w:r w:rsidR="003017C5" w:rsidRPr="003017C5">
        <w:rPr>
          <w:rFonts w:ascii="Times New Roman" w:hAnsi="Times New Roman" w:cs="Times New Roman"/>
          <w:lang w:val="es-ES"/>
        </w:rPr>
        <w:t>34</w:t>
      </w:r>
      <w:r w:rsidR="003017C5">
        <w:rPr>
          <w:rFonts w:ascii="Times New Roman" w:hAnsi="Times New Roman" w:cs="Times New Roman"/>
          <w:lang w:val="es-ES"/>
        </w:rPr>
        <w:t xml:space="preserve"> kPa)</w:t>
      </w:r>
      <w:r w:rsidR="001E70E8">
        <w:rPr>
          <w:rFonts w:ascii="Times New Roman" w:hAnsi="Times New Roman" w:cs="Times New Roman"/>
          <w:lang w:val="es-ES"/>
        </w:rPr>
        <w:t xml:space="preserve">, este es el proceso </w:t>
      </w:r>
      <w:r w:rsidR="006541DA">
        <w:rPr>
          <w:rFonts w:ascii="Times New Roman" w:hAnsi="Times New Roman" w:cs="Times New Roman"/>
          <w:lang w:val="es-ES"/>
        </w:rPr>
        <w:t>más</w:t>
      </w:r>
      <w:r w:rsidR="001E70E8">
        <w:rPr>
          <w:rFonts w:ascii="Times New Roman" w:hAnsi="Times New Roman" w:cs="Times New Roman"/>
          <w:lang w:val="es-ES"/>
        </w:rPr>
        <w:t xml:space="preserve"> común para producción de alto volumen y bajo calibre. En este proceso la </w:t>
      </w:r>
      <w:r w:rsidR="00674542">
        <w:rPr>
          <w:rFonts w:ascii="Times New Roman" w:hAnsi="Times New Roman" w:cs="Times New Roman"/>
          <w:lang w:val="es-ES"/>
        </w:rPr>
        <w:t>lámina</w:t>
      </w:r>
      <w:r w:rsidR="001E70E8">
        <w:rPr>
          <w:rFonts w:ascii="Times New Roman" w:hAnsi="Times New Roman" w:cs="Times New Roman"/>
          <w:lang w:val="es-ES"/>
        </w:rPr>
        <w:t xml:space="preserve"> se calienta y posteriormente se ubica sobre la cavidad del molde</w:t>
      </w:r>
      <w:r w:rsidR="0098072E">
        <w:rPr>
          <w:rFonts w:ascii="Times New Roman" w:hAnsi="Times New Roman" w:cs="Times New Roman"/>
          <w:lang w:val="es-ES"/>
        </w:rPr>
        <w:t xml:space="preserve"> de manera que se genere un sellado</w:t>
      </w:r>
      <w:r w:rsidR="00D42C72">
        <w:rPr>
          <w:rFonts w:ascii="Times New Roman" w:hAnsi="Times New Roman" w:cs="Times New Roman"/>
          <w:lang w:val="es-ES"/>
        </w:rPr>
        <w:t xml:space="preserve">, se realiza el </w:t>
      </w:r>
      <w:r w:rsidR="0098072E">
        <w:rPr>
          <w:rFonts w:ascii="Times New Roman" w:hAnsi="Times New Roman" w:cs="Times New Roman"/>
          <w:lang w:val="es-ES"/>
        </w:rPr>
        <w:t>vacío</w:t>
      </w:r>
      <w:r w:rsidR="00D42C72">
        <w:rPr>
          <w:rFonts w:ascii="Times New Roman" w:hAnsi="Times New Roman" w:cs="Times New Roman"/>
          <w:lang w:val="es-ES"/>
        </w:rPr>
        <w:t xml:space="preserve"> entre la </w:t>
      </w:r>
      <w:r w:rsidR="00674542">
        <w:rPr>
          <w:rFonts w:ascii="Times New Roman" w:hAnsi="Times New Roman" w:cs="Times New Roman"/>
          <w:lang w:val="es-ES"/>
        </w:rPr>
        <w:t>lámina</w:t>
      </w:r>
      <w:r w:rsidR="00D42C72">
        <w:rPr>
          <w:rFonts w:ascii="Times New Roman" w:hAnsi="Times New Roman" w:cs="Times New Roman"/>
          <w:lang w:val="es-ES"/>
        </w:rPr>
        <w:t xml:space="preserve"> y el molde haciendo que la presión atmosférica haga que la </w:t>
      </w:r>
      <w:r w:rsidR="00674542">
        <w:rPr>
          <w:rFonts w:ascii="Times New Roman" w:hAnsi="Times New Roman" w:cs="Times New Roman"/>
          <w:lang w:val="es-ES"/>
        </w:rPr>
        <w:t>lámina</w:t>
      </w:r>
      <w:r w:rsidR="00D42C72">
        <w:rPr>
          <w:rFonts w:ascii="Times New Roman" w:hAnsi="Times New Roman" w:cs="Times New Roman"/>
          <w:lang w:val="es-ES"/>
        </w:rPr>
        <w:t xml:space="preserve"> tome la forma d</w:t>
      </w:r>
      <w:r w:rsidR="0098072E">
        <w:rPr>
          <w:rFonts w:ascii="Times New Roman" w:hAnsi="Times New Roman" w:cs="Times New Roman"/>
          <w:lang w:val="es-ES"/>
        </w:rPr>
        <w:t>el molde.</w:t>
      </w:r>
    </w:p>
    <w:p w14:paraId="469E26C8" w14:textId="68BBC3E4" w:rsidR="006541DA" w:rsidRDefault="006541DA" w:rsidP="00795DB2">
      <w:pPr>
        <w:spacing w:after="0" w:line="360" w:lineRule="auto"/>
        <w:ind w:left="1080"/>
        <w:jc w:val="both"/>
        <w:rPr>
          <w:rFonts w:ascii="Times New Roman" w:hAnsi="Times New Roman" w:cs="Times New Roman"/>
          <w:lang w:val="es-ES"/>
        </w:rPr>
      </w:pPr>
    </w:p>
    <w:p w14:paraId="0656EC3B" w14:textId="3ABDE051" w:rsidR="006541DA" w:rsidRDefault="0518FF4B" w:rsidP="00795DB2">
      <w:pPr>
        <w:spacing w:after="0" w:line="360" w:lineRule="auto"/>
        <w:ind w:left="1080"/>
        <w:jc w:val="center"/>
        <w:rPr>
          <w:rFonts w:ascii="Times New Roman" w:hAnsi="Times New Roman" w:cs="Times New Roman"/>
          <w:lang w:val="es-ES"/>
        </w:rPr>
      </w:pPr>
      <w:r>
        <w:rPr>
          <w:noProof/>
        </w:rPr>
        <w:lastRenderedPageBreak/>
        <w:drawing>
          <wp:inline distT="0" distB="0" distL="0" distR="0" wp14:anchorId="1E2DAAC1" wp14:editId="1AFF9C62">
            <wp:extent cx="3684905" cy="1337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3684905" cy="1337310"/>
                    </a:xfrm>
                    <a:prstGeom prst="rect">
                      <a:avLst/>
                    </a:prstGeom>
                  </pic:spPr>
                </pic:pic>
              </a:graphicData>
            </a:graphic>
          </wp:inline>
        </w:drawing>
      </w:r>
    </w:p>
    <w:p w14:paraId="215363DC" w14:textId="65B84966" w:rsidR="006541DA" w:rsidRPr="00AE0B91" w:rsidRDefault="006541DA" w:rsidP="00795DB2">
      <w:pPr>
        <w:spacing w:after="0" w:line="360" w:lineRule="auto"/>
        <w:ind w:left="108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1</w:t>
      </w:r>
      <w:r w:rsidRPr="00AE0B91">
        <w:rPr>
          <w:rFonts w:ascii="Times New Roman" w:hAnsi="Times New Roman" w:cs="Times New Roman"/>
          <w:sz w:val="20"/>
          <w:szCs w:val="20"/>
          <w:lang w:val="es-ES"/>
        </w:rPr>
        <w:t>. Formado por</w:t>
      </w:r>
      <w:r w:rsidR="00B20A4E" w:rsidRPr="00AE0B91">
        <w:rPr>
          <w:rFonts w:ascii="Times New Roman" w:hAnsi="Times New Roman" w:cs="Times New Roman"/>
          <w:sz w:val="20"/>
          <w:szCs w:val="20"/>
          <w:lang w:val="es-ES"/>
        </w:rPr>
        <w:t xml:space="preserve"> vacío.</w:t>
      </w:r>
    </w:p>
    <w:p w14:paraId="2CA0C77E" w14:textId="77777777" w:rsidR="00B20A4E" w:rsidRPr="00A9669B" w:rsidRDefault="00B20A4E" w:rsidP="00795DB2">
      <w:pPr>
        <w:spacing w:after="0" w:line="360" w:lineRule="auto"/>
        <w:ind w:left="1080"/>
        <w:jc w:val="center"/>
        <w:rPr>
          <w:rFonts w:ascii="Times New Roman" w:hAnsi="Times New Roman" w:cs="Times New Roman"/>
          <w:lang w:val="es-ES"/>
        </w:rPr>
      </w:pPr>
    </w:p>
    <w:p w14:paraId="2CBB9B93" w14:textId="417E05DE" w:rsidR="00FA69DE" w:rsidRPr="00FA69DE" w:rsidRDefault="003843C3" w:rsidP="00F23873">
      <w:pPr>
        <w:pStyle w:val="Prrafodelista"/>
        <w:numPr>
          <w:ilvl w:val="1"/>
          <w:numId w:val="3"/>
        </w:numPr>
        <w:spacing w:after="0" w:line="360" w:lineRule="auto"/>
        <w:jc w:val="both"/>
        <w:rPr>
          <w:rFonts w:ascii="Times New Roman" w:hAnsi="Times New Roman" w:cs="Times New Roman"/>
          <w:b/>
          <w:bCs/>
          <w:lang w:val="es-ES"/>
        </w:rPr>
      </w:pPr>
      <w:r w:rsidRPr="00FA69DE">
        <w:rPr>
          <w:rFonts w:ascii="Times New Roman" w:hAnsi="Times New Roman" w:cs="Times New Roman"/>
          <w:b/>
          <w:bCs/>
          <w:lang w:val="es-ES"/>
        </w:rPr>
        <w:t>Formado por presión:</w:t>
      </w:r>
    </w:p>
    <w:p w14:paraId="04FE597C" w14:textId="7746D84A" w:rsidR="00FA69DE" w:rsidRDefault="00356FCC" w:rsidP="00795DB2">
      <w:pPr>
        <w:spacing w:after="0" w:line="360" w:lineRule="auto"/>
        <w:ind w:left="1080"/>
        <w:jc w:val="both"/>
        <w:rPr>
          <w:rFonts w:ascii="Times New Roman" w:hAnsi="Times New Roman" w:cs="Times New Roman"/>
          <w:lang w:val="es-ES"/>
        </w:rPr>
      </w:pPr>
      <w:r>
        <w:rPr>
          <w:rFonts w:ascii="Times New Roman" w:hAnsi="Times New Roman" w:cs="Times New Roman"/>
          <w:lang w:val="es-ES"/>
        </w:rPr>
        <w:t xml:space="preserve">El formado por presión usa la fuerza ejercida por aire comprimido expulsado en dirección de la </w:t>
      </w:r>
      <w:r w:rsidR="00674542">
        <w:rPr>
          <w:rFonts w:ascii="Times New Roman" w:hAnsi="Times New Roman" w:cs="Times New Roman"/>
          <w:lang w:val="es-ES"/>
        </w:rPr>
        <w:t>lámina</w:t>
      </w:r>
      <w:r w:rsidR="00177038">
        <w:rPr>
          <w:rFonts w:ascii="Times New Roman" w:hAnsi="Times New Roman" w:cs="Times New Roman"/>
          <w:lang w:val="es-ES"/>
        </w:rPr>
        <w:t xml:space="preserve"> calentada, la cual se ubica encima de una cavidad molde la cual le dará forma a la </w:t>
      </w:r>
      <w:r w:rsidR="00674542">
        <w:rPr>
          <w:rFonts w:ascii="Times New Roman" w:hAnsi="Times New Roman" w:cs="Times New Roman"/>
          <w:lang w:val="es-ES"/>
        </w:rPr>
        <w:t>lámina</w:t>
      </w:r>
      <w:r w:rsidR="00177038">
        <w:rPr>
          <w:rFonts w:ascii="Times New Roman" w:hAnsi="Times New Roman" w:cs="Times New Roman"/>
          <w:lang w:val="es-ES"/>
        </w:rPr>
        <w:t xml:space="preserve"> a medida que se va deformando. Este proceso es similar al formado por </w:t>
      </w:r>
      <w:r w:rsidR="005D7931">
        <w:rPr>
          <w:rFonts w:ascii="Times New Roman" w:hAnsi="Times New Roman" w:cs="Times New Roman"/>
          <w:lang w:val="es-ES"/>
        </w:rPr>
        <w:t>vacío</w:t>
      </w:r>
      <w:r w:rsidR="00177038">
        <w:rPr>
          <w:rFonts w:ascii="Times New Roman" w:hAnsi="Times New Roman" w:cs="Times New Roman"/>
          <w:lang w:val="es-ES"/>
        </w:rPr>
        <w:t xml:space="preserve"> donde</w:t>
      </w:r>
      <w:r w:rsidR="00744641">
        <w:rPr>
          <w:rFonts w:ascii="Times New Roman" w:hAnsi="Times New Roman" w:cs="Times New Roman"/>
          <w:lang w:val="es-ES"/>
        </w:rPr>
        <w:t xml:space="preserve"> la </w:t>
      </w:r>
      <w:r w:rsidR="00674542">
        <w:rPr>
          <w:rFonts w:ascii="Times New Roman" w:hAnsi="Times New Roman" w:cs="Times New Roman"/>
          <w:lang w:val="es-ES"/>
        </w:rPr>
        <w:t>lámina</w:t>
      </w:r>
      <w:r w:rsidR="00744641">
        <w:rPr>
          <w:rFonts w:ascii="Times New Roman" w:hAnsi="Times New Roman" w:cs="Times New Roman"/>
          <w:lang w:val="es-ES"/>
        </w:rPr>
        <w:t xml:space="preserve"> se ubica sobre la cavidad generando un sello,</w:t>
      </w:r>
      <w:r w:rsidR="002E52F4">
        <w:rPr>
          <w:rFonts w:ascii="Times New Roman" w:hAnsi="Times New Roman" w:cs="Times New Roman"/>
          <w:lang w:val="es-ES"/>
        </w:rPr>
        <w:t xml:space="preserve"> </w:t>
      </w:r>
      <w:r w:rsidR="00AC4030">
        <w:rPr>
          <w:rFonts w:ascii="Times New Roman" w:hAnsi="Times New Roman" w:cs="Times New Roman"/>
          <w:lang w:val="es-ES"/>
        </w:rPr>
        <w:t xml:space="preserve">y el aire comprimido es inyectado, y la </w:t>
      </w:r>
      <w:r w:rsidR="00674542">
        <w:rPr>
          <w:rFonts w:ascii="Times New Roman" w:hAnsi="Times New Roman" w:cs="Times New Roman"/>
          <w:lang w:val="es-ES"/>
        </w:rPr>
        <w:t>lámina</w:t>
      </w:r>
      <w:r w:rsidR="00AC4030">
        <w:rPr>
          <w:rFonts w:ascii="Times New Roman" w:hAnsi="Times New Roman" w:cs="Times New Roman"/>
          <w:lang w:val="es-ES"/>
        </w:rPr>
        <w:t xml:space="preserve"> se</w:t>
      </w:r>
      <w:r w:rsidR="0042761F">
        <w:rPr>
          <w:rFonts w:ascii="Times New Roman" w:hAnsi="Times New Roman" w:cs="Times New Roman"/>
          <w:lang w:val="es-ES"/>
        </w:rPr>
        <w:t xml:space="preserve"> deforma, se ha de tener una ruta de evacuación para el aire entre la </w:t>
      </w:r>
      <w:r w:rsidR="00674542">
        <w:rPr>
          <w:rFonts w:ascii="Times New Roman" w:hAnsi="Times New Roman" w:cs="Times New Roman"/>
          <w:lang w:val="es-ES"/>
        </w:rPr>
        <w:t>lámina</w:t>
      </w:r>
      <w:r w:rsidR="0042761F">
        <w:rPr>
          <w:rFonts w:ascii="Times New Roman" w:hAnsi="Times New Roman" w:cs="Times New Roman"/>
          <w:lang w:val="es-ES"/>
        </w:rPr>
        <w:t xml:space="preserve"> y el molde para que la </w:t>
      </w:r>
      <w:r w:rsidR="00674542">
        <w:rPr>
          <w:rFonts w:ascii="Times New Roman" w:hAnsi="Times New Roman" w:cs="Times New Roman"/>
          <w:lang w:val="es-ES"/>
        </w:rPr>
        <w:t>lámina</w:t>
      </w:r>
      <w:r w:rsidR="0042761F">
        <w:rPr>
          <w:rFonts w:ascii="Times New Roman" w:hAnsi="Times New Roman" w:cs="Times New Roman"/>
          <w:lang w:val="es-ES"/>
        </w:rPr>
        <w:t xml:space="preserve"> se pueda deformar sin dificultades</w:t>
      </w:r>
      <w:r w:rsidR="00ED27B3">
        <w:rPr>
          <w:rFonts w:ascii="Times New Roman" w:hAnsi="Times New Roman" w:cs="Times New Roman"/>
          <w:lang w:val="es-ES"/>
        </w:rPr>
        <w:t xml:space="preserve">. A veces se suele usar un sistema de </w:t>
      </w:r>
      <w:r w:rsidR="005D7931">
        <w:rPr>
          <w:rFonts w:ascii="Times New Roman" w:hAnsi="Times New Roman" w:cs="Times New Roman"/>
          <w:lang w:val="es-ES"/>
        </w:rPr>
        <w:t>vacío</w:t>
      </w:r>
      <w:r w:rsidR="00ED27B3">
        <w:rPr>
          <w:rFonts w:ascii="Times New Roman" w:hAnsi="Times New Roman" w:cs="Times New Roman"/>
          <w:lang w:val="es-ES"/>
        </w:rPr>
        <w:t xml:space="preserve"> a la vez que el de </w:t>
      </w:r>
      <w:r w:rsidR="00CC4F69">
        <w:rPr>
          <w:rFonts w:ascii="Times New Roman" w:hAnsi="Times New Roman" w:cs="Times New Roman"/>
          <w:lang w:val="es-ES"/>
        </w:rPr>
        <w:t xml:space="preserve">presión, puesto la fuerza de presión es mucho mayor a la del </w:t>
      </w:r>
      <w:r w:rsidR="00674542">
        <w:rPr>
          <w:rFonts w:ascii="Times New Roman" w:hAnsi="Times New Roman" w:cs="Times New Roman"/>
          <w:lang w:val="es-ES"/>
        </w:rPr>
        <w:t>vacío</w:t>
      </w:r>
      <w:r w:rsidR="00CC4F69">
        <w:rPr>
          <w:rFonts w:ascii="Times New Roman" w:hAnsi="Times New Roman" w:cs="Times New Roman"/>
          <w:lang w:val="es-ES"/>
        </w:rPr>
        <w:t xml:space="preserve"> esto permite que un nivel de detalle mayor sea obtenible sobre la superficie, como letras y texturas</w:t>
      </w:r>
      <w:r w:rsidR="006B308F">
        <w:rPr>
          <w:rFonts w:ascii="Times New Roman" w:hAnsi="Times New Roman" w:cs="Times New Roman"/>
          <w:lang w:val="es-ES"/>
        </w:rPr>
        <w:t xml:space="preserve">. Sin </w:t>
      </w:r>
      <w:r w:rsidR="005D7931">
        <w:rPr>
          <w:rFonts w:ascii="Times New Roman" w:hAnsi="Times New Roman" w:cs="Times New Roman"/>
          <w:lang w:val="es-ES"/>
        </w:rPr>
        <w:t>embargo,</w:t>
      </w:r>
      <w:r w:rsidR="006B308F">
        <w:rPr>
          <w:rFonts w:ascii="Times New Roman" w:hAnsi="Times New Roman" w:cs="Times New Roman"/>
          <w:lang w:val="es-ES"/>
        </w:rPr>
        <w:t xml:space="preserve"> estos detalles solo se pueden aplicar en un </w:t>
      </w:r>
      <w:r w:rsidR="002B4FC1">
        <w:rPr>
          <w:rFonts w:ascii="Times New Roman" w:hAnsi="Times New Roman" w:cs="Times New Roman"/>
          <w:lang w:val="es-ES"/>
        </w:rPr>
        <w:t xml:space="preserve">costado. Las paredes del molde deben ser </w:t>
      </w:r>
      <w:r w:rsidR="00674542">
        <w:rPr>
          <w:rFonts w:ascii="Times New Roman" w:hAnsi="Times New Roman" w:cs="Times New Roman"/>
          <w:lang w:val="es-ES"/>
        </w:rPr>
        <w:t>más</w:t>
      </w:r>
      <w:r w:rsidR="002B4FC1">
        <w:rPr>
          <w:rFonts w:ascii="Times New Roman" w:hAnsi="Times New Roman" w:cs="Times New Roman"/>
          <w:lang w:val="es-ES"/>
        </w:rPr>
        <w:t xml:space="preserve"> robustas que las usadas en el formado por </w:t>
      </w:r>
      <w:r w:rsidR="00EF09F0">
        <w:rPr>
          <w:rFonts w:ascii="Times New Roman" w:hAnsi="Times New Roman" w:cs="Times New Roman"/>
          <w:lang w:val="es-ES"/>
        </w:rPr>
        <w:t>vacío</w:t>
      </w:r>
      <w:r w:rsidR="00D804CF">
        <w:rPr>
          <w:rFonts w:ascii="Times New Roman" w:hAnsi="Times New Roman" w:cs="Times New Roman"/>
          <w:lang w:val="es-ES"/>
        </w:rPr>
        <w:t xml:space="preserve"> ya que la presión aplicada en este proceso será mayor a la atmosférica, por </w:t>
      </w:r>
      <w:r w:rsidR="00EF09F0">
        <w:rPr>
          <w:rFonts w:ascii="Times New Roman" w:hAnsi="Times New Roman" w:cs="Times New Roman"/>
          <w:lang w:val="es-ES"/>
        </w:rPr>
        <w:t>tanto,</w:t>
      </w:r>
      <w:r w:rsidR="00D804CF">
        <w:rPr>
          <w:rFonts w:ascii="Times New Roman" w:hAnsi="Times New Roman" w:cs="Times New Roman"/>
          <w:lang w:val="es-ES"/>
        </w:rPr>
        <w:t xml:space="preserve"> estas paredes deberán soportar una mayor presión. Este proceso es usualmente aplicado</w:t>
      </w:r>
      <w:r w:rsidR="00EF09F0">
        <w:rPr>
          <w:rFonts w:ascii="Times New Roman" w:hAnsi="Times New Roman" w:cs="Times New Roman"/>
          <w:lang w:val="es-ES"/>
        </w:rPr>
        <w:t xml:space="preserve"> para materiales de calibre grueso, productos que requieren de alto detalle, y materiales difíciles de formar como el policarbonato.</w:t>
      </w:r>
    </w:p>
    <w:p w14:paraId="73D57ED9" w14:textId="60704051" w:rsidR="00EF09F0" w:rsidRDefault="00EF09F0" w:rsidP="00795DB2">
      <w:pPr>
        <w:spacing w:after="0" w:line="360" w:lineRule="auto"/>
        <w:ind w:left="1080"/>
        <w:jc w:val="both"/>
        <w:rPr>
          <w:rFonts w:ascii="Times New Roman" w:hAnsi="Times New Roman" w:cs="Times New Roman"/>
          <w:lang w:val="es-ES"/>
        </w:rPr>
      </w:pPr>
    </w:p>
    <w:p w14:paraId="4D605C6F" w14:textId="732B04C2" w:rsidR="00EF09F0" w:rsidRDefault="2BA6E83F" w:rsidP="00E41D1F">
      <w:pPr>
        <w:spacing w:after="0" w:line="360" w:lineRule="auto"/>
        <w:ind w:left="1080"/>
        <w:jc w:val="center"/>
        <w:rPr>
          <w:rFonts w:ascii="Times New Roman" w:hAnsi="Times New Roman" w:cs="Times New Roman"/>
          <w:lang w:val="es-ES"/>
        </w:rPr>
      </w:pPr>
      <w:r>
        <w:rPr>
          <w:noProof/>
        </w:rPr>
        <w:drawing>
          <wp:inline distT="0" distB="0" distL="0" distR="0" wp14:anchorId="3E9DC9A1" wp14:editId="23153D86">
            <wp:extent cx="3101340" cy="15644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1340" cy="1564460"/>
                    </a:xfrm>
                    <a:prstGeom prst="rect">
                      <a:avLst/>
                    </a:prstGeom>
                  </pic:spPr>
                </pic:pic>
              </a:graphicData>
            </a:graphic>
          </wp:inline>
        </w:drawing>
      </w:r>
    </w:p>
    <w:p w14:paraId="54628D1F" w14:textId="04A506E2" w:rsidR="00E41D1F" w:rsidRPr="00AE0B91" w:rsidRDefault="00E41D1F" w:rsidP="00E41D1F">
      <w:pPr>
        <w:spacing w:after="0" w:line="360" w:lineRule="auto"/>
        <w:ind w:left="108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2</w:t>
      </w:r>
      <w:r w:rsidRPr="00AE0B91">
        <w:rPr>
          <w:rFonts w:ascii="Times New Roman" w:hAnsi="Times New Roman" w:cs="Times New Roman"/>
          <w:sz w:val="20"/>
          <w:szCs w:val="20"/>
          <w:lang w:val="es-ES"/>
        </w:rPr>
        <w:t>. Formado por presión.</w:t>
      </w:r>
    </w:p>
    <w:p w14:paraId="5D64E332" w14:textId="77777777" w:rsidR="00FE20BB" w:rsidRPr="00B20A4E" w:rsidRDefault="00FE20BB" w:rsidP="00E41D1F">
      <w:pPr>
        <w:spacing w:after="0" w:line="360" w:lineRule="auto"/>
        <w:ind w:left="1080"/>
        <w:jc w:val="center"/>
        <w:rPr>
          <w:rFonts w:ascii="Times New Roman" w:hAnsi="Times New Roman" w:cs="Times New Roman"/>
          <w:lang w:val="es-ES"/>
        </w:rPr>
      </w:pPr>
    </w:p>
    <w:p w14:paraId="6F0F1F43" w14:textId="53DBF38B" w:rsidR="00C86BBD" w:rsidRDefault="00FA69DE" w:rsidP="00F23873">
      <w:pPr>
        <w:pStyle w:val="Prrafodelista"/>
        <w:numPr>
          <w:ilvl w:val="1"/>
          <w:numId w:val="3"/>
        </w:numPr>
        <w:spacing w:after="0" w:line="360" w:lineRule="auto"/>
        <w:jc w:val="both"/>
        <w:rPr>
          <w:rFonts w:ascii="Times New Roman" w:hAnsi="Times New Roman" w:cs="Times New Roman"/>
          <w:lang w:val="es-ES"/>
        </w:rPr>
      </w:pPr>
      <w:r w:rsidRPr="00FA69DE">
        <w:rPr>
          <w:rFonts w:ascii="Times New Roman" w:hAnsi="Times New Roman" w:cs="Times New Roman"/>
          <w:b/>
          <w:bCs/>
          <w:lang w:val="es-ES"/>
        </w:rPr>
        <w:t>Formado combinado</w:t>
      </w:r>
      <w:r>
        <w:rPr>
          <w:rFonts w:ascii="Times New Roman" w:hAnsi="Times New Roman" w:cs="Times New Roman"/>
          <w:lang w:val="es-ES"/>
        </w:rPr>
        <w:t>:</w:t>
      </w:r>
    </w:p>
    <w:p w14:paraId="381B0200" w14:textId="46E0202B" w:rsidR="00E41D1F" w:rsidRDefault="006E6EDA" w:rsidP="00E41D1F">
      <w:pPr>
        <w:spacing w:after="0" w:line="360" w:lineRule="auto"/>
        <w:ind w:left="1080"/>
        <w:jc w:val="both"/>
        <w:rPr>
          <w:rFonts w:ascii="Times New Roman" w:hAnsi="Times New Roman" w:cs="Times New Roman"/>
          <w:lang w:val="es-ES"/>
        </w:rPr>
      </w:pPr>
      <w:r>
        <w:rPr>
          <w:rFonts w:ascii="Times New Roman" w:hAnsi="Times New Roman" w:cs="Times New Roman"/>
          <w:lang w:val="es-ES"/>
        </w:rPr>
        <w:t xml:space="preserve">Usualmente, ninguno de los procesos previamente mencionados es el ideal para todas las aplicaciones. Es por esto </w:t>
      </w:r>
      <w:proofErr w:type="gramStart"/>
      <w:r>
        <w:rPr>
          <w:rFonts w:ascii="Times New Roman" w:hAnsi="Times New Roman" w:cs="Times New Roman"/>
          <w:lang w:val="es-ES"/>
        </w:rPr>
        <w:t>que</w:t>
      </w:r>
      <w:proofErr w:type="gramEnd"/>
      <w:r>
        <w:rPr>
          <w:rFonts w:ascii="Times New Roman" w:hAnsi="Times New Roman" w:cs="Times New Roman"/>
          <w:lang w:val="es-ES"/>
        </w:rPr>
        <w:t xml:space="preserve"> la combinación de los procesos ha sido desarrollada para alcanzar los </w:t>
      </w:r>
      <w:r>
        <w:rPr>
          <w:rFonts w:ascii="Times New Roman" w:hAnsi="Times New Roman" w:cs="Times New Roman"/>
          <w:lang w:val="es-ES"/>
        </w:rPr>
        <w:lastRenderedPageBreak/>
        <w:t xml:space="preserve">beneficios de dos o </w:t>
      </w:r>
      <w:r w:rsidR="00BC3DF0">
        <w:rPr>
          <w:rFonts w:ascii="Times New Roman" w:hAnsi="Times New Roman" w:cs="Times New Roman"/>
          <w:lang w:val="es-ES"/>
        </w:rPr>
        <w:t>más</w:t>
      </w:r>
      <w:r>
        <w:rPr>
          <w:rFonts w:ascii="Times New Roman" w:hAnsi="Times New Roman" w:cs="Times New Roman"/>
          <w:lang w:val="es-ES"/>
        </w:rPr>
        <w:t xml:space="preserve"> de los procesos</w:t>
      </w:r>
      <w:r w:rsidR="00343A22">
        <w:rPr>
          <w:rFonts w:ascii="Times New Roman" w:hAnsi="Times New Roman" w:cs="Times New Roman"/>
          <w:lang w:val="es-ES"/>
        </w:rPr>
        <w:t xml:space="preserve"> para así alcanzar alguna necesidad </w:t>
      </w:r>
      <w:r w:rsidR="00333377">
        <w:rPr>
          <w:rFonts w:ascii="Times New Roman" w:hAnsi="Times New Roman" w:cs="Times New Roman"/>
          <w:lang w:val="es-ES"/>
        </w:rPr>
        <w:t xml:space="preserve">particular. Esto para reducir la variación de grosor en las paredes, usar material </w:t>
      </w:r>
      <w:r w:rsidR="00BC3DF0">
        <w:rPr>
          <w:rFonts w:ascii="Times New Roman" w:hAnsi="Times New Roman" w:cs="Times New Roman"/>
          <w:lang w:val="es-ES"/>
        </w:rPr>
        <w:t>más</w:t>
      </w:r>
      <w:r w:rsidR="00333377">
        <w:rPr>
          <w:rFonts w:ascii="Times New Roman" w:hAnsi="Times New Roman" w:cs="Times New Roman"/>
          <w:lang w:val="es-ES"/>
        </w:rPr>
        <w:t xml:space="preserve"> delgado reduciendo costos, reducir tiempo de ciclo, etc.</w:t>
      </w:r>
    </w:p>
    <w:p w14:paraId="4BDE917E" w14:textId="77777777" w:rsidR="00353CF7" w:rsidRDefault="00353CF7" w:rsidP="00E41D1F">
      <w:pPr>
        <w:spacing w:after="0" w:line="360" w:lineRule="auto"/>
        <w:ind w:left="1080"/>
        <w:jc w:val="both"/>
        <w:rPr>
          <w:rFonts w:ascii="Times New Roman" w:hAnsi="Times New Roman" w:cs="Times New Roman"/>
          <w:lang w:val="es-ES"/>
        </w:rPr>
      </w:pPr>
    </w:p>
    <w:p w14:paraId="1EAC7C52" w14:textId="3A85D9BA" w:rsidR="00333377" w:rsidRPr="00785735" w:rsidRDefault="00333377" w:rsidP="00F23873">
      <w:pPr>
        <w:pStyle w:val="Prrafodelista"/>
        <w:numPr>
          <w:ilvl w:val="2"/>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Preformado neumático:</w:t>
      </w:r>
    </w:p>
    <w:p w14:paraId="3BFE9454" w14:textId="46CEE48E" w:rsidR="00785735" w:rsidRDefault="000A1181" w:rsidP="00785735">
      <w:pPr>
        <w:spacing w:after="0" w:line="360" w:lineRule="auto"/>
        <w:ind w:left="1800"/>
        <w:jc w:val="both"/>
        <w:rPr>
          <w:rFonts w:ascii="Times New Roman" w:hAnsi="Times New Roman" w:cs="Times New Roman"/>
          <w:lang w:val="es-ES"/>
        </w:rPr>
      </w:pPr>
      <w:r>
        <w:rPr>
          <w:rFonts w:ascii="Times New Roman" w:hAnsi="Times New Roman" w:cs="Times New Roman"/>
          <w:lang w:val="es-ES"/>
        </w:rPr>
        <w:t xml:space="preserve">El preformado </w:t>
      </w:r>
      <w:r w:rsidR="00C93E00">
        <w:rPr>
          <w:rFonts w:ascii="Times New Roman" w:hAnsi="Times New Roman" w:cs="Times New Roman"/>
          <w:lang w:val="es-ES"/>
        </w:rPr>
        <w:t>neumático</w:t>
      </w:r>
      <w:r>
        <w:rPr>
          <w:rFonts w:ascii="Times New Roman" w:hAnsi="Times New Roman" w:cs="Times New Roman"/>
          <w:lang w:val="es-ES"/>
        </w:rPr>
        <w:t xml:space="preserve"> incluye una variedad de procesos en los que el aire es usado para dar un estirado inicial a la </w:t>
      </w:r>
      <w:r w:rsidR="00BC3DF0">
        <w:rPr>
          <w:rFonts w:ascii="Times New Roman" w:hAnsi="Times New Roman" w:cs="Times New Roman"/>
          <w:lang w:val="es-ES"/>
        </w:rPr>
        <w:t>lámina</w:t>
      </w:r>
      <w:r>
        <w:rPr>
          <w:rFonts w:ascii="Times New Roman" w:hAnsi="Times New Roman" w:cs="Times New Roman"/>
          <w:lang w:val="es-ES"/>
        </w:rPr>
        <w:t xml:space="preserve"> hasta darle forma de burbuja</w:t>
      </w:r>
      <w:r w:rsidR="00F60F41">
        <w:rPr>
          <w:rFonts w:ascii="Times New Roman" w:hAnsi="Times New Roman" w:cs="Times New Roman"/>
          <w:lang w:val="es-ES"/>
        </w:rPr>
        <w:t xml:space="preserve">, a medida que la burbuja se </w:t>
      </w:r>
      <w:r w:rsidR="00BC3DF0">
        <w:rPr>
          <w:rFonts w:ascii="Times New Roman" w:hAnsi="Times New Roman" w:cs="Times New Roman"/>
          <w:lang w:val="es-ES"/>
        </w:rPr>
        <w:t>está</w:t>
      </w:r>
      <w:r w:rsidR="00F60F41">
        <w:rPr>
          <w:rFonts w:ascii="Times New Roman" w:hAnsi="Times New Roman" w:cs="Times New Roman"/>
          <w:lang w:val="es-ES"/>
        </w:rPr>
        <w:t xml:space="preserve"> formando</w:t>
      </w:r>
      <w:r w:rsidR="002B3F8F">
        <w:rPr>
          <w:rFonts w:ascii="Times New Roman" w:hAnsi="Times New Roman" w:cs="Times New Roman"/>
          <w:lang w:val="es-ES"/>
        </w:rPr>
        <w:t xml:space="preserve">, un molde se desplaza hacia la burbuja y esta empieza a tomar la forma del molde. </w:t>
      </w:r>
      <w:r w:rsidR="00D42CC1">
        <w:rPr>
          <w:rFonts w:ascii="Times New Roman" w:hAnsi="Times New Roman" w:cs="Times New Roman"/>
          <w:lang w:val="es-ES"/>
        </w:rPr>
        <w:t>Vacío</w:t>
      </w:r>
      <w:r w:rsidR="002B3F8F">
        <w:rPr>
          <w:rFonts w:ascii="Times New Roman" w:hAnsi="Times New Roman" w:cs="Times New Roman"/>
          <w:lang w:val="es-ES"/>
        </w:rPr>
        <w:t xml:space="preserve"> es luego aplicado </w:t>
      </w:r>
      <w:r w:rsidR="00FF102C">
        <w:rPr>
          <w:rFonts w:ascii="Times New Roman" w:hAnsi="Times New Roman" w:cs="Times New Roman"/>
          <w:lang w:val="es-ES"/>
        </w:rPr>
        <w:t xml:space="preserve">entre el molde y la </w:t>
      </w:r>
      <w:r w:rsidR="00BC3DF0">
        <w:rPr>
          <w:rFonts w:ascii="Times New Roman" w:hAnsi="Times New Roman" w:cs="Times New Roman"/>
          <w:lang w:val="es-ES"/>
        </w:rPr>
        <w:t>lámina</w:t>
      </w:r>
      <w:r w:rsidR="00FF102C">
        <w:rPr>
          <w:rFonts w:ascii="Times New Roman" w:hAnsi="Times New Roman" w:cs="Times New Roman"/>
          <w:lang w:val="es-ES"/>
        </w:rPr>
        <w:t xml:space="preserve"> para que esta tome la forma del molde. Si se requiere de mayor fuerza aire comprimido puede ser aplicado sobre la </w:t>
      </w:r>
      <w:r w:rsidR="00D42CC1">
        <w:rPr>
          <w:rFonts w:ascii="Times New Roman" w:hAnsi="Times New Roman" w:cs="Times New Roman"/>
          <w:lang w:val="es-ES"/>
        </w:rPr>
        <w:t>lámina.</w:t>
      </w:r>
    </w:p>
    <w:p w14:paraId="081C07D2" w14:textId="3664A95B" w:rsidR="00D42CC1" w:rsidRDefault="00D42CC1" w:rsidP="00D42CC1">
      <w:pPr>
        <w:spacing w:after="0" w:line="360" w:lineRule="auto"/>
        <w:ind w:left="1800"/>
        <w:jc w:val="center"/>
        <w:rPr>
          <w:rFonts w:ascii="Times New Roman" w:hAnsi="Times New Roman" w:cs="Times New Roman"/>
          <w:lang w:val="es-ES"/>
        </w:rPr>
      </w:pPr>
    </w:p>
    <w:p w14:paraId="0E7320E4" w14:textId="245A7F01" w:rsidR="00353CF7" w:rsidRDefault="5FEE2FD2" w:rsidP="00AE0B91">
      <w:pPr>
        <w:spacing w:after="0" w:line="360" w:lineRule="auto"/>
        <w:ind w:left="1800"/>
        <w:jc w:val="center"/>
        <w:rPr>
          <w:rFonts w:ascii="Times New Roman" w:hAnsi="Times New Roman" w:cs="Times New Roman"/>
          <w:lang w:val="es-ES"/>
        </w:rPr>
      </w:pPr>
      <w:r>
        <w:rPr>
          <w:noProof/>
        </w:rPr>
        <w:drawing>
          <wp:inline distT="0" distB="0" distL="0" distR="0" wp14:anchorId="29F99782" wp14:editId="7D7CD0EB">
            <wp:extent cx="3497580" cy="2017946"/>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497580" cy="2017946"/>
                    </a:xfrm>
                    <a:prstGeom prst="rect">
                      <a:avLst/>
                    </a:prstGeom>
                  </pic:spPr>
                </pic:pic>
              </a:graphicData>
            </a:graphic>
          </wp:inline>
        </w:drawing>
      </w:r>
    </w:p>
    <w:p w14:paraId="241CF710" w14:textId="5AA75605" w:rsidR="00D42CC1" w:rsidRPr="00AE0B91" w:rsidRDefault="00D42CC1" w:rsidP="00D42CC1">
      <w:pPr>
        <w:spacing w:after="0" w:line="360" w:lineRule="auto"/>
        <w:ind w:left="180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3</w:t>
      </w:r>
      <w:r w:rsidRPr="00AE0B91">
        <w:rPr>
          <w:rFonts w:ascii="Times New Roman" w:hAnsi="Times New Roman" w:cs="Times New Roman"/>
          <w:sz w:val="20"/>
          <w:szCs w:val="20"/>
          <w:lang w:val="es-ES"/>
        </w:rPr>
        <w:t>. Preformado neumático.</w:t>
      </w:r>
    </w:p>
    <w:p w14:paraId="26DDCA99" w14:textId="77777777" w:rsidR="00353CF7" w:rsidRDefault="00353CF7" w:rsidP="00D42CC1">
      <w:pPr>
        <w:spacing w:after="0" w:line="360" w:lineRule="auto"/>
        <w:ind w:left="1800"/>
        <w:jc w:val="center"/>
        <w:rPr>
          <w:rFonts w:ascii="Times New Roman" w:hAnsi="Times New Roman" w:cs="Times New Roman"/>
          <w:lang w:val="es-ES"/>
        </w:rPr>
      </w:pPr>
    </w:p>
    <w:p w14:paraId="56164A57" w14:textId="77777777" w:rsidR="000B5725" w:rsidRPr="00785735" w:rsidRDefault="000B5725" w:rsidP="00D42CC1">
      <w:pPr>
        <w:spacing w:after="0" w:line="360" w:lineRule="auto"/>
        <w:ind w:left="1800"/>
        <w:jc w:val="center"/>
        <w:rPr>
          <w:rFonts w:ascii="Times New Roman" w:hAnsi="Times New Roman" w:cs="Times New Roman"/>
          <w:lang w:val="es-ES"/>
        </w:rPr>
      </w:pPr>
    </w:p>
    <w:p w14:paraId="62BC0FE8" w14:textId="74A07D84" w:rsidR="00785735" w:rsidRPr="00785735" w:rsidRDefault="00333377" w:rsidP="00F23873">
      <w:pPr>
        <w:pStyle w:val="Prrafodelista"/>
        <w:numPr>
          <w:ilvl w:val="2"/>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Preformado mecánico:</w:t>
      </w:r>
    </w:p>
    <w:p w14:paraId="74EDD2C7" w14:textId="43F8F409" w:rsidR="00785735" w:rsidRDefault="00675417" w:rsidP="00785735">
      <w:pPr>
        <w:spacing w:after="0" w:line="360" w:lineRule="auto"/>
        <w:ind w:left="1800"/>
        <w:jc w:val="both"/>
        <w:rPr>
          <w:rFonts w:ascii="Times New Roman" w:hAnsi="Times New Roman" w:cs="Times New Roman"/>
          <w:lang w:val="es-ES"/>
        </w:rPr>
      </w:pPr>
      <w:r>
        <w:rPr>
          <w:rFonts w:ascii="Times New Roman" w:hAnsi="Times New Roman" w:cs="Times New Roman"/>
          <w:lang w:val="es-ES"/>
        </w:rPr>
        <w:t>El preformado mecánico usa un</w:t>
      </w:r>
      <w:r w:rsidR="007A5D99">
        <w:rPr>
          <w:rFonts w:ascii="Times New Roman" w:hAnsi="Times New Roman" w:cs="Times New Roman"/>
          <w:lang w:val="es-ES"/>
        </w:rPr>
        <w:t xml:space="preserve"> macho o dispositivo positivo para realizar un </w:t>
      </w:r>
      <w:r w:rsidR="00674542">
        <w:rPr>
          <w:rFonts w:ascii="Times New Roman" w:hAnsi="Times New Roman" w:cs="Times New Roman"/>
          <w:lang w:val="es-ES"/>
        </w:rPr>
        <w:t>estiramiento</w:t>
      </w:r>
      <w:r w:rsidR="007A5D99">
        <w:rPr>
          <w:rFonts w:ascii="Times New Roman" w:hAnsi="Times New Roman" w:cs="Times New Roman"/>
          <w:lang w:val="es-ES"/>
        </w:rPr>
        <w:t xml:space="preserve"> inicial a la </w:t>
      </w:r>
      <w:r w:rsidR="00BC3DF0">
        <w:rPr>
          <w:rFonts w:ascii="Times New Roman" w:hAnsi="Times New Roman" w:cs="Times New Roman"/>
          <w:lang w:val="es-ES"/>
        </w:rPr>
        <w:t>lámina</w:t>
      </w:r>
      <w:r w:rsidR="007A5D99">
        <w:rPr>
          <w:rFonts w:ascii="Times New Roman" w:hAnsi="Times New Roman" w:cs="Times New Roman"/>
          <w:lang w:val="es-ES"/>
        </w:rPr>
        <w:t xml:space="preserve"> calentada antes de formar. Estos procesos son conocidos como</w:t>
      </w:r>
      <w:r w:rsidR="00E37037">
        <w:rPr>
          <w:rFonts w:ascii="Times New Roman" w:hAnsi="Times New Roman" w:cs="Times New Roman"/>
          <w:lang w:val="es-ES"/>
        </w:rPr>
        <w:t xml:space="preserve"> asistido por macho y le da al diseñador del proceso una mayor habilidad para pre estirar algunas partes de la </w:t>
      </w:r>
      <w:r w:rsidR="00BC3DF0">
        <w:rPr>
          <w:rFonts w:ascii="Times New Roman" w:hAnsi="Times New Roman" w:cs="Times New Roman"/>
          <w:lang w:val="es-ES"/>
        </w:rPr>
        <w:t>lámina</w:t>
      </w:r>
      <w:r w:rsidR="00E37037">
        <w:rPr>
          <w:rFonts w:ascii="Times New Roman" w:hAnsi="Times New Roman" w:cs="Times New Roman"/>
          <w:lang w:val="es-ES"/>
        </w:rPr>
        <w:t xml:space="preserve"> </w:t>
      </w:r>
      <w:r w:rsidR="00BC3DF0">
        <w:rPr>
          <w:rFonts w:ascii="Times New Roman" w:hAnsi="Times New Roman" w:cs="Times New Roman"/>
          <w:lang w:val="es-ES"/>
        </w:rPr>
        <w:t>más</w:t>
      </w:r>
      <w:r w:rsidR="00E37037">
        <w:rPr>
          <w:rFonts w:ascii="Times New Roman" w:hAnsi="Times New Roman" w:cs="Times New Roman"/>
          <w:lang w:val="es-ES"/>
        </w:rPr>
        <w:t xml:space="preserve"> que otras para así tener mejor control en el espesor de pared del producto final.</w:t>
      </w:r>
      <w:r w:rsidR="00D537D7">
        <w:rPr>
          <w:rFonts w:ascii="Times New Roman" w:hAnsi="Times New Roman" w:cs="Times New Roman"/>
          <w:lang w:val="es-ES"/>
        </w:rPr>
        <w:t xml:space="preserve"> El macho debe ser diseñado cuidadosamente y tienden a tener su temperatura controlada.</w:t>
      </w:r>
    </w:p>
    <w:p w14:paraId="39CD0887" w14:textId="464EF785" w:rsidR="008B74AC" w:rsidRDefault="5C819560" w:rsidP="00AE0B91">
      <w:pPr>
        <w:spacing w:after="0" w:line="360" w:lineRule="auto"/>
        <w:ind w:left="1800"/>
        <w:jc w:val="center"/>
        <w:rPr>
          <w:rFonts w:ascii="Times New Roman" w:hAnsi="Times New Roman" w:cs="Times New Roman"/>
          <w:lang w:val="es-ES"/>
        </w:rPr>
      </w:pPr>
      <w:r>
        <w:rPr>
          <w:noProof/>
        </w:rPr>
        <w:lastRenderedPageBreak/>
        <w:drawing>
          <wp:inline distT="0" distB="0" distL="0" distR="0" wp14:anchorId="6A14A685" wp14:editId="02E17C35">
            <wp:extent cx="2606040" cy="2363136"/>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6040" cy="2363136"/>
                    </a:xfrm>
                    <a:prstGeom prst="rect">
                      <a:avLst/>
                    </a:prstGeom>
                  </pic:spPr>
                </pic:pic>
              </a:graphicData>
            </a:graphic>
          </wp:inline>
        </w:drawing>
      </w:r>
    </w:p>
    <w:p w14:paraId="18C63380" w14:textId="598FACF5" w:rsidR="008B74AC" w:rsidRPr="00AE0B91" w:rsidRDefault="008B74AC" w:rsidP="008B74AC">
      <w:pPr>
        <w:spacing w:after="0" w:line="360" w:lineRule="auto"/>
        <w:ind w:left="180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4</w:t>
      </w:r>
      <w:r w:rsidRPr="00AE0B91">
        <w:rPr>
          <w:rFonts w:ascii="Times New Roman" w:hAnsi="Times New Roman" w:cs="Times New Roman"/>
          <w:sz w:val="20"/>
          <w:szCs w:val="20"/>
          <w:lang w:val="es-ES"/>
        </w:rPr>
        <w:t>.</w:t>
      </w:r>
      <w:r w:rsidR="00353CF7" w:rsidRPr="00AE0B91">
        <w:rPr>
          <w:rFonts w:ascii="Times New Roman" w:hAnsi="Times New Roman" w:cs="Times New Roman"/>
          <w:sz w:val="20"/>
          <w:szCs w:val="20"/>
          <w:lang w:val="es-ES"/>
        </w:rPr>
        <w:t xml:space="preserve"> Preformado mecánico.</w:t>
      </w:r>
    </w:p>
    <w:p w14:paraId="1DCF9E27" w14:textId="77777777" w:rsidR="00AE0B91" w:rsidRDefault="00AE0B91" w:rsidP="008B74AC">
      <w:pPr>
        <w:spacing w:after="0" w:line="360" w:lineRule="auto"/>
        <w:ind w:left="1800"/>
        <w:jc w:val="center"/>
        <w:rPr>
          <w:rFonts w:ascii="Times New Roman" w:hAnsi="Times New Roman" w:cs="Times New Roman"/>
          <w:lang w:val="es-ES"/>
        </w:rPr>
      </w:pPr>
    </w:p>
    <w:p w14:paraId="567155AE" w14:textId="77777777" w:rsidR="001B29C6" w:rsidRPr="00B06C3D" w:rsidRDefault="001B29C6" w:rsidP="00F23873">
      <w:pPr>
        <w:pStyle w:val="Prrafodelista"/>
        <w:numPr>
          <w:ilvl w:val="2"/>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Formado de cubierta:</w:t>
      </w:r>
    </w:p>
    <w:p w14:paraId="24204F1C" w14:textId="50789AE2" w:rsidR="001B29C6" w:rsidRDefault="001B29C6" w:rsidP="001B29C6">
      <w:pPr>
        <w:spacing w:after="0" w:line="360" w:lineRule="auto"/>
        <w:ind w:left="1800"/>
        <w:rPr>
          <w:rFonts w:ascii="Times New Roman" w:hAnsi="Times New Roman" w:cs="Times New Roman"/>
          <w:lang w:val="es-ES"/>
        </w:rPr>
      </w:pPr>
      <w:r>
        <w:rPr>
          <w:rFonts w:ascii="Times New Roman" w:hAnsi="Times New Roman" w:cs="Times New Roman"/>
          <w:lang w:val="es-ES"/>
        </w:rPr>
        <w:t xml:space="preserve">El formado de cubierta mezcla el formado mecánico con las fuerzas del formado por </w:t>
      </w:r>
      <w:r w:rsidR="00D3682F">
        <w:rPr>
          <w:rFonts w:ascii="Times New Roman" w:hAnsi="Times New Roman" w:cs="Times New Roman"/>
          <w:lang w:val="es-ES"/>
        </w:rPr>
        <w:t>vacío</w:t>
      </w:r>
      <w:r>
        <w:rPr>
          <w:rFonts w:ascii="Times New Roman" w:hAnsi="Times New Roman" w:cs="Times New Roman"/>
          <w:lang w:val="es-ES"/>
        </w:rPr>
        <w:t xml:space="preserve">. Un macho o molde positivo se usa en lugar de un molde de cavidad. El molde es empujado mecánicamente </w:t>
      </w:r>
      <w:r w:rsidR="0016381E">
        <w:rPr>
          <w:rFonts w:ascii="Times New Roman" w:hAnsi="Times New Roman" w:cs="Times New Roman"/>
          <w:lang w:val="es-ES"/>
        </w:rPr>
        <w:t xml:space="preserve">hacia la </w:t>
      </w:r>
      <w:r w:rsidR="00BC3DF0">
        <w:rPr>
          <w:rFonts w:ascii="Times New Roman" w:hAnsi="Times New Roman" w:cs="Times New Roman"/>
          <w:lang w:val="es-ES"/>
        </w:rPr>
        <w:t>lámina</w:t>
      </w:r>
      <w:r w:rsidR="0016381E">
        <w:rPr>
          <w:rFonts w:ascii="Times New Roman" w:hAnsi="Times New Roman" w:cs="Times New Roman"/>
          <w:lang w:val="es-ES"/>
        </w:rPr>
        <w:t xml:space="preserve"> caliente</w:t>
      </w:r>
      <w:r w:rsidR="00B544DD">
        <w:rPr>
          <w:rFonts w:ascii="Times New Roman" w:hAnsi="Times New Roman" w:cs="Times New Roman"/>
          <w:lang w:val="es-ES"/>
        </w:rPr>
        <w:t xml:space="preserve"> hasta que la base del macho crea un sello. El espacio entre el macho y la </w:t>
      </w:r>
      <w:r w:rsidR="00BC3DF0">
        <w:rPr>
          <w:rFonts w:ascii="Times New Roman" w:hAnsi="Times New Roman" w:cs="Times New Roman"/>
          <w:lang w:val="es-ES"/>
        </w:rPr>
        <w:t>lámina</w:t>
      </w:r>
      <w:r w:rsidR="00B544DD">
        <w:rPr>
          <w:rFonts w:ascii="Times New Roman" w:hAnsi="Times New Roman" w:cs="Times New Roman"/>
          <w:lang w:val="es-ES"/>
        </w:rPr>
        <w:t xml:space="preserve"> tiene su aire evacuado generando un </w:t>
      </w:r>
      <w:r w:rsidR="00BC3DF0">
        <w:rPr>
          <w:rFonts w:ascii="Times New Roman" w:hAnsi="Times New Roman" w:cs="Times New Roman"/>
          <w:lang w:val="es-ES"/>
        </w:rPr>
        <w:t>vacío</w:t>
      </w:r>
      <w:r w:rsidR="00B544DD">
        <w:rPr>
          <w:rFonts w:ascii="Times New Roman" w:hAnsi="Times New Roman" w:cs="Times New Roman"/>
          <w:lang w:val="es-ES"/>
        </w:rPr>
        <w:t xml:space="preserve"> y las fuerzas de presión </w:t>
      </w:r>
      <w:r w:rsidR="004C109F">
        <w:rPr>
          <w:rFonts w:ascii="Times New Roman" w:hAnsi="Times New Roman" w:cs="Times New Roman"/>
          <w:lang w:val="es-ES"/>
        </w:rPr>
        <w:t xml:space="preserve">atmosférica hace que la </w:t>
      </w:r>
      <w:r w:rsidR="00BC3DF0">
        <w:rPr>
          <w:rFonts w:ascii="Times New Roman" w:hAnsi="Times New Roman" w:cs="Times New Roman"/>
          <w:lang w:val="es-ES"/>
        </w:rPr>
        <w:t>lámina</w:t>
      </w:r>
      <w:r w:rsidR="004C109F">
        <w:rPr>
          <w:rFonts w:ascii="Times New Roman" w:hAnsi="Times New Roman" w:cs="Times New Roman"/>
          <w:lang w:val="es-ES"/>
        </w:rPr>
        <w:t xml:space="preserve"> tome la forma del macho. La lamina se </w:t>
      </w:r>
      <w:r w:rsidR="00D3682F">
        <w:rPr>
          <w:rFonts w:ascii="Times New Roman" w:hAnsi="Times New Roman" w:cs="Times New Roman"/>
          <w:lang w:val="es-ES"/>
        </w:rPr>
        <w:t>reducirá</w:t>
      </w:r>
      <w:r w:rsidR="004C109F">
        <w:rPr>
          <w:rFonts w:ascii="Times New Roman" w:hAnsi="Times New Roman" w:cs="Times New Roman"/>
          <w:lang w:val="es-ES"/>
        </w:rPr>
        <w:t xml:space="preserve"> en tamaño hacia el macho dificultando su descarga</w:t>
      </w:r>
      <w:r w:rsidR="0041149A">
        <w:rPr>
          <w:rFonts w:ascii="Times New Roman" w:hAnsi="Times New Roman" w:cs="Times New Roman"/>
          <w:lang w:val="es-ES"/>
        </w:rPr>
        <w:t xml:space="preserve">. Lo usual para solucionar esto es soplar aire comprimido usando las mismas cavidades usadas para generar el </w:t>
      </w:r>
      <w:r w:rsidR="00D3682F">
        <w:rPr>
          <w:rFonts w:ascii="Times New Roman" w:hAnsi="Times New Roman" w:cs="Times New Roman"/>
          <w:lang w:val="es-ES"/>
        </w:rPr>
        <w:t>vacío y así extraer la pieza.</w:t>
      </w:r>
      <w:r w:rsidR="0048384A">
        <w:rPr>
          <w:rFonts w:ascii="Times New Roman" w:hAnsi="Times New Roman" w:cs="Times New Roman"/>
          <w:lang w:val="es-ES"/>
        </w:rPr>
        <w:t xml:space="preserve"> En caso de que la presión atmosférica no sea suficiente, se puede ubicar una caja encima de</w:t>
      </w:r>
      <w:r w:rsidR="00D40524">
        <w:rPr>
          <w:rFonts w:ascii="Times New Roman" w:hAnsi="Times New Roman" w:cs="Times New Roman"/>
          <w:lang w:val="es-ES"/>
        </w:rPr>
        <w:t xml:space="preserve">l molde y de la </w:t>
      </w:r>
      <w:r w:rsidR="00BC3DF0">
        <w:rPr>
          <w:rFonts w:ascii="Times New Roman" w:hAnsi="Times New Roman" w:cs="Times New Roman"/>
          <w:lang w:val="es-ES"/>
        </w:rPr>
        <w:t>lámina</w:t>
      </w:r>
      <w:r w:rsidR="00D40524">
        <w:rPr>
          <w:rFonts w:ascii="Times New Roman" w:hAnsi="Times New Roman" w:cs="Times New Roman"/>
          <w:lang w:val="es-ES"/>
        </w:rPr>
        <w:t xml:space="preserve"> y usar aire presurizado para que la </w:t>
      </w:r>
      <w:r w:rsidR="00BC3DF0">
        <w:rPr>
          <w:rFonts w:ascii="Times New Roman" w:hAnsi="Times New Roman" w:cs="Times New Roman"/>
          <w:lang w:val="es-ES"/>
        </w:rPr>
        <w:t>lámina</w:t>
      </w:r>
      <w:r w:rsidR="00D40524">
        <w:rPr>
          <w:rFonts w:ascii="Times New Roman" w:hAnsi="Times New Roman" w:cs="Times New Roman"/>
          <w:lang w:val="es-ES"/>
        </w:rPr>
        <w:t xml:space="preserve"> tome la forma de los detalles del macho.</w:t>
      </w:r>
    </w:p>
    <w:p w14:paraId="6D055AB1" w14:textId="11974CCA" w:rsidR="00D40524" w:rsidRDefault="014AE6E3" w:rsidP="00C15D2B">
      <w:pPr>
        <w:spacing w:after="0" w:line="360" w:lineRule="auto"/>
        <w:ind w:left="1800"/>
        <w:jc w:val="center"/>
        <w:rPr>
          <w:rFonts w:ascii="Times New Roman" w:hAnsi="Times New Roman" w:cs="Times New Roman"/>
          <w:lang w:val="es-ES"/>
        </w:rPr>
      </w:pPr>
      <w:r>
        <w:rPr>
          <w:noProof/>
        </w:rPr>
        <w:drawing>
          <wp:inline distT="0" distB="0" distL="0" distR="0" wp14:anchorId="0FF6D845" wp14:editId="46751C81">
            <wp:extent cx="3962400" cy="1959539"/>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3962400" cy="1959539"/>
                    </a:xfrm>
                    <a:prstGeom prst="rect">
                      <a:avLst/>
                    </a:prstGeom>
                  </pic:spPr>
                </pic:pic>
              </a:graphicData>
            </a:graphic>
          </wp:inline>
        </w:drawing>
      </w:r>
    </w:p>
    <w:p w14:paraId="7469A231" w14:textId="0E50180B" w:rsidR="00C15D2B" w:rsidRDefault="00C15D2B" w:rsidP="00C15D2B">
      <w:pPr>
        <w:spacing w:after="0" w:line="360" w:lineRule="auto"/>
        <w:ind w:left="180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Figura 1</w:t>
      </w:r>
      <w:r w:rsidR="000A01C1">
        <w:rPr>
          <w:rFonts w:ascii="Times New Roman" w:hAnsi="Times New Roman" w:cs="Times New Roman"/>
          <w:sz w:val="20"/>
          <w:szCs w:val="20"/>
          <w:lang w:val="es-ES"/>
        </w:rPr>
        <w:t>5</w:t>
      </w:r>
      <w:r w:rsidRPr="00AE0B91">
        <w:rPr>
          <w:rFonts w:ascii="Times New Roman" w:hAnsi="Times New Roman" w:cs="Times New Roman"/>
          <w:sz w:val="20"/>
          <w:szCs w:val="20"/>
          <w:lang w:val="es-ES"/>
        </w:rPr>
        <w:t>. Formado de cubierta.</w:t>
      </w:r>
    </w:p>
    <w:p w14:paraId="5619075C" w14:textId="77777777" w:rsidR="00AE0B91" w:rsidRPr="00AE0B91" w:rsidRDefault="00AE0B91" w:rsidP="00C15D2B">
      <w:pPr>
        <w:spacing w:after="0" w:line="360" w:lineRule="auto"/>
        <w:ind w:left="1800"/>
        <w:jc w:val="center"/>
        <w:rPr>
          <w:rFonts w:ascii="Times New Roman" w:hAnsi="Times New Roman" w:cs="Times New Roman"/>
          <w:sz w:val="20"/>
          <w:szCs w:val="20"/>
          <w:lang w:val="es-ES"/>
        </w:rPr>
      </w:pPr>
    </w:p>
    <w:p w14:paraId="1B428A3D" w14:textId="61C576E1" w:rsidR="00C15D2B" w:rsidRPr="00785735" w:rsidRDefault="00C15D2B" w:rsidP="00C15D2B">
      <w:pPr>
        <w:spacing w:after="0" w:line="360" w:lineRule="auto"/>
        <w:ind w:left="1800"/>
        <w:rPr>
          <w:rFonts w:ascii="Times New Roman" w:hAnsi="Times New Roman" w:cs="Times New Roman"/>
          <w:lang w:val="es-ES"/>
        </w:rPr>
      </w:pPr>
      <w:r>
        <w:rPr>
          <w:rFonts w:ascii="Times New Roman" w:hAnsi="Times New Roman" w:cs="Times New Roman"/>
          <w:lang w:val="es-ES"/>
        </w:rPr>
        <w:t>Este proceso es de particular interés puesto es el usado en la maquina Formech 450DT</w:t>
      </w:r>
    </w:p>
    <w:p w14:paraId="70AA08FB" w14:textId="77777777" w:rsidR="001B29C6" w:rsidRPr="001B29C6" w:rsidRDefault="00FB0882"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lastRenderedPageBreak/>
        <w:t>Termoformado de láminas gemelas:</w:t>
      </w:r>
    </w:p>
    <w:p w14:paraId="2561F974" w14:textId="366B8383" w:rsidR="00785735" w:rsidRPr="001B29C6" w:rsidRDefault="00373CC5" w:rsidP="001B29C6">
      <w:pPr>
        <w:pStyle w:val="Prrafodelista"/>
        <w:spacing w:after="0" w:line="360" w:lineRule="auto"/>
        <w:ind w:left="1440"/>
        <w:jc w:val="both"/>
        <w:rPr>
          <w:rFonts w:ascii="Times New Roman" w:hAnsi="Times New Roman" w:cs="Times New Roman"/>
          <w:lang w:val="es-ES"/>
        </w:rPr>
      </w:pPr>
      <w:r w:rsidRPr="001B29C6">
        <w:rPr>
          <w:rFonts w:ascii="Times New Roman" w:hAnsi="Times New Roman" w:cs="Times New Roman"/>
          <w:lang w:val="es-ES"/>
        </w:rPr>
        <w:t xml:space="preserve">Este proceso es especial en que dos partes termoformadas son unidas durante el proceso para así generar una pieza </w:t>
      </w:r>
      <w:r w:rsidR="002D360D" w:rsidRPr="001B29C6">
        <w:rPr>
          <w:rFonts w:ascii="Times New Roman" w:hAnsi="Times New Roman" w:cs="Times New Roman"/>
          <w:lang w:val="es-ES"/>
        </w:rPr>
        <w:t xml:space="preserve">que no es del todo </w:t>
      </w:r>
      <w:r w:rsidR="00C425CF" w:rsidRPr="001B29C6">
        <w:rPr>
          <w:rFonts w:ascii="Times New Roman" w:hAnsi="Times New Roman" w:cs="Times New Roman"/>
          <w:lang w:val="es-ES"/>
        </w:rPr>
        <w:t>sólida</w:t>
      </w:r>
      <w:r w:rsidR="002D360D" w:rsidRPr="001B29C6">
        <w:rPr>
          <w:rFonts w:ascii="Times New Roman" w:hAnsi="Times New Roman" w:cs="Times New Roman"/>
          <w:lang w:val="es-ES"/>
        </w:rPr>
        <w:t xml:space="preserve">. Este proceso requiere de dos moldes de cavidad y dos estaciones de calentamiento. Ambas laminas son calentadas simultáneamente y </w:t>
      </w:r>
      <w:r w:rsidR="00C425CF" w:rsidRPr="001B29C6">
        <w:rPr>
          <w:rFonts w:ascii="Times New Roman" w:hAnsi="Times New Roman" w:cs="Times New Roman"/>
          <w:lang w:val="es-ES"/>
        </w:rPr>
        <w:t>trasferidas</w:t>
      </w:r>
      <w:r w:rsidR="002D360D" w:rsidRPr="001B29C6">
        <w:rPr>
          <w:rFonts w:ascii="Times New Roman" w:hAnsi="Times New Roman" w:cs="Times New Roman"/>
          <w:lang w:val="es-ES"/>
        </w:rPr>
        <w:t xml:space="preserve"> a una estación de formado</w:t>
      </w:r>
      <w:r w:rsidR="00E66EDB" w:rsidRPr="001B29C6">
        <w:rPr>
          <w:rFonts w:ascii="Times New Roman" w:hAnsi="Times New Roman" w:cs="Times New Roman"/>
          <w:lang w:val="es-ES"/>
        </w:rPr>
        <w:t xml:space="preserve">. Procedimientos de formado por </w:t>
      </w:r>
      <w:r w:rsidR="009B761D" w:rsidRPr="001B29C6">
        <w:rPr>
          <w:rFonts w:ascii="Times New Roman" w:hAnsi="Times New Roman" w:cs="Times New Roman"/>
          <w:lang w:val="es-ES"/>
        </w:rPr>
        <w:t>vacío</w:t>
      </w:r>
      <w:r w:rsidR="00E66EDB" w:rsidRPr="001B29C6">
        <w:rPr>
          <w:rFonts w:ascii="Times New Roman" w:hAnsi="Times New Roman" w:cs="Times New Roman"/>
          <w:lang w:val="es-ES"/>
        </w:rPr>
        <w:t xml:space="preserve"> típico son aplicados para darle forma a ambas laminas en sus cavidades respectivas. Después de formadas</w:t>
      </w:r>
      <w:r w:rsidR="00193B05" w:rsidRPr="001B29C6">
        <w:rPr>
          <w:rFonts w:ascii="Times New Roman" w:hAnsi="Times New Roman" w:cs="Times New Roman"/>
          <w:lang w:val="es-ES"/>
        </w:rPr>
        <w:t xml:space="preserve">, pero mientras el material </w:t>
      </w:r>
      <w:r w:rsidR="00BC3DF0" w:rsidRPr="001B29C6">
        <w:rPr>
          <w:rFonts w:ascii="Times New Roman" w:hAnsi="Times New Roman" w:cs="Times New Roman"/>
          <w:lang w:val="es-ES"/>
        </w:rPr>
        <w:t>aún</w:t>
      </w:r>
      <w:r w:rsidR="00193B05" w:rsidRPr="001B29C6">
        <w:rPr>
          <w:rFonts w:ascii="Times New Roman" w:hAnsi="Times New Roman" w:cs="Times New Roman"/>
          <w:lang w:val="es-ES"/>
        </w:rPr>
        <w:t xml:space="preserve"> </w:t>
      </w:r>
      <w:r w:rsidR="00BC3DF0" w:rsidRPr="001B29C6">
        <w:rPr>
          <w:rFonts w:ascii="Times New Roman" w:hAnsi="Times New Roman" w:cs="Times New Roman"/>
          <w:lang w:val="es-ES"/>
        </w:rPr>
        <w:t>está</w:t>
      </w:r>
      <w:r w:rsidR="00193B05" w:rsidRPr="001B29C6">
        <w:rPr>
          <w:rFonts w:ascii="Times New Roman" w:hAnsi="Times New Roman" w:cs="Times New Roman"/>
          <w:lang w:val="es-ES"/>
        </w:rPr>
        <w:t xml:space="preserve"> caliente, los dos moldes de cavidad son juntados y forzados genera</w:t>
      </w:r>
      <w:r w:rsidR="00250E38">
        <w:rPr>
          <w:rFonts w:ascii="Times New Roman" w:hAnsi="Times New Roman" w:cs="Times New Roman"/>
          <w:lang w:val="es-ES"/>
        </w:rPr>
        <w:t>n</w:t>
      </w:r>
      <w:r w:rsidR="00193B05" w:rsidRPr="001B29C6">
        <w:rPr>
          <w:rFonts w:ascii="Times New Roman" w:hAnsi="Times New Roman" w:cs="Times New Roman"/>
          <w:lang w:val="es-ES"/>
        </w:rPr>
        <w:t>do una especie de soldadura entre las dos laminas dando como resultado una pieza única.</w:t>
      </w:r>
      <w:r w:rsidR="00B76A81" w:rsidRPr="001B29C6">
        <w:rPr>
          <w:rFonts w:ascii="Times New Roman" w:hAnsi="Times New Roman" w:cs="Times New Roman"/>
          <w:lang w:val="es-ES"/>
        </w:rPr>
        <w:t xml:space="preserve"> Una aguja puede ser insertada para permitir la entrada del aire a la pieza para a su vez proveer mayor presión de formación. Espuma también puede ser inyectada dentro de la sección hueca </w:t>
      </w:r>
      <w:r w:rsidR="009B761D" w:rsidRPr="001B29C6">
        <w:rPr>
          <w:rFonts w:ascii="Times New Roman" w:hAnsi="Times New Roman" w:cs="Times New Roman"/>
          <w:lang w:val="es-ES"/>
        </w:rPr>
        <w:t>para hacer una estructura rellena de espuma.</w:t>
      </w:r>
    </w:p>
    <w:p w14:paraId="232510C6" w14:textId="600139D2" w:rsidR="009B761D" w:rsidRDefault="009B761D" w:rsidP="00785735">
      <w:pPr>
        <w:spacing w:after="0" w:line="360" w:lineRule="auto"/>
        <w:ind w:left="1800"/>
        <w:jc w:val="both"/>
        <w:rPr>
          <w:rFonts w:ascii="Times New Roman" w:hAnsi="Times New Roman" w:cs="Times New Roman"/>
          <w:lang w:val="es-ES"/>
        </w:rPr>
      </w:pPr>
    </w:p>
    <w:p w14:paraId="2A14087A" w14:textId="55A450A5" w:rsidR="009B761D" w:rsidRDefault="5F25B362" w:rsidP="009B761D">
      <w:pPr>
        <w:spacing w:after="0" w:line="360" w:lineRule="auto"/>
        <w:ind w:left="1800"/>
        <w:jc w:val="center"/>
        <w:rPr>
          <w:rFonts w:ascii="Times New Roman" w:hAnsi="Times New Roman" w:cs="Times New Roman"/>
          <w:lang w:val="es-ES"/>
        </w:rPr>
      </w:pPr>
      <w:r>
        <w:rPr>
          <w:noProof/>
        </w:rPr>
        <w:drawing>
          <wp:inline distT="0" distB="0" distL="0" distR="0" wp14:anchorId="2CD71AAE" wp14:editId="1E7C3730">
            <wp:extent cx="3048000" cy="2074892"/>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3048000" cy="2074892"/>
                    </a:xfrm>
                    <a:prstGeom prst="rect">
                      <a:avLst/>
                    </a:prstGeom>
                  </pic:spPr>
                </pic:pic>
              </a:graphicData>
            </a:graphic>
          </wp:inline>
        </w:drawing>
      </w:r>
    </w:p>
    <w:p w14:paraId="5D3054C7" w14:textId="1740B864" w:rsidR="004D16BB" w:rsidRDefault="164069B3" w:rsidP="009B761D">
      <w:pPr>
        <w:spacing w:after="0" w:line="360" w:lineRule="auto"/>
        <w:ind w:left="1800"/>
        <w:jc w:val="center"/>
        <w:rPr>
          <w:rFonts w:ascii="Times New Roman" w:hAnsi="Times New Roman" w:cs="Times New Roman"/>
          <w:lang w:val="es-ES"/>
        </w:rPr>
      </w:pPr>
      <w:r>
        <w:rPr>
          <w:noProof/>
        </w:rPr>
        <w:drawing>
          <wp:inline distT="0" distB="0" distL="0" distR="0" wp14:anchorId="17836A7D" wp14:editId="0EFA97DB">
            <wp:extent cx="2766060" cy="1674254"/>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6060" cy="1674254"/>
                    </a:xfrm>
                    <a:prstGeom prst="rect">
                      <a:avLst/>
                    </a:prstGeom>
                  </pic:spPr>
                </pic:pic>
              </a:graphicData>
            </a:graphic>
          </wp:inline>
        </w:drawing>
      </w:r>
    </w:p>
    <w:p w14:paraId="1BB69E3D" w14:textId="3A334D7C" w:rsidR="004C5E85" w:rsidRPr="00AE0B91" w:rsidRDefault="004C5E85" w:rsidP="009B761D">
      <w:pPr>
        <w:spacing w:after="0" w:line="360" w:lineRule="auto"/>
        <w:ind w:left="1800"/>
        <w:jc w:val="center"/>
        <w:rPr>
          <w:rFonts w:ascii="Times New Roman" w:hAnsi="Times New Roman" w:cs="Times New Roman"/>
          <w:sz w:val="20"/>
          <w:szCs w:val="20"/>
          <w:lang w:val="es-ES"/>
        </w:rPr>
      </w:pPr>
      <w:r w:rsidRPr="00AE0B91">
        <w:rPr>
          <w:rFonts w:ascii="Times New Roman" w:hAnsi="Times New Roman" w:cs="Times New Roman"/>
          <w:sz w:val="20"/>
          <w:szCs w:val="20"/>
          <w:lang w:val="es-ES"/>
        </w:rPr>
        <w:t xml:space="preserve">Figura 16. </w:t>
      </w:r>
      <w:r w:rsidR="00914E7F" w:rsidRPr="00AE0B91">
        <w:rPr>
          <w:rFonts w:ascii="Times New Roman" w:hAnsi="Times New Roman" w:cs="Times New Roman"/>
          <w:sz w:val="20"/>
          <w:szCs w:val="20"/>
          <w:lang w:val="es-ES"/>
        </w:rPr>
        <w:t>Termoformado de láminas gemelas.</w:t>
      </w:r>
    </w:p>
    <w:p w14:paraId="41C564CA" w14:textId="77777777" w:rsidR="00914E7F" w:rsidRPr="00785735" w:rsidRDefault="00914E7F" w:rsidP="009B761D">
      <w:pPr>
        <w:spacing w:after="0" w:line="360" w:lineRule="auto"/>
        <w:ind w:left="1800"/>
        <w:jc w:val="center"/>
        <w:rPr>
          <w:rFonts w:ascii="Times New Roman" w:hAnsi="Times New Roman" w:cs="Times New Roman"/>
          <w:lang w:val="es-ES"/>
        </w:rPr>
      </w:pPr>
    </w:p>
    <w:p w14:paraId="11C36FCC" w14:textId="77777777" w:rsidR="001B29C6" w:rsidRPr="001B29C6" w:rsidRDefault="00785735"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Termoformado de laminado:</w:t>
      </w:r>
    </w:p>
    <w:p w14:paraId="60F340F0" w14:textId="2ECA1AC0" w:rsidR="00C86BBD" w:rsidRDefault="006C4909" w:rsidP="00AE0B91">
      <w:pPr>
        <w:pStyle w:val="Prrafodelista"/>
        <w:spacing w:after="0" w:line="360" w:lineRule="auto"/>
        <w:ind w:left="1440"/>
        <w:jc w:val="both"/>
        <w:rPr>
          <w:rFonts w:ascii="Times New Roman" w:hAnsi="Times New Roman" w:cs="Times New Roman"/>
          <w:lang w:val="es-ES"/>
        </w:rPr>
      </w:pPr>
      <w:r w:rsidRPr="001B29C6">
        <w:rPr>
          <w:rFonts w:ascii="Times New Roman" w:hAnsi="Times New Roman" w:cs="Times New Roman"/>
          <w:lang w:val="es-ES"/>
        </w:rPr>
        <w:t>Este proceso puede ser usado para dar forma y laminar dos materiales juntos</w:t>
      </w:r>
      <w:r w:rsidR="001950B1" w:rsidRPr="001B29C6">
        <w:rPr>
          <w:rFonts w:ascii="Times New Roman" w:hAnsi="Times New Roman" w:cs="Times New Roman"/>
          <w:lang w:val="es-ES"/>
        </w:rPr>
        <w:t xml:space="preserve">. Este proceso también puede ser usado para recubrir otras piezas. En este proceso la pieza a ser recubierta es usada en lugar de un molde. La lamina de material, usualmente espuma de vinilo o textil </w:t>
      </w:r>
      <w:r w:rsidR="007C1DAD" w:rsidRPr="001B29C6">
        <w:rPr>
          <w:rFonts w:ascii="Times New Roman" w:hAnsi="Times New Roman" w:cs="Times New Roman"/>
          <w:lang w:val="es-ES"/>
        </w:rPr>
        <w:lastRenderedPageBreak/>
        <w:t>termoplástico</w:t>
      </w:r>
      <w:r w:rsidR="001950B1" w:rsidRPr="001B29C6">
        <w:rPr>
          <w:rFonts w:ascii="Times New Roman" w:hAnsi="Times New Roman" w:cs="Times New Roman"/>
          <w:lang w:val="es-ES"/>
        </w:rPr>
        <w:t xml:space="preserve"> decorativo, es calentado y se le da forma directamente sobre la pieza a ser cubierta o laminada. La pieza puede ser creada por termoformado, </w:t>
      </w:r>
      <w:r w:rsidR="007F3A2C" w:rsidRPr="001B29C6">
        <w:rPr>
          <w:rFonts w:ascii="Times New Roman" w:hAnsi="Times New Roman" w:cs="Times New Roman"/>
          <w:lang w:val="es-ES"/>
        </w:rPr>
        <w:t>moldeo por inyección, y procesos compuestos o puede incluso ser una pieza metálica. Este proceso ha sido utilizado en la industria del transporte para crear</w:t>
      </w:r>
      <w:r w:rsidR="00286B13" w:rsidRPr="001B29C6">
        <w:rPr>
          <w:rFonts w:ascii="Times New Roman" w:hAnsi="Times New Roman" w:cs="Times New Roman"/>
          <w:lang w:val="es-ES"/>
        </w:rPr>
        <w:t xml:space="preserve"> capas decorativas y/o protectoras sobre una pieza para automóviles, camiones, aviones, e interiores de vehículos de transporte </w:t>
      </w:r>
      <w:r w:rsidR="007C1DAD" w:rsidRPr="001B29C6">
        <w:rPr>
          <w:rFonts w:ascii="Times New Roman" w:hAnsi="Times New Roman" w:cs="Times New Roman"/>
          <w:lang w:val="es-ES"/>
        </w:rPr>
        <w:t>público</w:t>
      </w:r>
      <w:r w:rsidR="00286B13" w:rsidRPr="001B29C6">
        <w:rPr>
          <w:rFonts w:ascii="Times New Roman" w:hAnsi="Times New Roman" w:cs="Times New Roman"/>
          <w:lang w:val="es-ES"/>
        </w:rPr>
        <w:t>. La pieza original suele tener adhesivos sensibles a la temperatura aplicado sobre su superficie antes</w:t>
      </w:r>
      <w:r w:rsidR="007C1DAD" w:rsidRPr="001B29C6">
        <w:rPr>
          <w:rFonts w:ascii="Times New Roman" w:hAnsi="Times New Roman" w:cs="Times New Roman"/>
          <w:lang w:val="es-ES"/>
        </w:rPr>
        <w:t xml:space="preserve"> del proceso de termoformado el cual se activa cuando la </w:t>
      </w:r>
      <w:r w:rsidR="00BC3DF0" w:rsidRPr="001B29C6">
        <w:rPr>
          <w:rFonts w:ascii="Times New Roman" w:hAnsi="Times New Roman" w:cs="Times New Roman"/>
          <w:lang w:val="es-ES"/>
        </w:rPr>
        <w:t>lámina</w:t>
      </w:r>
      <w:r w:rsidR="007C1DAD" w:rsidRPr="001B29C6">
        <w:rPr>
          <w:rFonts w:ascii="Times New Roman" w:hAnsi="Times New Roman" w:cs="Times New Roman"/>
          <w:lang w:val="es-ES"/>
        </w:rPr>
        <w:t xml:space="preserve"> caliente hace contacto durante el formado.</w:t>
      </w:r>
    </w:p>
    <w:p w14:paraId="7CDF74FE" w14:textId="77777777" w:rsidR="00AE0B91" w:rsidRPr="00C86BBD" w:rsidRDefault="00AE0B91" w:rsidP="00AE0B91">
      <w:pPr>
        <w:pStyle w:val="Prrafodelista"/>
        <w:spacing w:after="0" w:line="360" w:lineRule="auto"/>
        <w:ind w:left="1440"/>
        <w:jc w:val="both"/>
        <w:rPr>
          <w:rFonts w:ascii="Times New Roman" w:hAnsi="Times New Roman" w:cs="Times New Roman"/>
          <w:lang w:val="es-ES"/>
        </w:rPr>
      </w:pPr>
    </w:p>
    <w:p w14:paraId="1B19EA9D" w14:textId="47375369" w:rsidR="002915D0"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Enfriamiento:</w:t>
      </w:r>
    </w:p>
    <w:p w14:paraId="3087B724" w14:textId="5F1495B7" w:rsidR="0055452B" w:rsidRDefault="00750A80"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El enfriamiento inicia inmediatamente cuando la </w:t>
      </w:r>
      <w:r w:rsidR="00674542">
        <w:rPr>
          <w:rFonts w:ascii="Times New Roman" w:hAnsi="Times New Roman" w:cs="Times New Roman"/>
          <w:lang w:val="es-ES"/>
        </w:rPr>
        <w:t>lámina</w:t>
      </w:r>
      <w:r>
        <w:rPr>
          <w:rFonts w:ascii="Times New Roman" w:hAnsi="Times New Roman" w:cs="Times New Roman"/>
          <w:lang w:val="es-ES"/>
        </w:rPr>
        <w:t xml:space="preserve"> hace contacto con la superficie del molde. Haciendo uso del concepto de conducción de calor, el polímero caliente</w:t>
      </w:r>
      <w:r w:rsidR="00E500A2">
        <w:rPr>
          <w:rFonts w:ascii="Times New Roman" w:hAnsi="Times New Roman" w:cs="Times New Roman"/>
          <w:lang w:val="es-ES"/>
        </w:rPr>
        <w:t xml:space="preserve"> </w:t>
      </w:r>
      <w:r w:rsidR="00674542">
        <w:rPr>
          <w:rFonts w:ascii="Times New Roman" w:hAnsi="Times New Roman" w:cs="Times New Roman"/>
          <w:lang w:val="es-ES"/>
        </w:rPr>
        <w:t>está</w:t>
      </w:r>
      <w:r w:rsidR="00E500A2">
        <w:rPr>
          <w:rFonts w:ascii="Times New Roman" w:hAnsi="Times New Roman" w:cs="Times New Roman"/>
          <w:lang w:val="es-ES"/>
        </w:rPr>
        <w:t xml:space="preserve"> calentando el molde frio. Entre </w:t>
      </w:r>
      <w:r w:rsidR="00674542">
        <w:rPr>
          <w:rFonts w:ascii="Times New Roman" w:hAnsi="Times New Roman" w:cs="Times New Roman"/>
          <w:lang w:val="es-ES"/>
        </w:rPr>
        <w:t>más</w:t>
      </w:r>
      <w:r w:rsidR="00E500A2">
        <w:rPr>
          <w:rFonts w:ascii="Times New Roman" w:hAnsi="Times New Roman" w:cs="Times New Roman"/>
          <w:lang w:val="es-ES"/>
        </w:rPr>
        <w:t xml:space="preserve"> rápido se pueda enfriar la pieza, </w:t>
      </w:r>
      <w:r w:rsidR="00674542">
        <w:rPr>
          <w:rFonts w:ascii="Times New Roman" w:hAnsi="Times New Roman" w:cs="Times New Roman"/>
          <w:lang w:val="es-ES"/>
        </w:rPr>
        <w:t>más</w:t>
      </w:r>
      <w:r w:rsidR="00E500A2">
        <w:rPr>
          <w:rFonts w:ascii="Times New Roman" w:hAnsi="Times New Roman" w:cs="Times New Roman"/>
          <w:lang w:val="es-ES"/>
        </w:rPr>
        <w:t xml:space="preserve"> rápido se podrá remover del molde. Aluminio es el material de molde </w:t>
      </w:r>
      <w:r w:rsidR="00674542">
        <w:rPr>
          <w:rFonts w:ascii="Times New Roman" w:hAnsi="Times New Roman" w:cs="Times New Roman"/>
          <w:lang w:val="es-ES"/>
        </w:rPr>
        <w:t>más</w:t>
      </w:r>
      <w:r w:rsidR="00E500A2">
        <w:rPr>
          <w:rFonts w:ascii="Times New Roman" w:hAnsi="Times New Roman" w:cs="Times New Roman"/>
          <w:lang w:val="es-ES"/>
        </w:rPr>
        <w:t xml:space="preserve"> usado para volúmenes elevados de piezas y para virtualmente todos los procesos alimentados por rodete. El molde de aluminio es refrigerado al hacer pasar agua cuya temperatura </w:t>
      </w:r>
      <w:r w:rsidR="00674542">
        <w:rPr>
          <w:rFonts w:ascii="Times New Roman" w:hAnsi="Times New Roman" w:cs="Times New Roman"/>
          <w:lang w:val="es-ES"/>
        </w:rPr>
        <w:t>está</w:t>
      </w:r>
      <w:r w:rsidR="00E500A2">
        <w:rPr>
          <w:rFonts w:ascii="Times New Roman" w:hAnsi="Times New Roman" w:cs="Times New Roman"/>
          <w:lang w:val="es-ES"/>
        </w:rPr>
        <w:t xml:space="preserve"> controlada por unos espacios perforados. Haciendo uso del concepto de</w:t>
      </w:r>
      <w:r w:rsidR="002F3DC7">
        <w:rPr>
          <w:rFonts w:ascii="Times New Roman" w:hAnsi="Times New Roman" w:cs="Times New Roman"/>
          <w:lang w:val="es-ES"/>
        </w:rPr>
        <w:t xml:space="preserve"> transferencia por </w:t>
      </w:r>
      <w:r w:rsidR="00955A7E">
        <w:rPr>
          <w:rFonts w:ascii="Times New Roman" w:hAnsi="Times New Roman" w:cs="Times New Roman"/>
          <w:lang w:val="es-ES"/>
        </w:rPr>
        <w:t>convección</w:t>
      </w:r>
      <w:r w:rsidR="002F3DC7">
        <w:rPr>
          <w:rFonts w:ascii="Times New Roman" w:hAnsi="Times New Roman" w:cs="Times New Roman"/>
          <w:lang w:val="es-ES"/>
        </w:rPr>
        <w:t>, el cual es la transferencia de calor con un fluido en movimiento que fluye</w:t>
      </w:r>
      <w:r w:rsidR="003F65B3">
        <w:rPr>
          <w:rFonts w:ascii="Times New Roman" w:hAnsi="Times New Roman" w:cs="Times New Roman"/>
          <w:lang w:val="es-ES"/>
        </w:rPr>
        <w:t xml:space="preserve"> en contacto con el material, el molde caliente empieza a calentar el agua fría que fluye. Enfriamiento por </w:t>
      </w:r>
      <w:r w:rsidR="00955A7E">
        <w:rPr>
          <w:rFonts w:ascii="Times New Roman" w:hAnsi="Times New Roman" w:cs="Times New Roman"/>
          <w:lang w:val="es-ES"/>
        </w:rPr>
        <w:t>convección</w:t>
      </w:r>
      <w:r w:rsidR="003F65B3">
        <w:rPr>
          <w:rFonts w:ascii="Times New Roman" w:hAnsi="Times New Roman" w:cs="Times New Roman"/>
          <w:lang w:val="es-ES"/>
        </w:rPr>
        <w:t xml:space="preserve"> adicional se suele </w:t>
      </w:r>
      <w:r w:rsidR="001738B7">
        <w:rPr>
          <w:rFonts w:ascii="Times New Roman" w:hAnsi="Times New Roman" w:cs="Times New Roman"/>
          <w:lang w:val="es-ES"/>
        </w:rPr>
        <w:t>incorporar soplando aire o una niebla delgada de agua alrededor de la pieza formada</w:t>
      </w:r>
      <w:r w:rsidR="002D0D2B">
        <w:rPr>
          <w:rFonts w:ascii="Times New Roman" w:hAnsi="Times New Roman" w:cs="Times New Roman"/>
          <w:lang w:val="es-ES"/>
        </w:rPr>
        <w:t xml:space="preserve"> y partes gruesas. Una pieza de calibre delgado, alimentada por rodete enfriada en un molde de aluminio que se encuentra justo por encima de la temperatura ambiente donde la condensación puede ocurrir puede</w:t>
      </w:r>
      <w:r w:rsidR="00246D6E">
        <w:rPr>
          <w:rFonts w:ascii="Times New Roman" w:hAnsi="Times New Roman" w:cs="Times New Roman"/>
          <w:lang w:val="es-ES"/>
        </w:rPr>
        <w:t xml:space="preserve"> ser tan rápido como 1 segundo. Enfriar una </w:t>
      </w:r>
      <w:r w:rsidR="00674542">
        <w:rPr>
          <w:rFonts w:ascii="Times New Roman" w:hAnsi="Times New Roman" w:cs="Times New Roman"/>
          <w:lang w:val="es-ES"/>
        </w:rPr>
        <w:t>lámina</w:t>
      </w:r>
      <w:r w:rsidR="00246D6E">
        <w:rPr>
          <w:rFonts w:ascii="Times New Roman" w:hAnsi="Times New Roman" w:cs="Times New Roman"/>
          <w:lang w:val="es-ES"/>
        </w:rPr>
        <w:t xml:space="preserve"> de calibre grueso de </w:t>
      </w:r>
      <w:r w:rsidR="00955A7E">
        <w:rPr>
          <w:rFonts w:ascii="Times New Roman" w:hAnsi="Times New Roman" w:cs="Times New Roman"/>
          <w:lang w:val="es-ES"/>
        </w:rPr>
        <w:t>acrílico</w:t>
      </w:r>
      <w:r w:rsidR="00246D6E">
        <w:rPr>
          <w:rFonts w:ascii="Times New Roman" w:hAnsi="Times New Roman" w:cs="Times New Roman"/>
          <w:lang w:val="es-ES"/>
        </w:rPr>
        <w:t xml:space="preserve"> </w:t>
      </w:r>
      <w:r w:rsidR="00955A7E">
        <w:rPr>
          <w:rFonts w:ascii="Times New Roman" w:hAnsi="Times New Roman" w:cs="Times New Roman"/>
          <w:lang w:val="es-ES"/>
        </w:rPr>
        <w:t>en</w:t>
      </w:r>
      <w:r w:rsidR="00246D6E">
        <w:rPr>
          <w:rFonts w:ascii="Times New Roman" w:hAnsi="Times New Roman" w:cs="Times New Roman"/>
          <w:lang w:val="es-ES"/>
        </w:rPr>
        <w:t xml:space="preserve"> una herramienta de </w:t>
      </w:r>
      <w:r w:rsidR="00955A7E">
        <w:rPr>
          <w:rFonts w:ascii="Times New Roman" w:hAnsi="Times New Roman" w:cs="Times New Roman"/>
          <w:lang w:val="es-ES"/>
        </w:rPr>
        <w:t>epoxi</w:t>
      </w:r>
      <w:r w:rsidR="00246D6E">
        <w:rPr>
          <w:rFonts w:ascii="Times New Roman" w:hAnsi="Times New Roman" w:cs="Times New Roman"/>
          <w:lang w:val="es-ES"/>
        </w:rPr>
        <w:t xml:space="preserve"> puede tomar varios minutos.</w:t>
      </w:r>
    </w:p>
    <w:p w14:paraId="3E493114" w14:textId="46F45E0D" w:rsidR="00955A7E" w:rsidRDefault="00955A7E" w:rsidP="00955A7E">
      <w:pPr>
        <w:spacing w:after="0" w:line="360" w:lineRule="auto"/>
        <w:ind w:left="360"/>
        <w:jc w:val="both"/>
        <w:rPr>
          <w:rFonts w:ascii="Times New Roman" w:hAnsi="Times New Roman" w:cs="Times New Roman"/>
          <w:lang w:val="es-ES"/>
        </w:rPr>
      </w:pPr>
    </w:p>
    <w:p w14:paraId="27C8F2F0" w14:textId="1EF613FE" w:rsidR="00955A7E" w:rsidRPr="0055452B" w:rsidRDefault="00955A7E" w:rsidP="00955A7E">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Al igual que en el calentamiento, hay múltiples variables en el proceso de enfriamiento que pueden afectar el tiempo total de enfriamiento. Esto incluye tipo y calibre del polímero siendo </w:t>
      </w:r>
      <w:r w:rsidR="002E68B9">
        <w:rPr>
          <w:rFonts w:ascii="Times New Roman" w:hAnsi="Times New Roman" w:cs="Times New Roman"/>
          <w:lang w:val="es-ES"/>
        </w:rPr>
        <w:t>enfriado</w:t>
      </w:r>
      <w:r>
        <w:rPr>
          <w:rFonts w:ascii="Times New Roman" w:hAnsi="Times New Roman" w:cs="Times New Roman"/>
          <w:lang w:val="es-ES"/>
        </w:rPr>
        <w:t>, el grosor del material después de estirado, la temperatura del material, la temperatura de</w:t>
      </w:r>
      <w:r w:rsidR="00D545C0">
        <w:rPr>
          <w:rFonts w:ascii="Times New Roman" w:hAnsi="Times New Roman" w:cs="Times New Roman"/>
          <w:lang w:val="es-ES"/>
        </w:rPr>
        <w:t xml:space="preserve"> fluencia</w:t>
      </w:r>
      <w:r w:rsidR="006D0B9B">
        <w:rPr>
          <w:rFonts w:ascii="Times New Roman" w:hAnsi="Times New Roman" w:cs="Times New Roman"/>
          <w:lang w:val="es-ES"/>
        </w:rPr>
        <w:t>, la temperatura del molde, el material del molde, etc.</w:t>
      </w:r>
    </w:p>
    <w:p w14:paraId="53146E67" w14:textId="30102C49" w:rsidR="0055452B"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Extracción:</w:t>
      </w:r>
    </w:p>
    <w:p w14:paraId="727D7C3F" w14:textId="1507C695" w:rsidR="0055452B" w:rsidRDefault="00241BE4"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El principal problema con la descarga </w:t>
      </w:r>
      <w:r w:rsidR="00522916">
        <w:rPr>
          <w:rFonts w:ascii="Times New Roman" w:hAnsi="Times New Roman" w:cs="Times New Roman"/>
          <w:lang w:val="es-ES"/>
        </w:rPr>
        <w:t xml:space="preserve">del material es el tiempo. Si la pieza no se ha enfriado lo suficiente se puede deformar después de removerla. Si </w:t>
      </w:r>
      <w:r w:rsidR="00674542">
        <w:rPr>
          <w:rFonts w:ascii="Times New Roman" w:hAnsi="Times New Roman" w:cs="Times New Roman"/>
          <w:lang w:val="es-ES"/>
        </w:rPr>
        <w:t>está</w:t>
      </w:r>
      <w:r w:rsidR="00522916">
        <w:rPr>
          <w:rFonts w:ascii="Times New Roman" w:hAnsi="Times New Roman" w:cs="Times New Roman"/>
          <w:lang w:val="es-ES"/>
        </w:rPr>
        <w:t xml:space="preserve"> demasiado fría,</w:t>
      </w:r>
      <w:r w:rsidR="00302C7E">
        <w:rPr>
          <w:rFonts w:ascii="Times New Roman" w:hAnsi="Times New Roman" w:cs="Times New Roman"/>
          <w:lang w:val="es-ES"/>
        </w:rPr>
        <w:t xml:space="preserve"> el ciclo es demasiado largo y se generan </w:t>
      </w:r>
      <w:r w:rsidR="00674542">
        <w:rPr>
          <w:rFonts w:ascii="Times New Roman" w:hAnsi="Times New Roman" w:cs="Times New Roman"/>
          <w:lang w:val="es-ES"/>
        </w:rPr>
        <w:t>pérdidas</w:t>
      </w:r>
      <w:r w:rsidR="00302C7E">
        <w:rPr>
          <w:rFonts w:ascii="Times New Roman" w:hAnsi="Times New Roman" w:cs="Times New Roman"/>
          <w:lang w:val="es-ES"/>
        </w:rPr>
        <w:t xml:space="preserve"> económicas. Moldes de cavidad (</w:t>
      </w:r>
      <w:r w:rsidR="00167CD8">
        <w:rPr>
          <w:rFonts w:ascii="Times New Roman" w:hAnsi="Times New Roman" w:cs="Times New Roman"/>
          <w:lang w:val="es-ES"/>
        </w:rPr>
        <w:t>hembras</w:t>
      </w:r>
      <w:r w:rsidR="007B5248">
        <w:rPr>
          <w:rFonts w:ascii="Times New Roman" w:hAnsi="Times New Roman" w:cs="Times New Roman"/>
          <w:lang w:val="es-ES"/>
        </w:rPr>
        <w:t>) y machos (o positivos) tienen diferentes dificultades al descargar</w:t>
      </w:r>
      <w:r w:rsidR="00167CD8">
        <w:rPr>
          <w:rFonts w:ascii="Times New Roman" w:hAnsi="Times New Roman" w:cs="Times New Roman"/>
          <w:lang w:val="es-ES"/>
        </w:rPr>
        <w:t>. Un material plástico se enfría y se encoje. Por tanto, la pieza se encoje</w:t>
      </w:r>
      <w:r w:rsidR="00C50EDE">
        <w:rPr>
          <w:rFonts w:ascii="Times New Roman" w:hAnsi="Times New Roman" w:cs="Times New Roman"/>
          <w:lang w:val="es-ES"/>
        </w:rPr>
        <w:t xml:space="preserve"> hace que remover el material del molde de cavidad sea sencillo, pero en el caso del macho hace que remover el material sea </w:t>
      </w:r>
      <w:r w:rsidR="00B76B30">
        <w:rPr>
          <w:rFonts w:ascii="Times New Roman" w:hAnsi="Times New Roman" w:cs="Times New Roman"/>
          <w:lang w:val="es-ES"/>
        </w:rPr>
        <w:lastRenderedPageBreak/>
        <w:t>difícil, la inyección de aire puede ayudar además de proveer el mayor ángulo de salida permisible para la pieza</w:t>
      </w:r>
      <w:r w:rsidR="00D73321">
        <w:rPr>
          <w:rFonts w:ascii="Times New Roman" w:hAnsi="Times New Roman" w:cs="Times New Roman"/>
          <w:lang w:val="es-ES"/>
        </w:rPr>
        <w:t>.</w:t>
      </w:r>
    </w:p>
    <w:p w14:paraId="313EC7AD" w14:textId="4DB2AF5A" w:rsidR="00D73321" w:rsidRPr="0055452B" w:rsidRDefault="00D73321"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 xml:space="preserve">Las </w:t>
      </w:r>
      <w:r w:rsidR="00360BAA">
        <w:rPr>
          <w:rFonts w:ascii="Times New Roman" w:hAnsi="Times New Roman" w:cs="Times New Roman"/>
          <w:lang w:val="es-ES"/>
        </w:rPr>
        <w:t>máquinas</w:t>
      </w:r>
      <w:r>
        <w:rPr>
          <w:rFonts w:ascii="Times New Roman" w:hAnsi="Times New Roman" w:cs="Times New Roman"/>
          <w:lang w:val="es-ES"/>
        </w:rPr>
        <w:t xml:space="preserve"> de alimentación por rodete descargan estas piezas a medida que el material se mueve a través del proceso. Las maquinas alimentadas por laminas</w:t>
      </w:r>
      <w:r w:rsidR="00183382">
        <w:rPr>
          <w:rFonts w:ascii="Times New Roman" w:hAnsi="Times New Roman" w:cs="Times New Roman"/>
          <w:lang w:val="es-ES"/>
        </w:rPr>
        <w:t xml:space="preserve"> requiere remoción del material manual o </w:t>
      </w:r>
      <w:r w:rsidR="00360BAA">
        <w:rPr>
          <w:rFonts w:ascii="Times New Roman" w:hAnsi="Times New Roman" w:cs="Times New Roman"/>
          <w:lang w:val="es-ES"/>
        </w:rPr>
        <w:t>automatizada</w:t>
      </w:r>
      <w:r w:rsidR="00183382">
        <w:rPr>
          <w:rFonts w:ascii="Times New Roman" w:hAnsi="Times New Roman" w:cs="Times New Roman"/>
          <w:lang w:val="es-ES"/>
        </w:rPr>
        <w:t>. Otro problema clave con la extracción del material es la calidad de la pieza</w:t>
      </w:r>
      <w:r w:rsidR="008B0A57">
        <w:rPr>
          <w:rFonts w:ascii="Times New Roman" w:hAnsi="Times New Roman" w:cs="Times New Roman"/>
          <w:lang w:val="es-ES"/>
        </w:rPr>
        <w:t>. Empaques para cosméticos pueden requerir mayor cuidado que el empaque para una cuchilla desechable</w:t>
      </w:r>
      <w:r w:rsidR="00360BAA">
        <w:rPr>
          <w:rFonts w:ascii="Times New Roman" w:hAnsi="Times New Roman" w:cs="Times New Roman"/>
          <w:lang w:val="es-ES"/>
        </w:rPr>
        <w:t>. Descargar una claraboya de acrílico puede ser delicado puesto el material se raya con facilidad y el consumidor espera un producto libre de defectos.</w:t>
      </w:r>
    </w:p>
    <w:p w14:paraId="71D9D60A" w14:textId="3E9129F6" w:rsidR="0055452B" w:rsidRPr="0055452B" w:rsidRDefault="002915D0" w:rsidP="00F23873">
      <w:pPr>
        <w:pStyle w:val="Prrafodelista"/>
        <w:numPr>
          <w:ilvl w:val="0"/>
          <w:numId w:val="3"/>
        </w:numPr>
        <w:spacing w:after="0" w:line="360" w:lineRule="auto"/>
        <w:jc w:val="both"/>
        <w:rPr>
          <w:rFonts w:ascii="Times New Roman" w:hAnsi="Times New Roman" w:cs="Times New Roman"/>
          <w:lang w:val="es-ES"/>
        </w:rPr>
      </w:pPr>
      <w:r>
        <w:rPr>
          <w:rFonts w:ascii="Times New Roman" w:hAnsi="Times New Roman" w:cs="Times New Roman"/>
          <w:b/>
          <w:bCs/>
          <w:lang w:val="es-ES"/>
        </w:rPr>
        <w:t>Corte:</w:t>
      </w:r>
    </w:p>
    <w:p w14:paraId="79E56ED5" w14:textId="488C0FCD" w:rsidR="0055452B" w:rsidRDefault="000062DA" w:rsidP="00795DB2">
      <w:pPr>
        <w:spacing w:after="0" w:line="360" w:lineRule="auto"/>
        <w:ind w:left="360"/>
        <w:jc w:val="both"/>
        <w:rPr>
          <w:rFonts w:ascii="Times New Roman" w:hAnsi="Times New Roman" w:cs="Times New Roman"/>
          <w:lang w:val="es-ES"/>
        </w:rPr>
      </w:pPr>
      <w:r>
        <w:rPr>
          <w:rFonts w:ascii="Times New Roman" w:hAnsi="Times New Roman" w:cs="Times New Roman"/>
          <w:lang w:val="es-ES"/>
        </w:rPr>
        <w:t>La pieza plástica debe ser sostenida por una abrazadera durante el proceso de termoformado. Por tanto</w:t>
      </w:r>
      <w:r w:rsidR="00676668">
        <w:rPr>
          <w:rFonts w:ascii="Times New Roman" w:hAnsi="Times New Roman" w:cs="Times New Roman"/>
          <w:lang w:val="es-ES"/>
        </w:rPr>
        <w:t>,</w:t>
      </w:r>
      <w:r>
        <w:rPr>
          <w:rFonts w:ascii="Times New Roman" w:hAnsi="Times New Roman" w:cs="Times New Roman"/>
          <w:lang w:val="es-ES"/>
        </w:rPr>
        <w:t xml:space="preserve"> todas las piezas termoformadas deben </w:t>
      </w:r>
      <w:r w:rsidR="00E9545F">
        <w:rPr>
          <w:rFonts w:ascii="Times New Roman" w:hAnsi="Times New Roman" w:cs="Times New Roman"/>
          <w:lang w:val="es-ES"/>
        </w:rPr>
        <w:t xml:space="preserve">ser cortadas de la </w:t>
      </w:r>
      <w:r w:rsidR="00674542">
        <w:rPr>
          <w:rFonts w:ascii="Times New Roman" w:hAnsi="Times New Roman" w:cs="Times New Roman"/>
          <w:lang w:val="es-ES"/>
        </w:rPr>
        <w:t>lámina</w:t>
      </w:r>
      <w:r w:rsidR="00E9545F">
        <w:rPr>
          <w:rFonts w:ascii="Times New Roman" w:hAnsi="Times New Roman" w:cs="Times New Roman"/>
          <w:lang w:val="es-ES"/>
        </w:rPr>
        <w:t xml:space="preserve"> formada. Esto puede ser simple, como el uso de esfuerzo cortante o complejo requiriendo corte laser guiado por computadora</w:t>
      </w:r>
      <w:r w:rsidR="006E608C">
        <w:rPr>
          <w:rFonts w:ascii="Times New Roman" w:hAnsi="Times New Roman" w:cs="Times New Roman"/>
          <w:lang w:val="es-ES"/>
        </w:rPr>
        <w:t>. El método de corte puede ser dependiente de muchos factores incluyendo:</w:t>
      </w:r>
    </w:p>
    <w:p w14:paraId="61B9E9F0" w14:textId="3D057CEA" w:rsidR="006E608C" w:rsidRDefault="006E608C"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 xml:space="preserve">Tipo de material: algunos materiales son duros y frágiles o blandos y </w:t>
      </w:r>
      <w:r w:rsidR="0037579D">
        <w:rPr>
          <w:rFonts w:ascii="Times New Roman" w:hAnsi="Times New Roman" w:cs="Times New Roman"/>
          <w:lang w:val="es-ES"/>
        </w:rPr>
        <w:t>resistentes.</w:t>
      </w:r>
    </w:p>
    <w:p w14:paraId="1695EE28" w14:textId="6FFCA92A" w:rsidR="0037579D" w:rsidRDefault="0037579D"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Grosor del material y variación de grosor</w:t>
      </w:r>
    </w:p>
    <w:p w14:paraId="4AF29F27" w14:textId="3EFECF7F" w:rsidR="0037579D" w:rsidRDefault="0037579D"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Complejidad de la pieza</w:t>
      </w:r>
    </w:p>
    <w:p w14:paraId="506B0610" w14:textId="010E4040" w:rsidR="0037579D" w:rsidRDefault="0037579D"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Tolerancias dimensionales</w:t>
      </w:r>
    </w:p>
    <w:p w14:paraId="1AC3978B" w14:textId="1CA86CAC" w:rsidR="0037579D" w:rsidRDefault="0037579D"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Requerimientos cosméticos</w:t>
      </w:r>
    </w:p>
    <w:p w14:paraId="2F4BABE2" w14:textId="48CDBD14" w:rsidR="00A84FC0" w:rsidRPr="00A84FC0" w:rsidRDefault="0037579D" w:rsidP="00F23873">
      <w:pPr>
        <w:pStyle w:val="Prrafodelista"/>
        <w:numPr>
          <w:ilvl w:val="1"/>
          <w:numId w:val="3"/>
        </w:numPr>
        <w:spacing w:after="0" w:line="360" w:lineRule="auto"/>
        <w:jc w:val="both"/>
        <w:rPr>
          <w:rFonts w:ascii="Times New Roman" w:hAnsi="Times New Roman" w:cs="Times New Roman"/>
          <w:lang w:val="es-ES"/>
        </w:rPr>
      </w:pPr>
      <w:r>
        <w:rPr>
          <w:rFonts w:ascii="Times New Roman" w:hAnsi="Times New Roman" w:cs="Times New Roman"/>
          <w:lang w:val="es-ES"/>
        </w:rPr>
        <w:t>Otras operaciones (perforado, taladrado, etc.)</w:t>
      </w:r>
    </w:p>
    <w:p w14:paraId="3A7745F6" w14:textId="0ECEA499" w:rsidR="008143B5" w:rsidRDefault="00A84FC0" w:rsidP="00AE0B91">
      <w:pPr>
        <w:spacing w:after="0" w:line="360" w:lineRule="auto"/>
        <w:ind w:left="360"/>
        <w:jc w:val="both"/>
        <w:rPr>
          <w:rFonts w:ascii="Times New Roman" w:hAnsi="Times New Roman" w:cs="Times New Roman"/>
          <w:lang w:val="es-ES"/>
        </w:rPr>
      </w:pPr>
      <w:r>
        <w:rPr>
          <w:rFonts w:ascii="Times New Roman" w:hAnsi="Times New Roman" w:cs="Times New Roman"/>
          <w:lang w:val="es-ES"/>
        </w:rPr>
        <w:t>El corte puede ser separado en varias categorías.</w:t>
      </w:r>
      <w:r w:rsidR="00D017B5">
        <w:rPr>
          <w:rFonts w:ascii="Times New Roman" w:hAnsi="Times New Roman" w:cs="Times New Roman"/>
          <w:lang w:val="es-ES"/>
        </w:rPr>
        <w:t xml:space="preserve"> Por cizallar y por remoción </w:t>
      </w:r>
      <w:r w:rsidR="005D700C">
        <w:rPr>
          <w:rFonts w:ascii="Times New Roman" w:hAnsi="Times New Roman" w:cs="Times New Roman"/>
          <w:lang w:val="es-ES"/>
        </w:rPr>
        <w:t>de viruta. Cuando el material es cizallado, no se pierde material</w:t>
      </w:r>
      <w:r w:rsidR="007528D7">
        <w:rPr>
          <w:rFonts w:ascii="Times New Roman" w:hAnsi="Times New Roman" w:cs="Times New Roman"/>
          <w:lang w:val="es-ES"/>
        </w:rPr>
        <w:t>, donde la suma de sus partes es igual al total, como ejemplo al cortar papel se mantienen las partes del papel, pero ahora separados</w:t>
      </w:r>
      <w:r w:rsidR="006B1835">
        <w:rPr>
          <w:rFonts w:ascii="Times New Roman" w:hAnsi="Times New Roman" w:cs="Times New Roman"/>
          <w:lang w:val="es-ES"/>
        </w:rPr>
        <w:t>, este proceso es bastante limpio y no genera polvo o viruta.</w:t>
      </w:r>
      <w:r w:rsidR="001465C5">
        <w:rPr>
          <w:rFonts w:ascii="Times New Roman" w:hAnsi="Times New Roman" w:cs="Times New Roman"/>
          <w:lang w:val="es-ES"/>
        </w:rPr>
        <w:t xml:space="preserve"> Durante el corte por remoción de viruta se pierde material generando polvo, tiras de material y </w:t>
      </w:r>
      <w:r w:rsidR="00451DA4">
        <w:rPr>
          <w:rFonts w:ascii="Times New Roman" w:hAnsi="Times New Roman" w:cs="Times New Roman"/>
          <w:lang w:val="es-ES"/>
        </w:rPr>
        <w:t xml:space="preserve">vapores en el caso de corte por </w:t>
      </w:r>
      <w:r w:rsidR="00674542">
        <w:rPr>
          <w:rFonts w:ascii="Times New Roman" w:hAnsi="Times New Roman" w:cs="Times New Roman"/>
          <w:lang w:val="es-ES"/>
        </w:rPr>
        <w:t>láser</w:t>
      </w:r>
      <w:r w:rsidR="00451DA4">
        <w:rPr>
          <w:rFonts w:ascii="Times New Roman" w:hAnsi="Times New Roman" w:cs="Times New Roman"/>
          <w:lang w:val="es-ES"/>
        </w:rPr>
        <w:t>.</w:t>
      </w:r>
    </w:p>
    <w:p w14:paraId="4A73268E" w14:textId="77777777" w:rsidR="00AE0B91" w:rsidRPr="00FD2091" w:rsidRDefault="00AE0B91" w:rsidP="00AE0B91">
      <w:pPr>
        <w:spacing w:after="0" w:line="360" w:lineRule="auto"/>
        <w:ind w:left="360"/>
        <w:jc w:val="both"/>
        <w:rPr>
          <w:rFonts w:ascii="Times New Roman" w:hAnsi="Times New Roman" w:cs="Times New Roman"/>
          <w:lang w:val="es-ES"/>
        </w:rPr>
      </w:pPr>
    </w:p>
    <w:p w14:paraId="22855F51" w14:textId="42F5F840" w:rsidR="003849A8" w:rsidRPr="00676E0E" w:rsidRDefault="000D55BB" w:rsidP="00B733C9">
      <w:pPr>
        <w:pStyle w:val="Ttulo3"/>
        <w:rPr>
          <w:lang w:val="es-ES"/>
        </w:rPr>
      </w:pPr>
      <w:bookmarkStart w:id="12" w:name="_Toc67398421"/>
      <w:r w:rsidRPr="00FD2091">
        <w:rPr>
          <w:lang w:val="es-ES"/>
        </w:rPr>
        <w:t>1.</w:t>
      </w:r>
      <w:r w:rsidR="004F0C58">
        <w:rPr>
          <w:lang w:val="es-ES"/>
        </w:rPr>
        <w:t>6</w:t>
      </w:r>
      <w:r w:rsidR="71DBA9E3" w:rsidRPr="1A0D6E72">
        <w:rPr>
          <w:lang w:val="es-ES"/>
        </w:rPr>
        <w:t>.</w:t>
      </w:r>
      <w:r w:rsidRPr="00FD2091">
        <w:rPr>
          <w:lang w:val="es-ES"/>
        </w:rPr>
        <w:t xml:space="preserve">3 </w:t>
      </w:r>
      <w:r w:rsidR="00B35C65" w:rsidRPr="00FD2091">
        <w:rPr>
          <w:lang w:val="es-ES"/>
        </w:rPr>
        <w:t xml:space="preserve">Sistemas de </w:t>
      </w:r>
      <w:r w:rsidR="003849A8" w:rsidRPr="00676E0E">
        <w:rPr>
          <w:bCs/>
          <w:lang w:val="es-ES"/>
        </w:rPr>
        <w:t>vacío</w:t>
      </w:r>
      <w:bookmarkEnd w:id="12"/>
    </w:p>
    <w:p w14:paraId="3F84322C" w14:textId="11D7CF5E" w:rsidR="003A1025" w:rsidRPr="00FD2091" w:rsidRDefault="002217D7" w:rsidP="00B83C9D">
      <w:pPr>
        <w:spacing w:line="360" w:lineRule="auto"/>
        <w:ind w:left="360"/>
        <w:jc w:val="both"/>
        <w:rPr>
          <w:rFonts w:ascii="Times New Roman" w:hAnsi="Times New Roman" w:cs="Times New Roman"/>
          <w:lang w:val="es-ES"/>
        </w:rPr>
      </w:pPr>
      <w:r w:rsidRPr="00FD2091">
        <w:rPr>
          <w:rFonts w:ascii="Times New Roman" w:hAnsi="Times New Roman" w:cs="Times New Roman"/>
          <w:lang w:val="es-ES"/>
        </w:rPr>
        <w:t>La termoformadora Formech 450 DT</w:t>
      </w:r>
      <w:r w:rsidR="0088395F" w:rsidRPr="00FD2091">
        <w:rPr>
          <w:rFonts w:ascii="Times New Roman" w:hAnsi="Times New Roman" w:cs="Times New Roman"/>
          <w:lang w:val="es-ES"/>
        </w:rPr>
        <w:t xml:space="preserve"> cuenta con un sistema de vacío</w:t>
      </w:r>
      <w:r w:rsidR="00154917" w:rsidRPr="00FD2091">
        <w:rPr>
          <w:rFonts w:ascii="Times New Roman" w:hAnsi="Times New Roman" w:cs="Times New Roman"/>
          <w:lang w:val="es-ES"/>
        </w:rPr>
        <w:t>,</w:t>
      </w:r>
      <w:r w:rsidR="0088395F" w:rsidRPr="00FD2091">
        <w:rPr>
          <w:rFonts w:ascii="Times New Roman" w:hAnsi="Times New Roman" w:cs="Times New Roman"/>
          <w:lang w:val="es-ES"/>
        </w:rPr>
        <w:t xml:space="preserve"> que</w:t>
      </w:r>
      <w:r w:rsidR="00154917" w:rsidRPr="00FD2091">
        <w:rPr>
          <w:rFonts w:ascii="Times New Roman" w:hAnsi="Times New Roman" w:cs="Times New Roman"/>
          <w:lang w:val="es-ES"/>
        </w:rPr>
        <w:t>,</w:t>
      </w:r>
      <w:r w:rsidR="0088395F" w:rsidRPr="00FD2091">
        <w:rPr>
          <w:rFonts w:ascii="Times New Roman" w:hAnsi="Times New Roman" w:cs="Times New Roman"/>
          <w:lang w:val="es-ES"/>
        </w:rPr>
        <w:t xml:space="preserve"> como se mencionó anteriormente, </w:t>
      </w:r>
      <w:r w:rsidR="0088395F" w:rsidRPr="00FD2091">
        <w:rPr>
          <w:rFonts w:ascii="Times New Roman" w:hAnsi="Times New Roman" w:cs="Times New Roman"/>
          <w:bCs/>
          <w:lang w:val="es-ES"/>
        </w:rPr>
        <w:t>utiliza una presión negativa para empujar una lámina precalentada contra la cavidad de un molde</w:t>
      </w:r>
      <w:r w:rsidR="0088395F" w:rsidRPr="00FD2091">
        <w:rPr>
          <w:rFonts w:ascii="Times New Roman" w:hAnsi="Times New Roman" w:cs="Times New Roman"/>
          <w:lang w:val="es-ES"/>
        </w:rPr>
        <w:t>.</w:t>
      </w:r>
      <w:r w:rsidR="00B314C6" w:rsidRPr="00FD2091">
        <w:rPr>
          <w:rFonts w:ascii="Times New Roman" w:hAnsi="Times New Roman" w:cs="Times New Roman"/>
          <w:lang w:val="es-ES"/>
        </w:rPr>
        <w:t xml:space="preserve"> Es decir, después de que el material ha sido calentado, se aplica un vac</w:t>
      </w:r>
      <w:r w:rsidR="00154917" w:rsidRPr="00FD2091">
        <w:rPr>
          <w:rFonts w:ascii="Times New Roman" w:hAnsi="Times New Roman" w:cs="Times New Roman"/>
          <w:lang w:val="es-ES"/>
        </w:rPr>
        <w:t>ío para ayudar a formar la hoja;</w:t>
      </w:r>
      <w:r w:rsidR="00B314C6" w:rsidRPr="00FD2091">
        <w:rPr>
          <w:rFonts w:ascii="Times New Roman" w:hAnsi="Times New Roman" w:cs="Times New Roman"/>
          <w:lang w:val="es-ES"/>
        </w:rPr>
        <w:t xml:space="preserve"> para ello se emplea una bomba de vació que se usa para extraer el aire presente entre la hoja y el molde.  Existen   varios tipos de bombas de vacío que van desde bombas de diafragma hasta bombas de paletas rotativas secas y llenas de aceite.  </w:t>
      </w:r>
      <w:r w:rsidR="00154917" w:rsidRPr="00FD2091">
        <w:rPr>
          <w:rFonts w:ascii="Times New Roman" w:hAnsi="Times New Roman" w:cs="Times New Roman"/>
          <w:lang w:val="es-ES"/>
        </w:rPr>
        <w:t>Para el caso de máquinas muy grandes, estas se equipan con un depósito de vacío y una bomba de vació de gran capacidad</w:t>
      </w:r>
      <w:r w:rsidR="00154917" w:rsidRPr="00FD2091">
        <w:rPr>
          <w:rFonts w:ascii="Times New Roman" w:hAnsi="Times New Roman" w:cs="Times New Roman"/>
          <w:lang w:val="es-ES"/>
        </w:rPr>
        <w:tab/>
        <w:t xml:space="preserve"> con el fin de aplicar un vacío instantáneo asegurando un moldeo rápido de la hoja.</w:t>
      </w:r>
      <w:r w:rsidR="00B314C6" w:rsidRPr="00FD2091">
        <w:rPr>
          <w:rFonts w:ascii="Times New Roman" w:hAnsi="Times New Roman" w:cs="Times New Roman"/>
          <w:lang w:val="es-ES"/>
        </w:rPr>
        <w:tab/>
      </w:r>
    </w:p>
    <w:p w14:paraId="5A0A18BE" w14:textId="3B8A6E4A" w:rsidR="00604C8B" w:rsidRPr="00FD2091" w:rsidRDefault="0088395F" w:rsidP="00B83C9D">
      <w:pPr>
        <w:spacing w:line="360" w:lineRule="auto"/>
        <w:ind w:left="360"/>
        <w:jc w:val="both"/>
        <w:rPr>
          <w:rFonts w:ascii="Times New Roman" w:hAnsi="Times New Roman" w:cs="Times New Roman"/>
          <w:lang w:val="es-ES"/>
        </w:rPr>
      </w:pPr>
      <w:r w:rsidRPr="00FD2091">
        <w:rPr>
          <w:rFonts w:ascii="Times New Roman" w:hAnsi="Times New Roman" w:cs="Times New Roman"/>
          <w:lang w:val="es-ES"/>
        </w:rPr>
        <w:lastRenderedPageBreak/>
        <w:t>Consultando el manual de instalación, manejo y reparaciones, la termoformadora está equipada con una bomba de vacío a diafragma</w:t>
      </w:r>
      <w:r w:rsidR="00791DC0" w:rsidRPr="00FD2091">
        <w:rPr>
          <w:rFonts w:ascii="Times New Roman" w:hAnsi="Times New Roman" w:cs="Times New Roman"/>
          <w:lang w:val="es-ES"/>
        </w:rPr>
        <w:t xml:space="preserve"> de doble cabezal</w:t>
      </w:r>
      <w:r w:rsidRPr="00FD2091">
        <w:rPr>
          <w:rFonts w:ascii="Times New Roman" w:hAnsi="Times New Roman" w:cs="Times New Roman"/>
          <w:lang w:val="es-ES"/>
        </w:rPr>
        <w:t xml:space="preserve"> con filtro que funciona en seco.</w:t>
      </w:r>
      <w:r w:rsidR="00604C8B" w:rsidRPr="00FD2091">
        <w:rPr>
          <w:rFonts w:ascii="Times New Roman" w:hAnsi="Times New Roman" w:cs="Times New Roman"/>
          <w:lang w:val="es-ES"/>
        </w:rPr>
        <w:t xml:space="preserve"> </w:t>
      </w:r>
      <w:r w:rsidR="00791DC0" w:rsidRPr="00FD2091">
        <w:rPr>
          <w:rFonts w:ascii="Times New Roman" w:hAnsi="Times New Roman" w:cs="Times New Roman"/>
          <w:lang w:val="es-ES"/>
        </w:rPr>
        <w:t xml:space="preserve">Cada cabezal </w:t>
      </w:r>
      <w:proofErr w:type="gramStart"/>
      <w:r w:rsidR="00791DC0" w:rsidRPr="00FD2091">
        <w:rPr>
          <w:rFonts w:ascii="Times New Roman" w:hAnsi="Times New Roman" w:cs="Times New Roman"/>
          <w:lang w:val="es-ES"/>
        </w:rPr>
        <w:t>consiste de</w:t>
      </w:r>
      <w:proofErr w:type="gramEnd"/>
      <w:r w:rsidR="00791DC0" w:rsidRPr="00FD2091">
        <w:rPr>
          <w:rFonts w:ascii="Times New Roman" w:hAnsi="Times New Roman" w:cs="Times New Roman"/>
          <w:lang w:val="es-ES"/>
        </w:rPr>
        <w:t xml:space="preserve"> una configuración de válvula de diafragma operadora por el motor.  </w:t>
      </w:r>
      <w:r w:rsidR="00604C8B" w:rsidRPr="00FD2091">
        <w:rPr>
          <w:rFonts w:ascii="Times New Roman" w:hAnsi="Times New Roman" w:cs="Times New Roman"/>
          <w:lang w:val="es-ES"/>
        </w:rPr>
        <w:t xml:space="preserve">Es normal que alcance 22´´Hg /-750 </w:t>
      </w:r>
      <w:proofErr w:type="spellStart"/>
      <w:r w:rsidR="00604C8B" w:rsidRPr="00FD2091">
        <w:rPr>
          <w:rFonts w:ascii="Times New Roman" w:hAnsi="Times New Roman" w:cs="Times New Roman"/>
          <w:lang w:val="es-ES"/>
        </w:rPr>
        <w:t>mbar</w:t>
      </w:r>
      <w:proofErr w:type="spellEnd"/>
      <w:r w:rsidR="00604C8B" w:rsidRPr="00FD2091">
        <w:rPr>
          <w:rFonts w:ascii="Times New Roman" w:hAnsi="Times New Roman" w:cs="Times New Roman"/>
          <w:lang w:val="es-ES"/>
        </w:rPr>
        <w:t xml:space="preserve"> (5.52 m</w:t>
      </w:r>
      <w:r w:rsidR="00604C8B">
        <w:rPr>
          <w:rFonts w:ascii="Times New Roman" w:hAnsi="Times New Roman" w:cs="Times New Roman"/>
          <w:vertAlign w:val="superscript"/>
          <w:lang w:val="es-ES"/>
        </w:rPr>
        <w:t>3</w:t>
      </w:r>
      <w:r w:rsidR="000559EE">
        <w:rPr>
          <w:rFonts w:ascii="Times New Roman" w:hAnsi="Times New Roman" w:cs="Times New Roman"/>
          <w:lang w:val="es-ES"/>
        </w:rPr>
        <w:t>/</w:t>
      </w:r>
      <w:proofErr w:type="spellStart"/>
      <w:r w:rsidR="00604C8B" w:rsidRPr="00FD2091">
        <w:rPr>
          <w:rFonts w:ascii="Times New Roman" w:hAnsi="Times New Roman" w:cs="Times New Roman"/>
          <w:lang w:val="es-ES"/>
        </w:rPr>
        <w:t>hr</w:t>
      </w:r>
      <w:proofErr w:type="spellEnd"/>
      <w:r w:rsidR="00604C8B" w:rsidRPr="00FD2091">
        <w:rPr>
          <w:rFonts w:ascii="Times New Roman" w:hAnsi="Times New Roman" w:cs="Times New Roman"/>
          <w:lang w:val="es-ES"/>
        </w:rPr>
        <w:t xml:space="preserve"> caudal).</w:t>
      </w:r>
    </w:p>
    <w:p w14:paraId="667150E4" w14:textId="1AEF18E4" w:rsidR="007B7016" w:rsidRDefault="007B7016" w:rsidP="00B83C9D">
      <w:pPr>
        <w:spacing w:line="360" w:lineRule="auto"/>
        <w:ind w:left="360"/>
        <w:jc w:val="both"/>
        <w:rPr>
          <w:rFonts w:ascii="Times New Roman" w:hAnsi="Times New Roman" w:cs="Times New Roman"/>
          <w:lang w:val="es-ES"/>
        </w:rPr>
      </w:pPr>
      <w:r>
        <w:rPr>
          <w:rFonts w:ascii="Times New Roman" w:hAnsi="Times New Roman" w:cs="Times New Roman"/>
          <w:lang w:val="es-ES"/>
        </w:rPr>
        <w:t>Existen tres tipos de bombas de vació:</w:t>
      </w:r>
    </w:p>
    <w:p w14:paraId="72A4EC81" w14:textId="3900E698" w:rsidR="007B7016" w:rsidRDefault="00B27436" w:rsidP="00F23873">
      <w:pPr>
        <w:pStyle w:val="Prrafodelista"/>
        <w:numPr>
          <w:ilvl w:val="1"/>
          <w:numId w:val="3"/>
        </w:numPr>
        <w:spacing w:line="360" w:lineRule="auto"/>
        <w:jc w:val="both"/>
        <w:rPr>
          <w:rFonts w:ascii="Times New Roman" w:hAnsi="Times New Roman" w:cs="Times New Roman"/>
          <w:lang w:val="es-ES"/>
        </w:rPr>
      </w:pPr>
      <w:r>
        <w:rPr>
          <w:rFonts w:ascii="Times New Roman" w:hAnsi="Times New Roman" w:cs="Times New Roman"/>
          <w:lang w:val="es-ES"/>
        </w:rPr>
        <w:t xml:space="preserve">Bombas de </w:t>
      </w:r>
      <w:r w:rsidR="001B6FD4">
        <w:rPr>
          <w:rFonts w:ascii="Times New Roman" w:hAnsi="Times New Roman" w:cs="Times New Roman"/>
          <w:lang w:val="es-ES"/>
        </w:rPr>
        <w:t>vació</w:t>
      </w:r>
      <w:r>
        <w:rPr>
          <w:rFonts w:ascii="Times New Roman" w:hAnsi="Times New Roman" w:cs="Times New Roman"/>
          <w:lang w:val="es-ES"/>
        </w:rPr>
        <w:t xml:space="preserve"> sin aceite</w:t>
      </w:r>
    </w:p>
    <w:p w14:paraId="136CE18F" w14:textId="3856AB3E" w:rsidR="001B6FD4" w:rsidRPr="005C2D1E" w:rsidRDefault="00611D4D" w:rsidP="001B6FD4">
      <w:pPr>
        <w:spacing w:line="360" w:lineRule="auto"/>
        <w:ind w:left="1080"/>
        <w:jc w:val="both"/>
        <w:rPr>
          <w:rFonts w:ascii="Times New Roman" w:hAnsi="Times New Roman" w:cs="Times New Roman"/>
          <w:lang w:val="es-ES"/>
        </w:rPr>
      </w:pPr>
      <w:r>
        <w:rPr>
          <w:rFonts w:ascii="Times New Roman" w:hAnsi="Times New Roman" w:cs="Times New Roman"/>
          <w:lang w:val="es-ES"/>
        </w:rPr>
        <w:t>Estas bombas hacen uso de</w:t>
      </w:r>
      <w:r w:rsidR="003A2954">
        <w:rPr>
          <w:rFonts w:ascii="Times New Roman" w:hAnsi="Times New Roman" w:cs="Times New Roman"/>
          <w:lang w:val="es-ES"/>
        </w:rPr>
        <w:t xml:space="preserve"> cámaras cuyo tamaño va cambiando a medida que se mueve</w:t>
      </w:r>
      <w:r w:rsidR="005D5789">
        <w:rPr>
          <w:rFonts w:ascii="Times New Roman" w:hAnsi="Times New Roman" w:cs="Times New Roman"/>
          <w:lang w:val="es-ES"/>
        </w:rPr>
        <w:t xml:space="preserve"> el rotor causando cambios de volumen que llevan a igualmente cambios de </w:t>
      </w:r>
      <w:r w:rsidR="00561051">
        <w:rPr>
          <w:rFonts w:ascii="Times New Roman" w:hAnsi="Times New Roman" w:cs="Times New Roman"/>
          <w:lang w:val="es-ES"/>
        </w:rPr>
        <w:t>presión</w:t>
      </w:r>
      <w:r w:rsidR="005D5789">
        <w:rPr>
          <w:rFonts w:ascii="Times New Roman" w:hAnsi="Times New Roman" w:cs="Times New Roman"/>
          <w:lang w:val="es-ES"/>
        </w:rPr>
        <w:t xml:space="preserve"> debido a la ley de</w:t>
      </w:r>
      <w:r w:rsidR="00561051">
        <w:rPr>
          <w:rFonts w:ascii="Times New Roman" w:hAnsi="Times New Roman" w:cs="Times New Roman"/>
          <w:lang w:val="es-ES"/>
        </w:rPr>
        <w:t xml:space="preserve">l gas ideal en un sistema cerrado donde P * V= </w:t>
      </w:r>
      <w:proofErr w:type="spellStart"/>
      <w:r w:rsidR="00561051">
        <w:rPr>
          <w:rFonts w:ascii="Times New Roman" w:hAnsi="Times New Roman" w:cs="Times New Roman"/>
          <w:lang w:val="es-ES"/>
        </w:rPr>
        <w:t>Cte</w:t>
      </w:r>
      <w:proofErr w:type="spellEnd"/>
      <w:r w:rsidR="00561051">
        <w:rPr>
          <w:rFonts w:ascii="Times New Roman" w:hAnsi="Times New Roman" w:cs="Times New Roman"/>
          <w:lang w:val="es-ES"/>
        </w:rPr>
        <w:t>, P siendo la presión y V el volumen.</w:t>
      </w:r>
      <w:r w:rsidR="00C222E1">
        <w:rPr>
          <w:rFonts w:ascii="Times New Roman" w:hAnsi="Times New Roman" w:cs="Times New Roman"/>
          <w:lang w:val="es-ES"/>
        </w:rPr>
        <w:t xml:space="preserve"> </w:t>
      </w:r>
      <w:r w:rsidR="00663118">
        <w:rPr>
          <w:rFonts w:ascii="Times New Roman" w:hAnsi="Times New Roman" w:cs="Times New Roman"/>
          <w:lang w:val="es-ES"/>
        </w:rPr>
        <w:t xml:space="preserve">Estas bombas consiguen niveles de </w:t>
      </w:r>
      <w:r w:rsidR="00303DFE">
        <w:rPr>
          <w:rFonts w:ascii="Times New Roman" w:hAnsi="Times New Roman" w:cs="Times New Roman"/>
          <w:lang w:val="es-ES"/>
        </w:rPr>
        <w:t>vació</w:t>
      </w:r>
      <w:r w:rsidR="00663118">
        <w:rPr>
          <w:rFonts w:ascii="Times New Roman" w:hAnsi="Times New Roman" w:cs="Times New Roman"/>
          <w:lang w:val="es-ES"/>
        </w:rPr>
        <w:t xml:space="preserve"> de hasta 100mbar </w:t>
      </w:r>
      <w:r w:rsidR="005C2D1E">
        <w:rPr>
          <w:rFonts w:ascii="Times New Roman" w:hAnsi="Times New Roman" w:cs="Times New Roman"/>
          <w:lang w:val="es-ES"/>
        </w:rPr>
        <w:t>y tienen caudales de 2 m</w:t>
      </w:r>
      <w:r w:rsidR="005C2D1E">
        <w:rPr>
          <w:rFonts w:ascii="Times New Roman" w:hAnsi="Times New Roman" w:cs="Times New Roman"/>
          <w:vertAlign w:val="superscript"/>
          <w:lang w:val="es-ES"/>
        </w:rPr>
        <w:t>3</w:t>
      </w:r>
      <w:r w:rsidR="005C2D1E">
        <w:rPr>
          <w:rFonts w:ascii="Times New Roman" w:hAnsi="Times New Roman" w:cs="Times New Roman"/>
          <w:lang w:val="es-ES"/>
        </w:rPr>
        <w:t>/h hasta 500 m</w:t>
      </w:r>
      <w:r w:rsidR="005C2D1E">
        <w:rPr>
          <w:rFonts w:ascii="Times New Roman" w:hAnsi="Times New Roman" w:cs="Times New Roman"/>
          <w:vertAlign w:val="superscript"/>
          <w:lang w:val="es-ES"/>
        </w:rPr>
        <w:t>3</w:t>
      </w:r>
      <w:r w:rsidR="005C2D1E">
        <w:rPr>
          <w:rFonts w:ascii="Times New Roman" w:hAnsi="Times New Roman" w:cs="Times New Roman"/>
          <w:lang w:val="es-ES"/>
        </w:rPr>
        <w:t>/h.</w:t>
      </w:r>
    </w:p>
    <w:p w14:paraId="30AE2751" w14:textId="3900E698" w:rsidR="001B6FD4" w:rsidRPr="001B6FD4" w:rsidRDefault="00B27436" w:rsidP="00F23873">
      <w:pPr>
        <w:pStyle w:val="Prrafodelista"/>
        <w:numPr>
          <w:ilvl w:val="1"/>
          <w:numId w:val="3"/>
        </w:numPr>
        <w:spacing w:line="360" w:lineRule="auto"/>
        <w:jc w:val="both"/>
        <w:rPr>
          <w:rFonts w:ascii="Times New Roman" w:hAnsi="Times New Roman" w:cs="Times New Roman"/>
          <w:lang w:val="es-ES"/>
        </w:rPr>
      </w:pPr>
      <w:r>
        <w:rPr>
          <w:rFonts w:ascii="Times New Roman" w:hAnsi="Times New Roman" w:cs="Times New Roman"/>
          <w:lang w:val="es-ES"/>
        </w:rPr>
        <w:t xml:space="preserve">Bombas de </w:t>
      </w:r>
      <w:r w:rsidR="001B6FD4">
        <w:rPr>
          <w:rFonts w:ascii="Times New Roman" w:hAnsi="Times New Roman" w:cs="Times New Roman"/>
          <w:lang w:val="es-ES"/>
        </w:rPr>
        <w:t>vació</w:t>
      </w:r>
      <w:r>
        <w:rPr>
          <w:rFonts w:ascii="Times New Roman" w:hAnsi="Times New Roman" w:cs="Times New Roman"/>
          <w:lang w:val="es-ES"/>
        </w:rPr>
        <w:t xml:space="preserve"> con aceite</w:t>
      </w:r>
    </w:p>
    <w:p w14:paraId="4D75864D" w14:textId="5E1BD51A" w:rsidR="001B6FD4" w:rsidRPr="001B6FD4" w:rsidRDefault="002E3A77" w:rsidP="001B6FD4">
      <w:pPr>
        <w:spacing w:line="360" w:lineRule="auto"/>
        <w:ind w:left="1080"/>
        <w:jc w:val="both"/>
        <w:rPr>
          <w:rFonts w:ascii="Times New Roman" w:hAnsi="Times New Roman" w:cs="Times New Roman"/>
          <w:lang w:val="es-ES"/>
        </w:rPr>
      </w:pPr>
      <w:r>
        <w:rPr>
          <w:rFonts w:ascii="Times New Roman" w:hAnsi="Times New Roman" w:cs="Times New Roman"/>
          <w:lang w:val="es-ES"/>
        </w:rPr>
        <w:t xml:space="preserve">Funcionan igual que las bombas sin aceite, pero hace uso del aceite para obtener una mayor </w:t>
      </w:r>
      <w:r w:rsidR="00303DFE">
        <w:rPr>
          <w:rFonts w:ascii="Times New Roman" w:hAnsi="Times New Roman" w:cs="Times New Roman"/>
          <w:lang w:val="es-ES"/>
        </w:rPr>
        <w:t>estanqueidad</w:t>
      </w:r>
      <w:r>
        <w:rPr>
          <w:rFonts w:ascii="Times New Roman" w:hAnsi="Times New Roman" w:cs="Times New Roman"/>
          <w:lang w:val="es-ES"/>
        </w:rPr>
        <w:t xml:space="preserve"> en las </w:t>
      </w:r>
      <w:r w:rsidR="00A031CC">
        <w:rPr>
          <w:rFonts w:ascii="Times New Roman" w:hAnsi="Times New Roman" w:cs="Times New Roman"/>
          <w:lang w:val="es-ES"/>
        </w:rPr>
        <w:t>cámaras y con ello mayores</w:t>
      </w:r>
      <w:r w:rsidR="00303DFE">
        <w:rPr>
          <w:rFonts w:ascii="Times New Roman" w:hAnsi="Times New Roman" w:cs="Times New Roman"/>
          <w:lang w:val="es-ES"/>
        </w:rPr>
        <w:t xml:space="preserve"> diferencias de presión hasta 0.5 mbar.</w:t>
      </w:r>
    </w:p>
    <w:p w14:paraId="1BAC59ED" w14:textId="3900E698" w:rsidR="001B6FD4" w:rsidRPr="001B6FD4" w:rsidRDefault="0016059A" w:rsidP="00F23873">
      <w:pPr>
        <w:pStyle w:val="Prrafodelista"/>
        <w:numPr>
          <w:ilvl w:val="1"/>
          <w:numId w:val="3"/>
        </w:numPr>
        <w:spacing w:line="360" w:lineRule="auto"/>
        <w:jc w:val="both"/>
        <w:rPr>
          <w:rFonts w:ascii="Times New Roman" w:hAnsi="Times New Roman" w:cs="Times New Roman"/>
          <w:lang w:val="es-ES"/>
        </w:rPr>
      </w:pPr>
      <w:r>
        <w:rPr>
          <w:rFonts w:ascii="Times New Roman" w:hAnsi="Times New Roman" w:cs="Times New Roman"/>
          <w:lang w:val="es-ES"/>
        </w:rPr>
        <w:t>Bombas combinadas de canal lateral</w:t>
      </w:r>
    </w:p>
    <w:p w14:paraId="53231A2E" w14:textId="0E942DEF" w:rsidR="001B6FD4" w:rsidRPr="001B6FD4" w:rsidRDefault="00DD4F18" w:rsidP="001B6FD4">
      <w:pPr>
        <w:spacing w:line="360" w:lineRule="auto"/>
        <w:ind w:left="1080"/>
        <w:jc w:val="both"/>
        <w:rPr>
          <w:rFonts w:ascii="Times New Roman" w:hAnsi="Times New Roman" w:cs="Times New Roman"/>
          <w:lang w:val="es-ES"/>
        </w:rPr>
      </w:pPr>
      <w:r>
        <w:rPr>
          <w:rFonts w:ascii="Times New Roman" w:hAnsi="Times New Roman" w:cs="Times New Roman"/>
          <w:lang w:val="es-ES"/>
        </w:rPr>
        <w:t xml:space="preserve">Compuestas por una turbina con </w:t>
      </w:r>
      <w:r w:rsidR="00705997">
        <w:rPr>
          <w:rFonts w:ascii="Times New Roman" w:hAnsi="Times New Roman" w:cs="Times New Roman"/>
          <w:lang w:val="es-ES"/>
        </w:rPr>
        <w:t>aspas</w:t>
      </w:r>
      <w:r>
        <w:rPr>
          <w:rFonts w:ascii="Times New Roman" w:hAnsi="Times New Roman" w:cs="Times New Roman"/>
          <w:lang w:val="es-ES"/>
        </w:rPr>
        <w:t xml:space="preserve"> inclinadas que se encuentra dentro de </w:t>
      </w:r>
      <w:proofErr w:type="gramStart"/>
      <w:r>
        <w:rPr>
          <w:rFonts w:ascii="Times New Roman" w:hAnsi="Times New Roman" w:cs="Times New Roman"/>
          <w:lang w:val="es-ES"/>
        </w:rPr>
        <w:t>un</w:t>
      </w:r>
      <w:r w:rsidR="000B3E85">
        <w:rPr>
          <w:rFonts w:ascii="Times New Roman" w:hAnsi="Times New Roman" w:cs="Times New Roman"/>
          <w:lang w:val="es-ES"/>
        </w:rPr>
        <w:t xml:space="preserve"> </w:t>
      </w:r>
      <w:r>
        <w:rPr>
          <w:rFonts w:ascii="Times New Roman" w:hAnsi="Times New Roman" w:cs="Times New Roman"/>
          <w:lang w:val="es-ES"/>
        </w:rPr>
        <w:t>cala</w:t>
      </w:r>
      <w:proofErr w:type="gramEnd"/>
      <w:r>
        <w:rPr>
          <w:rFonts w:ascii="Times New Roman" w:hAnsi="Times New Roman" w:cs="Times New Roman"/>
          <w:lang w:val="es-ES"/>
        </w:rPr>
        <w:t xml:space="preserve"> por el cual fluirá el gas. La fuerza </w:t>
      </w:r>
      <w:r w:rsidR="007042D4">
        <w:rPr>
          <w:rFonts w:ascii="Times New Roman" w:hAnsi="Times New Roman" w:cs="Times New Roman"/>
          <w:lang w:val="es-ES"/>
        </w:rPr>
        <w:t>centrífuga</w:t>
      </w:r>
      <w:r>
        <w:rPr>
          <w:rFonts w:ascii="Times New Roman" w:hAnsi="Times New Roman" w:cs="Times New Roman"/>
          <w:lang w:val="es-ES"/>
        </w:rPr>
        <w:t xml:space="preserve"> generada en el giro provoca una diferencia de </w:t>
      </w:r>
      <w:r w:rsidR="00705997">
        <w:rPr>
          <w:rFonts w:ascii="Times New Roman" w:hAnsi="Times New Roman" w:cs="Times New Roman"/>
          <w:lang w:val="es-ES"/>
        </w:rPr>
        <w:t>presión</w:t>
      </w:r>
      <w:r w:rsidR="00456ECE">
        <w:rPr>
          <w:rFonts w:ascii="Times New Roman" w:hAnsi="Times New Roman" w:cs="Times New Roman"/>
          <w:lang w:val="es-ES"/>
        </w:rPr>
        <w:t xml:space="preserve"> entre la zona </w:t>
      </w:r>
      <w:r w:rsidR="007042D4">
        <w:rPr>
          <w:rFonts w:ascii="Times New Roman" w:hAnsi="Times New Roman" w:cs="Times New Roman"/>
          <w:lang w:val="es-ES"/>
        </w:rPr>
        <w:t>más</w:t>
      </w:r>
      <w:r w:rsidR="00456ECE">
        <w:rPr>
          <w:rFonts w:ascii="Times New Roman" w:hAnsi="Times New Roman" w:cs="Times New Roman"/>
          <w:lang w:val="es-ES"/>
        </w:rPr>
        <w:t xml:space="preserve"> externa y la </w:t>
      </w:r>
      <w:r w:rsidR="007042D4">
        <w:rPr>
          <w:rFonts w:ascii="Times New Roman" w:hAnsi="Times New Roman" w:cs="Times New Roman"/>
          <w:lang w:val="es-ES"/>
        </w:rPr>
        <w:t>más</w:t>
      </w:r>
      <w:r w:rsidR="00456ECE">
        <w:rPr>
          <w:rFonts w:ascii="Times New Roman" w:hAnsi="Times New Roman" w:cs="Times New Roman"/>
          <w:lang w:val="es-ES"/>
        </w:rPr>
        <w:t xml:space="preserve"> interna del canal</w:t>
      </w:r>
      <w:r w:rsidR="006F3E4F">
        <w:rPr>
          <w:rFonts w:ascii="Times New Roman" w:hAnsi="Times New Roman" w:cs="Times New Roman"/>
          <w:lang w:val="es-ES"/>
        </w:rPr>
        <w:t>. Este sistema permite mayores caudales</w:t>
      </w:r>
      <w:r w:rsidR="002D6A97">
        <w:rPr>
          <w:rFonts w:ascii="Times New Roman" w:hAnsi="Times New Roman" w:cs="Times New Roman"/>
          <w:lang w:val="es-ES"/>
        </w:rPr>
        <w:t xml:space="preserve"> hasta 1050 m</w:t>
      </w:r>
      <w:r w:rsidR="002D6A97">
        <w:rPr>
          <w:rFonts w:ascii="Times New Roman" w:hAnsi="Times New Roman" w:cs="Times New Roman"/>
          <w:vertAlign w:val="superscript"/>
          <w:lang w:val="es-ES"/>
        </w:rPr>
        <w:t>3</w:t>
      </w:r>
      <w:r w:rsidR="002D6A97">
        <w:rPr>
          <w:rFonts w:ascii="Times New Roman" w:hAnsi="Times New Roman" w:cs="Times New Roman"/>
          <w:lang w:val="es-ES"/>
        </w:rPr>
        <w:t xml:space="preserve">/h y </w:t>
      </w:r>
      <w:r w:rsidR="00705997">
        <w:rPr>
          <w:rFonts w:ascii="Times New Roman" w:hAnsi="Times New Roman" w:cs="Times New Roman"/>
          <w:lang w:val="es-ES"/>
        </w:rPr>
        <w:t>vació</w:t>
      </w:r>
      <w:r w:rsidR="002D6A97">
        <w:rPr>
          <w:rFonts w:ascii="Times New Roman" w:hAnsi="Times New Roman" w:cs="Times New Roman"/>
          <w:lang w:val="es-ES"/>
        </w:rPr>
        <w:t xml:space="preserve"> hasta -550 mbar.</w:t>
      </w:r>
    </w:p>
    <w:p w14:paraId="0263A408" w14:textId="111A9022" w:rsidR="0088395F" w:rsidRPr="00FD2091" w:rsidRDefault="003849A8" w:rsidP="00F23873">
      <w:pPr>
        <w:pStyle w:val="Prrafodelista"/>
        <w:numPr>
          <w:ilvl w:val="0"/>
          <w:numId w:val="3"/>
        </w:numPr>
        <w:spacing w:line="360" w:lineRule="auto"/>
        <w:rPr>
          <w:rFonts w:ascii="Times New Roman" w:hAnsi="Times New Roman" w:cs="Times New Roman"/>
          <w:lang w:val="es-ES"/>
        </w:rPr>
      </w:pPr>
      <w:r>
        <w:rPr>
          <w:rFonts w:ascii="Times New Roman" w:hAnsi="Times New Roman" w:cs="Times New Roman"/>
          <w:b/>
          <w:bCs/>
          <w:lang w:val="es-ES"/>
        </w:rPr>
        <w:t>Inyección de aire</w:t>
      </w:r>
    </w:p>
    <w:p w14:paraId="263B0CC5" w14:textId="338752EA" w:rsidR="003849A8" w:rsidRPr="003849A8" w:rsidRDefault="00AD1F1C" w:rsidP="003849A8">
      <w:pPr>
        <w:spacing w:line="360" w:lineRule="auto"/>
        <w:ind w:left="360"/>
        <w:rPr>
          <w:rFonts w:ascii="Times New Roman" w:hAnsi="Times New Roman" w:cs="Times New Roman"/>
          <w:lang w:val="es-ES"/>
        </w:rPr>
      </w:pPr>
      <w:r>
        <w:rPr>
          <w:rFonts w:ascii="Times New Roman" w:hAnsi="Times New Roman" w:cs="Times New Roman"/>
          <w:lang w:val="es-ES"/>
        </w:rPr>
        <w:t xml:space="preserve">Debido a que se hace uso de un vació para que la </w:t>
      </w:r>
      <w:r w:rsidR="00577D15">
        <w:rPr>
          <w:rFonts w:ascii="Times New Roman" w:hAnsi="Times New Roman" w:cs="Times New Roman"/>
          <w:lang w:val="es-ES"/>
        </w:rPr>
        <w:t>lámina</w:t>
      </w:r>
      <w:r>
        <w:rPr>
          <w:rFonts w:ascii="Times New Roman" w:hAnsi="Times New Roman" w:cs="Times New Roman"/>
          <w:lang w:val="es-ES"/>
        </w:rPr>
        <w:t xml:space="preserve"> tome la forma del molde se hace necesario incluir un sistema que aumenta la presión interna donde previamente había vacío, para así vencer la presión atmosférica y poder facilitar la remoción de la pieza formada que previamente se quedaría adherida al molde. Esto se logra por medio del bombeo de aire hacia el interior de la </w:t>
      </w:r>
      <w:r w:rsidR="009F200C">
        <w:rPr>
          <w:rFonts w:ascii="Times New Roman" w:hAnsi="Times New Roman" w:cs="Times New Roman"/>
          <w:lang w:val="es-ES"/>
        </w:rPr>
        <w:t>cámara</w:t>
      </w:r>
      <w:r w:rsidR="006476F8">
        <w:rPr>
          <w:rFonts w:ascii="Times New Roman" w:hAnsi="Times New Roman" w:cs="Times New Roman"/>
          <w:lang w:val="es-ES"/>
        </w:rPr>
        <w:t>, la propia bomba de vació puede suplir esta función con un cambio en las entradas y salidas de la bomba.</w:t>
      </w:r>
    </w:p>
    <w:p w14:paraId="45EE3A69" w14:textId="7C686FAD" w:rsidR="00E34706" w:rsidRPr="00FD2091" w:rsidRDefault="00E34706" w:rsidP="00CA4AA1">
      <w:pPr>
        <w:pStyle w:val="Ttulo3"/>
      </w:pPr>
      <w:bookmarkStart w:id="13" w:name="_Toc67398422"/>
      <w:r w:rsidRPr="00FD2091">
        <w:t>1.</w:t>
      </w:r>
      <w:r w:rsidR="004F0C58">
        <w:t>6</w:t>
      </w:r>
      <w:r w:rsidR="742A4734" w:rsidRPr="7951A959">
        <w:t>.</w:t>
      </w:r>
      <w:r w:rsidR="00E3696F">
        <w:t>4</w:t>
      </w:r>
      <w:r w:rsidRPr="00FD2091">
        <w:t xml:space="preserve"> </w:t>
      </w:r>
      <w:r w:rsidR="00B93103" w:rsidRPr="00FD2091">
        <w:t xml:space="preserve">Sistemas de </w:t>
      </w:r>
      <w:r w:rsidR="14837443" w:rsidRPr="196751CC">
        <w:t>Calentamiento</w:t>
      </w:r>
      <w:bookmarkEnd w:id="13"/>
    </w:p>
    <w:p w14:paraId="4FA83B14" w14:textId="0BADB7A1" w:rsidR="004868AD" w:rsidRDefault="00DC0A2D" w:rsidP="00FB0DA2">
      <w:pPr>
        <w:spacing w:line="360" w:lineRule="auto"/>
        <w:jc w:val="both"/>
        <w:rPr>
          <w:rFonts w:ascii="Times New Roman" w:hAnsi="Times New Roman" w:cs="Times New Roman"/>
          <w:lang w:val="es-ES"/>
        </w:rPr>
      </w:pPr>
      <w:r w:rsidRPr="004853C6">
        <w:rPr>
          <w:rFonts w:ascii="Times New Roman" w:hAnsi="Times New Roman" w:cs="Times New Roman"/>
          <w:lang w:val="es-ES"/>
        </w:rPr>
        <w:t xml:space="preserve">Previamente se </w:t>
      </w:r>
      <w:r w:rsidR="004853C6" w:rsidRPr="004853C6">
        <w:rPr>
          <w:rFonts w:ascii="Times New Roman" w:hAnsi="Times New Roman" w:cs="Times New Roman"/>
          <w:lang w:val="es-ES"/>
        </w:rPr>
        <w:t>mencionó los mecanismos de transferencia de calor que son utilizados para calentar y enfria</w:t>
      </w:r>
      <w:r w:rsidR="004853C6">
        <w:rPr>
          <w:rFonts w:ascii="Times New Roman" w:hAnsi="Times New Roman" w:cs="Times New Roman"/>
          <w:lang w:val="es-ES"/>
        </w:rPr>
        <w:t xml:space="preserve">r las </w:t>
      </w:r>
      <w:r w:rsidR="00640FBF">
        <w:rPr>
          <w:rFonts w:ascii="Times New Roman" w:hAnsi="Times New Roman" w:cs="Times New Roman"/>
          <w:lang w:val="es-ES"/>
        </w:rPr>
        <w:t>láminas</w:t>
      </w:r>
      <w:r w:rsidR="004853C6">
        <w:rPr>
          <w:rFonts w:ascii="Times New Roman" w:hAnsi="Times New Roman" w:cs="Times New Roman"/>
          <w:lang w:val="es-ES"/>
        </w:rPr>
        <w:t xml:space="preserve"> de </w:t>
      </w:r>
      <w:r w:rsidR="00640FBF">
        <w:rPr>
          <w:rFonts w:ascii="Times New Roman" w:hAnsi="Times New Roman" w:cs="Times New Roman"/>
          <w:lang w:val="es-ES"/>
        </w:rPr>
        <w:t>material</w:t>
      </w:r>
      <w:r w:rsidR="00065DB7">
        <w:rPr>
          <w:rFonts w:ascii="Times New Roman" w:hAnsi="Times New Roman" w:cs="Times New Roman"/>
          <w:lang w:val="es-ES"/>
        </w:rPr>
        <w:t xml:space="preserve">, ahora se </w:t>
      </w:r>
      <w:proofErr w:type="gramStart"/>
      <w:r w:rsidR="00065DB7">
        <w:rPr>
          <w:rFonts w:ascii="Times New Roman" w:hAnsi="Times New Roman" w:cs="Times New Roman"/>
          <w:lang w:val="es-ES"/>
        </w:rPr>
        <w:t>entrara</w:t>
      </w:r>
      <w:proofErr w:type="gramEnd"/>
      <w:r w:rsidR="00065DB7">
        <w:rPr>
          <w:rFonts w:ascii="Times New Roman" w:hAnsi="Times New Roman" w:cs="Times New Roman"/>
          <w:lang w:val="es-ES"/>
        </w:rPr>
        <w:t xml:space="preserve"> en mayor detalle.</w:t>
      </w:r>
    </w:p>
    <w:p w14:paraId="621F5A04" w14:textId="214B7C39" w:rsidR="00065DB7" w:rsidRDefault="00065DB7" w:rsidP="00F23873">
      <w:pPr>
        <w:pStyle w:val="Prrafodelista"/>
        <w:numPr>
          <w:ilvl w:val="0"/>
          <w:numId w:val="3"/>
        </w:numPr>
        <w:spacing w:line="360" w:lineRule="auto"/>
        <w:rPr>
          <w:rFonts w:ascii="Times New Roman" w:hAnsi="Times New Roman" w:cs="Times New Roman"/>
          <w:b/>
          <w:bCs/>
          <w:lang w:val="es-ES"/>
        </w:rPr>
      </w:pPr>
      <w:r w:rsidRPr="00065DB7">
        <w:rPr>
          <w:rFonts w:ascii="Times New Roman" w:hAnsi="Times New Roman" w:cs="Times New Roman"/>
          <w:b/>
          <w:bCs/>
          <w:lang w:val="es-ES"/>
        </w:rPr>
        <w:t>Conducción</w:t>
      </w:r>
      <w:r>
        <w:rPr>
          <w:rFonts w:ascii="Times New Roman" w:hAnsi="Times New Roman" w:cs="Times New Roman"/>
          <w:b/>
          <w:bCs/>
          <w:lang w:val="es-ES"/>
        </w:rPr>
        <w:t>:</w:t>
      </w:r>
    </w:p>
    <w:p w14:paraId="223AECE8" w14:textId="1814B957" w:rsidR="00065DB7" w:rsidRDefault="006A0135" w:rsidP="00FB0DA2">
      <w:pPr>
        <w:spacing w:line="360" w:lineRule="auto"/>
        <w:ind w:left="360"/>
        <w:jc w:val="both"/>
        <w:rPr>
          <w:rFonts w:ascii="Times New Roman" w:hAnsi="Times New Roman" w:cs="Times New Roman"/>
          <w:lang w:val="es-ES"/>
        </w:rPr>
      </w:pPr>
      <w:r>
        <w:rPr>
          <w:rFonts w:ascii="Times New Roman" w:hAnsi="Times New Roman" w:cs="Times New Roman"/>
          <w:lang w:val="es-ES"/>
        </w:rPr>
        <w:lastRenderedPageBreak/>
        <w:t xml:space="preserve">Este mecanismo de transferencia de calor </w:t>
      </w:r>
      <w:r w:rsidR="00A743DC">
        <w:rPr>
          <w:rFonts w:ascii="Times New Roman" w:hAnsi="Times New Roman" w:cs="Times New Roman"/>
          <w:lang w:val="es-ES"/>
        </w:rPr>
        <w:t xml:space="preserve">consta de la transferencia de energía entre las partículas </w:t>
      </w:r>
      <w:r w:rsidR="00B1599F">
        <w:rPr>
          <w:rFonts w:ascii="Times New Roman" w:hAnsi="Times New Roman" w:cs="Times New Roman"/>
          <w:lang w:val="es-ES"/>
        </w:rPr>
        <w:t xml:space="preserve">con mayor energía hacia las partículas adyacentes con menor </w:t>
      </w:r>
      <w:r w:rsidR="000C129F">
        <w:rPr>
          <w:rFonts w:ascii="Times New Roman" w:hAnsi="Times New Roman" w:cs="Times New Roman"/>
          <w:lang w:val="es-ES"/>
        </w:rPr>
        <w:t xml:space="preserve">energía </w:t>
      </w:r>
      <w:r w:rsidR="00F21021">
        <w:rPr>
          <w:rFonts w:ascii="Times New Roman" w:hAnsi="Times New Roman" w:cs="Times New Roman"/>
          <w:lang w:val="es-ES"/>
        </w:rPr>
        <w:t>por medio de interacciones entre estas.</w:t>
      </w:r>
      <w:r w:rsidR="00B60B1C">
        <w:rPr>
          <w:rFonts w:ascii="Times New Roman" w:hAnsi="Times New Roman" w:cs="Times New Roman"/>
          <w:lang w:val="es-ES"/>
        </w:rPr>
        <w:t xml:space="preserve"> En los fluidos estas interacciones son principalmente colisiones entre moléculas y la difusión de estas</w:t>
      </w:r>
      <w:r w:rsidR="00872670">
        <w:rPr>
          <w:rFonts w:ascii="Times New Roman" w:hAnsi="Times New Roman" w:cs="Times New Roman"/>
          <w:lang w:val="es-ES"/>
        </w:rPr>
        <w:t xml:space="preserve">. En los </w:t>
      </w:r>
      <w:r w:rsidR="000B3E85">
        <w:rPr>
          <w:rFonts w:ascii="Times New Roman" w:hAnsi="Times New Roman" w:cs="Times New Roman"/>
          <w:lang w:val="es-ES"/>
        </w:rPr>
        <w:t>sólidos</w:t>
      </w:r>
      <w:r w:rsidR="00872670">
        <w:rPr>
          <w:rFonts w:ascii="Times New Roman" w:hAnsi="Times New Roman" w:cs="Times New Roman"/>
          <w:lang w:val="es-ES"/>
        </w:rPr>
        <w:t xml:space="preserve"> esto se debe a las vibraciones de las moléculas y </w:t>
      </w:r>
      <w:r w:rsidR="008B2625">
        <w:rPr>
          <w:rFonts w:ascii="Times New Roman" w:hAnsi="Times New Roman" w:cs="Times New Roman"/>
          <w:lang w:val="es-ES"/>
        </w:rPr>
        <w:t>el transporte de energía por electrones libres.</w:t>
      </w:r>
    </w:p>
    <w:p w14:paraId="74F1558C" w14:textId="089638ED" w:rsidR="008069B9" w:rsidRDefault="005B689D" w:rsidP="00E3696F">
      <w:pPr>
        <w:spacing w:line="360" w:lineRule="auto"/>
        <w:ind w:left="360"/>
        <w:jc w:val="both"/>
        <w:rPr>
          <w:rFonts w:ascii="Times New Roman" w:hAnsi="Times New Roman" w:cs="Times New Roman"/>
          <w:lang w:val="es-ES"/>
        </w:rPr>
      </w:pPr>
      <w:r>
        <w:rPr>
          <w:rFonts w:ascii="Times New Roman" w:hAnsi="Times New Roman" w:cs="Times New Roman"/>
          <w:lang w:val="es-ES"/>
        </w:rPr>
        <w:t xml:space="preserve">El caso </w:t>
      </w:r>
      <w:r w:rsidR="00E95F47">
        <w:rPr>
          <w:rFonts w:ascii="Times New Roman" w:hAnsi="Times New Roman" w:cs="Times New Roman"/>
          <w:lang w:val="es-ES"/>
        </w:rPr>
        <w:t>típico de la conducción se realiza para una pared de un material</w:t>
      </w:r>
      <w:r w:rsidR="008572F3">
        <w:rPr>
          <w:rFonts w:ascii="Times New Roman" w:hAnsi="Times New Roman" w:cs="Times New Roman"/>
          <w:lang w:val="es-ES"/>
        </w:rPr>
        <w:t xml:space="preserve"> solido</w:t>
      </w:r>
      <w:r w:rsidR="00E95F47">
        <w:rPr>
          <w:rFonts w:ascii="Times New Roman" w:hAnsi="Times New Roman" w:cs="Times New Roman"/>
          <w:lang w:val="es-ES"/>
        </w:rPr>
        <w:t xml:space="preserve"> </w:t>
      </w:r>
      <w:r w:rsidR="00776359">
        <w:rPr>
          <w:rFonts w:ascii="Times New Roman" w:hAnsi="Times New Roman" w:cs="Times New Roman"/>
          <w:lang w:val="es-ES"/>
        </w:rPr>
        <w:t xml:space="preserve">basado en su área transversal, su espesor, </w:t>
      </w:r>
      <w:r w:rsidR="004E2BA7">
        <w:rPr>
          <w:rFonts w:ascii="Times New Roman" w:hAnsi="Times New Roman" w:cs="Times New Roman"/>
          <w:lang w:val="es-ES"/>
        </w:rPr>
        <w:t>y la diferencia de temperatura</w:t>
      </w:r>
      <w:r w:rsidR="004E3238">
        <w:rPr>
          <w:rFonts w:ascii="Times New Roman" w:hAnsi="Times New Roman" w:cs="Times New Roman"/>
          <w:lang w:val="es-ES"/>
        </w:rPr>
        <w:t xml:space="preserve"> para así obtener el</w:t>
      </w:r>
      <w:r w:rsidR="00AE4232">
        <w:rPr>
          <w:rFonts w:ascii="Times New Roman" w:hAnsi="Times New Roman" w:cs="Times New Roman"/>
          <w:lang w:val="es-ES"/>
        </w:rPr>
        <w:t xml:space="preserve"> flujo de</w:t>
      </w:r>
      <w:r w:rsidR="004E3238">
        <w:rPr>
          <w:rFonts w:ascii="Times New Roman" w:hAnsi="Times New Roman" w:cs="Times New Roman"/>
          <w:lang w:val="es-ES"/>
        </w:rPr>
        <w:t xml:space="preserve"> calor.</w:t>
      </w:r>
    </w:p>
    <w:p w14:paraId="187F1CEE" w14:textId="7BAB0188" w:rsidR="00BC6046" w:rsidRPr="0053015D" w:rsidRDefault="000036B3" w:rsidP="00E3696F">
      <w:pPr>
        <w:spacing w:line="360" w:lineRule="auto"/>
        <w:ind w:left="360"/>
        <w:jc w:val="both"/>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cond</m:t>
              </m:r>
            </m:sub>
          </m:sSub>
          <m:r>
            <w:rPr>
              <w:rFonts w:ascii="Cambria Math" w:hAnsi="Cambria Math" w:cs="Times New Roman"/>
              <w:lang w:val="es-ES"/>
            </w:rPr>
            <m:t xml:space="preserve">= -k A </m:t>
          </m:r>
          <m:f>
            <m:fPr>
              <m:ctrlPr>
                <w:rPr>
                  <w:rFonts w:ascii="Cambria Math" w:hAnsi="Cambria Math" w:cs="Times New Roman"/>
                  <w:i/>
                  <w:lang w:val="es-ES"/>
                </w:rPr>
              </m:ctrlPr>
            </m:fPr>
            <m:num>
              <m:r>
                <w:rPr>
                  <w:rFonts w:ascii="Cambria Math" w:hAnsi="Cambria Math" w:cs="Times New Roman"/>
                  <w:lang w:val="es-ES"/>
                </w:rPr>
                <m:t>ΔT</m:t>
              </m:r>
            </m:num>
            <m:den>
              <m:r>
                <w:rPr>
                  <w:rFonts w:ascii="Cambria Math" w:hAnsi="Cambria Math" w:cs="Times New Roman"/>
                  <w:lang w:val="es-ES"/>
                </w:rPr>
                <m:t>Δx</m:t>
              </m:r>
            </m:den>
          </m:f>
          <m:r>
            <w:rPr>
              <w:rFonts w:ascii="Cambria Math" w:eastAsiaTheme="minorEastAsia" w:hAnsi="Cambria Math" w:cs="Times New Roman"/>
              <w:lang w:val="es-ES"/>
            </w:rPr>
            <m:t xml:space="preserve">        (W)</m:t>
          </m:r>
        </m:oMath>
      </m:oMathPara>
    </w:p>
    <w:p w14:paraId="290DBB03" w14:textId="4096D490" w:rsidR="00BC6046" w:rsidRDefault="0053015D" w:rsidP="00E3696F">
      <w:pPr>
        <w:spacing w:line="360" w:lineRule="auto"/>
        <w:ind w:left="360"/>
        <w:jc w:val="both"/>
        <w:rPr>
          <w:rFonts w:ascii="Times New Roman" w:eastAsiaTheme="minorEastAsia" w:hAnsi="Times New Roman" w:cs="Times New Roman"/>
          <w:lang w:val="es-ES"/>
        </w:rPr>
      </w:pPr>
      <w:r>
        <w:rPr>
          <w:rFonts w:ascii="Times New Roman" w:eastAsiaTheme="minorEastAsia" w:hAnsi="Times New Roman" w:cs="Times New Roman"/>
          <w:lang w:val="es-ES"/>
        </w:rPr>
        <w:t xml:space="preserve">Donde </w:t>
      </w:r>
      <w:proofErr w:type="spellStart"/>
      <w:r>
        <w:rPr>
          <w:rFonts w:ascii="Times New Roman" w:eastAsiaTheme="minorEastAsia" w:hAnsi="Times New Roman" w:cs="Times New Roman"/>
          <w:lang w:val="es-ES"/>
        </w:rPr>
        <w:t>Q</w:t>
      </w:r>
      <w:r>
        <w:rPr>
          <w:rFonts w:ascii="Times New Roman" w:eastAsiaTheme="minorEastAsia" w:hAnsi="Times New Roman" w:cs="Times New Roman"/>
          <w:vertAlign w:val="subscript"/>
          <w:lang w:val="es-ES"/>
        </w:rPr>
        <w:t>cond</w:t>
      </w:r>
      <w:proofErr w:type="spellEnd"/>
      <w:r>
        <w:rPr>
          <w:rFonts w:ascii="Times New Roman" w:eastAsiaTheme="minorEastAsia" w:hAnsi="Times New Roman" w:cs="Times New Roman"/>
          <w:lang w:val="es-ES"/>
        </w:rPr>
        <w:t xml:space="preserve"> es el calor por </w:t>
      </w:r>
      <w:r w:rsidR="00457D0F">
        <w:rPr>
          <w:rFonts w:ascii="Times New Roman" w:eastAsiaTheme="minorEastAsia" w:hAnsi="Times New Roman" w:cs="Times New Roman"/>
          <w:lang w:val="es-ES"/>
        </w:rPr>
        <w:t xml:space="preserve">conducción, k es una constante de proporcionalidad denominada </w:t>
      </w:r>
      <w:r w:rsidR="00457D0F">
        <w:rPr>
          <w:rFonts w:ascii="Times New Roman" w:eastAsiaTheme="minorEastAsia" w:hAnsi="Times New Roman" w:cs="Times New Roman"/>
          <w:b/>
          <w:bCs/>
          <w:lang w:val="es-ES"/>
        </w:rPr>
        <w:t>conductividad térmica</w:t>
      </w:r>
      <w:r w:rsidR="00457D0F">
        <w:rPr>
          <w:rFonts w:ascii="Times New Roman" w:eastAsiaTheme="minorEastAsia" w:hAnsi="Times New Roman" w:cs="Times New Roman"/>
          <w:lang w:val="es-ES"/>
        </w:rPr>
        <w:t xml:space="preserve"> del material</w:t>
      </w:r>
      <w:r w:rsidR="0006126D">
        <w:rPr>
          <w:rFonts w:ascii="Times New Roman" w:eastAsiaTheme="minorEastAsia" w:hAnsi="Times New Roman" w:cs="Times New Roman"/>
          <w:lang w:val="es-ES"/>
        </w:rPr>
        <w:t xml:space="preserve">, el cual es una medida de la capacidad del material de transmitir calor por conducción </w:t>
      </w:r>
      <w:r w:rsidR="00A1618E">
        <w:rPr>
          <w:rFonts w:ascii="Times New Roman" w:eastAsiaTheme="minorEastAsia" w:hAnsi="Times New Roman" w:cs="Times New Roman"/>
          <w:lang w:val="es-ES"/>
        </w:rPr>
        <w:t>(el cual para polímeros es bastante bajo</w:t>
      </w:r>
      <w:r w:rsidR="009C023F">
        <w:rPr>
          <w:rFonts w:ascii="Times New Roman" w:eastAsiaTheme="minorEastAsia" w:hAnsi="Times New Roman" w:cs="Times New Roman"/>
          <w:lang w:val="es-ES"/>
        </w:rPr>
        <w:t>), x</w:t>
      </w:r>
      <w:r w:rsidR="00C36FD8">
        <w:rPr>
          <w:rFonts w:ascii="Times New Roman" w:eastAsiaTheme="minorEastAsia" w:hAnsi="Times New Roman" w:cs="Times New Roman"/>
          <w:lang w:val="es-ES"/>
        </w:rPr>
        <w:t xml:space="preserve"> hace referencia a la</w:t>
      </w:r>
      <w:r w:rsidR="00F91EB5">
        <w:rPr>
          <w:rFonts w:ascii="Times New Roman" w:eastAsiaTheme="minorEastAsia" w:hAnsi="Times New Roman" w:cs="Times New Roman"/>
          <w:lang w:val="es-ES"/>
        </w:rPr>
        <w:t>s ubicaciones de dos puntos de interés en el material</w:t>
      </w:r>
      <w:r w:rsidR="00A268E9">
        <w:rPr>
          <w:rFonts w:ascii="Times New Roman" w:eastAsiaTheme="minorEastAsia" w:hAnsi="Times New Roman" w:cs="Times New Roman"/>
          <w:lang w:val="es-ES"/>
        </w:rPr>
        <w:t>, y T indica la temperatura en cada uno de estos puntos</w:t>
      </w:r>
      <w:r w:rsidR="00510EC3">
        <w:rPr>
          <w:rFonts w:ascii="Times New Roman" w:eastAsiaTheme="minorEastAsia" w:hAnsi="Times New Roman" w:cs="Times New Roman"/>
          <w:lang w:val="es-ES"/>
        </w:rPr>
        <w:t xml:space="preserve"> con Δ indicando que se trata de la diferencia entre estos.</w:t>
      </w:r>
      <w:r w:rsidR="002C316D">
        <w:rPr>
          <w:rFonts w:ascii="Times New Roman" w:eastAsiaTheme="minorEastAsia" w:hAnsi="Times New Roman" w:cs="Times New Roman"/>
          <w:lang w:val="es-ES"/>
        </w:rPr>
        <w:t xml:space="preserve"> La ecuación puede ser </w:t>
      </w:r>
      <w:r w:rsidR="009C023F">
        <w:rPr>
          <w:rFonts w:ascii="Times New Roman" w:eastAsiaTheme="minorEastAsia" w:hAnsi="Times New Roman" w:cs="Times New Roman"/>
          <w:lang w:val="es-ES"/>
        </w:rPr>
        <w:t>reescrita</w:t>
      </w:r>
      <w:r w:rsidR="002C316D">
        <w:rPr>
          <w:rFonts w:ascii="Times New Roman" w:eastAsiaTheme="minorEastAsia" w:hAnsi="Times New Roman" w:cs="Times New Roman"/>
          <w:lang w:val="es-ES"/>
        </w:rPr>
        <w:t xml:space="preserve"> en su forma diferencial como</w:t>
      </w:r>
      <w:r w:rsidR="009C023F">
        <w:rPr>
          <w:rFonts w:ascii="Times New Roman" w:eastAsiaTheme="minorEastAsia" w:hAnsi="Times New Roman" w:cs="Times New Roman"/>
          <w:lang w:val="es-ES"/>
        </w:rPr>
        <w:t>:</w:t>
      </w:r>
    </w:p>
    <w:p w14:paraId="4C746783" w14:textId="638A93D3" w:rsidR="00BC6046" w:rsidRPr="009C023F" w:rsidRDefault="000036B3" w:rsidP="00E3696F">
      <w:pPr>
        <w:spacing w:line="360" w:lineRule="auto"/>
        <w:ind w:left="360"/>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cond</m:t>
              </m:r>
            </m:sub>
          </m:sSub>
          <m:r>
            <w:rPr>
              <w:rFonts w:ascii="Cambria Math" w:hAnsi="Cambria Math" w:cs="Times New Roman"/>
              <w:lang w:val="es-ES"/>
            </w:rPr>
            <m:t xml:space="preserve">= -k A </m:t>
          </m:r>
          <m:f>
            <m:fPr>
              <m:ctrlPr>
                <w:rPr>
                  <w:rFonts w:ascii="Cambria Math" w:hAnsi="Cambria Math" w:cs="Times New Roman"/>
                  <w:i/>
                  <w:lang w:val="es-ES"/>
                </w:rPr>
              </m:ctrlPr>
            </m:fPr>
            <m:num>
              <m:r>
                <w:rPr>
                  <w:rFonts w:ascii="Cambria Math" w:hAnsi="Cambria Math" w:cs="Times New Roman"/>
                  <w:lang w:val="es-ES"/>
                </w:rPr>
                <m:t>dT</m:t>
              </m:r>
            </m:num>
            <m:den>
              <m:r>
                <w:rPr>
                  <w:rFonts w:ascii="Cambria Math" w:hAnsi="Cambria Math" w:cs="Times New Roman"/>
                  <w:lang w:val="es-ES"/>
                </w:rPr>
                <m:t>dx</m:t>
              </m:r>
            </m:den>
          </m:f>
          <m:r>
            <w:rPr>
              <w:rFonts w:ascii="Cambria Math" w:eastAsiaTheme="minorEastAsia" w:hAnsi="Cambria Math" w:cs="Times New Roman"/>
              <w:lang w:val="es-ES"/>
            </w:rPr>
            <m:t xml:space="preserve">        (W)</m:t>
          </m:r>
        </m:oMath>
      </m:oMathPara>
    </w:p>
    <w:p w14:paraId="7789CD4B" w14:textId="3F1F1CB7" w:rsidR="009C023F" w:rsidRDefault="009C023F" w:rsidP="00FB0DA2">
      <w:pPr>
        <w:spacing w:line="360" w:lineRule="auto"/>
        <w:ind w:left="360"/>
        <w:jc w:val="both"/>
        <w:rPr>
          <w:rFonts w:ascii="Times New Roman" w:hAnsi="Times New Roman" w:cs="Times New Roman"/>
          <w:lang w:val="es-ES"/>
        </w:rPr>
      </w:pPr>
      <w:r>
        <w:rPr>
          <w:rFonts w:ascii="Times New Roman" w:hAnsi="Times New Roman" w:cs="Times New Roman"/>
          <w:lang w:val="es-ES"/>
        </w:rPr>
        <w:t xml:space="preserve">Esta forma toma el nombre de </w:t>
      </w:r>
      <w:r w:rsidR="004A42F6">
        <w:rPr>
          <w:rFonts w:ascii="Times New Roman" w:hAnsi="Times New Roman" w:cs="Times New Roman"/>
          <w:b/>
          <w:bCs/>
          <w:lang w:val="es-ES"/>
        </w:rPr>
        <w:t>ley de Fourier de la conducción de calor</w:t>
      </w:r>
      <w:r w:rsidR="00BE3BFF">
        <w:rPr>
          <w:rFonts w:ascii="Times New Roman" w:hAnsi="Times New Roman" w:cs="Times New Roman"/>
          <w:lang w:val="es-ES"/>
        </w:rPr>
        <w:t xml:space="preserve"> y </w:t>
      </w:r>
      <w:proofErr w:type="spellStart"/>
      <w:r w:rsidR="00BE3BFF">
        <w:rPr>
          <w:rFonts w:ascii="Times New Roman" w:hAnsi="Times New Roman" w:cs="Times New Roman"/>
          <w:lang w:val="es-ES"/>
        </w:rPr>
        <w:t>dT</w:t>
      </w:r>
      <w:proofErr w:type="spellEnd"/>
      <w:r w:rsidR="00BE3BFF">
        <w:rPr>
          <w:rFonts w:ascii="Times New Roman" w:hAnsi="Times New Roman" w:cs="Times New Roman"/>
          <w:lang w:val="es-ES"/>
        </w:rPr>
        <w:t>/</w:t>
      </w:r>
      <w:proofErr w:type="spellStart"/>
      <w:r w:rsidR="00BE3BFF">
        <w:rPr>
          <w:rFonts w:ascii="Times New Roman" w:hAnsi="Times New Roman" w:cs="Times New Roman"/>
          <w:lang w:val="es-ES"/>
        </w:rPr>
        <w:t>dx</w:t>
      </w:r>
      <w:proofErr w:type="spellEnd"/>
      <w:r w:rsidR="00BE3BFF">
        <w:rPr>
          <w:rFonts w:ascii="Times New Roman" w:hAnsi="Times New Roman" w:cs="Times New Roman"/>
          <w:lang w:val="es-ES"/>
        </w:rPr>
        <w:t xml:space="preserve"> es el gradiente de temperatura.</w:t>
      </w:r>
      <w:r w:rsidR="0073340E">
        <w:rPr>
          <w:rFonts w:ascii="Times New Roman" w:hAnsi="Times New Roman" w:cs="Times New Roman"/>
          <w:lang w:val="es-ES"/>
        </w:rPr>
        <w:t xml:space="preserve"> </w:t>
      </w:r>
    </w:p>
    <w:p w14:paraId="5FBB9400" w14:textId="353A1436" w:rsidR="0073340E" w:rsidRDefault="0073340E" w:rsidP="00FB0DA2">
      <w:pPr>
        <w:spacing w:line="360" w:lineRule="auto"/>
        <w:ind w:left="360"/>
        <w:jc w:val="both"/>
        <w:rPr>
          <w:rFonts w:ascii="Times New Roman" w:hAnsi="Times New Roman" w:cs="Times New Roman"/>
          <w:lang w:val="es-ES"/>
        </w:rPr>
      </w:pPr>
      <w:r>
        <w:rPr>
          <w:rFonts w:ascii="Times New Roman" w:hAnsi="Times New Roman" w:cs="Times New Roman"/>
          <w:lang w:val="es-ES"/>
        </w:rPr>
        <w:t xml:space="preserve">Como se </w:t>
      </w:r>
      <w:r w:rsidR="00B7385C">
        <w:rPr>
          <w:rFonts w:ascii="Times New Roman" w:hAnsi="Times New Roman" w:cs="Times New Roman"/>
          <w:lang w:val="es-ES"/>
        </w:rPr>
        <w:t>mencionó</w:t>
      </w:r>
      <w:r>
        <w:rPr>
          <w:rFonts w:ascii="Times New Roman" w:hAnsi="Times New Roman" w:cs="Times New Roman"/>
          <w:lang w:val="es-ES"/>
        </w:rPr>
        <w:t xml:space="preserve"> previamente en la sección de formado, est</w:t>
      </w:r>
      <w:r w:rsidR="00FE0D15">
        <w:rPr>
          <w:rFonts w:ascii="Times New Roman" w:hAnsi="Times New Roman" w:cs="Times New Roman"/>
          <w:lang w:val="es-ES"/>
        </w:rPr>
        <w:t>e mecanismo de transferencia de calor</w:t>
      </w:r>
      <w:r w:rsidR="00312F06">
        <w:rPr>
          <w:rFonts w:ascii="Times New Roman" w:hAnsi="Times New Roman" w:cs="Times New Roman"/>
          <w:lang w:val="es-ES"/>
        </w:rPr>
        <w:t xml:space="preserve"> y la ley de Fourier son de particular interés puesto es uno de los mecanismos principales para calentar la </w:t>
      </w:r>
      <w:r w:rsidR="00AB48B7">
        <w:rPr>
          <w:rFonts w:ascii="Times New Roman" w:hAnsi="Times New Roman" w:cs="Times New Roman"/>
          <w:lang w:val="es-ES"/>
        </w:rPr>
        <w:t>lámina</w:t>
      </w:r>
      <w:r w:rsidR="00F3450D">
        <w:rPr>
          <w:rFonts w:ascii="Times New Roman" w:hAnsi="Times New Roman" w:cs="Times New Roman"/>
          <w:lang w:val="es-ES"/>
        </w:rPr>
        <w:t xml:space="preserve"> en especial para calibres gruesos</w:t>
      </w:r>
      <w:r w:rsidR="00ED596F">
        <w:rPr>
          <w:rFonts w:ascii="Times New Roman" w:hAnsi="Times New Roman" w:cs="Times New Roman"/>
          <w:lang w:val="es-ES"/>
        </w:rPr>
        <w:t>.</w:t>
      </w:r>
    </w:p>
    <w:p w14:paraId="1E0C46F5" w14:textId="347649A4" w:rsidR="004F0A92" w:rsidRDefault="004F0A92" w:rsidP="00F77F80">
      <w:pPr>
        <w:spacing w:line="360" w:lineRule="auto"/>
        <w:ind w:left="360"/>
        <w:jc w:val="center"/>
        <w:rPr>
          <w:rFonts w:ascii="Times New Roman" w:hAnsi="Times New Roman" w:cs="Times New Roman"/>
          <w:lang w:val="es-ES"/>
        </w:rPr>
      </w:pPr>
      <w:r>
        <w:rPr>
          <w:noProof/>
        </w:rPr>
        <w:drawing>
          <wp:inline distT="0" distB="0" distL="0" distR="0" wp14:anchorId="7D6F6F2F" wp14:editId="017EFC56">
            <wp:extent cx="1440180" cy="2207871"/>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440180" cy="2207871"/>
                    </a:xfrm>
                    <a:prstGeom prst="rect">
                      <a:avLst/>
                    </a:prstGeom>
                  </pic:spPr>
                </pic:pic>
              </a:graphicData>
            </a:graphic>
          </wp:inline>
        </w:drawing>
      </w:r>
    </w:p>
    <w:p w14:paraId="7D40F73C" w14:textId="0E59B41E" w:rsidR="004F0A92" w:rsidRPr="00327B88" w:rsidRDefault="004F0A92" w:rsidP="00F77F80">
      <w:pPr>
        <w:spacing w:line="360" w:lineRule="auto"/>
        <w:ind w:left="360"/>
        <w:jc w:val="center"/>
        <w:rPr>
          <w:rFonts w:ascii="Times New Roman" w:hAnsi="Times New Roman" w:cs="Times New Roman"/>
          <w:sz w:val="20"/>
          <w:szCs w:val="20"/>
          <w:lang w:val="es-ES"/>
        </w:rPr>
      </w:pPr>
      <w:r w:rsidRPr="00327B88">
        <w:rPr>
          <w:rFonts w:ascii="Times New Roman" w:hAnsi="Times New Roman" w:cs="Times New Roman"/>
          <w:sz w:val="20"/>
          <w:szCs w:val="20"/>
          <w:lang w:val="es-ES"/>
        </w:rPr>
        <w:t xml:space="preserve">Figura 17. Conducción de calor a través de una pared de espesor </w:t>
      </w:r>
      <w:proofErr w:type="spellStart"/>
      <w:r w:rsidRPr="00327B88">
        <w:rPr>
          <w:rFonts w:ascii="Times New Roman" w:hAnsi="Times New Roman" w:cs="Times New Roman"/>
          <w:sz w:val="20"/>
          <w:szCs w:val="20"/>
          <w:lang w:val="es-ES"/>
        </w:rPr>
        <w:t>Δx</w:t>
      </w:r>
      <w:proofErr w:type="spellEnd"/>
      <w:r w:rsidRPr="00327B88">
        <w:rPr>
          <w:rFonts w:ascii="Times New Roman" w:hAnsi="Times New Roman" w:cs="Times New Roman"/>
          <w:sz w:val="20"/>
          <w:szCs w:val="20"/>
          <w:lang w:val="es-ES"/>
        </w:rPr>
        <w:t xml:space="preserve"> y área transversal A</w:t>
      </w:r>
    </w:p>
    <w:p w14:paraId="7F8FD38C" w14:textId="25035AA8" w:rsidR="00065DB7" w:rsidRDefault="00065DB7" w:rsidP="00F23873">
      <w:pPr>
        <w:pStyle w:val="Prrafodelista"/>
        <w:numPr>
          <w:ilvl w:val="0"/>
          <w:numId w:val="3"/>
        </w:numPr>
        <w:spacing w:line="360" w:lineRule="auto"/>
        <w:rPr>
          <w:rFonts w:ascii="Times New Roman" w:hAnsi="Times New Roman" w:cs="Times New Roman"/>
          <w:b/>
          <w:bCs/>
          <w:lang w:val="es-ES"/>
        </w:rPr>
      </w:pPr>
      <w:r>
        <w:rPr>
          <w:rFonts w:ascii="Times New Roman" w:hAnsi="Times New Roman" w:cs="Times New Roman"/>
          <w:b/>
          <w:bCs/>
          <w:lang w:val="es-ES"/>
        </w:rPr>
        <w:t>Convección:</w:t>
      </w:r>
    </w:p>
    <w:p w14:paraId="0AA10B5C" w14:textId="2BE8A7A2" w:rsidR="00065DB7" w:rsidRDefault="00E8508A" w:rsidP="005226BC">
      <w:pPr>
        <w:spacing w:line="360" w:lineRule="auto"/>
        <w:ind w:left="360"/>
        <w:jc w:val="both"/>
        <w:rPr>
          <w:rFonts w:ascii="Times New Roman" w:hAnsi="Times New Roman" w:cs="Times New Roman"/>
          <w:lang w:val="es-ES"/>
        </w:rPr>
      </w:pPr>
      <w:r>
        <w:rPr>
          <w:rFonts w:ascii="Times New Roman" w:hAnsi="Times New Roman" w:cs="Times New Roman"/>
          <w:lang w:val="es-ES"/>
        </w:rPr>
        <w:lastRenderedPageBreak/>
        <w:t>Este</w:t>
      </w:r>
      <w:r w:rsidR="008B2735">
        <w:rPr>
          <w:rFonts w:ascii="Times New Roman" w:hAnsi="Times New Roman" w:cs="Times New Roman"/>
          <w:lang w:val="es-ES"/>
        </w:rPr>
        <w:t xml:space="preserve"> modo de transferencia de calor consta de la transferencia de energía entre una superficie </w:t>
      </w:r>
      <w:r w:rsidR="00B74E1D">
        <w:rPr>
          <w:rFonts w:ascii="Times New Roman" w:hAnsi="Times New Roman" w:cs="Times New Roman"/>
          <w:lang w:val="es-ES"/>
        </w:rPr>
        <w:t>sólida</w:t>
      </w:r>
      <w:r w:rsidR="008B2735">
        <w:rPr>
          <w:rFonts w:ascii="Times New Roman" w:hAnsi="Times New Roman" w:cs="Times New Roman"/>
          <w:lang w:val="es-ES"/>
        </w:rPr>
        <w:t xml:space="preserve"> y un </w:t>
      </w:r>
      <w:r w:rsidR="00B74E1D">
        <w:rPr>
          <w:rFonts w:ascii="Times New Roman" w:hAnsi="Times New Roman" w:cs="Times New Roman"/>
          <w:lang w:val="es-ES"/>
        </w:rPr>
        <w:t>líquido</w:t>
      </w:r>
      <w:r w:rsidR="008B2735">
        <w:rPr>
          <w:rFonts w:ascii="Times New Roman" w:hAnsi="Times New Roman" w:cs="Times New Roman"/>
          <w:lang w:val="es-ES"/>
        </w:rPr>
        <w:t xml:space="preserve"> o gas adya</w:t>
      </w:r>
      <w:r w:rsidR="00B74E1D">
        <w:rPr>
          <w:rFonts w:ascii="Times New Roman" w:hAnsi="Times New Roman" w:cs="Times New Roman"/>
          <w:lang w:val="es-ES"/>
        </w:rPr>
        <w:t>c</w:t>
      </w:r>
      <w:r w:rsidR="008B2735">
        <w:rPr>
          <w:rFonts w:ascii="Times New Roman" w:hAnsi="Times New Roman" w:cs="Times New Roman"/>
          <w:lang w:val="es-ES"/>
        </w:rPr>
        <w:t xml:space="preserve">ente que </w:t>
      </w:r>
      <w:r w:rsidR="00B74E1D">
        <w:rPr>
          <w:rFonts w:ascii="Times New Roman" w:hAnsi="Times New Roman" w:cs="Times New Roman"/>
          <w:lang w:val="es-ES"/>
        </w:rPr>
        <w:t>está</w:t>
      </w:r>
      <w:r w:rsidR="008B2735">
        <w:rPr>
          <w:rFonts w:ascii="Times New Roman" w:hAnsi="Times New Roman" w:cs="Times New Roman"/>
          <w:lang w:val="es-ES"/>
        </w:rPr>
        <w:t xml:space="preserve"> en movimiento y comprende</w:t>
      </w:r>
      <w:r w:rsidR="00F2795E">
        <w:rPr>
          <w:rFonts w:ascii="Times New Roman" w:hAnsi="Times New Roman" w:cs="Times New Roman"/>
          <w:lang w:val="es-ES"/>
        </w:rPr>
        <w:t xml:space="preserve"> los efectos combinados de la </w:t>
      </w:r>
      <w:r w:rsidR="00B74E1D">
        <w:rPr>
          <w:rFonts w:ascii="Times New Roman" w:hAnsi="Times New Roman" w:cs="Times New Roman"/>
          <w:lang w:val="es-ES"/>
        </w:rPr>
        <w:t>conducción y el movimiento de fluidos</w:t>
      </w:r>
      <w:r w:rsidR="009B6ABC">
        <w:rPr>
          <w:rFonts w:ascii="Times New Roman" w:hAnsi="Times New Roman" w:cs="Times New Roman"/>
          <w:lang w:val="es-ES"/>
        </w:rPr>
        <w:t>. Entre mayor sea la velocidad del flujo de</w:t>
      </w:r>
      <w:r w:rsidR="00103894">
        <w:rPr>
          <w:rFonts w:ascii="Times New Roman" w:hAnsi="Times New Roman" w:cs="Times New Roman"/>
          <w:lang w:val="es-ES"/>
        </w:rPr>
        <w:t xml:space="preserve">l fluido, mayor será la razón de transferencia de calor por </w:t>
      </w:r>
      <w:r w:rsidR="00FF0E67">
        <w:rPr>
          <w:rFonts w:ascii="Times New Roman" w:hAnsi="Times New Roman" w:cs="Times New Roman"/>
          <w:lang w:val="es-ES"/>
        </w:rPr>
        <w:t>convección</w:t>
      </w:r>
      <w:r w:rsidR="00103894">
        <w:rPr>
          <w:rFonts w:ascii="Times New Roman" w:hAnsi="Times New Roman" w:cs="Times New Roman"/>
          <w:lang w:val="es-ES"/>
        </w:rPr>
        <w:t>.</w:t>
      </w:r>
      <w:r w:rsidR="00FF0E67">
        <w:rPr>
          <w:rFonts w:ascii="Times New Roman" w:hAnsi="Times New Roman" w:cs="Times New Roman"/>
          <w:lang w:val="es-ES"/>
        </w:rPr>
        <w:t xml:space="preserve"> En ausencia de movimiento</w:t>
      </w:r>
      <w:r w:rsidR="00F97CAA">
        <w:rPr>
          <w:rFonts w:ascii="Times New Roman" w:hAnsi="Times New Roman" w:cs="Times New Roman"/>
          <w:lang w:val="es-ES"/>
        </w:rPr>
        <w:t xml:space="preserve"> masivo</w:t>
      </w:r>
      <w:r w:rsidR="00FF0E67">
        <w:rPr>
          <w:rFonts w:ascii="Times New Roman" w:hAnsi="Times New Roman" w:cs="Times New Roman"/>
          <w:lang w:val="es-ES"/>
        </w:rPr>
        <w:t xml:space="preserve"> relativo entre el fluido y la superficie se tendrá únicamente transferencia por conducción.</w:t>
      </w:r>
      <w:r w:rsidR="00810BE1">
        <w:rPr>
          <w:rFonts w:ascii="Times New Roman" w:hAnsi="Times New Roman" w:cs="Times New Roman"/>
          <w:lang w:val="es-ES"/>
        </w:rPr>
        <w:t xml:space="preserve"> A pesar de la complejidad de este fenómeno</w:t>
      </w:r>
      <w:r w:rsidR="008B0170">
        <w:rPr>
          <w:rFonts w:ascii="Times New Roman" w:hAnsi="Times New Roman" w:cs="Times New Roman"/>
          <w:lang w:val="es-ES"/>
        </w:rPr>
        <w:t xml:space="preserve">, se </w:t>
      </w:r>
      <w:r w:rsidR="00F77F80">
        <w:rPr>
          <w:rFonts w:ascii="Times New Roman" w:hAnsi="Times New Roman" w:cs="Times New Roman"/>
          <w:lang w:val="es-ES"/>
        </w:rPr>
        <w:t xml:space="preserve">tiene que la rapidez de la transferencia de calor por convección </w:t>
      </w:r>
      <w:r w:rsidR="00AC10DE">
        <w:rPr>
          <w:rFonts w:ascii="Times New Roman" w:hAnsi="Times New Roman" w:cs="Times New Roman"/>
          <w:lang w:val="es-ES"/>
        </w:rPr>
        <w:t xml:space="preserve">es proporcional a la diferencia de temperatura y se expresa por la </w:t>
      </w:r>
      <w:r w:rsidR="00AC10DE">
        <w:rPr>
          <w:rFonts w:ascii="Times New Roman" w:hAnsi="Times New Roman" w:cs="Times New Roman"/>
          <w:b/>
          <w:bCs/>
          <w:lang w:val="es-ES"/>
        </w:rPr>
        <w:t>ley de Newton del enfriamiento</w:t>
      </w:r>
      <w:r w:rsidR="00131694">
        <w:rPr>
          <w:rFonts w:ascii="Times New Roman" w:hAnsi="Times New Roman" w:cs="Times New Roman"/>
          <w:b/>
          <w:bCs/>
          <w:lang w:val="es-ES"/>
        </w:rPr>
        <w:t xml:space="preserve"> </w:t>
      </w:r>
      <w:r w:rsidR="00131694">
        <w:rPr>
          <w:rFonts w:ascii="Times New Roman" w:hAnsi="Times New Roman" w:cs="Times New Roman"/>
          <w:lang w:val="es-ES"/>
        </w:rPr>
        <w:t>expresada por la siguiente ecuación:</w:t>
      </w:r>
    </w:p>
    <w:p w14:paraId="5EE4EB31" w14:textId="77777777" w:rsidR="00FC7D2E" w:rsidRDefault="00FC7D2E" w:rsidP="005226BC">
      <w:pPr>
        <w:spacing w:line="360" w:lineRule="auto"/>
        <w:ind w:left="360"/>
        <w:jc w:val="both"/>
        <w:rPr>
          <w:rFonts w:ascii="Times New Roman" w:hAnsi="Times New Roman" w:cs="Times New Roman"/>
          <w:lang w:val="es-ES"/>
        </w:rPr>
      </w:pPr>
    </w:p>
    <w:p w14:paraId="597A8699" w14:textId="49D4541E" w:rsidR="00131694" w:rsidRPr="00FC7D2E" w:rsidRDefault="000036B3" w:rsidP="005226BC">
      <w:pPr>
        <w:spacing w:line="360" w:lineRule="auto"/>
        <w:ind w:left="360"/>
        <w:jc w:val="center"/>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conv</m:t>
              </m:r>
            </m:sub>
          </m:sSub>
          <m:r>
            <w:rPr>
              <w:rFonts w:ascii="Cambria Math" w:hAnsi="Cambria Math" w:cs="Times New Roman"/>
              <w:lang w:val="es-ES"/>
            </w:rPr>
            <m:t xml:space="preserve">=h </m:t>
          </m:r>
          <m:sSub>
            <m:sSubPr>
              <m:ctrlPr>
                <w:rPr>
                  <w:rFonts w:ascii="Cambria Math" w:hAnsi="Cambria Math" w:cs="Times New Roman"/>
                  <w:i/>
                  <w:lang w:val="es-ES"/>
                </w:rPr>
              </m:ctrlPr>
            </m:sSubPr>
            <m:e>
              <m:r>
                <w:rPr>
                  <w:rFonts w:ascii="Cambria Math" w:hAnsi="Cambria Math" w:cs="Times New Roman"/>
                  <w:lang w:val="es-ES"/>
                </w:rPr>
                <m:t>A</m:t>
              </m:r>
            </m:e>
            <m:sub>
              <m:r>
                <w:rPr>
                  <w:rFonts w:ascii="Cambria Math" w:hAnsi="Cambria Math" w:cs="Times New Roman"/>
                  <w:lang w:val="es-ES"/>
                </w:rPr>
                <m:t>s</m:t>
              </m:r>
            </m:sub>
          </m:sSub>
          <m:r>
            <w:rPr>
              <w:rFonts w:ascii="Cambria Math" w:hAnsi="Cambria Math" w:cs="Times New Roman"/>
              <w:lang w:val="es-ES"/>
            </w:rPr>
            <m:t xml:space="preserve"> (</m:t>
          </m:r>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s</m:t>
              </m:r>
            </m:sub>
          </m:sSub>
          <m:r>
            <w:rPr>
              <w:rFonts w:ascii="Cambria Math" w:eastAsiaTheme="minorEastAsia"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m:t>
              </m:r>
            </m:sub>
          </m:sSub>
          <m:r>
            <w:rPr>
              <w:rFonts w:ascii="Cambria Math" w:eastAsiaTheme="minorEastAsia" w:hAnsi="Cambria Math" w:cs="Times New Roman"/>
              <w:lang w:val="es-ES"/>
            </w:rPr>
            <m:t>)        (W)</m:t>
          </m:r>
        </m:oMath>
      </m:oMathPara>
    </w:p>
    <w:p w14:paraId="4DDF1CFE" w14:textId="77777777" w:rsidR="00FC7D2E" w:rsidRPr="00131694" w:rsidRDefault="00FC7D2E" w:rsidP="005226BC">
      <w:pPr>
        <w:spacing w:line="360" w:lineRule="auto"/>
        <w:ind w:left="360"/>
        <w:jc w:val="center"/>
        <w:rPr>
          <w:rFonts w:ascii="Times New Roman" w:hAnsi="Times New Roman" w:cs="Times New Roman"/>
          <w:lang w:val="es-ES"/>
        </w:rPr>
      </w:pPr>
    </w:p>
    <w:p w14:paraId="38EBC3EE" w14:textId="48377C5E" w:rsidR="00333AFB" w:rsidRPr="00247013" w:rsidRDefault="00AC753B" w:rsidP="005226BC">
      <w:pPr>
        <w:spacing w:line="360" w:lineRule="auto"/>
        <w:ind w:left="360"/>
        <w:rPr>
          <w:rFonts w:ascii="Times New Roman" w:hAnsi="Times New Roman" w:cs="Times New Roman"/>
          <w:lang w:val="es-ES"/>
        </w:rPr>
      </w:pPr>
      <w:r>
        <w:rPr>
          <w:rFonts w:ascii="Times New Roman" w:hAnsi="Times New Roman" w:cs="Times New Roman"/>
          <w:lang w:val="es-ES"/>
        </w:rPr>
        <w:t>Donde A</w:t>
      </w:r>
      <w:r>
        <w:rPr>
          <w:rFonts w:ascii="Times New Roman" w:hAnsi="Times New Roman" w:cs="Times New Roman"/>
          <w:vertAlign w:val="subscript"/>
          <w:lang w:val="es-ES"/>
        </w:rPr>
        <w:t>s</w:t>
      </w:r>
      <w:r>
        <w:rPr>
          <w:rFonts w:ascii="Times New Roman" w:hAnsi="Times New Roman" w:cs="Times New Roman"/>
          <w:lang w:val="es-ES"/>
        </w:rPr>
        <w:t xml:space="preserve"> es el área superficial de contacto entre el </w:t>
      </w:r>
      <w:r w:rsidR="00E3696F">
        <w:rPr>
          <w:rFonts w:ascii="Times New Roman" w:hAnsi="Times New Roman" w:cs="Times New Roman"/>
          <w:lang w:val="es-ES"/>
        </w:rPr>
        <w:t>sólido</w:t>
      </w:r>
      <w:r>
        <w:rPr>
          <w:rFonts w:ascii="Times New Roman" w:hAnsi="Times New Roman" w:cs="Times New Roman"/>
          <w:lang w:val="es-ES"/>
        </w:rPr>
        <w:t xml:space="preserve"> y el fluido en movimiento </w:t>
      </w:r>
      <w:proofErr w:type="spellStart"/>
      <w:r w:rsidR="00F05751">
        <w:rPr>
          <w:rFonts w:ascii="Times New Roman" w:hAnsi="Times New Roman" w:cs="Times New Roman"/>
          <w:lang w:val="es-ES"/>
        </w:rPr>
        <w:t>T</w:t>
      </w:r>
      <w:r w:rsidR="00F05751">
        <w:rPr>
          <w:rFonts w:ascii="Times New Roman" w:hAnsi="Times New Roman" w:cs="Times New Roman"/>
          <w:vertAlign w:val="subscript"/>
          <w:lang w:val="es-ES"/>
        </w:rPr>
        <w:t>s</w:t>
      </w:r>
      <w:proofErr w:type="spellEnd"/>
      <w:r w:rsidR="00F05751">
        <w:rPr>
          <w:rFonts w:ascii="Times New Roman" w:hAnsi="Times New Roman" w:cs="Times New Roman"/>
          <w:lang w:val="es-ES"/>
        </w:rPr>
        <w:t xml:space="preserve"> es la temperatura de la superficie y T</w:t>
      </w:r>
      <w:r w:rsidR="00F05751">
        <w:rPr>
          <w:rFonts w:ascii="Times New Roman" w:hAnsi="Times New Roman" w:cs="Times New Roman"/>
          <w:vertAlign w:val="subscript"/>
          <w:lang w:val="es-ES"/>
        </w:rPr>
        <w:t xml:space="preserve">∞ </w:t>
      </w:r>
      <w:r w:rsidR="00247013">
        <w:rPr>
          <w:rFonts w:ascii="Times New Roman" w:hAnsi="Times New Roman" w:cs="Times New Roman"/>
          <w:lang w:val="es-ES"/>
        </w:rPr>
        <w:t>es la temperatura</w:t>
      </w:r>
      <w:r w:rsidR="001B0118">
        <w:rPr>
          <w:rFonts w:ascii="Times New Roman" w:hAnsi="Times New Roman" w:cs="Times New Roman"/>
          <w:lang w:val="es-ES"/>
        </w:rPr>
        <w:t xml:space="preserve"> del fluido lo suficientemente alejado de la superficie.</w:t>
      </w:r>
      <w:r w:rsidR="00A81F44">
        <w:rPr>
          <w:rFonts w:ascii="Times New Roman" w:hAnsi="Times New Roman" w:cs="Times New Roman"/>
          <w:lang w:val="es-ES"/>
        </w:rPr>
        <w:t xml:space="preserve"> El coeficiente de transferencia de calor por convección h toma una gran importancia puesto acá es donde se tiene en cuenta todas las variables que influyen sobre la </w:t>
      </w:r>
      <w:r w:rsidR="008A4F87">
        <w:rPr>
          <w:rFonts w:ascii="Times New Roman" w:hAnsi="Times New Roman" w:cs="Times New Roman"/>
          <w:lang w:val="es-ES"/>
        </w:rPr>
        <w:t>convección</w:t>
      </w:r>
      <w:r w:rsidR="00777047">
        <w:rPr>
          <w:rFonts w:ascii="Times New Roman" w:hAnsi="Times New Roman" w:cs="Times New Roman"/>
          <w:lang w:val="es-ES"/>
        </w:rPr>
        <w:t xml:space="preserve"> como la configuración geométrica de la </w:t>
      </w:r>
      <w:r w:rsidR="008A4F87">
        <w:rPr>
          <w:rFonts w:ascii="Times New Roman" w:hAnsi="Times New Roman" w:cs="Times New Roman"/>
          <w:lang w:val="es-ES"/>
        </w:rPr>
        <w:t>superficie</w:t>
      </w:r>
      <w:r w:rsidR="00777047">
        <w:rPr>
          <w:rFonts w:ascii="Times New Roman" w:hAnsi="Times New Roman" w:cs="Times New Roman"/>
          <w:lang w:val="es-ES"/>
        </w:rPr>
        <w:t>, la naturaleza del movimiento del fluido, las propiedades de este y la velocidad masiva del mismo.</w:t>
      </w:r>
    </w:p>
    <w:p w14:paraId="51207075" w14:textId="45299B94" w:rsidR="00065DB7" w:rsidRPr="00065DB7" w:rsidRDefault="00065DB7" w:rsidP="00F23873">
      <w:pPr>
        <w:pStyle w:val="Prrafodelista"/>
        <w:numPr>
          <w:ilvl w:val="0"/>
          <w:numId w:val="3"/>
        </w:numPr>
        <w:spacing w:line="360" w:lineRule="auto"/>
        <w:rPr>
          <w:rFonts w:ascii="Times New Roman" w:hAnsi="Times New Roman" w:cs="Times New Roman"/>
          <w:b/>
          <w:bCs/>
          <w:lang w:val="es-ES"/>
        </w:rPr>
      </w:pPr>
      <w:r>
        <w:rPr>
          <w:rFonts w:ascii="Times New Roman" w:hAnsi="Times New Roman" w:cs="Times New Roman"/>
          <w:b/>
          <w:bCs/>
          <w:lang w:val="es-ES"/>
        </w:rPr>
        <w:t>Radiación:</w:t>
      </w:r>
    </w:p>
    <w:p w14:paraId="6FEF79CC" w14:textId="37E235CE" w:rsidR="00065DB7" w:rsidRDefault="009C4820" w:rsidP="00775C31">
      <w:pPr>
        <w:spacing w:line="360" w:lineRule="auto"/>
        <w:ind w:left="360"/>
        <w:rPr>
          <w:rFonts w:ascii="Times New Roman" w:hAnsi="Times New Roman" w:cs="Times New Roman"/>
          <w:lang w:val="es-ES"/>
        </w:rPr>
      </w:pPr>
      <w:r>
        <w:rPr>
          <w:rFonts w:ascii="Times New Roman" w:hAnsi="Times New Roman" w:cs="Times New Roman"/>
          <w:lang w:val="es-ES"/>
        </w:rPr>
        <w:t xml:space="preserve">La </w:t>
      </w:r>
      <w:r w:rsidR="00091ECF">
        <w:rPr>
          <w:rFonts w:ascii="Times New Roman" w:hAnsi="Times New Roman" w:cs="Times New Roman"/>
          <w:lang w:val="es-ES"/>
        </w:rPr>
        <w:t>radiación</w:t>
      </w:r>
      <w:r>
        <w:rPr>
          <w:rFonts w:ascii="Times New Roman" w:hAnsi="Times New Roman" w:cs="Times New Roman"/>
          <w:lang w:val="es-ES"/>
        </w:rPr>
        <w:t xml:space="preserve"> es la energía emitida por la materia en forma de ondas electromagnéticas como </w:t>
      </w:r>
      <w:r w:rsidR="00C65468">
        <w:rPr>
          <w:rFonts w:ascii="Times New Roman" w:hAnsi="Times New Roman" w:cs="Times New Roman"/>
          <w:lang w:val="es-ES"/>
        </w:rPr>
        <w:t>resultado de cambios en la configuración electrónica de los átomos o moléculas. Este mecanismo de transferencia de calor es particular en el hecho de que no depende de un medio de transmisión</w:t>
      </w:r>
      <w:r w:rsidR="00F96557">
        <w:rPr>
          <w:rFonts w:ascii="Times New Roman" w:hAnsi="Times New Roman" w:cs="Times New Roman"/>
          <w:lang w:val="es-ES"/>
        </w:rPr>
        <w:t xml:space="preserve">. Este medio de transferencia es el </w:t>
      </w:r>
      <w:proofErr w:type="spellStart"/>
      <w:r w:rsidR="00F96557">
        <w:rPr>
          <w:rFonts w:ascii="Times New Roman" w:hAnsi="Times New Roman" w:cs="Times New Roman"/>
          <w:lang w:val="es-ES"/>
        </w:rPr>
        <w:t>mas</w:t>
      </w:r>
      <w:proofErr w:type="spellEnd"/>
      <w:r w:rsidR="00F96557">
        <w:rPr>
          <w:rFonts w:ascii="Times New Roman" w:hAnsi="Times New Roman" w:cs="Times New Roman"/>
          <w:lang w:val="es-ES"/>
        </w:rPr>
        <w:t xml:space="preserve"> veloz al ser el de la velocidad de la luz</w:t>
      </w:r>
      <w:r w:rsidR="00E53122">
        <w:rPr>
          <w:rFonts w:ascii="Times New Roman" w:hAnsi="Times New Roman" w:cs="Times New Roman"/>
          <w:lang w:val="es-ES"/>
        </w:rPr>
        <w:t>.</w:t>
      </w:r>
      <w:r w:rsidR="005B1D8B">
        <w:rPr>
          <w:rFonts w:ascii="Times New Roman" w:hAnsi="Times New Roman" w:cs="Times New Roman"/>
          <w:lang w:val="es-ES"/>
        </w:rPr>
        <w:t xml:space="preserve"> Todos los cuerpos con una temperatura mayor al 0 absoluto (0 </w:t>
      </w:r>
      <w:proofErr w:type="spellStart"/>
      <w:r w:rsidR="005B1D8B">
        <w:rPr>
          <w:rFonts w:ascii="Times New Roman" w:hAnsi="Times New Roman" w:cs="Times New Roman"/>
          <w:lang w:val="es-ES"/>
        </w:rPr>
        <w:t>°K</w:t>
      </w:r>
      <w:proofErr w:type="spellEnd"/>
      <w:r w:rsidR="005B1D8B">
        <w:rPr>
          <w:rFonts w:ascii="Times New Roman" w:hAnsi="Times New Roman" w:cs="Times New Roman"/>
          <w:lang w:val="es-ES"/>
        </w:rPr>
        <w:t xml:space="preserve">) emiten radiación. La radiación es un fenómeno </w:t>
      </w:r>
      <w:r w:rsidR="00D4750A">
        <w:rPr>
          <w:rFonts w:ascii="Times New Roman" w:hAnsi="Times New Roman" w:cs="Times New Roman"/>
          <w:lang w:val="es-ES"/>
        </w:rPr>
        <w:t>volumétrico</w:t>
      </w:r>
      <w:r w:rsidR="005B1D8B">
        <w:rPr>
          <w:rFonts w:ascii="Times New Roman" w:hAnsi="Times New Roman" w:cs="Times New Roman"/>
          <w:lang w:val="es-ES"/>
        </w:rPr>
        <w:t xml:space="preserve"> y todos los </w:t>
      </w:r>
      <w:r w:rsidR="00D4750A">
        <w:rPr>
          <w:rFonts w:ascii="Times New Roman" w:hAnsi="Times New Roman" w:cs="Times New Roman"/>
          <w:lang w:val="es-ES"/>
        </w:rPr>
        <w:t>sólidos</w:t>
      </w:r>
      <w:r w:rsidR="005B1D8B">
        <w:rPr>
          <w:rFonts w:ascii="Times New Roman" w:hAnsi="Times New Roman" w:cs="Times New Roman"/>
          <w:lang w:val="es-ES"/>
        </w:rPr>
        <w:t>, líquidos y gases emiten, absorben o transmiten radiación en diversos grados</w:t>
      </w:r>
      <w:r w:rsidR="00D4750A">
        <w:rPr>
          <w:rFonts w:ascii="Times New Roman" w:hAnsi="Times New Roman" w:cs="Times New Roman"/>
          <w:lang w:val="es-ES"/>
        </w:rPr>
        <w:t>. Sin embargo, la radiación se suele considerar como un fenómeno superficial</w:t>
      </w:r>
      <w:r w:rsidR="00B30146">
        <w:rPr>
          <w:rFonts w:ascii="Times New Roman" w:hAnsi="Times New Roman" w:cs="Times New Roman"/>
          <w:lang w:val="es-ES"/>
        </w:rPr>
        <w:t xml:space="preserve"> para solidos que son opacos a la radiación térmica,</w:t>
      </w:r>
      <w:r w:rsidR="00A224D1">
        <w:rPr>
          <w:rFonts w:ascii="Times New Roman" w:hAnsi="Times New Roman" w:cs="Times New Roman"/>
          <w:lang w:val="es-ES"/>
        </w:rPr>
        <w:t xml:space="preserve"> como los metales, madera y rocas ya que l</w:t>
      </w:r>
      <w:r w:rsidR="004B64C2">
        <w:rPr>
          <w:rFonts w:ascii="Times New Roman" w:hAnsi="Times New Roman" w:cs="Times New Roman"/>
          <w:lang w:val="es-ES"/>
        </w:rPr>
        <w:t>as partes internas de estos nunca pueden llegar a la superficie</w:t>
      </w:r>
      <w:r w:rsidR="00E515B8">
        <w:rPr>
          <w:rFonts w:ascii="Times New Roman" w:hAnsi="Times New Roman" w:cs="Times New Roman"/>
          <w:lang w:val="es-ES"/>
        </w:rPr>
        <w:t xml:space="preserve"> y la radiación se suele absorber a unas pocas micras de la superficie como se </w:t>
      </w:r>
      <w:proofErr w:type="spellStart"/>
      <w:r w:rsidR="00E515B8">
        <w:rPr>
          <w:rFonts w:ascii="Times New Roman" w:hAnsi="Times New Roman" w:cs="Times New Roman"/>
          <w:lang w:val="es-ES"/>
        </w:rPr>
        <w:t>menciono</w:t>
      </w:r>
      <w:proofErr w:type="spellEnd"/>
      <w:r w:rsidR="00E515B8">
        <w:rPr>
          <w:rFonts w:ascii="Times New Roman" w:hAnsi="Times New Roman" w:cs="Times New Roman"/>
          <w:lang w:val="es-ES"/>
        </w:rPr>
        <w:t xml:space="preserve"> previamente en </w:t>
      </w:r>
      <w:r w:rsidR="006856C3">
        <w:rPr>
          <w:rFonts w:ascii="Times New Roman" w:hAnsi="Times New Roman" w:cs="Times New Roman"/>
          <w:lang w:val="es-ES"/>
        </w:rPr>
        <w:t>la sección de calentamiento en el formado</w:t>
      </w:r>
      <w:r w:rsidR="006D0F41">
        <w:rPr>
          <w:rFonts w:ascii="Times New Roman" w:hAnsi="Times New Roman" w:cs="Times New Roman"/>
          <w:lang w:val="es-ES"/>
        </w:rPr>
        <w:t xml:space="preserve">. Para la transferencia por radiación se deben considerar dos </w:t>
      </w:r>
      <w:r w:rsidR="001E16D1">
        <w:rPr>
          <w:rFonts w:ascii="Times New Roman" w:hAnsi="Times New Roman" w:cs="Times New Roman"/>
          <w:lang w:val="es-ES"/>
        </w:rPr>
        <w:t xml:space="preserve">partes del proceso, la emisión de calor del objeto </w:t>
      </w:r>
      <w:proofErr w:type="spellStart"/>
      <w:r w:rsidR="001E16D1">
        <w:rPr>
          <w:rFonts w:ascii="Times New Roman" w:hAnsi="Times New Roman" w:cs="Times New Roman"/>
          <w:lang w:val="es-ES"/>
        </w:rPr>
        <w:t>mas</w:t>
      </w:r>
      <w:proofErr w:type="spellEnd"/>
      <w:r w:rsidR="001E16D1">
        <w:rPr>
          <w:rFonts w:ascii="Times New Roman" w:hAnsi="Times New Roman" w:cs="Times New Roman"/>
          <w:lang w:val="es-ES"/>
        </w:rPr>
        <w:t xml:space="preserve"> caliente y la </w:t>
      </w:r>
      <w:r w:rsidR="00421271">
        <w:rPr>
          <w:rFonts w:ascii="Times New Roman" w:hAnsi="Times New Roman" w:cs="Times New Roman"/>
          <w:lang w:val="es-ES"/>
        </w:rPr>
        <w:t>absorción</w:t>
      </w:r>
      <w:r w:rsidR="001E16D1">
        <w:rPr>
          <w:rFonts w:ascii="Times New Roman" w:hAnsi="Times New Roman" w:cs="Times New Roman"/>
          <w:lang w:val="es-ES"/>
        </w:rPr>
        <w:t xml:space="preserve"> por parte del objeto </w:t>
      </w:r>
      <w:r w:rsidR="005226BC">
        <w:rPr>
          <w:rFonts w:ascii="Times New Roman" w:hAnsi="Times New Roman" w:cs="Times New Roman"/>
          <w:lang w:val="es-ES"/>
        </w:rPr>
        <w:t>más</w:t>
      </w:r>
      <w:r w:rsidR="001E16D1">
        <w:rPr>
          <w:rFonts w:ascii="Times New Roman" w:hAnsi="Times New Roman" w:cs="Times New Roman"/>
          <w:lang w:val="es-ES"/>
        </w:rPr>
        <w:t xml:space="preserve"> frio.</w:t>
      </w:r>
    </w:p>
    <w:p w14:paraId="101E5217" w14:textId="3A642F77" w:rsidR="005226BC" w:rsidRPr="005226BC" w:rsidRDefault="00037A59" w:rsidP="00775C31">
      <w:pPr>
        <w:spacing w:line="360" w:lineRule="auto"/>
        <w:ind w:left="360"/>
        <w:rPr>
          <w:rFonts w:ascii="Times New Roman" w:hAnsi="Times New Roman" w:cs="Times New Roman"/>
          <w:lang w:val="es-ES"/>
        </w:rPr>
      </w:pPr>
      <w:r>
        <w:rPr>
          <w:rFonts w:ascii="Times New Roman" w:hAnsi="Times New Roman" w:cs="Times New Roman"/>
          <w:lang w:val="es-ES"/>
        </w:rPr>
        <w:t>Para la emisión de calor se hace uso de</w:t>
      </w:r>
      <w:r w:rsidR="005226BC">
        <w:rPr>
          <w:rFonts w:ascii="Times New Roman" w:hAnsi="Times New Roman" w:cs="Times New Roman"/>
          <w:lang w:val="es-ES"/>
        </w:rPr>
        <w:t xml:space="preserve"> la </w:t>
      </w:r>
      <w:r w:rsidR="005226BC">
        <w:rPr>
          <w:rFonts w:ascii="Times New Roman" w:hAnsi="Times New Roman" w:cs="Times New Roman"/>
          <w:b/>
          <w:bCs/>
          <w:lang w:val="es-ES"/>
        </w:rPr>
        <w:t>ley de Stefan-Boltzmann</w:t>
      </w:r>
      <w:r w:rsidR="005226BC">
        <w:rPr>
          <w:rFonts w:ascii="Times New Roman" w:hAnsi="Times New Roman" w:cs="Times New Roman"/>
          <w:lang w:val="es-ES"/>
        </w:rPr>
        <w:t xml:space="preserve"> expresada por la siguiente ecuación:</w:t>
      </w:r>
    </w:p>
    <w:p w14:paraId="78E6E3C2" w14:textId="3D0F8334" w:rsidR="007541E3" w:rsidRPr="00775C31" w:rsidRDefault="000036B3" w:rsidP="00775C31">
      <w:pPr>
        <w:spacing w:line="360" w:lineRule="auto"/>
        <w:ind w:left="708"/>
        <w:jc w:val="both"/>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emitido, max</m:t>
              </m:r>
            </m:sub>
          </m:sSub>
          <m:r>
            <w:rPr>
              <w:rFonts w:ascii="Cambria Math" w:hAnsi="Cambria Math" w:cs="Times New Roman"/>
              <w:lang w:val="es-ES"/>
            </w:rPr>
            <m:t>= σ</m:t>
          </m:r>
          <m:sSub>
            <m:sSubPr>
              <m:ctrlPr>
                <w:rPr>
                  <w:rFonts w:ascii="Cambria Math" w:hAnsi="Cambria Math" w:cs="Times New Roman"/>
                  <w:i/>
                  <w:lang w:val="es-ES"/>
                </w:rPr>
              </m:ctrlPr>
            </m:sSubPr>
            <m:e>
              <m:r>
                <w:rPr>
                  <w:rFonts w:ascii="Cambria Math" w:hAnsi="Cambria Math" w:cs="Times New Roman"/>
                  <w:lang w:val="es-ES"/>
                </w:rPr>
                <m:t>A</m:t>
              </m:r>
            </m:e>
            <m:sub>
              <m:r>
                <w:rPr>
                  <w:rFonts w:ascii="Cambria Math" w:hAnsi="Cambria Math" w:cs="Times New Roman"/>
                  <w:lang w:val="es-ES"/>
                </w:rPr>
                <m:t>s</m:t>
              </m:r>
            </m:sub>
          </m:sSub>
          <m:r>
            <w:rPr>
              <w:rFonts w:ascii="Cambria Math" w:hAnsi="Cambria Math" w:cs="Times New Roman"/>
              <w:lang w:val="es-ES"/>
            </w:rPr>
            <m:t xml:space="preserve"> </m:t>
          </m:r>
          <m:sSup>
            <m:sSupPr>
              <m:ctrlPr>
                <w:rPr>
                  <w:rFonts w:ascii="Cambria Math" w:hAnsi="Cambria Math" w:cs="Times New Roman"/>
                  <w:i/>
                  <w:lang w:val="es-ES"/>
                </w:rPr>
              </m:ctrlPr>
            </m:sSupPr>
            <m:e>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s</m:t>
                  </m:r>
                </m:sub>
              </m:sSub>
            </m:e>
            <m:sup>
              <m:r>
                <w:rPr>
                  <w:rFonts w:ascii="Cambria Math" w:hAnsi="Cambria Math" w:cs="Times New Roman"/>
                  <w:lang w:val="es-ES"/>
                </w:rPr>
                <m:t>4</m:t>
              </m:r>
            </m:sup>
          </m:sSup>
          <m:r>
            <w:rPr>
              <w:rFonts w:ascii="Cambria Math" w:eastAsiaTheme="minorEastAsia" w:hAnsi="Cambria Math" w:cs="Times New Roman"/>
              <w:lang w:val="es-ES"/>
            </w:rPr>
            <m:t xml:space="preserve">       (W)</m:t>
          </m:r>
        </m:oMath>
      </m:oMathPara>
    </w:p>
    <w:p w14:paraId="47CE9F13" w14:textId="6EF4E914" w:rsidR="00640FBF" w:rsidRDefault="007541E3" w:rsidP="00B24876">
      <w:pPr>
        <w:spacing w:line="360" w:lineRule="auto"/>
        <w:jc w:val="both"/>
        <w:rPr>
          <w:rFonts w:ascii="Times New Roman" w:hAnsi="Times New Roman" w:cs="Times New Roman"/>
          <w:lang w:val="es-ES"/>
        </w:rPr>
      </w:pPr>
      <w:r>
        <w:rPr>
          <w:rFonts w:ascii="Times New Roman" w:hAnsi="Times New Roman" w:cs="Times New Roman"/>
          <w:lang w:val="es-ES"/>
        </w:rPr>
        <w:lastRenderedPageBreak/>
        <w:t xml:space="preserve">      </w:t>
      </w:r>
      <w:r w:rsidR="007265AA">
        <w:rPr>
          <w:rFonts w:ascii="Times New Roman" w:hAnsi="Times New Roman" w:cs="Times New Roman"/>
          <w:lang w:val="es-ES"/>
        </w:rPr>
        <w:t>Donde σ= 5.67 x 10</w:t>
      </w:r>
      <w:r w:rsidR="007265AA">
        <w:rPr>
          <w:rFonts w:ascii="Times New Roman" w:hAnsi="Times New Roman" w:cs="Times New Roman"/>
          <w:vertAlign w:val="superscript"/>
          <w:lang w:val="es-ES"/>
        </w:rPr>
        <w:t>-8</w:t>
      </w:r>
      <w:r w:rsidR="007265AA">
        <w:rPr>
          <w:rFonts w:ascii="Times New Roman" w:hAnsi="Times New Roman" w:cs="Times New Roman"/>
          <w:lang w:val="es-ES"/>
        </w:rPr>
        <w:t xml:space="preserve"> W/m</w:t>
      </w:r>
      <w:r w:rsidR="007265AA">
        <w:rPr>
          <w:rFonts w:ascii="Times New Roman" w:hAnsi="Times New Roman" w:cs="Times New Roman"/>
          <w:vertAlign w:val="superscript"/>
          <w:lang w:val="es-ES"/>
        </w:rPr>
        <w:t>2</w:t>
      </w:r>
      <w:r w:rsidR="007265AA">
        <w:rPr>
          <w:rFonts w:ascii="Times New Roman" w:hAnsi="Times New Roman" w:cs="Times New Roman"/>
          <w:lang w:val="es-ES"/>
        </w:rPr>
        <w:t>*</w:t>
      </w:r>
      <w:r w:rsidR="00170660">
        <w:rPr>
          <w:rFonts w:ascii="Times New Roman" w:hAnsi="Times New Roman" w:cs="Times New Roman"/>
          <w:lang w:val="es-ES"/>
        </w:rPr>
        <w:t>K</w:t>
      </w:r>
      <w:r w:rsidR="00170660">
        <w:rPr>
          <w:rFonts w:ascii="Times New Roman" w:hAnsi="Times New Roman" w:cs="Times New Roman"/>
          <w:vertAlign w:val="superscript"/>
          <w:lang w:val="es-ES"/>
        </w:rPr>
        <w:t>4</w:t>
      </w:r>
      <w:r w:rsidR="003822FF">
        <w:rPr>
          <w:rFonts w:ascii="Times New Roman" w:hAnsi="Times New Roman" w:cs="Times New Roman"/>
          <w:lang w:val="es-ES"/>
        </w:rPr>
        <w:t>, la cual es la constante de Stefan-Bo</w:t>
      </w:r>
      <w:r w:rsidR="00B0240D">
        <w:rPr>
          <w:rFonts w:ascii="Times New Roman" w:hAnsi="Times New Roman" w:cs="Times New Roman"/>
          <w:lang w:val="es-ES"/>
        </w:rPr>
        <w:t>l</w:t>
      </w:r>
      <w:r w:rsidR="003822FF">
        <w:rPr>
          <w:rFonts w:ascii="Times New Roman" w:hAnsi="Times New Roman" w:cs="Times New Roman"/>
          <w:lang w:val="es-ES"/>
        </w:rPr>
        <w:t>tzmann,</w:t>
      </w:r>
      <w:r w:rsidR="00B44668">
        <w:rPr>
          <w:rFonts w:ascii="Times New Roman" w:hAnsi="Times New Roman" w:cs="Times New Roman"/>
          <w:lang w:val="es-ES"/>
        </w:rPr>
        <w:t xml:space="preserve"> </w:t>
      </w:r>
      <w:r w:rsidR="00ED163E">
        <w:rPr>
          <w:rFonts w:ascii="Times New Roman" w:hAnsi="Times New Roman" w:cs="Times New Roman"/>
          <w:lang w:val="es-ES"/>
        </w:rPr>
        <w:t xml:space="preserve">La cual expresa el calor </w:t>
      </w:r>
      <w:r>
        <w:rPr>
          <w:rFonts w:ascii="Times New Roman" w:hAnsi="Times New Roman" w:cs="Times New Roman"/>
          <w:lang w:val="es-ES"/>
        </w:rPr>
        <w:t xml:space="preserve">       </w:t>
      </w:r>
      <w:r w:rsidR="00ED163E">
        <w:rPr>
          <w:rFonts w:ascii="Times New Roman" w:hAnsi="Times New Roman" w:cs="Times New Roman"/>
          <w:lang w:val="es-ES"/>
        </w:rPr>
        <w:t>máximo emitido por radiación para un</w:t>
      </w:r>
      <w:r w:rsidR="00315EB6">
        <w:rPr>
          <w:rFonts w:ascii="Times New Roman" w:hAnsi="Times New Roman" w:cs="Times New Roman"/>
          <w:lang w:val="es-ES"/>
        </w:rPr>
        <w:t>a superficie idealizada a la cual se le llama cuerpo negro</w:t>
      </w:r>
      <w:r w:rsidR="004B4AA0">
        <w:rPr>
          <w:rFonts w:ascii="Times New Roman" w:hAnsi="Times New Roman" w:cs="Times New Roman"/>
          <w:lang w:val="es-ES"/>
        </w:rPr>
        <w:t xml:space="preserve"> y la radiación emitida por este es la radiación del cuerpo negro. La radiación emitida por superficies reales es menor a esta por tanto se hace una modificación a la ecuación de la ley de Stefan-Boltzmann para dar la siguiente forma.</w:t>
      </w:r>
    </w:p>
    <w:p w14:paraId="3E194E00" w14:textId="29DD1445" w:rsidR="007541E3" w:rsidRPr="004B4AA0" w:rsidRDefault="000036B3" w:rsidP="00775C31">
      <w:pPr>
        <w:spacing w:line="360" w:lineRule="auto"/>
        <w:ind w:left="708"/>
        <w:jc w:val="both"/>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emitido</m:t>
              </m:r>
            </m:sub>
          </m:sSub>
          <m:r>
            <w:rPr>
              <w:rFonts w:ascii="Cambria Math" w:hAnsi="Cambria Math" w:cs="Times New Roman"/>
              <w:lang w:val="es-ES"/>
            </w:rPr>
            <m:t>=ε σ</m:t>
          </m:r>
          <m:sSub>
            <m:sSubPr>
              <m:ctrlPr>
                <w:rPr>
                  <w:rFonts w:ascii="Cambria Math" w:hAnsi="Cambria Math" w:cs="Times New Roman"/>
                  <w:i/>
                  <w:lang w:val="es-ES"/>
                </w:rPr>
              </m:ctrlPr>
            </m:sSubPr>
            <m:e>
              <m:r>
                <w:rPr>
                  <w:rFonts w:ascii="Cambria Math" w:hAnsi="Cambria Math" w:cs="Times New Roman"/>
                  <w:lang w:val="es-ES"/>
                </w:rPr>
                <m:t>A</m:t>
              </m:r>
            </m:e>
            <m:sub>
              <m:r>
                <w:rPr>
                  <w:rFonts w:ascii="Cambria Math" w:hAnsi="Cambria Math" w:cs="Times New Roman"/>
                  <w:lang w:val="es-ES"/>
                </w:rPr>
                <m:t>s</m:t>
              </m:r>
            </m:sub>
          </m:sSub>
          <m:r>
            <w:rPr>
              <w:rFonts w:ascii="Cambria Math" w:hAnsi="Cambria Math" w:cs="Times New Roman"/>
              <w:lang w:val="es-ES"/>
            </w:rPr>
            <m:t xml:space="preserve"> </m:t>
          </m:r>
          <m:sSup>
            <m:sSupPr>
              <m:ctrlPr>
                <w:rPr>
                  <w:rFonts w:ascii="Cambria Math" w:hAnsi="Cambria Math" w:cs="Times New Roman"/>
                  <w:i/>
                  <w:lang w:val="es-ES"/>
                </w:rPr>
              </m:ctrlPr>
            </m:sSupPr>
            <m:e>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s</m:t>
                  </m:r>
                </m:sub>
              </m:sSub>
            </m:e>
            <m:sup>
              <m:r>
                <w:rPr>
                  <w:rFonts w:ascii="Cambria Math" w:hAnsi="Cambria Math" w:cs="Times New Roman"/>
                  <w:lang w:val="es-ES"/>
                </w:rPr>
                <m:t>4</m:t>
              </m:r>
            </m:sup>
          </m:sSup>
          <m:r>
            <w:rPr>
              <w:rFonts w:ascii="Cambria Math" w:eastAsiaTheme="minorEastAsia" w:hAnsi="Cambria Math" w:cs="Times New Roman"/>
              <w:lang w:val="es-ES"/>
            </w:rPr>
            <m:t xml:space="preserve">       (W)</m:t>
          </m:r>
        </m:oMath>
      </m:oMathPara>
    </w:p>
    <w:p w14:paraId="70F51A7D" w14:textId="079BE460" w:rsidR="004B4AA0" w:rsidRPr="00170660" w:rsidRDefault="004B4AA0" w:rsidP="00B24876">
      <w:pPr>
        <w:spacing w:line="360" w:lineRule="auto"/>
        <w:jc w:val="both"/>
        <w:rPr>
          <w:rFonts w:ascii="Times New Roman" w:hAnsi="Times New Roman" w:cs="Times New Roman"/>
          <w:lang w:val="es-ES"/>
        </w:rPr>
      </w:pPr>
      <w:r>
        <w:rPr>
          <w:rFonts w:ascii="Times New Roman" w:eastAsiaTheme="minorEastAsia" w:hAnsi="Times New Roman" w:cs="Times New Roman"/>
          <w:lang w:val="es-ES"/>
        </w:rPr>
        <w:t>Donde ε</w:t>
      </w:r>
      <w:r w:rsidR="0018162E">
        <w:rPr>
          <w:rFonts w:ascii="Times New Roman" w:eastAsiaTheme="minorEastAsia" w:hAnsi="Times New Roman" w:cs="Times New Roman"/>
          <w:lang w:val="es-ES"/>
        </w:rPr>
        <w:t xml:space="preserve"> </w:t>
      </w:r>
      <w:r w:rsidR="00AB48B7">
        <w:rPr>
          <w:rFonts w:ascii="Times New Roman" w:eastAsiaTheme="minorEastAsia" w:hAnsi="Times New Roman" w:cs="Times New Roman"/>
          <w:lang w:val="es-ES"/>
        </w:rPr>
        <w:t>está</w:t>
      </w:r>
      <w:r w:rsidR="0018162E">
        <w:rPr>
          <w:rFonts w:ascii="Times New Roman" w:eastAsiaTheme="minorEastAsia" w:hAnsi="Times New Roman" w:cs="Times New Roman"/>
          <w:lang w:val="es-ES"/>
        </w:rPr>
        <w:t xml:space="preserve"> dado en un intervalo de 0 a 1</w:t>
      </w:r>
      <w:r w:rsidR="0092613E">
        <w:rPr>
          <w:rFonts w:ascii="Times New Roman" w:eastAsiaTheme="minorEastAsia" w:hAnsi="Times New Roman" w:cs="Times New Roman"/>
          <w:lang w:val="es-ES"/>
        </w:rPr>
        <w:t>,</w:t>
      </w:r>
      <w:r w:rsidR="0092489B">
        <w:rPr>
          <w:rFonts w:ascii="Times New Roman" w:eastAsiaTheme="minorEastAsia" w:hAnsi="Times New Roman" w:cs="Times New Roman"/>
          <w:lang w:val="es-ES"/>
        </w:rPr>
        <w:t xml:space="preserve"> </w:t>
      </w:r>
      <w:r w:rsidR="00372864">
        <w:rPr>
          <w:rFonts w:ascii="Times New Roman" w:eastAsiaTheme="minorEastAsia" w:hAnsi="Times New Roman" w:cs="Times New Roman"/>
          <w:lang w:val="es-ES"/>
        </w:rPr>
        <w:t>la cual es una medida de que tan próxima es la emisión del cuerpo a la emisión máxima posible dada por la radiación de cuerpo negro.</w:t>
      </w:r>
    </w:p>
    <w:p w14:paraId="775C5983" w14:textId="2F63D4AF" w:rsidR="00775C31" w:rsidRDefault="00D378AC" w:rsidP="00B24876">
      <w:pPr>
        <w:spacing w:line="360" w:lineRule="auto"/>
        <w:jc w:val="both"/>
        <w:rPr>
          <w:rFonts w:ascii="Times New Roman" w:eastAsiaTheme="minorEastAsia" w:hAnsi="Times New Roman" w:cs="Times New Roman"/>
          <w:lang w:val="es-ES"/>
        </w:rPr>
      </w:pPr>
      <w:r>
        <w:rPr>
          <w:rFonts w:ascii="Times New Roman" w:eastAsiaTheme="minorEastAsia" w:hAnsi="Times New Roman" w:cs="Times New Roman"/>
          <w:lang w:val="es-ES"/>
        </w:rPr>
        <w:t>En el caso de la absorción del calor se da la siguiente ecuación</w:t>
      </w:r>
    </w:p>
    <w:p w14:paraId="5AC3C6A5" w14:textId="12DD9898" w:rsidR="00775C31" w:rsidRPr="00D378AC" w:rsidRDefault="000036B3" w:rsidP="00775C31">
      <w:pPr>
        <w:spacing w:line="360" w:lineRule="auto"/>
        <w:ind w:left="708"/>
        <w:jc w:val="both"/>
        <w:rPr>
          <w:rFonts w:ascii="Times New Roman" w:eastAsiaTheme="minorEastAsia" w:hAnsi="Times New Roman" w:cs="Times New Roman"/>
          <w:lang w:val="es-ES"/>
        </w:rPr>
      </w:pPr>
      <m:oMathPara>
        <m:oMath>
          <m:r>
            <w:rPr>
              <w:rFonts w:ascii="Cambria Math" w:hAnsi="Cambria Math" w:cs="Times New Roman"/>
              <w:lang w:val="es-ES"/>
            </w:rPr>
            <m:t xml:space="preserve">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absorbido</m:t>
              </m:r>
            </m:sub>
          </m:sSub>
          <m:r>
            <w:rPr>
              <w:rFonts w:ascii="Cambria Math" w:hAnsi="Cambria Math" w:cs="Times New Roman"/>
              <w:lang w:val="es-ES"/>
            </w:rPr>
            <m:t xml:space="preserve">= α flujo </m:t>
          </m:r>
          <m:sSub>
            <m:sSubPr>
              <m:ctrlPr>
                <w:rPr>
                  <w:rFonts w:ascii="Cambria Math" w:hAnsi="Cambria Math" w:cs="Times New Roman"/>
                  <w:i/>
                  <w:lang w:val="es-ES"/>
                </w:rPr>
              </m:ctrlPr>
            </m:sSubPr>
            <m:e>
              <m:r>
                <w:rPr>
                  <w:rFonts w:ascii="Cambria Math" w:hAnsi="Cambria Math" w:cs="Times New Roman"/>
                  <w:lang w:val="es-ES"/>
                </w:rPr>
                <m:t>Q</m:t>
              </m:r>
            </m:e>
            <m:sub>
              <m:r>
                <w:rPr>
                  <w:rFonts w:ascii="Cambria Math" w:hAnsi="Cambria Math" w:cs="Times New Roman"/>
                  <w:lang w:val="es-ES"/>
                </w:rPr>
                <m:t>incidente</m:t>
              </m:r>
            </m:sub>
          </m:sSub>
          <m:r>
            <w:rPr>
              <w:rFonts w:ascii="Cambria Math" w:eastAsiaTheme="minorEastAsia" w:hAnsi="Cambria Math" w:cs="Times New Roman"/>
              <w:lang w:val="es-ES"/>
            </w:rPr>
            <m:t xml:space="preserve">      (W)</m:t>
          </m:r>
        </m:oMath>
      </m:oMathPara>
    </w:p>
    <w:p w14:paraId="2D8C694D" w14:textId="2AB9AC3C" w:rsidR="00E34546" w:rsidRPr="00A511DF" w:rsidRDefault="00D378AC" w:rsidP="00B24876">
      <w:pPr>
        <w:spacing w:line="360" w:lineRule="auto"/>
        <w:rPr>
          <w:rFonts w:ascii="Times New Roman" w:eastAsiaTheme="minorEastAsia" w:hAnsi="Times New Roman" w:cs="Times New Roman"/>
          <w:lang w:val="es-ES"/>
        </w:rPr>
      </w:pPr>
      <w:r w:rsidRPr="42834EC0">
        <w:rPr>
          <w:rFonts w:ascii="Times New Roman" w:eastAsiaTheme="minorEastAsia" w:hAnsi="Times New Roman" w:cs="Times New Roman"/>
          <w:lang w:val="es-ES"/>
        </w:rPr>
        <w:t>Donde α es la absortividad de la superficie.</w:t>
      </w:r>
      <w:r w:rsidR="00567626" w:rsidRPr="42834EC0">
        <w:rPr>
          <w:rFonts w:ascii="Times New Roman" w:eastAsiaTheme="minorEastAsia" w:hAnsi="Times New Roman" w:cs="Times New Roman"/>
          <w:lang w:val="es-ES"/>
        </w:rPr>
        <w:t xml:space="preserve"> </w:t>
      </w:r>
      <w:r w:rsidR="007541E3" w:rsidRPr="42834EC0">
        <w:rPr>
          <w:rFonts w:ascii="Times New Roman" w:eastAsiaTheme="minorEastAsia" w:hAnsi="Times New Roman" w:cs="Times New Roman"/>
          <w:lang w:val="es-ES"/>
        </w:rPr>
        <w:t>Donde α</w:t>
      </w:r>
      <w:r w:rsidR="00567626" w:rsidRPr="42834EC0">
        <w:rPr>
          <w:rFonts w:ascii="Times New Roman" w:eastAsiaTheme="minorEastAsia" w:hAnsi="Times New Roman" w:cs="Times New Roman"/>
          <w:lang w:val="es-ES"/>
        </w:rPr>
        <w:t xml:space="preserve"> debe ser mayor que el ε del material para que </w:t>
      </w:r>
      <w:r w:rsidR="007541E3" w:rsidRPr="42834EC0">
        <w:rPr>
          <w:rFonts w:ascii="Times New Roman" w:eastAsiaTheme="minorEastAsia" w:hAnsi="Times New Roman" w:cs="Times New Roman"/>
          <w:lang w:val="es-ES"/>
        </w:rPr>
        <w:t>haya</w:t>
      </w:r>
      <w:r w:rsidR="00567626" w:rsidRPr="42834EC0">
        <w:rPr>
          <w:rFonts w:ascii="Times New Roman" w:eastAsiaTheme="minorEastAsia" w:hAnsi="Times New Roman" w:cs="Times New Roman"/>
          <w:lang w:val="es-ES"/>
        </w:rPr>
        <w:t xml:space="preserve"> ganancia de temperatura</w:t>
      </w:r>
      <w:r w:rsidR="007541E3" w:rsidRPr="42834EC0">
        <w:rPr>
          <w:rFonts w:ascii="Times New Roman" w:eastAsiaTheme="minorEastAsia" w:hAnsi="Times New Roman" w:cs="Times New Roman"/>
          <w:lang w:val="es-ES"/>
        </w:rPr>
        <w:t>.</w:t>
      </w:r>
    </w:p>
    <w:p w14:paraId="2EF93DE4" w14:textId="794E9EA7" w:rsidR="00FF74E6" w:rsidRDefault="006C7392" w:rsidP="00F23873">
      <w:pPr>
        <w:pStyle w:val="Prrafodelista"/>
        <w:numPr>
          <w:ilvl w:val="0"/>
          <w:numId w:val="3"/>
        </w:numPr>
        <w:spacing w:line="360" w:lineRule="auto"/>
        <w:rPr>
          <w:rFonts w:ascii="Times New Roman" w:hAnsi="Times New Roman" w:cs="Times New Roman"/>
          <w:lang w:val="es-ES"/>
        </w:rPr>
      </w:pPr>
      <w:r>
        <w:rPr>
          <w:rFonts w:ascii="Times New Roman" w:hAnsi="Times New Roman" w:cs="Times New Roman"/>
          <w:b/>
          <w:bCs/>
          <w:lang w:val="es-ES"/>
        </w:rPr>
        <w:t>Efecto Joule</w:t>
      </w:r>
    </w:p>
    <w:p w14:paraId="49B26834" w14:textId="3260DD59" w:rsidR="006C7392" w:rsidRPr="00063CDF" w:rsidRDefault="00A61129" w:rsidP="00B24876">
      <w:pPr>
        <w:spacing w:line="360" w:lineRule="auto"/>
        <w:rPr>
          <w:rFonts w:ascii="Times New Roman" w:hAnsi="Times New Roman" w:cs="Times New Roman"/>
          <w:lang w:val="es-ES"/>
        </w:rPr>
      </w:pPr>
      <w:r w:rsidRPr="0E801473">
        <w:rPr>
          <w:rFonts w:ascii="Times New Roman" w:hAnsi="Times New Roman" w:cs="Times New Roman"/>
          <w:lang w:val="es-ES"/>
        </w:rPr>
        <w:t xml:space="preserve">El </w:t>
      </w:r>
      <w:r w:rsidR="00063CDF" w:rsidRPr="0E801473">
        <w:rPr>
          <w:rFonts w:ascii="Times New Roman" w:hAnsi="Times New Roman" w:cs="Times New Roman"/>
          <w:lang w:val="es-ES"/>
        </w:rPr>
        <w:t xml:space="preserve">elemento calefactor constara de un elemento que actúa como una impedancia en un circuito eléctrico y el cual emite calor por medio del </w:t>
      </w:r>
      <w:r w:rsidR="00063CDF" w:rsidRPr="0E801473">
        <w:rPr>
          <w:rFonts w:ascii="Times New Roman" w:hAnsi="Times New Roman" w:cs="Times New Roman"/>
          <w:b/>
          <w:bCs/>
          <w:lang w:val="es-ES"/>
        </w:rPr>
        <w:t>efecto Joule</w:t>
      </w:r>
      <w:r w:rsidR="00063CDF" w:rsidRPr="0E801473">
        <w:rPr>
          <w:rFonts w:ascii="Times New Roman" w:hAnsi="Times New Roman" w:cs="Times New Roman"/>
          <w:lang w:val="es-ES"/>
        </w:rPr>
        <w:t xml:space="preserve"> el cual hace que</w:t>
      </w:r>
      <w:r w:rsidR="00BD1B9C" w:rsidRPr="0E801473">
        <w:rPr>
          <w:rFonts w:ascii="Times New Roman" w:hAnsi="Times New Roman" w:cs="Times New Roman"/>
          <w:lang w:val="es-ES"/>
        </w:rPr>
        <w:t xml:space="preserve"> parte de</w:t>
      </w:r>
      <w:r w:rsidR="00063CDF" w:rsidRPr="0E801473">
        <w:rPr>
          <w:rFonts w:ascii="Times New Roman" w:hAnsi="Times New Roman" w:cs="Times New Roman"/>
          <w:lang w:val="es-ES"/>
        </w:rPr>
        <w:t xml:space="preserve"> </w:t>
      </w:r>
      <w:r w:rsidR="00BA2DCA" w:rsidRPr="0E801473">
        <w:rPr>
          <w:rFonts w:ascii="Times New Roman" w:hAnsi="Times New Roman" w:cs="Times New Roman"/>
          <w:lang w:val="es-ES"/>
        </w:rPr>
        <w:t xml:space="preserve">la energía cinética que portan los electrones al fluir una corriente por un elemento conductor </w:t>
      </w:r>
      <w:r w:rsidR="00BD1B9C" w:rsidRPr="0E801473">
        <w:rPr>
          <w:rFonts w:ascii="Times New Roman" w:hAnsi="Times New Roman" w:cs="Times New Roman"/>
          <w:lang w:val="es-ES"/>
        </w:rPr>
        <w:t xml:space="preserve">se vuelve calor </w:t>
      </w:r>
      <w:r w:rsidR="00AB3420" w:rsidRPr="0E801473">
        <w:rPr>
          <w:rFonts w:ascii="Times New Roman" w:hAnsi="Times New Roman" w:cs="Times New Roman"/>
          <w:lang w:val="es-ES"/>
        </w:rPr>
        <w:t>debido a los choques entre</w:t>
      </w:r>
      <w:r w:rsidR="009A5C9C" w:rsidRPr="0E801473">
        <w:rPr>
          <w:rFonts w:ascii="Times New Roman" w:hAnsi="Times New Roman" w:cs="Times New Roman"/>
          <w:lang w:val="es-ES"/>
        </w:rPr>
        <w:t xml:space="preserve"> los </w:t>
      </w:r>
      <w:r w:rsidR="001301AB" w:rsidRPr="0E801473">
        <w:rPr>
          <w:rFonts w:ascii="Times New Roman" w:hAnsi="Times New Roman" w:cs="Times New Roman"/>
          <w:lang w:val="es-ES"/>
        </w:rPr>
        <w:t>átomos del elemento conductor y los electrones que fluyen.</w:t>
      </w:r>
      <w:r w:rsidR="0077097B" w:rsidRPr="0E801473">
        <w:rPr>
          <w:rFonts w:ascii="Times New Roman" w:hAnsi="Times New Roman" w:cs="Times New Roman"/>
          <w:lang w:val="es-ES"/>
        </w:rPr>
        <w:t xml:space="preserve"> Este efecto es expresado por la siguiente ecuación.</w:t>
      </w:r>
    </w:p>
    <w:p w14:paraId="59E4E9B0" w14:textId="22F0F41B" w:rsidR="0077097B" w:rsidRPr="00063CDF" w:rsidRDefault="00056DFC" w:rsidP="0E801473">
      <w:pPr>
        <w:spacing w:line="360" w:lineRule="auto"/>
        <w:ind w:left="360"/>
        <w:jc w:val="center"/>
        <w:rPr>
          <w:rFonts w:ascii="Times New Roman" w:hAnsi="Times New Roman" w:cs="Times New Roman"/>
          <w:lang w:val="es-ES"/>
        </w:rPr>
      </w:pPr>
      <m:oMathPara>
        <m:oMath>
          <m:r>
            <w:rPr>
              <w:rFonts w:ascii="Cambria Math" w:hAnsi="Cambria Math" w:cs="Times New Roman"/>
              <w:lang w:val="es-ES"/>
            </w:rPr>
            <m:t>E=</m:t>
          </m:r>
          <m:f>
            <m:fPr>
              <m:ctrlPr>
                <w:rPr>
                  <w:rFonts w:ascii="Cambria Math" w:hAnsi="Cambria Math" w:cs="Times New Roman"/>
                  <w:i/>
                  <w:lang w:val="es-ES"/>
                </w:rPr>
              </m:ctrlPr>
            </m:fPr>
            <m:num>
              <m:sSup>
                <m:sSupPr>
                  <m:ctrlPr>
                    <w:rPr>
                      <w:rFonts w:ascii="Cambria Math" w:hAnsi="Cambria Math" w:cs="Times New Roman"/>
                      <w:i/>
                      <w:lang w:val="es-ES"/>
                    </w:rPr>
                  </m:ctrlPr>
                </m:sSupPr>
                <m:e>
                  <m:r>
                    <w:rPr>
                      <w:rFonts w:ascii="Cambria Math" w:hAnsi="Cambria Math" w:cs="Times New Roman"/>
                      <w:lang w:val="es-ES"/>
                    </w:rPr>
                    <m:t>V</m:t>
                  </m:r>
                </m:e>
                <m:sup>
                  <m:r>
                    <w:rPr>
                      <w:rFonts w:ascii="Cambria Math" w:hAnsi="Cambria Math" w:cs="Times New Roman"/>
                      <w:lang w:val="es-ES"/>
                    </w:rPr>
                    <m:t>2</m:t>
                  </m:r>
                </m:sup>
              </m:sSup>
            </m:num>
            <m:den>
              <m:r>
                <w:rPr>
                  <w:rFonts w:ascii="Cambria Math" w:hAnsi="Cambria Math" w:cs="Times New Roman"/>
                  <w:lang w:val="es-ES"/>
                </w:rPr>
                <m:t>R</m:t>
              </m:r>
            </m:den>
          </m:f>
          <m:r>
            <w:rPr>
              <w:rFonts w:ascii="Cambria Math" w:eastAsiaTheme="minorEastAsia" w:hAnsi="Cambria Math" w:cs="Times New Roman"/>
              <w:lang w:val="es-ES"/>
            </w:rPr>
            <m:t>t</m:t>
          </m:r>
        </m:oMath>
      </m:oMathPara>
    </w:p>
    <w:p w14:paraId="3212124E" w14:textId="3FE8A72E" w:rsidR="00647AB0" w:rsidRDefault="00647AB0" w:rsidP="00B24876">
      <w:pPr>
        <w:spacing w:line="360" w:lineRule="auto"/>
        <w:rPr>
          <w:rFonts w:ascii="Times New Roman" w:hAnsi="Times New Roman" w:cs="Times New Roman"/>
          <w:lang w:val="es-ES"/>
        </w:rPr>
      </w:pPr>
      <w:r>
        <w:rPr>
          <w:rFonts w:ascii="Times New Roman" w:hAnsi="Times New Roman" w:cs="Times New Roman"/>
          <w:lang w:val="es-ES"/>
        </w:rPr>
        <w:t>O</w:t>
      </w:r>
    </w:p>
    <w:p w14:paraId="7F0643E5" w14:textId="2D9C464A" w:rsidR="00647AB0" w:rsidRPr="006204F1" w:rsidRDefault="00056DFC" w:rsidP="006C7392">
      <w:pPr>
        <w:spacing w:line="360" w:lineRule="auto"/>
        <w:ind w:left="360"/>
        <w:rPr>
          <w:rFonts w:ascii="Times New Roman" w:eastAsiaTheme="minorEastAsia" w:hAnsi="Times New Roman" w:cs="Times New Roman"/>
          <w:lang w:val="es-ES"/>
        </w:rPr>
      </w:pPr>
      <m:oMathPara>
        <m:oMath>
          <m:r>
            <w:rPr>
              <w:rFonts w:ascii="Cambria Math" w:hAnsi="Cambria Math" w:cs="Times New Roman"/>
              <w:lang w:val="es-ES"/>
            </w:rPr>
            <m:t>E=</m:t>
          </m:r>
          <m:sSup>
            <m:sSupPr>
              <m:ctrlPr>
                <w:rPr>
                  <w:rFonts w:ascii="Cambria Math" w:hAnsi="Cambria Math" w:cs="Times New Roman"/>
                  <w:i/>
                  <w:lang w:val="es-ES"/>
                </w:rPr>
              </m:ctrlPr>
            </m:sSupPr>
            <m:e>
              <m:r>
                <w:rPr>
                  <w:rFonts w:ascii="Cambria Math" w:hAnsi="Cambria Math" w:cs="Times New Roman"/>
                  <w:lang w:val="es-ES"/>
                </w:rPr>
                <m:t>I</m:t>
              </m:r>
            </m:e>
            <m:sup>
              <m:r>
                <w:rPr>
                  <w:rFonts w:ascii="Cambria Math" w:hAnsi="Cambria Math" w:cs="Times New Roman"/>
                  <w:lang w:val="es-ES"/>
                </w:rPr>
                <m:t>2</m:t>
              </m:r>
            </m:sup>
          </m:sSup>
          <m:r>
            <w:rPr>
              <w:rFonts w:ascii="Cambria Math" w:eastAsiaTheme="minorEastAsia" w:hAnsi="Cambria Math" w:cs="Times New Roman"/>
              <w:lang w:val="es-ES"/>
            </w:rPr>
            <m:t>R t</m:t>
          </m:r>
        </m:oMath>
      </m:oMathPara>
    </w:p>
    <w:p w14:paraId="19B4CFA1" w14:textId="3D9A28E0" w:rsidR="006204F1" w:rsidRDefault="006204F1" w:rsidP="00B24876">
      <w:pPr>
        <w:spacing w:line="360" w:lineRule="auto"/>
        <w:rPr>
          <w:rFonts w:ascii="Times New Roman" w:hAnsi="Times New Roman" w:cs="Times New Roman"/>
          <w:lang w:val="es-ES"/>
        </w:rPr>
      </w:pPr>
      <w:r>
        <w:rPr>
          <w:rFonts w:ascii="Times New Roman" w:hAnsi="Times New Roman" w:cs="Times New Roman"/>
          <w:lang w:val="es-ES"/>
        </w:rPr>
        <w:t>Donde E es la energía desarrollada, I es la corriente que fluye por el conductor, V es el voltaje en el conductor, R es la resistencia o impedancia del conductor y t es el tiempo.</w:t>
      </w:r>
    </w:p>
    <w:p w14:paraId="50F2CE4C" w14:textId="77777777" w:rsidR="00B24876" w:rsidRPr="00852810" w:rsidRDefault="00B24876" w:rsidP="00B24876">
      <w:pPr>
        <w:spacing w:after="0" w:line="360" w:lineRule="auto"/>
        <w:rPr>
          <w:rFonts w:ascii="Times New Roman" w:hAnsi="Times New Roman" w:cs="Times New Roman"/>
        </w:rPr>
      </w:pPr>
    </w:p>
    <w:p w14:paraId="06B4ABA5" w14:textId="48D64D98" w:rsidR="00023586" w:rsidRDefault="00023586" w:rsidP="002F1585">
      <w:pPr>
        <w:pStyle w:val="Ttulo3"/>
        <w:rPr>
          <w:rFonts w:eastAsia="Yu Gothic Light"/>
          <w:lang w:val="es-ES"/>
        </w:rPr>
      </w:pPr>
      <w:bookmarkStart w:id="14" w:name="_Toc67398423"/>
      <w:r w:rsidRPr="1B7BDBAF">
        <w:rPr>
          <w:lang w:val="es-ES"/>
        </w:rPr>
        <w:t>1.</w:t>
      </w:r>
      <w:r w:rsidR="004F0C58">
        <w:rPr>
          <w:lang w:val="es-ES"/>
        </w:rPr>
        <w:t>6</w:t>
      </w:r>
      <w:r w:rsidR="6019AC0A" w:rsidRPr="1B7BDBAF">
        <w:rPr>
          <w:lang w:val="es-ES"/>
        </w:rPr>
        <w:t>.</w:t>
      </w:r>
      <w:r w:rsidR="00403A02">
        <w:rPr>
          <w:lang w:val="es-ES"/>
        </w:rPr>
        <w:t>5</w:t>
      </w:r>
      <w:r w:rsidRPr="1B7BDBAF">
        <w:rPr>
          <w:lang w:val="es-ES"/>
        </w:rPr>
        <w:t xml:space="preserve"> </w:t>
      </w:r>
      <w:r w:rsidR="4A9D79A6" w:rsidRPr="1B7BDBAF">
        <w:rPr>
          <w:lang w:val="es-ES"/>
        </w:rPr>
        <w:t>Mecanismos</w:t>
      </w:r>
      <w:bookmarkEnd w:id="14"/>
    </w:p>
    <w:p w14:paraId="5B9AF7B1" w14:textId="3E995215" w:rsidR="0065664A" w:rsidRPr="0065664A" w:rsidRDefault="0065664A" w:rsidP="00B24876">
      <w:pPr>
        <w:pStyle w:val="Ttulo3"/>
        <w:rPr>
          <w:lang w:val="es-ES"/>
        </w:rPr>
      </w:pPr>
    </w:p>
    <w:p w14:paraId="0B0DA597" w14:textId="432D2A4E" w:rsidR="31D0175A" w:rsidRDefault="31D0175A" w:rsidP="00022117">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En la máquina propuesta se hace evidente la presencia de por lo menos 3 tipos de mecanismos</w:t>
      </w:r>
      <w:r w:rsidR="1A80BC43" w:rsidRPr="0E801473">
        <w:rPr>
          <w:rFonts w:ascii="Times New Roman" w:eastAsia="Times New Roman" w:hAnsi="Times New Roman" w:cs="Times New Roman"/>
          <w:lang w:val="es-ES"/>
        </w:rPr>
        <w:t xml:space="preserve">, cada uno con </w:t>
      </w:r>
      <w:r w:rsidR="3329FE44" w:rsidRPr="0E801473">
        <w:rPr>
          <w:rFonts w:ascii="Times New Roman" w:eastAsia="Times New Roman" w:hAnsi="Times New Roman" w:cs="Times New Roman"/>
          <w:lang w:val="es-ES"/>
        </w:rPr>
        <w:t>características</w:t>
      </w:r>
      <w:r w:rsidR="1A80BC43" w:rsidRPr="0E801473">
        <w:rPr>
          <w:rFonts w:ascii="Times New Roman" w:eastAsia="Times New Roman" w:hAnsi="Times New Roman" w:cs="Times New Roman"/>
          <w:lang w:val="es-ES"/>
        </w:rPr>
        <w:t xml:space="preserve"> y funciones diferentes, </w:t>
      </w:r>
      <w:r w:rsidR="444A83F7" w:rsidRPr="0E801473">
        <w:rPr>
          <w:rFonts w:ascii="Times New Roman" w:eastAsia="Times New Roman" w:hAnsi="Times New Roman" w:cs="Times New Roman"/>
          <w:lang w:val="es-ES"/>
        </w:rPr>
        <w:t>estos mecanismo</w:t>
      </w:r>
      <w:r w:rsidR="56477117" w:rsidRPr="0E801473">
        <w:rPr>
          <w:rFonts w:ascii="Times New Roman" w:eastAsia="Times New Roman" w:hAnsi="Times New Roman" w:cs="Times New Roman"/>
          <w:lang w:val="es-ES"/>
        </w:rPr>
        <w:t>s</w:t>
      </w:r>
      <w:r w:rsidR="444A83F7" w:rsidRPr="0E801473">
        <w:rPr>
          <w:rFonts w:ascii="Times New Roman" w:eastAsia="Times New Roman" w:hAnsi="Times New Roman" w:cs="Times New Roman"/>
          <w:lang w:val="es-ES"/>
        </w:rPr>
        <w:t xml:space="preserve"> son: </w:t>
      </w:r>
    </w:p>
    <w:p w14:paraId="5ACAA8F5" w14:textId="69316301" w:rsidR="00D578AD" w:rsidRDefault="444A83F7" w:rsidP="00F23873">
      <w:pPr>
        <w:pStyle w:val="Prrafodelista"/>
        <w:numPr>
          <w:ilvl w:val="0"/>
          <w:numId w:val="6"/>
        </w:numPr>
        <w:spacing w:line="360" w:lineRule="auto"/>
        <w:jc w:val="both"/>
        <w:rPr>
          <w:rFonts w:eastAsiaTheme="minorEastAsia"/>
          <w:lang w:val="es-ES"/>
        </w:rPr>
      </w:pPr>
      <w:r w:rsidRPr="0E801473">
        <w:rPr>
          <w:rFonts w:ascii="Times New Roman" w:eastAsia="Times New Roman" w:hAnsi="Times New Roman" w:cs="Times New Roman"/>
          <w:lang w:val="es-ES"/>
        </w:rPr>
        <w:t>biela – manivela</w:t>
      </w:r>
      <w:r w:rsidR="4B23114C" w:rsidRPr="0E801473">
        <w:rPr>
          <w:rFonts w:ascii="Times New Roman" w:eastAsia="Times New Roman" w:hAnsi="Times New Roman" w:cs="Times New Roman"/>
          <w:lang w:val="es-ES"/>
        </w:rPr>
        <w:t>:</w:t>
      </w:r>
      <w:r w:rsidRPr="0E801473">
        <w:rPr>
          <w:rFonts w:ascii="Times New Roman" w:eastAsia="Times New Roman" w:hAnsi="Times New Roman" w:cs="Times New Roman"/>
          <w:lang w:val="es-ES"/>
        </w:rPr>
        <w:t xml:space="preserve"> </w:t>
      </w:r>
      <w:r w:rsidR="4B23114C" w:rsidRPr="0E801473">
        <w:rPr>
          <w:rFonts w:ascii="Times New Roman" w:eastAsia="Times New Roman" w:hAnsi="Times New Roman" w:cs="Times New Roman"/>
          <w:lang w:val="es-ES"/>
        </w:rPr>
        <w:t xml:space="preserve">presente </w:t>
      </w:r>
      <w:r w:rsidRPr="0E801473">
        <w:rPr>
          <w:rFonts w:ascii="Times New Roman" w:eastAsia="Times New Roman" w:hAnsi="Times New Roman" w:cs="Times New Roman"/>
          <w:lang w:val="es-ES"/>
        </w:rPr>
        <w:t xml:space="preserve">en </w:t>
      </w:r>
      <w:r w:rsidR="4B23114C" w:rsidRPr="0E801473">
        <w:rPr>
          <w:rFonts w:ascii="Times New Roman" w:eastAsia="Times New Roman" w:hAnsi="Times New Roman" w:cs="Times New Roman"/>
          <w:lang w:val="es-ES"/>
        </w:rPr>
        <w:t>el mecanismo de palanca</w:t>
      </w:r>
    </w:p>
    <w:p w14:paraId="13291129" w14:textId="0F2075EF" w:rsidR="00D342B4" w:rsidRDefault="68C34338" w:rsidP="00F23873">
      <w:pPr>
        <w:pStyle w:val="Prrafodelista"/>
        <w:numPr>
          <w:ilvl w:val="0"/>
          <w:numId w:val="2"/>
        </w:num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lastRenderedPageBreak/>
        <w:t>4 barras: presente en el sistema de elevación</w:t>
      </w:r>
    </w:p>
    <w:p w14:paraId="22AC7B0E" w14:textId="10632D54" w:rsidR="30021CB4" w:rsidRPr="00B24876" w:rsidRDefault="09A92FAA" w:rsidP="30021CB4">
      <w:pPr>
        <w:pStyle w:val="Prrafodelista"/>
        <w:numPr>
          <w:ilvl w:val="0"/>
          <w:numId w:val="2"/>
        </w:numPr>
        <w:spacing w:line="360" w:lineRule="auto"/>
        <w:jc w:val="both"/>
        <w:rPr>
          <w:lang w:val="es-ES"/>
        </w:rPr>
      </w:pPr>
      <w:proofErr w:type="spellStart"/>
      <w:r w:rsidRPr="0E801473">
        <w:rPr>
          <w:rFonts w:ascii="Times New Roman" w:eastAsia="Times New Roman" w:hAnsi="Times New Roman" w:cs="Times New Roman"/>
          <w:lang w:val="es-ES"/>
        </w:rPr>
        <w:t>Toggle</w:t>
      </w:r>
      <w:proofErr w:type="spellEnd"/>
      <w:r w:rsidRPr="0E801473">
        <w:rPr>
          <w:rFonts w:ascii="Times New Roman" w:eastAsia="Times New Roman" w:hAnsi="Times New Roman" w:cs="Times New Roman"/>
          <w:lang w:val="es-ES"/>
        </w:rPr>
        <w:t xml:space="preserve"> </w:t>
      </w:r>
      <w:proofErr w:type="spellStart"/>
      <w:r w:rsidRPr="0E801473">
        <w:rPr>
          <w:rFonts w:ascii="Times New Roman" w:eastAsia="Times New Roman" w:hAnsi="Times New Roman" w:cs="Times New Roman"/>
          <w:lang w:val="es-ES"/>
        </w:rPr>
        <w:t>clamps</w:t>
      </w:r>
      <w:proofErr w:type="spellEnd"/>
      <w:r w:rsidRPr="0E801473">
        <w:rPr>
          <w:rFonts w:ascii="Times New Roman" w:eastAsia="Times New Roman" w:hAnsi="Times New Roman" w:cs="Times New Roman"/>
          <w:lang w:val="es-ES"/>
        </w:rPr>
        <w:t xml:space="preserve"> (abrazadera de palanca): implementada en el sistema de</w:t>
      </w:r>
      <w:r w:rsidR="3A651099" w:rsidRPr="0E801473">
        <w:rPr>
          <w:rFonts w:ascii="Times New Roman" w:eastAsia="Times New Roman" w:hAnsi="Times New Roman" w:cs="Times New Roman"/>
          <w:lang w:val="es-ES"/>
        </w:rPr>
        <w:t xml:space="preserve"> sujeción</w:t>
      </w:r>
    </w:p>
    <w:p w14:paraId="5FAB60C9" w14:textId="77777777" w:rsidR="00B24876" w:rsidRPr="00B24876" w:rsidRDefault="00B24876" w:rsidP="00B24876">
      <w:pPr>
        <w:pStyle w:val="Prrafodelista"/>
        <w:spacing w:line="360" w:lineRule="auto"/>
        <w:jc w:val="both"/>
        <w:rPr>
          <w:lang w:val="es-ES"/>
        </w:rPr>
      </w:pPr>
    </w:p>
    <w:p w14:paraId="51E13706" w14:textId="3EF1CD63" w:rsidR="003A794C" w:rsidRPr="003A794C" w:rsidRDefault="42EF3DDE" w:rsidP="002F1585">
      <w:pPr>
        <w:pStyle w:val="Ttulo4"/>
        <w:rPr>
          <w:rFonts w:eastAsia="Times New Roman" w:cs="Times New Roman"/>
          <w:b w:val="0"/>
        </w:rPr>
      </w:pPr>
      <w:bookmarkStart w:id="15" w:name="_Toc67398424"/>
      <w:r w:rsidRPr="0E801473">
        <w:t>1.</w:t>
      </w:r>
      <w:r w:rsidR="00403A02">
        <w:t>6</w:t>
      </w:r>
      <w:r w:rsidRPr="0E801473">
        <w:t>.</w:t>
      </w:r>
      <w:r w:rsidR="0065656E">
        <w:t>5.</w:t>
      </w:r>
      <w:r w:rsidRPr="0E801473">
        <w:t xml:space="preserve">1 Biela </w:t>
      </w:r>
      <w:r w:rsidR="07C3F637" w:rsidRPr="0E801473">
        <w:rPr>
          <w:rFonts w:eastAsia="Times New Roman" w:cs="Times New Roman"/>
        </w:rPr>
        <w:t>–</w:t>
      </w:r>
      <w:r w:rsidRPr="0E801473">
        <w:rPr>
          <w:rFonts w:eastAsia="Times New Roman" w:cs="Times New Roman"/>
        </w:rPr>
        <w:t xml:space="preserve"> manivela</w:t>
      </w:r>
      <w:bookmarkEnd w:id="15"/>
    </w:p>
    <w:p w14:paraId="3D6BD0EE" w14:textId="7C39C064" w:rsidR="00D92DD9" w:rsidRPr="00D92DD9" w:rsidRDefault="27DB464B" w:rsidP="00022117">
      <w:pPr>
        <w:spacing w:line="360" w:lineRule="auto"/>
        <w:jc w:val="both"/>
        <w:rPr>
          <w:rFonts w:ascii="Times New Roman" w:eastAsia="Times New Roman" w:hAnsi="Times New Roman" w:cs="Times New Roman"/>
          <w:i/>
          <w:iCs/>
          <w:lang w:val="es-ES"/>
        </w:rPr>
      </w:pPr>
      <w:r w:rsidRPr="0E801473">
        <w:rPr>
          <w:rFonts w:ascii="Times New Roman" w:eastAsia="Times New Roman" w:hAnsi="Times New Roman" w:cs="Times New Roman"/>
          <w:b/>
          <w:bCs/>
          <w:i/>
          <w:iCs/>
          <w:lang w:val="es-ES"/>
        </w:rPr>
        <w:t>“</w:t>
      </w:r>
      <w:r w:rsidRPr="0E801473">
        <w:rPr>
          <w:rFonts w:ascii="Times New Roman" w:eastAsia="Times New Roman" w:hAnsi="Times New Roman" w:cs="Times New Roman"/>
          <w:i/>
          <w:iCs/>
          <w:lang w:val="es-ES"/>
        </w:rPr>
        <w:t xml:space="preserve">El sistema biela-manivela está constituido por un elemento giratorio denominado manivela, conectado a una barra rígida llamada biela, de modo que cuando </w:t>
      </w:r>
      <w:r w:rsidR="216C64B5" w:rsidRPr="0E801473">
        <w:rPr>
          <w:rFonts w:ascii="Times New Roman" w:eastAsia="Times New Roman" w:hAnsi="Times New Roman" w:cs="Times New Roman"/>
          <w:i/>
          <w:iCs/>
          <w:lang w:val="es-ES"/>
        </w:rPr>
        <w:t>gira la manivela, la biela esta forzada a avanzar y retroceder sucesivamente”</w:t>
      </w:r>
    </w:p>
    <w:p w14:paraId="143D7957" w14:textId="17763585" w:rsidR="44F3D0FD" w:rsidRDefault="44F3D0FD" w:rsidP="00A8306B">
      <w:pPr>
        <w:spacing w:line="360" w:lineRule="auto"/>
        <w:rPr>
          <w:rFonts w:ascii="Times New Roman" w:eastAsia="Times New Roman" w:hAnsi="Times New Roman" w:cs="Times New Roman"/>
          <w:i/>
          <w:iCs/>
          <w:lang w:val="es-ES"/>
        </w:rPr>
      </w:pPr>
    </w:p>
    <w:p w14:paraId="726284BB" w14:textId="6D226784" w:rsidR="00B72C8F" w:rsidRPr="00B72C8F" w:rsidRDefault="6ACA911C" w:rsidP="00A8306B">
      <w:pPr>
        <w:spacing w:line="360" w:lineRule="auto"/>
        <w:jc w:val="center"/>
      </w:pPr>
      <w:r>
        <w:rPr>
          <w:noProof/>
        </w:rPr>
        <w:drawing>
          <wp:inline distT="0" distB="0" distL="0" distR="0" wp14:anchorId="513E9EF4" wp14:editId="4B2D7E21">
            <wp:extent cx="3667125" cy="2114550"/>
            <wp:effectExtent l="0" t="0" r="0" b="0"/>
            <wp:docPr id="783558473" name="Picture 78355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558473"/>
                    <pic:cNvPicPr/>
                  </pic:nvPicPr>
                  <pic:blipFill>
                    <a:blip r:embed="rId27">
                      <a:extLst>
                        <a:ext uri="{28A0092B-C50C-407E-A947-70E740481C1C}">
                          <a14:useLocalDpi xmlns:a14="http://schemas.microsoft.com/office/drawing/2010/main" val="0"/>
                        </a:ext>
                      </a:extLst>
                    </a:blip>
                    <a:stretch>
                      <a:fillRect/>
                    </a:stretch>
                  </pic:blipFill>
                  <pic:spPr>
                    <a:xfrm>
                      <a:off x="0" y="0"/>
                      <a:ext cx="3667125" cy="2114550"/>
                    </a:xfrm>
                    <a:prstGeom prst="rect">
                      <a:avLst/>
                    </a:prstGeom>
                  </pic:spPr>
                </pic:pic>
              </a:graphicData>
            </a:graphic>
          </wp:inline>
        </w:drawing>
      </w:r>
    </w:p>
    <w:p w14:paraId="17E01374" w14:textId="26A6CE8A" w:rsidR="00844FAE" w:rsidRPr="00D12730" w:rsidRDefault="001136DE" w:rsidP="00A8306B">
      <w:pPr>
        <w:spacing w:line="360" w:lineRule="auto"/>
        <w:jc w:val="center"/>
        <w:rPr>
          <w:rFonts w:ascii="Times New Roman" w:eastAsia="Times New Roman" w:hAnsi="Times New Roman" w:cs="Times New Roman"/>
          <w:sz w:val="20"/>
          <w:szCs w:val="20"/>
        </w:rPr>
      </w:pPr>
      <w:r w:rsidRPr="00D12730">
        <w:rPr>
          <w:rFonts w:ascii="Times New Roman" w:hAnsi="Times New Roman" w:cs="Times New Roman"/>
          <w:sz w:val="20"/>
          <w:szCs w:val="20"/>
          <w:lang w:val="es-ES"/>
        </w:rPr>
        <w:t xml:space="preserve">Figura 18. </w:t>
      </w:r>
      <w:r w:rsidR="6ACA911C" w:rsidRPr="00D12730">
        <w:rPr>
          <w:rFonts w:ascii="Times New Roman" w:eastAsia="Times New Roman" w:hAnsi="Times New Roman" w:cs="Times New Roman"/>
          <w:sz w:val="20"/>
          <w:szCs w:val="20"/>
        </w:rPr>
        <w:t>Mecanismo biela-manivela</w:t>
      </w:r>
    </w:p>
    <w:p w14:paraId="48DE5537" w14:textId="28F4542C" w:rsidR="60585D37" w:rsidRDefault="60585D37" w:rsidP="00A8306B">
      <w:pPr>
        <w:spacing w:line="360" w:lineRule="auto"/>
        <w:jc w:val="center"/>
        <w:rPr>
          <w:rFonts w:ascii="Times New Roman" w:eastAsia="Times New Roman" w:hAnsi="Times New Roman" w:cs="Times New Roman"/>
        </w:rPr>
      </w:pPr>
    </w:p>
    <w:p w14:paraId="4E65D964" w14:textId="5B1795CB" w:rsidR="008619AF" w:rsidRPr="008619AF" w:rsidRDefault="0816E938" w:rsidP="001136DE">
      <w:pPr>
        <w:spacing w:line="360" w:lineRule="auto"/>
        <w:jc w:val="both"/>
        <w:rPr>
          <w:rFonts w:ascii="Times New Roman" w:eastAsia="Times New Roman" w:hAnsi="Times New Roman" w:cs="Times New Roman"/>
          <w:lang w:val="es-ES"/>
        </w:rPr>
      </w:pPr>
      <w:r w:rsidRPr="7DFB6B66">
        <w:rPr>
          <w:rFonts w:ascii="Times New Roman" w:eastAsia="Times New Roman" w:hAnsi="Times New Roman" w:cs="Times New Roman"/>
          <w:lang w:val="es-ES"/>
        </w:rPr>
        <w:t xml:space="preserve">La característica principal de este mecanismo es que </w:t>
      </w:r>
      <w:r w:rsidR="73B9DCEB" w:rsidRPr="7DFB6B66">
        <w:rPr>
          <w:rFonts w:ascii="Times New Roman" w:eastAsia="Times New Roman" w:hAnsi="Times New Roman" w:cs="Times New Roman"/>
          <w:lang w:val="es-ES"/>
        </w:rPr>
        <w:t xml:space="preserve">realiza la </w:t>
      </w:r>
      <w:r w:rsidR="73B9DCEB" w:rsidRPr="6646030A">
        <w:rPr>
          <w:rFonts w:ascii="Times New Roman" w:eastAsia="Times New Roman" w:hAnsi="Times New Roman" w:cs="Times New Roman"/>
          <w:lang w:val="es-ES"/>
        </w:rPr>
        <w:t>conversión del movimiento</w:t>
      </w:r>
      <w:r w:rsidR="73B9DCEB" w:rsidRPr="2FB7961F">
        <w:rPr>
          <w:rFonts w:ascii="Times New Roman" w:eastAsia="Times New Roman" w:hAnsi="Times New Roman" w:cs="Times New Roman"/>
          <w:lang w:val="es-ES"/>
        </w:rPr>
        <w:t xml:space="preserve"> del usuario al </w:t>
      </w:r>
      <w:r w:rsidR="73B9DCEB" w:rsidRPr="246DC03B">
        <w:rPr>
          <w:rFonts w:ascii="Times New Roman" w:eastAsia="Times New Roman" w:hAnsi="Times New Roman" w:cs="Times New Roman"/>
          <w:lang w:val="es-ES"/>
        </w:rPr>
        <w:t xml:space="preserve">desplazamiento </w:t>
      </w:r>
      <w:r w:rsidR="35471582" w:rsidRPr="5DAD9FAB">
        <w:rPr>
          <w:rFonts w:ascii="Times New Roman" w:eastAsia="Times New Roman" w:hAnsi="Times New Roman" w:cs="Times New Roman"/>
          <w:lang w:val="es-ES"/>
        </w:rPr>
        <w:t>del</w:t>
      </w:r>
      <w:r w:rsidR="73B9DCEB" w:rsidRPr="246DC03B">
        <w:rPr>
          <w:rFonts w:ascii="Times New Roman" w:eastAsia="Times New Roman" w:hAnsi="Times New Roman" w:cs="Times New Roman"/>
          <w:lang w:val="es-ES"/>
        </w:rPr>
        <w:t xml:space="preserve"> </w:t>
      </w:r>
      <w:r w:rsidR="35471582" w:rsidRPr="202FDED7">
        <w:rPr>
          <w:rFonts w:ascii="Times New Roman" w:eastAsia="Times New Roman" w:hAnsi="Times New Roman" w:cs="Times New Roman"/>
          <w:lang w:val="es-ES"/>
        </w:rPr>
        <w:t>eslab</w:t>
      </w:r>
      <w:r w:rsidR="72108908" w:rsidRPr="202FDED7">
        <w:rPr>
          <w:rFonts w:ascii="Times New Roman" w:eastAsia="Times New Roman" w:hAnsi="Times New Roman" w:cs="Times New Roman"/>
          <w:lang w:val="es-ES"/>
        </w:rPr>
        <w:t>ó</w:t>
      </w:r>
      <w:r w:rsidR="35471582" w:rsidRPr="202FDED7">
        <w:rPr>
          <w:rFonts w:ascii="Times New Roman" w:eastAsia="Times New Roman" w:hAnsi="Times New Roman" w:cs="Times New Roman"/>
          <w:lang w:val="es-ES"/>
        </w:rPr>
        <w:t>n</w:t>
      </w:r>
      <w:r w:rsidR="35471582" w:rsidRPr="5AE72911">
        <w:rPr>
          <w:rFonts w:ascii="Times New Roman" w:eastAsia="Times New Roman" w:hAnsi="Times New Roman" w:cs="Times New Roman"/>
          <w:lang w:val="es-ES"/>
        </w:rPr>
        <w:t xml:space="preserve"> </w:t>
      </w:r>
      <w:r w:rsidR="1D0A3BF1" w:rsidRPr="6CA601F5">
        <w:rPr>
          <w:rFonts w:ascii="Times New Roman" w:eastAsia="Times New Roman" w:hAnsi="Times New Roman" w:cs="Times New Roman"/>
          <w:lang w:val="es-ES"/>
        </w:rPr>
        <w:t>d</w:t>
      </w:r>
      <w:r w:rsidR="1C08D8DA" w:rsidRPr="6CA601F5">
        <w:rPr>
          <w:rFonts w:ascii="Times New Roman" w:eastAsia="Times New Roman" w:hAnsi="Times New Roman" w:cs="Times New Roman"/>
          <w:lang w:val="es-ES"/>
        </w:rPr>
        <w:t>el mecanismo de cuatro barras</w:t>
      </w:r>
      <w:r w:rsidR="470ADC1E" w:rsidRPr="21AA3EF9">
        <w:rPr>
          <w:rFonts w:ascii="Times New Roman" w:eastAsia="Times New Roman" w:hAnsi="Times New Roman" w:cs="Times New Roman"/>
          <w:lang w:val="es-ES"/>
        </w:rPr>
        <w:t xml:space="preserve"> (</w:t>
      </w:r>
      <w:r w:rsidR="470ADC1E" w:rsidRPr="37514B0B">
        <w:rPr>
          <w:rFonts w:ascii="Times New Roman" w:eastAsia="Times New Roman" w:hAnsi="Times New Roman" w:cs="Times New Roman"/>
          <w:lang w:val="es-ES"/>
        </w:rPr>
        <w:t xml:space="preserve">encargado del desplazamiento vertical de </w:t>
      </w:r>
      <w:r w:rsidR="470ADC1E" w:rsidRPr="2866C999">
        <w:rPr>
          <w:rFonts w:ascii="Times New Roman" w:eastAsia="Times New Roman" w:hAnsi="Times New Roman" w:cs="Times New Roman"/>
          <w:lang w:val="es-ES"/>
        </w:rPr>
        <w:t>la placa que contiene al modelo)</w:t>
      </w:r>
      <w:r w:rsidR="62BA9F53" w:rsidRPr="2866C999">
        <w:rPr>
          <w:rFonts w:ascii="Times New Roman" w:eastAsia="Times New Roman" w:hAnsi="Times New Roman" w:cs="Times New Roman"/>
          <w:lang w:val="es-ES"/>
        </w:rPr>
        <w:t>,</w:t>
      </w:r>
      <w:r w:rsidR="62BA9F53" w:rsidRPr="18C828EB">
        <w:rPr>
          <w:rFonts w:ascii="Times New Roman" w:eastAsia="Times New Roman" w:hAnsi="Times New Roman" w:cs="Times New Roman"/>
          <w:lang w:val="es-ES"/>
        </w:rPr>
        <w:t xml:space="preserve"> es por esto </w:t>
      </w:r>
      <w:proofErr w:type="gramStart"/>
      <w:r w:rsidR="62BA9F53" w:rsidRPr="18C828EB">
        <w:rPr>
          <w:rFonts w:ascii="Times New Roman" w:eastAsia="Times New Roman" w:hAnsi="Times New Roman" w:cs="Times New Roman"/>
          <w:lang w:val="es-ES"/>
        </w:rPr>
        <w:t>que</w:t>
      </w:r>
      <w:proofErr w:type="gramEnd"/>
      <w:r w:rsidR="62BA9F53" w:rsidRPr="18C828EB">
        <w:rPr>
          <w:rFonts w:ascii="Times New Roman" w:eastAsia="Times New Roman" w:hAnsi="Times New Roman" w:cs="Times New Roman"/>
          <w:lang w:val="es-ES"/>
        </w:rPr>
        <w:t xml:space="preserve"> </w:t>
      </w:r>
      <w:r w:rsidR="62BA9F53" w:rsidRPr="0491E8F1">
        <w:rPr>
          <w:rFonts w:ascii="Times New Roman" w:eastAsia="Times New Roman" w:hAnsi="Times New Roman" w:cs="Times New Roman"/>
          <w:lang w:val="es-ES"/>
        </w:rPr>
        <w:t>su</w:t>
      </w:r>
      <w:r w:rsidR="07571BA1" w:rsidRPr="0491E8F1">
        <w:rPr>
          <w:rFonts w:ascii="Times New Roman" w:eastAsia="Times New Roman" w:hAnsi="Times New Roman" w:cs="Times New Roman"/>
          <w:lang w:val="es-ES"/>
        </w:rPr>
        <w:t xml:space="preserve"> accionamiento debe estar </w:t>
      </w:r>
      <w:r w:rsidR="07571BA1" w:rsidRPr="32C89253">
        <w:rPr>
          <w:rFonts w:ascii="Times New Roman" w:eastAsia="Times New Roman" w:hAnsi="Times New Roman" w:cs="Times New Roman"/>
          <w:lang w:val="es-ES"/>
        </w:rPr>
        <w:t>delimitado</w:t>
      </w:r>
      <w:r w:rsidR="3898C9F6" w:rsidRPr="2F03089F">
        <w:rPr>
          <w:rFonts w:ascii="Times New Roman" w:eastAsia="Times New Roman" w:hAnsi="Times New Roman" w:cs="Times New Roman"/>
          <w:lang w:val="es-ES"/>
        </w:rPr>
        <w:t>.</w:t>
      </w:r>
    </w:p>
    <w:p w14:paraId="5C02034C" w14:textId="73AC3567" w:rsidR="00BF5531" w:rsidRPr="00BF5531" w:rsidRDefault="3898C9F6" w:rsidP="002F1585">
      <w:pPr>
        <w:pStyle w:val="Ttulo4"/>
        <w:rPr>
          <w:rFonts w:eastAsia="Times New Roman" w:cs="Times New Roman"/>
          <w:b w:val="0"/>
        </w:rPr>
      </w:pPr>
      <w:bookmarkStart w:id="16" w:name="_Toc67398425"/>
      <w:r w:rsidRPr="2DAA35F4">
        <w:t>1.</w:t>
      </w:r>
      <w:r w:rsidR="004F0C58">
        <w:t>6</w:t>
      </w:r>
      <w:r w:rsidRPr="2DAA35F4">
        <w:t>.</w:t>
      </w:r>
      <w:r w:rsidR="0065656E">
        <w:t>5</w:t>
      </w:r>
      <w:r w:rsidRPr="2DAA35F4">
        <w:t>.2 Mecanismo</w:t>
      </w:r>
      <w:r w:rsidRPr="4F53323A">
        <w:rPr>
          <w:rFonts w:eastAsia="Times New Roman" w:cs="Times New Roman"/>
        </w:rPr>
        <w:t xml:space="preserve"> de 4 barras</w:t>
      </w:r>
      <w:bookmarkEnd w:id="16"/>
    </w:p>
    <w:p w14:paraId="67953EA5" w14:textId="78AE87DC" w:rsidR="00AD1F1C" w:rsidRPr="00AD1F1C" w:rsidRDefault="5D523630" w:rsidP="00022117">
      <w:pPr>
        <w:spacing w:line="360" w:lineRule="auto"/>
        <w:jc w:val="both"/>
        <w:rPr>
          <w:rFonts w:ascii="Times New Roman" w:eastAsia="Times New Roman" w:hAnsi="Times New Roman" w:cs="Times New Roman"/>
          <w:lang w:val="es-ES"/>
        </w:rPr>
      </w:pPr>
      <w:r w:rsidRPr="5D16359C">
        <w:rPr>
          <w:rFonts w:ascii="Times New Roman" w:eastAsia="Times New Roman" w:hAnsi="Times New Roman" w:cs="Times New Roman"/>
          <w:lang w:val="es-ES"/>
        </w:rPr>
        <w:t xml:space="preserve">Es un mecanismo </w:t>
      </w:r>
      <w:r w:rsidRPr="477619F6">
        <w:rPr>
          <w:rFonts w:ascii="Times New Roman" w:eastAsia="Times New Roman" w:hAnsi="Times New Roman" w:cs="Times New Roman"/>
          <w:lang w:val="es-ES"/>
        </w:rPr>
        <w:t xml:space="preserve">particular ya </w:t>
      </w:r>
      <w:r w:rsidRPr="58A41490">
        <w:rPr>
          <w:rFonts w:ascii="Times New Roman" w:eastAsia="Times New Roman" w:hAnsi="Times New Roman" w:cs="Times New Roman"/>
          <w:lang w:val="es-ES"/>
        </w:rPr>
        <w:t>que</w:t>
      </w:r>
      <w:r w:rsidRPr="477619F6">
        <w:rPr>
          <w:rFonts w:ascii="Times New Roman" w:eastAsia="Times New Roman" w:hAnsi="Times New Roman" w:cs="Times New Roman"/>
          <w:lang w:val="es-ES"/>
        </w:rPr>
        <w:t xml:space="preserve"> </w:t>
      </w:r>
      <w:r w:rsidRPr="1E08C922">
        <w:rPr>
          <w:rFonts w:ascii="Times New Roman" w:eastAsia="Times New Roman" w:hAnsi="Times New Roman" w:cs="Times New Roman"/>
          <w:lang w:val="es-ES"/>
        </w:rPr>
        <w:t xml:space="preserve">de acuerdo a su clasificación </w:t>
      </w:r>
      <w:r w:rsidRPr="6F94193C">
        <w:rPr>
          <w:rFonts w:ascii="Times New Roman" w:eastAsia="Times New Roman" w:hAnsi="Times New Roman" w:cs="Times New Roman"/>
          <w:lang w:val="es-ES"/>
        </w:rPr>
        <w:t xml:space="preserve">es posible </w:t>
      </w:r>
      <w:r w:rsidRPr="4E5E4057">
        <w:rPr>
          <w:rFonts w:ascii="Times New Roman" w:eastAsia="Times New Roman" w:hAnsi="Times New Roman" w:cs="Times New Roman"/>
          <w:lang w:val="es-ES"/>
        </w:rPr>
        <w:t xml:space="preserve">predecir su tipo de movimiento con </w:t>
      </w:r>
      <w:r w:rsidRPr="212907EF">
        <w:rPr>
          <w:rFonts w:ascii="Times New Roman" w:eastAsia="Times New Roman" w:hAnsi="Times New Roman" w:cs="Times New Roman"/>
          <w:lang w:val="es-ES"/>
        </w:rPr>
        <w:t xml:space="preserve">base en los valores de sus </w:t>
      </w:r>
      <w:r w:rsidRPr="22B6F778">
        <w:rPr>
          <w:rFonts w:ascii="Times New Roman" w:eastAsia="Times New Roman" w:hAnsi="Times New Roman" w:cs="Times New Roman"/>
          <w:lang w:val="es-ES"/>
        </w:rPr>
        <w:t>relaciones d</w:t>
      </w:r>
      <w:r w:rsidR="7E8B7C2E" w:rsidRPr="22B6F778">
        <w:rPr>
          <w:rFonts w:ascii="Times New Roman" w:eastAsia="Times New Roman" w:hAnsi="Times New Roman" w:cs="Times New Roman"/>
          <w:lang w:val="es-ES"/>
        </w:rPr>
        <w:t>e eslabones</w:t>
      </w:r>
      <w:r w:rsidR="7E8B7C2E" w:rsidRPr="1E309CA0">
        <w:rPr>
          <w:rFonts w:ascii="Times New Roman" w:eastAsia="Times New Roman" w:hAnsi="Times New Roman" w:cs="Times New Roman"/>
          <w:lang w:val="es-ES"/>
        </w:rPr>
        <w:t>, además</w:t>
      </w:r>
      <w:r w:rsidR="7E8B7C2E" w:rsidRPr="11801339">
        <w:rPr>
          <w:rFonts w:ascii="Times New Roman" w:eastAsia="Times New Roman" w:hAnsi="Times New Roman" w:cs="Times New Roman"/>
          <w:lang w:val="es-ES"/>
        </w:rPr>
        <w:t>, las</w:t>
      </w:r>
      <w:r w:rsidR="7E8B7C2E" w:rsidRPr="22B6F778">
        <w:rPr>
          <w:rFonts w:ascii="Times New Roman" w:eastAsia="Times New Roman" w:hAnsi="Times New Roman" w:cs="Times New Roman"/>
          <w:lang w:val="es-ES"/>
        </w:rPr>
        <w:t xml:space="preserve"> </w:t>
      </w:r>
      <w:r w:rsidR="0D298B2E" w:rsidRPr="64877F92">
        <w:rPr>
          <w:rFonts w:ascii="Times New Roman" w:eastAsia="Times New Roman" w:hAnsi="Times New Roman" w:cs="Times New Roman"/>
          <w:lang w:val="es-ES"/>
        </w:rPr>
        <w:t>características</w:t>
      </w:r>
      <w:r w:rsidR="0D298B2E" w:rsidRPr="720D46BA">
        <w:rPr>
          <w:rFonts w:ascii="Times New Roman" w:eastAsia="Times New Roman" w:hAnsi="Times New Roman" w:cs="Times New Roman"/>
          <w:lang w:val="es-ES"/>
        </w:rPr>
        <w:t xml:space="preserve"> de movimiento angular de un eslabonamiento son independientes de los valores absolutos de</w:t>
      </w:r>
      <w:r w:rsidR="0D298B2E" w:rsidRPr="64877F92">
        <w:rPr>
          <w:rFonts w:ascii="Times New Roman" w:eastAsia="Times New Roman" w:hAnsi="Times New Roman" w:cs="Times New Roman"/>
          <w:lang w:val="es-ES"/>
        </w:rPr>
        <w:t xml:space="preserve"> las longitudes de sus eslabones, esto permite que las longitudes de dichos eslabones puedan ser normalizadas al dividir tres de ellas entre la cuarta, para así crear </w:t>
      </w:r>
      <w:r w:rsidR="588633AF" w:rsidRPr="64877F92">
        <w:rPr>
          <w:rFonts w:ascii="Times New Roman" w:eastAsia="Times New Roman" w:hAnsi="Times New Roman" w:cs="Times New Roman"/>
          <w:lang w:val="es-ES"/>
        </w:rPr>
        <w:t>tres relaciones adimensionales que definan su geometría.</w:t>
      </w:r>
    </w:p>
    <w:p w14:paraId="0BF0ED73" w14:textId="3954FB4C" w:rsidR="0016059A" w:rsidRPr="0016059A" w:rsidRDefault="53A5DD1E" w:rsidP="00022117">
      <w:pPr>
        <w:spacing w:line="360" w:lineRule="auto"/>
        <w:jc w:val="both"/>
        <w:rPr>
          <w:rFonts w:ascii="Times New Roman" w:eastAsia="Times New Roman" w:hAnsi="Times New Roman" w:cs="Times New Roman"/>
          <w:lang w:val="es-ES"/>
        </w:rPr>
      </w:pPr>
      <w:r w:rsidRPr="6F5FF87D">
        <w:rPr>
          <w:rFonts w:ascii="Times New Roman" w:eastAsia="Times New Roman" w:hAnsi="Times New Roman" w:cs="Times New Roman"/>
          <w:lang w:val="es-ES"/>
        </w:rPr>
        <w:t xml:space="preserve">La nomenclatura característica de los mecanismos de </w:t>
      </w:r>
      <w:r w:rsidR="0881FF0F" w:rsidRPr="6F5FF87D">
        <w:rPr>
          <w:rFonts w:ascii="Times New Roman" w:eastAsia="Times New Roman" w:hAnsi="Times New Roman" w:cs="Times New Roman"/>
          <w:lang w:val="es-ES"/>
        </w:rPr>
        <w:t>cuatro</w:t>
      </w:r>
      <w:r w:rsidRPr="6F5FF87D">
        <w:rPr>
          <w:rFonts w:ascii="Times New Roman" w:eastAsia="Times New Roman" w:hAnsi="Times New Roman" w:cs="Times New Roman"/>
          <w:lang w:val="es-ES"/>
        </w:rPr>
        <w:t xml:space="preserve"> barras consiste en </w:t>
      </w:r>
      <w:r w:rsidR="1462A813" w:rsidRPr="6F5FF87D">
        <w:rPr>
          <w:rFonts w:ascii="Times New Roman" w:eastAsia="Times New Roman" w:hAnsi="Times New Roman" w:cs="Times New Roman"/>
          <w:lang w:val="es-ES"/>
        </w:rPr>
        <w:t xml:space="preserve">nombrar los eslabones designados r1, r2, r3 y r4 (todas positivas y no cero), donde el subíndice 1 indica la bancada, 2 el eslabón </w:t>
      </w:r>
      <w:r w:rsidR="1462A813" w:rsidRPr="6F5FF87D">
        <w:rPr>
          <w:rFonts w:ascii="Times New Roman" w:eastAsia="Times New Roman" w:hAnsi="Times New Roman" w:cs="Times New Roman"/>
          <w:lang w:val="es-ES"/>
        </w:rPr>
        <w:lastRenderedPageBreak/>
        <w:t>impulsor, 3 el acoplador y 4 el eslabón restante (de salida). Las relaciones de eslabón se forman entonces al dividir cada longitud de eslabón entre r2 y se obtiene: l1 = r1/r2, l3 = r3/r2, l4 = r4/r2.</w:t>
      </w:r>
    </w:p>
    <w:p w14:paraId="297D091B" w14:textId="5DCFD263" w:rsidR="00831C04" w:rsidRPr="00831C04" w:rsidRDefault="0A167201" w:rsidP="00022117">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 xml:space="preserve">Además, es pertinente mencionar que la denominación del eslabón impulsor cambiará dependiendo de si </w:t>
      </w:r>
      <w:r w:rsidR="13DE1FDA" w:rsidRPr="0E801473">
        <w:rPr>
          <w:rFonts w:ascii="Times New Roman" w:eastAsia="Times New Roman" w:hAnsi="Times New Roman" w:cs="Times New Roman"/>
          <w:lang w:val="es-ES"/>
        </w:rPr>
        <w:t>puede realizar una revolución completa con respecto a los demás eslabones (manivela), o si por el contrario lo hace parcialmente (</w:t>
      </w:r>
      <w:r w:rsidR="61C17CC3" w:rsidRPr="0E801473">
        <w:rPr>
          <w:rFonts w:ascii="Times New Roman" w:eastAsia="Times New Roman" w:hAnsi="Times New Roman" w:cs="Times New Roman"/>
          <w:lang w:val="es-ES"/>
        </w:rPr>
        <w:t>balancín</w:t>
      </w:r>
      <w:r w:rsidR="13DE1FDA" w:rsidRPr="0E801473">
        <w:rPr>
          <w:rFonts w:ascii="Times New Roman" w:eastAsia="Times New Roman" w:hAnsi="Times New Roman" w:cs="Times New Roman"/>
          <w:lang w:val="es-ES"/>
        </w:rPr>
        <w:t xml:space="preserve">) </w:t>
      </w:r>
    </w:p>
    <w:p w14:paraId="658BDC32" w14:textId="5099EB24" w:rsidR="7A091606" w:rsidRDefault="637FCDB2" w:rsidP="00022117">
      <w:pPr>
        <w:spacing w:line="360" w:lineRule="auto"/>
        <w:jc w:val="both"/>
        <w:rPr>
          <w:rFonts w:ascii="Times New Roman" w:eastAsia="Times New Roman" w:hAnsi="Times New Roman" w:cs="Times New Roman"/>
          <w:lang w:val="es-ES"/>
        </w:rPr>
      </w:pPr>
      <w:r w:rsidRPr="5897947E">
        <w:rPr>
          <w:rFonts w:ascii="Times New Roman" w:eastAsia="Times New Roman" w:hAnsi="Times New Roman" w:cs="Times New Roman"/>
          <w:lang w:val="es-ES"/>
        </w:rPr>
        <w:t xml:space="preserve">En el caso de la </w:t>
      </w:r>
      <w:r w:rsidRPr="577F5907">
        <w:rPr>
          <w:rFonts w:ascii="Times New Roman" w:eastAsia="Times New Roman" w:hAnsi="Times New Roman" w:cs="Times New Roman"/>
          <w:lang w:val="es-ES"/>
        </w:rPr>
        <w:t xml:space="preserve">máquina </w:t>
      </w:r>
      <w:r w:rsidR="79811330" w:rsidRPr="673EE569">
        <w:rPr>
          <w:rFonts w:ascii="Times New Roman" w:eastAsia="Times New Roman" w:hAnsi="Times New Roman" w:cs="Times New Roman"/>
          <w:lang w:val="es-ES"/>
        </w:rPr>
        <w:t>estudiada</w:t>
      </w:r>
      <w:r w:rsidRPr="10E21D65">
        <w:rPr>
          <w:rFonts w:ascii="Times New Roman" w:eastAsia="Times New Roman" w:hAnsi="Times New Roman" w:cs="Times New Roman"/>
          <w:lang w:val="es-ES"/>
        </w:rPr>
        <w:t xml:space="preserve">, </w:t>
      </w:r>
      <w:r w:rsidR="17A8FB9D" w:rsidRPr="7AA968BF">
        <w:rPr>
          <w:rFonts w:ascii="Times New Roman" w:eastAsia="Times New Roman" w:hAnsi="Times New Roman" w:cs="Times New Roman"/>
          <w:lang w:val="es-ES"/>
        </w:rPr>
        <w:t xml:space="preserve">se presentaría un </w:t>
      </w:r>
      <w:r w:rsidR="17A8FB9D" w:rsidRPr="4E4A0590">
        <w:rPr>
          <w:rFonts w:ascii="Times New Roman" w:eastAsia="Times New Roman" w:hAnsi="Times New Roman" w:cs="Times New Roman"/>
          <w:lang w:val="es-ES"/>
        </w:rPr>
        <w:t xml:space="preserve">caso de </w:t>
      </w:r>
      <w:r w:rsidR="17A8FB9D" w:rsidRPr="5BB999B3">
        <w:rPr>
          <w:rFonts w:ascii="Times New Roman" w:eastAsia="Times New Roman" w:hAnsi="Times New Roman" w:cs="Times New Roman"/>
          <w:lang w:val="es-ES"/>
        </w:rPr>
        <w:t>balancín</w:t>
      </w:r>
      <w:r w:rsidR="17A8FB9D" w:rsidRPr="4E4A0590">
        <w:rPr>
          <w:rFonts w:ascii="Times New Roman" w:eastAsia="Times New Roman" w:hAnsi="Times New Roman" w:cs="Times New Roman"/>
          <w:lang w:val="es-ES"/>
        </w:rPr>
        <w:t xml:space="preserve"> puesto que no se </w:t>
      </w:r>
      <w:r w:rsidR="17A8FB9D" w:rsidRPr="65C16769">
        <w:rPr>
          <w:rFonts w:ascii="Times New Roman" w:eastAsia="Times New Roman" w:hAnsi="Times New Roman" w:cs="Times New Roman"/>
          <w:lang w:val="es-ES"/>
        </w:rPr>
        <w:t>realiza una rotación total de un eslabón.</w:t>
      </w:r>
    </w:p>
    <w:p w14:paraId="47490B55" w14:textId="761E3E54" w:rsidR="7A091606" w:rsidRDefault="7A091606" w:rsidP="598C8661">
      <w:pPr>
        <w:rPr>
          <w:rFonts w:ascii="Times New Roman" w:eastAsia="Times New Roman" w:hAnsi="Times New Roman" w:cs="Times New Roman"/>
          <w:lang w:val="es-ES"/>
        </w:rPr>
      </w:pPr>
    </w:p>
    <w:p w14:paraId="430BEBFE" w14:textId="7B1DB63D" w:rsidR="00943E33" w:rsidRPr="00943E33" w:rsidRDefault="4D50CFC2" w:rsidP="00943E33">
      <w:pPr>
        <w:jc w:val="center"/>
      </w:pPr>
      <w:r>
        <w:rPr>
          <w:noProof/>
        </w:rPr>
        <w:drawing>
          <wp:inline distT="0" distB="0" distL="0" distR="0" wp14:anchorId="48D69295" wp14:editId="494A2ECE">
            <wp:extent cx="4619626" cy="3595428"/>
            <wp:effectExtent l="0" t="0" r="0" b="0"/>
            <wp:docPr id="1167112828" name="Picture 116711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828"/>
                    <pic:cNvPicPr/>
                  </pic:nvPicPr>
                  <pic:blipFill>
                    <a:blip r:embed="rId28">
                      <a:extLst>
                        <a:ext uri="{28A0092B-C50C-407E-A947-70E740481C1C}">
                          <a14:useLocalDpi xmlns:a14="http://schemas.microsoft.com/office/drawing/2010/main" val="0"/>
                        </a:ext>
                      </a:extLst>
                    </a:blip>
                    <a:stretch>
                      <a:fillRect/>
                    </a:stretch>
                  </pic:blipFill>
                  <pic:spPr>
                    <a:xfrm>
                      <a:off x="0" y="0"/>
                      <a:ext cx="4619626" cy="3595428"/>
                    </a:xfrm>
                    <a:prstGeom prst="rect">
                      <a:avLst/>
                    </a:prstGeom>
                  </pic:spPr>
                </pic:pic>
              </a:graphicData>
            </a:graphic>
          </wp:inline>
        </w:drawing>
      </w:r>
    </w:p>
    <w:p w14:paraId="2ADEFAB1" w14:textId="0DFB42B9" w:rsidR="5BB999B3" w:rsidRPr="00D12730" w:rsidRDefault="00A5373C" w:rsidP="5BB999B3">
      <w:pPr>
        <w:jc w:val="center"/>
        <w:rPr>
          <w:rFonts w:ascii="Times New Roman" w:hAnsi="Times New Roman" w:cs="Times New Roman"/>
          <w:sz w:val="20"/>
          <w:szCs w:val="20"/>
        </w:rPr>
      </w:pPr>
      <w:r w:rsidRPr="00D12730">
        <w:rPr>
          <w:rFonts w:ascii="Times New Roman" w:hAnsi="Times New Roman" w:cs="Times New Roman"/>
          <w:sz w:val="20"/>
          <w:szCs w:val="20"/>
          <w:lang w:val="es-ES"/>
        </w:rPr>
        <w:t xml:space="preserve">Figura 19. </w:t>
      </w:r>
      <w:r w:rsidR="493EF7A0" w:rsidRPr="00D12730">
        <w:rPr>
          <w:rFonts w:ascii="Times New Roman" w:hAnsi="Times New Roman" w:cs="Times New Roman"/>
          <w:sz w:val="20"/>
          <w:szCs w:val="20"/>
        </w:rPr>
        <w:t>Mecanismos de cuatro barras con triple balancín.</w:t>
      </w:r>
    </w:p>
    <w:p w14:paraId="1DECEE32" w14:textId="3F3F5854" w:rsidR="7A091606" w:rsidRDefault="13DE1FDA" w:rsidP="7A091606">
      <w:pPr>
        <w:rPr>
          <w:rFonts w:ascii="Times New Roman" w:eastAsia="Times New Roman" w:hAnsi="Times New Roman" w:cs="Times New Roman"/>
          <w:lang w:val="es-ES"/>
        </w:rPr>
      </w:pPr>
      <w:r w:rsidRPr="0E801473">
        <w:rPr>
          <w:rFonts w:ascii="Times New Roman" w:eastAsia="Times New Roman" w:hAnsi="Times New Roman" w:cs="Times New Roman"/>
          <w:lang w:val="es-ES"/>
        </w:rPr>
        <w:t xml:space="preserve"> </w:t>
      </w:r>
    </w:p>
    <w:p w14:paraId="20F68C9C" w14:textId="29E57C91" w:rsidR="720D46BA" w:rsidRDefault="64BA4FBE" w:rsidP="002F1585">
      <w:pPr>
        <w:pStyle w:val="Ttulo4"/>
        <w:rPr>
          <w:rFonts w:eastAsia="Times New Roman" w:cs="Times New Roman"/>
          <w:b w:val="0"/>
        </w:rPr>
      </w:pPr>
      <w:bookmarkStart w:id="17" w:name="_Toc67398426"/>
      <w:r w:rsidRPr="7FEA3BC7">
        <w:rPr>
          <w:bCs/>
        </w:rPr>
        <w:t>1.</w:t>
      </w:r>
      <w:r w:rsidR="004F0C58">
        <w:t>6</w:t>
      </w:r>
      <w:r w:rsidRPr="7FEA3BC7">
        <w:rPr>
          <w:bCs/>
        </w:rPr>
        <w:t>.</w:t>
      </w:r>
      <w:r w:rsidR="0065656E">
        <w:rPr>
          <w:bCs/>
        </w:rPr>
        <w:t>5</w:t>
      </w:r>
      <w:r w:rsidRPr="7FEA3BC7">
        <w:rPr>
          <w:bCs/>
        </w:rPr>
        <w:t xml:space="preserve">.3 </w:t>
      </w:r>
      <w:proofErr w:type="spellStart"/>
      <w:r w:rsidRPr="330398E6">
        <w:rPr>
          <w:rFonts w:eastAsia="Times New Roman" w:cs="Times New Roman"/>
        </w:rPr>
        <w:t>Toggle</w:t>
      </w:r>
      <w:proofErr w:type="spellEnd"/>
      <w:r w:rsidRPr="330398E6">
        <w:rPr>
          <w:rFonts w:eastAsia="Times New Roman" w:cs="Times New Roman"/>
        </w:rPr>
        <w:t xml:space="preserve"> </w:t>
      </w:r>
      <w:proofErr w:type="spellStart"/>
      <w:r w:rsidRPr="330398E6">
        <w:rPr>
          <w:rFonts w:eastAsia="Times New Roman" w:cs="Times New Roman"/>
        </w:rPr>
        <w:t>clamps</w:t>
      </w:r>
      <w:proofErr w:type="spellEnd"/>
      <w:r w:rsidRPr="330398E6">
        <w:rPr>
          <w:rFonts w:eastAsia="Times New Roman" w:cs="Times New Roman"/>
        </w:rPr>
        <w:t xml:space="preserve"> (abrazadera de palanca)</w:t>
      </w:r>
      <w:bookmarkEnd w:id="17"/>
      <w:r w:rsidRPr="330398E6">
        <w:rPr>
          <w:rFonts w:eastAsia="Times New Roman" w:cs="Times New Roman"/>
        </w:rPr>
        <w:t xml:space="preserve"> </w:t>
      </w:r>
    </w:p>
    <w:p w14:paraId="0B3B896A" w14:textId="31555354" w:rsidR="0460FAB4" w:rsidRDefault="0460FAB4" w:rsidP="00022117">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 xml:space="preserve">Este mecanismo de sujeción se encuentra presente en el área de fijación del material </w:t>
      </w:r>
      <w:r w:rsidR="37AD8396" w:rsidRPr="0E801473">
        <w:rPr>
          <w:rFonts w:ascii="Times New Roman" w:eastAsia="Times New Roman" w:hAnsi="Times New Roman" w:cs="Times New Roman"/>
          <w:lang w:val="es-ES"/>
        </w:rPr>
        <w:t xml:space="preserve">y </w:t>
      </w:r>
      <w:r w:rsidR="25636084" w:rsidRPr="0E801473">
        <w:rPr>
          <w:rFonts w:ascii="Times New Roman" w:eastAsia="Times New Roman" w:hAnsi="Times New Roman" w:cs="Times New Roman"/>
          <w:lang w:val="es-ES"/>
        </w:rPr>
        <w:t>tiene como objetivo mantener en una posición determinada la lámina de material a deformar</w:t>
      </w:r>
      <w:r w:rsidR="00FF6A07" w:rsidRPr="0E801473">
        <w:rPr>
          <w:rFonts w:ascii="Times New Roman" w:eastAsia="Times New Roman" w:hAnsi="Times New Roman" w:cs="Times New Roman"/>
          <w:lang w:val="es-ES"/>
        </w:rPr>
        <w:t>, esta</w:t>
      </w:r>
      <w:r w:rsidR="2472F34B" w:rsidRPr="0E801473">
        <w:rPr>
          <w:rFonts w:ascii="Times New Roman" w:eastAsia="Times New Roman" w:hAnsi="Times New Roman" w:cs="Times New Roman"/>
          <w:lang w:val="es-ES"/>
        </w:rPr>
        <w:t xml:space="preserve"> abrazadera también está construida con el principio </w:t>
      </w:r>
      <w:r w:rsidR="5137DB49" w:rsidRPr="0E801473">
        <w:rPr>
          <w:rFonts w:ascii="Times New Roman" w:eastAsia="Times New Roman" w:hAnsi="Times New Roman" w:cs="Times New Roman"/>
          <w:lang w:val="es-ES"/>
        </w:rPr>
        <w:t xml:space="preserve">de los mecanismos de 4 barras con un único balancín. </w:t>
      </w:r>
    </w:p>
    <w:p w14:paraId="57C4CC97" w14:textId="31191458" w:rsidR="00D70B7E" w:rsidRPr="00D70B7E" w:rsidRDefault="5BB0836D" w:rsidP="00022117">
      <w:pPr>
        <w:spacing w:line="360" w:lineRule="auto"/>
        <w:jc w:val="both"/>
        <w:rPr>
          <w:rFonts w:ascii="Times New Roman" w:eastAsia="Times New Roman" w:hAnsi="Times New Roman" w:cs="Times New Roman"/>
          <w:lang w:val="es-ES"/>
        </w:rPr>
      </w:pPr>
      <w:r w:rsidRPr="0E801473">
        <w:rPr>
          <w:rFonts w:ascii="Times New Roman" w:eastAsia="Times New Roman" w:hAnsi="Times New Roman" w:cs="Times New Roman"/>
          <w:lang w:val="es-ES"/>
        </w:rPr>
        <w:t>La</w:t>
      </w:r>
      <w:r w:rsidR="592233A6" w:rsidRPr="0E801473">
        <w:rPr>
          <w:rFonts w:ascii="Times New Roman" w:eastAsia="Times New Roman" w:hAnsi="Times New Roman" w:cs="Times New Roman"/>
          <w:lang w:val="es-ES"/>
        </w:rPr>
        <w:t>s</w:t>
      </w:r>
      <w:r w:rsidRPr="0E801473">
        <w:rPr>
          <w:rFonts w:ascii="Times New Roman" w:eastAsia="Times New Roman" w:hAnsi="Times New Roman" w:cs="Times New Roman"/>
          <w:lang w:val="es-ES"/>
        </w:rPr>
        <w:t xml:space="preserve"> principal</w:t>
      </w:r>
      <w:r w:rsidR="1AB24D18" w:rsidRPr="0E801473">
        <w:rPr>
          <w:rFonts w:ascii="Times New Roman" w:eastAsia="Times New Roman" w:hAnsi="Times New Roman" w:cs="Times New Roman"/>
          <w:lang w:val="es-ES"/>
        </w:rPr>
        <w:t>es</w:t>
      </w:r>
      <w:r w:rsidRPr="0E801473">
        <w:rPr>
          <w:rFonts w:ascii="Times New Roman" w:eastAsia="Times New Roman" w:hAnsi="Times New Roman" w:cs="Times New Roman"/>
          <w:lang w:val="es-ES"/>
        </w:rPr>
        <w:t xml:space="preserve"> </w:t>
      </w:r>
      <w:r w:rsidR="7D69D0FA" w:rsidRPr="0E801473">
        <w:rPr>
          <w:rFonts w:ascii="Times New Roman" w:eastAsia="Times New Roman" w:hAnsi="Times New Roman" w:cs="Times New Roman"/>
          <w:lang w:val="es-ES"/>
        </w:rPr>
        <w:t>características</w:t>
      </w:r>
      <w:r w:rsidR="2E670F5A" w:rsidRPr="0E801473">
        <w:rPr>
          <w:rFonts w:ascii="Times New Roman" w:eastAsia="Times New Roman" w:hAnsi="Times New Roman" w:cs="Times New Roman"/>
          <w:lang w:val="es-ES"/>
        </w:rPr>
        <w:t xml:space="preserve"> de estas abrazaderas </w:t>
      </w:r>
      <w:r w:rsidR="758220B0" w:rsidRPr="0E801473">
        <w:rPr>
          <w:rFonts w:ascii="Times New Roman" w:eastAsia="Times New Roman" w:hAnsi="Times New Roman" w:cs="Times New Roman"/>
          <w:lang w:val="es-ES"/>
        </w:rPr>
        <w:t>son</w:t>
      </w:r>
      <w:r w:rsidR="2E670F5A" w:rsidRPr="0E801473">
        <w:rPr>
          <w:rFonts w:ascii="Times New Roman" w:eastAsia="Times New Roman" w:hAnsi="Times New Roman" w:cs="Times New Roman"/>
          <w:lang w:val="es-ES"/>
        </w:rPr>
        <w:t xml:space="preserve"> su </w:t>
      </w:r>
      <w:r w:rsidR="758220B0" w:rsidRPr="0E801473">
        <w:rPr>
          <w:rFonts w:ascii="Times New Roman" w:eastAsia="Times New Roman" w:hAnsi="Times New Roman" w:cs="Times New Roman"/>
          <w:lang w:val="es-ES"/>
        </w:rPr>
        <w:t>capacidad de retención y</w:t>
      </w:r>
      <w:r w:rsidR="2E670F5A" w:rsidRPr="0E801473">
        <w:rPr>
          <w:rFonts w:ascii="Times New Roman" w:eastAsia="Times New Roman" w:hAnsi="Times New Roman" w:cs="Times New Roman"/>
          <w:lang w:val="es-ES"/>
        </w:rPr>
        <w:t xml:space="preserve"> su fuerza de sujeción</w:t>
      </w:r>
      <w:r w:rsidR="5BABC894" w:rsidRPr="0E801473">
        <w:rPr>
          <w:rFonts w:ascii="Times New Roman" w:eastAsia="Times New Roman" w:hAnsi="Times New Roman" w:cs="Times New Roman"/>
          <w:lang w:val="es-ES"/>
        </w:rPr>
        <w:t xml:space="preserve">. La capacidad de retención se refiere a la fuerza máxima que la flecha de la abrazadera puede ejercer sin deformarse, </w:t>
      </w:r>
      <w:r w:rsidR="3E2893AD" w:rsidRPr="0E801473">
        <w:rPr>
          <w:rFonts w:ascii="Times New Roman" w:eastAsia="Times New Roman" w:hAnsi="Times New Roman" w:cs="Times New Roman"/>
          <w:lang w:val="es-ES"/>
        </w:rPr>
        <w:lastRenderedPageBreak/>
        <w:t xml:space="preserve">mientras que la fuerza de sujeción se refiere a la fuerza aplicada a la parte </w:t>
      </w:r>
      <w:r w:rsidR="0DE197E6" w:rsidRPr="0E801473">
        <w:rPr>
          <w:rFonts w:ascii="Times New Roman" w:eastAsia="Times New Roman" w:hAnsi="Times New Roman" w:cs="Times New Roman"/>
          <w:lang w:val="es-ES"/>
        </w:rPr>
        <w:t xml:space="preserve">que se sujetará </w:t>
      </w:r>
      <w:r w:rsidR="0373E33E" w:rsidRPr="0E801473">
        <w:rPr>
          <w:rFonts w:ascii="Times New Roman" w:eastAsia="Times New Roman" w:hAnsi="Times New Roman" w:cs="Times New Roman"/>
          <w:lang w:val="es-ES"/>
        </w:rPr>
        <w:t>cuando se cierra y asegura la abrazadera.</w:t>
      </w:r>
    </w:p>
    <w:p w14:paraId="12E88296" w14:textId="5C0F6D37" w:rsidR="6895971C" w:rsidRDefault="6895971C" w:rsidP="001276E3">
      <w:pPr>
        <w:spacing w:line="360" w:lineRule="auto"/>
        <w:jc w:val="center"/>
      </w:pPr>
      <w:r>
        <w:rPr>
          <w:noProof/>
        </w:rPr>
        <w:drawing>
          <wp:inline distT="0" distB="0" distL="0" distR="0" wp14:anchorId="059855CE" wp14:editId="625DBCD3">
            <wp:extent cx="2352080" cy="1971675"/>
            <wp:effectExtent l="0" t="0" r="0" b="0"/>
            <wp:docPr id="1467671458" name="Picture 14676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671458"/>
                    <pic:cNvPicPr/>
                  </pic:nvPicPr>
                  <pic:blipFill>
                    <a:blip r:embed="rId29">
                      <a:extLst>
                        <a:ext uri="{28A0092B-C50C-407E-A947-70E740481C1C}">
                          <a14:useLocalDpi xmlns:a14="http://schemas.microsoft.com/office/drawing/2010/main" val="0"/>
                        </a:ext>
                      </a:extLst>
                    </a:blip>
                    <a:stretch>
                      <a:fillRect/>
                    </a:stretch>
                  </pic:blipFill>
                  <pic:spPr>
                    <a:xfrm>
                      <a:off x="0" y="0"/>
                      <a:ext cx="2352080" cy="1971675"/>
                    </a:xfrm>
                    <a:prstGeom prst="rect">
                      <a:avLst/>
                    </a:prstGeom>
                  </pic:spPr>
                </pic:pic>
              </a:graphicData>
            </a:graphic>
          </wp:inline>
        </w:drawing>
      </w:r>
    </w:p>
    <w:p w14:paraId="1312F5DE" w14:textId="09D2B2C3" w:rsidR="13DD947B" w:rsidRPr="00D12730" w:rsidRDefault="00D12730" w:rsidP="001276E3">
      <w:pPr>
        <w:spacing w:line="360" w:lineRule="auto"/>
        <w:jc w:val="center"/>
        <w:rPr>
          <w:sz w:val="20"/>
          <w:szCs w:val="20"/>
        </w:rPr>
      </w:pPr>
      <w:r w:rsidRPr="00D12730">
        <w:rPr>
          <w:rFonts w:ascii="Times New Roman" w:hAnsi="Times New Roman" w:cs="Times New Roman"/>
          <w:sz w:val="20"/>
          <w:szCs w:val="20"/>
          <w:lang w:val="es-ES"/>
        </w:rPr>
        <w:t xml:space="preserve">Figura 20. </w:t>
      </w:r>
      <w:r w:rsidR="13DD947B" w:rsidRPr="00D12730">
        <w:rPr>
          <w:sz w:val="20"/>
          <w:szCs w:val="20"/>
        </w:rPr>
        <w:t>Mecanismo de sujeción (</w:t>
      </w:r>
      <w:proofErr w:type="spellStart"/>
      <w:r w:rsidR="13DD947B" w:rsidRPr="00D12730">
        <w:rPr>
          <w:sz w:val="20"/>
          <w:szCs w:val="20"/>
        </w:rPr>
        <w:t>Toggle</w:t>
      </w:r>
      <w:proofErr w:type="spellEnd"/>
      <w:r w:rsidR="13DD947B" w:rsidRPr="00D12730">
        <w:rPr>
          <w:sz w:val="20"/>
          <w:szCs w:val="20"/>
        </w:rPr>
        <w:t xml:space="preserve"> </w:t>
      </w:r>
      <w:proofErr w:type="spellStart"/>
      <w:r w:rsidR="13DD947B" w:rsidRPr="00D12730">
        <w:rPr>
          <w:sz w:val="20"/>
          <w:szCs w:val="20"/>
        </w:rPr>
        <w:t>clamps</w:t>
      </w:r>
      <w:proofErr w:type="spellEnd"/>
      <w:r w:rsidR="13DD947B" w:rsidRPr="00D12730">
        <w:rPr>
          <w:sz w:val="20"/>
          <w:szCs w:val="20"/>
        </w:rPr>
        <w:t>)</w:t>
      </w:r>
    </w:p>
    <w:p w14:paraId="66E18607" w14:textId="676056DC" w:rsidR="18A24EA6" w:rsidRDefault="18A24EA6" w:rsidP="18A24EA6">
      <w:pPr>
        <w:rPr>
          <w:lang w:val="es-ES"/>
        </w:rPr>
      </w:pPr>
    </w:p>
    <w:p w14:paraId="70C9FAF3" w14:textId="7693D5CB" w:rsidR="00675AB6" w:rsidRDefault="00F70701" w:rsidP="00675AB6">
      <w:pPr>
        <w:pStyle w:val="Ttulo3"/>
        <w:rPr>
          <w:lang w:val="es-ES"/>
        </w:rPr>
      </w:pPr>
      <w:bookmarkStart w:id="18" w:name="_Toc67398427"/>
      <w:r w:rsidRPr="1B7BDBAF">
        <w:rPr>
          <w:lang w:val="es-ES"/>
        </w:rPr>
        <w:t>1.</w:t>
      </w:r>
      <w:r w:rsidR="004F0C58">
        <w:rPr>
          <w:lang w:val="es-ES"/>
        </w:rPr>
        <w:t>6</w:t>
      </w:r>
      <w:r w:rsidRPr="1B7BDBAF">
        <w:rPr>
          <w:lang w:val="es-ES"/>
        </w:rPr>
        <w:t>.</w:t>
      </w:r>
      <w:r w:rsidR="0065656E">
        <w:rPr>
          <w:lang w:val="es-ES"/>
        </w:rPr>
        <w:t>6</w:t>
      </w:r>
      <w:r w:rsidRPr="1B7BDBAF">
        <w:rPr>
          <w:lang w:val="es-ES"/>
        </w:rPr>
        <w:t xml:space="preserve"> </w:t>
      </w:r>
      <w:r>
        <w:rPr>
          <w:lang w:val="es-ES"/>
        </w:rPr>
        <w:t>Sistema de control</w:t>
      </w:r>
      <w:bookmarkEnd w:id="18"/>
    </w:p>
    <w:p w14:paraId="7B601295" w14:textId="10E2D9AF" w:rsidR="0065656E" w:rsidRPr="008B21C9" w:rsidRDefault="0065656E" w:rsidP="008B21C9">
      <w:pPr>
        <w:spacing w:line="360" w:lineRule="auto"/>
        <w:rPr>
          <w:rFonts w:ascii="Times New Roman" w:hAnsi="Times New Roman" w:cs="Times New Roman"/>
          <w:b/>
          <w:lang w:val="es-ES"/>
        </w:rPr>
      </w:pPr>
      <w:r w:rsidRPr="008B21C9">
        <w:rPr>
          <w:rFonts w:ascii="Times New Roman" w:hAnsi="Times New Roman" w:cs="Times New Roman"/>
          <w:lang w:val="es-ES"/>
        </w:rPr>
        <w:t xml:space="preserve">El sistema de control implementado para la termoformadora consta de los siguientes elementos: </w:t>
      </w:r>
    </w:p>
    <w:p w14:paraId="499E70BA" w14:textId="3E8865B4" w:rsidR="00EC3DFD" w:rsidRPr="008B21C9" w:rsidRDefault="00EC3DFD" w:rsidP="008B21C9">
      <w:pPr>
        <w:pStyle w:val="Prrafodelista"/>
        <w:numPr>
          <w:ilvl w:val="0"/>
          <w:numId w:val="3"/>
        </w:numPr>
        <w:spacing w:line="360" w:lineRule="auto"/>
        <w:rPr>
          <w:rFonts w:ascii="Times New Roman" w:hAnsi="Times New Roman" w:cs="Times New Roman"/>
          <w:b/>
          <w:lang w:val="es-ES"/>
        </w:rPr>
      </w:pPr>
      <w:r w:rsidRPr="008B21C9">
        <w:rPr>
          <w:rFonts w:ascii="Times New Roman" w:hAnsi="Times New Roman" w:cs="Times New Roman"/>
          <w:lang w:val="es-ES"/>
        </w:rPr>
        <w:t>Pantalla para el HMI.</w:t>
      </w:r>
    </w:p>
    <w:p w14:paraId="76A04581" w14:textId="5E5770C0" w:rsidR="00D12D17" w:rsidRPr="008B21C9" w:rsidRDefault="00EC3DFD" w:rsidP="008B21C9">
      <w:pPr>
        <w:pStyle w:val="Prrafodelista"/>
        <w:numPr>
          <w:ilvl w:val="0"/>
          <w:numId w:val="3"/>
        </w:numPr>
        <w:spacing w:line="360" w:lineRule="auto"/>
        <w:rPr>
          <w:rFonts w:ascii="Times New Roman" w:hAnsi="Times New Roman" w:cs="Times New Roman"/>
          <w:b/>
          <w:lang w:val="es-ES"/>
        </w:rPr>
      </w:pPr>
      <w:r w:rsidRPr="008B21C9">
        <w:rPr>
          <w:rFonts w:ascii="Times New Roman" w:hAnsi="Times New Roman" w:cs="Times New Roman"/>
          <w:lang w:val="es-ES"/>
        </w:rPr>
        <w:t>PLC o controlador lógico programable</w:t>
      </w:r>
      <w:r w:rsidR="00D12D17" w:rsidRPr="008B21C9">
        <w:rPr>
          <w:rFonts w:ascii="Times New Roman" w:hAnsi="Times New Roman" w:cs="Times New Roman"/>
          <w:lang w:val="es-ES"/>
        </w:rPr>
        <w:t>.</w:t>
      </w:r>
    </w:p>
    <w:p w14:paraId="6B691DB0" w14:textId="77777777" w:rsidR="000F3112" w:rsidRPr="008B21C9" w:rsidRDefault="00D12D17" w:rsidP="008B21C9">
      <w:pPr>
        <w:pStyle w:val="Prrafodelista"/>
        <w:numPr>
          <w:ilvl w:val="0"/>
          <w:numId w:val="3"/>
        </w:numPr>
        <w:spacing w:line="360" w:lineRule="auto"/>
        <w:rPr>
          <w:rFonts w:ascii="Times New Roman" w:hAnsi="Times New Roman" w:cs="Times New Roman"/>
          <w:b/>
          <w:lang w:val="es-ES"/>
        </w:rPr>
      </w:pPr>
      <w:r w:rsidRPr="008B21C9">
        <w:rPr>
          <w:rFonts w:ascii="Times New Roman" w:hAnsi="Times New Roman" w:cs="Times New Roman"/>
          <w:lang w:val="es-ES"/>
        </w:rPr>
        <w:t>Re</w:t>
      </w:r>
      <w:r w:rsidR="000F3112" w:rsidRPr="008B21C9">
        <w:rPr>
          <w:rFonts w:ascii="Times New Roman" w:hAnsi="Times New Roman" w:cs="Times New Roman"/>
          <w:lang w:val="es-ES"/>
        </w:rPr>
        <w:t>l</w:t>
      </w:r>
      <w:r w:rsidRPr="008B21C9">
        <w:rPr>
          <w:rFonts w:ascii="Times New Roman" w:hAnsi="Times New Roman" w:cs="Times New Roman"/>
          <w:lang w:val="es-ES"/>
        </w:rPr>
        <w:t>és de estado sólido</w:t>
      </w:r>
      <w:r w:rsidR="000F3112" w:rsidRPr="008B21C9">
        <w:rPr>
          <w:rFonts w:ascii="Times New Roman" w:hAnsi="Times New Roman" w:cs="Times New Roman"/>
          <w:lang w:val="es-ES"/>
        </w:rPr>
        <w:t>.</w:t>
      </w:r>
    </w:p>
    <w:p w14:paraId="2A87094A" w14:textId="48F6A257" w:rsidR="00EC3DFD" w:rsidRPr="008B21C9" w:rsidRDefault="000F3112" w:rsidP="008B21C9">
      <w:pPr>
        <w:pStyle w:val="Prrafodelista"/>
        <w:numPr>
          <w:ilvl w:val="0"/>
          <w:numId w:val="3"/>
        </w:numPr>
        <w:spacing w:line="360" w:lineRule="auto"/>
        <w:rPr>
          <w:rFonts w:ascii="Times New Roman" w:hAnsi="Times New Roman" w:cs="Times New Roman"/>
          <w:b/>
          <w:lang w:val="es-ES"/>
        </w:rPr>
      </w:pPr>
      <w:r w:rsidRPr="008B21C9">
        <w:rPr>
          <w:rFonts w:ascii="Times New Roman" w:hAnsi="Times New Roman" w:cs="Times New Roman"/>
          <w:lang w:val="es-ES"/>
        </w:rPr>
        <w:t>Contactor.</w:t>
      </w:r>
    </w:p>
    <w:p w14:paraId="6E1E3149" w14:textId="420E567F" w:rsidR="00675AB6" w:rsidRPr="008B21C9" w:rsidRDefault="00EC3DFD" w:rsidP="008B21C9">
      <w:pPr>
        <w:pStyle w:val="Prrafodelista"/>
        <w:numPr>
          <w:ilvl w:val="0"/>
          <w:numId w:val="3"/>
        </w:numPr>
        <w:spacing w:line="360" w:lineRule="auto"/>
        <w:rPr>
          <w:rFonts w:ascii="Times New Roman" w:hAnsi="Times New Roman" w:cs="Times New Roman"/>
          <w:b/>
          <w:lang w:val="es-ES"/>
        </w:rPr>
      </w:pPr>
      <w:r w:rsidRPr="008B21C9">
        <w:rPr>
          <w:rFonts w:ascii="Times New Roman" w:hAnsi="Times New Roman" w:cs="Times New Roman"/>
          <w:lang w:val="es-ES"/>
        </w:rPr>
        <w:t>Final de carrera</w:t>
      </w:r>
      <w:r w:rsidR="00534001" w:rsidRPr="008B21C9">
        <w:rPr>
          <w:rFonts w:ascii="Times New Roman" w:hAnsi="Times New Roman" w:cs="Times New Roman"/>
          <w:lang w:val="es-ES"/>
        </w:rPr>
        <w:t>.</w:t>
      </w:r>
    </w:p>
    <w:p w14:paraId="0B63E4D7" w14:textId="77777777" w:rsidR="00CE36FB" w:rsidRPr="00534001" w:rsidRDefault="00CE36FB" w:rsidP="00534001">
      <w:pPr>
        <w:rPr>
          <w:lang w:val="es-ES"/>
        </w:rPr>
      </w:pPr>
    </w:p>
    <w:p w14:paraId="2DF4E6B3" w14:textId="128036CF" w:rsidR="003911E6" w:rsidRPr="00835529" w:rsidRDefault="00835529" w:rsidP="000D22FC">
      <w:pPr>
        <w:pStyle w:val="Ttulo4"/>
        <w:rPr>
          <w:rFonts w:eastAsia="Times New Roman" w:cs="Times New Roman"/>
          <w:b w:val="0"/>
        </w:rPr>
      </w:pPr>
      <w:bookmarkStart w:id="19" w:name="_Toc67398428"/>
      <w:r>
        <w:t>1.</w:t>
      </w:r>
      <w:r w:rsidR="004F0C58">
        <w:t>6</w:t>
      </w:r>
      <w:r>
        <w:t>.</w:t>
      </w:r>
      <w:r w:rsidR="009B0018">
        <w:t>6</w:t>
      </w:r>
      <w:r>
        <w:t xml:space="preserve">.1 </w:t>
      </w:r>
      <w:r w:rsidR="00981D86" w:rsidRPr="00835529">
        <w:t>Una pan</w:t>
      </w:r>
      <w:r w:rsidR="00981D86" w:rsidRPr="00835529">
        <w:rPr>
          <w:rFonts w:eastAsia="Times New Roman" w:cs="Times New Roman"/>
        </w:rPr>
        <w:t>talla HMI</w:t>
      </w:r>
      <w:bookmarkEnd w:id="19"/>
      <w:r w:rsidR="00A8571B" w:rsidRPr="00835529">
        <w:rPr>
          <w:rFonts w:eastAsia="Times New Roman" w:cs="Times New Roman"/>
        </w:rPr>
        <w:t xml:space="preserve"> </w:t>
      </w:r>
    </w:p>
    <w:p w14:paraId="1474F24F" w14:textId="22262F64" w:rsidR="001555ED" w:rsidRPr="000D22FC" w:rsidRDefault="00A8571B" w:rsidP="000D22FC">
      <w:pPr>
        <w:spacing w:line="360" w:lineRule="auto"/>
        <w:jc w:val="both"/>
        <w:rPr>
          <w:rFonts w:ascii="Times New Roman" w:eastAsia="Times New Roman" w:hAnsi="Times New Roman" w:cs="Times New Roman"/>
          <w:b/>
          <w:bCs/>
          <w:lang w:val="es-ES"/>
        </w:rPr>
      </w:pPr>
      <w:r w:rsidRPr="000D22FC">
        <w:rPr>
          <w:rFonts w:ascii="Times New Roman" w:eastAsia="Times New Roman" w:hAnsi="Times New Roman" w:cs="Times New Roman"/>
          <w:lang w:val="es-ES"/>
        </w:rPr>
        <w:t>Es un monitor o panel visual capaz de ofrecer información en tiempo real sobre lo</w:t>
      </w:r>
      <w:r w:rsidR="00C65D92" w:rsidRPr="000D22FC">
        <w:rPr>
          <w:rFonts w:ascii="Times New Roman" w:eastAsia="Times New Roman" w:hAnsi="Times New Roman" w:cs="Times New Roman"/>
          <w:lang w:val="es-ES"/>
        </w:rPr>
        <w:t xml:space="preserve">s distintos </w:t>
      </w:r>
      <w:r w:rsidR="0087514D" w:rsidRPr="000D22FC">
        <w:rPr>
          <w:rFonts w:ascii="Times New Roman" w:eastAsia="Times New Roman" w:hAnsi="Times New Roman" w:cs="Times New Roman"/>
          <w:lang w:val="es-ES"/>
        </w:rPr>
        <w:t>proceso</w:t>
      </w:r>
      <w:r w:rsidR="00D169CC" w:rsidRPr="000D22FC">
        <w:rPr>
          <w:rFonts w:ascii="Times New Roman" w:eastAsia="Times New Roman" w:hAnsi="Times New Roman" w:cs="Times New Roman"/>
          <w:lang w:val="es-ES"/>
        </w:rPr>
        <w:t xml:space="preserve">s </w:t>
      </w:r>
      <w:r w:rsidR="005865AA" w:rsidRPr="000D22FC">
        <w:rPr>
          <w:rFonts w:ascii="Times New Roman" w:eastAsia="Times New Roman" w:hAnsi="Times New Roman" w:cs="Times New Roman"/>
          <w:lang w:val="es-ES"/>
        </w:rPr>
        <w:t>que se ejecutan en una planta industrial.</w:t>
      </w:r>
      <w:r w:rsidR="00812D26" w:rsidRPr="000D22FC">
        <w:rPr>
          <w:rFonts w:ascii="Times New Roman" w:eastAsia="Times New Roman" w:hAnsi="Times New Roman" w:cs="Times New Roman"/>
          <w:lang w:val="es-ES"/>
        </w:rPr>
        <w:t xml:space="preserve"> Estos consiguen traducir las variables de procesos complejos en i</w:t>
      </w:r>
      <w:r w:rsidR="0006462E" w:rsidRPr="000D22FC">
        <w:rPr>
          <w:rFonts w:ascii="Times New Roman" w:eastAsia="Times New Roman" w:hAnsi="Times New Roman" w:cs="Times New Roman"/>
          <w:lang w:val="es-ES"/>
        </w:rPr>
        <w:t>nformación relevante, intuitiva y procesable</w:t>
      </w:r>
      <w:r w:rsidR="004D2FB8" w:rsidRPr="000D22FC">
        <w:rPr>
          <w:rFonts w:ascii="Times New Roman" w:eastAsia="Times New Roman" w:hAnsi="Times New Roman" w:cs="Times New Roman"/>
          <w:lang w:val="es-ES"/>
        </w:rPr>
        <w:t>; además</w:t>
      </w:r>
      <w:r w:rsidR="006E0FFB" w:rsidRPr="000D22FC">
        <w:rPr>
          <w:rFonts w:ascii="Times New Roman" w:eastAsia="Times New Roman" w:hAnsi="Times New Roman" w:cs="Times New Roman"/>
          <w:lang w:val="es-ES"/>
        </w:rPr>
        <w:t xml:space="preserve">, gracias a esta herramienta se </w:t>
      </w:r>
      <w:r w:rsidR="00CC7566" w:rsidRPr="000D22FC">
        <w:rPr>
          <w:rFonts w:ascii="Times New Roman" w:eastAsia="Times New Roman" w:hAnsi="Times New Roman" w:cs="Times New Roman"/>
          <w:lang w:val="es-ES"/>
        </w:rPr>
        <w:t xml:space="preserve">puede visualizar de </w:t>
      </w:r>
      <w:r w:rsidR="001E2E46" w:rsidRPr="000D22FC">
        <w:rPr>
          <w:rFonts w:ascii="Times New Roman" w:eastAsia="Times New Roman" w:hAnsi="Times New Roman" w:cs="Times New Roman"/>
          <w:lang w:val="es-ES"/>
        </w:rPr>
        <w:t>manera gráfica</w:t>
      </w:r>
      <w:r w:rsidR="00F71008" w:rsidRPr="000D22FC">
        <w:rPr>
          <w:rFonts w:ascii="Times New Roman" w:eastAsia="Times New Roman" w:hAnsi="Times New Roman" w:cs="Times New Roman"/>
          <w:lang w:val="es-ES"/>
        </w:rPr>
        <w:t xml:space="preserve"> el estado del proceso o de las máquinas en tiempo real. </w:t>
      </w:r>
      <w:r w:rsidR="00684200" w:rsidRPr="000D22FC">
        <w:rPr>
          <w:rFonts w:ascii="Times New Roman" w:eastAsia="Times New Roman" w:hAnsi="Times New Roman" w:cs="Times New Roman"/>
          <w:lang w:val="es-ES"/>
        </w:rPr>
        <w:t>Su finalidad no es otra que optimizar un proceso industrial</w:t>
      </w:r>
      <w:r w:rsidR="00F6798F" w:rsidRPr="000D22FC">
        <w:rPr>
          <w:rFonts w:ascii="Times New Roman" w:eastAsia="Times New Roman" w:hAnsi="Times New Roman" w:cs="Times New Roman"/>
          <w:lang w:val="es-ES"/>
        </w:rPr>
        <w:t xml:space="preserve">, a través de la digitalización y la centralización de datos. </w:t>
      </w:r>
      <w:r w:rsidR="00717816" w:rsidRPr="000D22FC">
        <w:rPr>
          <w:rFonts w:ascii="Times New Roman" w:eastAsia="Times New Roman" w:hAnsi="Times New Roman" w:cs="Times New Roman"/>
          <w:lang w:val="es-ES"/>
        </w:rPr>
        <w:t>El intercambio de información</w:t>
      </w:r>
      <w:r w:rsidR="00F94558" w:rsidRPr="000D22FC">
        <w:rPr>
          <w:rFonts w:ascii="Times New Roman" w:eastAsia="Times New Roman" w:hAnsi="Times New Roman" w:cs="Times New Roman"/>
          <w:lang w:val="es-ES"/>
        </w:rPr>
        <w:t xml:space="preserve"> entre el panel HMI y el sistema automatizado se establece a </w:t>
      </w:r>
      <w:r w:rsidR="000E772D" w:rsidRPr="000D22FC">
        <w:rPr>
          <w:rFonts w:ascii="Times New Roman" w:eastAsia="Times New Roman" w:hAnsi="Times New Roman" w:cs="Times New Roman"/>
          <w:lang w:val="es-ES"/>
        </w:rPr>
        <w:t>través de una conexión en red (ethernet, bus de campo, conexión serie, RS232</w:t>
      </w:r>
      <w:r w:rsidR="00934EFA" w:rsidRPr="000D22FC">
        <w:rPr>
          <w:rFonts w:ascii="Times New Roman" w:eastAsia="Times New Roman" w:hAnsi="Times New Roman" w:cs="Times New Roman"/>
          <w:lang w:val="es-ES"/>
        </w:rPr>
        <w:t>).</w:t>
      </w:r>
    </w:p>
    <w:p w14:paraId="1006366E" w14:textId="0015C538" w:rsidR="00A93400" w:rsidRDefault="0042110C" w:rsidP="00A93400">
      <w:pPr>
        <w:spacing w:line="360" w:lineRule="auto"/>
        <w:jc w:val="both"/>
        <w:rPr>
          <w:rFonts w:ascii="Times New Roman" w:eastAsia="Times New Roman" w:hAnsi="Times New Roman" w:cs="Times New Roman"/>
          <w:lang w:val="es-ES"/>
        </w:rPr>
      </w:pPr>
      <w:r>
        <w:rPr>
          <w:rFonts w:ascii="Times New Roman" w:eastAsia="Times New Roman" w:hAnsi="Times New Roman" w:cs="Times New Roman"/>
          <w:lang w:val="es-ES"/>
        </w:rPr>
        <w:t>La</w:t>
      </w:r>
      <w:r w:rsidR="00483FD1">
        <w:rPr>
          <w:rFonts w:ascii="Times New Roman" w:eastAsia="Times New Roman" w:hAnsi="Times New Roman" w:cs="Times New Roman"/>
          <w:lang w:val="es-ES"/>
        </w:rPr>
        <w:t xml:space="preserve"> </w:t>
      </w:r>
      <w:r w:rsidR="00C33CF1">
        <w:rPr>
          <w:rFonts w:ascii="Times New Roman" w:eastAsia="Times New Roman" w:hAnsi="Times New Roman" w:cs="Times New Roman"/>
          <w:lang w:val="es-ES"/>
        </w:rPr>
        <w:t xml:space="preserve">termoformadora propuesta </w:t>
      </w:r>
      <w:r>
        <w:rPr>
          <w:rFonts w:ascii="Times New Roman" w:eastAsia="Times New Roman" w:hAnsi="Times New Roman" w:cs="Times New Roman"/>
          <w:lang w:val="es-ES"/>
        </w:rPr>
        <w:t xml:space="preserve">utiliza </w:t>
      </w:r>
      <w:r w:rsidR="00C33CF1">
        <w:rPr>
          <w:rFonts w:ascii="Times New Roman" w:eastAsia="Times New Roman" w:hAnsi="Times New Roman" w:cs="Times New Roman"/>
          <w:lang w:val="es-ES"/>
        </w:rPr>
        <w:t xml:space="preserve">una pantalla </w:t>
      </w:r>
      <w:r>
        <w:rPr>
          <w:rFonts w:ascii="Times New Roman" w:eastAsia="Times New Roman" w:hAnsi="Times New Roman" w:cs="Times New Roman"/>
          <w:lang w:val="es-ES"/>
        </w:rPr>
        <w:t>HMI OMRON NV3W-MR20L-V1,</w:t>
      </w:r>
      <w:r w:rsidR="00834E99">
        <w:rPr>
          <w:rFonts w:ascii="Times New Roman" w:eastAsia="Times New Roman" w:hAnsi="Times New Roman" w:cs="Times New Roman"/>
          <w:lang w:val="es-ES"/>
        </w:rPr>
        <w:t xml:space="preserve"> </w:t>
      </w:r>
      <w:r w:rsidR="00487875">
        <w:rPr>
          <w:rFonts w:ascii="Times New Roman" w:eastAsia="Times New Roman" w:hAnsi="Times New Roman" w:cs="Times New Roman"/>
          <w:lang w:val="es-ES"/>
        </w:rPr>
        <w:t>la cual es monocromática TFT</w:t>
      </w:r>
      <w:r w:rsidR="00852810">
        <w:rPr>
          <w:rFonts w:ascii="Times New Roman" w:eastAsia="Times New Roman" w:hAnsi="Times New Roman" w:cs="Times New Roman"/>
          <w:lang w:val="es-ES"/>
        </w:rPr>
        <w:t xml:space="preserve"> de 3.8in, </w:t>
      </w:r>
      <w:r w:rsidR="00400D91">
        <w:rPr>
          <w:rFonts w:ascii="Times New Roman" w:eastAsia="Times New Roman" w:hAnsi="Times New Roman" w:cs="Times New Roman"/>
          <w:lang w:val="es-ES"/>
        </w:rPr>
        <w:t xml:space="preserve">tiene 2 niveles de gris y </w:t>
      </w:r>
      <w:r w:rsidR="00BB1BEA">
        <w:rPr>
          <w:rFonts w:ascii="Times New Roman" w:eastAsia="Times New Roman" w:hAnsi="Times New Roman" w:cs="Times New Roman"/>
          <w:lang w:val="es-ES"/>
        </w:rPr>
        <w:t>tiene un tamaño de</w:t>
      </w:r>
      <w:r w:rsidR="008B7620">
        <w:rPr>
          <w:rFonts w:ascii="Times New Roman" w:eastAsia="Times New Roman" w:hAnsi="Times New Roman" w:cs="Times New Roman"/>
          <w:lang w:val="es-ES"/>
        </w:rPr>
        <w:t xml:space="preserve"> 240x96 puntos</w:t>
      </w:r>
      <w:r w:rsidR="00BB1BEA">
        <w:rPr>
          <w:rFonts w:ascii="Times New Roman" w:eastAsia="Times New Roman" w:hAnsi="Times New Roman" w:cs="Times New Roman"/>
          <w:lang w:val="es-ES"/>
        </w:rPr>
        <w:t>.</w:t>
      </w:r>
    </w:p>
    <w:p w14:paraId="2F0FAEDD" w14:textId="77777777" w:rsidR="008B375E" w:rsidRPr="005732EC" w:rsidRDefault="008B375E" w:rsidP="005732EC">
      <w:pPr>
        <w:spacing w:line="360" w:lineRule="auto"/>
        <w:jc w:val="both"/>
        <w:rPr>
          <w:rFonts w:ascii="Times New Roman" w:eastAsia="Times New Roman" w:hAnsi="Times New Roman" w:cs="Times New Roman"/>
          <w:lang w:val="es-ES"/>
        </w:rPr>
      </w:pPr>
    </w:p>
    <w:p w14:paraId="2E2B88E1" w14:textId="4CBE88CE" w:rsidR="00AF0595" w:rsidRDefault="00AF0595" w:rsidP="00A93400">
      <w:pPr>
        <w:spacing w:line="360" w:lineRule="auto"/>
        <w:jc w:val="center"/>
        <w:rPr>
          <w:rFonts w:ascii="Times New Roman" w:eastAsia="Times New Roman" w:hAnsi="Times New Roman" w:cs="Times New Roman"/>
          <w:lang w:val="es-ES"/>
        </w:rPr>
      </w:pPr>
      <w:r w:rsidRPr="00AF0595">
        <w:rPr>
          <w:rFonts w:ascii="Times New Roman" w:eastAsia="Times New Roman" w:hAnsi="Times New Roman" w:cs="Times New Roman"/>
          <w:noProof/>
          <w:lang w:val="es-ES"/>
        </w:rPr>
        <w:drawing>
          <wp:inline distT="0" distB="0" distL="0" distR="0" wp14:anchorId="449323D2" wp14:editId="68CBA853">
            <wp:extent cx="1811655" cy="16154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330"/>
                    <a:stretch/>
                  </pic:blipFill>
                  <pic:spPr bwMode="auto">
                    <a:xfrm>
                      <a:off x="0" y="0"/>
                      <a:ext cx="1814733" cy="1618185"/>
                    </a:xfrm>
                    <a:prstGeom prst="rect">
                      <a:avLst/>
                    </a:prstGeom>
                    <a:ln>
                      <a:noFill/>
                    </a:ln>
                    <a:extLst>
                      <a:ext uri="{53640926-AAD7-44D8-BBD7-CCE9431645EC}">
                        <a14:shadowObscured xmlns:a14="http://schemas.microsoft.com/office/drawing/2010/main"/>
                      </a:ext>
                    </a:extLst>
                  </pic:spPr>
                </pic:pic>
              </a:graphicData>
            </a:graphic>
          </wp:inline>
        </w:drawing>
      </w:r>
    </w:p>
    <w:p w14:paraId="30B16FBD" w14:textId="5936A8BF" w:rsidR="001276E3" w:rsidRPr="00D12730" w:rsidRDefault="00D12730" w:rsidP="001276E3">
      <w:pPr>
        <w:spacing w:line="360" w:lineRule="auto"/>
        <w:jc w:val="center"/>
        <w:rPr>
          <w:rFonts w:ascii="Times New Roman" w:eastAsia="Times New Roman" w:hAnsi="Times New Roman" w:cs="Times New Roman"/>
          <w:sz w:val="20"/>
          <w:szCs w:val="20"/>
          <w:lang w:val="es-ES"/>
        </w:rPr>
      </w:pPr>
      <w:r w:rsidRPr="00D12730">
        <w:rPr>
          <w:rFonts w:ascii="Times New Roman" w:hAnsi="Times New Roman" w:cs="Times New Roman"/>
          <w:sz w:val="20"/>
          <w:szCs w:val="20"/>
          <w:lang w:val="es-ES"/>
        </w:rPr>
        <w:t>Figura 2</w:t>
      </w:r>
      <w:r w:rsidR="008B375E">
        <w:rPr>
          <w:rFonts w:ascii="Times New Roman" w:hAnsi="Times New Roman" w:cs="Times New Roman"/>
          <w:sz w:val="20"/>
          <w:szCs w:val="20"/>
          <w:lang w:val="es-ES"/>
        </w:rPr>
        <w:t>1</w:t>
      </w:r>
      <w:r w:rsidRPr="00D12730">
        <w:rPr>
          <w:rFonts w:ascii="Times New Roman" w:hAnsi="Times New Roman" w:cs="Times New Roman"/>
          <w:sz w:val="20"/>
          <w:szCs w:val="20"/>
          <w:lang w:val="es-ES"/>
        </w:rPr>
        <w:t xml:space="preserve">. </w:t>
      </w:r>
      <w:r w:rsidR="00A93400" w:rsidRPr="00D12730">
        <w:rPr>
          <w:rFonts w:ascii="Times New Roman" w:eastAsia="Times New Roman" w:hAnsi="Times New Roman" w:cs="Times New Roman"/>
          <w:sz w:val="20"/>
          <w:szCs w:val="20"/>
          <w:lang w:val="es-ES"/>
        </w:rPr>
        <w:t>Pantalla HMI OMRON NV3W-MR20L-V1</w:t>
      </w:r>
    </w:p>
    <w:p w14:paraId="3404A32C" w14:textId="77777777" w:rsidR="00760634" w:rsidRDefault="00C94F54" w:rsidP="00760634">
      <w:pPr>
        <w:spacing w:after="0" w:line="360" w:lineRule="auto"/>
      </w:pPr>
      <w:bookmarkStart w:id="20" w:name="_Hlk67352223"/>
      <w:bookmarkStart w:id="21" w:name="_Toc67398429"/>
      <w:r w:rsidRPr="005A1949">
        <w:rPr>
          <w:rStyle w:val="Ttulo4Car"/>
        </w:rPr>
        <w:t>1.</w:t>
      </w:r>
      <w:r w:rsidR="004F0C58" w:rsidRPr="005A1949">
        <w:rPr>
          <w:rStyle w:val="Ttulo4Car"/>
        </w:rPr>
        <w:t>6</w:t>
      </w:r>
      <w:r w:rsidRPr="005A1949">
        <w:rPr>
          <w:rStyle w:val="Ttulo4Car"/>
        </w:rPr>
        <w:t>.</w:t>
      </w:r>
      <w:r w:rsidR="009B0018" w:rsidRPr="005A1949">
        <w:rPr>
          <w:rStyle w:val="Ttulo4Car"/>
        </w:rPr>
        <w:t>6</w:t>
      </w:r>
      <w:r w:rsidRPr="005A1949">
        <w:rPr>
          <w:rStyle w:val="Ttulo4Car"/>
        </w:rPr>
        <w:t xml:space="preserve">.2 </w:t>
      </w:r>
      <w:r w:rsidR="00981D86" w:rsidRPr="005A1949">
        <w:rPr>
          <w:rStyle w:val="Ttulo4Car"/>
        </w:rPr>
        <w:t>PL</w:t>
      </w:r>
      <w:r w:rsidR="00217224" w:rsidRPr="005A1949">
        <w:rPr>
          <w:rStyle w:val="Ttulo4Car"/>
        </w:rPr>
        <w:t>C</w:t>
      </w:r>
      <w:bookmarkEnd w:id="21"/>
    </w:p>
    <w:bookmarkEnd w:id="20"/>
    <w:p w14:paraId="4ED1F7EE" w14:textId="5DBBD5F1" w:rsidR="00CF3C04" w:rsidRPr="005950C4" w:rsidRDefault="00760634" w:rsidP="005950C4">
      <w:pPr>
        <w:spacing w:line="360" w:lineRule="auto"/>
        <w:rPr>
          <w:rFonts w:ascii="Times New Roman" w:hAnsi="Times New Roman" w:cs="Times New Roman"/>
        </w:rPr>
      </w:pPr>
      <w:r>
        <w:rPr>
          <w:rFonts w:ascii="Times New Roman" w:hAnsi="Times New Roman" w:cs="Times New Roman"/>
        </w:rPr>
        <w:t>U</w:t>
      </w:r>
      <w:r w:rsidR="00FF12FF" w:rsidRPr="005950C4">
        <w:rPr>
          <w:rFonts w:ascii="Times New Roman" w:hAnsi="Times New Roman" w:cs="Times New Roman"/>
        </w:rPr>
        <w:t>n PLC</w:t>
      </w:r>
      <w:r w:rsidR="005569E7" w:rsidRPr="005950C4">
        <w:rPr>
          <w:rFonts w:ascii="Times New Roman" w:hAnsi="Times New Roman" w:cs="Times New Roman"/>
        </w:rPr>
        <w:t xml:space="preserve"> </w:t>
      </w:r>
      <w:r w:rsidR="008B375E" w:rsidRPr="005950C4">
        <w:rPr>
          <w:rFonts w:ascii="Times New Roman" w:hAnsi="Times New Roman" w:cs="Times New Roman"/>
        </w:rPr>
        <w:t xml:space="preserve">o </w:t>
      </w:r>
      <w:r w:rsidR="00E96DDE" w:rsidRPr="005950C4">
        <w:rPr>
          <w:rFonts w:ascii="Times New Roman" w:hAnsi="Times New Roman" w:cs="Times New Roman"/>
        </w:rPr>
        <w:t xml:space="preserve">Controlador lógico programable </w:t>
      </w:r>
      <w:r w:rsidR="004037B5" w:rsidRPr="005950C4">
        <w:rPr>
          <w:rFonts w:ascii="Times New Roman" w:hAnsi="Times New Roman" w:cs="Times New Roman"/>
        </w:rPr>
        <w:t xml:space="preserve">es un equipo electrónico </w:t>
      </w:r>
      <w:r w:rsidR="002835DF" w:rsidRPr="005950C4">
        <w:rPr>
          <w:rFonts w:ascii="Times New Roman" w:hAnsi="Times New Roman" w:cs="Times New Roman"/>
        </w:rPr>
        <w:t>diseñado para ejecutar</w:t>
      </w:r>
      <w:r w:rsidR="00F23873" w:rsidRPr="005950C4">
        <w:rPr>
          <w:rFonts w:ascii="Times New Roman" w:hAnsi="Times New Roman" w:cs="Times New Roman"/>
        </w:rPr>
        <w:t xml:space="preserve"> </w:t>
      </w:r>
      <w:r w:rsidR="002835DF" w:rsidRPr="005950C4">
        <w:rPr>
          <w:rFonts w:ascii="Times New Roman" w:hAnsi="Times New Roman" w:cs="Times New Roman"/>
        </w:rPr>
        <w:t xml:space="preserve">procesos </w:t>
      </w:r>
      <w:r w:rsidR="00AC085B" w:rsidRPr="005950C4">
        <w:rPr>
          <w:rFonts w:ascii="Times New Roman" w:hAnsi="Times New Roman" w:cs="Times New Roman"/>
        </w:rPr>
        <w:t>secuenciales</w:t>
      </w:r>
      <w:r w:rsidR="00DC72C7" w:rsidRPr="005950C4">
        <w:rPr>
          <w:rFonts w:ascii="Times New Roman" w:hAnsi="Times New Roman" w:cs="Times New Roman"/>
        </w:rPr>
        <w:t xml:space="preserve">. </w:t>
      </w:r>
      <w:r w:rsidR="0069160C" w:rsidRPr="005950C4">
        <w:rPr>
          <w:rFonts w:ascii="Times New Roman" w:hAnsi="Times New Roman" w:cs="Times New Roman"/>
        </w:rPr>
        <w:t xml:space="preserve"> </w:t>
      </w:r>
      <w:r w:rsidR="003200D2" w:rsidRPr="005950C4">
        <w:rPr>
          <w:rFonts w:ascii="Times New Roman" w:hAnsi="Times New Roman" w:cs="Times New Roman"/>
        </w:rPr>
        <w:t xml:space="preserve">Se compone de un sistema operativo </w:t>
      </w:r>
      <w:r w:rsidR="00C622BB" w:rsidRPr="005950C4">
        <w:rPr>
          <w:rFonts w:ascii="Times New Roman" w:hAnsi="Times New Roman" w:cs="Times New Roman"/>
        </w:rPr>
        <w:t xml:space="preserve">y de un entorno de programación.  </w:t>
      </w:r>
    </w:p>
    <w:p w14:paraId="394322E9" w14:textId="6ECBA343" w:rsidR="00684200" w:rsidRPr="005950C4" w:rsidRDefault="00EB782A" w:rsidP="005950C4">
      <w:pPr>
        <w:spacing w:line="360" w:lineRule="auto"/>
        <w:rPr>
          <w:rFonts w:ascii="Times New Roman" w:hAnsi="Times New Roman" w:cs="Times New Roman"/>
          <w:lang w:val="es-ES"/>
        </w:rPr>
      </w:pPr>
      <w:r w:rsidRPr="005950C4">
        <w:rPr>
          <w:rFonts w:ascii="Times New Roman" w:hAnsi="Times New Roman" w:cs="Times New Roman"/>
          <w:lang w:val="es-ES"/>
        </w:rPr>
        <w:t>Este</w:t>
      </w:r>
      <w:r w:rsidR="00CF3C04" w:rsidRPr="005950C4">
        <w:rPr>
          <w:rFonts w:ascii="Times New Roman" w:hAnsi="Times New Roman" w:cs="Times New Roman"/>
          <w:lang w:val="es-ES"/>
        </w:rPr>
        <w:t xml:space="preserve"> </w:t>
      </w:r>
      <w:r w:rsidR="00796272" w:rsidRPr="005950C4">
        <w:rPr>
          <w:rFonts w:ascii="Times New Roman" w:hAnsi="Times New Roman" w:cs="Times New Roman"/>
          <w:lang w:val="es-ES"/>
        </w:rPr>
        <w:t xml:space="preserve">ordenador </w:t>
      </w:r>
      <w:r w:rsidR="00B958A5" w:rsidRPr="005950C4">
        <w:rPr>
          <w:rFonts w:ascii="Times New Roman" w:hAnsi="Times New Roman" w:cs="Times New Roman"/>
          <w:lang w:val="es-ES"/>
        </w:rPr>
        <w:t xml:space="preserve">recibe señales </w:t>
      </w:r>
      <w:r w:rsidR="00A954AB" w:rsidRPr="005950C4">
        <w:rPr>
          <w:rFonts w:ascii="Times New Roman" w:hAnsi="Times New Roman" w:cs="Times New Roman"/>
          <w:lang w:val="es-ES"/>
        </w:rPr>
        <w:t xml:space="preserve">de sensores </w:t>
      </w:r>
      <w:r w:rsidR="00D81657" w:rsidRPr="005950C4">
        <w:rPr>
          <w:rFonts w:ascii="Times New Roman" w:hAnsi="Times New Roman" w:cs="Times New Roman"/>
          <w:lang w:val="es-ES"/>
        </w:rPr>
        <w:t>instalados o procesos que se controlan</w:t>
      </w:r>
      <w:r w:rsidR="00AA05D1" w:rsidRPr="005950C4">
        <w:rPr>
          <w:rFonts w:ascii="Times New Roman" w:hAnsi="Times New Roman" w:cs="Times New Roman"/>
          <w:lang w:val="es-ES"/>
        </w:rPr>
        <w:t>, y dispone de canales de salida</w:t>
      </w:r>
      <w:r w:rsidR="00D81657" w:rsidRPr="005950C4">
        <w:rPr>
          <w:rFonts w:ascii="Times New Roman" w:hAnsi="Times New Roman" w:cs="Times New Roman"/>
          <w:lang w:val="es-ES"/>
        </w:rPr>
        <w:t xml:space="preserve"> </w:t>
      </w:r>
      <w:r w:rsidR="00B02012" w:rsidRPr="005950C4">
        <w:rPr>
          <w:rFonts w:ascii="Times New Roman" w:hAnsi="Times New Roman" w:cs="Times New Roman"/>
          <w:lang w:val="es-ES"/>
        </w:rPr>
        <w:t xml:space="preserve">para enviar </w:t>
      </w:r>
      <w:r w:rsidR="003C7E72" w:rsidRPr="005950C4">
        <w:rPr>
          <w:rFonts w:ascii="Times New Roman" w:hAnsi="Times New Roman" w:cs="Times New Roman"/>
          <w:lang w:val="es-ES"/>
        </w:rPr>
        <w:t xml:space="preserve">comandos </w:t>
      </w:r>
      <w:r w:rsidR="004672B1" w:rsidRPr="005950C4">
        <w:rPr>
          <w:rFonts w:ascii="Times New Roman" w:hAnsi="Times New Roman" w:cs="Times New Roman"/>
          <w:lang w:val="es-ES"/>
        </w:rPr>
        <w:t xml:space="preserve">a las máquinas, </w:t>
      </w:r>
      <w:r w:rsidR="00247B2F" w:rsidRPr="005950C4">
        <w:rPr>
          <w:rFonts w:ascii="Times New Roman" w:hAnsi="Times New Roman" w:cs="Times New Roman"/>
          <w:lang w:val="es-ES"/>
        </w:rPr>
        <w:t>y activar procesos automáticos.</w:t>
      </w:r>
    </w:p>
    <w:p w14:paraId="6B44A469" w14:textId="77777777" w:rsidR="00860248" w:rsidRDefault="00860248" w:rsidP="00860248">
      <w:pPr>
        <w:spacing w:line="360" w:lineRule="auto"/>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El sistema de control de la termoformadora cuenta con un controlador lógico programable, el cual centraliza todo el control del dispositivo. Este a partir de sus entradas y salidas controla: el contactor de la bomba de vacío, los relés de estado sólido que a su vez controlan las resistencias de Quarzo, la electroválvula, y el buffer. </w:t>
      </w:r>
    </w:p>
    <w:p w14:paraId="7A9B7271" w14:textId="77777777" w:rsidR="008B375E" w:rsidRDefault="008B375E" w:rsidP="008B375E">
      <w:pPr>
        <w:spacing w:line="360" w:lineRule="auto"/>
        <w:jc w:val="center"/>
        <w:rPr>
          <w:rFonts w:ascii="Times New Roman" w:eastAsia="Times New Roman" w:hAnsi="Times New Roman" w:cs="Times New Roman"/>
          <w:lang w:val="es-ES"/>
        </w:rPr>
      </w:pPr>
      <w:r>
        <w:rPr>
          <w:noProof/>
        </w:rPr>
        <w:drawing>
          <wp:inline distT="0" distB="0" distL="0" distR="0" wp14:anchorId="7CFFD4D6" wp14:editId="55199260">
            <wp:extent cx="1801091" cy="1702031"/>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1">
                      <a:extLst>
                        <a:ext uri="{28A0092B-C50C-407E-A947-70E740481C1C}">
                          <a14:useLocalDpi xmlns:a14="http://schemas.microsoft.com/office/drawing/2010/main" val="0"/>
                        </a:ext>
                      </a:extLst>
                    </a:blip>
                    <a:stretch>
                      <a:fillRect/>
                    </a:stretch>
                  </pic:blipFill>
                  <pic:spPr>
                    <a:xfrm>
                      <a:off x="0" y="0"/>
                      <a:ext cx="1813501" cy="1713759"/>
                    </a:xfrm>
                    <a:prstGeom prst="rect">
                      <a:avLst/>
                    </a:prstGeom>
                  </pic:spPr>
                </pic:pic>
              </a:graphicData>
            </a:graphic>
          </wp:inline>
        </w:drawing>
      </w:r>
    </w:p>
    <w:p w14:paraId="3882623F" w14:textId="33FD594E" w:rsidR="008B375E" w:rsidRDefault="008B375E" w:rsidP="008B375E">
      <w:pPr>
        <w:spacing w:line="360" w:lineRule="auto"/>
        <w:jc w:val="center"/>
        <w:rPr>
          <w:rFonts w:ascii="Times New Roman" w:eastAsia="Times New Roman" w:hAnsi="Times New Roman" w:cs="Times New Roman"/>
          <w:sz w:val="20"/>
          <w:szCs w:val="20"/>
          <w:lang w:val="es-ES"/>
        </w:rPr>
      </w:pPr>
      <w:r w:rsidRPr="00D12730">
        <w:rPr>
          <w:rFonts w:ascii="Times New Roman" w:hAnsi="Times New Roman" w:cs="Times New Roman"/>
          <w:sz w:val="20"/>
          <w:szCs w:val="20"/>
          <w:lang w:val="es-ES"/>
        </w:rPr>
        <w:t>Figura 2</w:t>
      </w:r>
      <w:r>
        <w:rPr>
          <w:rFonts w:ascii="Times New Roman" w:hAnsi="Times New Roman" w:cs="Times New Roman"/>
          <w:sz w:val="20"/>
          <w:szCs w:val="20"/>
          <w:lang w:val="es-ES"/>
        </w:rPr>
        <w:t>2</w:t>
      </w:r>
      <w:r w:rsidRPr="00D12730">
        <w:rPr>
          <w:rFonts w:ascii="Times New Roman" w:hAnsi="Times New Roman" w:cs="Times New Roman"/>
          <w:sz w:val="20"/>
          <w:szCs w:val="20"/>
          <w:lang w:val="es-ES"/>
        </w:rPr>
        <w:t xml:space="preserve">. </w:t>
      </w:r>
      <w:r>
        <w:rPr>
          <w:rFonts w:ascii="Times New Roman" w:eastAsia="Times New Roman" w:hAnsi="Times New Roman" w:cs="Times New Roman"/>
          <w:sz w:val="20"/>
          <w:szCs w:val="20"/>
          <w:lang w:val="es-ES"/>
        </w:rPr>
        <w:t xml:space="preserve">PLC </w:t>
      </w:r>
      <w:proofErr w:type="spellStart"/>
      <w:r>
        <w:rPr>
          <w:rFonts w:ascii="Times New Roman" w:eastAsia="Times New Roman" w:hAnsi="Times New Roman" w:cs="Times New Roman"/>
          <w:sz w:val="20"/>
          <w:szCs w:val="20"/>
          <w:lang w:val="es-ES"/>
        </w:rPr>
        <w:t>Omron</w:t>
      </w:r>
      <w:proofErr w:type="spellEnd"/>
      <w:r>
        <w:rPr>
          <w:rFonts w:ascii="Times New Roman" w:eastAsia="Times New Roman" w:hAnsi="Times New Roman" w:cs="Times New Roman"/>
          <w:sz w:val="20"/>
          <w:szCs w:val="20"/>
          <w:lang w:val="es-ES"/>
        </w:rPr>
        <w:t xml:space="preserve"> serie CP1E.</w:t>
      </w:r>
    </w:p>
    <w:p w14:paraId="02FB110F" w14:textId="77777777" w:rsidR="00BD02D5" w:rsidRDefault="00BD02D5" w:rsidP="008B375E">
      <w:pPr>
        <w:spacing w:line="360" w:lineRule="auto"/>
        <w:jc w:val="center"/>
        <w:rPr>
          <w:rFonts w:ascii="Times New Roman" w:eastAsia="Times New Roman" w:hAnsi="Times New Roman" w:cs="Times New Roman"/>
          <w:sz w:val="20"/>
          <w:szCs w:val="20"/>
          <w:lang w:val="es-ES"/>
        </w:rPr>
      </w:pPr>
    </w:p>
    <w:p w14:paraId="78595DAE" w14:textId="176BD140" w:rsidR="00760634" w:rsidRDefault="00BD02D5" w:rsidP="00760634">
      <w:pPr>
        <w:spacing w:after="0" w:line="360" w:lineRule="auto"/>
        <w:jc w:val="both"/>
        <w:rPr>
          <w:b/>
        </w:rPr>
      </w:pPr>
      <w:bookmarkStart w:id="22" w:name="_Toc67398430"/>
      <w:r w:rsidRPr="002E3662">
        <w:rPr>
          <w:rStyle w:val="Ttulo4Car"/>
        </w:rPr>
        <w:t>1.6.</w:t>
      </w:r>
      <w:r w:rsidR="009B0018" w:rsidRPr="002E3662">
        <w:rPr>
          <w:rStyle w:val="Ttulo4Car"/>
        </w:rPr>
        <w:t>6</w:t>
      </w:r>
      <w:r w:rsidRPr="002E3662">
        <w:rPr>
          <w:rStyle w:val="Ttulo4Car"/>
        </w:rPr>
        <w:t>.3 Relés de estado sólido</w:t>
      </w:r>
      <w:bookmarkEnd w:id="22"/>
      <w:r w:rsidR="00EC6FD7">
        <w:rPr>
          <w:b/>
        </w:rPr>
        <w:t xml:space="preserve"> </w:t>
      </w:r>
    </w:p>
    <w:p w14:paraId="0B933D9E" w14:textId="42560061" w:rsidR="00BD02D5" w:rsidRDefault="00EC6FD7" w:rsidP="00BD02D5">
      <w:pPr>
        <w:spacing w:line="360" w:lineRule="auto"/>
        <w:jc w:val="both"/>
        <w:rPr>
          <w:bCs/>
        </w:rPr>
      </w:pPr>
      <w:r>
        <w:rPr>
          <w:bCs/>
        </w:rPr>
        <w:t>Un relé es un dispositivo encargado de conmutar sus terminales de salida en función de una señal en su</w:t>
      </w:r>
      <w:r w:rsidR="003429EF">
        <w:rPr>
          <w:bCs/>
        </w:rPr>
        <w:t>s</w:t>
      </w:r>
      <w:r>
        <w:rPr>
          <w:bCs/>
        </w:rPr>
        <w:t xml:space="preserve"> terminales </w:t>
      </w:r>
      <w:r w:rsidR="002F02C5">
        <w:rPr>
          <w:bCs/>
        </w:rPr>
        <w:t>de control</w:t>
      </w:r>
      <w:r>
        <w:rPr>
          <w:bCs/>
        </w:rPr>
        <w:t xml:space="preserve">, </w:t>
      </w:r>
      <w:r w:rsidR="002F02C5">
        <w:rPr>
          <w:bCs/>
        </w:rPr>
        <w:t xml:space="preserve">de forma que esta señal activa internamente el dispositivo permitiendo la </w:t>
      </w:r>
      <w:r w:rsidR="003429EF">
        <w:rPr>
          <w:bCs/>
        </w:rPr>
        <w:t>conducción eléctrica en sus terminales de potencia.</w:t>
      </w:r>
      <w:r w:rsidR="003D32EC">
        <w:rPr>
          <w:bCs/>
        </w:rPr>
        <w:t xml:space="preserve"> Los relés de estado sólido cuentan en su </w:t>
      </w:r>
      <w:r w:rsidR="001733C9">
        <w:rPr>
          <w:bCs/>
        </w:rPr>
        <w:t xml:space="preserve">interior con electrónica que </w:t>
      </w:r>
      <w:r w:rsidR="001733C9">
        <w:rPr>
          <w:bCs/>
        </w:rPr>
        <w:lastRenderedPageBreak/>
        <w:t>permite</w:t>
      </w:r>
      <w:r w:rsidR="006312A6">
        <w:rPr>
          <w:bCs/>
        </w:rPr>
        <w:t xml:space="preserve"> un desacople eléctrico entre la parte de potencia y la parte de control,</w:t>
      </w:r>
      <w:r w:rsidR="001733C9">
        <w:rPr>
          <w:bCs/>
        </w:rPr>
        <w:t xml:space="preserve"> una rápida conmutación</w:t>
      </w:r>
      <w:r w:rsidR="00C778BD">
        <w:rPr>
          <w:bCs/>
        </w:rPr>
        <w:t xml:space="preserve"> en sus terminales de potencia</w:t>
      </w:r>
      <w:r w:rsidR="001733C9">
        <w:rPr>
          <w:bCs/>
        </w:rPr>
        <w:t xml:space="preserve"> y una larga vida útil.</w:t>
      </w:r>
    </w:p>
    <w:p w14:paraId="21674BF2" w14:textId="27CD0C58" w:rsidR="001733C9" w:rsidRDefault="00D1077E" w:rsidP="00D1077E">
      <w:pPr>
        <w:spacing w:line="360" w:lineRule="auto"/>
        <w:jc w:val="center"/>
        <w:rPr>
          <w:bCs/>
        </w:rPr>
      </w:pPr>
      <w:r>
        <w:rPr>
          <w:noProof/>
        </w:rPr>
        <w:drawing>
          <wp:inline distT="0" distB="0" distL="0" distR="0" wp14:anchorId="005F6690" wp14:editId="0B95EC8F">
            <wp:extent cx="896159" cy="12053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3285" cy="1214931"/>
                    </a:xfrm>
                    <a:prstGeom prst="rect">
                      <a:avLst/>
                    </a:prstGeom>
                  </pic:spPr>
                </pic:pic>
              </a:graphicData>
            </a:graphic>
          </wp:inline>
        </w:drawing>
      </w:r>
    </w:p>
    <w:p w14:paraId="32B66018" w14:textId="5B04C5C8" w:rsidR="00D1077E" w:rsidRDefault="00D1077E" w:rsidP="00D1077E">
      <w:pPr>
        <w:spacing w:line="360" w:lineRule="auto"/>
        <w:jc w:val="center"/>
        <w:rPr>
          <w:rFonts w:ascii="Times New Roman" w:eastAsia="Times New Roman" w:hAnsi="Times New Roman" w:cs="Times New Roman"/>
          <w:sz w:val="20"/>
          <w:szCs w:val="20"/>
          <w:lang w:val="es-ES"/>
        </w:rPr>
      </w:pPr>
      <w:r w:rsidRPr="00D12730">
        <w:rPr>
          <w:rFonts w:ascii="Times New Roman" w:hAnsi="Times New Roman" w:cs="Times New Roman"/>
          <w:sz w:val="20"/>
          <w:szCs w:val="20"/>
          <w:lang w:val="es-ES"/>
        </w:rPr>
        <w:t>Figura 2</w:t>
      </w:r>
      <w:r>
        <w:rPr>
          <w:rFonts w:ascii="Times New Roman" w:hAnsi="Times New Roman" w:cs="Times New Roman"/>
          <w:sz w:val="20"/>
          <w:szCs w:val="20"/>
          <w:lang w:val="es-ES"/>
        </w:rPr>
        <w:t>3</w:t>
      </w:r>
      <w:r w:rsidRPr="00D12730">
        <w:rPr>
          <w:rFonts w:ascii="Times New Roman" w:hAnsi="Times New Roman" w:cs="Times New Roman"/>
          <w:sz w:val="20"/>
          <w:szCs w:val="20"/>
          <w:lang w:val="es-ES"/>
        </w:rPr>
        <w:t xml:space="preserve">. </w:t>
      </w:r>
      <w:r>
        <w:rPr>
          <w:rFonts w:ascii="Times New Roman" w:eastAsia="Times New Roman" w:hAnsi="Times New Roman" w:cs="Times New Roman"/>
          <w:sz w:val="20"/>
          <w:szCs w:val="20"/>
          <w:lang w:val="es-ES"/>
        </w:rPr>
        <w:t>Relé de estado sólido FOTEK.</w:t>
      </w:r>
    </w:p>
    <w:p w14:paraId="54DA11E7" w14:textId="77777777" w:rsidR="00C778BD" w:rsidRDefault="00C778BD" w:rsidP="00D1077E">
      <w:pPr>
        <w:spacing w:line="360" w:lineRule="auto"/>
        <w:jc w:val="center"/>
        <w:rPr>
          <w:rFonts w:ascii="Times New Roman" w:eastAsia="Times New Roman" w:hAnsi="Times New Roman" w:cs="Times New Roman"/>
          <w:sz w:val="20"/>
          <w:szCs w:val="20"/>
          <w:lang w:val="es-ES"/>
        </w:rPr>
      </w:pPr>
    </w:p>
    <w:p w14:paraId="5D9ECCCA" w14:textId="3045330C" w:rsidR="00C778BD" w:rsidRPr="00E204CD" w:rsidRDefault="00C778BD" w:rsidP="00C778BD">
      <w:pPr>
        <w:spacing w:line="360" w:lineRule="auto"/>
        <w:jc w:val="both"/>
        <w:rPr>
          <w:rFonts w:ascii="Times New Roman" w:hAnsi="Times New Roman" w:cs="Times New Roman"/>
          <w:bCs/>
        </w:rPr>
      </w:pPr>
      <w:r w:rsidRPr="00E204CD">
        <w:rPr>
          <w:rFonts w:ascii="Times New Roman" w:eastAsia="Times New Roman" w:hAnsi="Times New Roman" w:cs="Times New Roman"/>
          <w:sz w:val="20"/>
          <w:szCs w:val="20"/>
          <w:lang w:val="es-ES"/>
        </w:rPr>
        <w:t>Para el caso de la termoformadora se cuentan con 4 relés de estado sólido los cuales controlan las 4 zonas de calor independientes de la termoformadora.</w:t>
      </w:r>
    </w:p>
    <w:p w14:paraId="013C5D67" w14:textId="0D33E55C" w:rsidR="00760634" w:rsidRDefault="00BD02D5" w:rsidP="00760634">
      <w:pPr>
        <w:spacing w:after="0" w:line="360" w:lineRule="auto"/>
        <w:jc w:val="both"/>
        <w:rPr>
          <w:rFonts w:ascii="Times New Roman" w:hAnsi="Times New Roman" w:cs="Times New Roman"/>
          <w:b/>
        </w:rPr>
      </w:pPr>
      <w:bookmarkStart w:id="23" w:name="_Toc67398431"/>
      <w:r w:rsidRPr="002E3662">
        <w:rPr>
          <w:rStyle w:val="Ttulo4Car"/>
        </w:rPr>
        <w:t>1.6.</w:t>
      </w:r>
      <w:r w:rsidR="009B0018" w:rsidRPr="002E3662">
        <w:rPr>
          <w:rStyle w:val="Ttulo4Car"/>
        </w:rPr>
        <w:t>6</w:t>
      </w:r>
      <w:r w:rsidRPr="002E3662">
        <w:rPr>
          <w:rStyle w:val="Ttulo4Car"/>
        </w:rPr>
        <w:t>.4 Contactor</w:t>
      </w:r>
      <w:bookmarkEnd w:id="23"/>
    </w:p>
    <w:p w14:paraId="2272E976" w14:textId="65DD98D0" w:rsidR="00BD02D5" w:rsidRDefault="00C778BD" w:rsidP="00BD02D5">
      <w:pPr>
        <w:spacing w:line="360" w:lineRule="auto"/>
        <w:jc w:val="both"/>
        <w:rPr>
          <w:rFonts w:ascii="Times New Roman" w:hAnsi="Times New Roman" w:cs="Times New Roman"/>
          <w:bCs/>
        </w:rPr>
      </w:pPr>
      <w:r w:rsidRPr="00E204CD">
        <w:rPr>
          <w:rFonts w:ascii="Times New Roman" w:hAnsi="Times New Roman" w:cs="Times New Roman"/>
          <w:bCs/>
        </w:rPr>
        <w:t xml:space="preserve">Un contactor </w:t>
      </w:r>
      <w:r w:rsidR="00E204CD" w:rsidRPr="00E204CD">
        <w:rPr>
          <w:rFonts w:ascii="Times New Roman" w:hAnsi="Times New Roman" w:cs="Times New Roman"/>
          <w:bCs/>
        </w:rPr>
        <w:t>es un el</w:t>
      </w:r>
      <w:r w:rsidR="00E204CD">
        <w:rPr>
          <w:rFonts w:ascii="Times New Roman" w:hAnsi="Times New Roman" w:cs="Times New Roman"/>
          <w:bCs/>
        </w:rPr>
        <w:t xml:space="preserve">emento electromecánico el cual conmuta sus terminales de potencia en función de una señal en sus terminales de control, dicha señal activa internamente una bobina la cual es la encargada de </w:t>
      </w:r>
      <w:r w:rsidR="007C4E0D">
        <w:rPr>
          <w:rFonts w:ascii="Times New Roman" w:hAnsi="Times New Roman" w:cs="Times New Roman"/>
          <w:bCs/>
        </w:rPr>
        <w:t xml:space="preserve">“conectar” </w:t>
      </w:r>
      <w:r w:rsidR="000D1458">
        <w:rPr>
          <w:rFonts w:ascii="Times New Roman" w:hAnsi="Times New Roman" w:cs="Times New Roman"/>
          <w:bCs/>
        </w:rPr>
        <w:t xml:space="preserve">físicamente </w:t>
      </w:r>
      <w:r w:rsidR="007C4E0D">
        <w:rPr>
          <w:rFonts w:ascii="Times New Roman" w:hAnsi="Times New Roman" w:cs="Times New Roman"/>
          <w:bCs/>
        </w:rPr>
        <w:t>los terminales de potencia, de forma que el contactor se activa permitiendo el paso de la energía eléctrica.</w:t>
      </w:r>
    </w:p>
    <w:p w14:paraId="5C147CF0" w14:textId="52AB7958" w:rsidR="000D1458" w:rsidRDefault="00B5678D" w:rsidP="00BB47D4">
      <w:pPr>
        <w:spacing w:line="360" w:lineRule="auto"/>
        <w:jc w:val="center"/>
        <w:rPr>
          <w:rFonts w:ascii="Times New Roman" w:hAnsi="Times New Roman" w:cs="Times New Roman"/>
          <w:bCs/>
        </w:rPr>
      </w:pPr>
      <w:r>
        <w:rPr>
          <w:noProof/>
        </w:rPr>
        <w:drawing>
          <wp:inline distT="0" distB="0" distL="0" distR="0" wp14:anchorId="175AF67E" wp14:editId="24BEEBD0">
            <wp:extent cx="865909" cy="1044541"/>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8208" cy="1059378"/>
                    </a:xfrm>
                    <a:prstGeom prst="rect">
                      <a:avLst/>
                    </a:prstGeom>
                  </pic:spPr>
                </pic:pic>
              </a:graphicData>
            </a:graphic>
          </wp:inline>
        </w:drawing>
      </w:r>
    </w:p>
    <w:p w14:paraId="53136D86" w14:textId="034B32FB" w:rsidR="00BB47D4" w:rsidRDefault="00BB47D4" w:rsidP="00BB47D4">
      <w:pPr>
        <w:spacing w:line="360" w:lineRule="auto"/>
        <w:jc w:val="center"/>
        <w:rPr>
          <w:rFonts w:ascii="Times New Roman" w:eastAsia="Times New Roman" w:hAnsi="Times New Roman" w:cs="Times New Roman"/>
          <w:sz w:val="20"/>
          <w:szCs w:val="20"/>
          <w:lang w:val="es-ES"/>
        </w:rPr>
      </w:pPr>
      <w:r w:rsidRPr="00D12730">
        <w:rPr>
          <w:rFonts w:ascii="Times New Roman" w:hAnsi="Times New Roman" w:cs="Times New Roman"/>
          <w:sz w:val="20"/>
          <w:szCs w:val="20"/>
          <w:lang w:val="es-ES"/>
        </w:rPr>
        <w:t>Figura 2</w:t>
      </w:r>
      <w:r w:rsidR="000A01C1">
        <w:rPr>
          <w:rFonts w:ascii="Times New Roman" w:hAnsi="Times New Roman" w:cs="Times New Roman"/>
          <w:sz w:val="20"/>
          <w:szCs w:val="20"/>
          <w:lang w:val="es-ES"/>
        </w:rPr>
        <w:t>4</w:t>
      </w:r>
      <w:r w:rsidRPr="00D12730">
        <w:rPr>
          <w:rFonts w:ascii="Times New Roman" w:hAnsi="Times New Roman" w:cs="Times New Roman"/>
          <w:sz w:val="20"/>
          <w:szCs w:val="20"/>
          <w:lang w:val="es-ES"/>
        </w:rPr>
        <w:t xml:space="preserve">. </w:t>
      </w:r>
      <w:r w:rsidR="000A01C1">
        <w:rPr>
          <w:rFonts w:ascii="Times New Roman" w:eastAsia="Times New Roman" w:hAnsi="Times New Roman" w:cs="Times New Roman"/>
          <w:sz w:val="20"/>
          <w:szCs w:val="20"/>
          <w:lang w:val="es-ES"/>
        </w:rPr>
        <w:t>Contactor</w:t>
      </w:r>
      <w:r>
        <w:rPr>
          <w:rFonts w:ascii="Times New Roman" w:eastAsia="Times New Roman" w:hAnsi="Times New Roman" w:cs="Times New Roman"/>
          <w:sz w:val="20"/>
          <w:szCs w:val="20"/>
          <w:lang w:val="es-ES"/>
        </w:rPr>
        <w:t>.</w:t>
      </w:r>
    </w:p>
    <w:p w14:paraId="03C90D64" w14:textId="77777777" w:rsidR="00BB47D4" w:rsidRDefault="00BB47D4" w:rsidP="00BB47D4">
      <w:pPr>
        <w:spacing w:line="360" w:lineRule="auto"/>
        <w:jc w:val="center"/>
        <w:rPr>
          <w:rFonts w:ascii="Times New Roman" w:hAnsi="Times New Roman" w:cs="Times New Roman"/>
          <w:bCs/>
        </w:rPr>
      </w:pPr>
    </w:p>
    <w:p w14:paraId="6DB4E0D3" w14:textId="0D518078" w:rsidR="007C4E0D" w:rsidRPr="00E204CD" w:rsidRDefault="0094734E" w:rsidP="00BD02D5">
      <w:pPr>
        <w:spacing w:line="360" w:lineRule="auto"/>
        <w:jc w:val="both"/>
        <w:rPr>
          <w:rFonts w:ascii="Times New Roman" w:hAnsi="Times New Roman" w:cs="Times New Roman"/>
          <w:bCs/>
        </w:rPr>
      </w:pPr>
      <w:r>
        <w:rPr>
          <w:rFonts w:ascii="Times New Roman" w:hAnsi="Times New Roman" w:cs="Times New Roman"/>
          <w:bCs/>
        </w:rPr>
        <w:t>Para el caso de la termoformadora se cuenta con un contactor el cual controla la activación de la bomba de vacío.</w:t>
      </w:r>
    </w:p>
    <w:p w14:paraId="2AAF2B29" w14:textId="77777777" w:rsidR="00760634" w:rsidRDefault="00BD02D5" w:rsidP="00760634">
      <w:pPr>
        <w:spacing w:after="0" w:line="360" w:lineRule="auto"/>
        <w:jc w:val="both"/>
        <w:rPr>
          <w:rStyle w:val="Ttulo4Car"/>
        </w:rPr>
      </w:pPr>
      <w:bookmarkStart w:id="24" w:name="_Toc67398432"/>
      <w:r w:rsidRPr="002E3662">
        <w:rPr>
          <w:rStyle w:val="Ttulo4Car"/>
        </w:rPr>
        <w:t>1.6.</w:t>
      </w:r>
      <w:r w:rsidR="009B0018" w:rsidRPr="002E3662">
        <w:rPr>
          <w:rStyle w:val="Ttulo4Car"/>
        </w:rPr>
        <w:t>6</w:t>
      </w:r>
      <w:r w:rsidRPr="002E3662">
        <w:rPr>
          <w:rStyle w:val="Ttulo4Car"/>
        </w:rPr>
        <w:t>.5 Final de carrera</w:t>
      </w:r>
      <w:bookmarkEnd w:id="24"/>
    </w:p>
    <w:p w14:paraId="463CA35A" w14:textId="5B2161BB" w:rsidR="00BD02D5" w:rsidRDefault="00081342" w:rsidP="00BD02D5">
      <w:pPr>
        <w:spacing w:line="360" w:lineRule="auto"/>
        <w:jc w:val="both"/>
        <w:rPr>
          <w:rFonts w:ascii="Times New Roman" w:hAnsi="Times New Roman" w:cs="Times New Roman"/>
          <w:bCs/>
        </w:rPr>
      </w:pPr>
      <w:r>
        <w:rPr>
          <w:rFonts w:ascii="Times New Roman" w:hAnsi="Times New Roman" w:cs="Times New Roman"/>
          <w:b/>
        </w:rPr>
        <w:t xml:space="preserve"> </w:t>
      </w:r>
      <w:r w:rsidRPr="00081342">
        <w:rPr>
          <w:rFonts w:ascii="Times New Roman" w:hAnsi="Times New Roman" w:cs="Times New Roman"/>
          <w:bCs/>
        </w:rPr>
        <w:t>Un</w:t>
      </w:r>
      <w:r>
        <w:rPr>
          <w:rFonts w:ascii="Times New Roman" w:hAnsi="Times New Roman" w:cs="Times New Roman"/>
          <w:bCs/>
        </w:rPr>
        <w:t xml:space="preserve"> final de carrera, también llamado sensor de final de </w:t>
      </w:r>
      <w:r w:rsidR="00B90206">
        <w:rPr>
          <w:rFonts w:ascii="Times New Roman" w:hAnsi="Times New Roman" w:cs="Times New Roman"/>
          <w:bCs/>
        </w:rPr>
        <w:t>carrera o sensor de contacto</w:t>
      </w:r>
      <w:r w:rsidR="008F4A04">
        <w:rPr>
          <w:rFonts w:ascii="Times New Roman" w:hAnsi="Times New Roman" w:cs="Times New Roman"/>
          <w:bCs/>
        </w:rPr>
        <w:t xml:space="preserve"> es </w:t>
      </w:r>
      <w:r w:rsidR="006F52F5">
        <w:rPr>
          <w:rFonts w:ascii="Times New Roman" w:hAnsi="Times New Roman" w:cs="Times New Roman"/>
          <w:bCs/>
        </w:rPr>
        <w:t xml:space="preserve">en principio básico un </w:t>
      </w:r>
      <w:r w:rsidR="00D71D53">
        <w:rPr>
          <w:rFonts w:ascii="Times New Roman" w:hAnsi="Times New Roman" w:cs="Times New Roman"/>
          <w:bCs/>
        </w:rPr>
        <w:t>botón</w:t>
      </w:r>
      <w:r w:rsidR="006F52F5">
        <w:rPr>
          <w:rFonts w:ascii="Times New Roman" w:hAnsi="Times New Roman" w:cs="Times New Roman"/>
          <w:bCs/>
        </w:rPr>
        <w:t>,</w:t>
      </w:r>
      <w:r w:rsidR="00D71D53">
        <w:rPr>
          <w:rFonts w:ascii="Times New Roman" w:hAnsi="Times New Roman" w:cs="Times New Roman"/>
          <w:bCs/>
        </w:rPr>
        <w:t xml:space="preserve"> el cual se encuentra en un estado determinado y ante el contacto con alguna parte mecánica </w:t>
      </w:r>
      <w:r w:rsidR="006F52F5">
        <w:rPr>
          <w:rFonts w:ascii="Times New Roman" w:hAnsi="Times New Roman" w:cs="Times New Roman"/>
          <w:bCs/>
        </w:rPr>
        <w:t xml:space="preserve">del entorno </w:t>
      </w:r>
      <w:r w:rsidR="00D71D53">
        <w:rPr>
          <w:rFonts w:ascii="Times New Roman" w:hAnsi="Times New Roman" w:cs="Times New Roman"/>
          <w:bCs/>
        </w:rPr>
        <w:t xml:space="preserve">cambia </w:t>
      </w:r>
      <w:r w:rsidR="006F52F5">
        <w:rPr>
          <w:rFonts w:ascii="Times New Roman" w:hAnsi="Times New Roman" w:cs="Times New Roman"/>
          <w:bCs/>
        </w:rPr>
        <w:t>su</w:t>
      </w:r>
      <w:r w:rsidR="00D71D53">
        <w:rPr>
          <w:rFonts w:ascii="Times New Roman" w:hAnsi="Times New Roman" w:cs="Times New Roman"/>
          <w:bCs/>
        </w:rPr>
        <w:t xml:space="preserve"> estado.</w:t>
      </w:r>
    </w:p>
    <w:p w14:paraId="1FF9A2D1" w14:textId="11D38654" w:rsidR="000F6549" w:rsidRDefault="000F6549" w:rsidP="000F6549">
      <w:pPr>
        <w:spacing w:line="360" w:lineRule="auto"/>
        <w:jc w:val="center"/>
        <w:rPr>
          <w:rFonts w:ascii="Times New Roman" w:hAnsi="Times New Roman" w:cs="Times New Roman"/>
          <w:bCs/>
        </w:rPr>
      </w:pPr>
      <w:r>
        <w:rPr>
          <w:noProof/>
        </w:rPr>
        <w:lastRenderedPageBreak/>
        <w:drawing>
          <wp:inline distT="0" distB="0" distL="0" distR="0" wp14:anchorId="7AD506D3" wp14:editId="25B8563D">
            <wp:extent cx="1309255" cy="903387"/>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9779" cy="924449"/>
                    </a:xfrm>
                    <a:prstGeom prst="rect">
                      <a:avLst/>
                    </a:prstGeom>
                  </pic:spPr>
                </pic:pic>
              </a:graphicData>
            </a:graphic>
          </wp:inline>
        </w:drawing>
      </w:r>
    </w:p>
    <w:p w14:paraId="4743DD5A" w14:textId="5A5BACEC" w:rsidR="000F6549" w:rsidRDefault="000F6549" w:rsidP="000F6549">
      <w:pPr>
        <w:spacing w:line="360" w:lineRule="auto"/>
        <w:jc w:val="center"/>
        <w:rPr>
          <w:rFonts w:ascii="Times New Roman" w:eastAsia="Times New Roman" w:hAnsi="Times New Roman" w:cs="Times New Roman"/>
          <w:sz w:val="20"/>
          <w:szCs w:val="20"/>
          <w:lang w:val="es-ES"/>
        </w:rPr>
      </w:pPr>
      <w:r w:rsidRPr="00D12730">
        <w:rPr>
          <w:rFonts w:ascii="Times New Roman" w:hAnsi="Times New Roman" w:cs="Times New Roman"/>
          <w:sz w:val="20"/>
          <w:szCs w:val="20"/>
          <w:lang w:val="es-ES"/>
        </w:rPr>
        <w:t>Figura 2</w:t>
      </w:r>
      <w:r w:rsidR="000A01C1">
        <w:rPr>
          <w:rFonts w:ascii="Times New Roman" w:hAnsi="Times New Roman" w:cs="Times New Roman"/>
          <w:sz w:val="20"/>
          <w:szCs w:val="20"/>
          <w:lang w:val="es-ES"/>
        </w:rPr>
        <w:t>5</w:t>
      </w:r>
      <w:r w:rsidRPr="00D12730">
        <w:rPr>
          <w:rFonts w:ascii="Times New Roman" w:hAnsi="Times New Roman" w:cs="Times New Roman"/>
          <w:sz w:val="20"/>
          <w:szCs w:val="20"/>
          <w:lang w:val="es-ES"/>
        </w:rPr>
        <w:t xml:space="preserve">. </w:t>
      </w:r>
      <w:r w:rsidR="000A01C1">
        <w:rPr>
          <w:rFonts w:ascii="Times New Roman" w:eastAsia="Times New Roman" w:hAnsi="Times New Roman" w:cs="Times New Roman"/>
          <w:sz w:val="20"/>
          <w:szCs w:val="20"/>
          <w:lang w:val="es-ES"/>
        </w:rPr>
        <w:t>Final de carrera</w:t>
      </w:r>
      <w:r>
        <w:rPr>
          <w:rFonts w:ascii="Times New Roman" w:eastAsia="Times New Roman" w:hAnsi="Times New Roman" w:cs="Times New Roman"/>
          <w:sz w:val="20"/>
          <w:szCs w:val="20"/>
          <w:lang w:val="es-ES"/>
        </w:rPr>
        <w:t>.</w:t>
      </w:r>
    </w:p>
    <w:p w14:paraId="2FD97947" w14:textId="2315ADEC" w:rsidR="0066357F" w:rsidRPr="00B360D2" w:rsidRDefault="00CC16AE" w:rsidP="00144CA8">
      <w:pPr>
        <w:spacing w:line="360" w:lineRule="auto"/>
        <w:jc w:val="both"/>
        <w:rPr>
          <w:rFonts w:ascii="Times New Roman" w:hAnsi="Times New Roman" w:cs="Times New Roman"/>
        </w:rPr>
      </w:pPr>
      <w:r w:rsidRPr="00B360D2">
        <w:rPr>
          <w:rFonts w:ascii="Times New Roman" w:eastAsia="Times New Roman" w:hAnsi="Times New Roman" w:cs="Times New Roman"/>
          <w:bCs/>
          <w:lang w:val="es-ES"/>
        </w:rPr>
        <w:t xml:space="preserve">Para el caso de la termoformadora se cuenta con un sensor final de carrera el cual </w:t>
      </w:r>
      <w:r w:rsidR="00807721" w:rsidRPr="00B360D2">
        <w:rPr>
          <w:rFonts w:ascii="Times New Roman" w:eastAsia="Times New Roman" w:hAnsi="Times New Roman" w:cs="Times New Roman"/>
          <w:bCs/>
          <w:lang w:val="es-ES"/>
        </w:rPr>
        <w:t>está</w:t>
      </w:r>
      <w:r w:rsidRPr="00B360D2">
        <w:rPr>
          <w:rFonts w:ascii="Times New Roman" w:eastAsia="Times New Roman" w:hAnsi="Times New Roman" w:cs="Times New Roman"/>
          <w:bCs/>
          <w:lang w:val="es-ES"/>
        </w:rPr>
        <w:t xml:space="preserve"> conectado a la entrada 0 del PLC, creemos que este sensor se utiliza para “conocer” cuando las resistencias se encuentran </w:t>
      </w:r>
      <w:r w:rsidR="00144CA8" w:rsidRPr="00B360D2">
        <w:rPr>
          <w:rFonts w:ascii="Times New Roman" w:eastAsia="Times New Roman" w:hAnsi="Times New Roman" w:cs="Times New Roman"/>
          <w:bCs/>
          <w:lang w:val="es-ES"/>
        </w:rPr>
        <w:t>lejos de la zona de formado de forma que se pueda activas la bomba de vacío y así realizar su proceso.</w:t>
      </w:r>
    </w:p>
    <w:p w14:paraId="3BD79DE4" w14:textId="1B11A416" w:rsidR="00FB1C9A" w:rsidRDefault="00FB1C9A" w:rsidP="00DA7B61">
      <w:pPr>
        <w:pStyle w:val="Ttulo2"/>
        <w:rPr>
          <w:rFonts w:cs="Times New Roman"/>
          <w:lang w:val="es-ES"/>
        </w:rPr>
      </w:pPr>
      <w:bookmarkStart w:id="25" w:name="_Toc67398433"/>
      <w:r w:rsidRPr="00FD2091">
        <w:rPr>
          <w:rFonts w:cs="Times New Roman"/>
          <w:lang w:val="es-ES"/>
        </w:rPr>
        <w:t>1.</w:t>
      </w:r>
      <w:r>
        <w:rPr>
          <w:rFonts w:cs="Times New Roman"/>
          <w:lang w:val="es-ES"/>
        </w:rPr>
        <w:t>7</w:t>
      </w:r>
      <w:r w:rsidR="00212CF3">
        <w:rPr>
          <w:rFonts w:cs="Times New Roman"/>
          <w:lang w:val="es-ES"/>
        </w:rPr>
        <w:t xml:space="preserve"> </w:t>
      </w:r>
      <w:r w:rsidR="009407EF">
        <w:rPr>
          <w:rFonts w:cs="Times New Roman"/>
          <w:lang w:val="es-ES"/>
        </w:rPr>
        <w:t>Desarrollo del despliegue de la función de calidad</w:t>
      </w:r>
      <w:r w:rsidRPr="00FD2091">
        <w:rPr>
          <w:rFonts w:cs="Times New Roman"/>
          <w:lang w:val="es-ES"/>
        </w:rPr>
        <w:t xml:space="preserve"> </w:t>
      </w:r>
      <w:r w:rsidR="009407EF">
        <w:rPr>
          <w:rFonts w:cs="Times New Roman"/>
          <w:lang w:val="es-ES"/>
        </w:rPr>
        <w:t>(</w:t>
      </w:r>
      <w:r>
        <w:rPr>
          <w:rFonts w:cs="Times New Roman"/>
          <w:lang w:val="es-ES"/>
        </w:rPr>
        <w:t>QFD</w:t>
      </w:r>
      <w:r w:rsidR="009407EF">
        <w:rPr>
          <w:rFonts w:cs="Times New Roman"/>
          <w:lang w:val="es-ES"/>
        </w:rPr>
        <w:t>)</w:t>
      </w:r>
      <w:r w:rsidR="00993567">
        <w:rPr>
          <w:rFonts w:cs="Times New Roman"/>
          <w:lang w:val="es-ES"/>
        </w:rPr>
        <w:t xml:space="preserve"> y análisis de resultados obtenidos</w:t>
      </w:r>
      <w:bookmarkEnd w:id="25"/>
    </w:p>
    <w:p w14:paraId="61E59305" w14:textId="56C7E225" w:rsidR="004057BD" w:rsidRDefault="00E324C5" w:rsidP="00903279">
      <w:pPr>
        <w:spacing w:line="360" w:lineRule="auto"/>
        <w:rPr>
          <w:lang w:val="es-ES"/>
        </w:rPr>
      </w:pPr>
      <w:r w:rsidRPr="00C21E5D">
        <w:rPr>
          <w:rFonts w:ascii="Times New Roman" w:hAnsi="Times New Roman" w:cs="Times New Roman"/>
          <w:lang w:val="es-ES"/>
        </w:rPr>
        <w:t xml:space="preserve">El desarrollo del </w:t>
      </w:r>
      <w:r w:rsidR="001D3424" w:rsidRPr="00C21E5D">
        <w:rPr>
          <w:rFonts w:ascii="Times New Roman" w:hAnsi="Times New Roman" w:cs="Times New Roman"/>
          <w:lang w:val="es-ES"/>
        </w:rPr>
        <w:t xml:space="preserve">QFD </w:t>
      </w:r>
      <w:r w:rsidR="00C8773A" w:rsidRPr="00C21E5D">
        <w:rPr>
          <w:rFonts w:ascii="Times New Roman" w:hAnsi="Times New Roman" w:cs="Times New Roman"/>
          <w:lang w:val="es-ES"/>
        </w:rPr>
        <w:t xml:space="preserve">se realizó </w:t>
      </w:r>
      <w:r w:rsidR="00083357" w:rsidRPr="00C21E5D">
        <w:rPr>
          <w:rFonts w:ascii="Times New Roman" w:hAnsi="Times New Roman" w:cs="Times New Roman"/>
          <w:lang w:val="es-ES"/>
        </w:rPr>
        <w:t>de acuerdo con</w:t>
      </w:r>
      <w:r w:rsidR="00C8773A" w:rsidRPr="00C21E5D">
        <w:rPr>
          <w:rFonts w:ascii="Times New Roman" w:hAnsi="Times New Roman" w:cs="Times New Roman"/>
          <w:lang w:val="es-ES"/>
        </w:rPr>
        <w:t xml:space="preserve"> la metodología presentada en el libro</w:t>
      </w:r>
      <w:r w:rsidR="00290659" w:rsidRPr="00C21E5D">
        <w:rPr>
          <w:rFonts w:ascii="Times New Roman" w:hAnsi="Times New Roman" w:cs="Times New Roman"/>
          <w:lang w:val="es-ES"/>
        </w:rPr>
        <w:t xml:space="preserve"> </w:t>
      </w:r>
      <w:proofErr w:type="spellStart"/>
      <w:r w:rsidR="005B14D2" w:rsidRPr="00C21E5D">
        <w:rPr>
          <w:rFonts w:ascii="Times New Roman" w:hAnsi="Times New Roman" w:cs="Times New Roman"/>
          <w:i/>
          <w:iCs/>
          <w:lang w:val="es-ES"/>
        </w:rPr>
        <w:t>The</w:t>
      </w:r>
      <w:proofErr w:type="spellEnd"/>
      <w:r w:rsidR="005B14D2" w:rsidRPr="00C21E5D">
        <w:rPr>
          <w:rFonts w:ascii="Times New Roman" w:hAnsi="Times New Roman" w:cs="Times New Roman"/>
          <w:i/>
          <w:iCs/>
          <w:lang w:val="es-ES"/>
        </w:rPr>
        <w:t xml:space="preserve"> </w:t>
      </w:r>
      <w:proofErr w:type="spellStart"/>
      <w:r w:rsidR="005B14D2" w:rsidRPr="00C21E5D">
        <w:rPr>
          <w:rFonts w:ascii="Times New Roman" w:hAnsi="Times New Roman" w:cs="Times New Roman"/>
          <w:i/>
          <w:iCs/>
          <w:lang w:val="es-ES"/>
        </w:rPr>
        <w:t>Mechanical</w:t>
      </w:r>
      <w:proofErr w:type="spellEnd"/>
      <w:r w:rsidR="005B14D2" w:rsidRPr="00C21E5D">
        <w:rPr>
          <w:rFonts w:ascii="Times New Roman" w:hAnsi="Times New Roman" w:cs="Times New Roman"/>
          <w:i/>
          <w:iCs/>
          <w:lang w:val="es-ES"/>
        </w:rPr>
        <w:t xml:space="preserve"> </w:t>
      </w:r>
      <w:proofErr w:type="spellStart"/>
      <w:r w:rsidR="00C83B1C" w:rsidRPr="00C21E5D">
        <w:rPr>
          <w:rFonts w:ascii="Times New Roman" w:hAnsi="Times New Roman" w:cs="Times New Roman"/>
          <w:i/>
          <w:iCs/>
          <w:lang w:val="es-ES"/>
        </w:rPr>
        <w:t>design</w:t>
      </w:r>
      <w:proofErr w:type="spellEnd"/>
      <w:r w:rsidR="00C83B1C" w:rsidRPr="00C21E5D">
        <w:rPr>
          <w:rFonts w:ascii="Times New Roman" w:hAnsi="Times New Roman" w:cs="Times New Roman"/>
          <w:i/>
          <w:iCs/>
          <w:lang w:val="es-ES"/>
        </w:rPr>
        <w:t xml:space="preserve"> </w:t>
      </w:r>
      <w:proofErr w:type="spellStart"/>
      <w:r w:rsidR="00C83B1C" w:rsidRPr="00C21E5D">
        <w:rPr>
          <w:rFonts w:ascii="Times New Roman" w:hAnsi="Times New Roman" w:cs="Times New Roman"/>
          <w:i/>
          <w:iCs/>
          <w:lang w:val="es-ES"/>
        </w:rPr>
        <w:t>process</w:t>
      </w:r>
      <w:proofErr w:type="spellEnd"/>
      <w:r w:rsidR="00C21E5D">
        <w:rPr>
          <w:lang w:val="es-ES"/>
        </w:rPr>
        <w:t xml:space="preserve">, por lo que se tuvo en cuenta los requerimientos del cliente y cada una de las especificaciones de ingeniería presentadas anteriormente. </w:t>
      </w:r>
      <w:r w:rsidR="00FE4F5C">
        <w:rPr>
          <w:lang w:val="es-ES"/>
        </w:rPr>
        <w:t>Debido a que la má</w:t>
      </w:r>
      <w:r w:rsidR="00951862">
        <w:rPr>
          <w:lang w:val="es-ES"/>
        </w:rPr>
        <w:t xml:space="preserve">quina cuenta con varios sistemas se decidió realizar un QFD por cada </w:t>
      </w:r>
      <w:r w:rsidR="00DC5CE2">
        <w:rPr>
          <w:lang w:val="es-ES"/>
        </w:rPr>
        <w:t>uno</w:t>
      </w:r>
      <w:r w:rsidR="00B25943">
        <w:rPr>
          <w:lang w:val="es-ES"/>
        </w:rPr>
        <w:t xml:space="preserve">, </w:t>
      </w:r>
      <w:r w:rsidR="003F6D42">
        <w:rPr>
          <w:lang w:val="es-ES"/>
        </w:rPr>
        <w:t>así:</w:t>
      </w:r>
    </w:p>
    <w:p w14:paraId="7CD2CE13" w14:textId="3E437B62" w:rsidR="00DC5CE2" w:rsidRPr="002945B3" w:rsidRDefault="00F048CD" w:rsidP="009E4CE2">
      <w:pPr>
        <w:pStyle w:val="Prrafodelista"/>
        <w:numPr>
          <w:ilvl w:val="0"/>
          <w:numId w:val="3"/>
        </w:numPr>
        <w:spacing w:line="360" w:lineRule="auto"/>
        <w:jc w:val="both"/>
        <w:rPr>
          <w:b/>
          <w:bCs/>
          <w:lang w:val="es-ES"/>
        </w:rPr>
      </w:pPr>
      <w:r w:rsidRPr="002945B3">
        <w:rPr>
          <w:b/>
          <w:bCs/>
          <w:lang w:val="es-ES"/>
        </w:rPr>
        <w:t>Sistema eléctrico</w:t>
      </w:r>
      <w:r w:rsidR="002945B3" w:rsidRPr="002945B3">
        <w:rPr>
          <w:b/>
          <w:bCs/>
          <w:lang w:val="es-ES"/>
        </w:rPr>
        <w:t>:</w:t>
      </w:r>
      <w:r w:rsidR="002945B3">
        <w:rPr>
          <w:b/>
          <w:bCs/>
          <w:lang w:val="es-ES"/>
        </w:rPr>
        <w:t xml:space="preserve"> </w:t>
      </w:r>
      <w:r w:rsidR="002945B3">
        <w:rPr>
          <w:lang w:val="es-ES"/>
        </w:rPr>
        <w:t>se</w:t>
      </w:r>
      <w:r w:rsidR="003F6D42">
        <w:rPr>
          <w:lang w:val="es-ES"/>
        </w:rPr>
        <w:t xml:space="preserve"> encuentra</w:t>
      </w:r>
      <w:r w:rsidR="002945B3">
        <w:rPr>
          <w:lang w:val="es-ES"/>
        </w:rPr>
        <w:t xml:space="preserve"> en el Anexo 2</w:t>
      </w:r>
      <w:r w:rsidR="00644DCD">
        <w:rPr>
          <w:lang w:val="es-ES"/>
        </w:rPr>
        <w:t xml:space="preserve"> y </w:t>
      </w:r>
      <w:r w:rsidR="003F6D42">
        <w:rPr>
          <w:lang w:val="es-ES"/>
        </w:rPr>
        <w:t xml:space="preserve">a partir de este se puede </w:t>
      </w:r>
      <w:r w:rsidR="00297B27">
        <w:rPr>
          <w:lang w:val="es-ES"/>
        </w:rPr>
        <w:t xml:space="preserve">observar que las especificaciones más importantes </w:t>
      </w:r>
      <w:r w:rsidR="003F6D42">
        <w:rPr>
          <w:lang w:val="es-ES"/>
        </w:rPr>
        <w:t xml:space="preserve">tanto para el cliente principal (administradora de empresas), como para la materia PAI </w:t>
      </w:r>
      <w:r w:rsidR="00844BF6">
        <w:rPr>
          <w:lang w:val="es-ES"/>
        </w:rPr>
        <w:t>son las</w:t>
      </w:r>
      <w:r w:rsidR="00ED0B43">
        <w:rPr>
          <w:lang w:val="es-ES"/>
        </w:rPr>
        <w:t xml:space="preserve"> resistencias </w:t>
      </w:r>
      <w:r w:rsidR="00DD7BB1">
        <w:rPr>
          <w:lang w:val="es-ES"/>
        </w:rPr>
        <w:t>(</w:t>
      </w:r>
      <w:r w:rsidR="00ED0B43">
        <w:rPr>
          <w:lang w:val="es-ES"/>
        </w:rPr>
        <w:t>zonas de calor</w:t>
      </w:r>
      <w:r w:rsidR="00DD7BB1">
        <w:rPr>
          <w:lang w:val="es-ES"/>
        </w:rPr>
        <w:t>)</w:t>
      </w:r>
      <w:r w:rsidR="00872A3B">
        <w:rPr>
          <w:lang w:val="es-ES"/>
        </w:rPr>
        <w:t>, debido a qué estas inciden directamente en el proceso de termoformado</w:t>
      </w:r>
      <w:r w:rsidR="00ED0B43">
        <w:rPr>
          <w:lang w:val="es-ES"/>
        </w:rPr>
        <w:t>.</w:t>
      </w:r>
    </w:p>
    <w:p w14:paraId="447F92FF" w14:textId="12871FF1" w:rsidR="00F048CD" w:rsidRPr="002945B3" w:rsidRDefault="00F048CD" w:rsidP="00F2012D">
      <w:pPr>
        <w:pStyle w:val="Prrafodelista"/>
        <w:numPr>
          <w:ilvl w:val="0"/>
          <w:numId w:val="3"/>
        </w:numPr>
        <w:spacing w:line="360" w:lineRule="auto"/>
        <w:jc w:val="both"/>
        <w:rPr>
          <w:b/>
          <w:bCs/>
          <w:lang w:val="es-ES"/>
        </w:rPr>
      </w:pPr>
      <w:r w:rsidRPr="002945B3">
        <w:rPr>
          <w:b/>
          <w:bCs/>
          <w:lang w:val="es-ES"/>
        </w:rPr>
        <w:t>Sistema de control</w:t>
      </w:r>
      <w:r w:rsidR="007071E5">
        <w:rPr>
          <w:b/>
          <w:bCs/>
          <w:lang w:val="es-ES"/>
        </w:rPr>
        <w:t>:</w:t>
      </w:r>
      <w:r w:rsidR="002E23F6">
        <w:rPr>
          <w:b/>
          <w:bCs/>
          <w:lang w:val="es-ES"/>
        </w:rPr>
        <w:t xml:space="preserve"> </w:t>
      </w:r>
      <w:r w:rsidR="00D600AA">
        <w:rPr>
          <w:lang w:val="es-ES"/>
        </w:rPr>
        <w:t xml:space="preserve">se </w:t>
      </w:r>
      <w:r w:rsidR="00FF2806">
        <w:rPr>
          <w:lang w:val="es-ES"/>
        </w:rPr>
        <w:t>encuentra en</w:t>
      </w:r>
      <w:r w:rsidR="00D600AA">
        <w:rPr>
          <w:lang w:val="es-ES"/>
        </w:rPr>
        <w:t xml:space="preserve"> el Anexo 3</w:t>
      </w:r>
      <w:r w:rsidR="008C0C7B">
        <w:rPr>
          <w:lang w:val="es-ES"/>
        </w:rPr>
        <w:t xml:space="preserve"> </w:t>
      </w:r>
      <w:r w:rsidR="00F1261E">
        <w:rPr>
          <w:lang w:val="es-ES"/>
        </w:rPr>
        <w:t xml:space="preserve">y </w:t>
      </w:r>
      <w:r w:rsidR="00EF7FC5">
        <w:rPr>
          <w:lang w:val="es-ES"/>
        </w:rPr>
        <w:t xml:space="preserve">en este se puede detallar que </w:t>
      </w:r>
      <w:r w:rsidR="00437726">
        <w:rPr>
          <w:lang w:val="es-ES"/>
        </w:rPr>
        <w:t>los requerimientos para la pantalla y el PLC s</w:t>
      </w:r>
      <w:r w:rsidR="009C72C8">
        <w:rPr>
          <w:lang w:val="es-ES"/>
        </w:rPr>
        <w:t xml:space="preserve">on los </w:t>
      </w:r>
      <w:r w:rsidR="002B5B73">
        <w:rPr>
          <w:lang w:val="es-ES"/>
        </w:rPr>
        <w:t xml:space="preserve">más relevantes para el cliente principal </w:t>
      </w:r>
      <w:r w:rsidR="00954CF0">
        <w:rPr>
          <w:lang w:val="es-ES"/>
        </w:rPr>
        <w:t>y para la materia PAI</w:t>
      </w:r>
      <w:r w:rsidR="006E736F">
        <w:rPr>
          <w:lang w:val="es-ES"/>
        </w:rPr>
        <w:t xml:space="preserve">, </w:t>
      </w:r>
      <w:r w:rsidR="00FF070F">
        <w:rPr>
          <w:lang w:val="es-ES"/>
        </w:rPr>
        <w:t xml:space="preserve">dado </w:t>
      </w:r>
      <w:r w:rsidR="001774B8">
        <w:rPr>
          <w:lang w:val="es-ES"/>
        </w:rPr>
        <w:t>que</w:t>
      </w:r>
      <w:r w:rsidR="00E91DDA">
        <w:rPr>
          <w:lang w:val="es-ES"/>
        </w:rPr>
        <w:t xml:space="preserve"> </w:t>
      </w:r>
      <w:r w:rsidR="0068666E">
        <w:rPr>
          <w:lang w:val="es-ES"/>
        </w:rPr>
        <w:t>se espera que la máquina sea fácil de manejar</w:t>
      </w:r>
      <w:r w:rsidR="00FC6C30">
        <w:rPr>
          <w:lang w:val="es-ES"/>
        </w:rPr>
        <w:t xml:space="preserve"> y programar por medio de una interfaz intuitiva</w:t>
      </w:r>
      <w:r w:rsidR="00AE26FC">
        <w:rPr>
          <w:lang w:val="es-ES"/>
        </w:rPr>
        <w:t xml:space="preserve">. </w:t>
      </w:r>
    </w:p>
    <w:p w14:paraId="104DFB48" w14:textId="59C16868" w:rsidR="00D53592" w:rsidRPr="002945B3" w:rsidRDefault="00F048CD" w:rsidP="74BC99A5">
      <w:pPr>
        <w:pStyle w:val="Prrafodelista"/>
        <w:numPr>
          <w:ilvl w:val="0"/>
          <w:numId w:val="3"/>
        </w:numPr>
        <w:spacing w:line="360" w:lineRule="auto"/>
        <w:jc w:val="both"/>
        <w:rPr>
          <w:b/>
          <w:bCs/>
          <w:lang w:val="es-ES"/>
        </w:rPr>
      </w:pPr>
      <w:r w:rsidRPr="002945B3">
        <w:rPr>
          <w:b/>
          <w:bCs/>
          <w:lang w:val="es-ES"/>
        </w:rPr>
        <w:t>Sistema de vacío</w:t>
      </w:r>
      <w:r w:rsidR="00F2012D">
        <w:rPr>
          <w:b/>
          <w:bCs/>
          <w:lang w:val="es-ES"/>
        </w:rPr>
        <w:t>:</w:t>
      </w:r>
      <w:r w:rsidR="00385702">
        <w:rPr>
          <w:b/>
          <w:bCs/>
          <w:lang w:val="es-ES"/>
        </w:rPr>
        <w:t xml:space="preserve"> </w:t>
      </w:r>
      <w:r w:rsidR="00DF4372">
        <w:rPr>
          <w:lang w:val="es-ES"/>
        </w:rPr>
        <w:t xml:space="preserve">en el Anexo 4 se puede observar que los requerimientos </w:t>
      </w:r>
      <w:r w:rsidR="00E24AF0">
        <w:rPr>
          <w:lang w:val="es-ES"/>
        </w:rPr>
        <w:t xml:space="preserve">de mayor importancia para ambos clientes son los que tienen que ver con </w:t>
      </w:r>
      <w:r w:rsidR="00614C35">
        <w:rPr>
          <w:lang w:val="es-ES"/>
        </w:rPr>
        <w:t xml:space="preserve">el filtro, la electroválvula, la bomba y el indicador de vacío, </w:t>
      </w:r>
      <w:r w:rsidR="00AB1BCF">
        <w:rPr>
          <w:lang w:val="es-ES"/>
        </w:rPr>
        <w:t xml:space="preserve">ya que estos </w:t>
      </w:r>
      <w:r w:rsidR="0018491B">
        <w:rPr>
          <w:lang w:val="es-ES"/>
        </w:rPr>
        <w:t xml:space="preserve">son los componentes principales </w:t>
      </w:r>
      <w:r w:rsidR="00AA29E8">
        <w:rPr>
          <w:lang w:val="es-ES"/>
        </w:rPr>
        <w:t>en este proceso de generación de vacío.</w:t>
      </w:r>
    </w:p>
    <w:p w14:paraId="24AE0A94" w14:textId="1E612556" w:rsidR="00244467" w:rsidRPr="00244467" w:rsidRDefault="00F048CD" w:rsidP="74BC99A5">
      <w:pPr>
        <w:pStyle w:val="Prrafodelista"/>
        <w:numPr>
          <w:ilvl w:val="0"/>
          <w:numId w:val="3"/>
        </w:numPr>
        <w:spacing w:after="0" w:line="360" w:lineRule="auto"/>
        <w:rPr>
          <w:rFonts w:eastAsiaTheme="minorEastAsia"/>
          <w:lang w:val="es-ES"/>
        </w:rPr>
      </w:pPr>
      <w:r w:rsidRPr="74BC99A5">
        <w:rPr>
          <w:b/>
          <w:bCs/>
          <w:lang w:val="es-ES"/>
        </w:rPr>
        <w:t xml:space="preserve">Sistema </w:t>
      </w:r>
      <w:r w:rsidR="00392F4A" w:rsidRPr="74BC99A5">
        <w:rPr>
          <w:b/>
          <w:bCs/>
          <w:lang w:val="es-ES"/>
        </w:rPr>
        <w:t>mecánico de sujeción</w:t>
      </w:r>
      <w:r w:rsidR="2826ABC4" w:rsidRPr="74BC99A5">
        <w:rPr>
          <w:b/>
          <w:bCs/>
          <w:lang w:val="es-ES"/>
        </w:rPr>
        <w:t xml:space="preserve">: </w:t>
      </w:r>
      <w:r w:rsidR="180F72BD" w:rsidRPr="74BC99A5">
        <w:rPr>
          <w:b/>
          <w:bCs/>
          <w:lang w:val="es-ES"/>
        </w:rPr>
        <w:t xml:space="preserve"> </w:t>
      </w:r>
      <w:r w:rsidR="180F72BD" w:rsidRPr="74BC99A5">
        <w:rPr>
          <w:lang w:val="es-ES"/>
        </w:rPr>
        <w:t xml:space="preserve">se encuentra en el Anexo 5, </w:t>
      </w:r>
      <w:r w:rsidR="24C8457A" w:rsidRPr="74BC99A5">
        <w:rPr>
          <w:lang w:val="es-ES"/>
        </w:rPr>
        <w:t>se evidencia que los requerimientos más relacionados con este subsistem</w:t>
      </w:r>
      <w:r w:rsidR="74288D03" w:rsidRPr="74BC99A5">
        <w:rPr>
          <w:lang w:val="es-ES"/>
        </w:rPr>
        <w:t>a son los del diseño compacto y la permisión de</w:t>
      </w:r>
      <w:r w:rsidR="6CEA863C" w:rsidRPr="74BC99A5">
        <w:rPr>
          <w:lang w:val="es-ES"/>
        </w:rPr>
        <w:t xml:space="preserve"> uso de</w:t>
      </w:r>
      <w:r w:rsidR="74288D03" w:rsidRPr="74BC99A5">
        <w:rPr>
          <w:lang w:val="es-ES"/>
        </w:rPr>
        <w:t xml:space="preserve"> </w:t>
      </w:r>
      <w:r w:rsidR="3B030D9B" w:rsidRPr="74BC99A5">
        <w:rPr>
          <w:lang w:val="es-ES"/>
        </w:rPr>
        <w:t xml:space="preserve">láminas de </w:t>
      </w:r>
      <w:r w:rsidR="74288D03" w:rsidRPr="74BC99A5">
        <w:rPr>
          <w:lang w:val="es-ES"/>
        </w:rPr>
        <w:t xml:space="preserve">material </w:t>
      </w:r>
      <w:r w:rsidR="588C92FE" w:rsidRPr="74BC99A5">
        <w:rPr>
          <w:lang w:val="es-ES"/>
        </w:rPr>
        <w:t xml:space="preserve">de </w:t>
      </w:r>
      <w:r w:rsidR="74288D03" w:rsidRPr="74BC99A5">
        <w:rPr>
          <w:lang w:val="es-ES"/>
        </w:rPr>
        <w:t>distintas</w:t>
      </w:r>
      <w:r w:rsidR="3CDD3902" w:rsidRPr="74BC99A5">
        <w:rPr>
          <w:lang w:val="es-ES"/>
        </w:rPr>
        <w:t xml:space="preserve"> dimensiones, </w:t>
      </w:r>
      <w:r w:rsidR="2E30A723" w:rsidRPr="74BC99A5">
        <w:rPr>
          <w:lang w:val="es-ES"/>
        </w:rPr>
        <w:t>así mismo, se hace evidente la relación de la</w:t>
      </w:r>
      <w:r w:rsidR="7847B674" w:rsidRPr="74BC99A5">
        <w:rPr>
          <w:lang w:val="es-ES"/>
        </w:rPr>
        <w:t>s</w:t>
      </w:r>
      <w:r w:rsidR="2E30A723" w:rsidRPr="74BC99A5">
        <w:rPr>
          <w:lang w:val="es-ES"/>
        </w:rPr>
        <w:t xml:space="preserve"> </w:t>
      </w:r>
      <w:r w:rsidR="35D1769B" w:rsidRPr="74BC99A5">
        <w:rPr>
          <w:lang w:val="es-ES"/>
        </w:rPr>
        <w:t>especificaciones</w:t>
      </w:r>
      <w:r w:rsidR="2E30A723" w:rsidRPr="74BC99A5">
        <w:rPr>
          <w:lang w:val="es-ES"/>
        </w:rPr>
        <w:t xml:space="preserve"> de “Área máxima de formado”</w:t>
      </w:r>
      <w:r w:rsidR="39B76A01" w:rsidRPr="74BC99A5">
        <w:rPr>
          <w:lang w:val="es-ES"/>
        </w:rPr>
        <w:t xml:space="preserve"> y </w:t>
      </w:r>
      <w:r w:rsidR="04FF79C5" w:rsidRPr="74BC99A5">
        <w:rPr>
          <w:lang w:val="es-ES"/>
        </w:rPr>
        <w:t>“Número de piezas del mecanismo de sujeción”</w:t>
      </w:r>
      <w:r w:rsidR="57F1F5C7" w:rsidRPr="74BC99A5">
        <w:rPr>
          <w:lang w:val="es-ES"/>
        </w:rPr>
        <w:t xml:space="preserve">, estos tienen como finalidad delimitar el diseño compacto y la facilidad de fabricación y mantenimiento, respectivamente. </w:t>
      </w:r>
    </w:p>
    <w:p w14:paraId="454DEBB1" w14:textId="4CAF3E13" w:rsidR="00244467" w:rsidRPr="00244467" w:rsidRDefault="00392F4A" w:rsidP="74BC99A5">
      <w:pPr>
        <w:pStyle w:val="Prrafodelista"/>
        <w:numPr>
          <w:ilvl w:val="0"/>
          <w:numId w:val="3"/>
        </w:numPr>
        <w:spacing w:line="360" w:lineRule="auto"/>
        <w:rPr>
          <w:b/>
          <w:bCs/>
          <w:lang w:val="es-ES"/>
        </w:rPr>
      </w:pPr>
      <w:r w:rsidRPr="74BC99A5">
        <w:rPr>
          <w:b/>
          <w:bCs/>
          <w:lang w:val="es-ES"/>
        </w:rPr>
        <w:t>Sistema mecánico de palanca</w:t>
      </w:r>
      <w:r w:rsidR="1405DA66" w:rsidRPr="74BC99A5">
        <w:rPr>
          <w:b/>
          <w:bCs/>
          <w:lang w:val="es-ES"/>
        </w:rPr>
        <w:t xml:space="preserve">: </w:t>
      </w:r>
      <w:r w:rsidR="1405DA66" w:rsidRPr="74BC99A5">
        <w:rPr>
          <w:lang w:val="es-ES"/>
        </w:rPr>
        <w:t xml:space="preserve">Disponible en el anexo 6, </w:t>
      </w:r>
      <w:r w:rsidR="0CFC6658" w:rsidRPr="74BC99A5">
        <w:rPr>
          <w:lang w:val="es-ES"/>
        </w:rPr>
        <w:t xml:space="preserve">en este subsistema se demuestra que la facilidad de uso es uno de los requerimientos más importantes </w:t>
      </w:r>
      <w:r w:rsidR="17D673DB" w:rsidRPr="74BC99A5">
        <w:rPr>
          <w:lang w:val="es-ES"/>
        </w:rPr>
        <w:t xml:space="preserve">para el cliente, es por esto que se </w:t>
      </w:r>
      <w:r w:rsidR="17D673DB" w:rsidRPr="74BC99A5">
        <w:rPr>
          <w:lang w:val="es-ES"/>
        </w:rPr>
        <w:lastRenderedPageBreak/>
        <w:t xml:space="preserve">revela una intrínseca relación con </w:t>
      </w:r>
      <w:r w:rsidR="1C729F10" w:rsidRPr="74BC99A5">
        <w:rPr>
          <w:lang w:val="es-ES"/>
        </w:rPr>
        <w:t>la especificación</w:t>
      </w:r>
      <w:r w:rsidR="17D673DB" w:rsidRPr="74BC99A5">
        <w:rPr>
          <w:lang w:val="es-ES"/>
        </w:rPr>
        <w:t xml:space="preserve"> "fuerza de acción del mecanismo”</w:t>
      </w:r>
      <w:r w:rsidR="39032CCE" w:rsidRPr="74BC99A5">
        <w:rPr>
          <w:lang w:val="es-ES"/>
        </w:rPr>
        <w:t xml:space="preserve">, </w:t>
      </w:r>
      <w:r w:rsidR="17C9215A" w:rsidRPr="74BC99A5">
        <w:rPr>
          <w:lang w:val="es-ES"/>
        </w:rPr>
        <w:t xml:space="preserve">también se confirma la incidencia del requerimiento del “Diseño compacto” </w:t>
      </w:r>
      <w:r w:rsidR="71CAB453" w:rsidRPr="74BC99A5">
        <w:rPr>
          <w:lang w:val="es-ES"/>
        </w:rPr>
        <w:t>en este subsistema, en donde las especificaciones como “Cantidad de número de piezas” juegan un papel importante</w:t>
      </w:r>
      <w:r w:rsidR="7EB70A5C" w:rsidRPr="74BC99A5">
        <w:rPr>
          <w:lang w:val="es-ES"/>
        </w:rPr>
        <w:t>, ya que el objetivo es disminuir dicha especificación para facilitar el proc</w:t>
      </w:r>
      <w:r w:rsidR="5FE8422F" w:rsidRPr="74BC99A5">
        <w:rPr>
          <w:lang w:val="es-ES"/>
        </w:rPr>
        <w:t>eso de mantenimiento.</w:t>
      </w:r>
    </w:p>
    <w:p w14:paraId="0EA712E0" w14:textId="2E0EF4E9" w:rsidR="00244467" w:rsidRPr="00244467" w:rsidRDefault="00392F4A" w:rsidP="74BC99A5">
      <w:pPr>
        <w:pStyle w:val="Prrafodelista"/>
        <w:numPr>
          <w:ilvl w:val="0"/>
          <w:numId w:val="3"/>
        </w:numPr>
        <w:spacing w:line="360" w:lineRule="auto"/>
        <w:rPr>
          <w:b/>
          <w:bCs/>
          <w:lang w:val="es-ES"/>
        </w:rPr>
      </w:pPr>
      <w:r w:rsidRPr="74BC99A5">
        <w:rPr>
          <w:b/>
          <w:bCs/>
          <w:lang w:val="es-ES"/>
        </w:rPr>
        <w:t>Sistema mecánico de corredera</w:t>
      </w:r>
      <w:r w:rsidR="38E9C107" w:rsidRPr="74BC99A5">
        <w:rPr>
          <w:b/>
          <w:bCs/>
          <w:lang w:val="es-ES"/>
        </w:rPr>
        <w:t xml:space="preserve">: </w:t>
      </w:r>
      <w:r w:rsidR="38E9C107" w:rsidRPr="74BC99A5">
        <w:rPr>
          <w:lang w:val="es-ES"/>
        </w:rPr>
        <w:t>Presentado en el anexo 7, una vez más hace</w:t>
      </w:r>
      <w:r w:rsidR="47DA7F05" w:rsidRPr="74BC99A5">
        <w:rPr>
          <w:lang w:val="es-ES"/>
        </w:rPr>
        <w:t>n</w:t>
      </w:r>
      <w:r w:rsidR="38E9C107" w:rsidRPr="74BC99A5">
        <w:rPr>
          <w:lang w:val="es-ES"/>
        </w:rPr>
        <w:t xml:space="preserve"> presencia </w:t>
      </w:r>
      <w:r w:rsidR="0849CF66" w:rsidRPr="74BC99A5">
        <w:rPr>
          <w:lang w:val="es-ES"/>
        </w:rPr>
        <w:t>los</w:t>
      </w:r>
      <w:r w:rsidR="38E9C107" w:rsidRPr="74BC99A5">
        <w:rPr>
          <w:lang w:val="es-ES"/>
        </w:rPr>
        <w:t xml:space="preserve"> </w:t>
      </w:r>
      <w:r w:rsidR="0E20B3DC" w:rsidRPr="74BC99A5">
        <w:rPr>
          <w:lang w:val="es-ES"/>
        </w:rPr>
        <w:t>requerimiento</w:t>
      </w:r>
      <w:r w:rsidR="2E53C336" w:rsidRPr="74BC99A5">
        <w:rPr>
          <w:lang w:val="es-ES"/>
        </w:rPr>
        <w:t>s</w:t>
      </w:r>
      <w:r w:rsidR="0E20B3DC" w:rsidRPr="74BC99A5">
        <w:rPr>
          <w:lang w:val="es-ES"/>
        </w:rPr>
        <w:t xml:space="preserve"> de </w:t>
      </w:r>
      <w:r w:rsidR="218CF276" w:rsidRPr="74BC99A5">
        <w:rPr>
          <w:lang w:val="es-ES"/>
        </w:rPr>
        <w:t>fácil</w:t>
      </w:r>
      <w:r w:rsidR="0E20B3DC" w:rsidRPr="74BC99A5">
        <w:rPr>
          <w:lang w:val="es-ES"/>
        </w:rPr>
        <w:t xml:space="preserve"> uso</w:t>
      </w:r>
      <w:r w:rsidR="05219B6B" w:rsidRPr="74BC99A5">
        <w:rPr>
          <w:lang w:val="es-ES"/>
        </w:rPr>
        <w:t xml:space="preserve"> y diseño compacto</w:t>
      </w:r>
      <w:r w:rsidR="0E20B3DC" w:rsidRPr="74BC99A5">
        <w:rPr>
          <w:lang w:val="es-ES"/>
        </w:rPr>
        <w:t>,</w:t>
      </w:r>
      <w:r w:rsidR="308AEA88" w:rsidRPr="74BC99A5">
        <w:rPr>
          <w:lang w:val="es-ES"/>
        </w:rPr>
        <w:t xml:space="preserve"> relacionándose nuevamente con las fuerzas que debe proporcionar el usuario y las dimensiones de las piezas que involucran al mecanismo. </w:t>
      </w:r>
      <w:r w:rsidR="0E20B3DC" w:rsidRPr="74BC99A5">
        <w:rPr>
          <w:lang w:val="es-ES"/>
        </w:rPr>
        <w:t xml:space="preserve"> </w:t>
      </w:r>
    </w:p>
    <w:p w14:paraId="410FEC82" w14:textId="755574F5" w:rsidR="00244467" w:rsidRPr="00244467" w:rsidRDefault="00392F4A" w:rsidP="74BC99A5">
      <w:pPr>
        <w:pStyle w:val="Prrafodelista"/>
        <w:numPr>
          <w:ilvl w:val="0"/>
          <w:numId w:val="3"/>
        </w:numPr>
        <w:spacing w:line="360" w:lineRule="auto"/>
        <w:rPr>
          <w:b/>
          <w:bCs/>
          <w:lang w:val="es-ES"/>
        </w:rPr>
      </w:pPr>
      <w:r w:rsidRPr="74BC99A5">
        <w:rPr>
          <w:b/>
          <w:bCs/>
          <w:lang w:val="es-ES"/>
        </w:rPr>
        <w:t>Sistema mecánico estructura</w:t>
      </w:r>
      <w:r w:rsidR="5D7AF956" w:rsidRPr="74BC99A5">
        <w:rPr>
          <w:b/>
          <w:bCs/>
          <w:lang w:val="es-ES"/>
        </w:rPr>
        <w:t xml:space="preserve">: </w:t>
      </w:r>
      <w:r w:rsidR="5D7AF956" w:rsidRPr="74BC99A5">
        <w:rPr>
          <w:lang w:val="es-ES"/>
        </w:rPr>
        <w:t>se encuentra en el anexo 8, en este subsistema se hace evidente la importancia que tiene el</w:t>
      </w:r>
      <w:r w:rsidR="59D1C8ED" w:rsidRPr="74BC99A5">
        <w:rPr>
          <w:lang w:val="es-ES"/>
        </w:rPr>
        <w:t xml:space="preserve"> fácil desplazamiento para el cliente, es por esto </w:t>
      </w:r>
      <w:proofErr w:type="gramStart"/>
      <w:r w:rsidR="59D1C8ED" w:rsidRPr="74BC99A5">
        <w:rPr>
          <w:lang w:val="es-ES"/>
        </w:rPr>
        <w:t>que</w:t>
      </w:r>
      <w:proofErr w:type="gramEnd"/>
      <w:r w:rsidR="59D1C8ED" w:rsidRPr="74BC99A5">
        <w:rPr>
          <w:lang w:val="es-ES"/>
        </w:rPr>
        <w:t xml:space="preserve"> especificaciones como el número de r</w:t>
      </w:r>
      <w:r w:rsidR="56289884" w:rsidRPr="74BC99A5">
        <w:rPr>
          <w:lang w:val="es-ES"/>
        </w:rPr>
        <w:t xml:space="preserve">uedas giratorias </w:t>
      </w:r>
      <w:r w:rsidR="61586661" w:rsidRPr="74BC99A5">
        <w:rPr>
          <w:lang w:val="es-ES"/>
        </w:rPr>
        <w:t>(con</w:t>
      </w:r>
      <w:r w:rsidR="56289884" w:rsidRPr="74BC99A5">
        <w:rPr>
          <w:lang w:val="es-ES"/>
        </w:rPr>
        <w:t xml:space="preserve"> el fin de facilitar el desplazamiento), peso total y fuerza de desplazamiento de la máquina </w:t>
      </w:r>
      <w:r w:rsidR="36AD6836" w:rsidRPr="74BC99A5">
        <w:rPr>
          <w:lang w:val="es-ES"/>
        </w:rPr>
        <w:t xml:space="preserve">cuentan con relaciones fuertes con los requerimientos mencionados. </w:t>
      </w:r>
    </w:p>
    <w:p w14:paraId="4F628C53" w14:textId="13346BB0" w:rsidR="00392F4A" w:rsidRPr="002945B3" w:rsidRDefault="00392F4A" w:rsidP="74BC99A5">
      <w:pPr>
        <w:pStyle w:val="Prrafodelista"/>
        <w:numPr>
          <w:ilvl w:val="0"/>
          <w:numId w:val="3"/>
        </w:numPr>
        <w:spacing w:line="360" w:lineRule="auto"/>
        <w:rPr>
          <w:b/>
          <w:bCs/>
          <w:lang w:val="es-ES"/>
        </w:rPr>
      </w:pPr>
      <w:r w:rsidRPr="74BC99A5">
        <w:rPr>
          <w:b/>
          <w:bCs/>
          <w:lang w:val="es-ES"/>
        </w:rPr>
        <w:t>Sistema térmico</w:t>
      </w:r>
      <w:r w:rsidR="7AB392F6" w:rsidRPr="74BC99A5">
        <w:rPr>
          <w:b/>
          <w:bCs/>
          <w:lang w:val="es-ES"/>
        </w:rPr>
        <w:t>:</w:t>
      </w:r>
      <w:r w:rsidR="7AB392F6" w:rsidRPr="74BC99A5">
        <w:rPr>
          <w:lang w:val="es-ES"/>
        </w:rPr>
        <w:t xml:space="preserve"> Present</w:t>
      </w:r>
      <w:r w:rsidR="6E7EF25B" w:rsidRPr="74BC99A5">
        <w:rPr>
          <w:lang w:val="es-ES"/>
        </w:rPr>
        <w:t>e en el anexo 9</w:t>
      </w:r>
      <w:r w:rsidR="39EEE57B" w:rsidRPr="74BC99A5">
        <w:rPr>
          <w:lang w:val="es-ES"/>
        </w:rPr>
        <w:t>;</w:t>
      </w:r>
      <w:r w:rsidR="6E7EF25B" w:rsidRPr="74BC99A5">
        <w:rPr>
          <w:lang w:val="es-ES"/>
        </w:rPr>
        <w:t xml:space="preserve"> </w:t>
      </w:r>
      <w:r w:rsidR="7306C385" w:rsidRPr="74BC99A5">
        <w:rPr>
          <w:lang w:val="es-ES"/>
        </w:rPr>
        <w:t>por ser uno de los subsistemas más importantes, cuenta con requerimientos más específicos</w:t>
      </w:r>
      <w:r w:rsidR="31B5AB33" w:rsidRPr="74BC99A5">
        <w:rPr>
          <w:lang w:val="es-ES"/>
        </w:rPr>
        <w:t xml:space="preserve"> y extensos</w:t>
      </w:r>
      <w:r w:rsidR="7306C385" w:rsidRPr="74BC99A5">
        <w:rPr>
          <w:lang w:val="es-ES"/>
        </w:rPr>
        <w:t xml:space="preserve">, es por esto que </w:t>
      </w:r>
      <w:r w:rsidR="3DE108B5" w:rsidRPr="74BC99A5">
        <w:rPr>
          <w:lang w:val="es-ES"/>
        </w:rPr>
        <w:t xml:space="preserve">los requerimientos </w:t>
      </w:r>
      <w:r w:rsidR="65E439A2" w:rsidRPr="74BC99A5">
        <w:rPr>
          <w:lang w:val="es-ES"/>
        </w:rPr>
        <w:t xml:space="preserve">más relacionados involucran directa o indirectamente a los demás subsistemas, </w:t>
      </w:r>
      <w:r w:rsidR="5E376A31" w:rsidRPr="74BC99A5">
        <w:rPr>
          <w:lang w:val="es-ES"/>
        </w:rPr>
        <w:t xml:space="preserve">por otra parte, se hace evidente que los requisitos de producción son los que presentan relaciones más fuertes en este subsistema, como es el caso de los requerimientos de rápido procesado, permisión de distintos </w:t>
      </w:r>
      <w:r w:rsidR="1CDC4F63" w:rsidRPr="74BC99A5">
        <w:rPr>
          <w:lang w:val="es-ES"/>
        </w:rPr>
        <w:t>tipos y tamaños de material</w:t>
      </w:r>
      <w:r w:rsidR="7A229A66" w:rsidRPr="74BC99A5">
        <w:rPr>
          <w:lang w:val="es-ES"/>
        </w:rPr>
        <w:t xml:space="preserve"> y control independiente de zonas de calor, ad</w:t>
      </w:r>
      <w:r w:rsidR="0F0B5F4A" w:rsidRPr="74BC99A5">
        <w:rPr>
          <w:lang w:val="es-ES"/>
        </w:rPr>
        <w:t xml:space="preserve">icionalmente, es la zona en donde recae la importancia del censado de los procesos </w:t>
      </w:r>
      <w:r w:rsidR="0CB8E784" w:rsidRPr="74BC99A5">
        <w:rPr>
          <w:lang w:val="es-ES"/>
        </w:rPr>
        <w:t xml:space="preserve">y por esto presenta una fuerte influencia de este requerimiento en las especificaciones. </w:t>
      </w:r>
    </w:p>
    <w:p w14:paraId="3E795299" w14:textId="11BE01BE" w:rsidR="00244467" w:rsidRDefault="00244467" w:rsidP="00F30F03">
      <w:pPr>
        <w:pStyle w:val="Prrafodelista"/>
        <w:spacing w:line="360" w:lineRule="auto"/>
        <w:rPr>
          <w:b/>
          <w:bCs/>
          <w:lang w:val="es-ES"/>
        </w:rPr>
      </w:pPr>
    </w:p>
    <w:p w14:paraId="415582AE" w14:textId="088330F2" w:rsidR="00807721" w:rsidRDefault="00807721" w:rsidP="00F30F03">
      <w:pPr>
        <w:pStyle w:val="Prrafodelista"/>
        <w:spacing w:line="360" w:lineRule="auto"/>
        <w:rPr>
          <w:b/>
          <w:bCs/>
          <w:lang w:val="es-ES"/>
        </w:rPr>
      </w:pPr>
    </w:p>
    <w:p w14:paraId="2BF95E53" w14:textId="18A468A7" w:rsidR="00807721" w:rsidRDefault="00807721" w:rsidP="00F30F03">
      <w:pPr>
        <w:pStyle w:val="Prrafodelista"/>
        <w:spacing w:line="360" w:lineRule="auto"/>
        <w:rPr>
          <w:b/>
          <w:bCs/>
          <w:lang w:val="es-ES"/>
        </w:rPr>
      </w:pPr>
    </w:p>
    <w:p w14:paraId="764F819E" w14:textId="632C7804" w:rsidR="00807721" w:rsidRDefault="00807721" w:rsidP="00F30F03">
      <w:pPr>
        <w:pStyle w:val="Prrafodelista"/>
        <w:spacing w:line="360" w:lineRule="auto"/>
        <w:rPr>
          <w:b/>
          <w:bCs/>
          <w:lang w:val="es-ES"/>
        </w:rPr>
      </w:pPr>
    </w:p>
    <w:p w14:paraId="3C0527C4" w14:textId="2CD35CC7" w:rsidR="00807721" w:rsidRDefault="00807721" w:rsidP="00F30F03">
      <w:pPr>
        <w:pStyle w:val="Prrafodelista"/>
        <w:spacing w:line="360" w:lineRule="auto"/>
        <w:rPr>
          <w:b/>
          <w:bCs/>
          <w:lang w:val="es-ES"/>
        </w:rPr>
      </w:pPr>
    </w:p>
    <w:p w14:paraId="439AF836" w14:textId="2B31191E" w:rsidR="00807721" w:rsidRDefault="00807721" w:rsidP="00F30F03">
      <w:pPr>
        <w:pStyle w:val="Prrafodelista"/>
        <w:spacing w:line="360" w:lineRule="auto"/>
        <w:rPr>
          <w:b/>
          <w:bCs/>
          <w:lang w:val="es-ES"/>
        </w:rPr>
      </w:pPr>
    </w:p>
    <w:p w14:paraId="159D6426" w14:textId="5217CDE3" w:rsidR="00807721" w:rsidRDefault="00807721" w:rsidP="00F30F03">
      <w:pPr>
        <w:pStyle w:val="Prrafodelista"/>
        <w:spacing w:line="360" w:lineRule="auto"/>
        <w:rPr>
          <w:b/>
          <w:bCs/>
          <w:lang w:val="es-ES"/>
        </w:rPr>
      </w:pPr>
    </w:p>
    <w:p w14:paraId="76424D43" w14:textId="689AEE56" w:rsidR="00807721" w:rsidRDefault="00807721" w:rsidP="00F30F03">
      <w:pPr>
        <w:pStyle w:val="Prrafodelista"/>
        <w:spacing w:line="360" w:lineRule="auto"/>
        <w:rPr>
          <w:b/>
          <w:bCs/>
          <w:lang w:val="es-ES"/>
        </w:rPr>
      </w:pPr>
    </w:p>
    <w:p w14:paraId="1AB641C5" w14:textId="5D05E4F4" w:rsidR="00807721" w:rsidRDefault="00807721" w:rsidP="00F30F03">
      <w:pPr>
        <w:pStyle w:val="Prrafodelista"/>
        <w:spacing w:line="360" w:lineRule="auto"/>
        <w:rPr>
          <w:b/>
          <w:bCs/>
          <w:lang w:val="es-ES"/>
        </w:rPr>
      </w:pPr>
    </w:p>
    <w:p w14:paraId="462D3BEF" w14:textId="50610AC0" w:rsidR="00807721" w:rsidRDefault="00807721" w:rsidP="00F30F03">
      <w:pPr>
        <w:pStyle w:val="Prrafodelista"/>
        <w:spacing w:line="360" w:lineRule="auto"/>
        <w:rPr>
          <w:b/>
          <w:bCs/>
          <w:lang w:val="es-ES"/>
        </w:rPr>
      </w:pPr>
    </w:p>
    <w:p w14:paraId="35E65A2B" w14:textId="611DE51B" w:rsidR="00807721" w:rsidRDefault="00807721" w:rsidP="00F30F03">
      <w:pPr>
        <w:pStyle w:val="Prrafodelista"/>
        <w:spacing w:line="360" w:lineRule="auto"/>
        <w:rPr>
          <w:b/>
          <w:bCs/>
          <w:lang w:val="es-ES"/>
        </w:rPr>
      </w:pPr>
    </w:p>
    <w:p w14:paraId="52EB3392" w14:textId="24263E0F" w:rsidR="00807721" w:rsidRDefault="00807721" w:rsidP="00F30F03">
      <w:pPr>
        <w:pStyle w:val="Prrafodelista"/>
        <w:spacing w:line="360" w:lineRule="auto"/>
        <w:rPr>
          <w:b/>
          <w:bCs/>
          <w:lang w:val="es-ES"/>
        </w:rPr>
      </w:pPr>
    </w:p>
    <w:p w14:paraId="2FCED79A" w14:textId="77777777" w:rsidR="00F2012D" w:rsidRPr="00F2012D" w:rsidRDefault="00F2012D" w:rsidP="00F2012D">
      <w:pPr>
        <w:spacing w:line="360" w:lineRule="auto"/>
        <w:rPr>
          <w:b/>
          <w:bCs/>
          <w:lang w:val="es-ES"/>
        </w:rPr>
      </w:pPr>
    </w:p>
    <w:p w14:paraId="009C2B6F" w14:textId="77777777" w:rsidR="00452299" w:rsidRDefault="00452299" w:rsidP="00452299">
      <w:pPr>
        <w:pStyle w:val="Ttulo1"/>
      </w:pPr>
      <w:bookmarkStart w:id="26" w:name="_Toc67398434"/>
      <w:r>
        <w:lastRenderedPageBreak/>
        <w:t>Anexos</w:t>
      </w:r>
      <w:bookmarkEnd w:id="26"/>
    </w:p>
    <w:p w14:paraId="5EFDC721" w14:textId="48CD29A3" w:rsidR="00721DA6" w:rsidRDefault="00F066B7" w:rsidP="00AF75E7">
      <w:pPr>
        <w:pStyle w:val="Ttulo2"/>
        <w:rPr>
          <w:rFonts w:cs="Times New Roman"/>
        </w:rPr>
      </w:pPr>
      <w:bookmarkStart w:id="27" w:name="_Toc67398435"/>
      <w:r>
        <w:t>A</w:t>
      </w:r>
      <w:r w:rsidR="00F44AA2">
        <w:t>nexo 1</w:t>
      </w:r>
      <w:r>
        <w:t>.</w:t>
      </w:r>
      <w:r w:rsidR="00452299">
        <w:t xml:space="preserve"> </w:t>
      </w:r>
      <w:r w:rsidR="00035713">
        <w:rPr>
          <w:rFonts w:cs="Times New Roman"/>
        </w:rPr>
        <w:t>Cronogram</w:t>
      </w:r>
      <w:r w:rsidR="00AF75E7">
        <w:rPr>
          <w:rFonts w:cs="Times New Roman"/>
        </w:rPr>
        <w:t>a</w:t>
      </w:r>
      <w:bookmarkEnd w:id="27"/>
    </w:p>
    <w:p w14:paraId="01C31FB2" w14:textId="412D4767" w:rsidR="00721DA6" w:rsidRPr="00721DA6" w:rsidRDefault="00721DA6" w:rsidP="00721DA6">
      <w:r w:rsidRPr="00AF75E7">
        <w:rPr>
          <w:rFonts w:ascii="Times New Roman" w:hAnsi="Times New Roman" w:cs="Times New Roman"/>
          <w:noProof/>
        </w:rPr>
        <w:drawing>
          <wp:anchor distT="0" distB="0" distL="114300" distR="114300" simplePos="0" relativeHeight="251659271" behindDoc="0" locked="0" layoutInCell="1" allowOverlap="1" wp14:anchorId="471D0766" wp14:editId="314F8D89">
            <wp:simplePos x="0" y="0"/>
            <wp:positionH relativeFrom="column">
              <wp:posOffset>-828675</wp:posOffset>
            </wp:positionH>
            <wp:positionV relativeFrom="paragraph">
              <wp:posOffset>310515</wp:posOffset>
            </wp:positionV>
            <wp:extent cx="7273654" cy="5128260"/>
            <wp:effectExtent l="0" t="0" r="381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88373" cy="5138637"/>
                    </a:xfrm>
                    <a:prstGeom prst="rect">
                      <a:avLst/>
                    </a:prstGeom>
                  </pic:spPr>
                </pic:pic>
              </a:graphicData>
            </a:graphic>
            <wp14:sizeRelH relativeFrom="page">
              <wp14:pctWidth>0</wp14:pctWidth>
            </wp14:sizeRelH>
            <wp14:sizeRelV relativeFrom="page">
              <wp14:pctHeight>0</wp14:pctHeight>
            </wp14:sizeRelV>
          </wp:anchor>
        </w:drawing>
      </w:r>
    </w:p>
    <w:p w14:paraId="210E8AD3" w14:textId="446065C6" w:rsidR="00AF75E7" w:rsidRDefault="00AF75E7" w:rsidP="00721DA6">
      <w:pPr>
        <w:pStyle w:val="Ttulo2"/>
        <w:jc w:val="center"/>
        <w:rPr>
          <w:rFonts w:cs="Times New Roman"/>
        </w:rPr>
      </w:pPr>
    </w:p>
    <w:p w14:paraId="328DEBFB" w14:textId="77777777" w:rsidR="00AF75E7" w:rsidRDefault="00AF75E7" w:rsidP="00AF75E7">
      <w:pPr>
        <w:jc w:val="center"/>
        <w:rPr>
          <w:rFonts w:ascii="Times New Roman" w:hAnsi="Times New Roman" w:cs="Times New Roman"/>
        </w:rPr>
      </w:pPr>
    </w:p>
    <w:p w14:paraId="47ABADD5" w14:textId="77777777" w:rsidR="00AF75E7" w:rsidRPr="00AF75E7" w:rsidRDefault="00AF75E7" w:rsidP="00AF75E7">
      <w:pPr>
        <w:rPr>
          <w:rFonts w:ascii="Times New Roman" w:hAnsi="Times New Roman" w:cs="Times New Roman"/>
        </w:rPr>
      </w:pPr>
    </w:p>
    <w:p w14:paraId="38FD864A" w14:textId="77777777" w:rsidR="00AF75E7" w:rsidRPr="00AF75E7" w:rsidRDefault="00AF75E7" w:rsidP="00AF75E7">
      <w:pPr>
        <w:rPr>
          <w:rFonts w:ascii="Times New Roman" w:hAnsi="Times New Roman" w:cs="Times New Roman"/>
        </w:rPr>
      </w:pPr>
    </w:p>
    <w:p w14:paraId="6520B4C2" w14:textId="77777777" w:rsidR="00AF75E7" w:rsidRPr="00AF75E7" w:rsidRDefault="00AF75E7" w:rsidP="00AF75E7">
      <w:pPr>
        <w:rPr>
          <w:rFonts w:ascii="Times New Roman" w:hAnsi="Times New Roman" w:cs="Times New Roman"/>
        </w:rPr>
      </w:pPr>
    </w:p>
    <w:p w14:paraId="0B237722" w14:textId="77777777" w:rsidR="00AF75E7" w:rsidRPr="00AF75E7" w:rsidRDefault="00AF75E7" w:rsidP="00AF75E7">
      <w:pPr>
        <w:rPr>
          <w:rFonts w:ascii="Times New Roman" w:hAnsi="Times New Roman" w:cs="Times New Roman"/>
        </w:rPr>
      </w:pPr>
    </w:p>
    <w:p w14:paraId="4DB1EB15" w14:textId="77777777" w:rsidR="00AF75E7" w:rsidRPr="00AF75E7" w:rsidRDefault="00AF75E7" w:rsidP="00AF75E7">
      <w:pPr>
        <w:rPr>
          <w:rFonts w:ascii="Times New Roman" w:hAnsi="Times New Roman" w:cs="Times New Roman"/>
        </w:rPr>
      </w:pPr>
    </w:p>
    <w:p w14:paraId="7E5B05E3" w14:textId="77777777" w:rsidR="00AF75E7" w:rsidRPr="00AF75E7" w:rsidRDefault="00AF75E7" w:rsidP="00AF75E7">
      <w:pPr>
        <w:rPr>
          <w:rFonts w:ascii="Times New Roman" w:hAnsi="Times New Roman" w:cs="Times New Roman"/>
        </w:rPr>
      </w:pPr>
    </w:p>
    <w:p w14:paraId="15DBB6D3" w14:textId="77777777" w:rsidR="00AF75E7" w:rsidRPr="00AF75E7" w:rsidRDefault="00AF75E7" w:rsidP="00AF75E7">
      <w:pPr>
        <w:rPr>
          <w:rFonts w:ascii="Times New Roman" w:hAnsi="Times New Roman" w:cs="Times New Roman"/>
        </w:rPr>
      </w:pPr>
    </w:p>
    <w:p w14:paraId="27174993" w14:textId="16F20F44" w:rsidR="009D6B31" w:rsidRDefault="00193866" w:rsidP="00AF75E7">
      <w:pPr>
        <w:jc w:val="center"/>
        <w:rPr>
          <w:rFonts w:ascii="Times New Roman" w:hAnsi="Times New Roman" w:cs="Times New Roman"/>
        </w:rPr>
      </w:pPr>
      <w:r w:rsidRPr="00AF75E7">
        <w:rPr>
          <w:rFonts w:ascii="Times New Roman" w:hAnsi="Times New Roman" w:cs="Times New Roman"/>
        </w:rPr>
        <w:br w:type="page"/>
      </w:r>
    </w:p>
    <w:p w14:paraId="4E1535DE" w14:textId="1257C343" w:rsidR="00984160" w:rsidRPr="00915128" w:rsidRDefault="00A259E4" w:rsidP="00F066B7">
      <w:pPr>
        <w:pStyle w:val="Ttulo2"/>
      </w:pPr>
      <w:bookmarkStart w:id="28" w:name="_Toc67398436"/>
      <w:r w:rsidRPr="00915128">
        <w:rPr>
          <w:noProof/>
        </w:rPr>
        <w:lastRenderedPageBreak/>
        <w:drawing>
          <wp:anchor distT="0" distB="0" distL="114300" distR="114300" simplePos="0" relativeHeight="251658240" behindDoc="0" locked="0" layoutInCell="1" allowOverlap="1" wp14:anchorId="7230752B" wp14:editId="1632F443">
            <wp:simplePos x="0" y="0"/>
            <wp:positionH relativeFrom="margin">
              <wp:posOffset>-950740</wp:posOffset>
            </wp:positionH>
            <wp:positionV relativeFrom="paragraph">
              <wp:posOffset>285917</wp:posOffset>
            </wp:positionV>
            <wp:extent cx="7494347" cy="726344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07343" cy="7276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A2">
        <w:t>Anexo 2</w:t>
      </w:r>
      <w:r w:rsidR="00F066B7">
        <w:t xml:space="preserve">. </w:t>
      </w:r>
      <w:r w:rsidR="006405D7" w:rsidRPr="00915128">
        <w:t>QFD Sistema eléctrico.</w:t>
      </w:r>
      <w:bookmarkEnd w:id="28"/>
    </w:p>
    <w:p w14:paraId="269A7CF1" w14:textId="2C6DC99F" w:rsidR="006405D7" w:rsidRPr="009D6B31" w:rsidRDefault="006405D7" w:rsidP="009D6B31"/>
    <w:p w14:paraId="01D1F240" w14:textId="77777777" w:rsidR="00400D91" w:rsidRPr="00400D91" w:rsidRDefault="00400D91" w:rsidP="00400D91">
      <w:pPr>
        <w:spacing w:line="360" w:lineRule="auto"/>
        <w:rPr>
          <w:rFonts w:ascii="Times New Roman" w:hAnsi="Times New Roman" w:cs="Times New Roman"/>
        </w:rPr>
      </w:pPr>
    </w:p>
    <w:p w14:paraId="0D79373A" w14:textId="77777777" w:rsidR="009D6B31" w:rsidRDefault="009D6B31" w:rsidP="00795DB2">
      <w:pPr>
        <w:spacing w:line="360" w:lineRule="auto"/>
        <w:rPr>
          <w:rFonts w:ascii="Times New Roman" w:hAnsi="Times New Roman" w:cs="Times New Roman"/>
        </w:rPr>
      </w:pPr>
    </w:p>
    <w:p w14:paraId="386C9C35" w14:textId="77777777" w:rsidR="009D6B31" w:rsidRDefault="009D6B31" w:rsidP="00795DB2">
      <w:pPr>
        <w:spacing w:line="360" w:lineRule="auto"/>
        <w:rPr>
          <w:rFonts w:ascii="Times New Roman" w:hAnsi="Times New Roman" w:cs="Times New Roman"/>
        </w:rPr>
      </w:pPr>
    </w:p>
    <w:p w14:paraId="6569C576" w14:textId="77777777" w:rsidR="009D6B31" w:rsidRDefault="009D6B31" w:rsidP="00795DB2">
      <w:pPr>
        <w:spacing w:line="360" w:lineRule="auto"/>
        <w:rPr>
          <w:rFonts w:ascii="Times New Roman" w:hAnsi="Times New Roman" w:cs="Times New Roman"/>
        </w:rPr>
      </w:pPr>
    </w:p>
    <w:p w14:paraId="32899CC9" w14:textId="77777777" w:rsidR="009D6B31" w:rsidRDefault="009D6B31" w:rsidP="00795DB2">
      <w:pPr>
        <w:spacing w:line="360" w:lineRule="auto"/>
        <w:rPr>
          <w:rFonts w:ascii="Times New Roman" w:hAnsi="Times New Roman" w:cs="Times New Roman"/>
        </w:rPr>
      </w:pPr>
    </w:p>
    <w:p w14:paraId="015C056E" w14:textId="77777777" w:rsidR="009D6B31" w:rsidRDefault="009D6B31" w:rsidP="00795DB2">
      <w:pPr>
        <w:spacing w:line="360" w:lineRule="auto"/>
        <w:rPr>
          <w:rFonts w:ascii="Times New Roman" w:hAnsi="Times New Roman" w:cs="Times New Roman"/>
        </w:rPr>
      </w:pPr>
    </w:p>
    <w:p w14:paraId="060FD573" w14:textId="77777777" w:rsidR="009D6B31" w:rsidRDefault="009D6B31" w:rsidP="00795DB2">
      <w:pPr>
        <w:spacing w:line="360" w:lineRule="auto"/>
        <w:rPr>
          <w:rFonts w:ascii="Times New Roman" w:hAnsi="Times New Roman" w:cs="Times New Roman"/>
        </w:rPr>
      </w:pPr>
    </w:p>
    <w:p w14:paraId="454D71B5" w14:textId="77777777" w:rsidR="009D6B31" w:rsidRDefault="009D6B31" w:rsidP="00795DB2">
      <w:pPr>
        <w:spacing w:line="360" w:lineRule="auto"/>
        <w:rPr>
          <w:rFonts w:ascii="Times New Roman" w:hAnsi="Times New Roman" w:cs="Times New Roman"/>
        </w:rPr>
      </w:pPr>
    </w:p>
    <w:p w14:paraId="4B2D7A29" w14:textId="77777777" w:rsidR="009D6B31" w:rsidRDefault="009D6B31" w:rsidP="00795DB2">
      <w:pPr>
        <w:spacing w:line="360" w:lineRule="auto"/>
        <w:rPr>
          <w:rFonts w:ascii="Times New Roman" w:hAnsi="Times New Roman" w:cs="Times New Roman"/>
        </w:rPr>
      </w:pPr>
    </w:p>
    <w:p w14:paraId="62816E5B" w14:textId="77777777" w:rsidR="009D6B31" w:rsidRDefault="009D6B31" w:rsidP="00795DB2">
      <w:pPr>
        <w:spacing w:line="360" w:lineRule="auto"/>
        <w:rPr>
          <w:rFonts w:ascii="Times New Roman" w:hAnsi="Times New Roman" w:cs="Times New Roman"/>
        </w:rPr>
      </w:pPr>
    </w:p>
    <w:p w14:paraId="5BD4BEAA" w14:textId="77777777" w:rsidR="009D6B31" w:rsidRDefault="009D6B31" w:rsidP="00795DB2">
      <w:pPr>
        <w:spacing w:line="360" w:lineRule="auto"/>
        <w:rPr>
          <w:rFonts w:ascii="Times New Roman" w:hAnsi="Times New Roman" w:cs="Times New Roman"/>
        </w:rPr>
      </w:pPr>
    </w:p>
    <w:p w14:paraId="1429FA56" w14:textId="77777777" w:rsidR="009D6B31" w:rsidRDefault="009D6B31" w:rsidP="00795DB2">
      <w:pPr>
        <w:spacing w:line="360" w:lineRule="auto"/>
        <w:rPr>
          <w:rFonts w:ascii="Times New Roman" w:hAnsi="Times New Roman" w:cs="Times New Roman"/>
        </w:rPr>
      </w:pPr>
    </w:p>
    <w:p w14:paraId="1875CA10" w14:textId="77777777" w:rsidR="009D6B31" w:rsidRDefault="009D6B31" w:rsidP="00795DB2">
      <w:pPr>
        <w:spacing w:line="360" w:lineRule="auto"/>
        <w:rPr>
          <w:rFonts w:ascii="Times New Roman" w:hAnsi="Times New Roman" w:cs="Times New Roman"/>
        </w:rPr>
      </w:pPr>
    </w:p>
    <w:p w14:paraId="0D99FB0D" w14:textId="77777777" w:rsidR="009D6B31" w:rsidRDefault="009D6B31" w:rsidP="00795DB2">
      <w:pPr>
        <w:spacing w:line="360" w:lineRule="auto"/>
        <w:rPr>
          <w:rFonts w:ascii="Times New Roman" w:hAnsi="Times New Roman" w:cs="Times New Roman"/>
        </w:rPr>
      </w:pPr>
    </w:p>
    <w:p w14:paraId="3C9EDE71" w14:textId="77777777" w:rsidR="009D6B31" w:rsidRDefault="009D6B31" w:rsidP="00795DB2">
      <w:pPr>
        <w:spacing w:line="360" w:lineRule="auto"/>
        <w:rPr>
          <w:rFonts w:ascii="Times New Roman" w:hAnsi="Times New Roman" w:cs="Times New Roman"/>
        </w:rPr>
      </w:pPr>
    </w:p>
    <w:p w14:paraId="6558B23D" w14:textId="77777777" w:rsidR="009D6B31" w:rsidRDefault="009D6B31" w:rsidP="00795DB2">
      <w:pPr>
        <w:spacing w:line="360" w:lineRule="auto"/>
        <w:rPr>
          <w:rFonts w:ascii="Times New Roman" w:hAnsi="Times New Roman" w:cs="Times New Roman"/>
        </w:rPr>
      </w:pPr>
    </w:p>
    <w:p w14:paraId="163E2676" w14:textId="77777777" w:rsidR="009D6B31" w:rsidRDefault="009D6B31" w:rsidP="00795DB2">
      <w:pPr>
        <w:spacing w:line="360" w:lineRule="auto"/>
        <w:rPr>
          <w:rFonts w:ascii="Times New Roman" w:hAnsi="Times New Roman" w:cs="Times New Roman"/>
        </w:rPr>
      </w:pPr>
    </w:p>
    <w:p w14:paraId="2D1E93E6" w14:textId="77777777" w:rsidR="009D6B31" w:rsidRDefault="009D6B31" w:rsidP="00795DB2">
      <w:pPr>
        <w:spacing w:line="360" w:lineRule="auto"/>
        <w:rPr>
          <w:rFonts w:ascii="Times New Roman" w:hAnsi="Times New Roman" w:cs="Times New Roman"/>
        </w:rPr>
      </w:pPr>
    </w:p>
    <w:p w14:paraId="29B8FBF5" w14:textId="77777777" w:rsidR="009D6B31" w:rsidRDefault="009D6B31" w:rsidP="00795DB2">
      <w:pPr>
        <w:spacing w:line="360" w:lineRule="auto"/>
        <w:rPr>
          <w:rFonts w:ascii="Times New Roman" w:hAnsi="Times New Roman" w:cs="Times New Roman"/>
        </w:rPr>
      </w:pPr>
    </w:p>
    <w:p w14:paraId="6D5772F4" w14:textId="77777777" w:rsidR="009D6B31" w:rsidRDefault="009D6B31" w:rsidP="00795DB2">
      <w:pPr>
        <w:spacing w:line="360" w:lineRule="auto"/>
        <w:rPr>
          <w:rFonts w:ascii="Times New Roman" w:hAnsi="Times New Roman" w:cs="Times New Roman"/>
        </w:rPr>
      </w:pPr>
    </w:p>
    <w:p w14:paraId="4B02A903" w14:textId="77777777" w:rsidR="00EB5D9B" w:rsidRPr="00EB5D9B" w:rsidRDefault="00EB5D9B" w:rsidP="00EB5D9B">
      <w:pPr>
        <w:spacing w:line="360" w:lineRule="auto"/>
        <w:rPr>
          <w:rFonts w:ascii="Times New Roman" w:hAnsi="Times New Roman" w:cs="Times New Roman"/>
        </w:rPr>
      </w:pPr>
    </w:p>
    <w:p w14:paraId="582B642A" w14:textId="77777777" w:rsidR="000953EE" w:rsidRPr="000953EE" w:rsidRDefault="000953EE" w:rsidP="000953EE">
      <w:pPr>
        <w:spacing w:line="360" w:lineRule="auto"/>
        <w:rPr>
          <w:rFonts w:ascii="Times New Roman" w:hAnsi="Times New Roman" w:cs="Times New Roman"/>
        </w:rPr>
      </w:pPr>
    </w:p>
    <w:p w14:paraId="4DC0599F" w14:textId="77777777" w:rsidR="00F066B7" w:rsidRDefault="00F066B7" w:rsidP="00795DB2">
      <w:pPr>
        <w:spacing w:line="360" w:lineRule="auto"/>
        <w:rPr>
          <w:rFonts w:ascii="Times New Roman" w:hAnsi="Times New Roman" w:cs="Times New Roman"/>
        </w:rPr>
      </w:pPr>
    </w:p>
    <w:p w14:paraId="6E91EB0E" w14:textId="4A06ACFB" w:rsidR="00915128" w:rsidRPr="001F143B" w:rsidRDefault="00AC471F" w:rsidP="00F066B7">
      <w:pPr>
        <w:pStyle w:val="Ttulo2"/>
        <w:rPr>
          <w:rFonts w:cs="Times New Roman"/>
        </w:rPr>
      </w:pPr>
      <w:bookmarkStart w:id="29" w:name="_Toc67398437"/>
      <w:r>
        <w:rPr>
          <w:noProof/>
        </w:rPr>
        <w:lastRenderedPageBreak/>
        <w:drawing>
          <wp:anchor distT="0" distB="0" distL="114300" distR="114300" simplePos="0" relativeHeight="251658247" behindDoc="0" locked="0" layoutInCell="1" allowOverlap="1" wp14:anchorId="6FAE648A" wp14:editId="551285FA">
            <wp:simplePos x="0" y="0"/>
            <wp:positionH relativeFrom="column">
              <wp:posOffset>-591037</wp:posOffset>
            </wp:positionH>
            <wp:positionV relativeFrom="paragraph">
              <wp:posOffset>237254</wp:posOffset>
            </wp:positionV>
            <wp:extent cx="6953758" cy="8144539"/>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65678" cy="8158500"/>
                    </a:xfrm>
                    <a:prstGeom prst="rect">
                      <a:avLst/>
                    </a:prstGeom>
                  </pic:spPr>
                </pic:pic>
              </a:graphicData>
            </a:graphic>
            <wp14:sizeRelH relativeFrom="margin">
              <wp14:pctWidth>0</wp14:pctWidth>
            </wp14:sizeRelH>
            <wp14:sizeRelV relativeFrom="margin">
              <wp14:pctHeight>0</wp14:pctHeight>
            </wp14:sizeRelV>
          </wp:anchor>
        </w:drawing>
      </w:r>
      <w:r w:rsidR="00F44AA2">
        <w:t>Anexo 3</w:t>
      </w:r>
      <w:r w:rsidR="00F066B7">
        <w:t xml:space="preserve">. </w:t>
      </w:r>
      <w:r w:rsidR="00915128" w:rsidRPr="001F143B">
        <w:t xml:space="preserve">QFD </w:t>
      </w:r>
      <w:r w:rsidR="00092071" w:rsidRPr="001F143B">
        <w:rPr>
          <w:rFonts w:cs="Times New Roman"/>
        </w:rPr>
        <w:t>Sistema de control</w:t>
      </w:r>
      <w:bookmarkEnd w:id="29"/>
    </w:p>
    <w:p w14:paraId="28291D17" w14:textId="39D7977E" w:rsidR="0057335C" w:rsidRDefault="0057335C" w:rsidP="00795DB2">
      <w:pPr>
        <w:spacing w:line="360" w:lineRule="auto"/>
        <w:rPr>
          <w:rFonts w:ascii="Times New Roman" w:hAnsi="Times New Roman" w:cs="Times New Roman"/>
        </w:rPr>
      </w:pPr>
    </w:p>
    <w:p w14:paraId="5D704EE1" w14:textId="77777777" w:rsidR="006D6F5D" w:rsidRPr="006D6F5D" w:rsidRDefault="006D6F5D" w:rsidP="006D6F5D">
      <w:pPr>
        <w:spacing w:line="360" w:lineRule="auto"/>
        <w:rPr>
          <w:rFonts w:ascii="Times New Roman" w:hAnsi="Times New Roman" w:cs="Times New Roman"/>
        </w:rPr>
      </w:pPr>
    </w:p>
    <w:p w14:paraId="7BC43899" w14:textId="77777777" w:rsidR="00092071" w:rsidRDefault="00092071" w:rsidP="00795DB2">
      <w:pPr>
        <w:spacing w:line="360" w:lineRule="auto"/>
        <w:rPr>
          <w:rFonts w:ascii="Times New Roman" w:hAnsi="Times New Roman" w:cs="Times New Roman"/>
        </w:rPr>
      </w:pPr>
    </w:p>
    <w:p w14:paraId="42B1F89F" w14:textId="77777777" w:rsidR="00092071" w:rsidRDefault="00092071" w:rsidP="00795DB2">
      <w:pPr>
        <w:spacing w:line="360" w:lineRule="auto"/>
        <w:rPr>
          <w:rFonts w:ascii="Times New Roman" w:hAnsi="Times New Roman" w:cs="Times New Roman"/>
        </w:rPr>
      </w:pPr>
    </w:p>
    <w:p w14:paraId="354E5BB8" w14:textId="77777777" w:rsidR="00092071" w:rsidRDefault="00092071" w:rsidP="00795DB2">
      <w:pPr>
        <w:spacing w:line="360" w:lineRule="auto"/>
        <w:rPr>
          <w:rFonts w:ascii="Times New Roman" w:hAnsi="Times New Roman" w:cs="Times New Roman"/>
        </w:rPr>
      </w:pPr>
    </w:p>
    <w:p w14:paraId="0F8791C9" w14:textId="77777777" w:rsidR="00092071" w:rsidRDefault="00092071" w:rsidP="00795DB2">
      <w:pPr>
        <w:spacing w:line="360" w:lineRule="auto"/>
        <w:rPr>
          <w:rFonts w:ascii="Times New Roman" w:hAnsi="Times New Roman" w:cs="Times New Roman"/>
        </w:rPr>
      </w:pPr>
    </w:p>
    <w:p w14:paraId="4E71591D" w14:textId="77777777" w:rsidR="00092071" w:rsidRDefault="00092071" w:rsidP="00795DB2">
      <w:pPr>
        <w:spacing w:line="360" w:lineRule="auto"/>
        <w:rPr>
          <w:rFonts w:ascii="Times New Roman" w:hAnsi="Times New Roman" w:cs="Times New Roman"/>
        </w:rPr>
      </w:pPr>
    </w:p>
    <w:p w14:paraId="2C6E690C" w14:textId="77777777" w:rsidR="00092071" w:rsidRDefault="00092071" w:rsidP="00795DB2">
      <w:pPr>
        <w:spacing w:line="360" w:lineRule="auto"/>
        <w:rPr>
          <w:rFonts w:ascii="Times New Roman" w:hAnsi="Times New Roman" w:cs="Times New Roman"/>
        </w:rPr>
      </w:pPr>
    </w:p>
    <w:p w14:paraId="553563C1" w14:textId="77777777" w:rsidR="00092071" w:rsidRDefault="00092071" w:rsidP="00795DB2">
      <w:pPr>
        <w:spacing w:line="360" w:lineRule="auto"/>
        <w:rPr>
          <w:rFonts w:ascii="Times New Roman" w:hAnsi="Times New Roman" w:cs="Times New Roman"/>
        </w:rPr>
      </w:pPr>
    </w:p>
    <w:p w14:paraId="5E694299" w14:textId="77777777" w:rsidR="00092071" w:rsidRDefault="00092071" w:rsidP="00795DB2">
      <w:pPr>
        <w:spacing w:line="360" w:lineRule="auto"/>
        <w:rPr>
          <w:rFonts w:ascii="Times New Roman" w:hAnsi="Times New Roman" w:cs="Times New Roman"/>
        </w:rPr>
      </w:pPr>
    </w:p>
    <w:p w14:paraId="5EED70E6" w14:textId="77777777" w:rsidR="00092071" w:rsidRDefault="00092071" w:rsidP="00795DB2">
      <w:pPr>
        <w:spacing w:line="360" w:lineRule="auto"/>
        <w:rPr>
          <w:rFonts w:ascii="Times New Roman" w:hAnsi="Times New Roman" w:cs="Times New Roman"/>
        </w:rPr>
      </w:pPr>
    </w:p>
    <w:p w14:paraId="68EA6945" w14:textId="77777777" w:rsidR="00092071" w:rsidRDefault="00092071" w:rsidP="00795DB2">
      <w:pPr>
        <w:spacing w:line="360" w:lineRule="auto"/>
        <w:rPr>
          <w:rFonts w:ascii="Times New Roman" w:hAnsi="Times New Roman" w:cs="Times New Roman"/>
        </w:rPr>
      </w:pPr>
    </w:p>
    <w:p w14:paraId="2E41496F" w14:textId="77777777" w:rsidR="00092071" w:rsidRDefault="00092071" w:rsidP="00795DB2">
      <w:pPr>
        <w:spacing w:line="360" w:lineRule="auto"/>
        <w:rPr>
          <w:rFonts w:ascii="Times New Roman" w:hAnsi="Times New Roman" w:cs="Times New Roman"/>
        </w:rPr>
      </w:pPr>
    </w:p>
    <w:p w14:paraId="4B9B7081" w14:textId="77777777" w:rsidR="00092071" w:rsidRDefault="00092071" w:rsidP="00795DB2">
      <w:pPr>
        <w:spacing w:line="360" w:lineRule="auto"/>
        <w:rPr>
          <w:rFonts w:ascii="Times New Roman" w:hAnsi="Times New Roman" w:cs="Times New Roman"/>
        </w:rPr>
      </w:pPr>
    </w:p>
    <w:p w14:paraId="6D3EDBDA" w14:textId="77777777" w:rsidR="00092071" w:rsidRDefault="00092071" w:rsidP="00795DB2">
      <w:pPr>
        <w:spacing w:line="360" w:lineRule="auto"/>
        <w:rPr>
          <w:rFonts w:ascii="Times New Roman" w:hAnsi="Times New Roman" w:cs="Times New Roman"/>
        </w:rPr>
      </w:pPr>
    </w:p>
    <w:p w14:paraId="51809672" w14:textId="77777777" w:rsidR="00092071" w:rsidRDefault="00092071" w:rsidP="00795DB2">
      <w:pPr>
        <w:spacing w:line="360" w:lineRule="auto"/>
        <w:rPr>
          <w:rFonts w:ascii="Times New Roman" w:hAnsi="Times New Roman" w:cs="Times New Roman"/>
        </w:rPr>
      </w:pPr>
    </w:p>
    <w:p w14:paraId="3BC29831" w14:textId="77777777" w:rsidR="00092071" w:rsidRDefault="00092071" w:rsidP="00795DB2">
      <w:pPr>
        <w:spacing w:line="360" w:lineRule="auto"/>
        <w:rPr>
          <w:rFonts w:ascii="Times New Roman" w:hAnsi="Times New Roman" w:cs="Times New Roman"/>
        </w:rPr>
      </w:pPr>
    </w:p>
    <w:p w14:paraId="6FEA9CED" w14:textId="77777777" w:rsidR="00092071" w:rsidRDefault="00092071" w:rsidP="00795DB2">
      <w:pPr>
        <w:spacing w:line="360" w:lineRule="auto"/>
        <w:rPr>
          <w:rFonts w:ascii="Times New Roman" w:hAnsi="Times New Roman" w:cs="Times New Roman"/>
        </w:rPr>
      </w:pPr>
    </w:p>
    <w:p w14:paraId="2740B0B1" w14:textId="77777777" w:rsidR="00092071" w:rsidRDefault="00092071" w:rsidP="00795DB2">
      <w:pPr>
        <w:spacing w:line="360" w:lineRule="auto"/>
        <w:rPr>
          <w:rFonts w:ascii="Times New Roman" w:hAnsi="Times New Roman" w:cs="Times New Roman"/>
        </w:rPr>
      </w:pPr>
    </w:p>
    <w:p w14:paraId="1BBF64DC" w14:textId="77777777" w:rsidR="00092071" w:rsidRDefault="00092071" w:rsidP="00795DB2">
      <w:pPr>
        <w:spacing w:line="360" w:lineRule="auto"/>
        <w:rPr>
          <w:rFonts w:ascii="Times New Roman" w:hAnsi="Times New Roman" w:cs="Times New Roman"/>
        </w:rPr>
      </w:pPr>
    </w:p>
    <w:p w14:paraId="163D9E24" w14:textId="77777777" w:rsidR="00092071" w:rsidRDefault="00092071" w:rsidP="00795DB2">
      <w:pPr>
        <w:spacing w:line="360" w:lineRule="auto"/>
        <w:rPr>
          <w:rFonts w:ascii="Times New Roman" w:hAnsi="Times New Roman" w:cs="Times New Roman"/>
        </w:rPr>
      </w:pPr>
    </w:p>
    <w:p w14:paraId="45B6B8BB" w14:textId="77777777" w:rsidR="001137E7" w:rsidRDefault="001137E7" w:rsidP="00795DB2">
      <w:pPr>
        <w:spacing w:line="360" w:lineRule="auto"/>
        <w:rPr>
          <w:rFonts w:ascii="Times New Roman" w:hAnsi="Times New Roman" w:cs="Times New Roman"/>
        </w:rPr>
      </w:pPr>
    </w:p>
    <w:p w14:paraId="4A4D72D2" w14:textId="77777777" w:rsidR="004C3964" w:rsidRPr="004C3964" w:rsidRDefault="004C3964" w:rsidP="004C3964">
      <w:pPr>
        <w:spacing w:line="360" w:lineRule="auto"/>
        <w:rPr>
          <w:rFonts w:ascii="Times New Roman" w:hAnsi="Times New Roman" w:cs="Times New Roman"/>
        </w:rPr>
      </w:pPr>
    </w:p>
    <w:p w14:paraId="2238E5F7" w14:textId="71528612" w:rsidR="00ED0D79" w:rsidRPr="00145241" w:rsidRDefault="00122DB6" w:rsidP="00F066B7">
      <w:pPr>
        <w:pStyle w:val="Ttulo2"/>
        <w:rPr>
          <w:rFonts w:cs="Times New Roman"/>
        </w:rPr>
      </w:pPr>
      <w:bookmarkStart w:id="30" w:name="_Toc67398438"/>
      <w:r>
        <w:rPr>
          <w:noProof/>
        </w:rPr>
        <w:lastRenderedPageBreak/>
        <w:drawing>
          <wp:anchor distT="0" distB="0" distL="114300" distR="114300" simplePos="0" relativeHeight="251658241" behindDoc="0" locked="0" layoutInCell="1" allowOverlap="1" wp14:anchorId="076BBA58" wp14:editId="61012939">
            <wp:simplePos x="0" y="0"/>
            <wp:positionH relativeFrom="margin">
              <wp:posOffset>-680085</wp:posOffset>
            </wp:positionH>
            <wp:positionV relativeFrom="paragraph">
              <wp:posOffset>338454</wp:posOffset>
            </wp:positionV>
            <wp:extent cx="6933565" cy="7270653"/>
            <wp:effectExtent l="0" t="0" r="635"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9940" cy="7277337"/>
                    </a:xfrm>
                    <a:prstGeom prst="rect">
                      <a:avLst/>
                    </a:prstGeom>
                  </pic:spPr>
                </pic:pic>
              </a:graphicData>
            </a:graphic>
            <wp14:sizeRelH relativeFrom="margin">
              <wp14:pctWidth>0</wp14:pctWidth>
            </wp14:sizeRelH>
            <wp14:sizeRelV relativeFrom="margin">
              <wp14:pctHeight>0</wp14:pctHeight>
            </wp14:sizeRelV>
          </wp:anchor>
        </w:drawing>
      </w:r>
      <w:r w:rsidR="00F44AA2">
        <w:t>Anexo 4</w:t>
      </w:r>
      <w:r w:rsidR="00F066B7">
        <w:t xml:space="preserve">. </w:t>
      </w:r>
      <w:r w:rsidR="00145241" w:rsidRPr="00145241">
        <w:t>QFD Sistema de vacío</w:t>
      </w:r>
      <w:bookmarkEnd w:id="30"/>
    </w:p>
    <w:p w14:paraId="199A98F4" w14:textId="77777777" w:rsidR="00ED0D79" w:rsidRDefault="00ED0D79" w:rsidP="00795DB2">
      <w:pPr>
        <w:spacing w:line="360" w:lineRule="auto"/>
        <w:rPr>
          <w:rFonts w:ascii="Times New Roman" w:hAnsi="Times New Roman" w:cs="Times New Roman"/>
        </w:rPr>
      </w:pPr>
    </w:p>
    <w:p w14:paraId="70FE98B0" w14:textId="77777777" w:rsidR="00ED0D79" w:rsidRDefault="00ED0D79" w:rsidP="00795DB2">
      <w:pPr>
        <w:spacing w:line="360" w:lineRule="auto"/>
        <w:rPr>
          <w:rFonts w:ascii="Times New Roman" w:hAnsi="Times New Roman" w:cs="Times New Roman"/>
        </w:rPr>
      </w:pPr>
    </w:p>
    <w:p w14:paraId="6B850BC6" w14:textId="77777777" w:rsidR="00A02884" w:rsidRDefault="00A02884" w:rsidP="00795DB2">
      <w:pPr>
        <w:spacing w:line="360" w:lineRule="auto"/>
        <w:rPr>
          <w:rFonts w:ascii="Times New Roman" w:hAnsi="Times New Roman" w:cs="Times New Roman"/>
        </w:rPr>
      </w:pPr>
    </w:p>
    <w:p w14:paraId="276FF761" w14:textId="77777777" w:rsidR="00A02884" w:rsidRDefault="00A02884" w:rsidP="00795DB2">
      <w:pPr>
        <w:spacing w:line="360" w:lineRule="auto"/>
        <w:rPr>
          <w:rFonts w:ascii="Times New Roman" w:hAnsi="Times New Roman" w:cs="Times New Roman"/>
        </w:rPr>
      </w:pPr>
    </w:p>
    <w:p w14:paraId="2B679848" w14:textId="77777777" w:rsidR="00A02884" w:rsidRDefault="00A02884" w:rsidP="00795DB2">
      <w:pPr>
        <w:spacing w:line="360" w:lineRule="auto"/>
        <w:rPr>
          <w:rFonts w:ascii="Times New Roman" w:hAnsi="Times New Roman" w:cs="Times New Roman"/>
        </w:rPr>
      </w:pPr>
    </w:p>
    <w:p w14:paraId="6CAC15C1" w14:textId="77777777" w:rsidR="00A02884" w:rsidRDefault="00A02884" w:rsidP="00795DB2">
      <w:pPr>
        <w:spacing w:line="360" w:lineRule="auto"/>
        <w:rPr>
          <w:rFonts w:ascii="Times New Roman" w:hAnsi="Times New Roman" w:cs="Times New Roman"/>
        </w:rPr>
      </w:pPr>
    </w:p>
    <w:p w14:paraId="3A3E8217" w14:textId="77777777" w:rsidR="00A02884" w:rsidRDefault="00A02884" w:rsidP="00795DB2">
      <w:pPr>
        <w:spacing w:line="360" w:lineRule="auto"/>
        <w:rPr>
          <w:rFonts w:ascii="Times New Roman" w:hAnsi="Times New Roman" w:cs="Times New Roman"/>
        </w:rPr>
      </w:pPr>
    </w:p>
    <w:p w14:paraId="38AF70D9" w14:textId="77777777" w:rsidR="00A02884" w:rsidRDefault="00A02884" w:rsidP="00795DB2">
      <w:pPr>
        <w:spacing w:line="360" w:lineRule="auto"/>
        <w:rPr>
          <w:rFonts w:ascii="Times New Roman" w:hAnsi="Times New Roman" w:cs="Times New Roman"/>
        </w:rPr>
      </w:pPr>
    </w:p>
    <w:p w14:paraId="4CBFDCC5" w14:textId="77777777" w:rsidR="00A02884" w:rsidRDefault="00A02884" w:rsidP="00795DB2">
      <w:pPr>
        <w:spacing w:line="360" w:lineRule="auto"/>
        <w:rPr>
          <w:rFonts w:ascii="Times New Roman" w:hAnsi="Times New Roman" w:cs="Times New Roman"/>
        </w:rPr>
      </w:pPr>
    </w:p>
    <w:p w14:paraId="50657E0C" w14:textId="77777777" w:rsidR="00A02884" w:rsidRDefault="00A02884" w:rsidP="00795DB2">
      <w:pPr>
        <w:spacing w:line="360" w:lineRule="auto"/>
        <w:rPr>
          <w:rFonts w:ascii="Times New Roman" w:hAnsi="Times New Roman" w:cs="Times New Roman"/>
        </w:rPr>
      </w:pPr>
    </w:p>
    <w:p w14:paraId="2BCC31AF" w14:textId="77777777" w:rsidR="00A02884" w:rsidRDefault="00A02884" w:rsidP="00795DB2">
      <w:pPr>
        <w:spacing w:line="360" w:lineRule="auto"/>
        <w:rPr>
          <w:rFonts w:ascii="Times New Roman" w:hAnsi="Times New Roman" w:cs="Times New Roman"/>
        </w:rPr>
      </w:pPr>
    </w:p>
    <w:p w14:paraId="75167168" w14:textId="77777777" w:rsidR="00A02884" w:rsidRDefault="00A02884" w:rsidP="00795DB2">
      <w:pPr>
        <w:spacing w:line="360" w:lineRule="auto"/>
        <w:rPr>
          <w:rFonts w:ascii="Times New Roman" w:hAnsi="Times New Roman" w:cs="Times New Roman"/>
        </w:rPr>
      </w:pPr>
    </w:p>
    <w:p w14:paraId="7D859FEB" w14:textId="77777777" w:rsidR="00A02884" w:rsidRDefault="00A02884" w:rsidP="00795DB2">
      <w:pPr>
        <w:spacing w:line="360" w:lineRule="auto"/>
        <w:rPr>
          <w:rFonts w:ascii="Times New Roman" w:hAnsi="Times New Roman" w:cs="Times New Roman"/>
        </w:rPr>
      </w:pPr>
    </w:p>
    <w:p w14:paraId="7699C81D" w14:textId="77777777" w:rsidR="00A02884" w:rsidRDefault="00A02884" w:rsidP="00795DB2">
      <w:pPr>
        <w:spacing w:line="360" w:lineRule="auto"/>
        <w:rPr>
          <w:rFonts w:ascii="Times New Roman" w:hAnsi="Times New Roman" w:cs="Times New Roman"/>
        </w:rPr>
      </w:pPr>
    </w:p>
    <w:p w14:paraId="64423517" w14:textId="77777777" w:rsidR="00A02884" w:rsidRDefault="00A02884" w:rsidP="00795DB2">
      <w:pPr>
        <w:spacing w:line="360" w:lineRule="auto"/>
        <w:rPr>
          <w:rFonts w:ascii="Times New Roman" w:hAnsi="Times New Roman" w:cs="Times New Roman"/>
        </w:rPr>
      </w:pPr>
    </w:p>
    <w:p w14:paraId="02A90335" w14:textId="77777777" w:rsidR="00A02884" w:rsidRDefault="00A02884" w:rsidP="00795DB2">
      <w:pPr>
        <w:spacing w:line="360" w:lineRule="auto"/>
        <w:rPr>
          <w:rFonts w:ascii="Times New Roman" w:hAnsi="Times New Roman" w:cs="Times New Roman"/>
        </w:rPr>
      </w:pPr>
    </w:p>
    <w:p w14:paraId="1B5B3896" w14:textId="77777777" w:rsidR="00A02884" w:rsidRDefault="00A02884" w:rsidP="00795DB2">
      <w:pPr>
        <w:spacing w:line="360" w:lineRule="auto"/>
        <w:rPr>
          <w:rFonts w:ascii="Times New Roman" w:hAnsi="Times New Roman" w:cs="Times New Roman"/>
        </w:rPr>
      </w:pPr>
    </w:p>
    <w:p w14:paraId="4D9AEA5D" w14:textId="77777777" w:rsidR="00A02884" w:rsidRDefault="00A02884" w:rsidP="00795DB2">
      <w:pPr>
        <w:spacing w:line="360" w:lineRule="auto"/>
        <w:rPr>
          <w:rFonts w:ascii="Times New Roman" w:hAnsi="Times New Roman" w:cs="Times New Roman"/>
        </w:rPr>
      </w:pPr>
    </w:p>
    <w:p w14:paraId="537AEF61" w14:textId="77777777" w:rsidR="00A02884" w:rsidRDefault="00A02884" w:rsidP="00795DB2">
      <w:pPr>
        <w:spacing w:line="360" w:lineRule="auto"/>
        <w:rPr>
          <w:rFonts w:ascii="Times New Roman" w:hAnsi="Times New Roman" w:cs="Times New Roman"/>
        </w:rPr>
      </w:pPr>
    </w:p>
    <w:p w14:paraId="24E9A0B7" w14:textId="77777777" w:rsidR="00A02884" w:rsidRDefault="00A02884" w:rsidP="00795DB2">
      <w:pPr>
        <w:spacing w:line="360" w:lineRule="auto"/>
        <w:rPr>
          <w:rFonts w:ascii="Times New Roman" w:hAnsi="Times New Roman" w:cs="Times New Roman"/>
        </w:rPr>
      </w:pPr>
    </w:p>
    <w:p w14:paraId="44EA604C" w14:textId="77777777" w:rsidR="004C3964" w:rsidRPr="004C3964" w:rsidRDefault="004C3964" w:rsidP="004C3964">
      <w:pPr>
        <w:spacing w:line="360" w:lineRule="auto"/>
        <w:rPr>
          <w:rFonts w:ascii="Times New Roman" w:hAnsi="Times New Roman" w:cs="Times New Roman"/>
        </w:rPr>
      </w:pPr>
    </w:p>
    <w:p w14:paraId="4D474412" w14:textId="77777777" w:rsidR="005A64FB" w:rsidRDefault="005A64FB" w:rsidP="00795DB2">
      <w:pPr>
        <w:spacing w:line="360" w:lineRule="auto"/>
        <w:rPr>
          <w:rFonts w:ascii="Times New Roman" w:hAnsi="Times New Roman" w:cs="Times New Roman"/>
        </w:rPr>
      </w:pPr>
    </w:p>
    <w:p w14:paraId="4535D4F6" w14:textId="77777777" w:rsidR="005A64FB" w:rsidRDefault="005A64FB" w:rsidP="00795DB2">
      <w:pPr>
        <w:spacing w:line="360" w:lineRule="auto"/>
        <w:rPr>
          <w:rFonts w:ascii="Times New Roman" w:hAnsi="Times New Roman" w:cs="Times New Roman"/>
        </w:rPr>
      </w:pPr>
    </w:p>
    <w:p w14:paraId="1E5AAED3" w14:textId="535BE3DA" w:rsidR="005A64FB" w:rsidRPr="005C5BB7" w:rsidRDefault="005C5BB7" w:rsidP="00F066B7">
      <w:pPr>
        <w:pStyle w:val="Ttulo2"/>
        <w:rPr>
          <w:rFonts w:cs="Times New Roman"/>
        </w:rPr>
      </w:pPr>
      <w:bookmarkStart w:id="31" w:name="_Toc67398439"/>
      <w:r w:rsidRPr="005C5BB7">
        <w:rPr>
          <w:noProof/>
        </w:rPr>
        <w:lastRenderedPageBreak/>
        <w:drawing>
          <wp:anchor distT="0" distB="0" distL="114300" distR="114300" simplePos="0" relativeHeight="251658242" behindDoc="0" locked="0" layoutInCell="1" allowOverlap="1" wp14:anchorId="2CB27728" wp14:editId="38FD460E">
            <wp:simplePos x="0" y="0"/>
            <wp:positionH relativeFrom="column">
              <wp:posOffset>-721794</wp:posOffset>
            </wp:positionH>
            <wp:positionV relativeFrom="paragraph">
              <wp:posOffset>343579</wp:posOffset>
            </wp:positionV>
            <wp:extent cx="7007497" cy="7506586"/>
            <wp:effectExtent l="0" t="0" r="317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34835" cy="7535871"/>
                    </a:xfrm>
                    <a:prstGeom prst="rect">
                      <a:avLst/>
                    </a:prstGeom>
                  </pic:spPr>
                </pic:pic>
              </a:graphicData>
            </a:graphic>
            <wp14:sizeRelH relativeFrom="margin">
              <wp14:pctWidth>0</wp14:pctWidth>
            </wp14:sizeRelH>
            <wp14:sizeRelV relativeFrom="margin">
              <wp14:pctHeight>0</wp14:pctHeight>
            </wp14:sizeRelV>
          </wp:anchor>
        </w:drawing>
      </w:r>
      <w:r w:rsidR="00F44AA2">
        <w:t>Anexo 5</w:t>
      </w:r>
      <w:r w:rsidR="00F066B7">
        <w:t xml:space="preserve">. </w:t>
      </w:r>
      <w:r w:rsidR="00CE6380" w:rsidRPr="005C5BB7">
        <w:t xml:space="preserve">QFD </w:t>
      </w:r>
      <w:r w:rsidR="00CE6380" w:rsidRPr="004402E8">
        <w:t>S</w:t>
      </w:r>
      <w:r w:rsidR="00CE6380" w:rsidRPr="004402E8">
        <w:rPr>
          <w:rFonts w:cs="Times New Roman"/>
        </w:rPr>
        <w:t>iste</w:t>
      </w:r>
      <w:r w:rsidRPr="004402E8">
        <w:rPr>
          <w:rFonts w:cs="Times New Roman"/>
        </w:rPr>
        <w:t>ma mecánico de sujeción</w:t>
      </w:r>
      <w:bookmarkEnd w:id="31"/>
    </w:p>
    <w:p w14:paraId="78CC0039" w14:textId="325BF703" w:rsidR="005C5BB7" w:rsidRDefault="005C5BB7" w:rsidP="00795DB2">
      <w:pPr>
        <w:spacing w:line="360" w:lineRule="auto"/>
        <w:rPr>
          <w:rFonts w:ascii="Times New Roman" w:hAnsi="Times New Roman" w:cs="Times New Roman"/>
        </w:rPr>
      </w:pPr>
    </w:p>
    <w:p w14:paraId="2A5BD081" w14:textId="77777777" w:rsidR="005A64FB" w:rsidRDefault="005A64FB" w:rsidP="00795DB2">
      <w:pPr>
        <w:spacing w:line="360" w:lineRule="auto"/>
        <w:rPr>
          <w:rFonts w:ascii="Times New Roman" w:hAnsi="Times New Roman" w:cs="Times New Roman"/>
        </w:rPr>
      </w:pPr>
    </w:p>
    <w:p w14:paraId="07474833" w14:textId="77777777" w:rsidR="005A64FB" w:rsidRDefault="005A64FB" w:rsidP="00795DB2">
      <w:pPr>
        <w:spacing w:line="360" w:lineRule="auto"/>
        <w:rPr>
          <w:rFonts w:ascii="Times New Roman" w:hAnsi="Times New Roman" w:cs="Times New Roman"/>
        </w:rPr>
      </w:pPr>
    </w:p>
    <w:p w14:paraId="082A1AD0" w14:textId="77777777" w:rsidR="005A64FB" w:rsidRDefault="005A64FB" w:rsidP="00795DB2">
      <w:pPr>
        <w:spacing w:line="360" w:lineRule="auto"/>
        <w:rPr>
          <w:rFonts w:ascii="Times New Roman" w:hAnsi="Times New Roman" w:cs="Times New Roman"/>
        </w:rPr>
      </w:pPr>
    </w:p>
    <w:p w14:paraId="5FAF5171" w14:textId="77777777" w:rsidR="005A64FB" w:rsidRDefault="005A64FB" w:rsidP="00795DB2">
      <w:pPr>
        <w:spacing w:line="360" w:lineRule="auto"/>
        <w:rPr>
          <w:rFonts w:ascii="Times New Roman" w:hAnsi="Times New Roman" w:cs="Times New Roman"/>
        </w:rPr>
      </w:pPr>
    </w:p>
    <w:p w14:paraId="643D42C9" w14:textId="77777777" w:rsidR="005A64FB" w:rsidRDefault="005A64FB" w:rsidP="00795DB2">
      <w:pPr>
        <w:spacing w:line="360" w:lineRule="auto"/>
        <w:rPr>
          <w:rFonts w:ascii="Times New Roman" w:hAnsi="Times New Roman" w:cs="Times New Roman"/>
        </w:rPr>
      </w:pPr>
    </w:p>
    <w:p w14:paraId="07AEA51D" w14:textId="77777777" w:rsidR="005A64FB" w:rsidRDefault="005A64FB" w:rsidP="00795DB2">
      <w:pPr>
        <w:spacing w:line="360" w:lineRule="auto"/>
        <w:rPr>
          <w:rFonts w:ascii="Times New Roman" w:hAnsi="Times New Roman" w:cs="Times New Roman"/>
        </w:rPr>
      </w:pPr>
    </w:p>
    <w:p w14:paraId="0AB7F09C" w14:textId="77777777" w:rsidR="005A64FB" w:rsidRDefault="005A64FB" w:rsidP="00795DB2">
      <w:pPr>
        <w:spacing w:line="360" w:lineRule="auto"/>
        <w:rPr>
          <w:rFonts w:ascii="Times New Roman" w:hAnsi="Times New Roman" w:cs="Times New Roman"/>
        </w:rPr>
      </w:pPr>
    </w:p>
    <w:p w14:paraId="1AC6A033" w14:textId="77777777" w:rsidR="005A64FB" w:rsidRDefault="005A64FB" w:rsidP="00795DB2">
      <w:pPr>
        <w:spacing w:line="360" w:lineRule="auto"/>
        <w:rPr>
          <w:rFonts w:ascii="Times New Roman" w:hAnsi="Times New Roman" w:cs="Times New Roman"/>
        </w:rPr>
      </w:pPr>
    </w:p>
    <w:p w14:paraId="0454A4D8" w14:textId="77777777" w:rsidR="005A64FB" w:rsidRDefault="005A64FB" w:rsidP="00795DB2">
      <w:pPr>
        <w:spacing w:line="360" w:lineRule="auto"/>
        <w:rPr>
          <w:rFonts w:ascii="Times New Roman" w:hAnsi="Times New Roman" w:cs="Times New Roman"/>
        </w:rPr>
      </w:pPr>
    </w:p>
    <w:p w14:paraId="6B3FFF57" w14:textId="77777777" w:rsidR="005A64FB" w:rsidRDefault="005A64FB" w:rsidP="00795DB2">
      <w:pPr>
        <w:spacing w:line="360" w:lineRule="auto"/>
        <w:rPr>
          <w:rFonts w:ascii="Times New Roman" w:hAnsi="Times New Roman" w:cs="Times New Roman"/>
        </w:rPr>
      </w:pPr>
    </w:p>
    <w:p w14:paraId="065114C3" w14:textId="77777777" w:rsidR="005A64FB" w:rsidRDefault="005A64FB" w:rsidP="00795DB2">
      <w:pPr>
        <w:spacing w:line="360" w:lineRule="auto"/>
        <w:rPr>
          <w:rFonts w:ascii="Times New Roman" w:hAnsi="Times New Roman" w:cs="Times New Roman"/>
        </w:rPr>
      </w:pPr>
    </w:p>
    <w:p w14:paraId="6DE85AB1" w14:textId="77777777" w:rsidR="005A64FB" w:rsidRDefault="005A64FB" w:rsidP="00795DB2">
      <w:pPr>
        <w:spacing w:line="360" w:lineRule="auto"/>
        <w:rPr>
          <w:rFonts w:ascii="Times New Roman" w:hAnsi="Times New Roman" w:cs="Times New Roman"/>
        </w:rPr>
      </w:pPr>
    </w:p>
    <w:p w14:paraId="51D90344" w14:textId="77777777" w:rsidR="005A64FB" w:rsidRDefault="005A64FB" w:rsidP="00795DB2">
      <w:pPr>
        <w:spacing w:line="360" w:lineRule="auto"/>
        <w:rPr>
          <w:rFonts w:ascii="Times New Roman" w:hAnsi="Times New Roman" w:cs="Times New Roman"/>
        </w:rPr>
      </w:pPr>
    </w:p>
    <w:p w14:paraId="15CD40B7" w14:textId="77777777" w:rsidR="005A64FB" w:rsidRDefault="005A64FB" w:rsidP="00795DB2">
      <w:pPr>
        <w:spacing w:line="360" w:lineRule="auto"/>
        <w:rPr>
          <w:rFonts w:ascii="Times New Roman" w:hAnsi="Times New Roman" w:cs="Times New Roman"/>
        </w:rPr>
      </w:pPr>
    </w:p>
    <w:p w14:paraId="53786F2B" w14:textId="77777777" w:rsidR="005A64FB" w:rsidRDefault="005A64FB" w:rsidP="00795DB2">
      <w:pPr>
        <w:spacing w:line="360" w:lineRule="auto"/>
        <w:rPr>
          <w:rFonts w:ascii="Times New Roman" w:hAnsi="Times New Roman" w:cs="Times New Roman"/>
        </w:rPr>
      </w:pPr>
    </w:p>
    <w:p w14:paraId="1223EDC9" w14:textId="77777777" w:rsidR="005A64FB" w:rsidRDefault="005A64FB" w:rsidP="00795DB2">
      <w:pPr>
        <w:spacing w:line="360" w:lineRule="auto"/>
        <w:rPr>
          <w:rFonts w:ascii="Times New Roman" w:hAnsi="Times New Roman" w:cs="Times New Roman"/>
        </w:rPr>
      </w:pPr>
    </w:p>
    <w:p w14:paraId="6C0DF88C" w14:textId="77777777" w:rsidR="005A64FB" w:rsidRDefault="005A64FB" w:rsidP="00795DB2">
      <w:pPr>
        <w:spacing w:line="360" w:lineRule="auto"/>
        <w:rPr>
          <w:rFonts w:ascii="Times New Roman" w:hAnsi="Times New Roman" w:cs="Times New Roman"/>
        </w:rPr>
      </w:pPr>
    </w:p>
    <w:p w14:paraId="2F6BAD90" w14:textId="77777777" w:rsidR="005A64FB" w:rsidRDefault="005A64FB" w:rsidP="00795DB2">
      <w:pPr>
        <w:spacing w:line="360" w:lineRule="auto"/>
        <w:rPr>
          <w:rFonts w:ascii="Times New Roman" w:hAnsi="Times New Roman" w:cs="Times New Roman"/>
        </w:rPr>
      </w:pPr>
    </w:p>
    <w:p w14:paraId="5E100D27" w14:textId="77777777" w:rsidR="005A64FB" w:rsidRDefault="005A64FB" w:rsidP="00795DB2">
      <w:pPr>
        <w:spacing w:line="360" w:lineRule="auto"/>
        <w:rPr>
          <w:rFonts w:ascii="Times New Roman" w:hAnsi="Times New Roman" w:cs="Times New Roman"/>
        </w:rPr>
      </w:pPr>
    </w:p>
    <w:p w14:paraId="1F85313E" w14:textId="77777777" w:rsidR="005A64FB" w:rsidRDefault="005A64FB" w:rsidP="00795DB2">
      <w:pPr>
        <w:spacing w:line="360" w:lineRule="auto"/>
        <w:rPr>
          <w:rFonts w:ascii="Times New Roman" w:hAnsi="Times New Roman" w:cs="Times New Roman"/>
        </w:rPr>
      </w:pPr>
    </w:p>
    <w:p w14:paraId="5E9D55B3" w14:textId="77777777" w:rsidR="005A64FB" w:rsidRDefault="005A64FB" w:rsidP="00795DB2">
      <w:pPr>
        <w:spacing w:line="360" w:lineRule="auto"/>
        <w:rPr>
          <w:rFonts w:ascii="Times New Roman" w:hAnsi="Times New Roman" w:cs="Times New Roman"/>
        </w:rPr>
      </w:pPr>
    </w:p>
    <w:p w14:paraId="0C17AFE4" w14:textId="77777777" w:rsidR="005A64FB" w:rsidRDefault="005A64FB" w:rsidP="00795DB2">
      <w:pPr>
        <w:spacing w:line="360" w:lineRule="auto"/>
        <w:rPr>
          <w:rFonts w:ascii="Times New Roman" w:hAnsi="Times New Roman" w:cs="Times New Roman"/>
        </w:rPr>
      </w:pPr>
    </w:p>
    <w:p w14:paraId="56531551" w14:textId="28C881A4" w:rsidR="000C10DF" w:rsidRPr="00FB7336" w:rsidRDefault="00F44AA2" w:rsidP="00F066B7">
      <w:pPr>
        <w:pStyle w:val="Ttulo2"/>
        <w:rPr>
          <w:rFonts w:cs="Times New Roman"/>
          <w:b w:val="0"/>
          <w:bCs/>
        </w:rPr>
      </w:pPr>
      <w:bookmarkStart w:id="32" w:name="_Toc67398440"/>
      <w:r>
        <w:lastRenderedPageBreak/>
        <w:t>Anexo 6</w:t>
      </w:r>
      <w:r w:rsidR="00F066B7">
        <w:t xml:space="preserve">.  </w:t>
      </w:r>
      <w:r w:rsidR="000C10DF" w:rsidRPr="00FB7336">
        <w:t xml:space="preserve">QFD </w:t>
      </w:r>
      <w:r w:rsidR="00FB7336" w:rsidRPr="004402E8">
        <w:rPr>
          <w:rFonts w:cs="Times New Roman"/>
        </w:rPr>
        <w:t>Sistema mecánico de palanca</w:t>
      </w:r>
      <w:bookmarkEnd w:id="32"/>
    </w:p>
    <w:p w14:paraId="4D2D9928" w14:textId="7EDB6A0B" w:rsidR="005A64FB" w:rsidRDefault="000C10DF" w:rsidP="00795DB2">
      <w:pPr>
        <w:spacing w:line="360" w:lineRule="auto"/>
        <w:rPr>
          <w:rFonts w:ascii="Times New Roman" w:hAnsi="Times New Roman" w:cs="Times New Roman"/>
        </w:rPr>
      </w:pPr>
      <w:r>
        <w:rPr>
          <w:noProof/>
        </w:rPr>
        <w:drawing>
          <wp:anchor distT="0" distB="0" distL="114300" distR="114300" simplePos="0" relativeHeight="251658243" behindDoc="0" locked="0" layoutInCell="1" allowOverlap="1" wp14:anchorId="42801431" wp14:editId="51C94336">
            <wp:simplePos x="0" y="0"/>
            <wp:positionH relativeFrom="column">
              <wp:posOffset>-591037</wp:posOffset>
            </wp:positionH>
            <wp:positionV relativeFrom="paragraph">
              <wp:posOffset>3337</wp:posOffset>
            </wp:positionV>
            <wp:extent cx="6964325" cy="7425117"/>
            <wp:effectExtent l="0" t="0" r="8255"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81291" cy="7443205"/>
                    </a:xfrm>
                    <a:prstGeom prst="rect">
                      <a:avLst/>
                    </a:prstGeom>
                  </pic:spPr>
                </pic:pic>
              </a:graphicData>
            </a:graphic>
            <wp14:sizeRelH relativeFrom="margin">
              <wp14:pctWidth>0</wp14:pctWidth>
            </wp14:sizeRelH>
            <wp14:sizeRelV relativeFrom="margin">
              <wp14:pctHeight>0</wp14:pctHeight>
            </wp14:sizeRelV>
          </wp:anchor>
        </w:drawing>
      </w:r>
    </w:p>
    <w:p w14:paraId="2832B6C3" w14:textId="77777777" w:rsidR="005A64FB" w:rsidRDefault="005A64FB" w:rsidP="00795DB2">
      <w:pPr>
        <w:spacing w:line="360" w:lineRule="auto"/>
        <w:rPr>
          <w:rFonts w:ascii="Times New Roman" w:hAnsi="Times New Roman" w:cs="Times New Roman"/>
        </w:rPr>
      </w:pPr>
    </w:p>
    <w:p w14:paraId="7E876034" w14:textId="77777777" w:rsidR="005A64FB" w:rsidRDefault="005A64FB" w:rsidP="00795DB2">
      <w:pPr>
        <w:spacing w:line="360" w:lineRule="auto"/>
        <w:rPr>
          <w:rFonts w:ascii="Times New Roman" w:hAnsi="Times New Roman" w:cs="Times New Roman"/>
        </w:rPr>
      </w:pPr>
    </w:p>
    <w:p w14:paraId="71C52B38" w14:textId="77777777" w:rsidR="005A64FB" w:rsidRDefault="005A64FB" w:rsidP="00795DB2">
      <w:pPr>
        <w:spacing w:line="360" w:lineRule="auto"/>
        <w:rPr>
          <w:rFonts w:ascii="Times New Roman" w:hAnsi="Times New Roman" w:cs="Times New Roman"/>
        </w:rPr>
      </w:pPr>
    </w:p>
    <w:p w14:paraId="16DA145E" w14:textId="77777777" w:rsidR="005A64FB" w:rsidRDefault="005A64FB" w:rsidP="00795DB2">
      <w:pPr>
        <w:spacing w:line="360" w:lineRule="auto"/>
        <w:rPr>
          <w:rFonts w:ascii="Times New Roman" w:hAnsi="Times New Roman" w:cs="Times New Roman"/>
        </w:rPr>
      </w:pPr>
    </w:p>
    <w:p w14:paraId="4CE716F5" w14:textId="77777777" w:rsidR="005A64FB" w:rsidRDefault="005A64FB" w:rsidP="00795DB2">
      <w:pPr>
        <w:spacing w:line="360" w:lineRule="auto"/>
        <w:rPr>
          <w:rFonts w:ascii="Times New Roman" w:hAnsi="Times New Roman" w:cs="Times New Roman"/>
        </w:rPr>
      </w:pPr>
    </w:p>
    <w:p w14:paraId="4114056C" w14:textId="77777777" w:rsidR="005A64FB" w:rsidRDefault="005A64FB" w:rsidP="00795DB2">
      <w:pPr>
        <w:spacing w:line="360" w:lineRule="auto"/>
        <w:rPr>
          <w:rFonts w:ascii="Times New Roman" w:hAnsi="Times New Roman" w:cs="Times New Roman"/>
        </w:rPr>
      </w:pPr>
    </w:p>
    <w:p w14:paraId="5E44091E" w14:textId="77777777" w:rsidR="005A64FB" w:rsidRDefault="005A64FB" w:rsidP="00795DB2">
      <w:pPr>
        <w:spacing w:line="360" w:lineRule="auto"/>
        <w:rPr>
          <w:rFonts w:ascii="Times New Roman" w:hAnsi="Times New Roman" w:cs="Times New Roman"/>
        </w:rPr>
      </w:pPr>
    </w:p>
    <w:p w14:paraId="7AEEF24D" w14:textId="77777777" w:rsidR="005A64FB" w:rsidRDefault="005A64FB" w:rsidP="00795DB2">
      <w:pPr>
        <w:spacing w:line="360" w:lineRule="auto"/>
        <w:rPr>
          <w:rFonts w:ascii="Times New Roman" w:hAnsi="Times New Roman" w:cs="Times New Roman"/>
        </w:rPr>
      </w:pPr>
    </w:p>
    <w:p w14:paraId="1119529E" w14:textId="77777777" w:rsidR="005A64FB" w:rsidRDefault="005A64FB" w:rsidP="00795DB2">
      <w:pPr>
        <w:spacing w:line="360" w:lineRule="auto"/>
        <w:rPr>
          <w:rFonts w:ascii="Times New Roman" w:hAnsi="Times New Roman" w:cs="Times New Roman"/>
        </w:rPr>
      </w:pPr>
    </w:p>
    <w:p w14:paraId="2D102285" w14:textId="77777777" w:rsidR="005A64FB" w:rsidRDefault="005A64FB" w:rsidP="00795DB2">
      <w:pPr>
        <w:spacing w:line="360" w:lineRule="auto"/>
        <w:rPr>
          <w:rFonts w:ascii="Times New Roman" w:hAnsi="Times New Roman" w:cs="Times New Roman"/>
        </w:rPr>
      </w:pPr>
    </w:p>
    <w:p w14:paraId="7873B81C" w14:textId="77777777" w:rsidR="005A64FB" w:rsidRDefault="005A64FB" w:rsidP="00795DB2">
      <w:pPr>
        <w:spacing w:line="360" w:lineRule="auto"/>
        <w:rPr>
          <w:rFonts w:ascii="Times New Roman" w:hAnsi="Times New Roman" w:cs="Times New Roman"/>
        </w:rPr>
      </w:pPr>
    </w:p>
    <w:p w14:paraId="482EEE8D" w14:textId="77777777" w:rsidR="005A64FB" w:rsidRDefault="005A64FB" w:rsidP="00795DB2">
      <w:pPr>
        <w:spacing w:line="360" w:lineRule="auto"/>
        <w:rPr>
          <w:rFonts w:ascii="Times New Roman" w:hAnsi="Times New Roman" w:cs="Times New Roman"/>
        </w:rPr>
      </w:pPr>
    </w:p>
    <w:p w14:paraId="63D40007" w14:textId="77777777" w:rsidR="005A64FB" w:rsidRDefault="005A64FB" w:rsidP="00795DB2">
      <w:pPr>
        <w:spacing w:line="360" w:lineRule="auto"/>
        <w:rPr>
          <w:rFonts w:ascii="Times New Roman" w:hAnsi="Times New Roman" w:cs="Times New Roman"/>
        </w:rPr>
      </w:pPr>
    </w:p>
    <w:p w14:paraId="69BF35B9" w14:textId="77777777" w:rsidR="005A64FB" w:rsidRDefault="005A64FB" w:rsidP="00795DB2">
      <w:pPr>
        <w:spacing w:line="360" w:lineRule="auto"/>
        <w:rPr>
          <w:rFonts w:ascii="Times New Roman" w:hAnsi="Times New Roman" w:cs="Times New Roman"/>
        </w:rPr>
      </w:pPr>
    </w:p>
    <w:p w14:paraId="3BF0B5BF" w14:textId="77777777" w:rsidR="005A64FB" w:rsidRDefault="005A64FB" w:rsidP="00795DB2">
      <w:pPr>
        <w:spacing w:line="360" w:lineRule="auto"/>
        <w:rPr>
          <w:rFonts w:ascii="Times New Roman" w:hAnsi="Times New Roman" w:cs="Times New Roman"/>
        </w:rPr>
      </w:pPr>
    </w:p>
    <w:p w14:paraId="707C8318" w14:textId="77777777" w:rsidR="005A64FB" w:rsidRDefault="005A64FB" w:rsidP="00795DB2">
      <w:pPr>
        <w:spacing w:line="360" w:lineRule="auto"/>
        <w:rPr>
          <w:rFonts w:ascii="Times New Roman" w:hAnsi="Times New Roman" w:cs="Times New Roman"/>
        </w:rPr>
      </w:pPr>
    </w:p>
    <w:p w14:paraId="61BFE860" w14:textId="77777777" w:rsidR="005A64FB" w:rsidRDefault="005A64FB" w:rsidP="00795DB2">
      <w:pPr>
        <w:spacing w:line="360" w:lineRule="auto"/>
        <w:rPr>
          <w:rFonts w:ascii="Times New Roman" w:hAnsi="Times New Roman" w:cs="Times New Roman"/>
        </w:rPr>
      </w:pPr>
    </w:p>
    <w:p w14:paraId="05FE25BE" w14:textId="77777777" w:rsidR="005A64FB" w:rsidRDefault="005A64FB" w:rsidP="00795DB2">
      <w:pPr>
        <w:spacing w:line="360" w:lineRule="auto"/>
        <w:rPr>
          <w:rFonts w:ascii="Times New Roman" w:hAnsi="Times New Roman" w:cs="Times New Roman"/>
        </w:rPr>
      </w:pPr>
    </w:p>
    <w:p w14:paraId="049BDEA5" w14:textId="77777777" w:rsidR="005A64FB" w:rsidRDefault="005A64FB" w:rsidP="00795DB2">
      <w:pPr>
        <w:spacing w:line="360" w:lineRule="auto"/>
        <w:rPr>
          <w:rFonts w:ascii="Times New Roman" w:hAnsi="Times New Roman" w:cs="Times New Roman"/>
        </w:rPr>
      </w:pPr>
    </w:p>
    <w:p w14:paraId="5822646F" w14:textId="77777777" w:rsidR="005A64FB" w:rsidRDefault="005A64FB" w:rsidP="00795DB2">
      <w:pPr>
        <w:spacing w:line="360" w:lineRule="auto"/>
        <w:rPr>
          <w:rFonts w:ascii="Times New Roman" w:hAnsi="Times New Roman" w:cs="Times New Roman"/>
        </w:rPr>
      </w:pPr>
    </w:p>
    <w:p w14:paraId="740B76D3" w14:textId="77777777" w:rsidR="005A64FB" w:rsidRDefault="005A64FB" w:rsidP="00795DB2">
      <w:pPr>
        <w:spacing w:line="360" w:lineRule="auto"/>
        <w:rPr>
          <w:rFonts w:ascii="Times New Roman" w:hAnsi="Times New Roman" w:cs="Times New Roman"/>
        </w:rPr>
      </w:pPr>
    </w:p>
    <w:p w14:paraId="334019FC" w14:textId="77777777" w:rsidR="005A64FB" w:rsidRDefault="005A64FB" w:rsidP="00795DB2">
      <w:pPr>
        <w:spacing w:line="360" w:lineRule="auto"/>
        <w:rPr>
          <w:rFonts w:ascii="Times New Roman" w:hAnsi="Times New Roman" w:cs="Times New Roman"/>
        </w:rPr>
      </w:pPr>
    </w:p>
    <w:p w14:paraId="6F632E0D" w14:textId="20D95181" w:rsidR="00C7748C" w:rsidRDefault="002049BC" w:rsidP="00C7748C">
      <w:pPr>
        <w:spacing w:line="360" w:lineRule="auto"/>
        <w:rPr>
          <w:rFonts w:ascii="Times New Roman" w:hAnsi="Times New Roman" w:cs="Times New Roman"/>
          <w:b/>
          <w:bCs/>
        </w:rPr>
      </w:pPr>
      <w:r>
        <w:rPr>
          <w:noProof/>
        </w:rPr>
        <w:lastRenderedPageBreak/>
        <w:drawing>
          <wp:anchor distT="0" distB="0" distL="114300" distR="114300" simplePos="0" relativeHeight="251658244" behindDoc="0" locked="0" layoutInCell="1" allowOverlap="1" wp14:anchorId="5D798DCE" wp14:editId="050925E7">
            <wp:simplePos x="0" y="0"/>
            <wp:positionH relativeFrom="column">
              <wp:posOffset>-665465</wp:posOffset>
            </wp:positionH>
            <wp:positionV relativeFrom="paragraph">
              <wp:posOffset>343578</wp:posOffset>
            </wp:positionV>
            <wp:extent cx="7051810" cy="7527851"/>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78851" cy="7556717"/>
                    </a:xfrm>
                    <a:prstGeom prst="rect">
                      <a:avLst/>
                    </a:prstGeom>
                  </pic:spPr>
                </pic:pic>
              </a:graphicData>
            </a:graphic>
            <wp14:sizeRelH relativeFrom="margin">
              <wp14:pctWidth>0</wp14:pctWidth>
            </wp14:sizeRelH>
            <wp14:sizeRelV relativeFrom="margin">
              <wp14:pctHeight>0</wp14:pctHeight>
            </wp14:sizeRelV>
          </wp:anchor>
        </w:drawing>
      </w:r>
      <w:r w:rsidR="00F44AA2">
        <w:rPr>
          <w:rFonts w:ascii="Times New Roman" w:hAnsi="Times New Roman" w:cs="Times New Roman"/>
          <w:b/>
          <w:bCs/>
        </w:rPr>
        <w:t xml:space="preserve">Anexo 7. </w:t>
      </w:r>
      <w:r w:rsidR="00C7748C" w:rsidRPr="00FB7336">
        <w:rPr>
          <w:rFonts w:ascii="Times New Roman" w:hAnsi="Times New Roman" w:cs="Times New Roman"/>
          <w:b/>
          <w:bCs/>
        </w:rPr>
        <w:t xml:space="preserve">QFD Sistema mecánico de </w:t>
      </w:r>
      <w:r w:rsidR="00C7748C">
        <w:rPr>
          <w:rFonts w:ascii="Times New Roman" w:hAnsi="Times New Roman" w:cs="Times New Roman"/>
          <w:b/>
          <w:bCs/>
        </w:rPr>
        <w:t>corredera</w:t>
      </w:r>
    </w:p>
    <w:p w14:paraId="0D906474" w14:textId="2F7C3D5E" w:rsidR="00C7748C" w:rsidRPr="00FB7336" w:rsidRDefault="00C7748C" w:rsidP="00C7748C">
      <w:pPr>
        <w:spacing w:line="360" w:lineRule="auto"/>
        <w:rPr>
          <w:rFonts w:ascii="Times New Roman" w:hAnsi="Times New Roman" w:cs="Times New Roman"/>
          <w:b/>
          <w:bCs/>
        </w:rPr>
      </w:pPr>
    </w:p>
    <w:p w14:paraId="7CF93719" w14:textId="77777777" w:rsidR="00FB7336" w:rsidRDefault="00FB7336" w:rsidP="00795DB2">
      <w:pPr>
        <w:spacing w:line="360" w:lineRule="auto"/>
        <w:rPr>
          <w:rFonts w:ascii="Times New Roman" w:hAnsi="Times New Roman" w:cs="Times New Roman"/>
        </w:rPr>
      </w:pPr>
    </w:p>
    <w:p w14:paraId="11B780E4" w14:textId="77777777" w:rsidR="00FB7336" w:rsidRDefault="00FB7336" w:rsidP="00795DB2">
      <w:pPr>
        <w:spacing w:line="360" w:lineRule="auto"/>
        <w:rPr>
          <w:rFonts w:ascii="Times New Roman" w:hAnsi="Times New Roman" w:cs="Times New Roman"/>
        </w:rPr>
      </w:pPr>
    </w:p>
    <w:p w14:paraId="51593702" w14:textId="77777777" w:rsidR="00FB7336" w:rsidRDefault="00FB7336" w:rsidP="00795DB2">
      <w:pPr>
        <w:spacing w:line="360" w:lineRule="auto"/>
        <w:rPr>
          <w:rFonts w:ascii="Times New Roman" w:hAnsi="Times New Roman" w:cs="Times New Roman"/>
        </w:rPr>
      </w:pPr>
    </w:p>
    <w:p w14:paraId="2AC9AB9B" w14:textId="77777777" w:rsidR="00FB7336" w:rsidRDefault="00FB7336" w:rsidP="00795DB2">
      <w:pPr>
        <w:spacing w:line="360" w:lineRule="auto"/>
        <w:rPr>
          <w:rFonts w:ascii="Times New Roman" w:hAnsi="Times New Roman" w:cs="Times New Roman"/>
        </w:rPr>
      </w:pPr>
    </w:p>
    <w:p w14:paraId="5E9A3A11" w14:textId="77777777" w:rsidR="00FB7336" w:rsidRDefault="00FB7336" w:rsidP="00795DB2">
      <w:pPr>
        <w:spacing w:line="360" w:lineRule="auto"/>
        <w:rPr>
          <w:rFonts w:ascii="Times New Roman" w:hAnsi="Times New Roman" w:cs="Times New Roman"/>
        </w:rPr>
      </w:pPr>
    </w:p>
    <w:p w14:paraId="25AFA0BA" w14:textId="77777777" w:rsidR="00FB7336" w:rsidRDefault="00FB7336" w:rsidP="00795DB2">
      <w:pPr>
        <w:spacing w:line="360" w:lineRule="auto"/>
        <w:rPr>
          <w:rFonts w:ascii="Times New Roman" w:hAnsi="Times New Roman" w:cs="Times New Roman"/>
        </w:rPr>
      </w:pPr>
    </w:p>
    <w:p w14:paraId="2104099E" w14:textId="77777777" w:rsidR="00FB7336" w:rsidRDefault="00FB7336" w:rsidP="00795DB2">
      <w:pPr>
        <w:spacing w:line="360" w:lineRule="auto"/>
        <w:rPr>
          <w:rFonts w:ascii="Times New Roman" w:hAnsi="Times New Roman" w:cs="Times New Roman"/>
        </w:rPr>
      </w:pPr>
    </w:p>
    <w:p w14:paraId="7CB185D1" w14:textId="77777777" w:rsidR="00FB7336" w:rsidRDefault="00FB7336" w:rsidP="00795DB2">
      <w:pPr>
        <w:spacing w:line="360" w:lineRule="auto"/>
        <w:rPr>
          <w:rFonts w:ascii="Times New Roman" w:hAnsi="Times New Roman" w:cs="Times New Roman"/>
        </w:rPr>
      </w:pPr>
    </w:p>
    <w:p w14:paraId="40E6EF5B" w14:textId="77777777" w:rsidR="00FB7336" w:rsidRDefault="00FB7336" w:rsidP="00795DB2">
      <w:pPr>
        <w:spacing w:line="360" w:lineRule="auto"/>
        <w:rPr>
          <w:rFonts w:ascii="Times New Roman" w:hAnsi="Times New Roman" w:cs="Times New Roman"/>
        </w:rPr>
      </w:pPr>
    </w:p>
    <w:p w14:paraId="255A2EFB" w14:textId="77777777" w:rsidR="00FB7336" w:rsidRDefault="00FB7336" w:rsidP="00795DB2">
      <w:pPr>
        <w:spacing w:line="360" w:lineRule="auto"/>
        <w:rPr>
          <w:rFonts w:ascii="Times New Roman" w:hAnsi="Times New Roman" w:cs="Times New Roman"/>
        </w:rPr>
      </w:pPr>
    </w:p>
    <w:p w14:paraId="3152ED90" w14:textId="77777777" w:rsidR="00FB7336" w:rsidRDefault="00FB7336" w:rsidP="00795DB2">
      <w:pPr>
        <w:spacing w:line="360" w:lineRule="auto"/>
        <w:rPr>
          <w:rFonts w:ascii="Times New Roman" w:hAnsi="Times New Roman" w:cs="Times New Roman"/>
        </w:rPr>
      </w:pPr>
    </w:p>
    <w:p w14:paraId="580C3FB4" w14:textId="77777777" w:rsidR="00FB7336" w:rsidRDefault="00FB7336" w:rsidP="00795DB2">
      <w:pPr>
        <w:spacing w:line="360" w:lineRule="auto"/>
        <w:rPr>
          <w:rFonts w:ascii="Times New Roman" w:hAnsi="Times New Roman" w:cs="Times New Roman"/>
        </w:rPr>
      </w:pPr>
    </w:p>
    <w:p w14:paraId="0F110655" w14:textId="77777777" w:rsidR="00FB7336" w:rsidRDefault="00FB7336" w:rsidP="00795DB2">
      <w:pPr>
        <w:spacing w:line="360" w:lineRule="auto"/>
        <w:rPr>
          <w:rFonts w:ascii="Times New Roman" w:hAnsi="Times New Roman" w:cs="Times New Roman"/>
        </w:rPr>
      </w:pPr>
    </w:p>
    <w:p w14:paraId="1BBDC3F9" w14:textId="77777777" w:rsidR="00FB7336" w:rsidRDefault="00FB7336" w:rsidP="00795DB2">
      <w:pPr>
        <w:spacing w:line="360" w:lineRule="auto"/>
        <w:rPr>
          <w:rFonts w:ascii="Times New Roman" w:hAnsi="Times New Roman" w:cs="Times New Roman"/>
        </w:rPr>
      </w:pPr>
    </w:p>
    <w:p w14:paraId="473B8F10" w14:textId="77777777" w:rsidR="00FB7336" w:rsidRDefault="00FB7336" w:rsidP="00795DB2">
      <w:pPr>
        <w:spacing w:line="360" w:lineRule="auto"/>
        <w:rPr>
          <w:rFonts w:ascii="Times New Roman" w:hAnsi="Times New Roman" w:cs="Times New Roman"/>
        </w:rPr>
      </w:pPr>
    </w:p>
    <w:p w14:paraId="4D1D62C9" w14:textId="77777777" w:rsidR="00FB7336" w:rsidRDefault="00FB7336" w:rsidP="00795DB2">
      <w:pPr>
        <w:spacing w:line="360" w:lineRule="auto"/>
        <w:rPr>
          <w:rFonts w:ascii="Times New Roman" w:hAnsi="Times New Roman" w:cs="Times New Roman"/>
        </w:rPr>
      </w:pPr>
    </w:p>
    <w:p w14:paraId="34BE2256" w14:textId="77777777" w:rsidR="00FB7336" w:rsidRDefault="00FB7336" w:rsidP="00795DB2">
      <w:pPr>
        <w:spacing w:line="360" w:lineRule="auto"/>
        <w:rPr>
          <w:rFonts w:ascii="Times New Roman" w:hAnsi="Times New Roman" w:cs="Times New Roman"/>
        </w:rPr>
      </w:pPr>
    </w:p>
    <w:p w14:paraId="6D3342C7" w14:textId="77777777" w:rsidR="00FB7336" w:rsidRDefault="00FB7336" w:rsidP="00795DB2">
      <w:pPr>
        <w:spacing w:line="360" w:lineRule="auto"/>
        <w:rPr>
          <w:rFonts w:ascii="Times New Roman" w:hAnsi="Times New Roman" w:cs="Times New Roman"/>
        </w:rPr>
      </w:pPr>
    </w:p>
    <w:p w14:paraId="28686F29" w14:textId="77777777" w:rsidR="00FB7336" w:rsidRDefault="00FB7336" w:rsidP="00795DB2">
      <w:pPr>
        <w:spacing w:line="360" w:lineRule="auto"/>
        <w:rPr>
          <w:rFonts w:ascii="Times New Roman" w:hAnsi="Times New Roman" w:cs="Times New Roman"/>
        </w:rPr>
      </w:pPr>
    </w:p>
    <w:p w14:paraId="65512683" w14:textId="77777777" w:rsidR="00FB7336" w:rsidRDefault="00FB7336" w:rsidP="00795DB2">
      <w:pPr>
        <w:spacing w:line="360" w:lineRule="auto"/>
        <w:rPr>
          <w:rFonts w:ascii="Times New Roman" w:hAnsi="Times New Roman" w:cs="Times New Roman"/>
        </w:rPr>
      </w:pPr>
    </w:p>
    <w:p w14:paraId="1CEFF916" w14:textId="77777777" w:rsidR="00FB7336" w:rsidRDefault="00FB7336" w:rsidP="00795DB2">
      <w:pPr>
        <w:spacing w:line="360" w:lineRule="auto"/>
        <w:rPr>
          <w:rFonts w:ascii="Times New Roman" w:hAnsi="Times New Roman" w:cs="Times New Roman"/>
        </w:rPr>
      </w:pPr>
    </w:p>
    <w:p w14:paraId="75DE2D33" w14:textId="77777777" w:rsidR="004402E8" w:rsidRPr="004402E8" w:rsidRDefault="004402E8" w:rsidP="004402E8">
      <w:pPr>
        <w:spacing w:line="360" w:lineRule="auto"/>
        <w:rPr>
          <w:rFonts w:ascii="Times New Roman" w:hAnsi="Times New Roman" w:cs="Times New Roman"/>
        </w:rPr>
      </w:pPr>
    </w:p>
    <w:p w14:paraId="4DDCBA8D" w14:textId="629460E4" w:rsidR="00E27A5F" w:rsidRPr="00C74CEB" w:rsidRDefault="00F44AA2" w:rsidP="00795DB2">
      <w:pPr>
        <w:spacing w:line="360" w:lineRule="auto"/>
        <w:rPr>
          <w:rFonts w:ascii="Times New Roman" w:hAnsi="Times New Roman" w:cs="Times New Roman"/>
          <w:b/>
          <w:bCs/>
        </w:rPr>
      </w:pPr>
      <w:r>
        <w:rPr>
          <w:rFonts w:ascii="Times New Roman" w:hAnsi="Times New Roman" w:cs="Times New Roman"/>
          <w:b/>
          <w:bCs/>
        </w:rPr>
        <w:lastRenderedPageBreak/>
        <w:t>Anexo 8.</w:t>
      </w:r>
      <w:r w:rsidR="00E27A5F" w:rsidRPr="00C74CEB">
        <w:rPr>
          <w:rFonts w:ascii="Times New Roman" w:hAnsi="Times New Roman" w:cs="Times New Roman"/>
          <w:b/>
          <w:bCs/>
        </w:rPr>
        <w:t xml:space="preserve">QFD </w:t>
      </w:r>
      <w:r w:rsidR="00C74CEB" w:rsidRPr="00C74CEB">
        <w:rPr>
          <w:rFonts w:ascii="Times New Roman" w:hAnsi="Times New Roman" w:cs="Times New Roman"/>
          <w:b/>
          <w:bCs/>
        </w:rPr>
        <w:t>Sistema mecánica de estructura</w:t>
      </w:r>
    </w:p>
    <w:p w14:paraId="16B2557D" w14:textId="08C618B8" w:rsidR="00FB7336" w:rsidRDefault="003F2087" w:rsidP="00795DB2">
      <w:pPr>
        <w:spacing w:line="360" w:lineRule="auto"/>
        <w:rPr>
          <w:rFonts w:ascii="Times New Roman" w:hAnsi="Times New Roman" w:cs="Times New Roman"/>
        </w:rPr>
      </w:pPr>
      <w:r>
        <w:rPr>
          <w:noProof/>
        </w:rPr>
        <w:drawing>
          <wp:anchor distT="0" distB="0" distL="114300" distR="114300" simplePos="0" relativeHeight="251658245" behindDoc="0" locked="0" layoutInCell="1" allowOverlap="1" wp14:anchorId="32AEFC99" wp14:editId="602FA658">
            <wp:simplePos x="0" y="0"/>
            <wp:positionH relativeFrom="column">
              <wp:posOffset>-527243</wp:posOffset>
            </wp:positionH>
            <wp:positionV relativeFrom="paragraph">
              <wp:posOffset>3336</wp:posOffset>
            </wp:positionV>
            <wp:extent cx="6824767" cy="7293935"/>
            <wp:effectExtent l="0" t="0" r="0" b="254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34931" cy="7304797"/>
                    </a:xfrm>
                    <a:prstGeom prst="rect">
                      <a:avLst/>
                    </a:prstGeom>
                  </pic:spPr>
                </pic:pic>
              </a:graphicData>
            </a:graphic>
            <wp14:sizeRelH relativeFrom="margin">
              <wp14:pctWidth>0</wp14:pctWidth>
            </wp14:sizeRelH>
            <wp14:sizeRelV relativeFrom="margin">
              <wp14:pctHeight>0</wp14:pctHeight>
            </wp14:sizeRelV>
          </wp:anchor>
        </w:drawing>
      </w:r>
    </w:p>
    <w:p w14:paraId="5AC7AEB6" w14:textId="77777777" w:rsidR="00BE0EAC" w:rsidRDefault="00BE0EAC" w:rsidP="00795DB2">
      <w:pPr>
        <w:spacing w:line="360" w:lineRule="auto"/>
        <w:rPr>
          <w:rFonts w:ascii="Times New Roman" w:hAnsi="Times New Roman" w:cs="Times New Roman"/>
        </w:rPr>
      </w:pPr>
    </w:p>
    <w:p w14:paraId="7D2D7D38" w14:textId="77777777" w:rsidR="00BE0EAC" w:rsidRDefault="00BE0EAC" w:rsidP="00795DB2">
      <w:pPr>
        <w:spacing w:line="360" w:lineRule="auto"/>
        <w:rPr>
          <w:rFonts w:ascii="Times New Roman" w:hAnsi="Times New Roman" w:cs="Times New Roman"/>
        </w:rPr>
      </w:pPr>
    </w:p>
    <w:p w14:paraId="3CD10770" w14:textId="77777777" w:rsidR="00BE0EAC" w:rsidRDefault="00BE0EAC" w:rsidP="00795DB2">
      <w:pPr>
        <w:spacing w:line="360" w:lineRule="auto"/>
        <w:rPr>
          <w:rFonts w:ascii="Times New Roman" w:hAnsi="Times New Roman" w:cs="Times New Roman"/>
        </w:rPr>
      </w:pPr>
    </w:p>
    <w:p w14:paraId="22B6AE32" w14:textId="77777777" w:rsidR="00BE0EAC" w:rsidRDefault="00BE0EAC" w:rsidP="00795DB2">
      <w:pPr>
        <w:spacing w:line="360" w:lineRule="auto"/>
        <w:rPr>
          <w:rFonts w:ascii="Times New Roman" w:hAnsi="Times New Roman" w:cs="Times New Roman"/>
        </w:rPr>
      </w:pPr>
    </w:p>
    <w:p w14:paraId="662987C5" w14:textId="77777777" w:rsidR="00BE0EAC" w:rsidRDefault="00BE0EAC" w:rsidP="00795DB2">
      <w:pPr>
        <w:spacing w:line="360" w:lineRule="auto"/>
        <w:rPr>
          <w:rFonts w:ascii="Times New Roman" w:hAnsi="Times New Roman" w:cs="Times New Roman"/>
        </w:rPr>
      </w:pPr>
    </w:p>
    <w:p w14:paraId="5DFA7145" w14:textId="77777777" w:rsidR="00BE0EAC" w:rsidRDefault="00BE0EAC" w:rsidP="00795DB2">
      <w:pPr>
        <w:spacing w:line="360" w:lineRule="auto"/>
        <w:rPr>
          <w:rFonts w:ascii="Times New Roman" w:hAnsi="Times New Roman" w:cs="Times New Roman"/>
        </w:rPr>
      </w:pPr>
    </w:p>
    <w:p w14:paraId="6139258C" w14:textId="77777777" w:rsidR="00BE0EAC" w:rsidRDefault="00BE0EAC" w:rsidP="00795DB2">
      <w:pPr>
        <w:spacing w:line="360" w:lineRule="auto"/>
        <w:rPr>
          <w:rFonts w:ascii="Times New Roman" w:hAnsi="Times New Roman" w:cs="Times New Roman"/>
        </w:rPr>
      </w:pPr>
    </w:p>
    <w:p w14:paraId="1FCA96AA" w14:textId="77777777" w:rsidR="00BE0EAC" w:rsidRDefault="00BE0EAC" w:rsidP="00795DB2">
      <w:pPr>
        <w:spacing w:line="360" w:lineRule="auto"/>
        <w:rPr>
          <w:rFonts w:ascii="Times New Roman" w:hAnsi="Times New Roman" w:cs="Times New Roman"/>
        </w:rPr>
      </w:pPr>
    </w:p>
    <w:p w14:paraId="14A0A0C3" w14:textId="77777777" w:rsidR="00BE0EAC" w:rsidRDefault="00BE0EAC" w:rsidP="00795DB2">
      <w:pPr>
        <w:spacing w:line="360" w:lineRule="auto"/>
        <w:rPr>
          <w:rFonts w:ascii="Times New Roman" w:hAnsi="Times New Roman" w:cs="Times New Roman"/>
        </w:rPr>
      </w:pPr>
    </w:p>
    <w:p w14:paraId="5E0EA944" w14:textId="77777777" w:rsidR="00BE0EAC" w:rsidRDefault="00BE0EAC" w:rsidP="00795DB2">
      <w:pPr>
        <w:spacing w:line="360" w:lineRule="auto"/>
        <w:rPr>
          <w:rFonts w:ascii="Times New Roman" w:hAnsi="Times New Roman" w:cs="Times New Roman"/>
        </w:rPr>
      </w:pPr>
    </w:p>
    <w:p w14:paraId="20B9FF61" w14:textId="77777777" w:rsidR="00BE0EAC" w:rsidRDefault="00BE0EAC" w:rsidP="00795DB2">
      <w:pPr>
        <w:spacing w:line="360" w:lineRule="auto"/>
        <w:rPr>
          <w:rFonts w:ascii="Times New Roman" w:hAnsi="Times New Roman" w:cs="Times New Roman"/>
        </w:rPr>
      </w:pPr>
    </w:p>
    <w:p w14:paraId="441BB753" w14:textId="77777777" w:rsidR="00BE0EAC" w:rsidRDefault="00BE0EAC" w:rsidP="00795DB2">
      <w:pPr>
        <w:spacing w:line="360" w:lineRule="auto"/>
        <w:rPr>
          <w:rFonts w:ascii="Times New Roman" w:hAnsi="Times New Roman" w:cs="Times New Roman"/>
        </w:rPr>
      </w:pPr>
    </w:p>
    <w:p w14:paraId="2C136196" w14:textId="77777777" w:rsidR="00BE0EAC" w:rsidRDefault="00BE0EAC" w:rsidP="00795DB2">
      <w:pPr>
        <w:spacing w:line="360" w:lineRule="auto"/>
        <w:rPr>
          <w:rFonts w:ascii="Times New Roman" w:hAnsi="Times New Roman" w:cs="Times New Roman"/>
        </w:rPr>
      </w:pPr>
    </w:p>
    <w:p w14:paraId="7C41524F" w14:textId="77777777" w:rsidR="00BE0EAC" w:rsidRDefault="00BE0EAC" w:rsidP="00795DB2">
      <w:pPr>
        <w:spacing w:line="360" w:lineRule="auto"/>
        <w:rPr>
          <w:rFonts w:ascii="Times New Roman" w:hAnsi="Times New Roman" w:cs="Times New Roman"/>
        </w:rPr>
      </w:pPr>
    </w:p>
    <w:p w14:paraId="19371664" w14:textId="77777777" w:rsidR="00BE0EAC" w:rsidRDefault="00BE0EAC" w:rsidP="00795DB2">
      <w:pPr>
        <w:spacing w:line="360" w:lineRule="auto"/>
        <w:rPr>
          <w:rFonts w:ascii="Times New Roman" w:hAnsi="Times New Roman" w:cs="Times New Roman"/>
        </w:rPr>
      </w:pPr>
    </w:p>
    <w:p w14:paraId="760DD754" w14:textId="77777777" w:rsidR="00BE0EAC" w:rsidRDefault="00BE0EAC" w:rsidP="00795DB2">
      <w:pPr>
        <w:spacing w:line="360" w:lineRule="auto"/>
        <w:rPr>
          <w:rFonts w:ascii="Times New Roman" w:hAnsi="Times New Roman" w:cs="Times New Roman"/>
        </w:rPr>
      </w:pPr>
    </w:p>
    <w:p w14:paraId="0D5CDF1E" w14:textId="77777777" w:rsidR="00BE0EAC" w:rsidRDefault="00BE0EAC" w:rsidP="00795DB2">
      <w:pPr>
        <w:spacing w:line="360" w:lineRule="auto"/>
        <w:rPr>
          <w:rFonts w:ascii="Times New Roman" w:hAnsi="Times New Roman" w:cs="Times New Roman"/>
        </w:rPr>
      </w:pPr>
    </w:p>
    <w:p w14:paraId="6D3A96B5" w14:textId="77777777" w:rsidR="00BE0EAC" w:rsidRDefault="00BE0EAC" w:rsidP="00795DB2">
      <w:pPr>
        <w:spacing w:line="360" w:lineRule="auto"/>
        <w:rPr>
          <w:rFonts w:ascii="Times New Roman" w:hAnsi="Times New Roman" w:cs="Times New Roman"/>
        </w:rPr>
      </w:pPr>
    </w:p>
    <w:p w14:paraId="5ADA74A6" w14:textId="77777777" w:rsidR="00BE0EAC" w:rsidRDefault="00BE0EAC" w:rsidP="00795DB2">
      <w:pPr>
        <w:spacing w:line="360" w:lineRule="auto"/>
        <w:rPr>
          <w:rFonts w:ascii="Times New Roman" w:hAnsi="Times New Roman" w:cs="Times New Roman"/>
        </w:rPr>
      </w:pPr>
    </w:p>
    <w:p w14:paraId="3D326498" w14:textId="77777777" w:rsidR="00BE0EAC" w:rsidRDefault="00BE0EAC" w:rsidP="00795DB2">
      <w:pPr>
        <w:spacing w:line="360" w:lineRule="auto"/>
        <w:rPr>
          <w:rFonts w:ascii="Times New Roman" w:hAnsi="Times New Roman" w:cs="Times New Roman"/>
        </w:rPr>
      </w:pPr>
    </w:p>
    <w:p w14:paraId="1B346A2E" w14:textId="77777777" w:rsidR="00BE0EAC" w:rsidRDefault="00BE0EAC" w:rsidP="00795DB2">
      <w:pPr>
        <w:spacing w:line="360" w:lineRule="auto"/>
        <w:rPr>
          <w:rFonts w:ascii="Times New Roman" w:hAnsi="Times New Roman" w:cs="Times New Roman"/>
        </w:rPr>
      </w:pPr>
    </w:p>
    <w:p w14:paraId="7DFD772D" w14:textId="77777777" w:rsidR="004402E8" w:rsidRPr="004402E8" w:rsidRDefault="004402E8" w:rsidP="004402E8">
      <w:pPr>
        <w:spacing w:line="360" w:lineRule="auto"/>
        <w:rPr>
          <w:rFonts w:ascii="Times New Roman" w:hAnsi="Times New Roman" w:cs="Times New Roman"/>
        </w:rPr>
      </w:pPr>
    </w:p>
    <w:p w14:paraId="4591B009" w14:textId="5266C335" w:rsidR="00644DCD" w:rsidRDefault="00524155" w:rsidP="006437AD">
      <w:pPr>
        <w:pStyle w:val="Ttulo2"/>
      </w:pPr>
      <w:bookmarkStart w:id="33" w:name="_Toc67398441"/>
      <w:r>
        <w:rPr>
          <w:noProof/>
        </w:rPr>
        <w:lastRenderedPageBreak/>
        <w:drawing>
          <wp:anchor distT="0" distB="0" distL="114300" distR="114300" simplePos="0" relativeHeight="251658246" behindDoc="0" locked="0" layoutInCell="1" allowOverlap="1" wp14:anchorId="0C350F0E" wp14:editId="312A84E4">
            <wp:simplePos x="0" y="0"/>
            <wp:positionH relativeFrom="column">
              <wp:posOffset>-705589</wp:posOffset>
            </wp:positionH>
            <wp:positionV relativeFrom="paragraph">
              <wp:posOffset>237254</wp:posOffset>
            </wp:positionV>
            <wp:extent cx="6961505" cy="737899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988608" cy="7407723"/>
                    </a:xfrm>
                    <a:prstGeom prst="rect">
                      <a:avLst/>
                    </a:prstGeom>
                  </pic:spPr>
                </pic:pic>
              </a:graphicData>
            </a:graphic>
            <wp14:sizeRelH relativeFrom="margin">
              <wp14:pctWidth>0</wp14:pctWidth>
            </wp14:sizeRelH>
            <wp14:sizeRelV relativeFrom="margin">
              <wp14:pctHeight>0</wp14:pctHeight>
            </wp14:sizeRelV>
          </wp:anchor>
        </w:drawing>
      </w:r>
      <w:r w:rsidR="006437AD">
        <w:t>Anexo 9. QFD Sistema térmico</w:t>
      </w:r>
      <w:bookmarkEnd w:id="33"/>
    </w:p>
    <w:p w14:paraId="154985B0" w14:textId="5F7F8D5A" w:rsidR="006437AD" w:rsidRPr="006437AD" w:rsidRDefault="006437AD" w:rsidP="006437AD"/>
    <w:p w14:paraId="07FF47C8" w14:textId="77777777" w:rsidR="00C10EAC" w:rsidRDefault="00C10EAC" w:rsidP="00795DB2">
      <w:pPr>
        <w:spacing w:line="360" w:lineRule="auto"/>
        <w:rPr>
          <w:rFonts w:ascii="Times New Roman" w:hAnsi="Times New Roman" w:cs="Times New Roman"/>
        </w:rPr>
      </w:pPr>
    </w:p>
    <w:p w14:paraId="2190F191" w14:textId="77777777" w:rsidR="00C10EAC" w:rsidRDefault="00C10EAC" w:rsidP="00795DB2">
      <w:pPr>
        <w:spacing w:line="360" w:lineRule="auto"/>
        <w:rPr>
          <w:rFonts w:ascii="Times New Roman" w:hAnsi="Times New Roman" w:cs="Times New Roman"/>
        </w:rPr>
      </w:pPr>
    </w:p>
    <w:p w14:paraId="1299A045" w14:textId="77777777" w:rsidR="00C10EAC" w:rsidRDefault="00C10EAC" w:rsidP="00795DB2">
      <w:pPr>
        <w:spacing w:line="360" w:lineRule="auto"/>
        <w:rPr>
          <w:rFonts w:ascii="Times New Roman" w:hAnsi="Times New Roman" w:cs="Times New Roman"/>
        </w:rPr>
      </w:pPr>
    </w:p>
    <w:p w14:paraId="1A7E6105" w14:textId="77777777" w:rsidR="00C10EAC" w:rsidRDefault="00C10EAC" w:rsidP="00795DB2">
      <w:pPr>
        <w:spacing w:line="360" w:lineRule="auto"/>
        <w:rPr>
          <w:rFonts w:ascii="Times New Roman" w:hAnsi="Times New Roman" w:cs="Times New Roman"/>
        </w:rPr>
      </w:pPr>
    </w:p>
    <w:p w14:paraId="1B03FE52" w14:textId="77777777" w:rsidR="00C10EAC" w:rsidRDefault="00C10EAC" w:rsidP="00795DB2">
      <w:pPr>
        <w:spacing w:line="360" w:lineRule="auto"/>
        <w:rPr>
          <w:rFonts w:ascii="Times New Roman" w:hAnsi="Times New Roman" w:cs="Times New Roman"/>
        </w:rPr>
      </w:pPr>
    </w:p>
    <w:p w14:paraId="1448C7D6" w14:textId="77777777" w:rsidR="00C10EAC" w:rsidRDefault="00C10EAC" w:rsidP="00795DB2">
      <w:pPr>
        <w:spacing w:line="360" w:lineRule="auto"/>
        <w:rPr>
          <w:rFonts w:ascii="Times New Roman" w:hAnsi="Times New Roman" w:cs="Times New Roman"/>
        </w:rPr>
      </w:pPr>
    </w:p>
    <w:p w14:paraId="48FEE445" w14:textId="77777777" w:rsidR="00C10EAC" w:rsidRDefault="00C10EAC" w:rsidP="00795DB2">
      <w:pPr>
        <w:spacing w:line="360" w:lineRule="auto"/>
        <w:rPr>
          <w:rFonts w:ascii="Times New Roman" w:hAnsi="Times New Roman" w:cs="Times New Roman"/>
        </w:rPr>
      </w:pPr>
    </w:p>
    <w:p w14:paraId="52C61BCD" w14:textId="77777777" w:rsidR="00C10EAC" w:rsidRDefault="00C10EAC" w:rsidP="00795DB2">
      <w:pPr>
        <w:spacing w:line="360" w:lineRule="auto"/>
        <w:rPr>
          <w:rFonts w:ascii="Times New Roman" w:hAnsi="Times New Roman" w:cs="Times New Roman"/>
        </w:rPr>
      </w:pPr>
    </w:p>
    <w:p w14:paraId="30CD4EB8" w14:textId="77777777" w:rsidR="00C10EAC" w:rsidRDefault="00C10EAC" w:rsidP="00795DB2">
      <w:pPr>
        <w:spacing w:line="360" w:lineRule="auto"/>
        <w:rPr>
          <w:rFonts w:ascii="Times New Roman" w:hAnsi="Times New Roman" w:cs="Times New Roman"/>
        </w:rPr>
      </w:pPr>
    </w:p>
    <w:p w14:paraId="1AFE5D47" w14:textId="77777777" w:rsidR="00C10EAC" w:rsidRDefault="00C10EAC" w:rsidP="00795DB2">
      <w:pPr>
        <w:spacing w:line="360" w:lineRule="auto"/>
        <w:rPr>
          <w:rFonts w:ascii="Times New Roman" w:hAnsi="Times New Roman" w:cs="Times New Roman"/>
        </w:rPr>
      </w:pPr>
    </w:p>
    <w:p w14:paraId="5CEF2D85" w14:textId="77777777" w:rsidR="00C10EAC" w:rsidRDefault="00C10EAC" w:rsidP="00795DB2">
      <w:pPr>
        <w:spacing w:line="360" w:lineRule="auto"/>
        <w:rPr>
          <w:rFonts w:ascii="Times New Roman" w:hAnsi="Times New Roman" w:cs="Times New Roman"/>
        </w:rPr>
      </w:pPr>
    </w:p>
    <w:p w14:paraId="31CE939D" w14:textId="77777777" w:rsidR="00C10EAC" w:rsidRDefault="00C10EAC" w:rsidP="00795DB2">
      <w:pPr>
        <w:spacing w:line="360" w:lineRule="auto"/>
        <w:rPr>
          <w:rFonts w:ascii="Times New Roman" w:hAnsi="Times New Roman" w:cs="Times New Roman"/>
        </w:rPr>
      </w:pPr>
    </w:p>
    <w:p w14:paraId="4FC0FC0B" w14:textId="77777777" w:rsidR="00C10EAC" w:rsidRDefault="00C10EAC" w:rsidP="00795DB2">
      <w:pPr>
        <w:spacing w:line="360" w:lineRule="auto"/>
        <w:rPr>
          <w:rFonts w:ascii="Times New Roman" w:hAnsi="Times New Roman" w:cs="Times New Roman"/>
        </w:rPr>
      </w:pPr>
    </w:p>
    <w:p w14:paraId="0C02018C" w14:textId="77777777" w:rsidR="00C10EAC" w:rsidRDefault="00C10EAC" w:rsidP="00795DB2">
      <w:pPr>
        <w:spacing w:line="360" w:lineRule="auto"/>
        <w:rPr>
          <w:rFonts w:ascii="Times New Roman" w:hAnsi="Times New Roman" w:cs="Times New Roman"/>
        </w:rPr>
      </w:pPr>
    </w:p>
    <w:p w14:paraId="09A759D0" w14:textId="77777777" w:rsidR="00C10EAC" w:rsidRDefault="00C10EAC" w:rsidP="00795DB2">
      <w:pPr>
        <w:spacing w:line="360" w:lineRule="auto"/>
        <w:rPr>
          <w:rFonts w:ascii="Times New Roman" w:hAnsi="Times New Roman" w:cs="Times New Roman"/>
        </w:rPr>
      </w:pPr>
    </w:p>
    <w:p w14:paraId="68CAB8E6" w14:textId="77777777" w:rsidR="00C10EAC" w:rsidRDefault="00C10EAC" w:rsidP="00795DB2">
      <w:pPr>
        <w:spacing w:line="360" w:lineRule="auto"/>
        <w:rPr>
          <w:rFonts w:ascii="Times New Roman" w:hAnsi="Times New Roman" w:cs="Times New Roman"/>
        </w:rPr>
      </w:pPr>
    </w:p>
    <w:p w14:paraId="54FEDA5A" w14:textId="77777777" w:rsidR="00C10EAC" w:rsidRDefault="00C10EAC" w:rsidP="00795DB2">
      <w:pPr>
        <w:spacing w:line="360" w:lineRule="auto"/>
        <w:rPr>
          <w:rFonts w:ascii="Times New Roman" w:hAnsi="Times New Roman" w:cs="Times New Roman"/>
        </w:rPr>
      </w:pPr>
    </w:p>
    <w:p w14:paraId="44DADC78" w14:textId="77777777" w:rsidR="00C10EAC" w:rsidRDefault="00C10EAC" w:rsidP="00795DB2">
      <w:pPr>
        <w:spacing w:line="360" w:lineRule="auto"/>
        <w:rPr>
          <w:rFonts w:ascii="Times New Roman" w:hAnsi="Times New Roman" w:cs="Times New Roman"/>
        </w:rPr>
      </w:pPr>
    </w:p>
    <w:p w14:paraId="35CDF043" w14:textId="77777777" w:rsidR="00C10EAC" w:rsidRDefault="00C10EAC" w:rsidP="00795DB2">
      <w:pPr>
        <w:spacing w:line="360" w:lineRule="auto"/>
        <w:rPr>
          <w:rFonts w:ascii="Times New Roman" w:hAnsi="Times New Roman" w:cs="Times New Roman"/>
        </w:rPr>
      </w:pPr>
    </w:p>
    <w:p w14:paraId="1D96E65D" w14:textId="77777777" w:rsidR="00C10EAC" w:rsidRDefault="00C10EAC" w:rsidP="00795DB2">
      <w:pPr>
        <w:spacing w:line="360" w:lineRule="auto"/>
        <w:rPr>
          <w:rFonts w:ascii="Times New Roman" w:hAnsi="Times New Roman" w:cs="Times New Roman"/>
        </w:rPr>
      </w:pPr>
    </w:p>
    <w:p w14:paraId="782F4105" w14:textId="77777777" w:rsidR="00C10EAC" w:rsidRDefault="00C10EAC" w:rsidP="00795DB2">
      <w:pPr>
        <w:spacing w:line="360" w:lineRule="auto"/>
        <w:rPr>
          <w:rFonts w:ascii="Times New Roman" w:hAnsi="Times New Roman" w:cs="Times New Roman"/>
        </w:rPr>
      </w:pPr>
    </w:p>
    <w:p w14:paraId="67395006" w14:textId="77777777" w:rsidR="00C10EAC" w:rsidRDefault="00C10EAC" w:rsidP="00795DB2">
      <w:pPr>
        <w:spacing w:line="360" w:lineRule="auto"/>
        <w:rPr>
          <w:rFonts w:ascii="Times New Roman" w:hAnsi="Times New Roman" w:cs="Times New Roman"/>
        </w:rPr>
      </w:pPr>
    </w:p>
    <w:p w14:paraId="6307818F" w14:textId="77777777" w:rsidR="00C10EAC" w:rsidRDefault="00C10EAC" w:rsidP="00795DB2">
      <w:pPr>
        <w:spacing w:line="360" w:lineRule="auto"/>
        <w:rPr>
          <w:rFonts w:ascii="Times New Roman" w:hAnsi="Times New Roman" w:cs="Times New Roman"/>
        </w:rPr>
      </w:pPr>
    </w:p>
    <w:p w14:paraId="2AC8F48D" w14:textId="6E3A3F7E" w:rsidR="00C9541A" w:rsidRPr="00FD2091" w:rsidRDefault="00C66A26" w:rsidP="00152A80">
      <w:pPr>
        <w:pStyle w:val="Ttulo1"/>
        <w:rPr>
          <w:rFonts w:cs="Times New Roman"/>
        </w:rPr>
      </w:pPr>
      <w:bookmarkStart w:id="34" w:name="_Toc67398442"/>
      <w:r>
        <w:rPr>
          <w:rFonts w:cs="Times New Roman"/>
        </w:rPr>
        <w:lastRenderedPageBreak/>
        <w:t>Bibliografía</w:t>
      </w:r>
      <w:bookmarkEnd w:id="34"/>
    </w:p>
    <w:p w14:paraId="38C67F9C" w14:textId="54482988" w:rsidR="37F1C0E5" w:rsidRPr="00852810" w:rsidRDefault="7E53FEF9" w:rsidP="00A11CA5">
      <w:pPr>
        <w:pStyle w:val="Prrafodelista"/>
        <w:numPr>
          <w:ilvl w:val="0"/>
          <w:numId w:val="7"/>
        </w:numPr>
        <w:spacing w:line="360" w:lineRule="auto"/>
        <w:rPr>
          <w:rFonts w:ascii="Times New Roman" w:eastAsia="Times New Roman" w:hAnsi="Times New Roman" w:cs="Times New Roman"/>
          <w:color w:val="000000" w:themeColor="text1"/>
          <w:lang w:val="en-US"/>
        </w:rPr>
      </w:pPr>
      <w:r w:rsidRPr="048BE4F4">
        <w:rPr>
          <w:rFonts w:ascii="Times New Roman" w:eastAsia="Times New Roman" w:hAnsi="Times New Roman" w:cs="Times New Roman"/>
          <w:color w:val="000000" w:themeColor="text1"/>
        </w:rPr>
        <w:t xml:space="preserve">¿Qué son y cómo funcionan las bombas de vacío? </w:t>
      </w:r>
      <w:r w:rsidRPr="00852810">
        <w:rPr>
          <w:rFonts w:ascii="Times New Roman" w:eastAsia="Times New Roman" w:hAnsi="Times New Roman" w:cs="Times New Roman"/>
          <w:color w:val="000000" w:themeColor="text1"/>
          <w:lang w:val="en-US"/>
        </w:rPr>
        <w:t>| BECKER. (2021). Retrieved 22 March 2021, from https://becker-iberica.com/que-son-y-como-funcionan-las-bombas-de-vacio/</w:t>
      </w:r>
    </w:p>
    <w:p w14:paraId="52C620A9" w14:textId="1530274E" w:rsidR="37F1C0E5" w:rsidRDefault="7CDDA234" w:rsidP="00A11CA5">
      <w:pPr>
        <w:pStyle w:val="Prrafodelista"/>
        <w:numPr>
          <w:ilvl w:val="0"/>
          <w:numId w:val="7"/>
        </w:numPr>
        <w:spacing w:line="360" w:lineRule="auto"/>
        <w:rPr>
          <w:rFonts w:ascii="Times New Roman" w:eastAsia="Times New Roman" w:hAnsi="Times New Roman" w:cs="Times New Roman"/>
          <w:color w:val="000000" w:themeColor="text1"/>
        </w:rPr>
      </w:pPr>
      <w:proofErr w:type="spellStart"/>
      <w:r w:rsidRPr="387426DF">
        <w:rPr>
          <w:rFonts w:ascii="Times New Roman" w:eastAsia="Times New Roman" w:hAnsi="Times New Roman" w:cs="Times New Roman"/>
          <w:color w:val="000000" w:themeColor="text1"/>
        </w:rPr>
        <w:t>Cengel</w:t>
      </w:r>
      <w:proofErr w:type="spellEnd"/>
      <w:r w:rsidRPr="387426DF">
        <w:rPr>
          <w:rFonts w:ascii="Times New Roman" w:eastAsia="Times New Roman" w:hAnsi="Times New Roman" w:cs="Times New Roman"/>
          <w:color w:val="000000" w:themeColor="text1"/>
        </w:rPr>
        <w:t xml:space="preserve">, Y., </w:t>
      </w:r>
      <w:proofErr w:type="spellStart"/>
      <w:r w:rsidRPr="387426DF">
        <w:rPr>
          <w:rFonts w:ascii="Times New Roman" w:eastAsia="Times New Roman" w:hAnsi="Times New Roman" w:cs="Times New Roman"/>
          <w:color w:val="000000" w:themeColor="text1"/>
        </w:rPr>
        <w:t>Perez</w:t>
      </w:r>
      <w:proofErr w:type="spellEnd"/>
      <w:r w:rsidRPr="387426DF">
        <w:rPr>
          <w:rFonts w:ascii="Times New Roman" w:eastAsia="Times New Roman" w:hAnsi="Times New Roman" w:cs="Times New Roman"/>
          <w:color w:val="000000" w:themeColor="text1"/>
        </w:rPr>
        <w:t xml:space="preserve"> Castellanos, J., &amp; Enríquez Brito, J. (2007). </w:t>
      </w:r>
      <w:r w:rsidRPr="387426DF">
        <w:rPr>
          <w:rFonts w:ascii="Times New Roman" w:eastAsia="Times New Roman" w:hAnsi="Times New Roman" w:cs="Times New Roman"/>
          <w:i/>
          <w:color w:val="000000" w:themeColor="text1"/>
        </w:rPr>
        <w:t>Transferencia de calor y masa</w:t>
      </w:r>
      <w:r w:rsidRPr="387426DF">
        <w:rPr>
          <w:rFonts w:ascii="Times New Roman" w:eastAsia="Times New Roman" w:hAnsi="Times New Roman" w:cs="Times New Roman"/>
          <w:color w:val="000000" w:themeColor="text1"/>
        </w:rPr>
        <w:t xml:space="preserve">. México: </w:t>
      </w:r>
      <w:proofErr w:type="spellStart"/>
      <w:r w:rsidRPr="387426DF">
        <w:rPr>
          <w:rFonts w:ascii="Times New Roman" w:eastAsia="Times New Roman" w:hAnsi="Times New Roman" w:cs="Times New Roman"/>
          <w:color w:val="000000" w:themeColor="text1"/>
        </w:rPr>
        <w:t>Mcgraw-Hill</w:t>
      </w:r>
      <w:proofErr w:type="spellEnd"/>
      <w:r w:rsidRPr="387426DF">
        <w:rPr>
          <w:rFonts w:ascii="Times New Roman" w:eastAsia="Times New Roman" w:hAnsi="Times New Roman" w:cs="Times New Roman"/>
          <w:color w:val="000000" w:themeColor="text1"/>
        </w:rPr>
        <w:t xml:space="preserve"> Interamericana Editores, S.A. de C.V.</w:t>
      </w:r>
    </w:p>
    <w:p w14:paraId="321A6D23" w14:textId="64148341" w:rsidR="58F04573" w:rsidRDefault="58F04573" w:rsidP="00A11CA5">
      <w:pPr>
        <w:pStyle w:val="Prrafodelista"/>
        <w:numPr>
          <w:ilvl w:val="0"/>
          <w:numId w:val="7"/>
        </w:numPr>
        <w:spacing w:line="360" w:lineRule="auto"/>
        <w:rPr>
          <w:rFonts w:eastAsiaTheme="minorEastAsia"/>
          <w:color w:val="000000" w:themeColor="text1"/>
          <w:lang w:val="en-US"/>
        </w:rPr>
      </w:pPr>
      <w:r w:rsidRPr="0C7EFD6C">
        <w:rPr>
          <w:rFonts w:ascii="Times New Roman" w:eastAsia="Times New Roman" w:hAnsi="Times New Roman" w:cs="Times New Roman"/>
          <w:color w:val="000000" w:themeColor="text1"/>
          <w:lang w:val="en-US"/>
        </w:rPr>
        <w:t xml:space="preserve">Klein, P. (2009). </w:t>
      </w:r>
      <w:r w:rsidRPr="0C7EFD6C">
        <w:rPr>
          <w:rFonts w:ascii="Times New Roman" w:eastAsia="Times New Roman" w:hAnsi="Times New Roman" w:cs="Times New Roman"/>
          <w:i/>
          <w:iCs/>
          <w:color w:val="000000" w:themeColor="text1"/>
          <w:lang w:val="en-US"/>
        </w:rPr>
        <w:t>Fundamentals of plastics thermoforming</w:t>
      </w:r>
      <w:r w:rsidRPr="0C7EFD6C">
        <w:rPr>
          <w:rFonts w:ascii="Times New Roman" w:eastAsia="Times New Roman" w:hAnsi="Times New Roman" w:cs="Times New Roman"/>
          <w:color w:val="000000" w:themeColor="text1"/>
          <w:lang w:val="en-US"/>
        </w:rPr>
        <w:t>. San Rafael, Calif. (1537 Fourth Street, San Rafael, CA 94901 USA): Morgan &amp; Claypool Publishers.</w:t>
      </w:r>
    </w:p>
    <w:p w14:paraId="7E26B38B" w14:textId="15B86C76" w:rsidR="61979625" w:rsidRPr="00852810" w:rsidRDefault="61979625" w:rsidP="00A11CA5">
      <w:pPr>
        <w:pStyle w:val="Prrafodelista"/>
        <w:numPr>
          <w:ilvl w:val="0"/>
          <w:numId w:val="7"/>
        </w:numPr>
        <w:spacing w:line="360" w:lineRule="auto"/>
        <w:rPr>
          <w:rFonts w:eastAsiaTheme="minorEastAsia"/>
          <w:color w:val="000000" w:themeColor="text1"/>
          <w:lang w:val="en-US"/>
        </w:rPr>
      </w:pPr>
      <w:r w:rsidRPr="00852810">
        <w:rPr>
          <w:rFonts w:ascii="Times New Roman" w:eastAsia="Times New Roman" w:hAnsi="Times New Roman" w:cs="Times New Roman"/>
          <w:color w:val="000000" w:themeColor="text1"/>
          <w:lang w:val="en-US"/>
        </w:rPr>
        <w:t xml:space="preserve">Formech 450DT | Desktop vacuum forming machine. (2021). Retrieved 22 March 2021, from </w:t>
      </w:r>
      <w:hyperlink r:id="rId44" w:anchor="technical">
        <w:r w:rsidRPr="00A11CA5">
          <w:rPr>
            <w:rStyle w:val="Hipervnculo"/>
            <w:rFonts w:ascii="Times New Roman" w:eastAsia="Times New Roman" w:hAnsi="Times New Roman" w:cs="Times New Roman"/>
            <w:color w:val="000000" w:themeColor="text1"/>
            <w:lang w:val="en-US"/>
          </w:rPr>
          <w:t>https://formech.com/product/300xq/#technical</w:t>
        </w:r>
      </w:hyperlink>
    </w:p>
    <w:p w14:paraId="50B3D329" w14:textId="7E7D041C" w:rsidR="27B4DFB1" w:rsidRDefault="27B4DFB1" w:rsidP="00A11CA5">
      <w:pPr>
        <w:pStyle w:val="Prrafodelista"/>
        <w:numPr>
          <w:ilvl w:val="0"/>
          <w:numId w:val="7"/>
        </w:numPr>
        <w:spacing w:line="360" w:lineRule="auto"/>
        <w:rPr>
          <w:rFonts w:ascii="Times New Roman" w:eastAsia="Times New Roman" w:hAnsi="Times New Roman" w:cs="Times New Roman"/>
          <w:color w:val="000000" w:themeColor="text1"/>
        </w:rPr>
      </w:pPr>
      <w:r w:rsidRPr="3BF9DA0B">
        <w:rPr>
          <w:rFonts w:ascii="Times New Roman" w:eastAsia="Times New Roman" w:hAnsi="Times New Roman" w:cs="Times New Roman"/>
          <w:color w:val="000000" w:themeColor="text1"/>
        </w:rPr>
        <w:t xml:space="preserve">Norton, R. (2000). </w:t>
      </w:r>
      <w:proofErr w:type="spellStart"/>
      <w:r w:rsidRPr="3BF9DA0B">
        <w:rPr>
          <w:rFonts w:ascii="Times New Roman" w:eastAsia="Times New Roman" w:hAnsi="Times New Roman" w:cs="Times New Roman"/>
          <w:i/>
          <w:color w:val="000000" w:themeColor="text1"/>
        </w:rPr>
        <w:t>Diseño</w:t>
      </w:r>
      <w:proofErr w:type="spellEnd"/>
      <w:r w:rsidRPr="3BF9DA0B">
        <w:rPr>
          <w:rFonts w:ascii="Times New Roman" w:eastAsia="Times New Roman" w:hAnsi="Times New Roman" w:cs="Times New Roman"/>
          <w:i/>
          <w:color w:val="000000" w:themeColor="text1"/>
        </w:rPr>
        <w:t xml:space="preserve"> de maquinaria (2a. ed.)</w:t>
      </w:r>
      <w:r w:rsidRPr="3BF9DA0B">
        <w:rPr>
          <w:rFonts w:ascii="Times New Roman" w:eastAsia="Times New Roman" w:hAnsi="Times New Roman" w:cs="Times New Roman"/>
          <w:color w:val="000000" w:themeColor="text1"/>
        </w:rPr>
        <w:t>. McGraw-Hill Interamericana.</w:t>
      </w:r>
    </w:p>
    <w:p w14:paraId="1E6CCD8E" w14:textId="7C05AD51" w:rsidR="3BF9DA0B" w:rsidRPr="00ED0D79" w:rsidRDefault="5C6076FA" w:rsidP="00A11CA5">
      <w:pPr>
        <w:pStyle w:val="Prrafodelista"/>
        <w:numPr>
          <w:ilvl w:val="0"/>
          <w:numId w:val="7"/>
        </w:numPr>
        <w:spacing w:line="360" w:lineRule="auto"/>
        <w:rPr>
          <w:rFonts w:ascii="Times New Roman" w:eastAsia="Times New Roman" w:hAnsi="Times New Roman" w:cs="Times New Roman"/>
          <w:color w:val="000000" w:themeColor="text1"/>
          <w:lang w:val="en-US"/>
        </w:rPr>
      </w:pPr>
      <w:r w:rsidRPr="7A75067A">
        <w:rPr>
          <w:rFonts w:ascii="Times New Roman" w:eastAsia="Times New Roman" w:hAnsi="Times New Roman" w:cs="Times New Roman"/>
          <w:color w:val="000000" w:themeColor="text1"/>
        </w:rPr>
        <w:t xml:space="preserve">Abrazaderas de palanca: su capacidad y fuerza – Censa Industrial. </w:t>
      </w:r>
      <w:r w:rsidRPr="00ED0D79">
        <w:rPr>
          <w:rFonts w:ascii="Times New Roman" w:eastAsia="Times New Roman" w:hAnsi="Times New Roman" w:cs="Times New Roman"/>
          <w:color w:val="000000" w:themeColor="text1"/>
          <w:lang w:val="en-US"/>
        </w:rPr>
        <w:t>(2021). Retrieved 22 March 2021, from</w:t>
      </w:r>
      <w:r w:rsidRPr="00A11CA5">
        <w:rPr>
          <w:rFonts w:ascii="Times New Roman" w:eastAsia="Times New Roman" w:hAnsi="Times New Roman" w:cs="Times New Roman"/>
          <w:color w:val="000000" w:themeColor="text1"/>
          <w:lang w:val="en-US"/>
        </w:rPr>
        <w:t xml:space="preserve"> </w:t>
      </w:r>
      <w:hyperlink r:id="rId45">
        <w:r w:rsidRPr="00A11CA5">
          <w:rPr>
            <w:rStyle w:val="Hipervnculo"/>
            <w:rFonts w:ascii="Times New Roman" w:eastAsia="Times New Roman" w:hAnsi="Times New Roman" w:cs="Times New Roman"/>
            <w:color w:val="000000" w:themeColor="text1"/>
            <w:lang w:val="en-US"/>
          </w:rPr>
          <w:t>https://censaindustrial.com/abrazaderas-de-palanca-su-capacidad-y-fuerza/</w:t>
        </w:r>
      </w:hyperlink>
    </w:p>
    <w:p w14:paraId="00AF918E" w14:textId="1C78385C" w:rsidR="7D9ECE7C" w:rsidRPr="008838AE" w:rsidRDefault="7D9ECE7C" w:rsidP="00A11CA5">
      <w:pPr>
        <w:pStyle w:val="Prrafodelista"/>
        <w:numPr>
          <w:ilvl w:val="0"/>
          <w:numId w:val="7"/>
        </w:numPr>
        <w:spacing w:line="360" w:lineRule="auto"/>
        <w:rPr>
          <w:rFonts w:ascii="Times New Roman" w:eastAsia="Times New Roman" w:hAnsi="Times New Roman" w:cs="Times New Roman"/>
          <w:color w:val="000000" w:themeColor="text1"/>
          <w:lang w:val="en-US"/>
        </w:rPr>
      </w:pPr>
      <w:r w:rsidRPr="00ED0D79">
        <w:rPr>
          <w:rFonts w:ascii="Times New Roman" w:eastAsia="Times New Roman" w:hAnsi="Times New Roman" w:cs="Times New Roman"/>
          <w:color w:val="000000" w:themeColor="text1"/>
          <w:lang w:val="en-US"/>
        </w:rPr>
        <w:t>5.3.- Biela-</w:t>
      </w:r>
      <w:proofErr w:type="spellStart"/>
      <w:r w:rsidRPr="00ED0D79">
        <w:rPr>
          <w:rFonts w:ascii="Times New Roman" w:eastAsia="Times New Roman" w:hAnsi="Times New Roman" w:cs="Times New Roman"/>
          <w:color w:val="000000" w:themeColor="text1"/>
          <w:lang w:val="en-US"/>
        </w:rPr>
        <w:t>manivela</w:t>
      </w:r>
      <w:proofErr w:type="spellEnd"/>
      <w:r w:rsidRPr="00ED0D79">
        <w:rPr>
          <w:rFonts w:ascii="Times New Roman" w:eastAsia="Times New Roman" w:hAnsi="Times New Roman" w:cs="Times New Roman"/>
          <w:color w:val="000000" w:themeColor="text1"/>
          <w:lang w:val="en-US"/>
        </w:rPr>
        <w:t xml:space="preserve">. (2021). </w:t>
      </w:r>
      <w:r w:rsidRPr="008838AE">
        <w:rPr>
          <w:rFonts w:ascii="Times New Roman" w:eastAsia="Times New Roman" w:hAnsi="Times New Roman" w:cs="Times New Roman"/>
          <w:color w:val="000000" w:themeColor="text1"/>
          <w:lang w:val="en-US"/>
        </w:rPr>
        <w:t xml:space="preserve">Retrieved 23 March 2021, from </w:t>
      </w:r>
      <w:hyperlink r:id="rId46" w:history="1">
        <w:r w:rsidR="008838AE" w:rsidRPr="00A11CA5">
          <w:rPr>
            <w:rStyle w:val="Hipervnculo"/>
            <w:rFonts w:ascii="Times New Roman" w:eastAsia="Times New Roman" w:hAnsi="Times New Roman" w:cs="Times New Roman"/>
            <w:color w:val="000000" w:themeColor="text1"/>
            <w:lang w:val="en-US"/>
          </w:rPr>
          <w:t>https://www.edu.xunta.gal/espazoAbalar/sites/espazoAbalar/files/datos/1464947673/contido/53_bielamanivela.html</w:t>
        </w:r>
      </w:hyperlink>
    </w:p>
    <w:p w14:paraId="24F4718D" w14:textId="0D7B7607" w:rsidR="00BF7578" w:rsidRPr="00BF7578" w:rsidRDefault="007650B4" w:rsidP="00A11CA5">
      <w:pPr>
        <w:pStyle w:val="Prrafodelista"/>
        <w:numPr>
          <w:ilvl w:val="0"/>
          <w:numId w:val="7"/>
        </w:numPr>
        <w:spacing w:line="360" w:lineRule="auto"/>
        <w:rPr>
          <w:rFonts w:ascii="Times New Roman" w:eastAsia="Times New Roman" w:hAnsi="Times New Roman" w:cs="Times New Roman"/>
          <w:color w:val="000000" w:themeColor="text1"/>
          <w:lang w:val="en-US"/>
        </w:rPr>
      </w:pPr>
      <w:r w:rsidRPr="00A259E4">
        <w:rPr>
          <w:rFonts w:ascii="Times New Roman" w:eastAsia="Times New Roman" w:hAnsi="Times New Roman" w:cs="Times New Roman"/>
          <w:color w:val="000000" w:themeColor="text1"/>
        </w:rPr>
        <w:t>Electrónica</w:t>
      </w:r>
      <w:r w:rsidR="00367D11" w:rsidRPr="00A259E4">
        <w:rPr>
          <w:rFonts w:ascii="Times New Roman" w:eastAsia="Times New Roman" w:hAnsi="Times New Roman" w:cs="Times New Roman"/>
          <w:color w:val="000000" w:themeColor="text1"/>
        </w:rPr>
        <w:t xml:space="preserve"> </w:t>
      </w:r>
      <w:proofErr w:type="spellStart"/>
      <w:r w:rsidR="00367D11" w:rsidRPr="00A259E4">
        <w:rPr>
          <w:rFonts w:ascii="Times New Roman" w:eastAsia="Times New Roman" w:hAnsi="Times New Roman" w:cs="Times New Roman"/>
          <w:color w:val="000000" w:themeColor="text1"/>
        </w:rPr>
        <w:t>Edimar</w:t>
      </w:r>
      <w:proofErr w:type="spellEnd"/>
      <w:r w:rsidR="00980978" w:rsidRPr="00A259E4">
        <w:rPr>
          <w:rFonts w:ascii="Times New Roman" w:eastAsia="Times New Roman" w:hAnsi="Times New Roman" w:cs="Times New Roman"/>
          <w:color w:val="000000" w:themeColor="text1"/>
        </w:rPr>
        <w:t xml:space="preserve">. </w:t>
      </w:r>
      <w:r w:rsidR="00980978" w:rsidRPr="00FE3146">
        <w:rPr>
          <w:rFonts w:ascii="Times New Roman" w:eastAsia="Times New Roman" w:hAnsi="Times New Roman" w:cs="Times New Roman"/>
          <w:color w:val="000000" w:themeColor="text1"/>
        </w:rPr>
        <w:t>(202</w:t>
      </w:r>
      <w:r w:rsidR="00FE3146" w:rsidRPr="00FE3146">
        <w:rPr>
          <w:rFonts w:ascii="Times New Roman" w:eastAsia="Times New Roman" w:hAnsi="Times New Roman" w:cs="Times New Roman"/>
          <w:color w:val="000000" w:themeColor="text1"/>
        </w:rPr>
        <w:t>0</w:t>
      </w:r>
      <w:r w:rsidR="00980978" w:rsidRPr="00FE3146">
        <w:rPr>
          <w:rFonts w:ascii="Times New Roman" w:eastAsia="Times New Roman" w:hAnsi="Times New Roman" w:cs="Times New Roman"/>
          <w:color w:val="000000" w:themeColor="text1"/>
        </w:rPr>
        <w:t>).</w:t>
      </w:r>
      <w:r w:rsidR="00FE3146">
        <w:rPr>
          <w:rFonts w:ascii="Times New Roman" w:eastAsia="Times New Roman" w:hAnsi="Times New Roman" w:cs="Times New Roman"/>
          <w:color w:val="000000" w:themeColor="text1"/>
        </w:rPr>
        <w:t xml:space="preserve"> </w:t>
      </w:r>
      <w:r w:rsidR="00FE3146" w:rsidRPr="002D2C1F">
        <w:rPr>
          <w:rFonts w:ascii="Times New Roman" w:eastAsia="Times New Roman" w:hAnsi="Times New Roman" w:cs="Times New Roman"/>
          <w:i/>
          <w:iCs/>
          <w:color w:val="000000" w:themeColor="text1"/>
        </w:rPr>
        <w:t>¿Qué es un sistema HMI?</w:t>
      </w:r>
      <w:r w:rsidR="00980978" w:rsidRPr="002D2C1F">
        <w:rPr>
          <w:rFonts w:ascii="Times New Roman" w:eastAsia="Times New Roman" w:hAnsi="Times New Roman" w:cs="Times New Roman"/>
          <w:i/>
          <w:iCs/>
          <w:color w:val="000000" w:themeColor="text1"/>
        </w:rPr>
        <w:t xml:space="preserve"> </w:t>
      </w:r>
      <w:r w:rsidR="00980978" w:rsidRPr="00FE3146">
        <w:rPr>
          <w:rFonts w:ascii="Times New Roman" w:eastAsia="Times New Roman" w:hAnsi="Times New Roman" w:cs="Times New Roman"/>
          <w:color w:val="000000" w:themeColor="text1"/>
          <w:lang w:val="en-US"/>
        </w:rPr>
        <w:t>Retrieved 2</w:t>
      </w:r>
      <w:r w:rsidR="00092B40">
        <w:rPr>
          <w:rFonts w:ascii="Times New Roman" w:eastAsia="Times New Roman" w:hAnsi="Times New Roman" w:cs="Times New Roman"/>
          <w:color w:val="000000" w:themeColor="text1"/>
          <w:lang w:val="en-US"/>
        </w:rPr>
        <w:t>6</w:t>
      </w:r>
      <w:r w:rsidR="00980978" w:rsidRPr="00FE3146">
        <w:rPr>
          <w:rFonts w:ascii="Times New Roman" w:eastAsia="Times New Roman" w:hAnsi="Times New Roman" w:cs="Times New Roman"/>
          <w:color w:val="000000" w:themeColor="text1"/>
          <w:lang w:val="en-US"/>
        </w:rPr>
        <w:t xml:space="preserve"> </w:t>
      </w:r>
      <w:r w:rsidR="00092B40">
        <w:rPr>
          <w:rFonts w:ascii="Times New Roman" w:eastAsia="Times New Roman" w:hAnsi="Times New Roman" w:cs="Times New Roman"/>
          <w:color w:val="000000" w:themeColor="text1"/>
          <w:lang w:val="en-US"/>
        </w:rPr>
        <w:t>Oct</w:t>
      </w:r>
      <w:r w:rsidR="00A82B87">
        <w:rPr>
          <w:rFonts w:ascii="Times New Roman" w:eastAsia="Times New Roman" w:hAnsi="Times New Roman" w:cs="Times New Roman"/>
          <w:color w:val="000000" w:themeColor="text1"/>
          <w:lang w:val="en-US"/>
        </w:rPr>
        <w:t>o</w:t>
      </w:r>
      <w:r w:rsidR="00092B40">
        <w:rPr>
          <w:rFonts w:ascii="Times New Roman" w:eastAsia="Times New Roman" w:hAnsi="Times New Roman" w:cs="Times New Roman"/>
          <w:color w:val="000000" w:themeColor="text1"/>
          <w:lang w:val="en-US"/>
        </w:rPr>
        <w:t>b</w:t>
      </w:r>
      <w:r w:rsidR="00BE2913">
        <w:rPr>
          <w:rFonts w:ascii="Times New Roman" w:eastAsia="Times New Roman" w:hAnsi="Times New Roman" w:cs="Times New Roman"/>
          <w:color w:val="000000" w:themeColor="text1"/>
          <w:lang w:val="en-US"/>
        </w:rPr>
        <w:t>er</w:t>
      </w:r>
      <w:r w:rsidR="00980978" w:rsidRPr="00FE3146">
        <w:rPr>
          <w:rFonts w:ascii="Times New Roman" w:eastAsia="Times New Roman" w:hAnsi="Times New Roman" w:cs="Times New Roman"/>
          <w:color w:val="000000" w:themeColor="text1"/>
          <w:lang w:val="en-US"/>
        </w:rPr>
        <w:t xml:space="preserve"> 202</w:t>
      </w:r>
      <w:r w:rsidR="00BE2913">
        <w:rPr>
          <w:rFonts w:ascii="Times New Roman" w:eastAsia="Times New Roman" w:hAnsi="Times New Roman" w:cs="Times New Roman"/>
          <w:color w:val="000000" w:themeColor="text1"/>
          <w:lang w:val="en-US"/>
        </w:rPr>
        <w:t>0</w:t>
      </w:r>
      <w:r w:rsidR="00980978" w:rsidRPr="00FE3146">
        <w:rPr>
          <w:rFonts w:ascii="Times New Roman" w:eastAsia="Times New Roman" w:hAnsi="Times New Roman" w:cs="Times New Roman"/>
          <w:color w:val="000000" w:themeColor="text1"/>
          <w:lang w:val="en-US"/>
        </w:rPr>
        <w:t xml:space="preserve">, from </w:t>
      </w:r>
      <w:r w:rsidR="00BF7578" w:rsidRPr="00BF7578">
        <w:rPr>
          <w:rFonts w:ascii="Times New Roman" w:eastAsia="Times New Roman" w:hAnsi="Times New Roman" w:cs="Times New Roman"/>
          <w:color w:val="000000" w:themeColor="text1"/>
          <w:lang w:val="en-US"/>
        </w:rPr>
        <w:t>https://edimar.com/hmi-tipos-y-funciones/</w:t>
      </w:r>
    </w:p>
    <w:p w14:paraId="37D7CD53" w14:textId="50212BBE" w:rsidR="008838AE" w:rsidRPr="002B0DC1" w:rsidRDefault="002D2C1F" w:rsidP="00A11CA5">
      <w:pPr>
        <w:pStyle w:val="Prrafodelista"/>
        <w:numPr>
          <w:ilvl w:val="0"/>
          <w:numId w:val="7"/>
        </w:numPr>
        <w:spacing w:line="360" w:lineRule="auto"/>
        <w:rPr>
          <w:rFonts w:ascii="Times New Roman" w:eastAsia="Times New Roman" w:hAnsi="Times New Roman" w:cs="Times New Roman"/>
          <w:color w:val="000000" w:themeColor="text1"/>
        </w:rPr>
      </w:pPr>
      <w:r w:rsidRPr="002B0DC1">
        <w:rPr>
          <w:rFonts w:ascii="Times New Roman" w:eastAsia="Times New Roman" w:hAnsi="Times New Roman" w:cs="Times New Roman"/>
          <w:color w:val="000000" w:themeColor="text1"/>
        </w:rPr>
        <w:t>Formech</w:t>
      </w:r>
      <w:r w:rsidR="0014532A" w:rsidRPr="002B0DC1">
        <w:rPr>
          <w:rFonts w:ascii="Times New Roman" w:eastAsia="Times New Roman" w:hAnsi="Times New Roman" w:cs="Times New Roman"/>
          <w:color w:val="000000" w:themeColor="text1"/>
        </w:rPr>
        <w:t xml:space="preserve">. </w:t>
      </w:r>
      <w:r w:rsidR="0014532A" w:rsidRPr="00055244">
        <w:rPr>
          <w:rFonts w:ascii="Times New Roman" w:eastAsia="Times New Roman" w:hAnsi="Times New Roman" w:cs="Times New Roman"/>
          <w:i/>
          <w:iCs/>
          <w:color w:val="000000" w:themeColor="text1"/>
        </w:rPr>
        <w:t>M</w:t>
      </w:r>
      <w:r w:rsidR="00EB2F95" w:rsidRPr="00055244">
        <w:rPr>
          <w:rFonts w:ascii="Times New Roman" w:eastAsia="Times New Roman" w:hAnsi="Times New Roman" w:cs="Times New Roman"/>
          <w:i/>
          <w:iCs/>
          <w:color w:val="000000" w:themeColor="text1"/>
        </w:rPr>
        <w:t xml:space="preserve">anual </w:t>
      </w:r>
      <w:r w:rsidR="002B0DC1" w:rsidRPr="00055244">
        <w:rPr>
          <w:rFonts w:ascii="Times New Roman" w:eastAsia="Times New Roman" w:hAnsi="Times New Roman" w:cs="Times New Roman"/>
          <w:i/>
          <w:iCs/>
          <w:color w:val="000000" w:themeColor="text1"/>
        </w:rPr>
        <w:t>de termoformadora de mesa 450DT</w:t>
      </w:r>
      <w:r w:rsidR="00055244">
        <w:rPr>
          <w:rFonts w:ascii="Times New Roman" w:eastAsia="Times New Roman" w:hAnsi="Times New Roman" w:cs="Times New Roman"/>
          <w:color w:val="000000" w:themeColor="text1"/>
        </w:rPr>
        <w:t xml:space="preserve">. </w:t>
      </w:r>
    </w:p>
    <w:p w14:paraId="482A8CC6" w14:textId="77777777" w:rsidR="00EE4574" w:rsidRPr="002B0DC1" w:rsidRDefault="00EE4574" w:rsidP="6F8E8579">
      <w:pPr>
        <w:spacing w:line="360" w:lineRule="auto"/>
        <w:rPr>
          <w:rFonts w:ascii="Times New Roman" w:hAnsi="Times New Roman" w:cs="Times New Roman"/>
        </w:rPr>
      </w:pPr>
    </w:p>
    <w:p w14:paraId="7359F158" w14:textId="6C78AA85" w:rsidR="00D16329" w:rsidRPr="002B0DC1" w:rsidRDefault="00D16329" w:rsidP="00795DB2">
      <w:pPr>
        <w:spacing w:line="360" w:lineRule="auto"/>
        <w:rPr>
          <w:rFonts w:ascii="Times New Roman" w:hAnsi="Times New Roman" w:cs="Times New Roman"/>
        </w:rPr>
      </w:pPr>
    </w:p>
    <w:p w14:paraId="6C329997" w14:textId="77777777" w:rsidR="00A673B3" w:rsidRPr="002B0DC1" w:rsidRDefault="00A673B3" w:rsidP="00795DB2">
      <w:pPr>
        <w:spacing w:line="360" w:lineRule="auto"/>
        <w:rPr>
          <w:rFonts w:ascii="Times New Roman" w:hAnsi="Times New Roman" w:cs="Times New Roman"/>
        </w:rPr>
      </w:pPr>
    </w:p>
    <w:p w14:paraId="4DB8744E" w14:textId="77777777" w:rsidR="0053509F" w:rsidRPr="002B0DC1" w:rsidRDefault="0053509F" w:rsidP="00795DB2">
      <w:pPr>
        <w:spacing w:line="360" w:lineRule="auto"/>
        <w:jc w:val="center"/>
        <w:rPr>
          <w:rFonts w:ascii="Times New Roman" w:hAnsi="Times New Roman" w:cs="Times New Roman"/>
          <w:b/>
        </w:rPr>
      </w:pPr>
    </w:p>
    <w:sectPr w:rsidR="0053509F" w:rsidRPr="002B0DC1" w:rsidSect="00660E78">
      <w:pgSz w:w="12240" w:h="15840"/>
      <w:pgMar w:top="1418"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3CBDE" w14:textId="77777777" w:rsidR="00E42CC0" w:rsidRDefault="00E42CC0" w:rsidP="00F42668">
      <w:pPr>
        <w:spacing w:after="0" w:line="240" w:lineRule="auto"/>
      </w:pPr>
      <w:r>
        <w:separator/>
      </w:r>
    </w:p>
  </w:endnote>
  <w:endnote w:type="continuationSeparator" w:id="0">
    <w:p w14:paraId="415B51A2" w14:textId="77777777" w:rsidR="00E42CC0" w:rsidRDefault="00E42CC0" w:rsidP="00F42668">
      <w:pPr>
        <w:spacing w:after="0" w:line="240" w:lineRule="auto"/>
      </w:pPr>
      <w:r>
        <w:continuationSeparator/>
      </w:r>
    </w:p>
  </w:endnote>
  <w:endnote w:type="continuationNotice" w:id="1">
    <w:p w14:paraId="249BB435" w14:textId="77777777" w:rsidR="00E42CC0" w:rsidRDefault="00E42C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6EB80" w14:textId="77777777" w:rsidR="00E42CC0" w:rsidRDefault="00E42CC0" w:rsidP="00F42668">
      <w:pPr>
        <w:spacing w:after="0" w:line="240" w:lineRule="auto"/>
      </w:pPr>
      <w:r>
        <w:separator/>
      </w:r>
    </w:p>
  </w:footnote>
  <w:footnote w:type="continuationSeparator" w:id="0">
    <w:p w14:paraId="6A9F9871" w14:textId="77777777" w:rsidR="00E42CC0" w:rsidRDefault="00E42CC0" w:rsidP="00F42668">
      <w:pPr>
        <w:spacing w:after="0" w:line="240" w:lineRule="auto"/>
      </w:pPr>
      <w:r>
        <w:continuationSeparator/>
      </w:r>
    </w:p>
  </w:footnote>
  <w:footnote w:type="continuationNotice" w:id="1">
    <w:p w14:paraId="5686F659" w14:textId="77777777" w:rsidR="00E42CC0" w:rsidRDefault="00E42C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34085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E9E8A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605C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0803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1CE68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22AE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DE85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1A27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1050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6AE2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B0551"/>
    <w:multiLevelType w:val="hybridMultilevel"/>
    <w:tmpl w:val="FFFFFFFF"/>
    <w:lvl w:ilvl="0" w:tplc="661CD790">
      <w:start w:val="1"/>
      <w:numFmt w:val="bullet"/>
      <w:lvlText w:val=""/>
      <w:lvlJc w:val="left"/>
      <w:pPr>
        <w:ind w:left="720" w:hanging="360"/>
      </w:pPr>
      <w:rPr>
        <w:rFonts w:ascii="Symbol" w:hAnsi="Symbol" w:hint="default"/>
      </w:rPr>
    </w:lvl>
    <w:lvl w:ilvl="1" w:tplc="4D46D02A">
      <w:start w:val="1"/>
      <w:numFmt w:val="bullet"/>
      <w:lvlText w:val="o"/>
      <w:lvlJc w:val="left"/>
      <w:pPr>
        <w:ind w:left="1440" w:hanging="360"/>
      </w:pPr>
      <w:rPr>
        <w:rFonts w:ascii="Courier New" w:hAnsi="Courier New" w:hint="default"/>
      </w:rPr>
    </w:lvl>
    <w:lvl w:ilvl="2" w:tplc="70ACE298">
      <w:start w:val="1"/>
      <w:numFmt w:val="bullet"/>
      <w:lvlText w:val=""/>
      <w:lvlJc w:val="left"/>
      <w:pPr>
        <w:ind w:left="2160" w:hanging="360"/>
      </w:pPr>
      <w:rPr>
        <w:rFonts w:ascii="Wingdings" w:hAnsi="Wingdings" w:hint="default"/>
      </w:rPr>
    </w:lvl>
    <w:lvl w:ilvl="3" w:tplc="8130785E">
      <w:start w:val="1"/>
      <w:numFmt w:val="bullet"/>
      <w:lvlText w:val=""/>
      <w:lvlJc w:val="left"/>
      <w:pPr>
        <w:ind w:left="2880" w:hanging="360"/>
      </w:pPr>
      <w:rPr>
        <w:rFonts w:ascii="Symbol" w:hAnsi="Symbol" w:hint="default"/>
      </w:rPr>
    </w:lvl>
    <w:lvl w:ilvl="4" w:tplc="4C88814C">
      <w:start w:val="1"/>
      <w:numFmt w:val="bullet"/>
      <w:lvlText w:val="o"/>
      <w:lvlJc w:val="left"/>
      <w:pPr>
        <w:ind w:left="3600" w:hanging="360"/>
      </w:pPr>
      <w:rPr>
        <w:rFonts w:ascii="Courier New" w:hAnsi="Courier New" w:hint="default"/>
      </w:rPr>
    </w:lvl>
    <w:lvl w:ilvl="5" w:tplc="BBF06E62">
      <w:start w:val="1"/>
      <w:numFmt w:val="bullet"/>
      <w:lvlText w:val=""/>
      <w:lvlJc w:val="left"/>
      <w:pPr>
        <w:ind w:left="4320" w:hanging="360"/>
      </w:pPr>
      <w:rPr>
        <w:rFonts w:ascii="Wingdings" w:hAnsi="Wingdings" w:hint="default"/>
      </w:rPr>
    </w:lvl>
    <w:lvl w:ilvl="6" w:tplc="2FD43188">
      <w:start w:val="1"/>
      <w:numFmt w:val="bullet"/>
      <w:lvlText w:val=""/>
      <w:lvlJc w:val="left"/>
      <w:pPr>
        <w:ind w:left="5040" w:hanging="360"/>
      </w:pPr>
      <w:rPr>
        <w:rFonts w:ascii="Symbol" w:hAnsi="Symbol" w:hint="default"/>
      </w:rPr>
    </w:lvl>
    <w:lvl w:ilvl="7" w:tplc="8500E2C8">
      <w:start w:val="1"/>
      <w:numFmt w:val="bullet"/>
      <w:lvlText w:val="o"/>
      <w:lvlJc w:val="left"/>
      <w:pPr>
        <w:ind w:left="5760" w:hanging="360"/>
      </w:pPr>
      <w:rPr>
        <w:rFonts w:ascii="Courier New" w:hAnsi="Courier New" w:hint="default"/>
      </w:rPr>
    </w:lvl>
    <w:lvl w:ilvl="8" w:tplc="964EC92E">
      <w:start w:val="1"/>
      <w:numFmt w:val="bullet"/>
      <w:lvlText w:val=""/>
      <w:lvlJc w:val="left"/>
      <w:pPr>
        <w:ind w:left="6480" w:hanging="360"/>
      </w:pPr>
      <w:rPr>
        <w:rFonts w:ascii="Wingdings" w:hAnsi="Wingdings" w:hint="default"/>
      </w:rPr>
    </w:lvl>
  </w:abstractNum>
  <w:abstractNum w:abstractNumId="11" w15:restartNumberingAfterBreak="0">
    <w:nsid w:val="07AB5501"/>
    <w:multiLevelType w:val="multilevel"/>
    <w:tmpl w:val="B920A18C"/>
    <w:lvl w:ilvl="0">
      <w:start w:val="1"/>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8E3195C"/>
    <w:multiLevelType w:val="hybridMultilevel"/>
    <w:tmpl w:val="FFFFFFFF"/>
    <w:lvl w:ilvl="0" w:tplc="31D4E316">
      <w:start w:val="1"/>
      <w:numFmt w:val="bullet"/>
      <w:lvlText w:val=""/>
      <w:lvlJc w:val="left"/>
      <w:pPr>
        <w:ind w:left="720" w:hanging="360"/>
      </w:pPr>
      <w:rPr>
        <w:rFonts w:ascii="Symbol" w:hAnsi="Symbol" w:hint="default"/>
      </w:rPr>
    </w:lvl>
    <w:lvl w:ilvl="1" w:tplc="73701092">
      <w:start w:val="1"/>
      <w:numFmt w:val="bullet"/>
      <w:lvlText w:val="o"/>
      <w:lvlJc w:val="left"/>
      <w:pPr>
        <w:ind w:left="1440" w:hanging="360"/>
      </w:pPr>
      <w:rPr>
        <w:rFonts w:ascii="Courier New" w:hAnsi="Courier New" w:hint="default"/>
      </w:rPr>
    </w:lvl>
    <w:lvl w:ilvl="2" w:tplc="1E4C8AD2">
      <w:start w:val="1"/>
      <w:numFmt w:val="bullet"/>
      <w:lvlText w:val=""/>
      <w:lvlJc w:val="left"/>
      <w:pPr>
        <w:ind w:left="2160" w:hanging="360"/>
      </w:pPr>
      <w:rPr>
        <w:rFonts w:ascii="Wingdings" w:hAnsi="Wingdings" w:hint="default"/>
      </w:rPr>
    </w:lvl>
    <w:lvl w:ilvl="3" w:tplc="4078963A">
      <w:start w:val="1"/>
      <w:numFmt w:val="bullet"/>
      <w:lvlText w:val=""/>
      <w:lvlJc w:val="left"/>
      <w:pPr>
        <w:ind w:left="2880" w:hanging="360"/>
      </w:pPr>
      <w:rPr>
        <w:rFonts w:ascii="Symbol" w:hAnsi="Symbol" w:hint="default"/>
      </w:rPr>
    </w:lvl>
    <w:lvl w:ilvl="4" w:tplc="B4BC3EC2">
      <w:start w:val="1"/>
      <w:numFmt w:val="bullet"/>
      <w:lvlText w:val="o"/>
      <w:lvlJc w:val="left"/>
      <w:pPr>
        <w:ind w:left="3600" w:hanging="360"/>
      </w:pPr>
      <w:rPr>
        <w:rFonts w:ascii="Courier New" w:hAnsi="Courier New" w:hint="default"/>
      </w:rPr>
    </w:lvl>
    <w:lvl w:ilvl="5" w:tplc="F4783B76">
      <w:start w:val="1"/>
      <w:numFmt w:val="bullet"/>
      <w:lvlText w:val=""/>
      <w:lvlJc w:val="left"/>
      <w:pPr>
        <w:ind w:left="4320" w:hanging="360"/>
      </w:pPr>
      <w:rPr>
        <w:rFonts w:ascii="Wingdings" w:hAnsi="Wingdings" w:hint="default"/>
      </w:rPr>
    </w:lvl>
    <w:lvl w:ilvl="6" w:tplc="A9FCA0DC">
      <w:start w:val="1"/>
      <w:numFmt w:val="bullet"/>
      <w:lvlText w:val=""/>
      <w:lvlJc w:val="left"/>
      <w:pPr>
        <w:ind w:left="5040" w:hanging="360"/>
      </w:pPr>
      <w:rPr>
        <w:rFonts w:ascii="Symbol" w:hAnsi="Symbol" w:hint="default"/>
      </w:rPr>
    </w:lvl>
    <w:lvl w:ilvl="7" w:tplc="BA90CE66">
      <w:start w:val="1"/>
      <w:numFmt w:val="bullet"/>
      <w:lvlText w:val="o"/>
      <w:lvlJc w:val="left"/>
      <w:pPr>
        <w:ind w:left="5760" w:hanging="360"/>
      </w:pPr>
      <w:rPr>
        <w:rFonts w:ascii="Courier New" w:hAnsi="Courier New" w:hint="default"/>
      </w:rPr>
    </w:lvl>
    <w:lvl w:ilvl="8" w:tplc="A560F642">
      <w:start w:val="1"/>
      <w:numFmt w:val="bullet"/>
      <w:lvlText w:val=""/>
      <w:lvlJc w:val="left"/>
      <w:pPr>
        <w:ind w:left="6480" w:hanging="360"/>
      </w:pPr>
      <w:rPr>
        <w:rFonts w:ascii="Wingdings" w:hAnsi="Wingdings" w:hint="default"/>
      </w:rPr>
    </w:lvl>
  </w:abstractNum>
  <w:abstractNum w:abstractNumId="13" w15:restartNumberingAfterBreak="0">
    <w:nsid w:val="0C7A5CA4"/>
    <w:multiLevelType w:val="hybridMultilevel"/>
    <w:tmpl w:val="1220B3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CA829F7"/>
    <w:multiLevelType w:val="hybridMultilevel"/>
    <w:tmpl w:val="FFFFFFFF"/>
    <w:lvl w:ilvl="0" w:tplc="44282DBC">
      <w:start w:val="1"/>
      <w:numFmt w:val="bullet"/>
      <w:lvlText w:val=""/>
      <w:lvlJc w:val="left"/>
      <w:pPr>
        <w:ind w:left="720" w:hanging="360"/>
      </w:pPr>
      <w:rPr>
        <w:rFonts w:ascii="Symbol" w:hAnsi="Symbol" w:hint="default"/>
      </w:rPr>
    </w:lvl>
    <w:lvl w:ilvl="1" w:tplc="FDA66E2C">
      <w:start w:val="1"/>
      <w:numFmt w:val="bullet"/>
      <w:lvlText w:val="o"/>
      <w:lvlJc w:val="left"/>
      <w:pPr>
        <w:ind w:left="1440" w:hanging="360"/>
      </w:pPr>
      <w:rPr>
        <w:rFonts w:ascii="Courier New" w:hAnsi="Courier New" w:hint="default"/>
      </w:rPr>
    </w:lvl>
    <w:lvl w:ilvl="2" w:tplc="15162D06">
      <w:start w:val="1"/>
      <w:numFmt w:val="bullet"/>
      <w:lvlText w:val=""/>
      <w:lvlJc w:val="left"/>
      <w:pPr>
        <w:ind w:left="2160" w:hanging="360"/>
      </w:pPr>
      <w:rPr>
        <w:rFonts w:ascii="Wingdings" w:hAnsi="Wingdings" w:hint="default"/>
      </w:rPr>
    </w:lvl>
    <w:lvl w:ilvl="3" w:tplc="89FE5A88">
      <w:start w:val="1"/>
      <w:numFmt w:val="bullet"/>
      <w:lvlText w:val=""/>
      <w:lvlJc w:val="left"/>
      <w:pPr>
        <w:ind w:left="2880" w:hanging="360"/>
      </w:pPr>
      <w:rPr>
        <w:rFonts w:ascii="Symbol" w:hAnsi="Symbol" w:hint="default"/>
      </w:rPr>
    </w:lvl>
    <w:lvl w:ilvl="4" w:tplc="93CEF174">
      <w:start w:val="1"/>
      <w:numFmt w:val="bullet"/>
      <w:lvlText w:val="o"/>
      <w:lvlJc w:val="left"/>
      <w:pPr>
        <w:ind w:left="3600" w:hanging="360"/>
      </w:pPr>
      <w:rPr>
        <w:rFonts w:ascii="Courier New" w:hAnsi="Courier New" w:hint="default"/>
      </w:rPr>
    </w:lvl>
    <w:lvl w:ilvl="5" w:tplc="856C0EC4">
      <w:start w:val="1"/>
      <w:numFmt w:val="bullet"/>
      <w:lvlText w:val=""/>
      <w:lvlJc w:val="left"/>
      <w:pPr>
        <w:ind w:left="4320" w:hanging="360"/>
      </w:pPr>
      <w:rPr>
        <w:rFonts w:ascii="Wingdings" w:hAnsi="Wingdings" w:hint="default"/>
      </w:rPr>
    </w:lvl>
    <w:lvl w:ilvl="6" w:tplc="B6767B7A">
      <w:start w:val="1"/>
      <w:numFmt w:val="bullet"/>
      <w:lvlText w:val=""/>
      <w:lvlJc w:val="left"/>
      <w:pPr>
        <w:ind w:left="5040" w:hanging="360"/>
      </w:pPr>
      <w:rPr>
        <w:rFonts w:ascii="Symbol" w:hAnsi="Symbol" w:hint="default"/>
      </w:rPr>
    </w:lvl>
    <w:lvl w:ilvl="7" w:tplc="580C2E56">
      <w:start w:val="1"/>
      <w:numFmt w:val="bullet"/>
      <w:lvlText w:val="o"/>
      <w:lvlJc w:val="left"/>
      <w:pPr>
        <w:ind w:left="5760" w:hanging="360"/>
      </w:pPr>
      <w:rPr>
        <w:rFonts w:ascii="Courier New" w:hAnsi="Courier New" w:hint="default"/>
      </w:rPr>
    </w:lvl>
    <w:lvl w:ilvl="8" w:tplc="F8CC4594">
      <w:start w:val="1"/>
      <w:numFmt w:val="bullet"/>
      <w:lvlText w:val=""/>
      <w:lvlJc w:val="left"/>
      <w:pPr>
        <w:ind w:left="6480" w:hanging="360"/>
      </w:pPr>
      <w:rPr>
        <w:rFonts w:ascii="Wingdings" w:hAnsi="Wingdings" w:hint="default"/>
      </w:rPr>
    </w:lvl>
  </w:abstractNum>
  <w:abstractNum w:abstractNumId="15" w15:restartNumberingAfterBreak="0">
    <w:nsid w:val="14566B02"/>
    <w:multiLevelType w:val="hybridMultilevel"/>
    <w:tmpl w:val="FFFFFFFF"/>
    <w:lvl w:ilvl="0" w:tplc="DE38837E">
      <w:start w:val="1"/>
      <w:numFmt w:val="bullet"/>
      <w:lvlText w:val=""/>
      <w:lvlJc w:val="left"/>
      <w:pPr>
        <w:ind w:left="720" w:hanging="360"/>
      </w:pPr>
      <w:rPr>
        <w:rFonts w:ascii="Symbol" w:hAnsi="Symbol" w:hint="default"/>
      </w:rPr>
    </w:lvl>
    <w:lvl w:ilvl="1" w:tplc="1E5C0168">
      <w:start w:val="1"/>
      <w:numFmt w:val="bullet"/>
      <w:lvlText w:val="o"/>
      <w:lvlJc w:val="left"/>
      <w:pPr>
        <w:ind w:left="1440" w:hanging="360"/>
      </w:pPr>
      <w:rPr>
        <w:rFonts w:ascii="Courier New" w:hAnsi="Courier New" w:hint="default"/>
      </w:rPr>
    </w:lvl>
    <w:lvl w:ilvl="2" w:tplc="3E8CFDC6">
      <w:start w:val="1"/>
      <w:numFmt w:val="bullet"/>
      <w:lvlText w:val=""/>
      <w:lvlJc w:val="left"/>
      <w:pPr>
        <w:ind w:left="2160" w:hanging="360"/>
      </w:pPr>
      <w:rPr>
        <w:rFonts w:ascii="Wingdings" w:hAnsi="Wingdings" w:hint="default"/>
      </w:rPr>
    </w:lvl>
    <w:lvl w:ilvl="3" w:tplc="57CA4BC8">
      <w:start w:val="1"/>
      <w:numFmt w:val="bullet"/>
      <w:lvlText w:val=""/>
      <w:lvlJc w:val="left"/>
      <w:pPr>
        <w:ind w:left="2880" w:hanging="360"/>
      </w:pPr>
      <w:rPr>
        <w:rFonts w:ascii="Symbol" w:hAnsi="Symbol" w:hint="default"/>
      </w:rPr>
    </w:lvl>
    <w:lvl w:ilvl="4" w:tplc="CB4833C8">
      <w:start w:val="1"/>
      <w:numFmt w:val="bullet"/>
      <w:lvlText w:val="o"/>
      <w:lvlJc w:val="left"/>
      <w:pPr>
        <w:ind w:left="3600" w:hanging="360"/>
      </w:pPr>
      <w:rPr>
        <w:rFonts w:ascii="Courier New" w:hAnsi="Courier New" w:hint="default"/>
      </w:rPr>
    </w:lvl>
    <w:lvl w:ilvl="5" w:tplc="DA5203FE">
      <w:start w:val="1"/>
      <w:numFmt w:val="bullet"/>
      <w:lvlText w:val=""/>
      <w:lvlJc w:val="left"/>
      <w:pPr>
        <w:ind w:left="4320" w:hanging="360"/>
      </w:pPr>
      <w:rPr>
        <w:rFonts w:ascii="Wingdings" w:hAnsi="Wingdings" w:hint="default"/>
      </w:rPr>
    </w:lvl>
    <w:lvl w:ilvl="6" w:tplc="6F3CD1D0">
      <w:start w:val="1"/>
      <w:numFmt w:val="bullet"/>
      <w:lvlText w:val=""/>
      <w:lvlJc w:val="left"/>
      <w:pPr>
        <w:ind w:left="5040" w:hanging="360"/>
      </w:pPr>
      <w:rPr>
        <w:rFonts w:ascii="Symbol" w:hAnsi="Symbol" w:hint="default"/>
      </w:rPr>
    </w:lvl>
    <w:lvl w:ilvl="7" w:tplc="9F642A90">
      <w:start w:val="1"/>
      <w:numFmt w:val="bullet"/>
      <w:lvlText w:val="o"/>
      <w:lvlJc w:val="left"/>
      <w:pPr>
        <w:ind w:left="5760" w:hanging="360"/>
      </w:pPr>
      <w:rPr>
        <w:rFonts w:ascii="Courier New" w:hAnsi="Courier New" w:hint="default"/>
      </w:rPr>
    </w:lvl>
    <w:lvl w:ilvl="8" w:tplc="4C50169A">
      <w:start w:val="1"/>
      <w:numFmt w:val="bullet"/>
      <w:lvlText w:val=""/>
      <w:lvlJc w:val="left"/>
      <w:pPr>
        <w:ind w:left="6480" w:hanging="360"/>
      </w:pPr>
      <w:rPr>
        <w:rFonts w:ascii="Wingdings" w:hAnsi="Wingdings" w:hint="default"/>
      </w:rPr>
    </w:lvl>
  </w:abstractNum>
  <w:abstractNum w:abstractNumId="16" w15:restartNumberingAfterBreak="0">
    <w:nsid w:val="1E763992"/>
    <w:multiLevelType w:val="hybridMultilevel"/>
    <w:tmpl w:val="FFFFFFFF"/>
    <w:lvl w:ilvl="0" w:tplc="C48A58BC">
      <w:start w:val="1"/>
      <w:numFmt w:val="bullet"/>
      <w:lvlText w:val=""/>
      <w:lvlJc w:val="left"/>
      <w:pPr>
        <w:ind w:left="720" w:hanging="360"/>
      </w:pPr>
      <w:rPr>
        <w:rFonts w:ascii="Symbol" w:hAnsi="Symbol" w:hint="default"/>
      </w:rPr>
    </w:lvl>
    <w:lvl w:ilvl="1" w:tplc="779C32B0">
      <w:start w:val="1"/>
      <w:numFmt w:val="bullet"/>
      <w:lvlText w:val="o"/>
      <w:lvlJc w:val="left"/>
      <w:pPr>
        <w:ind w:left="1440" w:hanging="360"/>
      </w:pPr>
      <w:rPr>
        <w:rFonts w:ascii="Courier New" w:hAnsi="Courier New" w:hint="default"/>
      </w:rPr>
    </w:lvl>
    <w:lvl w:ilvl="2" w:tplc="1B0AA8B2">
      <w:start w:val="1"/>
      <w:numFmt w:val="bullet"/>
      <w:lvlText w:val=""/>
      <w:lvlJc w:val="left"/>
      <w:pPr>
        <w:ind w:left="2160" w:hanging="360"/>
      </w:pPr>
      <w:rPr>
        <w:rFonts w:ascii="Wingdings" w:hAnsi="Wingdings" w:hint="default"/>
      </w:rPr>
    </w:lvl>
    <w:lvl w:ilvl="3" w:tplc="56F6A1D2">
      <w:start w:val="1"/>
      <w:numFmt w:val="bullet"/>
      <w:lvlText w:val=""/>
      <w:lvlJc w:val="left"/>
      <w:pPr>
        <w:ind w:left="2880" w:hanging="360"/>
      </w:pPr>
      <w:rPr>
        <w:rFonts w:ascii="Symbol" w:hAnsi="Symbol" w:hint="default"/>
      </w:rPr>
    </w:lvl>
    <w:lvl w:ilvl="4" w:tplc="8AFC667C">
      <w:start w:val="1"/>
      <w:numFmt w:val="bullet"/>
      <w:lvlText w:val="o"/>
      <w:lvlJc w:val="left"/>
      <w:pPr>
        <w:ind w:left="3600" w:hanging="360"/>
      </w:pPr>
      <w:rPr>
        <w:rFonts w:ascii="Courier New" w:hAnsi="Courier New" w:hint="default"/>
      </w:rPr>
    </w:lvl>
    <w:lvl w:ilvl="5" w:tplc="316C5450">
      <w:start w:val="1"/>
      <w:numFmt w:val="bullet"/>
      <w:lvlText w:val=""/>
      <w:lvlJc w:val="left"/>
      <w:pPr>
        <w:ind w:left="4320" w:hanging="360"/>
      </w:pPr>
      <w:rPr>
        <w:rFonts w:ascii="Wingdings" w:hAnsi="Wingdings" w:hint="default"/>
      </w:rPr>
    </w:lvl>
    <w:lvl w:ilvl="6" w:tplc="09D2087A">
      <w:start w:val="1"/>
      <w:numFmt w:val="bullet"/>
      <w:lvlText w:val=""/>
      <w:lvlJc w:val="left"/>
      <w:pPr>
        <w:ind w:left="5040" w:hanging="360"/>
      </w:pPr>
      <w:rPr>
        <w:rFonts w:ascii="Symbol" w:hAnsi="Symbol" w:hint="default"/>
      </w:rPr>
    </w:lvl>
    <w:lvl w:ilvl="7" w:tplc="6EB69F7A">
      <w:start w:val="1"/>
      <w:numFmt w:val="bullet"/>
      <w:lvlText w:val="o"/>
      <w:lvlJc w:val="left"/>
      <w:pPr>
        <w:ind w:left="5760" w:hanging="360"/>
      </w:pPr>
      <w:rPr>
        <w:rFonts w:ascii="Courier New" w:hAnsi="Courier New" w:hint="default"/>
      </w:rPr>
    </w:lvl>
    <w:lvl w:ilvl="8" w:tplc="9304A6AA">
      <w:start w:val="1"/>
      <w:numFmt w:val="bullet"/>
      <w:lvlText w:val=""/>
      <w:lvlJc w:val="left"/>
      <w:pPr>
        <w:ind w:left="6480" w:hanging="360"/>
      </w:pPr>
      <w:rPr>
        <w:rFonts w:ascii="Wingdings" w:hAnsi="Wingdings" w:hint="default"/>
      </w:rPr>
    </w:lvl>
  </w:abstractNum>
  <w:abstractNum w:abstractNumId="17" w15:restartNumberingAfterBreak="0">
    <w:nsid w:val="1F49600D"/>
    <w:multiLevelType w:val="hybridMultilevel"/>
    <w:tmpl w:val="6DB414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C9671C"/>
    <w:multiLevelType w:val="hybridMultilevel"/>
    <w:tmpl w:val="FFFFFFFF"/>
    <w:lvl w:ilvl="0" w:tplc="F9D28536">
      <w:start w:val="1"/>
      <w:numFmt w:val="bullet"/>
      <w:lvlText w:val=""/>
      <w:lvlJc w:val="left"/>
      <w:pPr>
        <w:ind w:left="720" w:hanging="360"/>
      </w:pPr>
      <w:rPr>
        <w:rFonts w:ascii="Symbol" w:hAnsi="Symbol" w:hint="default"/>
      </w:rPr>
    </w:lvl>
    <w:lvl w:ilvl="1" w:tplc="D912096C">
      <w:start w:val="1"/>
      <w:numFmt w:val="bullet"/>
      <w:lvlText w:val="o"/>
      <w:lvlJc w:val="left"/>
      <w:pPr>
        <w:ind w:left="1440" w:hanging="360"/>
      </w:pPr>
      <w:rPr>
        <w:rFonts w:ascii="Courier New" w:hAnsi="Courier New" w:hint="default"/>
      </w:rPr>
    </w:lvl>
    <w:lvl w:ilvl="2" w:tplc="CCC8AF2C">
      <w:start w:val="1"/>
      <w:numFmt w:val="bullet"/>
      <w:lvlText w:val=""/>
      <w:lvlJc w:val="left"/>
      <w:pPr>
        <w:ind w:left="2160" w:hanging="360"/>
      </w:pPr>
      <w:rPr>
        <w:rFonts w:ascii="Wingdings" w:hAnsi="Wingdings" w:hint="default"/>
      </w:rPr>
    </w:lvl>
    <w:lvl w:ilvl="3" w:tplc="A93E2A6C">
      <w:start w:val="1"/>
      <w:numFmt w:val="bullet"/>
      <w:lvlText w:val=""/>
      <w:lvlJc w:val="left"/>
      <w:pPr>
        <w:ind w:left="2880" w:hanging="360"/>
      </w:pPr>
      <w:rPr>
        <w:rFonts w:ascii="Symbol" w:hAnsi="Symbol" w:hint="default"/>
      </w:rPr>
    </w:lvl>
    <w:lvl w:ilvl="4" w:tplc="F5C411B8">
      <w:start w:val="1"/>
      <w:numFmt w:val="bullet"/>
      <w:lvlText w:val="o"/>
      <w:lvlJc w:val="left"/>
      <w:pPr>
        <w:ind w:left="3600" w:hanging="360"/>
      </w:pPr>
      <w:rPr>
        <w:rFonts w:ascii="Courier New" w:hAnsi="Courier New" w:hint="default"/>
      </w:rPr>
    </w:lvl>
    <w:lvl w:ilvl="5" w:tplc="21A4FCF2">
      <w:start w:val="1"/>
      <w:numFmt w:val="bullet"/>
      <w:lvlText w:val=""/>
      <w:lvlJc w:val="left"/>
      <w:pPr>
        <w:ind w:left="4320" w:hanging="360"/>
      </w:pPr>
      <w:rPr>
        <w:rFonts w:ascii="Wingdings" w:hAnsi="Wingdings" w:hint="default"/>
      </w:rPr>
    </w:lvl>
    <w:lvl w:ilvl="6" w:tplc="71703696">
      <w:start w:val="1"/>
      <w:numFmt w:val="bullet"/>
      <w:lvlText w:val=""/>
      <w:lvlJc w:val="left"/>
      <w:pPr>
        <w:ind w:left="5040" w:hanging="360"/>
      </w:pPr>
      <w:rPr>
        <w:rFonts w:ascii="Symbol" w:hAnsi="Symbol" w:hint="default"/>
      </w:rPr>
    </w:lvl>
    <w:lvl w:ilvl="7" w:tplc="72406230">
      <w:start w:val="1"/>
      <w:numFmt w:val="bullet"/>
      <w:lvlText w:val="o"/>
      <w:lvlJc w:val="left"/>
      <w:pPr>
        <w:ind w:left="5760" w:hanging="360"/>
      </w:pPr>
      <w:rPr>
        <w:rFonts w:ascii="Courier New" w:hAnsi="Courier New" w:hint="default"/>
      </w:rPr>
    </w:lvl>
    <w:lvl w:ilvl="8" w:tplc="2E280F36">
      <w:start w:val="1"/>
      <w:numFmt w:val="bullet"/>
      <w:lvlText w:val=""/>
      <w:lvlJc w:val="left"/>
      <w:pPr>
        <w:ind w:left="6480" w:hanging="360"/>
      </w:pPr>
      <w:rPr>
        <w:rFonts w:ascii="Wingdings" w:hAnsi="Wingdings" w:hint="default"/>
      </w:rPr>
    </w:lvl>
  </w:abstractNum>
  <w:abstractNum w:abstractNumId="19" w15:restartNumberingAfterBreak="0">
    <w:nsid w:val="28435185"/>
    <w:multiLevelType w:val="hybridMultilevel"/>
    <w:tmpl w:val="56928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D31750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2EC20BD6"/>
    <w:multiLevelType w:val="hybridMultilevel"/>
    <w:tmpl w:val="9234745C"/>
    <w:lvl w:ilvl="0" w:tplc="64B4D1F2">
      <w:start w:val="1"/>
      <w:numFmt w:val="bullet"/>
      <w:lvlText w:val=""/>
      <w:lvlJc w:val="left"/>
      <w:pPr>
        <w:ind w:left="720" w:hanging="360"/>
      </w:pPr>
      <w:rPr>
        <w:rFonts w:ascii="Symbol" w:hAnsi="Symbol" w:hint="default"/>
      </w:rPr>
    </w:lvl>
    <w:lvl w:ilvl="1" w:tplc="D00A8D1A">
      <w:start w:val="1"/>
      <w:numFmt w:val="bullet"/>
      <w:lvlText w:val="o"/>
      <w:lvlJc w:val="left"/>
      <w:pPr>
        <w:ind w:left="1440" w:hanging="360"/>
      </w:pPr>
      <w:rPr>
        <w:rFonts w:ascii="Courier New" w:hAnsi="Courier New" w:hint="default"/>
      </w:rPr>
    </w:lvl>
    <w:lvl w:ilvl="2" w:tplc="8A6CEBB8">
      <w:start w:val="1"/>
      <w:numFmt w:val="bullet"/>
      <w:lvlText w:val=""/>
      <w:lvlJc w:val="left"/>
      <w:pPr>
        <w:ind w:left="2160" w:hanging="360"/>
      </w:pPr>
      <w:rPr>
        <w:rFonts w:ascii="Wingdings" w:hAnsi="Wingdings" w:hint="default"/>
      </w:rPr>
    </w:lvl>
    <w:lvl w:ilvl="3" w:tplc="B900EA84">
      <w:start w:val="1"/>
      <w:numFmt w:val="bullet"/>
      <w:lvlText w:val=""/>
      <w:lvlJc w:val="left"/>
      <w:pPr>
        <w:ind w:left="2880" w:hanging="360"/>
      </w:pPr>
      <w:rPr>
        <w:rFonts w:ascii="Symbol" w:hAnsi="Symbol" w:hint="default"/>
      </w:rPr>
    </w:lvl>
    <w:lvl w:ilvl="4" w:tplc="484E599C">
      <w:start w:val="1"/>
      <w:numFmt w:val="bullet"/>
      <w:lvlText w:val="o"/>
      <w:lvlJc w:val="left"/>
      <w:pPr>
        <w:ind w:left="3600" w:hanging="360"/>
      </w:pPr>
      <w:rPr>
        <w:rFonts w:ascii="Courier New" w:hAnsi="Courier New" w:hint="default"/>
      </w:rPr>
    </w:lvl>
    <w:lvl w:ilvl="5" w:tplc="288AA362">
      <w:start w:val="1"/>
      <w:numFmt w:val="bullet"/>
      <w:lvlText w:val=""/>
      <w:lvlJc w:val="left"/>
      <w:pPr>
        <w:ind w:left="4320" w:hanging="360"/>
      </w:pPr>
      <w:rPr>
        <w:rFonts w:ascii="Wingdings" w:hAnsi="Wingdings" w:hint="default"/>
      </w:rPr>
    </w:lvl>
    <w:lvl w:ilvl="6" w:tplc="7932CE2E">
      <w:start w:val="1"/>
      <w:numFmt w:val="bullet"/>
      <w:lvlText w:val=""/>
      <w:lvlJc w:val="left"/>
      <w:pPr>
        <w:ind w:left="5040" w:hanging="360"/>
      </w:pPr>
      <w:rPr>
        <w:rFonts w:ascii="Symbol" w:hAnsi="Symbol" w:hint="default"/>
      </w:rPr>
    </w:lvl>
    <w:lvl w:ilvl="7" w:tplc="451CBD70">
      <w:start w:val="1"/>
      <w:numFmt w:val="bullet"/>
      <w:lvlText w:val="o"/>
      <w:lvlJc w:val="left"/>
      <w:pPr>
        <w:ind w:left="5760" w:hanging="360"/>
      </w:pPr>
      <w:rPr>
        <w:rFonts w:ascii="Courier New" w:hAnsi="Courier New" w:hint="default"/>
      </w:rPr>
    </w:lvl>
    <w:lvl w:ilvl="8" w:tplc="2B5A7F60">
      <w:start w:val="1"/>
      <w:numFmt w:val="bullet"/>
      <w:lvlText w:val=""/>
      <w:lvlJc w:val="left"/>
      <w:pPr>
        <w:ind w:left="6480" w:hanging="360"/>
      </w:pPr>
      <w:rPr>
        <w:rFonts w:ascii="Wingdings" w:hAnsi="Wingdings" w:hint="default"/>
      </w:rPr>
    </w:lvl>
  </w:abstractNum>
  <w:abstractNum w:abstractNumId="22" w15:restartNumberingAfterBreak="0">
    <w:nsid w:val="30A263E2"/>
    <w:multiLevelType w:val="hybridMultilevel"/>
    <w:tmpl w:val="FFFFFFFF"/>
    <w:lvl w:ilvl="0" w:tplc="5290ED7A">
      <w:start w:val="1"/>
      <w:numFmt w:val="bullet"/>
      <w:lvlText w:val=""/>
      <w:lvlJc w:val="left"/>
      <w:pPr>
        <w:ind w:left="720" w:hanging="360"/>
      </w:pPr>
      <w:rPr>
        <w:rFonts w:ascii="Symbol" w:hAnsi="Symbol" w:hint="default"/>
      </w:rPr>
    </w:lvl>
    <w:lvl w:ilvl="1" w:tplc="2B50FD74">
      <w:start w:val="1"/>
      <w:numFmt w:val="bullet"/>
      <w:lvlText w:val="o"/>
      <w:lvlJc w:val="left"/>
      <w:pPr>
        <w:ind w:left="1440" w:hanging="360"/>
      </w:pPr>
      <w:rPr>
        <w:rFonts w:ascii="Courier New" w:hAnsi="Courier New" w:hint="default"/>
      </w:rPr>
    </w:lvl>
    <w:lvl w:ilvl="2" w:tplc="E4CE7964">
      <w:start w:val="1"/>
      <w:numFmt w:val="bullet"/>
      <w:lvlText w:val=""/>
      <w:lvlJc w:val="left"/>
      <w:pPr>
        <w:ind w:left="2160" w:hanging="360"/>
      </w:pPr>
      <w:rPr>
        <w:rFonts w:ascii="Wingdings" w:hAnsi="Wingdings" w:hint="default"/>
      </w:rPr>
    </w:lvl>
    <w:lvl w:ilvl="3" w:tplc="7FF43406">
      <w:start w:val="1"/>
      <w:numFmt w:val="bullet"/>
      <w:lvlText w:val=""/>
      <w:lvlJc w:val="left"/>
      <w:pPr>
        <w:ind w:left="2880" w:hanging="360"/>
      </w:pPr>
      <w:rPr>
        <w:rFonts w:ascii="Symbol" w:hAnsi="Symbol" w:hint="default"/>
      </w:rPr>
    </w:lvl>
    <w:lvl w:ilvl="4" w:tplc="5B7C20EE">
      <w:start w:val="1"/>
      <w:numFmt w:val="bullet"/>
      <w:lvlText w:val="o"/>
      <w:lvlJc w:val="left"/>
      <w:pPr>
        <w:ind w:left="3600" w:hanging="360"/>
      </w:pPr>
      <w:rPr>
        <w:rFonts w:ascii="Courier New" w:hAnsi="Courier New" w:hint="default"/>
      </w:rPr>
    </w:lvl>
    <w:lvl w:ilvl="5" w:tplc="CD5E2492">
      <w:start w:val="1"/>
      <w:numFmt w:val="bullet"/>
      <w:lvlText w:val=""/>
      <w:lvlJc w:val="left"/>
      <w:pPr>
        <w:ind w:left="4320" w:hanging="360"/>
      </w:pPr>
      <w:rPr>
        <w:rFonts w:ascii="Wingdings" w:hAnsi="Wingdings" w:hint="default"/>
      </w:rPr>
    </w:lvl>
    <w:lvl w:ilvl="6" w:tplc="3B245796">
      <w:start w:val="1"/>
      <w:numFmt w:val="bullet"/>
      <w:lvlText w:val=""/>
      <w:lvlJc w:val="left"/>
      <w:pPr>
        <w:ind w:left="5040" w:hanging="360"/>
      </w:pPr>
      <w:rPr>
        <w:rFonts w:ascii="Symbol" w:hAnsi="Symbol" w:hint="default"/>
      </w:rPr>
    </w:lvl>
    <w:lvl w:ilvl="7" w:tplc="87AA2C02">
      <w:start w:val="1"/>
      <w:numFmt w:val="bullet"/>
      <w:lvlText w:val="o"/>
      <w:lvlJc w:val="left"/>
      <w:pPr>
        <w:ind w:left="5760" w:hanging="360"/>
      </w:pPr>
      <w:rPr>
        <w:rFonts w:ascii="Courier New" w:hAnsi="Courier New" w:hint="default"/>
      </w:rPr>
    </w:lvl>
    <w:lvl w:ilvl="8" w:tplc="9CB44CB0">
      <w:start w:val="1"/>
      <w:numFmt w:val="bullet"/>
      <w:lvlText w:val=""/>
      <w:lvlJc w:val="left"/>
      <w:pPr>
        <w:ind w:left="6480" w:hanging="360"/>
      </w:pPr>
      <w:rPr>
        <w:rFonts w:ascii="Wingdings" w:hAnsi="Wingdings" w:hint="default"/>
      </w:rPr>
    </w:lvl>
  </w:abstractNum>
  <w:abstractNum w:abstractNumId="23" w15:restartNumberingAfterBreak="0">
    <w:nsid w:val="36784B15"/>
    <w:multiLevelType w:val="hybridMultilevel"/>
    <w:tmpl w:val="FFFFFFFF"/>
    <w:lvl w:ilvl="0" w:tplc="4AF4BF62">
      <w:start w:val="1"/>
      <w:numFmt w:val="bullet"/>
      <w:lvlText w:val=""/>
      <w:lvlJc w:val="left"/>
      <w:pPr>
        <w:ind w:left="720" w:hanging="360"/>
      </w:pPr>
      <w:rPr>
        <w:rFonts w:ascii="Symbol" w:hAnsi="Symbol" w:hint="default"/>
      </w:rPr>
    </w:lvl>
    <w:lvl w:ilvl="1" w:tplc="BB9AA020">
      <w:start w:val="1"/>
      <w:numFmt w:val="bullet"/>
      <w:lvlText w:val="o"/>
      <w:lvlJc w:val="left"/>
      <w:pPr>
        <w:ind w:left="1440" w:hanging="360"/>
      </w:pPr>
      <w:rPr>
        <w:rFonts w:ascii="Courier New" w:hAnsi="Courier New" w:hint="default"/>
      </w:rPr>
    </w:lvl>
    <w:lvl w:ilvl="2" w:tplc="6B0E88CA">
      <w:start w:val="1"/>
      <w:numFmt w:val="bullet"/>
      <w:lvlText w:val=""/>
      <w:lvlJc w:val="left"/>
      <w:pPr>
        <w:ind w:left="2160" w:hanging="360"/>
      </w:pPr>
      <w:rPr>
        <w:rFonts w:ascii="Wingdings" w:hAnsi="Wingdings" w:hint="default"/>
      </w:rPr>
    </w:lvl>
    <w:lvl w:ilvl="3" w:tplc="30CAFF20">
      <w:start w:val="1"/>
      <w:numFmt w:val="bullet"/>
      <w:lvlText w:val=""/>
      <w:lvlJc w:val="left"/>
      <w:pPr>
        <w:ind w:left="2880" w:hanging="360"/>
      </w:pPr>
      <w:rPr>
        <w:rFonts w:ascii="Symbol" w:hAnsi="Symbol" w:hint="default"/>
      </w:rPr>
    </w:lvl>
    <w:lvl w:ilvl="4" w:tplc="3086F95C">
      <w:start w:val="1"/>
      <w:numFmt w:val="bullet"/>
      <w:lvlText w:val="o"/>
      <w:lvlJc w:val="left"/>
      <w:pPr>
        <w:ind w:left="3600" w:hanging="360"/>
      </w:pPr>
      <w:rPr>
        <w:rFonts w:ascii="Courier New" w:hAnsi="Courier New" w:hint="default"/>
      </w:rPr>
    </w:lvl>
    <w:lvl w:ilvl="5" w:tplc="DDA8FAC8">
      <w:start w:val="1"/>
      <w:numFmt w:val="bullet"/>
      <w:lvlText w:val=""/>
      <w:lvlJc w:val="left"/>
      <w:pPr>
        <w:ind w:left="4320" w:hanging="360"/>
      </w:pPr>
      <w:rPr>
        <w:rFonts w:ascii="Wingdings" w:hAnsi="Wingdings" w:hint="default"/>
      </w:rPr>
    </w:lvl>
    <w:lvl w:ilvl="6" w:tplc="87044D7A">
      <w:start w:val="1"/>
      <w:numFmt w:val="bullet"/>
      <w:lvlText w:val=""/>
      <w:lvlJc w:val="left"/>
      <w:pPr>
        <w:ind w:left="5040" w:hanging="360"/>
      </w:pPr>
      <w:rPr>
        <w:rFonts w:ascii="Symbol" w:hAnsi="Symbol" w:hint="default"/>
      </w:rPr>
    </w:lvl>
    <w:lvl w:ilvl="7" w:tplc="B4AA7AF6">
      <w:start w:val="1"/>
      <w:numFmt w:val="bullet"/>
      <w:lvlText w:val="o"/>
      <w:lvlJc w:val="left"/>
      <w:pPr>
        <w:ind w:left="5760" w:hanging="360"/>
      </w:pPr>
      <w:rPr>
        <w:rFonts w:ascii="Courier New" w:hAnsi="Courier New" w:hint="default"/>
      </w:rPr>
    </w:lvl>
    <w:lvl w:ilvl="8" w:tplc="CC5A48A2">
      <w:start w:val="1"/>
      <w:numFmt w:val="bullet"/>
      <w:lvlText w:val=""/>
      <w:lvlJc w:val="left"/>
      <w:pPr>
        <w:ind w:left="6480" w:hanging="360"/>
      </w:pPr>
      <w:rPr>
        <w:rFonts w:ascii="Wingdings" w:hAnsi="Wingdings" w:hint="default"/>
      </w:rPr>
    </w:lvl>
  </w:abstractNum>
  <w:abstractNum w:abstractNumId="24" w15:restartNumberingAfterBreak="0">
    <w:nsid w:val="3B3E0AAF"/>
    <w:multiLevelType w:val="hybridMultilevel"/>
    <w:tmpl w:val="FFFFFFFF"/>
    <w:lvl w:ilvl="0" w:tplc="FA30B31A">
      <w:start w:val="1"/>
      <w:numFmt w:val="bullet"/>
      <w:lvlText w:val=""/>
      <w:lvlJc w:val="left"/>
      <w:pPr>
        <w:ind w:left="720" w:hanging="360"/>
      </w:pPr>
      <w:rPr>
        <w:rFonts w:ascii="Symbol" w:hAnsi="Symbol" w:hint="default"/>
      </w:rPr>
    </w:lvl>
    <w:lvl w:ilvl="1" w:tplc="6FA46116">
      <w:start w:val="1"/>
      <w:numFmt w:val="bullet"/>
      <w:lvlText w:val="o"/>
      <w:lvlJc w:val="left"/>
      <w:pPr>
        <w:ind w:left="1440" w:hanging="360"/>
      </w:pPr>
      <w:rPr>
        <w:rFonts w:ascii="Courier New" w:hAnsi="Courier New" w:hint="default"/>
      </w:rPr>
    </w:lvl>
    <w:lvl w:ilvl="2" w:tplc="0824BEFC">
      <w:start w:val="1"/>
      <w:numFmt w:val="bullet"/>
      <w:lvlText w:val=""/>
      <w:lvlJc w:val="left"/>
      <w:pPr>
        <w:ind w:left="2160" w:hanging="360"/>
      </w:pPr>
      <w:rPr>
        <w:rFonts w:ascii="Wingdings" w:hAnsi="Wingdings" w:hint="default"/>
      </w:rPr>
    </w:lvl>
    <w:lvl w:ilvl="3" w:tplc="4964F778">
      <w:start w:val="1"/>
      <w:numFmt w:val="bullet"/>
      <w:lvlText w:val=""/>
      <w:lvlJc w:val="left"/>
      <w:pPr>
        <w:ind w:left="2880" w:hanging="360"/>
      </w:pPr>
      <w:rPr>
        <w:rFonts w:ascii="Symbol" w:hAnsi="Symbol" w:hint="default"/>
      </w:rPr>
    </w:lvl>
    <w:lvl w:ilvl="4" w:tplc="399800E8">
      <w:start w:val="1"/>
      <w:numFmt w:val="bullet"/>
      <w:lvlText w:val="o"/>
      <w:lvlJc w:val="left"/>
      <w:pPr>
        <w:ind w:left="3600" w:hanging="360"/>
      </w:pPr>
      <w:rPr>
        <w:rFonts w:ascii="Courier New" w:hAnsi="Courier New" w:hint="default"/>
      </w:rPr>
    </w:lvl>
    <w:lvl w:ilvl="5" w:tplc="03DA1424">
      <w:start w:val="1"/>
      <w:numFmt w:val="bullet"/>
      <w:lvlText w:val=""/>
      <w:lvlJc w:val="left"/>
      <w:pPr>
        <w:ind w:left="4320" w:hanging="360"/>
      </w:pPr>
      <w:rPr>
        <w:rFonts w:ascii="Wingdings" w:hAnsi="Wingdings" w:hint="default"/>
      </w:rPr>
    </w:lvl>
    <w:lvl w:ilvl="6" w:tplc="0218CFC8">
      <w:start w:val="1"/>
      <w:numFmt w:val="bullet"/>
      <w:lvlText w:val=""/>
      <w:lvlJc w:val="left"/>
      <w:pPr>
        <w:ind w:left="5040" w:hanging="360"/>
      </w:pPr>
      <w:rPr>
        <w:rFonts w:ascii="Symbol" w:hAnsi="Symbol" w:hint="default"/>
      </w:rPr>
    </w:lvl>
    <w:lvl w:ilvl="7" w:tplc="A61E488A">
      <w:start w:val="1"/>
      <w:numFmt w:val="bullet"/>
      <w:lvlText w:val="o"/>
      <w:lvlJc w:val="left"/>
      <w:pPr>
        <w:ind w:left="5760" w:hanging="360"/>
      </w:pPr>
      <w:rPr>
        <w:rFonts w:ascii="Courier New" w:hAnsi="Courier New" w:hint="default"/>
      </w:rPr>
    </w:lvl>
    <w:lvl w:ilvl="8" w:tplc="3BB4CB6A">
      <w:start w:val="1"/>
      <w:numFmt w:val="bullet"/>
      <w:lvlText w:val=""/>
      <w:lvlJc w:val="left"/>
      <w:pPr>
        <w:ind w:left="6480" w:hanging="360"/>
      </w:pPr>
      <w:rPr>
        <w:rFonts w:ascii="Wingdings" w:hAnsi="Wingdings" w:hint="default"/>
      </w:rPr>
    </w:lvl>
  </w:abstractNum>
  <w:abstractNum w:abstractNumId="25" w15:restartNumberingAfterBreak="0">
    <w:nsid w:val="439C6AB7"/>
    <w:multiLevelType w:val="hybridMultilevel"/>
    <w:tmpl w:val="FFFFFFFF"/>
    <w:lvl w:ilvl="0" w:tplc="6046B51A">
      <w:start w:val="1"/>
      <w:numFmt w:val="bullet"/>
      <w:lvlText w:val=""/>
      <w:lvlJc w:val="left"/>
      <w:pPr>
        <w:ind w:left="720" w:hanging="360"/>
      </w:pPr>
      <w:rPr>
        <w:rFonts w:ascii="Symbol" w:hAnsi="Symbol" w:hint="default"/>
      </w:rPr>
    </w:lvl>
    <w:lvl w:ilvl="1" w:tplc="56FA1B64">
      <w:start w:val="1"/>
      <w:numFmt w:val="bullet"/>
      <w:lvlText w:val="o"/>
      <w:lvlJc w:val="left"/>
      <w:pPr>
        <w:ind w:left="1440" w:hanging="360"/>
      </w:pPr>
      <w:rPr>
        <w:rFonts w:ascii="Courier New" w:hAnsi="Courier New" w:hint="default"/>
      </w:rPr>
    </w:lvl>
    <w:lvl w:ilvl="2" w:tplc="4A4CCA3C">
      <w:start w:val="1"/>
      <w:numFmt w:val="bullet"/>
      <w:lvlText w:val=""/>
      <w:lvlJc w:val="left"/>
      <w:pPr>
        <w:ind w:left="2160" w:hanging="360"/>
      </w:pPr>
      <w:rPr>
        <w:rFonts w:ascii="Wingdings" w:hAnsi="Wingdings" w:hint="default"/>
      </w:rPr>
    </w:lvl>
    <w:lvl w:ilvl="3" w:tplc="1B3C29FC">
      <w:start w:val="1"/>
      <w:numFmt w:val="bullet"/>
      <w:lvlText w:val=""/>
      <w:lvlJc w:val="left"/>
      <w:pPr>
        <w:ind w:left="2880" w:hanging="360"/>
      </w:pPr>
      <w:rPr>
        <w:rFonts w:ascii="Symbol" w:hAnsi="Symbol" w:hint="default"/>
      </w:rPr>
    </w:lvl>
    <w:lvl w:ilvl="4" w:tplc="EBCCB054">
      <w:start w:val="1"/>
      <w:numFmt w:val="bullet"/>
      <w:lvlText w:val="o"/>
      <w:lvlJc w:val="left"/>
      <w:pPr>
        <w:ind w:left="3600" w:hanging="360"/>
      </w:pPr>
      <w:rPr>
        <w:rFonts w:ascii="Courier New" w:hAnsi="Courier New" w:hint="default"/>
      </w:rPr>
    </w:lvl>
    <w:lvl w:ilvl="5" w:tplc="2A2E8942">
      <w:start w:val="1"/>
      <w:numFmt w:val="bullet"/>
      <w:lvlText w:val=""/>
      <w:lvlJc w:val="left"/>
      <w:pPr>
        <w:ind w:left="4320" w:hanging="360"/>
      </w:pPr>
      <w:rPr>
        <w:rFonts w:ascii="Wingdings" w:hAnsi="Wingdings" w:hint="default"/>
      </w:rPr>
    </w:lvl>
    <w:lvl w:ilvl="6" w:tplc="18FA77F2">
      <w:start w:val="1"/>
      <w:numFmt w:val="bullet"/>
      <w:lvlText w:val=""/>
      <w:lvlJc w:val="left"/>
      <w:pPr>
        <w:ind w:left="5040" w:hanging="360"/>
      </w:pPr>
      <w:rPr>
        <w:rFonts w:ascii="Symbol" w:hAnsi="Symbol" w:hint="default"/>
      </w:rPr>
    </w:lvl>
    <w:lvl w:ilvl="7" w:tplc="0824C206">
      <w:start w:val="1"/>
      <w:numFmt w:val="bullet"/>
      <w:lvlText w:val="o"/>
      <w:lvlJc w:val="left"/>
      <w:pPr>
        <w:ind w:left="5760" w:hanging="360"/>
      </w:pPr>
      <w:rPr>
        <w:rFonts w:ascii="Courier New" w:hAnsi="Courier New" w:hint="default"/>
      </w:rPr>
    </w:lvl>
    <w:lvl w:ilvl="8" w:tplc="11B6D3C8">
      <w:start w:val="1"/>
      <w:numFmt w:val="bullet"/>
      <w:lvlText w:val=""/>
      <w:lvlJc w:val="left"/>
      <w:pPr>
        <w:ind w:left="6480" w:hanging="360"/>
      </w:pPr>
      <w:rPr>
        <w:rFonts w:ascii="Wingdings" w:hAnsi="Wingdings" w:hint="default"/>
      </w:rPr>
    </w:lvl>
  </w:abstractNum>
  <w:abstractNum w:abstractNumId="26" w15:restartNumberingAfterBreak="0">
    <w:nsid w:val="47375295"/>
    <w:multiLevelType w:val="hybridMultilevel"/>
    <w:tmpl w:val="FFFFFFFF"/>
    <w:lvl w:ilvl="0" w:tplc="DBA28382">
      <w:start w:val="1"/>
      <w:numFmt w:val="bullet"/>
      <w:lvlText w:val=""/>
      <w:lvlJc w:val="left"/>
      <w:pPr>
        <w:ind w:left="720" w:hanging="360"/>
      </w:pPr>
      <w:rPr>
        <w:rFonts w:ascii="Symbol" w:hAnsi="Symbol" w:hint="default"/>
      </w:rPr>
    </w:lvl>
    <w:lvl w:ilvl="1" w:tplc="82BE40CA">
      <w:start w:val="1"/>
      <w:numFmt w:val="bullet"/>
      <w:lvlText w:val="o"/>
      <w:lvlJc w:val="left"/>
      <w:pPr>
        <w:ind w:left="1440" w:hanging="360"/>
      </w:pPr>
      <w:rPr>
        <w:rFonts w:ascii="Courier New" w:hAnsi="Courier New" w:hint="default"/>
      </w:rPr>
    </w:lvl>
    <w:lvl w:ilvl="2" w:tplc="EB56C66E">
      <w:start w:val="1"/>
      <w:numFmt w:val="bullet"/>
      <w:lvlText w:val=""/>
      <w:lvlJc w:val="left"/>
      <w:pPr>
        <w:ind w:left="2160" w:hanging="360"/>
      </w:pPr>
      <w:rPr>
        <w:rFonts w:ascii="Wingdings" w:hAnsi="Wingdings" w:hint="default"/>
      </w:rPr>
    </w:lvl>
    <w:lvl w:ilvl="3" w:tplc="F71E061E">
      <w:start w:val="1"/>
      <w:numFmt w:val="bullet"/>
      <w:lvlText w:val=""/>
      <w:lvlJc w:val="left"/>
      <w:pPr>
        <w:ind w:left="2880" w:hanging="360"/>
      </w:pPr>
      <w:rPr>
        <w:rFonts w:ascii="Symbol" w:hAnsi="Symbol" w:hint="default"/>
      </w:rPr>
    </w:lvl>
    <w:lvl w:ilvl="4" w:tplc="2D6AC342">
      <w:start w:val="1"/>
      <w:numFmt w:val="bullet"/>
      <w:lvlText w:val="o"/>
      <w:lvlJc w:val="left"/>
      <w:pPr>
        <w:ind w:left="3600" w:hanging="360"/>
      </w:pPr>
      <w:rPr>
        <w:rFonts w:ascii="Courier New" w:hAnsi="Courier New" w:hint="default"/>
      </w:rPr>
    </w:lvl>
    <w:lvl w:ilvl="5" w:tplc="713EDF84">
      <w:start w:val="1"/>
      <w:numFmt w:val="bullet"/>
      <w:lvlText w:val=""/>
      <w:lvlJc w:val="left"/>
      <w:pPr>
        <w:ind w:left="4320" w:hanging="360"/>
      </w:pPr>
      <w:rPr>
        <w:rFonts w:ascii="Wingdings" w:hAnsi="Wingdings" w:hint="default"/>
      </w:rPr>
    </w:lvl>
    <w:lvl w:ilvl="6" w:tplc="5C885D6C">
      <w:start w:val="1"/>
      <w:numFmt w:val="bullet"/>
      <w:lvlText w:val=""/>
      <w:lvlJc w:val="left"/>
      <w:pPr>
        <w:ind w:left="5040" w:hanging="360"/>
      </w:pPr>
      <w:rPr>
        <w:rFonts w:ascii="Symbol" w:hAnsi="Symbol" w:hint="default"/>
      </w:rPr>
    </w:lvl>
    <w:lvl w:ilvl="7" w:tplc="7DDAB166">
      <w:start w:val="1"/>
      <w:numFmt w:val="bullet"/>
      <w:lvlText w:val="o"/>
      <w:lvlJc w:val="left"/>
      <w:pPr>
        <w:ind w:left="5760" w:hanging="360"/>
      </w:pPr>
      <w:rPr>
        <w:rFonts w:ascii="Courier New" w:hAnsi="Courier New" w:hint="default"/>
      </w:rPr>
    </w:lvl>
    <w:lvl w:ilvl="8" w:tplc="04CAF95A">
      <w:start w:val="1"/>
      <w:numFmt w:val="bullet"/>
      <w:lvlText w:val=""/>
      <w:lvlJc w:val="left"/>
      <w:pPr>
        <w:ind w:left="6480" w:hanging="360"/>
      </w:pPr>
      <w:rPr>
        <w:rFonts w:ascii="Wingdings" w:hAnsi="Wingdings" w:hint="default"/>
      </w:rPr>
    </w:lvl>
  </w:abstractNum>
  <w:abstractNum w:abstractNumId="27" w15:restartNumberingAfterBreak="0">
    <w:nsid w:val="479C79EF"/>
    <w:multiLevelType w:val="hybridMultilevel"/>
    <w:tmpl w:val="35C8C79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90A5728"/>
    <w:multiLevelType w:val="hybridMultilevel"/>
    <w:tmpl w:val="FFFFFFFF"/>
    <w:lvl w:ilvl="0" w:tplc="C6042A12">
      <w:start w:val="1"/>
      <w:numFmt w:val="bullet"/>
      <w:lvlText w:val=""/>
      <w:lvlJc w:val="left"/>
      <w:pPr>
        <w:ind w:left="720" w:hanging="360"/>
      </w:pPr>
      <w:rPr>
        <w:rFonts w:ascii="Symbol" w:hAnsi="Symbol" w:hint="default"/>
      </w:rPr>
    </w:lvl>
    <w:lvl w:ilvl="1" w:tplc="7E701D3A">
      <w:start w:val="1"/>
      <w:numFmt w:val="bullet"/>
      <w:lvlText w:val="o"/>
      <w:lvlJc w:val="left"/>
      <w:pPr>
        <w:ind w:left="1440" w:hanging="360"/>
      </w:pPr>
      <w:rPr>
        <w:rFonts w:ascii="Courier New" w:hAnsi="Courier New" w:hint="default"/>
      </w:rPr>
    </w:lvl>
    <w:lvl w:ilvl="2" w:tplc="A79A5C86">
      <w:start w:val="1"/>
      <w:numFmt w:val="bullet"/>
      <w:lvlText w:val=""/>
      <w:lvlJc w:val="left"/>
      <w:pPr>
        <w:ind w:left="2160" w:hanging="360"/>
      </w:pPr>
      <w:rPr>
        <w:rFonts w:ascii="Wingdings" w:hAnsi="Wingdings" w:hint="default"/>
      </w:rPr>
    </w:lvl>
    <w:lvl w:ilvl="3" w:tplc="14A0A972">
      <w:start w:val="1"/>
      <w:numFmt w:val="bullet"/>
      <w:lvlText w:val=""/>
      <w:lvlJc w:val="left"/>
      <w:pPr>
        <w:ind w:left="2880" w:hanging="360"/>
      </w:pPr>
      <w:rPr>
        <w:rFonts w:ascii="Symbol" w:hAnsi="Symbol" w:hint="default"/>
      </w:rPr>
    </w:lvl>
    <w:lvl w:ilvl="4" w:tplc="1AC2E060">
      <w:start w:val="1"/>
      <w:numFmt w:val="bullet"/>
      <w:lvlText w:val="o"/>
      <w:lvlJc w:val="left"/>
      <w:pPr>
        <w:ind w:left="3600" w:hanging="360"/>
      </w:pPr>
      <w:rPr>
        <w:rFonts w:ascii="Courier New" w:hAnsi="Courier New" w:hint="default"/>
      </w:rPr>
    </w:lvl>
    <w:lvl w:ilvl="5" w:tplc="5ECC1144">
      <w:start w:val="1"/>
      <w:numFmt w:val="bullet"/>
      <w:lvlText w:val=""/>
      <w:lvlJc w:val="left"/>
      <w:pPr>
        <w:ind w:left="4320" w:hanging="360"/>
      </w:pPr>
      <w:rPr>
        <w:rFonts w:ascii="Wingdings" w:hAnsi="Wingdings" w:hint="default"/>
      </w:rPr>
    </w:lvl>
    <w:lvl w:ilvl="6" w:tplc="E4924B6A">
      <w:start w:val="1"/>
      <w:numFmt w:val="bullet"/>
      <w:lvlText w:val=""/>
      <w:lvlJc w:val="left"/>
      <w:pPr>
        <w:ind w:left="5040" w:hanging="360"/>
      </w:pPr>
      <w:rPr>
        <w:rFonts w:ascii="Symbol" w:hAnsi="Symbol" w:hint="default"/>
      </w:rPr>
    </w:lvl>
    <w:lvl w:ilvl="7" w:tplc="8FCE3A78">
      <w:start w:val="1"/>
      <w:numFmt w:val="bullet"/>
      <w:lvlText w:val="o"/>
      <w:lvlJc w:val="left"/>
      <w:pPr>
        <w:ind w:left="5760" w:hanging="360"/>
      </w:pPr>
      <w:rPr>
        <w:rFonts w:ascii="Courier New" w:hAnsi="Courier New" w:hint="default"/>
      </w:rPr>
    </w:lvl>
    <w:lvl w:ilvl="8" w:tplc="74EE35DC">
      <w:start w:val="1"/>
      <w:numFmt w:val="bullet"/>
      <w:lvlText w:val=""/>
      <w:lvlJc w:val="left"/>
      <w:pPr>
        <w:ind w:left="6480" w:hanging="360"/>
      </w:pPr>
      <w:rPr>
        <w:rFonts w:ascii="Wingdings" w:hAnsi="Wingdings" w:hint="default"/>
      </w:rPr>
    </w:lvl>
  </w:abstractNum>
  <w:abstractNum w:abstractNumId="29" w15:restartNumberingAfterBreak="0">
    <w:nsid w:val="505F1A91"/>
    <w:multiLevelType w:val="hybridMultilevel"/>
    <w:tmpl w:val="DEE48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2276457"/>
    <w:multiLevelType w:val="hybridMultilevel"/>
    <w:tmpl w:val="5FC0E174"/>
    <w:lvl w:ilvl="0" w:tplc="BCCC73D4">
      <w:start w:val="1"/>
      <w:numFmt w:val="bullet"/>
      <w:lvlText w:val=""/>
      <w:lvlJc w:val="left"/>
      <w:pPr>
        <w:ind w:left="720" w:hanging="360"/>
      </w:pPr>
      <w:rPr>
        <w:rFonts w:ascii="Symbol" w:hAnsi="Symbol" w:hint="default"/>
      </w:rPr>
    </w:lvl>
    <w:lvl w:ilvl="1" w:tplc="FD1A6A84">
      <w:start w:val="1"/>
      <w:numFmt w:val="bullet"/>
      <w:lvlText w:val="o"/>
      <w:lvlJc w:val="left"/>
      <w:pPr>
        <w:ind w:left="1440" w:hanging="360"/>
      </w:pPr>
      <w:rPr>
        <w:rFonts w:ascii="Courier New" w:hAnsi="Courier New" w:hint="default"/>
      </w:rPr>
    </w:lvl>
    <w:lvl w:ilvl="2" w:tplc="DA86D402">
      <w:start w:val="1"/>
      <w:numFmt w:val="bullet"/>
      <w:lvlText w:val=""/>
      <w:lvlJc w:val="left"/>
      <w:pPr>
        <w:ind w:left="2160" w:hanging="360"/>
      </w:pPr>
      <w:rPr>
        <w:rFonts w:ascii="Wingdings" w:hAnsi="Wingdings" w:hint="default"/>
      </w:rPr>
    </w:lvl>
    <w:lvl w:ilvl="3" w:tplc="F04A0D08">
      <w:start w:val="1"/>
      <w:numFmt w:val="bullet"/>
      <w:lvlText w:val=""/>
      <w:lvlJc w:val="left"/>
      <w:pPr>
        <w:ind w:left="2880" w:hanging="360"/>
      </w:pPr>
      <w:rPr>
        <w:rFonts w:ascii="Symbol" w:hAnsi="Symbol" w:hint="default"/>
      </w:rPr>
    </w:lvl>
    <w:lvl w:ilvl="4" w:tplc="54C44E9E">
      <w:start w:val="1"/>
      <w:numFmt w:val="bullet"/>
      <w:lvlText w:val="o"/>
      <w:lvlJc w:val="left"/>
      <w:pPr>
        <w:ind w:left="3600" w:hanging="360"/>
      </w:pPr>
      <w:rPr>
        <w:rFonts w:ascii="Courier New" w:hAnsi="Courier New" w:hint="default"/>
      </w:rPr>
    </w:lvl>
    <w:lvl w:ilvl="5" w:tplc="6936BD52">
      <w:start w:val="1"/>
      <w:numFmt w:val="bullet"/>
      <w:lvlText w:val=""/>
      <w:lvlJc w:val="left"/>
      <w:pPr>
        <w:ind w:left="4320" w:hanging="360"/>
      </w:pPr>
      <w:rPr>
        <w:rFonts w:ascii="Wingdings" w:hAnsi="Wingdings" w:hint="default"/>
      </w:rPr>
    </w:lvl>
    <w:lvl w:ilvl="6" w:tplc="78000230">
      <w:start w:val="1"/>
      <w:numFmt w:val="bullet"/>
      <w:lvlText w:val=""/>
      <w:lvlJc w:val="left"/>
      <w:pPr>
        <w:ind w:left="5040" w:hanging="360"/>
      </w:pPr>
      <w:rPr>
        <w:rFonts w:ascii="Symbol" w:hAnsi="Symbol" w:hint="default"/>
      </w:rPr>
    </w:lvl>
    <w:lvl w:ilvl="7" w:tplc="48DC8750">
      <w:start w:val="1"/>
      <w:numFmt w:val="bullet"/>
      <w:lvlText w:val="o"/>
      <w:lvlJc w:val="left"/>
      <w:pPr>
        <w:ind w:left="5760" w:hanging="360"/>
      </w:pPr>
      <w:rPr>
        <w:rFonts w:ascii="Courier New" w:hAnsi="Courier New" w:hint="default"/>
      </w:rPr>
    </w:lvl>
    <w:lvl w:ilvl="8" w:tplc="7D0A5D2C">
      <w:start w:val="1"/>
      <w:numFmt w:val="bullet"/>
      <w:lvlText w:val=""/>
      <w:lvlJc w:val="left"/>
      <w:pPr>
        <w:ind w:left="6480" w:hanging="360"/>
      </w:pPr>
      <w:rPr>
        <w:rFonts w:ascii="Wingdings" w:hAnsi="Wingdings" w:hint="default"/>
      </w:rPr>
    </w:lvl>
  </w:abstractNum>
  <w:abstractNum w:abstractNumId="31" w15:restartNumberingAfterBreak="0">
    <w:nsid w:val="52BF39FC"/>
    <w:multiLevelType w:val="hybridMultilevel"/>
    <w:tmpl w:val="FFFFFFFF"/>
    <w:lvl w:ilvl="0" w:tplc="6652B42A">
      <w:start w:val="1"/>
      <w:numFmt w:val="bullet"/>
      <w:lvlText w:val=""/>
      <w:lvlJc w:val="left"/>
      <w:pPr>
        <w:ind w:left="2484" w:hanging="360"/>
      </w:pPr>
      <w:rPr>
        <w:rFonts w:ascii="Symbol" w:hAnsi="Symbol" w:hint="default"/>
      </w:rPr>
    </w:lvl>
    <w:lvl w:ilvl="1" w:tplc="5EEC17FA">
      <w:start w:val="1"/>
      <w:numFmt w:val="bullet"/>
      <w:lvlText w:val="o"/>
      <w:lvlJc w:val="left"/>
      <w:pPr>
        <w:ind w:left="3204" w:hanging="360"/>
      </w:pPr>
      <w:rPr>
        <w:rFonts w:ascii="Courier New" w:hAnsi="Courier New" w:hint="default"/>
      </w:rPr>
    </w:lvl>
    <w:lvl w:ilvl="2" w:tplc="387A2536">
      <w:start w:val="1"/>
      <w:numFmt w:val="bullet"/>
      <w:lvlText w:val=""/>
      <w:lvlJc w:val="left"/>
      <w:pPr>
        <w:ind w:left="3924" w:hanging="360"/>
      </w:pPr>
      <w:rPr>
        <w:rFonts w:ascii="Wingdings" w:hAnsi="Wingdings" w:hint="default"/>
      </w:rPr>
    </w:lvl>
    <w:lvl w:ilvl="3" w:tplc="CA92D3EC">
      <w:start w:val="1"/>
      <w:numFmt w:val="bullet"/>
      <w:lvlText w:val=""/>
      <w:lvlJc w:val="left"/>
      <w:pPr>
        <w:ind w:left="4644" w:hanging="360"/>
      </w:pPr>
      <w:rPr>
        <w:rFonts w:ascii="Symbol" w:hAnsi="Symbol" w:hint="default"/>
      </w:rPr>
    </w:lvl>
    <w:lvl w:ilvl="4" w:tplc="A338409C">
      <w:start w:val="1"/>
      <w:numFmt w:val="bullet"/>
      <w:lvlText w:val="o"/>
      <w:lvlJc w:val="left"/>
      <w:pPr>
        <w:ind w:left="5364" w:hanging="360"/>
      </w:pPr>
      <w:rPr>
        <w:rFonts w:ascii="Courier New" w:hAnsi="Courier New" w:hint="default"/>
      </w:rPr>
    </w:lvl>
    <w:lvl w:ilvl="5" w:tplc="20B409FA">
      <w:start w:val="1"/>
      <w:numFmt w:val="bullet"/>
      <w:lvlText w:val=""/>
      <w:lvlJc w:val="left"/>
      <w:pPr>
        <w:ind w:left="6084" w:hanging="360"/>
      </w:pPr>
      <w:rPr>
        <w:rFonts w:ascii="Wingdings" w:hAnsi="Wingdings" w:hint="default"/>
      </w:rPr>
    </w:lvl>
    <w:lvl w:ilvl="6" w:tplc="317AA246">
      <w:start w:val="1"/>
      <w:numFmt w:val="bullet"/>
      <w:lvlText w:val=""/>
      <w:lvlJc w:val="left"/>
      <w:pPr>
        <w:ind w:left="6804" w:hanging="360"/>
      </w:pPr>
      <w:rPr>
        <w:rFonts w:ascii="Symbol" w:hAnsi="Symbol" w:hint="default"/>
      </w:rPr>
    </w:lvl>
    <w:lvl w:ilvl="7" w:tplc="DF02F074">
      <w:start w:val="1"/>
      <w:numFmt w:val="bullet"/>
      <w:lvlText w:val="o"/>
      <w:lvlJc w:val="left"/>
      <w:pPr>
        <w:ind w:left="7524" w:hanging="360"/>
      </w:pPr>
      <w:rPr>
        <w:rFonts w:ascii="Courier New" w:hAnsi="Courier New" w:hint="default"/>
      </w:rPr>
    </w:lvl>
    <w:lvl w:ilvl="8" w:tplc="5C9C5A56">
      <w:start w:val="1"/>
      <w:numFmt w:val="bullet"/>
      <w:lvlText w:val=""/>
      <w:lvlJc w:val="left"/>
      <w:pPr>
        <w:ind w:left="8244" w:hanging="360"/>
      </w:pPr>
      <w:rPr>
        <w:rFonts w:ascii="Wingdings" w:hAnsi="Wingdings" w:hint="default"/>
      </w:rPr>
    </w:lvl>
  </w:abstractNum>
  <w:abstractNum w:abstractNumId="32" w15:restartNumberingAfterBreak="0">
    <w:nsid w:val="5B773A2B"/>
    <w:multiLevelType w:val="multilevel"/>
    <w:tmpl w:val="AB3CCBA4"/>
    <w:lvl w:ilvl="0">
      <w:start w:val="1"/>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DC1CE4"/>
    <w:multiLevelType w:val="hybridMultilevel"/>
    <w:tmpl w:val="38F8E23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4" w15:restartNumberingAfterBreak="0">
    <w:nsid w:val="627B5FF0"/>
    <w:multiLevelType w:val="hybridMultilevel"/>
    <w:tmpl w:val="FFFFFFFF"/>
    <w:lvl w:ilvl="0" w:tplc="A1D4D904">
      <w:start w:val="1"/>
      <w:numFmt w:val="decimal"/>
      <w:lvlText w:val="%1."/>
      <w:lvlJc w:val="left"/>
      <w:pPr>
        <w:ind w:left="720" w:hanging="360"/>
      </w:pPr>
    </w:lvl>
    <w:lvl w:ilvl="1" w:tplc="E9CA9FDC">
      <w:start w:val="1"/>
      <w:numFmt w:val="lowerLetter"/>
      <w:lvlText w:val="%2."/>
      <w:lvlJc w:val="left"/>
      <w:pPr>
        <w:ind w:left="1440" w:hanging="360"/>
      </w:pPr>
    </w:lvl>
    <w:lvl w:ilvl="2" w:tplc="4F2CB076">
      <w:start w:val="1"/>
      <w:numFmt w:val="lowerRoman"/>
      <w:lvlText w:val="%3."/>
      <w:lvlJc w:val="right"/>
      <w:pPr>
        <w:ind w:left="2160" w:hanging="180"/>
      </w:pPr>
    </w:lvl>
    <w:lvl w:ilvl="3" w:tplc="14740C20">
      <w:start w:val="1"/>
      <w:numFmt w:val="decimal"/>
      <w:lvlText w:val="%4."/>
      <w:lvlJc w:val="left"/>
      <w:pPr>
        <w:ind w:left="2880" w:hanging="360"/>
      </w:pPr>
    </w:lvl>
    <w:lvl w:ilvl="4" w:tplc="653ABA36">
      <w:start w:val="1"/>
      <w:numFmt w:val="lowerLetter"/>
      <w:lvlText w:val="%5."/>
      <w:lvlJc w:val="left"/>
      <w:pPr>
        <w:ind w:left="3600" w:hanging="360"/>
      </w:pPr>
    </w:lvl>
    <w:lvl w:ilvl="5" w:tplc="5DA62B9C">
      <w:start w:val="1"/>
      <w:numFmt w:val="lowerRoman"/>
      <w:lvlText w:val="%6."/>
      <w:lvlJc w:val="right"/>
      <w:pPr>
        <w:ind w:left="4320" w:hanging="180"/>
      </w:pPr>
    </w:lvl>
    <w:lvl w:ilvl="6" w:tplc="88A00C82">
      <w:start w:val="1"/>
      <w:numFmt w:val="decimal"/>
      <w:lvlText w:val="%7."/>
      <w:lvlJc w:val="left"/>
      <w:pPr>
        <w:ind w:left="5040" w:hanging="360"/>
      </w:pPr>
    </w:lvl>
    <w:lvl w:ilvl="7" w:tplc="12720806">
      <w:start w:val="1"/>
      <w:numFmt w:val="lowerLetter"/>
      <w:lvlText w:val="%8."/>
      <w:lvlJc w:val="left"/>
      <w:pPr>
        <w:ind w:left="5760" w:hanging="360"/>
      </w:pPr>
    </w:lvl>
    <w:lvl w:ilvl="8" w:tplc="4D22972E">
      <w:start w:val="1"/>
      <w:numFmt w:val="lowerRoman"/>
      <w:lvlText w:val="%9."/>
      <w:lvlJc w:val="right"/>
      <w:pPr>
        <w:ind w:left="6480" w:hanging="180"/>
      </w:pPr>
    </w:lvl>
  </w:abstractNum>
  <w:abstractNum w:abstractNumId="35" w15:restartNumberingAfterBreak="0">
    <w:nsid w:val="63B849F6"/>
    <w:multiLevelType w:val="hybridMultilevel"/>
    <w:tmpl w:val="FFFFFFFF"/>
    <w:lvl w:ilvl="0" w:tplc="664875EA">
      <w:start w:val="1"/>
      <w:numFmt w:val="bullet"/>
      <w:lvlText w:val=""/>
      <w:lvlJc w:val="left"/>
      <w:pPr>
        <w:ind w:left="720" w:hanging="360"/>
      </w:pPr>
      <w:rPr>
        <w:rFonts w:ascii="Symbol" w:hAnsi="Symbol" w:hint="default"/>
      </w:rPr>
    </w:lvl>
    <w:lvl w:ilvl="1" w:tplc="0E7E4C76">
      <w:start w:val="1"/>
      <w:numFmt w:val="bullet"/>
      <w:lvlText w:val="o"/>
      <w:lvlJc w:val="left"/>
      <w:pPr>
        <w:ind w:left="1440" w:hanging="360"/>
      </w:pPr>
      <w:rPr>
        <w:rFonts w:ascii="Courier New" w:hAnsi="Courier New" w:hint="default"/>
      </w:rPr>
    </w:lvl>
    <w:lvl w:ilvl="2" w:tplc="A22E5254">
      <w:start w:val="1"/>
      <w:numFmt w:val="bullet"/>
      <w:lvlText w:val=""/>
      <w:lvlJc w:val="left"/>
      <w:pPr>
        <w:ind w:left="2160" w:hanging="360"/>
      </w:pPr>
      <w:rPr>
        <w:rFonts w:ascii="Wingdings" w:hAnsi="Wingdings" w:hint="default"/>
      </w:rPr>
    </w:lvl>
    <w:lvl w:ilvl="3" w:tplc="E766B760">
      <w:start w:val="1"/>
      <w:numFmt w:val="bullet"/>
      <w:lvlText w:val=""/>
      <w:lvlJc w:val="left"/>
      <w:pPr>
        <w:ind w:left="2880" w:hanging="360"/>
      </w:pPr>
      <w:rPr>
        <w:rFonts w:ascii="Symbol" w:hAnsi="Symbol" w:hint="default"/>
      </w:rPr>
    </w:lvl>
    <w:lvl w:ilvl="4" w:tplc="8D80FECA">
      <w:start w:val="1"/>
      <w:numFmt w:val="bullet"/>
      <w:lvlText w:val="o"/>
      <w:lvlJc w:val="left"/>
      <w:pPr>
        <w:ind w:left="3600" w:hanging="360"/>
      </w:pPr>
      <w:rPr>
        <w:rFonts w:ascii="Courier New" w:hAnsi="Courier New" w:hint="default"/>
      </w:rPr>
    </w:lvl>
    <w:lvl w:ilvl="5" w:tplc="39E0D486">
      <w:start w:val="1"/>
      <w:numFmt w:val="bullet"/>
      <w:lvlText w:val=""/>
      <w:lvlJc w:val="left"/>
      <w:pPr>
        <w:ind w:left="4320" w:hanging="360"/>
      </w:pPr>
      <w:rPr>
        <w:rFonts w:ascii="Wingdings" w:hAnsi="Wingdings" w:hint="default"/>
      </w:rPr>
    </w:lvl>
    <w:lvl w:ilvl="6" w:tplc="D8724D82">
      <w:start w:val="1"/>
      <w:numFmt w:val="bullet"/>
      <w:lvlText w:val=""/>
      <w:lvlJc w:val="left"/>
      <w:pPr>
        <w:ind w:left="5040" w:hanging="360"/>
      </w:pPr>
      <w:rPr>
        <w:rFonts w:ascii="Symbol" w:hAnsi="Symbol" w:hint="default"/>
      </w:rPr>
    </w:lvl>
    <w:lvl w:ilvl="7" w:tplc="D9E6E570">
      <w:start w:val="1"/>
      <w:numFmt w:val="bullet"/>
      <w:lvlText w:val="o"/>
      <w:lvlJc w:val="left"/>
      <w:pPr>
        <w:ind w:left="5760" w:hanging="360"/>
      </w:pPr>
      <w:rPr>
        <w:rFonts w:ascii="Courier New" w:hAnsi="Courier New" w:hint="default"/>
      </w:rPr>
    </w:lvl>
    <w:lvl w:ilvl="8" w:tplc="93EAFAEA">
      <w:start w:val="1"/>
      <w:numFmt w:val="bullet"/>
      <w:lvlText w:val=""/>
      <w:lvlJc w:val="left"/>
      <w:pPr>
        <w:ind w:left="6480" w:hanging="360"/>
      </w:pPr>
      <w:rPr>
        <w:rFonts w:ascii="Wingdings" w:hAnsi="Wingdings" w:hint="default"/>
      </w:rPr>
    </w:lvl>
  </w:abstractNum>
  <w:abstractNum w:abstractNumId="36" w15:restartNumberingAfterBreak="0">
    <w:nsid w:val="65652BF7"/>
    <w:multiLevelType w:val="hybridMultilevel"/>
    <w:tmpl w:val="B7E8F278"/>
    <w:lvl w:ilvl="0" w:tplc="521A271E">
      <w:start w:val="1"/>
      <w:numFmt w:val="bullet"/>
      <w:pStyle w:val="Ttulo5"/>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8A26853"/>
    <w:multiLevelType w:val="hybridMultilevel"/>
    <w:tmpl w:val="FFFFFFFF"/>
    <w:lvl w:ilvl="0" w:tplc="31807AC2">
      <w:start w:val="1"/>
      <w:numFmt w:val="bullet"/>
      <w:lvlText w:val=""/>
      <w:lvlJc w:val="left"/>
      <w:pPr>
        <w:ind w:left="720" w:hanging="360"/>
      </w:pPr>
      <w:rPr>
        <w:rFonts w:ascii="Symbol" w:hAnsi="Symbol" w:hint="default"/>
      </w:rPr>
    </w:lvl>
    <w:lvl w:ilvl="1" w:tplc="01E059B6">
      <w:start w:val="1"/>
      <w:numFmt w:val="bullet"/>
      <w:lvlText w:val="o"/>
      <w:lvlJc w:val="left"/>
      <w:pPr>
        <w:ind w:left="1440" w:hanging="360"/>
      </w:pPr>
      <w:rPr>
        <w:rFonts w:ascii="Courier New" w:hAnsi="Courier New" w:hint="default"/>
      </w:rPr>
    </w:lvl>
    <w:lvl w:ilvl="2" w:tplc="222C3A16">
      <w:start w:val="1"/>
      <w:numFmt w:val="bullet"/>
      <w:lvlText w:val=""/>
      <w:lvlJc w:val="left"/>
      <w:pPr>
        <w:ind w:left="2160" w:hanging="360"/>
      </w:pPr>
      <w:rPr>
        <w:rFonts w:ascii="Wingdings" w:hAnsi="Wingdings" w:hint="default"/>
      </w:rPr>
    </w:lvl>
    <w:lvl w:ilvl="3" w:tplc="DFFC7B38">
      <w:start w:val="1"/>
      <w:numFmt w:val="bullet"/>
      <w:lvlText w:val=""/>
      <w:lvlJc w:val="left"/>
      <w:pPr>
        <w:ind w:left="2880" w:hanging="360"/>
      </w:pPr>
      <w:rPr>
        <w:rFonts w:ascii="Symbol" w:hAnsi="Symbol" w:hint="default"/>
      </w:rPr>
    </w:lvl>
    <w:lvl w:ilvl="4" w:tplc="83B66AA4">
      <w:start w:val="1"/>
      <w:numFmt w:val="bullet"/>
      <w:lvlText w:val="o"/>
      <w:lvlJc w:val="left"/>
      <w:pPr>
        <w:ind w:left="3600" w:hanging="360"/>
      </w:pPr>
      <w:rPr>
        <w:rFonts w:ascii="Courier New" w:hAnsi="Courier New" w:hint="default"/>
      </w:rPr>
    </w:lvl>
    <w:lvl w:ilvl="5" w:tplc="A5AC534C">
      <w:start w:val="1"/>
      <w:numFmt w:val="bullet"/>
      <w:lvlText w:val=""/>
      <w:lvlJc w:val="left"/>
      <w:pPr>
        <w:ind w:left="4320" w:hanging="360"/>
      </w:pPr>
      <w:rPr>
        <w:rFonts w:ascii="Wingdings" w:hAnsi="Wingdings" w:hint="default"/>
      </w:rPr>
    </w:lvl>
    <w:lvl w:ilvl="6" w:tplc="DA629860">
      <w:start w:val="1"/>
      <w:numFmt w:val="bullet"/>
      <w:lvlText w:val=""/>
      <w:lvlJc w:val="left"/>
      <w:pPr>
        <w:ind w:left="5040" w:hanging="360"/>
      </w:pPr>
      <w:rPr>
        <w:rFonts w:ascii="Symbol" w:hAnsi="Symbol" w:hint="default"/>
      </w:rPr>
    </w:lvl>
    <w:lvl w:ilvl="7" w:tplc="FED26C64">
      <w:start w:val="1"/>
      <w:numFmt w:val="bullet"/>
      <w:lvlText w:val="o"/>
      <w:lvlJc w:val="left"/>
      <w:pPr>
        <w:ind w:left="5760" w:hanging="360"/>
      </w:pPr>
      <w:rPr>
        <w:rFonts w:ascii="Courier New" w:hAnsi="Courier New" w:hint="default"/>
      </w:rPr>
    </w:lvl>
    <w:lvl w:ilvl="8" w:tplc="A9B65D40">
      <w:start w:val="1"/>
      <w:numFmt w:val="bullet"/>
      <w:lvlText w:val=""/>
      <w:lvlJc w:val="left"/>
      <w:pPr>
        <w:ind w:left="6480" w:hanging="360"/>
      </w:pPr>
      <w:rPr>
        <w:rFonts w:ascii="Wingdings" w:hAnsi="Wingdings" w:hint="default"/>
      </w:rPr>
    </w:lvl>
  </w:abstractNum>
  <w:abstractNum w:abstractNumId="38" w15:restartNumberingAfterBreak="0">
    <w:nsid w:val="68D86D60"/>
    <w:multiLevelType w:val="hybridMultilevel"/>
    <w:tmpl w:val="FFFFFFFF"/>
    <w:lvl w:ilvl="0" w:tplc="9190E3F8">
      <w:start w:val="1"/>
      <w:numFmt w:val="bullet"/>
      <w:lvlText w:val=""/>
      <w:lvlJc w:val="left"/>
      <w:pPr>
        <w:ind w:left="720" w:hanging="360"/>
      </w:pPr>
      <w:rPr>
        <w:rFonts w:ascii="Symbol" w:hAnsi="Symbol" w:hint="default"/>
      </w:rPr>
    </w:lvl>
    <w:lvl w:ilvl="1" w:tplc="4D8EC30A">
      <w:start w:val="1"/>
      <w:numFmt w:val="bullet"/>
      <w:lvlText w:val="o"/>
      <w:lvlJc w:val="left"/>
      <w:pPr>
        <w:ind w:left="1440" w:hanging="360"/>
      </w:pPr>
      <w:rPr>
        <w:rFonts w:ascii="Courier New" w:hAnsi="Courier New" w:hint="default"/>
      </w:rPr>
    </w:lvl>
    <w:lvl w:ilvl="2" w:tplc="FB4AED06">
      <w:start w:val="1"/>
      <w:numFmt w:val="bullet"/>
      <w:lvlText w:val=""/>
      <w:lvlJc w:val="left"/>
      <w:pPr>
        <w:ind w:left="2160" w:hanging="360"/>
      </w:pPr>
      <w:rPr>
        <w:rFonts w:ascii="Wingdings" w:hAnsi="Wingdings" w:hint="default"/>
      </w:rPr>
    </w:lvl>
    <w:lvl w:ilvl="3" w:tplc="B2B8EED8">
      <w:start w:val="1"/>
      <w:numFmt w:val="bullet"/>
      <w:lvlText w:val=""/>
      <w:lvlJc w:val="left"/>
      <w:pPr>
        <w:ind w:left="2880" w:hanging="360"/>
      </w:pPr>
      <w:rPr>
        <w:rFonts w:ascii="Symbol" w:hAnsi="Symbol" w:hint="default"/>
      </w:rPr>
    </w:lvl>
    <w:lvl w:ilvl="4" w:tplc="56EAB20A">
      <w:start w:val="1"/>
      <w:numFmt w:val="bullet"/>
      <w:lvlText w:val="o"/>
      <w:lvlJc w:val="left"/>
      <w:pPr>
        <w:ind w:left="3600" w:hanging="360"/>
      </w:pPr>
      <w:rPr>
        <w:rFonts w:ascii="Courier New" w:hAnsi="Courier New" w:hint="default"/>
      </w:rPr>
    </w:lvl>
    <w:lvl w:ilvl="5" w:tplc="B058D0D6">
      <w:start w:val="1"/>
      <w:numFmt w:val="bullet"/>
      <w:lvlText w:val=""/>
      <w:lvlJc w:val="left"/>
      <w:pPr>
        <w:ind w:left="4320" w:hanging="360"/>
      </w:pPr>
      <w:rPr>
        <w:rFonts w:ascii="Wingdings" w:hAnsi="Wingdings" w:hint="default"/>
      </w:rPr>
    </w:lvl>
    <w:lvl w:ilvl="6" w:tplc="56EAE23A">
      <w:start w:val="1"/>
      <w:numFmt w:val="bullet"/>
      <w:lvlText w:val=""/>
      <w:lvlJc w:val="left"/>
      <w:pPr>
        <w:ind w:left="5040" w:hanging="360"/>
      </w:pPr>
      <w:rPr>
        <w:rFonts w:ascii="Symbol" w:hAnsi="Symbol" w:hint="default"/>
      </w:rPr>
    </w:lvl>
    <w:lvl w:ilvl="7" w:tplc="7A5231BC">
      <w:start w:val="1"/>
      <w:numFmt w:val="bullet"/>
      <w:lvlText w:val="o"/>
      <w:lvlJc w:val="left"/>
      <w:pPr>
        <w:ind w:left="5760" w:hanging="360"/>
      </w:pPr>
      <w:rPr>
        <w:rFonts w:ascii="Courier New" w:hAnsi="Courier New" w:hint="default"/>
      </w:rPr>
    </w:lvl>
    <w:lvl w:ilvl="8" w:tplc="5B5A1738">
      <w:start w:val="1"/>
      <w:numFmt w:val="bullet"/>
      <w:lvlText w:val=""/>
      <w:lvlJc w:val="left"/>
      <w:pPr>
        <w:ind w:left="6480" w:hanging="360"/>
      </w:pPr>
      <w:rPr>
        <w:rFonts w:ascii="Wingdings" w:hAnsi="Wingdings" w:hint="default"/>
      </w:rPr>
    </w:lvl>
  </w:abstractNum>
  <w:abstractNum w:abstractNumId="39" w15:restartNumberingAfterBreak="0">
    <w:nsid w:val="7543635B"/>
    <w:multiLevelType w:val="hybridMultilevel"/>
    <w:tmpl w:val="FFFFFFFF"/>
    <w:lvl w:ilvl="0" w:tplc="D0F49F18">
      <w:start w:val="1"/>
      <w:numFmt w:val="bullet"/>
      <w:lvlText w:val=""/>
      <w:lvlJc w:val="left"/>
      <w:pPr>
        <w:ind w:left="720" w:hanging="360"/>
      </w:pPr>
      <w:rPr>
        <w:rFonts w:ascii="Symbol" w:hAnsi="Symbol" w:hint="default"/>
      </w:rPr>
    </w:lvl>
    <w:lvl w:ilvl="1" w:tplc="D69EEE06">
      <w:start w:val="1"/>
      <w:numFmt w:val="bullet"/>
      <w:lvlText w:val="o"/>
      <w:lvlJc w:val="left"/>
      <w:pPr>
        <w:ind w:left="1440" w:hanging="360"/>
      </w:pPr>
      <w:rPr>
        <w:rFonts w:ascii="Courier New" w:hAnsi="Courier New" w:hint="default"/>
      </w:rPr>
    </w:lvl>
    <w:lvl w:ilvl="2" w:tplc="F4365DFC">
      <w:start w:val="1"/>
      <w:numFmt w:val="bullet"/>
      <w:lvlText w:val=""/>
      <w:lvlJc w:val="left"/>
      <w:pPr>
        <w:ind w:left="2160" w:hanging="360"/>
      </w:pPr>
      <w:rPr>
        <w:rFonts w:ascii="Wingdings" w:hAnsi="Wingdings" w:hint="default"/>
      </w:rPr>
    </w:lvl>
    <w:lvl w:ilvl="3" w:tplc="020AB07A">
      <w:start w:val="1"/>
      <w:numFmt w:val="bullet"/>
      <w:lvlText w:val=""/>
      <w:lvlJc w:val="left"/>
      <w:pPr>
        <w:ind w:left="2880" w:hanging="360"/>
      </w:pPr>
      <w:rPr>
        <w:rFonts w:ascii="Symbol" w:hAnsi="Symbol" w:hint="default"/>
      </w:rPr>
    </w:lvl>
    <w:lvl w:ilvl="4" w:tplc="DC2642DC">
      <w:start w:val="1"/>
      <w:numFmt w:val="bullet"/>
      <w:lvlText w:val="o"/>
      <w:lvlJc w:val="left"/>
      <w:pPr>
        <w:ind w:left="3600" w:hanging="360"/>
      </w:pPr>
      <w:rPr>
        <w:rFonts w:ascii="Courier New" w:hAnsi="Courier New" w:hint="default"/>
      </w:rPr>
    </w:lvl>
    <w:lvl w:ilvl="5" w:tplc="3F9CB314">
      <w:start w:val="1"/>
      <w:numFmt w:val="bullet"/>
      <w:lvlText w:val=""/>
      <w:lvlJc w:val="left"/>
      <w:pPr>
        <w:ind w:left="4320" w:hanging="360"/>
      </w:pPr>
      <w:rPr>
        <w:rFonts w:ascii="Wingdings" w:hAnsi="Wingdings" w:hint="default"/>
      </w:rPr>
    </w:lvl>
    <w:lvl w:ilvl="6" w:tplc="9F9E1FAC">
      <w:start w:val="1"/>
      <w:numFmt w:val="bullet"/>
      <w:lvlText w:val=""/>
      <w:lvlJc w:val="left"/>
      <w:pPr>
        <w:ind w:left="5040" w:hanging="360"/>
      </w:pPr>
      <w:rPr>
        <w:rFonts w:ascii="Symbol" w:hAnsi="Symbol" w:hint="default"/>
      </w:rPr>
    </w:lvl>
    <w:lvl w:ilvl="7" w:tplc="59DCCC9E">
      <w:start w:val="1"/>
      <w:numFmt w:val="bullet"/>
      <w:lvlText w:val="o"/>
      <w:lvlJc w:val="left"/>
      <w:pPr>
        <w:ind w:left="5760" w:hanging="360"/>
      </w:pPr>
      <w:rPr>
        <w:rFonts w:ascii="Courier New" w:hAnsi="Courier New" w:hint="default"/>
      </w:rPr>
    </w:lvl>
    <w:lvl w:ilvl="8" w:tplc="80C44B50">
      <w:start w:val="1"/>
      <w:numFmt w:val="bullet"/>
      <w:lvlText w:val=""/>
      <w:lvlJc w:val="left"/>
      <w:pPr>
        <w:ind w:left="6480" w:hanging="360"/>
      </w:pPr>
      <w:rPr>
        <w:rFonts w:ascii="Wingdings" w:hAnsi="Wingdings" w:hint="default"/>
      </w:rPr>
    </w:lvl>
  </w:abstractNum>
  <w:abstractNum w:abstractNumId="40" w15:restartNumberingAfterBreak="0">
    <w:nsid w:val="7D3B203B"/>
    <w:multiLevelType w:val="hybridMultilevel"/>
    <w:tmpl w:val="FFFFFFFF"/>
    <w:lvl w:ilvl="0" w:tplc="7B5CDEB4">
      <w:start w:val="1"/>
      <w:numFmt w:val="bullet"/>
      <w:lvlText w:val=""/>
      <w:lvlJc w:val="left"/>
      <w:pPr>
        <w:ind w:left="720" w:hanging="360"/>
      </w:pPr>
      <w:rPr>
        <w:rFonts w:ascii="Symbol" w:hAnsi="Symbol" w:hint="default"/>
      </w:rPr>
    </w:lvl>
    <w:lvl w:ilvl="1" w:tplc="59A6CF44">
      <w:start w:val="1"/>
      <w:numFmt w:val="bullet"/>
      <w:lvlText w:val="o"/>
      <w:lvlJc w:val="left"/>
      <w:pPr>
        <w:ind w:left="1440" w:hanging="360"/>
      </w:pPr>
      <w:rPr>
        <w:rFonts w:ascii="Courier New" w:hAnsi="Courier New" w:hint="default"/>
      </w:rPr>
    </w:lvl>
    <w:lvl w:ilvl="2" w:tplc="07803A40">
      <w:start w:val="1"/>
      <w:numFmt w:val="bullet"/>
      <w:lvlText w:val=""/>
      <w:lvlJc w:val="left"/>
      <w:pPr>
        <w:ind w:left="2160" w:hanging="360"/>
      </w:pPr>
      <w:rPr>
        <w:rFonts w:ascii="Wingdings" w:hAnsi="Wingdings" w:hint="default"/>
      </w:rPr>
    </w:lvl>
    <w:lvl w:ilvl="3" w:tplc="FAD6821E">
      <w:start w:val="1"/>
      <w:numFmt w:val="bullet"/>
      <w:lvlText w:val=""/>
      <w:lvlJc w:val="left"/>
      <w:pPr>
        <w:ind w:left="2880" w:hanging="360"/>
      </w:pPr>
      <w:rPr>
        <w:rFonts w:ascii="Symbol" w:hAnsi="Symbol" w:hint="default"/>
      </w:rPr>
    </w:lvl>
    <w:lvl w:ilvl="4" w:tplc="42AAECB8">
      <w:start w:val="1"/>
      <w:numFmt w:val="bullet"/>
      <w:lvlText w:val="o"/>
      <w:lvlJc w:val="left"/>
      <w:pPr>
        <w:ind w:left="3600" w:hanging="360"/>
      </w:pPr>
      <w:rPr>
        <w:rFonts w:ascii="Courier New" w:hAnsi="Courier New" w:hint="default"/>
      </w:rPr>
    </w:lvl>
    <w:lvl w:ilvl="5" w:tplc="CBE6BF06">
      <w:start w:val="1"/>
      <w:numFmt w:val="bullet"/>
      <w:lvlText w:val=""/>
      <w:lvlJc w:val="left"/>
      <w:pPr>
        <w:ind w:left="4320" w:hanging="360"/>
      </w:pPr>
      <w:rPr>
        <w:rFonts w:ascii="Wingdings" w:hAnsi="Wingdings" w:hint="default"/>
      </w:rPr>
    </w:lvl>
    <w:lvl w:ilvl="6" w:tplc="F3F0ECB8">
      <w:start w:val="1"/>
      <w:numFmt w:val="bullet"/>
      <w:lvlText w:val=""/>
      <w:lvlJc w:val="left"/>
      <w:pPr>
        <w:ind w:left="5040" w:hanging="360"/>
      </w:pPr>
      <w:rPr>
        <w:rFonts w:ascii="Symbol" w:hAnsi="Symbol" w:hint="default"/>
      </w:rPr>
    </w:lvl>
    <w:lvl w:ilvl="7" w:tplc="08A2AC84">
      <w:start w:val="1"/>
      <w:numFmt w:val="bullet"/>
      <w:lvlText w:val="o"/>
      <w:lvlJc w:val="left"/>
      <w:pPr>
        <w:ind w:left="5760" w:hanging="360"/>
      </w:pPr>
      <w:rPr>
        <w:rFonts w:ascii="Courier New" w:hAnsi="Courier New" w:hint="default"/>
      </w:rPr>
    </w:lvl>
    <w:lvl w:ilvl="8" w:tplc="F6CECE2E">
      <w:start w:val="1"/>
      <w:numFmt w:val="bullet"/>
      <w:lvlText w:val=""/>
      <w:lvlJc w:val="left"/>
      <w:pPr>
        <w:ind w:left="6480" w:hanging="360"/>
      </w:pPr>
      <w:rPr>
        <w:rFonts w:ascii="Wingdings" w:hAnsi="Wingdings" w:hint="default"/>
      </w:rPr>
    </w:lvl>
  </w:abstractNum>
  <w:abstractNum w:abstractNumId="41" w15:restartNumberingAfterBreak="0">
    <w:nsid w:val="7D586B96"/>
    <w:multiLevelType w:val="hybridMultilevel"/>
    <w:tmpl w:val="FFFFFFFF"/>
    <w:lvl w:ilvl="0" w:tplc="3DAC4656">
      <w:start w:val="1"/>
      <w:numFmt w:val="bullet"/>
      <w:lvlText w:val=""/>
      <w:lvlJc w:val="left"/>
      <w:pPr>
        <w:ind w:left="720" w:hanging="360"/>
      </w:pPr>
      <w:rPr>
        <w:rFonts w:ascii="Symbol" w:hAnsi="Symbol" w:hint="default"/>
      </w:rPr>
    </w:lvl>
    <w:lvl w:ilvl="1" w:tplc="D5FA7ED0">
      <w:start w:val="1"/>
      <w:numFmt w:val="bullet"/>
      <w:lvlText w:val="o"/>
      <w:lvlJc w:val="left"/>
      <w:pPr>
        <w:ind w:left="1440" w:hanging="360"/>
      </w:pPr>
      <w:rPr>
        <w:rFonts w:ascii="Courier New" w:hAnsi="Courier New" w:hint="default"/>
      </w:rPr>
    </w:lvl>
    <w:lvl w:ilvl="2" w:tplc="5246B8C6">
      <w:start w:val="1"/>
      <w:numFmt w:val="bullet"/>
      <w:lvlText w:val=""/>
      <w:lvlJc w:val="left"/>
      <w:pPr>
        <w:ind w:left="2160" w:hanging="360"/>
      </w:pPr>
      <w:rPr>
        <w:rFonts w:ascii="Wingdings" w:hAnsi="Wingdings" w:hint="default"/>
      </w:rPr>
    </w:lvl>
    <w:lvl w:ilvl="3" w:tplc="030AFC86">
      <w:start w:val="1"/>
      <w:numFmt w:val="bullet"/>
      <w:lvlText w:val=""/>
      <w:lvlJc w:val="left"/>
      <w:pPr>
        <w:ind w:left="2880" w:hanging="360"/>
      </w:pPr>
      <w:rPr>
        <w:rFonts w:ascii="Symbol" w:hAnsi="Symbol" w:hint="default"/>
      </w:rPr>
    </w:lvl>
    <w:lvl w:ilvl="4" w:tplc="2C0E6A5A">
      <w:start w:val="1"/>
      <w:numFmt w:val="bullet"/>
      <w:lvlText w:val="o"/>
      <w:lvlJc w:val="left"/>
      <w:pPr>
        <w:ind w:left="3600" w:hanging="360"/>
      </w:pPr>
      <w:rPr>
        <w:rFonts w:ascii="Courier New" w:hAnsi="Courier New" w:hint="default"/>
      </w:rPr>
    </w:lvl>
    <w:lvl w:ilvl="5" w:tplc="58B8FF08">
      <w:start w:val="1"/>
      <w:numFmt w:val="bullet"/>
      <w:lvlText w:val=""/>
      <w:lvlJc w:val="left"/>
      <w:pPr>
        <w:ind w:left="4320" w:hanging="360"/>
      </w:pPr>
      <w:rPr>
        <w:rFonts w:ascii="Wingdings" w:hAnsi="Wingdings" w:hint="default"/>
      </w:rPr>
    </w:lvl>
    <w:lvl w:ilvl="6" w:tplc="8F8C6A76">
      <w:start w:val="1"/>
      <w:numFmt w:val="bullet"/>
      <w:lvlText w:val=""/>
      <w:lvlJc w:val="left"/>
      <w:pPr>
        <w:ind w:left="5040" w:hanging="360"/>
      </w:pPr>
      <w:rPr>
        <w:rFonts w:ascii="Symbol" w:hAnsi="Symbol" w:hint="default"/>
      </w:rPr>
    </w:lvl>
    <w:lvl w:ilvl="7" w:tplc="A5C63828">
      <w:start w:val="1"/>
      <w:numFmt w:val="bullet"/>
      <w:lvlText w:val="o"/>
      <w:lvlJc w:val="left"/>
      <w:pPr>
        <w:ind w:left="5760" w:hanging="360"/>
      </w:pPr>
      <w:rPr>
        <w:rFonts w:ascii="Courier New" w:hAnsi="Courier New" w:hint="default"/>
      </w:rPr>
    </w:lvl>
    <w:lvl w:ilvl="8" w:tplc="E7A8C3A4">
      <w:start w:val="1"/>
      <w:numFmt w:val="bullet"/>
      <w:lvlText w:val=""/>
      <w:lvlJc w:val="left"/>
      <w:pPr>
        <w:ind w:left="6480" w:hanging="360"/>
      </w:pPr>
      <w:rPr>
        <w:rFonts w:ascii="Wingdings" w:hAnsi="Wingdings" w:hint="default"/>
      </w:rPr>
    </w:lvl>
  </w:abstractNum>
  <w:abstractNum w:abstractNumId="42" w15:restartNumberingAfterBreak="0">
    <w:nsid w:val="7ECF298E"/>
    <w:multiLevelType w:val="hybridMultilevel"/>
    <w:tmpl w:val="0B8EC1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6"/>
  </w:num>
  <w:num w:numId="2">
    <w:abstractNumId w:val="30"/>
  </w:num>
  <w:num w:numId="3">
    <w:abstractNumId w:val="13"/>
  </w:num>
  <w:num w:numId="4">
    <w:abstractNumId w:val="39"/>
  </w:num>
  <w:num w:numId="5">
    <w:abstractNumId w:val="15"/>
  </w:num>
  <w:num w:numId="6">
    <w:abstractNumId w:val="12"/>
  </w:num>
  <w:num w:numId="7">
    <w:abstractNumId w:val="38"/>
  </w:num>
  <w:num w:numId="8">
    <w:abstractNumId w:val="32"/>
  </w:num>
  <w:num w:numId="9">
    <w:abstractNumId w:val="11"/>
  </w:num>
  <w:num w:numId="10">
    <w:abstractNumId w:val="23"/>
  </w:num>
  <w:num w:numId="11">
    <w:abstractNumId w:val="40"/>
  </w:num>
  <w:num w:numId="12">
    <w:abstractNumId w:val="16"/>
  </w:num>
  <w:num w:numId="13">
    <w:abstractNumId w:val="22"/>
  </w:num>
  <w:num w:numId="14">
    <w:abstractNumId w:val="25"/>
  </w:num>
  <w:num w:numId="15">
    <w:abstractNumId w:val="18"/>
  </w:num>
  <w:num w:numId="16">
    <w:abstractNumId w:val="41"/>
  </w:num>
  <w:num w:numId="17">
    <w:abstractNumId w:val="10"/>
  </w:num>
  <w:num w:numId="18">
    <w:abstractNumId w:val="31"/>
  </w:num>
  <w:num w:numId="19">
    <w:abstractNumId w:val="14"/>
  </w:num>
  <w:num w:numId="20">
    <w:abstractNumId w:val="35"/>
  </w:num>
  <w:num w:numId="21">
    <w:abstractNumId w:val="26"/>
  </w:num>
  <w:num w:numId="22">
    <w:abstractNumId w:val="24"/>
  </w:num>
  <w:num w:numId="23">
    <w:abstractNumId w:val="20"/>
  </w:num>
  <w:num w:numId="24">
    <w:abstractNumId w:val="34"/>
  </w:num>
  <w:num w:numId="25">
    <w:abstractNumId w:val="28"/>
  </w:num>
  <w:num w:numId="26">
    <w:abstractNumId w:val="21"/>
  </w:num>
  <w:num w:numId="27">
    <w:abstractNumId w:val="8"/>
  </w:num>
  <w:num w:numId="28">
    <w:abstractNumId w:val="3"/>
  </w:num>
  <w:num w:numId="29">
    <w:abstractNumId w:val="2"/>
  </w:num>
  <w:num w:numId="30">
    <w:abstractNumId w:val="1"/>
  </w:num>
  <w:num w:numId="31">
    <w:abstractNumId w:val="0"/>
  </w:num>
  <w:num w:numId="32">
    <w:abstractNumId w:val="9"/>
  </w:num>
  <w:num w:numId="33">
    <w:abstractNumId w:val="7"/>
  </w:num>
  <w:num w:numId="34">
    <w:abstractNumId w:val="6"/>
  </w:num>
  <w:num w:numId="35">
    <w:abstractNumId w:val="5"/>
  </w:num>
  <w:num w:numId="36">
    <w:abstractNumId w:val="4"/>
  </w:num>
  <w:num w:numId="37">
    <w:abstractNumId w:val="42"/>
  </w:num>
  <w:num w:numId="38">
    <w:abstractNumId w:val="27"/>
  </w:num>
  <w:num w:numId="39">
    <w:abstractNumId w:val="19"/>
  </w:num>
  <w:num w:numId="40">
    <w:abstractNumId w:val="33"/>
  </w:num>
  <w:num w:numId="41">
    <w:abstractNumId w:val="29"/>
  </w:num>
  <w:num w:numId="42">
    <w:abstractNumId w:val="17"/>
  </w:num>
  <w:num w:numId="43">
    <w:abstractNumId w:val="3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6D5"/>
    <w:rsid w:val="00000296"/>
    <w:rsid w:val="00001138"/>
    <w:rsid w:val="000036B3"/>
    <w:rsid w:val="00003894"/>
    <w:rsid w:val="00004541"/>
    <w:rsid w:val="0000596C"/>
    <w:rsid w:val="000062DA"/>
    <w:rsid w:val="00006D1B"/>
    <w:rsid w:val="000072A8"/>
    <w:rsid w:val="00007985"/>
    <w:rsid w:val="000146EB"/>
    <w:rsid w:val="00014DBA"/>
    <w:rsid w:val="0002068F"/>
    <w:rsid w:val="00020FDD"/>
    <w:rsid w:val="00021835"/>
    <w:rsid w:val="00022117"/>
    <w:rsid w:val="000221FE"/>
    <w:rsid w:val="00022F96"/>
    <w:rsid w:val="000231F7"/>
    <w:rsid w:val="00023586"/>
    <w:rsid w:val="00025435"/>
    <w:rsid w:val="00027014"/>
    <w:rsid w:val="00030320"/>
    <w:rsid w:val="00032DB9"/>
    <w:rsid w:val="0003470D"/>
    <w:rsid w:val="0003476B"/>
    <w:rsid w:val="00035713"/>
    <w:rsid w:val="000370B6"/>
    <w:rsid w:val="00037A59"/>
    <w:rsid w:val="00037CF6"/>
    <w:rsid w:val="00040358"/>
    <w:rsid w:val="00040605"/>
    <w:rsid w:val="00041A12"/>
    <w:rsid w:val="00043587"/>
    <w:rsid w:val="00043616"/>
    <w:rsid w:val="00044B4F"/>
    <w:rsid w:val="00045D2A"/>
    <w:rsid w:val="00046F75"/>
    <w:rsid w:val="00051294"/>
    <w:rsid w:val="000514F8"/>
    <w:rsid w:val="00053D29"/>
    <w:rsid w:val="00053E39"/>
    <w:rsid w:val="000543F1"/>
    <w:rsid w:val="00055244"/>
    <w:rsid w:val="000552FB"/>
    <w:rsid w:val="00055885"/>
    <w:rsid w:val="000559EE"/>
    <w:rsid w:val="00056DFC"/>
    <w:rsid w:val="0006126D"/>
    <w:rsid w:val="0006168B"/>
    <w:rsid w:val="000622FD"/>
    <w:rsid w:val="000626E5"/>
    <w:rsid w:val="00062F9B"/>
    <w:rsid w:val="00063CDF"/>
    <w:rsid w:val="00063EBF"/>
    <w:rsid w:val="0006462E"/>
    <w:rsid w:val="00064B6E"/>
    <w:rsid w:val="00065254"/>
    <w:rsid w:val="00065DB7"/>
    <w:rsid w:val="000663ED"/>
    <w:rsid w:val="00066D42"/>
    <w:rsid w:val="00066EA2"/>
    <w:rsid w:val="00067316"/>
    <w:rsid w:val="00067429"/>
    <w:rsid w:val="0006742F"/>
    <w:rsid w:val="0007076A"/>
    <w:rsid w:val="00070842"/>
    <w:rsid w:val="00070A3B"/>
    <w:rsid w:val="00070B44"/>
    <w:rsid w:val="00075D4A"/>
    <w:rsid w:val="00076616"/>
    <w:rsid w:val="00081342"/>
    <w:rsid w:val="00081E86"/>
    <w:rsid w:val="00083357"/>
    <w:rsid w:val="00085D3B"/>
    <w:rsid w:val="000864A3"/>
    <w:rsid w:val="000872F1"/>
    <w:rsid w:val="00087592"/>
    <w:rsid w:val="00087D5C"/>
    <w:rsid w:val="00091ADC"/>
    <w:rsid w:val="00091C1A"/>
    <w:rsid w:val="00091ECF"/>
    <w:rsid w:val="00092071"/>
    <w:rsid w:val="0009216B"/>
    <w:rsid w:val="00092331"/>
    <w:rsid w:val="00092B40"/>
    <w:rsid w:val="00093862"/>
    <w:rsid w:val="000953EE"/>
    <w:rsid w:val="000968BB"/>
    <w:rsid w:val="00097572"/>
    <w:rsid w:val="000A01C1"/>
    <w:rsid w:val="000A01EC"/>
    <w:rsid w:val="000A0F00"/>
    <w:rsid w:val="000A1181"/>
    <w:rsid w:val="000A15BC"/>
    <w:rsid w:val="000A1BDE"/>
    <w:rsid w:val="000A26E3"/>
    <w:rsid w:val="000A28EF"/>
    <w:rsid w:val="000A621C"/>
    <w:rsid w:val="000A63F8"/>
    <w:rsid w:val="000A6FEA"/>
    <w:rsid w:val="000B0002"/>
    <w:rsid w:val="000B1C9E"/>
    <w:rsid w:val="000B3823"/>
    <w:rsid w:val="000B3E85"/>
    <w:rsid w:val="000B5725"/>
    <w:rsid w:val="000B582D"/>
    <w:rsid w:val="000B5EDC"/>
    <w:rsid w:val="000B6381"/>
    <w:rsid w:val="000B6D59"/>
    <w:rsid w:val="000B6FB0"/>
    <w:rsid w:val="000B7B3F"/>
    <w:rsid w:val="000C00AD"/>
    <w:rsid w:val="000C02E1"/>
    <w:rsid w:val="000C10DF"/>
    <w:rsid w:val="000C129F"/>
    <w:rsid w:val="000C21D0"/>
    <w:rsid w:val="000C507A"/>
    <w:rsid w:val="000C51BE"/>
    <w:rsid w:val="000C5416"/>
    <w:rsid w:val="000C6486"/>
    <w:rsid w:val="000C6B9B"/>
    <w:rsid w:val="000C7BBE"/>
    <w:rsid w:val="000D1458"/>
    <w:rsid w:val="000D22FC"/>
    <w:rsid w:val="000D3396"/>
    <w:rsid w:val="000D33E9"/>
    <w:rsid w:val="000D3BB3"/>
    <w:rsid w:val="000D4572"/>
    <w:rsid w:val="000D55BB"/>
    <w:rsid w:val="000D644D"/>
    <w:rsid w:val="000E0642"/>
    <w:rsid w:val="000E11C8"/>
    <w:rsid w:val="000E2781"/>
    <w:rsid w:val="000E296D"/>
    <w:rsid w:val="000E2E8C"/>
    <w:rsid w:val="000E424D"/>
    <w:rsid w:val="000E4F45"/>
    <w:rsid w:val="000E4F63"/>
    <w:rsid w:val="000E60CC"/>
    <w:rsid w:val="000E6FC7"/>
    <w:rsid w:val="000E7173"/>
    <w:rsid w:val="000E7228"/>
    <w:rsid w:val="000E772D"/>
    <w:rsid w:val="000F0635"/>
    <w:rsid w:val="000F087C"/>
    <w:rsid w:val="000F0DED"/>
    <w:rsid w:val="000F25F9"/>
    <w:rsid w:val="000F3112"/>
    <w:rsid w:val="000F53F5"/>
    <w:rsid w:val="000F57AB"/>
    <w:rsid w:val="000F6549"/>
    <w:rsid w:val="000F7FB6"/>
    <w:rsid w:val="00100334"/>
    <w:rsid w:val="0010090F"/>
    <w:rsid w:val="0010187C"/>
    <w:rsid w:val="0010317A"/>
    <w:rsid w:val="00103894"/>
    <w:rsid w:val="00110580"/>
    <w:rsid w:val="0011082B"/>
    <w:rsid w:val="001118BB"/>
    <w:rsid w:val="00112D41"/>
    <w:rsid w:val="0011308D"/>
    <w:rsid w:val="0011331C"/>
    <w:rsid w:val="001136DA"/>
    <w:rsid w:val="001136DE"/>
    <w:rsid w:val="001137E7"/>
    <w:rsid w:val="001138CC"/>
    <w:rsid w:val="00113A5E"/>
    <w:rsid w:val="00113E9A"/>
    <w:rsid w:val="001164DE"/>
    <w:rsid w:val="0011659A"/>
    <w:rsid w:val="00117032"/>
    <w:rsid w:val="00117CC0"/>
    <w:rsid w:val="001201C7"/>
    <w:rsid w:val="00120560"/>
    <w:rsid w:val="001207F0"/>
    <w:rsid w:val="00121344"/>
    <w:rsid w:val="001213C3"/>
    <w:rsid w:val="001223AC"/>
    <w:rsid w:val="00122DB6"/>
    <w:rsid w:val="001243B8"/>
    <w:rsid w:val="0012450E"/>
    <w:rsid w:val="0012477B"/>
    <w:rsid w:val="00125479"/>
    <w:rsid w:val="0012551A"/>
    <w:rsid w:val="001262B9"/>
    <w:rsid w:val="00127331"/>
    <w:rsid w:val="001276E3"/>
    <w:rsid w:val="001301AB"/>
    <w:rsid w:val="001301B7"/>
    <w:rsid w:val="0013101D"/>
    <w:rsid w:val="0013130E"/>
    <w:rsid w:val="00131694"/>
    <w:rsid w:val="00132010"/>
    <w:rsid w:val="00133B92"/>
    <w:rsid w:val="00137393"/>
    <w:rsid w:val="00140374"/>
    <w:rsid w:val="001404DB"/>
    <w:rsid w:val="001415DD"/>
    <w:rsid w:val="00142EBC"/>
    <w:rsid w:val="00144CA8"/>
    <w:rsid w:val="00145241"/>
    <w:rsid w:val="0014532A"/>
    <w:rsid w:val="0014584F"/>
    <w:rsid w:val="001465C5"/>
    <w:rsid w:val="00147129"/>
    <w:rsid w:val="001515E3"/>
    <w:rsid w:val="00152A80"/>
    <w:rsid w:val="001532B9"/>
    <w:rsid w:val="00153DA1"/>
    <w:rsid w:val="00154917"/>
    <w:rsid w:val="001555ED"/>
    <w:rsid w:val="00156FA1"/>
    <w:rsid w:val="001577F5"/>
    <w:rsid w:val="0016059A"/>
    <w:rsid w:val="001611D6"/>
    <w:rsid w:val="0016192E"/>
    <w:rsid w:val="00161B8E"/>
    <w:rsid w:val="00162204"/>
    <w:rsid w:val="0016381E"/>
    <w:rsid w:val="00163CE7"/>
    <w:rsid w:val="001668F0"/>
    <w:rsid w:val="0016693E"/>
    <w:rsid w:val="00167CD8"/>
    <w:rsid w:val="00167D55"/>
    <w:rsid w:val="00170660"/>
    <w:rsid w:val="001733C9"/>
    <w:rsid w:val="001738B7"/>
    <w:rsid w:val="00174208"/>
    <w:rsid w:val="00174B38"/>
    <w:rsid w:val="00177038"/>
    <w:rsid w:val="001774B8"/>
    <w:rsid w:val="0018142F"/>
    <w:rsid w:val="0018162E"/>
    <w:rsid w:val="00181BF6"/>
    <w:rsid w:val="00181C07"/>
    <w:rsid w:val="00182D9E"/>
    <w:rsid w:val="00183382"/>
    <w:rsid w:val="00183E2D"/>
    <w:rsid w:val="001845E1"/>
    <w:rsid w:val="0018491B"/>
    <w:rsid w:val="00185938"/>
    <w:rsid w:val="00185C41"/>
    <w:rsid w:val="0018679C"/>
    <w:rsid w:val="0018680F"/>
    <w:rsid w:val="001923F3"/>
    <w:rsid w:val="00193778"/>
    <w:rsid w:val="00193866"/>
    <w:rsid w:val="00193B05"/>
    <w:rsid w:val="001950B1"/>
    <w:rsid w:val="00195558"/>
    <w:rsid w:val="00195B33"/>
    <w:rsid w:val="00196454"/>
    <w:rsid w:val="00196889"/>
    <w:rsid w:val="001968BD"/>
    <w:rsid w:val="001A1268"/>
    <w:rsid w:val="001A12DC"/>
    <w:rsid w:val="001A2FCD"/>
    <w:rsid w:val="001A33B0"/>
    <w:rsid w:val="001A3F4B"/>
    <w:rsid w:val="001A5C8F"/>
    <w:rsid w:val="001A629A"/>
    <w:rsid w:val="001A688D"/>
    <w:rsid w:val="001A6EB0"/>
    <w:rsid w:val="001A79C7"/>
    <w:rsid w:val="001B0118"/>
    <w:rsid w:val="001B1009"/>
    <w:rsid w:val="001B10CF"/>
    <w:rsid w:val="001B2894"/>
    <w:rsid w:val="001B29C6"/>
    <w:rsid w:val="001B3BAF"/>
    <w:rsid w:val="001B3FDF"/>
    <w:rsid w:val="001B65A8"/>
    <w:rsid w:val="001B6FD4"/>
    <w:rsid w:val="001C19DA"/>
    <w:rsid w:val="001C201A"/>
    <w:rsid w:val="001C28CA"/>
    <w:rsid w:val="001C2F3E"/>
    <w:rsid w:val="001C380A"/>
    <w:rsid w:val="001C397A"/>
    <w:rsid w:val="001C449B"/>
    <w:rsid w:val="001C463B"/>
    <w:rsid w:val="001C55B2"/>
    <w:rsid w:val="001C6AC7"/>
    <w:rsid w:val="001D0873"/>
    <w:rsid w:val="001D1F71"/>
    <w:rsid w:val="001D20A6"/>
    <w:rsid w:val="001D268A"/>
    <w:rsid w:val="001D3424"/>
    <w:rsid w:val="001D34A7"/>
    <w:rsid w:val="001D3675"/>
    <w:rsid w:val="001D5068"/>
    <w:rsid w:val="001D68C9"/>
    <w:rsid w:val="001E0143"/>
    <w:rsid w:val="001E16D1"/>
    <w:rsid w:val="001E2E46"/>
    <w:rsid w:val="001E3569"/>
    <w:rsid w:val="001E35E6"/>
    <w:rsid w:val="001E44BB"/>
    <w:rsid w:val="001E554A"/>
    <w:rsid w:val="001E575C"/>
    <w:rsid w:val="001E5E39"/>
    <w:rsid w:val="001E70E8"/>
    <w:rsid w:val="001E7439"/>
    <w:rsid w:val="001E7D3D"/>
    <w:rsid w:val="001F099D"/>
    <w:rsid w:val="001F0C9A"/>
    <w:rsid w:val="001F143B"/>
    <w:rsid w:val="001F1C30"/>
    <w:rsid w:val="001F27F1"/>
    <w:rsid w:val="001F2903"/>
    <w:rsid w:val="001F2A68"/>
    <w:rsid w:val="001F33C2"/>
    <w:rsid w:val="001F5D30"/>
    <w:rsid w:val="001F6408"/>
    <w:rsid w:val="001F69E3"/>
    <w:rsid w:val="001FB829"/>
    <w:rsid w:val="00200BD5"/>
    <w:rsid w:val="00201D76"/>
    <w:rsid w:val="0020210C"/>
    <w:rsid w:val="00202C30"/>
    <w:rsid w:val="00202FCF"/>
    <w:rsid w:val="002049BC"/>
    <w:rsid w:val="00204ADD"/>
    <w:rsid w:val="00205FE3"/>
    <w:rsid w:val="00211155"/>
    <w:rsid w:val="00211324"/>
    <w:rsid w:val="00211EB7"/>
    <w:rsid w:val="002120FA"/>
    <w:rsid w:val="00212307"/>
    <w:rsid w:val="0021277C"/>
    <w:rsid w:val="00212AC8"/>
    <w:rsid w:val="00212CF3"/>
    <w:rsid w:val="0021538A"/>
    <w:rsid w:val="00215904"/>
    <w:rsid w:val="002164E5"/>
    <w:rsid w:val="00216D23"/>
    <w:rsid w:val="00217224"/>
    <w:rsid w:val="002174A4"/>
    <w:rsid w:val="0021790C"/>
    <w:rsid w:val="00220CAB"/>
    <w:rsid w:val="00220EB8"/>
    <w:rsid w:val="002217D7"/>
    <w:rsid w:val="00223256"/>
    <w:rsid w:val="00226A75"/>
    <w:rsid w:val="00227073"/>
    <w:rsid w:val="00230903"/>
    <w:rsid w:val="00234A79"/>
    <w:rsid w:val="00234E04"/>
    <w:rsid w:val="0023612C"/>
    <w:rsid w:val="0023686C"/>
    <w:rsid w:val="0023701E"/>
    <w:rsid w:val="00237796"/>
    <w:rsid w:val="00240DCC"/>
    <w:rsid w:val="002419AD"/>
    <w:rsid w:val="00241BE4"/>
    <w:rsid w:val="002422A1"/>
    <w:rsid w:val="00243A58"/>
    <w:rsid w:val="00243AAD"/>
    <w:rsid w:val="00244467"/>
    <w:rsid w:val="00244BFF"/>
    <w:rsid w:val="00245117"/>
    <w:rsid w:val="00246D6E"/>
    <w:rsid w:val="00247013"/>
    <w:rsid w:val="002472CC"/>
    <w:rsid w:val="00247B2F"/>
    <w:rsid w:val="002506A7"/>
    <w:rsid w:val="00250910"/>
    <w:rsid w:val="00250E38"/>
    <w:rsid w:val="00251D6B"/>
    <w:rsid w:val="00253B1A"/>
    <w:rsid w:val="002540AD"/>
    <w:rsid w:val="002553DC"/>
    <w:rsid w:val="0025640D"/>
    <w:rsid w:val="002569B3"/>
    <w:rsid w:val="00256E9E"/>
    <w:rsid w:val="00257E54"/>
    <w:rsid w:val="002608AE"/>
    <w:rsid w:val="002621CE"/>
    <w:rsid w:val="00262B2C"/>
    <w:rsid w:val="0026414E"/>
    <w:rsid w:val="0026435A"/>
    <w:rsid w:val="002647FC"/>
    <w:rsid w:val="002654FF"/>
    <w:rsid w:val="00265707"/>
    <w:rsid w:val="0027022B"/>
    <w:rsid w:val="0027237A"/>
    <w:rsid w:val="00272AA0"/>
    <w:rsid w:val="00273C4A"/>
    <w:rsid w:val="00273EBA"/>
    <w:rsid w:val="00274C36"/>
    <w:rsid w:val="00277A5A"/>
    <w:rsid w:val="00281054"/>
    <w:rsid w:val="00281AF4"/>
    <w:rsid w:val="00281DF6"/>
    <w:rsid w:val="00282B20"/>
    <w:rsid w:val="00282E6C"/>
    <w:rsid w:val="002835DF"/>
    <w:rsid w:val="00283BC7"/>
    <w:rsid w:val="002861D9"/>
    <w:rsid w:val="002866AC"/>
    <w:rsid w:val="00286B13"/>
    <w:rsid w:val="00286CDF"/>
    <w:rsid w:val="00290659"/>
    <w:rsid w:val="00290E5E"/>
    <w:rsid w:val="0029109A"/>
    <w:rsid w:val="002915D0"/>
    <w:rsid w:val="00292CD9"/>
    <w:rsid w:val="002945B3"/>
    <w:rsid w:val="00294857"/>
    <w:rsid w:val="00294F8E"/>
    <w:rsid w:val="00295306"/>
    <w:rsid w:val="00297B27"/>
    <w:rsid w:val="002A0937"/>
    <w:rsid w:val="002A09B5"/>
    <w:rsid w:val="002A1959"/>
    <w:rsid w:val="002A24F7"/>
    <w:rsid w:val="002A36BA"/>
    <w:rsid w:val="002A4EB6"/>
    <w:rsid w:val="002A5336"/>
    <w:rsid w:val="002B01FF"/>
    <w:rsid w:val="002B0280"/>
    <w:rsid w:val="002B04D0"/>
    <w:rsid w:val="002B0BF6"/>
    <w:rsid w:val="002B0DC1"/>
    <w:rsid w:val="002B0EA4"/>
    <w:rsid w:val="002B26F5"/>
    <w:rsid w:val="002B2EC6"/>
    <w:rsid w:val="002B3048"/>
    <w:rsid w:val="002B3F8F"/>
    <w:rsid w:val="002B42F1"/>
    <w:rsid w:val="002B4EEF"/>
    <w:rsid w:val="002B4FC1"/>
    <w:rsid w:val="002B548C"/>
    <w:rsid w:val="002B5566"/>
    <w:rsid w:val="002B58BC"/>
    <w:rsid w:val="002B5B73"/>
    <w:rsid w:val="002B6C19"/>
    <w:rsid w:val="002B73D2"/>
    <w:rsid w:val="002B7856"/>
    <w:rsid w:val="002B7BF6"/>
    <w:rsid w:val="002C1DEE"/>
    <w:rsid w:val="002C27FE"/>
    <w:rsid w:val="002C316D"/>
    <w:rsid w:val="002C3354"/>
    <w:rsid w:val="002C3A09"/>
    <w:rsid w:val="002C4047"/>
    <w:rsid w:val="002C495A"/>
    <w:rsid w:val="002C56C8"/>
    <w:rsid w:val="002C5D03"/>
    <w:rsid w:val="002C74F3"/>
    <w:rsid w:val="002D0D2B"/>
    <w:rsid w:val="002D2823"/>
    <w:rsid w:val="002D2C1F"/>
    <w:rsid w:val="002D32E9"/>
    <w:rsid w:val="002D360D"/>
    <w:rsid w:val="002D3657"/>
    <w:rsid w:val="002D366A"/>
    <w:rsid w:val="002D3B4B"/>
    <w:rsid w:val="002D4BCA"/>
    <w:rsid w:val="002D6A97"/>
    <w:rsid w:val="002E0810"/>
    <w:rsid w:val="002E0D06"/>
    <w:rsid w:val="002E23F6"/>
    <w:rsid w:val="002E2FE4"/>
    <w:rsid w:val="002E3662"/>
    <w:rsid w:val="002E3A77"/>
    <w:rsid w:val="002E471E"/>
    <w:rsid w:val="002E52F4"/>
    <w:rsid w:val="002E6485"/>
    <w:rsid w:val="002E68B9"/>
    <w:rsid w:val="002E6E53"/>
    <w:rsid w:val="002F02C5"/>
    <w:rsid w:val="002F1534"/>
    <w:rsid w:val="002F1585"/>
    <w:rsid w:val="002F3DC7"/>
    <w:rsid w:val="002F42F3"/>
    <w:rsid w:val="002F62BA"/>
    <w:rsid w:val="002F7AAA"/>
    <w:rsid w:val="002F7EF9"/>
    <w:rsid w:val="003017C5"/>
    <w:rsid w:val="00301FD9"/>
    <w:rsid w:val="00302814"/>
    <w:rsid w:val="00302C7E"/>
    <w:rsid w:val="00303383"/>
    <w:rsid w:val="00303DFE"/>
    <w:rsid w:val="003048E3"/>
    <w:rsid w:val="003056B3"/>
    <w:rsid w:val="003056FC"/>
    <w:rsid w:val="00305C77"/>
    <w:rsid w:val="00307C4E"/>
    <w:rsid w:val="00310383"/>
    <w:rsid w:val="00310404"/>
    <w:rsid w:val="00311610"/>
    <w:rsid w:val="00311B26"/>
    <w:rsid w:val="00312F06"/>
    <w:rsid w:val="0031455E"/>
    <w:rsid w:val="003157BB"/>
    <w:rsid w:val="00315EB6"/>
    <w:rsid w:val="0031639B"/>
    <w:rsid w:val="003165FA"/>
    <w:rsid w:val="00317B43"/>
    <w:rsid w:val="003200D2"/>
    <w:rsid w:val="003243A3"/>
    <w:rsid w:val="00324F23"/>
    <w:rsid w:val="00327B88"/>
    <w:rsid w:val="003307C7"/>
    <w:rsid w:val="00330908"/>
    <w:rsid w:val="00333377"/>
    <w:rsid w:val="00333AFB"/>
    <w:rsid w:val="00334D18"/>
    <w:rsid w:val="0033528D"/>
    <w:rsid w:val="00335BC6"/>
    <w:rsid w:val="00335F4E"/>
    <w:rsid w:val="0033694C"/>
    <w:rsid w:val="00337622"/>
    <w:rsid w:val="003405F1"/>
    <w:rsid w:val="003411F4"/>
    <w:rsid w:val="003429EF"/>
    <w:rsid w:val="003434EB"/>
    <w:rsid w:val="00343A22"/>
    <w:rsid w:val="0034583E"/>
    <w:rsid w:val="00347C8C"/>
    <w:rsid w:val="0035172C"/>
    <w:rsid w:val="0035180F"/>
    <w:rsid w:val="003519A6"/>
    <w:rsid w:val="00351BD2"/>
    <w:rsid w:val="00351D00"/>
    <w:rsid w:val="003524C6"/>
    <w:rsid w:val="003527C8"/>
    <w:rsid w:val="00353337"/>
    <w:rsid w:val="00353CF7"/>
    <w:rsid w:val="00354532"/>
    <w:rsid w:val="00354FFA"/>
    <w:rsid w:val="003561BE"/>
    <w:rsid w:val="003563BA"/>
    <w:rsid w:val="00356959"/>
    <w:rsid w:val="00356FCC"/>
    <w:rsid w:val="00357686"/>
    <w:rsid w:val="003601D0"/>
    <w:rsid w:val="00360691"/>
    <w:rsid w:val="003607EB"/>
    <w:rsid w:val="003608EA"/>
    <w:rsid w:val="00360BAA"/>
    <w:rsid w:val="003610E2"/>
    <w:rsid w:val="00363231"/>
    <w:rsid w:val="00363388"/>
    <w:rsid w:val="00364370"/>
    <w:rsid w:val="0036470D"/>
    <w:rsid w:val="00365487"/>
    <w:rsid w:val="003657FA"/>
    <w:rsid w:val="00366D88"/>
    <w:rsid w:val="00367BD1"/>
    <w:rsid w:val="00367D11"/>
    <w:rsid w:val="003725FF"/>
    <w:rsid w:val="0037260C"/>
    <w:rsid w:val="00372864"/>
    <w:rsid w:val="0037391B"/>
    <w:rsid w:val="00373CC5"/>
    <w:rsid w:val="003740F8"/>
    <w:rsid w:val="003747EB"/>
    <w:rsid w:val="00374AE4"/>
    <w:rsid w:val="0037579D"/>
    <w:rsid w:val="0037655E"/>
    <w:rsid w:val="00376854"/>
    <w:rsid w:val="00380E45"/>
    <w:rsid w:val="003822FF"/>
    <w:rsid w:val="00383834"/>
    <w:rsid w:val="003843C3"/>
    <w:rsid w:val="00384644"/>
    <w:rsid w:val="003849A8"/>
    <w:rsid w:val="00385702"/>
    <w:rsid w:val="00385E06"/>
    <w:rsid w:val="003871B3"/>
    <w:rsid w:val="00387D4D"/>
    <w:rsid w:val="0039033C"/>
    <w:rsid w:val="003911E6"/>
    <w:rsid w:val="00391908"/>
    <w:rsid w:val="00391930"/>
    <w:rsid w:val="00392F4A"/>
    <w:rsid w:val="0039437B"/>
    <w:rsid w:val="003947C6"/>
    <w:rsid w:val="003A0642"/>
    <w:rsid w:val="003A06A9"/>
    <w:rsid w:val="003A1025"/>
    <w:rsid w:val="003A1EA7"/>
    <w:rsid w:val="003A2952"/>
    <w:rsid w:val="003A2954"/>
    <w:rsid w:val="003A307C"/>
    <w:rsid w:val="003A44FC"/>
    <w:rsid w:val="003A64A0"/>
    <w:rsid w:val="003A6536"/>
    <w:rsid w:val="003A66AE"/>
    <w:rsid w:val="003A6801"/>
    <w:rsid w:val="003A7704"/>
    <w:rsid w:val="003A794C"/>
    <w:rsid w:val="003A7D2C"/>
    <w:rsid w:val="003B022C"/>
    <w:rsid w:val="003B1B44"/>
    <w:rsid w:val="003B230A"/>
    <w:rsid w:val="003B3A95"/>
    <w:rsid w:val="003B3C7E"/>
    <w:rsid w:val="003B3E04"/>
    <w:rsid w:val="003B6485"/>
    <w:rsid w:val="003B6850"/>
    <w:rsid w:val="003B7DB7"/>
    <w:rsid w:val="003C6693"/>
    <w:rsid w:val="003C6FBB"/>
    <w:rsid w:val="003C7E72"/>
    <w:rsid w:val="003D117E"/>
    <w:rsid w:val="003D1421"/>
    <w:rsid w:val="003D1531"/>
    <w:rsid w:val="003D156A"/>
    <w:rsid w:val="003D1642"/>
    <w:rsid w:val="003D19DE"/>
    <w:rsid w:val="003D1E7E"/>
    <w:rsid w:val="003D2DDB"/>
    <w:rsid w:val="003D32EC"/>
    <w:rsid w:val="003D3BE7"/>
    <w:rsid w:val="003D3F1C"/>
    <w:rsid w:val="003D418D"/>
    <w:rsid w:val="003D5DE9"/>
    <w:rsid w:val="003D6428"/>
    <w:rsid w:val="003D7402"/>
    <w:rsid w:val="003D75F1"/>
    <w:rsid w:val="003E1616"/>
    <w:rsid w:val="003E1B53"/>
    <w:rsid w:val="003E426A"/>
    <w:rsid w:val="003E7F1A"/>
    <w:rsid w:val="003F056F"/>
    <w:rsid w:val="003F0D9D"/>
    <w:rsid w:val="003F1482"/>
    <w:rsid w:val="003F1D4F"/>
    <w:rsid w:val="003F2087"/>
    <w:rsid w:val="003F2F1B"/>
    <w:rsid w:val="003F46E6"/>
    <w:rsid w:val="003F65B3"/>
    <w:rsid w:val="003F67ED"/>
    <w:rsid w:val="003F6D42"/>
    <w:rsid w:val="003F6E39"/>
    <w:rsid w:val="004007FB"/>
    <w:rsid w:val="00400D91"/>
    <w:rsid w:val="004018AB"/>
    <w:rsid w:val="004037B5"/>
    <w:rsid w:val="00403A02"/>
    <w:rsid w:val="00403B82"/>
    <w:rsid w:val="00404F62"/>
    <w:rsid w:val="0040577D"/>
    <w:rsid w:val="004057BD"/>
    <w:rsid w:val="0040582E"/>
    <w:rsid w:val="00405FBB"/>
    <w:rsid w:val="00406E6B"/>
    <w:rsid w:val="0040780E"/>
    <w:rsid w:val="0041149A"/>
    <w:rsid w:val="0041224D"/>
    <w:rsid w:val="00413814"/>
    <w:rsid w:val="00413CD1"/>
    <w:rsid w:val="0041489A"/>
    <w:rsid w:val="00414F01"/>
    <w:rsid w:val="00416C55"/>
    <w:rsid w:val="00417D98"/>
    <w:rsid w:val="0042110C"/>
    <w:rsid w:val="00421271"/>
    <w:rsid w:val="00421DAF"/>
    <w:rsid w:val="00423980"/>
    <w:rsid w:val="00423A56"/>
    <w:rsid w:val="0042412D"/>
    <w:rsid w:val="004245C2"/>
    <w:rsid w:val="00425552"/>
    <w:rsid w:val="004275A9"/>
    <w:rsid w:val="0042761F"/>
    <w:rsid w:val="00427F2E"/>
    <w:rsid w:val="00430740"/>
    <w:rsid w:val="00431316"/>
    <w:rsid w:val="00431654"/>
    <w:rsid w:val="00432E72"/>
    <w:rsid w:val="00433DE9"/>
    <w:rsid w:val="00436D5C"/>
    <w:rsid w:val="00437092"/>
    <w:rsid w:val="0043723F"/>
    <w:rsid w:val="00437726"/>
    <w:rsid w:val="004402E8"/>
    <w:rsid w:val="00440E16"/>
    <w:rsid w:val="00443A9A"/>
    <w:rsid w:val="00443AA8"/>
    <w:rsid w:val="00444662"/>
    <w:rsid w:val="00445E17"/>
    <w:rsid w:val="0044602C"/>
    <w:rsid w:val="00447425"/>
    <w:rsid w:val="00450594"/>
    <w:rsid w:val="00450DD9"/>
    <w:rsid w:val="00450F6E"/>
    <w:rsid w:val="004518E7"/>
    <w:rsid w:val="00451DA4"/>
    <w:rsid w:val="00452299"/>
    <w:rsid w:val="00452AB6"/>
    <w:rsid w:val="004531B3"/>
    <w:rsid w:val="0045355D"/>
    <w:rsid w:val="004552D8"/>
    <w:rsid w:val="00456627"/>
    <w:rsid w:val="00456ECE"/>
    <w:rsid w:val="00457124"/>
    <w:rsid w:val="00457D0F"/>
    <w:rsid w:val="00461B99"/>
    <w:rsid w:val="00464835"/>
    <w:rsid w:val="004648AD"/>
    <w:rsid w:val="00464C87"/>
    <w:rsid w:val="00464D06"/>
    <w:rsid w:val="004672B1"/>
    <w:rsid w:val="0047015A"/>
    <w:rsid w:val="00472094"/>
    <w:rsid w:val="004720C9"/>
    <w:rsid w:val="00474304"/>
    <w:rsid w:val="00475BA9"/>
    <w:rsid w:val="00475C31"/>
    <w:rsid w:val="00476490"/>
    <w:rsid w:val="0048014B"/>
    <w:rsid w:val="00480556"/>
    <w:rsid w:val="004811E1"/>
    <w:rsid w:val="0048384A"/>
    <w:rsid w:val="00483FD1"/>
    <w:rsid w:val="00484E40"/>
    <w:rsid w:val="004853C6"/>
    <w:rsid w:val="0048623B"/>
    <w:rsid w:val="004868AD"/>
    <w:rsid w:val="004868B8"/>
    <w:rsid w:val="00487875"/>
    <w:rsid w:val="004878E3"/>
    <w:rsid w:val="00490316"/>
    <w:rsid w:val="004909CC"/>
    <w:rsid w:val="00491440"/>
    <w:rsid w:val="00491938"/>
    <w:rsid w:val="00492077"/>
    <w:rsid w:val="00492935"/>
    <w:rsid w:val="004931E3"/>
    <w:rsid w:val="00493B8D"/>
    <w:rsid w:val="004943C9"/>
    <w:rsid w:val="00495293"/>
    <w:rsid w:val="0049564A"/>
    <w:rsid w:val="00495762"/>
    <w:rsid w:val="004959FA"/>
    <w:rsid w:val="004968E2"/>
    <w:rsid w:val="00497306"/>
    <w:rsid w:val="00497E0E"/>
    <w:rsid w:val="004A02EE"/>
    <w:rsid w:val="004A0EE4"/>
    <w:rsid w:val="004A0F65"/>
    <w:rsid w:val="004A1A60"/>
    <w:rsid w:val="004A1BEE"/>
    <w:rsid w:val="004A33B5"/>
    <w:rsid w:val="004A3D19"/>
    <w:rsid w:val="004A3F79"/>
    <w:rsid w:val="004A42F6"/>
    <w:rsid w:val="004A572B"/>
    <w:rsid w:val="004A6F50"/>
    <w:rsid w:val="004B1247"/>
    <w:rsid w:val="004B3DAB"/>
    <w:rsid w:val="004B3DE3"/>
    <w:rsid w:val="004B436E"/>
    <w:rsid w:val="004B4AA0"/>
    <w:rsid w:val="004B4C07"/>
    <w:rsid w:val="004B5719"/>
    <w:rsid w:val="004B5F92"/>
    <w:rsid w:val="004B64C2"/>
    <w:rsid w:val="004B7EFD"/>
    <w:rsid w:val="004C001D"/>
    <w:rsid w:val="004C0F6E"/>
    <w:rsid w:val="004C109F"/>
    <w:rsid w:val="004C13C1"/>
    <w:rsid w:val="004C1502"/>
    <w:rsid w:val="004C2EFB"/>
    <w:rsid w:val="004C3964"/>
    <w:rsid w:val="004C4EFE"/>
    <w:rsid w:val="004C5E85"/>
    <w:rsid w:val="004C67B5"/>
    <w:rsid w:val="004C7997"/>
    <w:rsid w:val="004D007B"/>
    <w:rsid w:val="004D16BB"/>
    <w:rsid w:val="004D24B7"/>
    <w:rsid w:val="004D2FB8"/>
    <w:rsid w:val="004D3D3E"/>
    <w:rsid w:val="004D7178"/>
    <w:rsid w:val="004E0237"/>
    <w:rsid w:val="004E0340"/>
    <w:rsid w:val="004E0BA3"/>
    <w:rsid w:val="004E1B52"/>
    <w:rsid w:val="004E2295"/>
    <w:rsid w:val="004E2BA7"/>
    <w:rsid w:val="004E3238"/>
    <w:rsid w:val="004E3DDA"/>
    <w:rsid w:val="004E5234"/>
    <w:rsid w:val="004F027D"/>
    <w:rsid w:val="004F0A92"/>
    <w:rsid w:val="004F0C58"/>
    <w:rsid w:val="004F175E"/>
    <w:rsid w:val="004F2D08"/>
    <w:rsid w:val="004F3D03"/>
    <w:rsid w:val="004F45B7"/>
    <w:rsid w:val="004F5F55"/>
    <w:rsid w:val="004F706B"/>
    <w:rsid w:val="00502F28"/>
    <w:rsid w:val="00503BB5"/>
    <w:rsid w:val="00504D69"/>
    <w:rsid w:val="005068D9"/>
    <w:rsid w:val="00506E60"/>
    <w:rsid w:val="005075C2"/>
    <w:rsid w:val="0051030F"/>
    <w:rsid w:val="00510706"/>
    <w:rsid w:val="00510EC3"/>
    <w:rsid w:val="00511CE6"/>
    <w:rsid w:val="00512190"/>
    <w:rsid w:val="00512298"/>
    <w:rsid w:val="0051396A"/>
    <w:rsid w:val="00516C0B"/>
    <w:rsid w:val="0052021C"/>
    <w:rsid w:val="00520DAB"/>
    <w:rsid w:val="00521806"/>
    <w:rsid w:val="005226BC"/>
    <w:rsid w:val="00522916"/>
    <w:rsid w:val="00524155"/>
    <w:rsid w:val="0052415E"/>
    <w:rsid w:val="005250A6"/>
    <w:rsid w:val="005257E4"/>
    <w:rsid w:val="0052743E"/>
    <w:rsid w:val="00527C90"/>
    <w:rsid w:val="0053015D"/>
    <w:rsid w:val="00531FE6"/>
    <w:rsid w:val="00533BC3"/>
    <w:rsid w:val="00534001"/>
    <w:rsid w:val="0053509F"/>
    <w:rsid w:val="00535916"/>
    <w:rsid w:val="0053615F"/>
    <w:rsid w:val="00540229"/>
    <w:rsid w:val="00540A5B"/>
    <w:rsid w:val="005410A2"/>
    <w:rsid w:val="00541705"/>
    <w:rsid w:val="00541F3E"/>
    <w:rsid w:val="005423C8"/>
    <w:rsid w:val="00543526"/>
    <w:rsid w:val="005438B6"/>
    <w:rsid w:val="00545A1C"/>
    <w:rsid w:val="0054629F"/>
    <w:rsid w:val="0054636C"/>
    <w:rsid w:val="005467E6"/>
    <w:rsid w:val="00547AAD"/>
    <w:rsid w:val="00552E25"/>
    <w:rsid w:val="00553C01"/>
    <w:rsid w:val="0055452B"/>
    <w:rsid w:val="005569E7"/>
    <w:rsid w:val="005571FA"/>
    <w:rsid w:val="00560006"/>
    <w:rsid w:val="0056060A"/>
    <w:rsid w:val="00560E86"/>
    <w:rsid w:val="00561051"/>
    <w:rsid w:val="0056318D"/>
    <w:rsid w:val="00564778"/>
    <w:rsid w:val="005665B5"/>
    <w:rsid w:val="00566DA0"/>
    <w:rsid w:val="00566E60"/>
    <w:rsid w:val="005672CB"/>
    <w:rsid w:val="005673CB"/>
    <w:rsid w:val="00567626"/>
    <w:rsid w:val="00570537"/>
    <w:rsid w:val="005717BB"/>
    <w:rsid w:val="005732EC"/>
    <w:rsid w:val="0057335C"/>
    <w:rsid w:val="00573B03"/>
    <w:rsid w:val="00574739"/>
    <w:rsid w:val="005763A8"/>
    <w:rsid w:val="0057695E"/>
    <w:rsid w:val="00576C86"/>
    <w:rsid w:val="00576D1C"/>
    <w:rsid w:val="00577D15"/>
    <w:rsid w:val="0058105B"/>
    <w:rsid w:val="005829B6"/>
    <w:rsid w:val="00582E74"/>
    <w:rsid w:val="005830BC"/>
    <w:rsid w:val="005832B4"/>
    <w:rsid w:val="00585234"/>
    <w:rsid w:val="005856BF"/>
    <w:rsid w:val="005865AA"/>
    <w:rsid w:val="00586E1D"/>
    <w:rsid w:val="00586F6C"/>
    <w:rsid w:val="00587177"/>
    <w:rsid w:val="0059010E"/>
    <w:rsid w:val="00592408"/>
    <w:rsid w:val="00592963"/>
    <w:rsid w:val="00592CC6"/>
    <w:rsid w:val="005939CF"/>
    <w:rsid w:val="00593C93"/>
    <w:rsid w:val="00594A08"/>
    <w:rsid w:val="00594F91"/>
    <w:rsid w:val="0059504A"/>
    <w:rsid w:val="005950C4"/>
    <w:rsid w:val="005951E9"/>
    <w:rsid w:val="00595339"/>
    <w:rsid w:val="005958CE"/>
    <w:rsid w:val="005A06D5"/>
    <w:rsid w:val="005A0C6A"/>
    <w:rsid w:val="005A0CE5"/>
    <w:rsid w:val="005A1949"/>
    <w:rsid w:val="005A1EF8"/>
    <w:rsid w:val="005A2803"/>
    <w:rsid w:val="005A32C3"/>
    <w:rsid w:val="005A3D40"/>
    <w:rsid w:val="005A5165"/>
    <w:rsid w:val="005A5FFA"/>
    <w:rsid w:val="005A6285"/>
    <w:rsid w:val="005A64FB"/>
    <w:rsid w:val="005B14D2"/>
    <w:rsid w:val="005B17C1"/>
    <w:rsid w:val="005B1D8B"/>
    <w:rsid w:val="005B21F1"/>
    <w:rsid w:val="005B249F"/>
    <w:rsid w:val="005B3C9E"/>
    <w:rsid w:val="005B4086"/>
    <w:rsid w:val="005B6039"/>
    <w:rsid w:val="005B689D"/>
    <w:rsid w:val="005C0D91"/>
    <w:rsid w:val="005C0E8F"/>
    <w:rsid w:val="005C2333"/>
    <w:rsid w:val="005C29DB"/>
    <w:rsid w:val="005C2D01"/>
    <w:rsid w:val="005C2D1E"/>
    <w:rsid w:val="005C5BB7"/>
    <w:rsid w:val="005C5C04"/>
    <w:rsid w:val="005C6C7F"/>
    <w:rsid w:val="005C6FA6"/>
    <w:rsid w:val="005C7362"/>
    <w:rsid w:val="005C78A2"/>
    <w:rsid w:val="005D0D74"/>
    <w:rsid w:val="005D13CB"/>
    <w:rsid w:val="005D2B06"/>
    <w:rsid w:val="005D391A"/>
    <w:rsid w:val="005D5789"/>
    <w:rsid w:val="005D700C"/>
    <w:rsid w:val="005D7931"/>
    <w:rsid w:val="005E10D2"/>
    <w:rsid w:val="005E1F6B"/>
    <w:rsid w:val="005E1F79"/>
    <w:rsid w:val="005E3062"/>
    <w:rsid w:val="005E358E"/>
    <w:rsid w:val="005E3FE4"/>
    <w:rsid w:val="005F1E15"/>
    <w:rsid w:val="005F6553"/>
    <w:rsid w:val="005F681F"/>
    <w:rsid w:val="005F742E"/>
    <w:rsid w:val="006032C5"/>
    <w:rsid w:val="006046F9"/>
    <w:rsid w:val="00604C8B"/>
    <w:rsid w:val="00605A68"/>
    <w:rsid w:val="0060642E"/>
    <w:rsid w:val="00610350"/>
    <w:rsid w:val="00611D4D"/>
    <w:rsid w:val="00612948"/>
    <w:rsid w:val="00614C35"/>
    <w:rsid w:val="00614EED"/>
    <w:rsid w:val="006153D4"/>
    <w:rsid w:val="006158CE"/>
    <w:rsid w:val="0061743D"/>
    <w:rsid w:val="006204F1"/>
    <w:rsid w:val="00620997"/>
    <w:rsid w:val="006217FC"/>
    <w:rsid w:val="00621D84"/>
    <w:rsid w:val="00621D94"/>
    <w:rsid w:val="00622AC4"/>
    <w:rsid w:val="00623636"/>
    <w:rsid w:val="00623E05"/>
    <w:rsid w:val="00624E73"/>
    <w:rsid w:val="00624ED2"/>
    <w:rsid w:val="00626C82"/>
    <w:rsid w:val="00626CE1"/>
    <w:rsid w:val="00630281"/>
    <w:rsid w:val="006312A6"/>
    <w:rsid w:val="00631A19"/>
    <w:rsid w:val="00631C21"/>
    <w:rsid w:val="00631D4F"/>
    <w:rsid w:val="0063388A"/>
    <w:rsid w:val="00634B9F"/>
    <w:rsid w:val="00634E95"/>
    <w:rsid w:val="00635CFD"/>
    <w:rsid w:val="006405D7"/>
    <w:rsid w:val="0064072D"/>
    <w:rsid w:val="00640C19"/>
    <w:rsid w:val="00640FBF"/>
    <w:rsid w:val="006437AD"/>
    <w:rsid w:val="00643B78"/>
    <w:rsid w:val="00644287"/>
    <w:rsid w:val="00644B77"/>
    <w:rsid w:val="00644BAA"/>
    <w:rsid w:val="00644DCD"/>
    <w:rsid w:val="0064542D"/>
    <w:rsid w:val="00645D0E"/>
    <w:rsid w:val="00645E04"/>
    <w:rsid w:val="0064662E"/>
    <w:rsid w:val="00646718"/>
    <w:rsid w:val="0064754C"/>
    <w:rsid w:val="006476F8"/>
    <w:rsid w:val="00647AB0"/>
    <w:rsid w:val="006501F7"/>
    <w:rsid w:val="0065020F"/>
    <w:rsid w:val="006505E6"/>
    <w:rsid w:val="00650921"/>
    <w:rsid w:val="00651D76"/>
    <w:rsid w:val="00652798"/>
    <w:rsid w:val="00652FE5"/>
    <w:rsid w:val="00653D9D"/>
    <w:rsid w:val="006541DA"/>
    <w:rsid w:val="00654ECA"/>
    <w:rsid w:val="00655CC2"/>
    <w:rsid w:val="006562D2"/>
    <w:rsid w:val="0065656E"/>
    <w:rsid w:val="0065664A"/>
    <w:rsid w:val="00657DA2"/>
    <w:rsid w:val="00660E78"/>
    <w:rsid w:val="00662167"/>
    <w:rsid w:val="00662588"/>
    <w:rsid w:val="00662A0A"/>
    <w:rsid w:val="00663118"/>
    <w:rsid w:val="0066357F"/>
    <w:rsid w:val="00663AC1"/>
    <w:rsid w:val="0066403F"/>
    <w:rsid w:val="00665CC2"/>
    <w:rsid w:val="0066736A"/>
    <w:rsid w:val="0066782B"/>
    <w:rsid w:val="00667DA1"/>
    <w:rsid w:val="00670528"/>
    <w:rsid w:val="00673FF4"/>
    <w:rsid w:val="006742BB"/>
    <w:rsid w:val="00674542"/>
    <w:rsid w:val="00674D49"/>
    <w:rsid w:val="00675417"/>
    <w:rsid w:val="00675AB6"/>
    <w:rsid w:val="00675BE4"/>
    <w:rsid w:val="00676594"/>
    <w:rsid w:val="00676668"/>
    <w:rsid w:val="00676E0E"/>
    <w:rsid w:val="0068032E"/>
    <w:rsid w:val="0068150C"/>
    <w:rsid w:val="00683CF1"/>
    <w:rsid w:val="00684200"/>
    <w:rsid w:val="00685458"/>
    <w:rsid w:val="006856C3"/>
    <w:rsid w:val="00685F91"/>
    <w:rsid w:val="0068666E"/>
    <w:rsid w:val="00686EBD"/>
    <w:rsid w:val="00687043"/>
    <w:rsid w:val="006870BD"/>
    <w:rsid w:val="00687636"/>
    <w:rsid w:val="00690651"/>
    <w:rsid w:val="00691591"/>
    <w:rsid w:val="0069160C"/>
    <w:rsid w:val="006939BE"/>
    <w:rsid w:val="00693C9C"/>
    <w:rsid w:val="006946E5"/>
    <w:rsid w:val="00696DE2"/>
    <w:rsid w:val="00697067"/>
    <w:rsid w:val="00697076"/>
    <w:rsid w:val="006A0135"/>
    <w:rsid w:val="006A0667"/>
    <w:rsid w:val="006A0774"/>
    <w:rsid w:val="006A0D16"/>
    <w:rsid w:val="006A21AF"/>
    <w:rsid w:val="006A2529"/>
    <w:rsid w:val="006A6A13"/>
    <w:rsid w:val="006A7911"/>
    <w:rsid w:val="006B15A5"/>
    <w:rsid w:val="006B1835"/>
    <w:rsid w:val="006B308F"/>
    <w:rsid w:val="006B65B5"/>
    <w:rsid w:val="006B7FE6"/>
    <w:rsid w:val="006C18AD"/>
    <w:rsid w:val="006C19E0"/>
    <w:rsid w:val="006C3D27"/>
    <w:rsid w:val="006C4909"/>
    <w:rsid w:val="006C7392"/>
    <w:rsid w:val="006D0B9B"/>
    <w:rsid w:val="006D0F41"/>
    <w:rsid w:val="006D3290"/>
    <w:rsid w:val="006D3DE6"/>
    <w:rsid w:val="006D41FD"/>
    <w:rsid w:val="006D5E35"/>
    <w:rsid w:val="006D6F5D"/>
    <w:rsid w:val="006D73C0"/>
    <w:rsid w:val="006D7FC0"/>
    <w:rsid w:val="006E068F"/>
    <w:rsid w:val="006E0A1E"/>
    <w:rsid w:val="006E0FFB"/>
    <w:rsid w:val="006E1063"/>
    <w:rsid w:val="006E213E"/>
    <w:rsid w:val="006E38CF"/>
    <w:rsid w:val="006E3F54"/>
    <w:rsid w:val="006E400E"/>
    <w:rsid w:val="006E4605"/>
    <w:rsid w:val="006E46C5"/>
    <w:rsid w:val="006E4E9E"/>
    <w:rsid w:val="006E4FFD"/>
    <w:rsid w:val="006E5648"/>
    <w:rsid w:val="006E608C"/>
    <w:rsid w:val="006E6131"/>
    <w:rsid w:val="006E6EDA"/>
    <w:rsid w:val="006E736F"/>
    <w:rsid w:val="006E7843"/>
    <w:rsid w:val="006E7994"/>
    <w:rsid w:val="006E7C5F"/>
    <w:rsid w:val="006E7C6D"/>
    <w:rsid w:val="006F0354"/>
    <w:rsid w:val="006F0CA7"/>
    <w:rsid w:val="006F0EAA"/>
    <w:rsid w:val="006F1522"/>
    <w:rsid w:val="006F20A9"/>
    <w:rsid w:val="006F3E4F"/>
    <w:rsid w:val="006F52F5"/>
    <w:rsid w:val="006F5CFA"/>
    <w:rsid w:val="006F5EA5"/>
    <w:rsid w:val="006F7107"/>
    <w:rsid w:val="0070101F"/>
    <w:rsid w:val="007013B6"/>
    <w:rsid w:val="00703068"/>
    <w:rsid w:val="007035C2"/>
    <w:rsid w:val="0070366C"/>
    <w:rsid w:val="007038D1"/>
    <w:rsid w:val="00703C18"/>
    <w:rsid w:val="007042D4"/>
    <w:rsid w:val="0070486D"/>
    <w:rsid w:val="00705997"/>
    <w:rsid w:val="007071E5"/>
    <w:rsid w:val="0070753E"/>
    <w:rsid w:val="00711792"/>
    <w:rsid w:val="00711C9D"/>
    <w:rsid w:val="00712332"/>
    <w:rsid w:val="0071293D"/>
    <w:rsid w:val="00712ADA"/>
    <w:rsid w:val="00713EB9"/>
    <w:rsid w:val="00714252"/>
    <w:rsid w:val="00714611"/>
    <w:rsid w:val="0071671F"/>
    <w:rsid w:val="00717816"/>
    <w:rsid w:val="00721DA6"/>
    <w:rsid w:val="0072327D"/>
    <w:rsid w:val="00724B96"/>
    <w:rsid w:val="007252F6"/>
    <w:rsid w:val="007254F9"/>
    <w:rsid w:val="007257D4"/>
    <w:rsid w:val="0072656A"/>
    <w:rsid w:val="007265AA"/>
    <w:rsid w:val="00726A06"/>
    <w:rsid w:val="00726E0E"/>
    <w:rsid w:val="007312AC"/>
    <w:rsid w:val="00732552"/>
    <w:rsid w:val="007326DC"/>
    <w:rsid w:val="0073340E"/>
    <w:rsid w:val="007339FF"/>
    <w:rsid w:val="00733BAD"/>
    <w:rsid w:val="00733CEA"/>
    <w:rsid w:val="007350A1"/>
    <w:rsid w:val="0073655E"/>
    <w:rsid w:val="00736709"/>
    <w:rsid w:val="00736C7D"/>
    <w:rsid w:val="00740235"/>
    <w:rsid w:val="007406E6"/>
    <w:rsid w:val="00741362"/>
    <w:rsid w:val="00741D4B"/>
    <w:rsid w:val="00742183"/>
    <w:rsid w:val="00744027"/>
    <w:rsid w:val="00744641"/>
    <w:rsid w:val="00745260"/>
    <w:rsid w:val="00747F67"/>
    <w:rsid w:val="007506DC"/>
    <w:rsid w:val="00750A80"/>
    <w:rsid w:val="00750D15"/>
    <w:rsid w:val="00751920"/>
    <w:rsid w:val="00751BDE"/>
    <w:rsid w:val="00751C25"/>
    <w:rsid w:val="007526E6"/>
    <w:rsid w:val="007528D7"/>
    <w:rsid w:val="007541E3"/>
    <w:rsid w:val="00754D54"/>
    <w:rsid w:val="0075541B"/>
    <w:rsid w:val="00755746"/>
    <w:rsid w:val="00755940"/>
    <w:rsid w:val="00755A14"/>
    <w:rsid w:val="00755AB1"/>
    <w:rsid w:val="007563E5"/>
    <w:rsid w:val="00760179"/>
    <w:rsid w:val="00760634"/>
    <w:rsid w:val="00761E86"/>
    <w:rsid w:val="007642A4"/>
    <w:rsid w:val="00764A70"/>
    <w:rsid w:val="007650B4"/>
    <w:rsid w:val="00765F55"/>
    <w:rsid w:val="0076618E"/>
    <w:rsid w:val="00766194"/>
    <w:rsid w:val="00766978"/>
    <w:rsid w:val="00766CA5"/>
    <w:rsid w:val="007708AA"/>
    <w:rsid w:val="0077097B"/>
    <w:rsid w:val="007719A9"/>
    <w:rsid w:val="00774632"/>
    <w:rsid w:val="007752C1"/>
    <w:rsid w:val="00775C31"/>
    <w:rsid w:val="00775CCF"/>
    <w:rsid w:val="00776359"/>
    <w:rsid w:val="00777047"/>
    <w:rsid w:val="00777165"/>
    <w:rsid w:val="007800D5"/>
    <w:rsid w:val="00780108"/>
    <w:rsid w:val="00780286"/>
    <w:rsid w:val="00781071"/>
    <w:rsid w:val="0078137F"/>
    <w:rsid w:val="00781545"/>
    <w:rsid w:val="0078196A"/>
    <w:rsid w:val="0078287C"/>
    <w:rsid w:val="00783AA5"/>
    <w:rsid w:val="00783F41"/>
    <w:rsid w:val="00784193"/>
    <w:rsid w:val="00784B49"/>
    <w:rsid w:val="00784D76"/>
    <w:rsid w:val="0078537E"/>
    <w:rsid w:val="00785735"/>
    <w:rsid w:val="00787B04"/>
    <w:rsid w:val="00790A80"/>
    <w:rsid w:val="007916E3"/>
    <w:rsid w:val="00791DC0"/>
    <w:rsid w:val="00793883"/>
    <w:rsid w:val="00793C8C"/>
    <w:rsid w:val="00794168"/>
    <w:rsid w:val="00795DB2"/>
    <w:rsid w:val="00796272"/>
    <w:rsid w:val="00796C98"/>
    <w:rsid w:val="007A0286"/>
    <w:rsid w:val="007A162F"/>
    <w:rsid w:val="007A5D99"/>
    <w:rsid w:val="007A6C88"/>
    <w:rsid w:val="007A77EC"/>
    <w:rsid w:val="007A7F6E"/>
    <w:rsid w:val="007B1396"/>
    <w:rsid w:val="007B2F9D"/>
    <w:rsid w:val="007B34E1"/>
    <w:rsid w:val="007B3D62"/>
    <w:rsid w:val="007B479C"/>
    <w:rsid w:val="007B4AFA"/>
    <w:rsid w:val="007B5248"/>
    <w:rsid w:val="007B6F19"/>
    <w:rsid w:val="007B7016"/>
    <w:rsid w:val="007B7096"/>
    <w:rsid w:val="007C0759"/>
    <w:rsid w:val="007C1DAD"/>
    <w:rsid w:val="007C1F49"/>
    <w:rsid w:val="007C266F"/>
    <w:rsid w:val="007C2F1C"/>
    <w:rsid w:val="007C3D02"/>
    <w:rsid w:val="007C43E4"/>
    <w:rsid w:val="007C4E0D"/>
    <w:rsid w:val="007C56A4"/>
    <w:rsid w:val="007C6BDF"/>
    <w:rsid w:val="007D5B3F"/>
    <w:rsid w:val="007D63BA"/>
    <w:rsid w:val="007D67F6"/>
    <w:rsid w:val="007D6DF1"/>
    <w:rsid w:val="007D76B4"/>
    <w:rsid w:val="007E1ACE"/>
    <w:rsid w:val="007E220D"/>
    <w:rsid w:val="007E2E2C"/>
    <w:rsid w:val="007E3ECF"/>
    <w:rsid w:val="007E481B"/>
    <w:rsid w:val="007E4AE0"/>
    <w:rsid w:val="007E6675"/>
    <w:rsid w:val="007F3A2C"/>
    <w:rsid w:val="007F4BD8"/>
    <w:rsid w:val="007F4F8E"/>
    <w:rsid w:val="007F58F0"/>
    <w:rsid w:val="007F5A45"/>
    <w:rsid w:val="007F6EC3"/>
    <w:rsid w:val="007F71D0"/>
    <w:rsid w:val="00800C8F"/>
    <w:rsid w:val="0080166E"/>
    <w:rsid w:val="00805A08"/>
    <w:rsid w:val="00805D17"/>
    <w:rsid w:val="00806881"/>
    <w:rsid w:val="008069B9"/>
    <w:rsid w:val="00807721"/>
    <w:rsid w:val="00807BE6"/>
    <w:rsid w:val="00810BE1"/>
    <w:rsid w:val="0081135A"/>
    <w:rsid w:val="008117EF"/>
    <w:rsid w:val="00811A1E"/>
    <w:rsid w:val="00812D26"/>
    <w:rsid w:val="008130EE"/>
    <w:rsid w:val="0081350C"/>
    <w:rsid w:val="008143B5"/>
    <w:rsid w:val="0081453D"/>
    <w:rsid w:val="00816465"/>
    <w:rsid w:val="00816F12"/>
    <w:rsid w:val="00820A91"/>
    <w:rsid w:val="00820FE9"/>
    <w:rsid w:val="00823BF8"/>
    <w:rsid w:val="00824584"/>
    <w:rsid w:val="008278E6"/>
    <w:rsid w:val="00830AE1"/>
    <w:rsid w:val="00831C04"/>
    <w:rsid w:val="008320EF"/>
    <w:rsid w:val="008324E4"/>
    <w:rsid w:val="0083278D"/>
    <w:rsid w:val="00833217"/>
    <w:rsid w:val="00834B07"/>
    <w:rsid w:val="00834C61"/>
    <w:rsid w:val="00834E99"/>
    <w:rsid w:val="00835529"/>
    <w:rsid w:val="00835BAC"/>
    <w:rsid w:val="00840F47"/>
    <w:rsid w:val="008416BF"/>
    <w:rsid w:val="00842D55"/>
    <w:rsid w:val="00842E96"/>
    <w:rsid w:val="00844B59"/>
    <w:rsid w:val="00844BF6"/>
    <w:rsid w:val="00844C1B"/>
    <w:rsid w:val="00844FAE"/>
    <w:rsid w:val="0084539B"/>
    <w:rsid w:val="00847A98"/>
    <w:rsid w:val="00850064"/>
    <w:rsid w:val="00851641"/>
    <w:rsid w:val="00851945"/>
    <w:rsid w:val="00852810"/>
    <w:rsid w:val="0085363D"/>
    <w:rsid w:val="00853B73"/>
    <w:rsid w:val="00854FA4"/>
    <w:rsid w:val="00855184"/>
    <w:rsid w:val="00855B12"/>
    <w:rsid w:val="008564EF"/>
    <w:rsid w:val="00856D0F"/>
    <w:rsid w:val="008572F3"/>
    <w:rsid w:val="008574A3"/>
    <w:rsid w:val="00857E38"/>
    <w:rsid w:val="00860248"/>
    <w:rsid w:val="008619AF"/>
    <w:rsid w:val="008634BC"/>
    <w:rsid w:val="00863B71"/>
    <w:rsid w:val="00863E75"/>
    <w:rsid w:val="008646E8"/>
    <w:rsid w:val="00864B18"/>
    <w:rsid w:val="00865421"/>
    <w:rsid w:val="00865815"/>
    <w:rsid w:val="0086598F"/>
    <w:rsid w:val="00866EAF"/>
    <w:rsid w:val="008675E3"/>
    <w:rsid w:val="00871E30"/>
    <w:rsid w:val="00872670"/>
    <w:rsid w:val="00872A3B"/>
    <w:rsid w:val="00872EBC"/>
    <w:rsid w:val="008730FD"/>
    <w:rsid w:val="00873CF8"/>
    <w:rsid w:val="00873DDB"/>
    <w:rsid w:val="00873FFA"/>
    <w:rsid w:val="00874DEF"/>
    <w:rsid w:val="0087514D"/>
    <w:rsid w:val="00875668"/>
    <w:rsid w:val="00875703"/>
    <w:rsid w:val="008769FD"/>
    <w:rsid w:val="00881A98"/>
    <w:rsid w:val="00881D01"/>
    <w:rsid w:val="008831B7"/>
    <w:rsid w:val="008838AE"/>
    <w:rsid w:val="0088395F"/>
    <w:rsid w:val="00883AF0"/>
    <w:rsid w:val="00884229"/>
    <w:rsid w:val="00884321"/>
    <w:rsid w:val="00884B21"/>
    <w:rsid w:val="00885305"/>
    <w:rsid w:val="008874BA"/>
    <w:rsid w:val="008877A4"/>
    <w:rsid w:val="00887B83"/>
    <w:rsid w:val="008913CC"/>
    <w:rsid w:val="00894245"/>
    <w:rsid w:val="008951F9"/>
    <w:rsid w:val="00896A1C"/>
    <w:rsid w:val="008A033A"/>
    <w:rsid w:val="008A05B7"/>
    <w:rsid w:val="008A1223"/>
    <w:rsid w:val="008A1B5B"/>
    <w:rsid w:val="008A1F3D"/>
    <w:rsid w:val="008A322C"/>
    <w:rsid w:val="008A4950"/>
    <w:rsid w:val="008A4F87"/>
    <w:rsid w:val="008A5961"/>
    <w:rsid w:val="008A5D24"/>
    <w:rsid w:val="008A6276"/>
    <w:rsid w:val="008A6631"/>
    <w:rsid w:val="008A6F5C"/>
    <w:rsid w:val="008A7361"/>
    <w:rsid w:val="008B0170"/>
    <w:rsid w:val="008B0581"/>
    <w:rsid w:val="008B0930"/>
    <w:rsid w:val="008B0A57"/>
    <w:rsid w:val="008B1B99"/>
    <w:rsid w:val="008B21C9"/>
    <w:rsid w:val="008B2625"/>
    <w:rsid w:val="008B2735"/>
    <w:rsid w:val="008B34A2"/>
    <w:rsid w:val="008B375E"/>
    <w:rsid w:val="008B3BD4"/>
    <w:rsid w:val="008B3ECB"/>
    <w:rsid w:val="008B588C"/>
    <w:rsid w:val="008B74AC"/>
    <w:rsid w:val="008B7620"/>
    <w:rsid w:val="008C0C7B"/>
    <w:rsid w:val="008C3AB3"/>
    <w:rsid w:val="008C7357"/>
    <w:rsid w:val="008C7617"/>
    <w:rsid w:val="008C7B90"/>
    <w:rsid w:val="008D1756"/>
    <w:rsid w:val="008D2A97"/>
    <w:rsid w:val="008D3239"/>
    <w:rsid w:val="008D36FA"/>
    <w:rsid w:val="008D3A14"/>
    <w:rsid w:val="008D43EF"/>
    <w:rsid w:val="008E03F8"/>
    <w:rsid w:val="008E1AA8"/>
    <w:rsid w:val="008E2F61"/>
    <w:rsid w:val="008E5A62"/>
    <w:rsid w:val="008E7F07"/>
    <w:rsid w:val="008F184E"/>
    <w:rsid w:val="008F226C"/>
    <w:rsid w:val="008F26D4"/>
    <w:rsid w:val="008F2FB2"/>
    <w:rsid w:val="008F3083"/>
    <w:rsid w:val="008F3808"/>
    <w:rsid w:val="008F4A04"/>
    <w:rsid w:val="008F4C60"/>
    <w:rsid w:val="008F6AF4"/>
    <w:rsid w:val="008F71DD"/>
    <w:rsid w:val="00900586"/>
    <w:rsid w:val="00900D15"/>
    <w:rsid w:val="00902979"/>
    <w:rsid w:val="00903058"/>
    <w:rsid w:val="00903279"/>
    <w:rsid w:val="00903525"/>
    <w:rsid w:val="009069C1"/>
    <w:rsid w:val="00907A86"/>
    <w:rsid w:val="00910078"/>
    <w:rsid w:val="0091062F"/>
    <w:rsid w:val="00910FF2"/>
    <w:rsid w:val="00911175"/>
    <w:rsid w:val="00911A1B"/>
    <w:rsid w:val="00911AD7"/>
    <w:rsid w:val="009124CE"/>
    <w:rsid w:val="00914670"/>
    <w:rsid w:val="00914E7F"/>
    <w:rsid w:val="00915128"/>
    <w:rsid w:val="009165E3"/>
    <w:rsid w:val="00917428"/>
    <w:rsid w:val="009202AE"/>
    <w:rsid w:val="00920398"/>
    <w:rsid w:val="009206FD"/>
    <w:rsid w:val="00921048"/>
    <w:rsid w:val="00923B40"/>
    <w:rsid w:val="00923D0C"/>
    <w:rsid w:val="0092489B"/>
    <w:rsid w:val="0092613E"/>
    <w:rsid w:val="009265CB"/>
    <w:rsid w:val="009275F7"/>
    <w:rsid w:val="00927990"/>
    <w:rsid w:val="0093269F"/>
    <w:rsid w:val="00933FC1"/>
    <w:rsid w:val="009344EF"/>
    <w:rsid w:val="00934EFA"/>
    <w:rsid w:val="00935993"/>
    <w:rsid w:val="00935ACF"/>
    <w:rsid w:val="00935CB7"/>
    <w:rsid w:val="00935F9A"/>
    <w:rsid w:val="009407EF"/>
    <w:rsid w:val="009412F6"/>
    <w:rsid w:val="00941C52"/>
    <w:rsid w:val="009420F3"/>
    <w:rsid w:val="0094299A"/>
    <w:rsid w:val="009430ED"/>
    <w:rsid w:val="00943E33"/>
    <w:rsid w:val="0094506E"/>
    <w:rsid w:val="0094734E"/>
    <w:rsid w:val="0094755F"/>
    <w:rsid w:val="00947BAD"/>
    <w:rsid w:val="009511FA"/>
    <w:rsid w:val="009513D6"/>
    <w:rsid w:val="009515DE"/>
    <w:rsid w:val="00951862"/>
    <w:rsid w:val="00951A9A"/>
    <w:rsid w:val="009522FE"/>
    <w:rsid w:val="00952922"/>
    <w:rsid w:val="009536CF"/>
    <w:rsid w:val="00953F79"/>
    <w:rsid w:val="00954631"/>
    <w:rsid w:val="00954B62"/>
    <w:rsid w:val="00954CF0"/>
    <w:rsid w:val="00955A7E"/>
    <w:rsid w:val="00955D29"/>
    <w:rsid w:val="009564FD"/>
    <w:rsid w:val="00957000"/>
    <w:rsid w:val="00962CA5"/>
    <w:rsid w:val="009633A7"/>
    <w:rsid w:val="00963846"/>
    <w:rsid w:val="009655C5"/>
    <w:rsid w:val="009657DA"/>
    <w:rsid w:val="00965CE2"/>
    <w:rsid w:val="00965F60"/>
    <w:rsid w:val="0096753D"/>
    <w:rsid w:val="00967E8A"/>
    <w:rsid w:val="009726C6"/>
    <w:rsid w:val="00974A4D"/>
    <w:rsid w:val="0097585C"/>
    <w:rsid w:val="00976B49"/>
    <w:rsid w:val="0097779B"/>
    <w:rsid w:val="0098072E"/>
    <w:rsid w:val="00980978"/>
    <w:rsid w:val="00980E42"/>
    <w:rsid w:val="009812FC"/>
    <w:rsid w:val="00981AF6"/>
    <w:rsid w:val="00981D86"/>
    <w:rsid w:val="00984160"/>
    <w:rsid w:val="00984B96"/>
    <w:rsid w:val="0098558D"/>
    <w:rsid w:val="00985EC8"/>
    <w:rsid w:val="00986D4D"/>
    <w:rsid w:val="00987226"/>
    <w:rsid w:val="00987291"/>
    <w:rsid w:val="00990987"/>
    <w:rsid w:val="009916B8"/>
    <w:rsid w:val="009923D4"/>
    <w:rsid w:val="00992506"/>
    <w:rsid w:val="00992E48"/>
    <w:rsid w:val="00993567"/>
    <w:rsid w:val="00993D9A"/>
    <w:rsid w:val="00993E66"/>
    <w:rsid w:val="009944F6"/>
    <w:rsid w:val="0099460F"/>
    <w:rsid w:val="0099467B"/>
    <w:rsid w:val="00995B2B"/>
    <w:rsid w:val="0099739B"/>
    <w:rsid w:val="009A34B5"/>
    <w:rsid w:val="009A3B60"/>
    <w:rsid w:val="009A4F01"/>
    <w:rsid w:val="009A5C9C"/>
    <w:rsid w:val="009B0018"/>
    <w:rsid w:val="009B1B43"/>
    <w:rsid w:val="009B1E8F"/>
    <w:rsid w:val="009B24E6"/>
    <w:rsid w:val="009B2919"/>
    <w:rsid w:val="009B319F"/>
    <w:rsid w:val="009B58E5"/>
    <w:rsid w:val="009B592C"/>
    <w:rsid w:val="009B6731"/>
    <w:rsid w:val="009B6ABC"/>
    <w:rsid w:val="009B761D"/>
    <w:rsid w:val="009C023F"/>
    <w:rsid w:val="009C0DD0"/>
    <w:rsid w:val="009C1351"/>
    <w:rsid w:val="009C3915"/>
    <w:rsid w:val="009C397D"/>
    <w:rsid w:val="009C4132"/>
    <w:rsid w:val="009C4377"/>
    <w:rsid w:val="009C4820"/>
    <w:rsid w:val="009C5FE5"/>
    <w:rsid w:val="009C6B73"/>
    <w:rsid w:val="009C72C8"/>
    <w:rsid w:val="009D0D5D"/>
    <w:rsid w:val="009D1422"/>
    <w:rsid w:val="009D42EB"/>
    <w:rsid w:val="009D4F99"/>
    <w:rsid w:val="009D6060"/>
    <w:rsid w:val="009D64B3"/>
    <w:rsid w:val="009D6B31"/>
    <w:rsid w:val="009E0B51"/>
    <w:rsid w:val="009E1204"/>
    <w:rsid w:val="009E158A"/>
    <w:rsid w:val="009E2CCF"/>
    <w:rsid w:val="009E4CE2"/>
    <w:rsid w:val="009E4E65"/>
    <w:rsid w:val="009E4FC7"/>
    <w:rsid w:val="009E5941"/>
    <w:rsid w:val="009E79E9"/>
    <w:rsid w:val="009F0707"/>
    <w:rsid w:val="009F200C"/>
    <w:rsid w:val="009F3936"/>
    <w:rsid w:val="009F3A3A"/>
    <w:rsid w:val="009F5453"/>
    <w:rsid w:val="00A00BD8"/>
    <w:rsid w:val="00A01586"/>
    <w:rsid w:val="00A024C3"/>
    <w:rsid w:val="00A02884"/>
    <w:rsid w:val="00A02914"/>
    <w:rsid w:val="00A031CC"/>
    <w:rsid w:val="00A03673"/>
    <w:rsid w:val="00A03692"/>
    <w:rsid w:val="00A03F70"/>
    <w:rsid w:val="00A0632E"/>
    <w:rsid w:val="00A0696D"/>
    <w:rsid w:val="00A069F6"/>
    <w:rsid w:val="00A06E05"/>
    <w:rsid w:val="00A079E6"/>
    <w:rsid w:val="00A07CA4"/>
    <w:rsid w:val="00A11B17"/>
    <w:rsid w:val="00A11CA5"/>
    <w:rsid w:val="00A12171"/>
    <w:rsid w:val="00A1229E"/>
    <w:rsid w:val="00A131E4"/>
    <w:rsid w:val="00A134E1"/>
    <w:rsid w:val="00A13691"/>
    <w:rsid w:val="00A14F39"/>
    <w:rsid w:val="00A1618E"/>
    <w:rsid w:val="00A16809"/>
    <w:rsid w:val="00A17207"/>
    <w:rsid w:val="00A20415"/>
    <w:rsid w:val="00A207F6"/>
    <w:rsid w:val="00A220DD"/>
    <w:rsid w:val="00A224D1"/>
    <w:rsid w:val="00A22CF6"/>
    <w:rsid w:val="00A2579F"/>
    <w:rsid w:val="00A259E4"/>
    <w:rsid w:val="00A268E9"/>
    <w:rsid w:val="00A300C4"/>
    <w:rsid w:val="00A3114E"/>
    <w:rsid w:val="00A32222"/>
    <w:rsid w:val="00A34C42"/>
    <w:rsid w:val="00A35AA1"/>
    <w:rsid w:val="00A35F00"/>
    <w:rsid w:val="00A367CC"/>
    <w:rsid w:val="00A36BBA"/>
    <w:rsid w:val="00A37368"/>
    <w:rsid w:val="00A377DA"/>
    <w:rsid w:val="00A378D3"/>
    <w:rsid w:val="00A40FCD"/>
    <w:rsid w:val="00A42263"/>
    <w:rsid w:val="00A43AD1"/>
    <w:rsid w:val="00A4452A"/>
    <w:rsid w:val="00A451AB"/>
    <w:rsid w:val="00A457A0"/>
    <w:rsid w:val="00A468DB"/>
    <w:rsid w:val="00A47CEA"/>
    <w:rsid w:val="00A50F9C"/>
    <w:rsid w:val="00A511DF"/>
    <w:rsid w:val="00A52092"/>
    <w:rsid w:val="00A53331"/>
    <w:rsid w:val="00A53509"/>
    <w:rsid w:val="00A5373C"/>
    <w:rsid w:val="00A54220"/>
    <w:rsid w:val="00A546C9"/>
    <w:rsid w:val="00A548B9"/>
    <w:rsid w:val="00A61129"/>
    <w:rsid w:val="00A6166F"/>
    <w:rsid w:val="00A61689"/>
    <w:rsid w:val="00A6217B"/>
    <w:rsid w:val="00A629BC"/>
    <w:rsid w:val="00A62F00"/>
    <w:rsid w:val="00A633E8"/>
    <w:rsid w:val="00A64249"/>
    <w:rsid w:val="00A6449F"/>
    <w:rsid w:val="00A6593B"/>
    <w:rsid w:val="00A659FF"/>
    <w:rsid w:val="00A673B3"/>
    <w:rsid w:val="00A6772E"/>
    <w:rsid w:val="00A71ABC"/>
    <w:rsid w:val="00A7283D"/>
    <w:rsid w:val="00A73567"/>
    <w:rsid w:val="00A73D37"/>
    <w:rsid w:val="00A743DC"/>
    <w:rsid w:val="00A74532"/>
    <w:rsid w:val="00A75E0A"/>
    <w:rsid w:val="00A77BB6"/>
    <w:rsid w:val="00A8004A"/>
    <w:rsid w:val="00A80887"/>
    <w:rsid w:val="00A81BA8"/>
    <w:rsid w:val="00A81F44"/>
    <w:rsid w:val="00A820DF"/>
    <w:rsid w:val="00A82B87"/>
    <w:rsid w:val="00A82E22"/>
    <w:rsid w:val="00A82E66"/>
    <w:rsid w:val="00A8306B"/>
    <w:rsid w:val="00A831C8"/>
    <w:rsid w:val="00A84FC0"/>
    <w:rsid w:val="00A8571B"/>
    <w:rsid w:val="00A86299"/>
    <w:rsid w:val="00A90781"/>
    <w:rsid w:val="00A90B10"/>
    <w:rsid w:val="00A90DB7"/>
    <w:rsid w:val="00A91973"/>
    <w:rsid w:val="00A91F11"/>
    <w:rsid w:val="00A93400"/>
    <w:rsid w:val="00A93E2B"/>
    <w:rsid w:val="00A94EAF"/>
    <w:rsid w:val="00A951E9"/>
    <w:rsid w:val="00A954AB"/>
    <w:rsid w:val="00A962C6"/>
    <w:rsid w:val="00A9669B"/>
    <w:rsid w:val="00AA05D1"/>
    <w:rsid w:val="00AA1BEC"/>
    <w:rsid w:val="00AA1F8C"/>
    <w:rsid w:val="00AA21BC"/>
    <w:rsid w:val="00AA29E8"/>
    <w:rsid w:val="00AA3497"/>
    <w:rsid w:val="00AA3532"/>
    <w:rsid w:val="00AA3722"/>
    <w:rsid w:val="00AA465B"/>
    <w:rsid w:val="00AA4BC2"/>
    <w:rsid w:val="00AA518E"/>
    <w:rsid w:val="00AA5E29"/>
    <w:rsid w:val="00AA6805"/>
    <w:rsid w:val="00AA6DB1"/>
    <w:rsid w:val="00AA7C51"/>
    <w:rsid w:val="00AB0504"/>
    <w:rsid w:val="00AB0619"/>
    <w:rsid w:val="00AB10D0"/>
    <w:rsid w:val="00AB1BCF"/>
    <w:rsid w:val="00AB2F07"/>
    <w:rsid w:val="00AB3420"/>
    <w:rsid w:val="00AB48B7"/>
    <w:rsid w:val="00AB636C"/>
    <w:rsid w:val="00AB6E1C"/>
    <w:rsid w:val="00AB7CC8"/>
    <w:rsid w:val="00AC085B"/>
    <w:rsid w:val="00AC10DE"/>
    <w:rsid w:val="00AC1FAA"/>
    <w:rsid w:val="00AC2058"/>
    <w:rsid w:val="00AC3793"/>
    <w:rsid w:val="00AC4030"/>
    <w:rsid w:val="00AC415D"/>
    <w:rsid w:val="00AC471F"/>
    <w:rsid w:val="00AC4D49"/>
    <w:rsid w:val="00AC6833"/>
    <w:rsid w:val="00AC690F"/>
    <w:rsid w:val="00AC753B"/>
    <w:rsid w:val="00AC773C"/>
    <w:rsid w:val="00AC7FD6"/>
    <w:rsid w:val="00AD00AB"/>
    <w:rsid w:val="00AD1761"/>
    <w:rsid w:val="00AD1D9E"/>
    <w:rsid w:val="00AD1F1C"/>
    <w:rsid w:val="00AD4065"/>
    <w:rsid w:val="00AD4349"/>
    <w:rsid w:val="00AD4CDB"/>
    <w:rsid w:val="00AD53A7"/>
    <w:rsid w:val="00AD715C"/>
    <w:rsid w:val="00AD7574"/>
    <w:rsid w:val="00AE038C"/>
    <w:rsid w:val="00AE0B91"/>
    <w:rsid w:val="00AE22E4"/>
    <w:rsid w:val="00AE26FC"/>
    <w:rsid w:val="00AE32B6"/>
    <w:rsid w:val="00AE37CC"/>
    <w:rsid w:val="00AE4232"/>
    <w:rsid w:val="00AE5501"/>
    <w:rsid w:val="00AE731A"/>
    <w:rsid w:val="00AE7612"/>
    <w:rsid w:val="00AE7742"/>
    <w:rsid w:val="00AE78A8"/>
    <w:rsid w:val="00AE7CC3"/>
    <w:rsid w:val="00AE7F5E"/>
    <w:rsid w:val="00AF0595"/>
    <w:rsid w:val="00AF0FBC"/>
    <w:rsid w:val="00AF14AE"/>
    <w:rsid w:val="00AF233D"/>
    <w:rsid w:val="00AF2624"/>
    <w:rsid w:val="00AF3BAC"/>
    <w:rsid w:val="00AF606A"/>
    <w:rsid w:val="00AF75E7"/>
    <w:rsid w:val="00AF7DC3"/>
    <w:rsid w:val="00B00D5F"/>
    <w:rsid w:val="00B01DA4"/>
    <w:rsid w:val="00B02012"/>
    <w:rsid w:val="00B0240D"/>
    <w:rsid w:val="00B03389"/>
    <w:rsid w:val="00B04219"/>
    <w:rsid w:val="00B06785"/>
    <w:rsid w:val="00B06C3D"/>
    <w:rsid w:val="00B07C4D"/>
    <w:rsid w:val="00B10042"/>
    <w:rsid w:val="00B10C67"/>
    <w:rsid w:val="00B128E7"/>
    <w:rsid w:val="00B1303A"/>
    <w:rsid w:val="00B1415E"/>
    <w:rsid w:val="00B1599F"/>
    <w:rsid w:val="00B15D38"/>
    <w:rsid w:val="00B16025"/>
    <w:rsid w:val="00B16504"/>
    <w:rsid w:val="00B175F0"/>
    <w:rsid w:val="00B1788F"/>
    <w:rsid w:val="00B17DC9"/>
    <w:rsid w:val="00B17E1F"/>
    <w:rsid w:val="00B203DC"/>
    <w:rsid w:val="00B20A4E"/>
    <w:rsid w:val="00B22028"/>
    <w:rsid w:val="00B24876"/>
    <w:rsid w:val="00B24EDD"/>
    <w:rsid w:val="00B24F8A"/>
    <w:rsid w:val="00B25943"/>
    <w:rsid w:val="00B2670F"/>
    <w:rsid w:val="00B27436"/>
    <w:rsid w:val="00B279F5"/>
    <w:rsid w:val="00B30146"/>
    <w:rsid w:val="00B301D4"/>
    <w:rsid w:val="00B30780"/>
    <w:rsid w:val="00B314C6"/>
    <w:rsid w:val="00B32C35"/>
    <w:rsid w:val="00B3363E"/>
    <w:rsid w:val="00B3413E"/>
    <w:rsid w:val="00B35C5B"/>
    <w:rsid w:val="00B35C65"/>
    <w:rsid w:val="00B3603D"/>
    <w:rsid w:val="00B360D2"/>
    <w:rsid w:val="00B36A93"/>
    <w:rsid w:val="00B4013A"/>
    <w:rsid w:val="00B4038F"/>
    <w:rsid w:val="00B414FE"/>
    <w:rsid w:val="00B41BB7"/>
    <w:rsid w:val="00B42544"/>
    <w:rsid w:val="00B44668"/>
    <w:rsid w:val="00B44ECF"/>
    <w:rsid w:val="00B453DE"/>
    <w:rsid w:val="00B45DA8"/>
    <w:rsid w:val="00B4751B"/>
    <w:rsid w:val="00B50034"/>
    <w:rsid w:val="00B51565"/>
    <w:rsid w:val="00B51CB5"/>
    <w:rsid w:val="00B5414A"/>
    <w:rsid w:val="00B544DD"/>
    <w:rsid w:val="00B546E2"/>
    <w:rsid w:val="00B550DD"/>
    <w:rsid w:val="00B555F4"/>
    <w:rsid w:val="00B5588D"/>
    <w:rsid w:val="00B5678D"/>
    <w:rsid w:val="00B57F6B"/>
    <w:rsid w:val="00B60B1C"/>
    <w:rsid w:val="00B60E04"/>
    <w:rsid w:val="00B613C7"/>
    <w:rsid w:val="00B625AF"/>
    <w:rsid w:val="00B63418"/>
    <w:rsid w:val="00B637F7"/>
    <w:rsid w:val="00B653EA"/>
    <w:rsid w:val="00B6552B"/>
    <w:rsid w:val="00B65B74"/>
    <w:rsid w:val="00B66B48"/>
    <w:rsid w:val="00B6741D"/>
    <w:rsid w:val="00B713E4"/>
    <w:rsid w:val="00B72216"/>
    <w:rsid w:val="00B72A97"/>
    <w:rsid w:val="00B72C8F"/>
    <w:rsid w:val="00B72F8C"/>
    <w:rsid w:val="00B733C9"/>
    <w:rsid w:val="00B7385C"/>
    <w:rsid w:val="00B74CD9"/>
    <w:rsid w:val="00B74E1D"/>
    <w:rsid w:val="00B75354"/>
    <w:rsid w:val="00B753BB"/>
    <w:rsid w:val="00B7556F"/>
    <w:rsid w:val="00B76A81"/>
    <w:rsid w:val="00B76B30"/>
    <w:rsid w:val="00B76D79"/>
    <w:rsid w:val="00B77183"/>
    <w:rsid w:val="00B77682"/>
    <w:rsid w:val="00B776D6"/>
    <w:rsid w:val="00B77CB3"/>
    <w:rsid w:val="00B80822"/>
    <w:rsid w:val="00B81B3C"/>
    <w:rsid w:val="00B8234D"/>
    <w:rsid w:val="00B82740"/>
    <w:rsid w:val="00B8392C"/>
    <w:rsid w:val="00B83B24"/>
    <w:rsid w:val="00B83C9D"/>
    <w:rsid w:val="00B84599"/>
    <w:rsid w:val="00B845F3"/>
    <w:rsid w:val="00B853BE"/>
    <w:rsid w:val="00B85AA6"/>
    <w:rsid w:val="00B85F10"/>
    <w:rsid w:val="00B90206"/>
    <w:rsid w:val="00B90748"/>
    <w:rsid w:val="00B90854"/>
    <w:rsid w:val="00B92BB8"/>
    <w:rsid w:val="00B93103"/>
    <w:rsid w:val="00B9325F"/>
    <w:rsid w:val="00B94088"/>
    <w:rsid w:val="00B94F21"/>
    <w:rsid w:val="00B95080"/>
    <w:rsid w:val="00B951F3"/>
    <w:rsid w:val="00B958A5"/>
    <w:rsid w:val="00B968AF"/>
    <w:rsid w:val="00BA024A"/>
    <w:rsid w:val="00BA09C8"/>
    <w:rsid w:val="00BA1018"/>
    <w:rsid w:val="00BA2229"/>
    <w:rsid w:val="00BA290A"/>
    <w:rsid w:val="00BA2DCA"/>
    <w:rsid w:val="00BA303F"/>
    <w:rsid w:val="00BA3AAC"/>
    <w:rsid w:val="00BA3D54"/>
    <w:rsid w:val="00BA78BC"/>
    <w:rsid w:val="00BB1BEA"/>
    <w:rsid w:val="00BB24BA"/>
    <w:rsid w:val="00BB25CA"/>
    <w:rsid w:val="00BB472D"/>
    <w:rsid w:val="00BB47D4"/>
    <w:rsid w:val="00BB54CB"/>
    <w:rsid w:val="00BB57A8"/>
    <w:rsid w:val="00BB5856"/>
    <w:rsid w:val="00BB585D"/>
    <w:rsid w:val="00BB58AE"/>
    <w:rsid w:val="00BB716A"/>
    <w:rsid w:val="00BB7DB1"/>
    <w:rsid w:val="00BC03F7"/>
    <w:rsid w:val="00BC1066"/>
    <w:rsid w:val="00BC139F"/>
    <w:rsid w:val="00BC1E84"/>
    <w:rsid w:val="00BC2B10"/>
    <w:rsid w:val="00BC30BB"/>
    <w:rsid w:val="00BC38F8"/>
    <w:rsid w:val="00BC3DF0"/>
    <w:rsid w:val="00BC4315"/>
    <w:rsid w:val="00BC43EC"/>
    <w:rsid w:val="00BC5FDA"/>
    <w:rsid w:val="00BC6046"/>
    <w:rsid w:val="00BC61CB"/>
    <w:rsid w:val="00BC66FA"/>
    <w:rsid w:val="00BC67C6"/>
    <w:rsid w:val="00BC6BA4"/>
    <w:rsid w:val="00BC6E0A"/>
    <w:rsid w:val="00BD02D5"/>
    <w:rsid w:val="00BD1519"/>
    <w:rsid w:val="00BD1B9C"/>
    <w:rsid w:val="00BD362B"/>
    <w:rsid w:val="00BD569C"/>
    <w:rsid w:val="00BD6402"/>
    <w:rsid w:val="00BE0EAC"/>
    <w:rsid w:val="00BE1E45"/>
    <w:rsid w:val="00BE2913"/>
    <w:rsid w:val="00BE38D5"/>
    <w:rsid w:val="00BE3BFF"/>
    <w:rsid w:val="00BE6A7B"/>
    <w:rsid w:val="00BF0428"/>
    <w:rsid w:val="00BF05E1"/>
    <w:rsid w:val="00BF3424"/>
    <w:rsid w:val="00BF4065"/>
    <w:rsid w:val="00BF4189"/>
    <w:rsid w:val="00BF5531"/>
    <w:rsid w:val="00BF65C5"/>
    <w:rsid w:val="00BF7442"/>
    <w:rsid w:val="00BF7578"/>
    <w:rsid w:val="00BF7876"/>
    <w:rsid w:val="00C007B3"/>
    <w:rsid w:val="00C00C49"/>
    <w:rsid w:val="00C010F9"/>
    <w:rsid w:val="00C01ABA"/>
    <w:rsid w:val="00C04C67"/>
    <w:rsid w:val="00C06527"/>
    <w:rsid w:val="00C06D1E"/>
    <w:rsid w:val="00C07973"/>
    <w:rsid w:val="00C10A69"/>
    <w:rsid w:val="00C10EAC"/>
    <w:rsid w:val="00C110D5"/>
    <w:rsid w:val="00C1238C"/>
    <w:rsid w:val="00C124C3"/>
    <w:rsid w:val="00C1408C"/>
    <w:rsid w:val="00C1512E"/>
    <w:rsid w:val="00C15B09"/>
    <w:rsid w:val="00C15D2B"/>
    <w:rsid w:val="00C15E91"/>
    <w:rsid w:val="00C166C9"/>
    <w:rsid w:val="00C20DBD"/>
    <w:rsid w:val="00C20F6D"/>
    <w:rsid w:val="00C21BE1"/>
    <w:rsid w:val="00C21E5D"/>
    <w:rsid w:val="00C222E1"/>
    <w:rsid w:val="00C2263E"/>
    <w:rsid w:val="00C2388D"/>
    <w:rsid w:val="00C23BFE"/>
    <w:rsid w:val="00C25DCB"/>
    <w:rsid w:val="00C30727"/>
    <w:rsid w:val="00C33CF1"/>
    <w:rsid w:val="00C34B95"/>
    <w:rsid w:val="00C350B9"/>
    <w:rsid w:val="00C35D3D"/>
    <w:rsid w:val="00C36FD8"/>
    <w:rsid w:val="00C37548"/>
    <w:rsid w:val="00C425CF"/>
    <w:rsid w:val="00C433CA"/>
    <w:rsid w:val="00C4365B"/>
    <w:rsid w:val="00C439A2"/>
    <w:rsid w:val="00C47D36"/>
    <w:rsid w:val="00C507F2"/>
    <w:rsid w:val="00C50EDE"/>
    <w:rsid w:val="00C50F95"/>
    <w:rsid w:val="00C53181"/>
    <w:rsid w:val="00C53BC9"/>
    <w:rsid w:val="00C54042"/>
    <w:rsid w:val="00C54235"/>
    <w:rsid w:val="00C54CF1"/>
    <w:rsid w:val="00C55074"/>
    <w:rsid w:val="00C557A6"/>
    <w:rsid w:val="00C56100"/>
    <w:rsid w:val="00C56393"/>
    <w:rsid w:val="00C56633"/>
    <w:rsid w:val="00C56A5C"/>
    <w:rsid w:val="00C56C23"/>
    <w:rsid w:val="00C57535"/>
    <w:rsid w:val="00C610DB"/>
    <w:rsid w:val="00C61E99"/>
    <w:rsid w:val="00C61EEA"/>
    <w:rsid w:val="00C622BB"/>
    <w:rsid w:val="00C627A2"/>
    <w:rsid w:val="00C62B58"/>
    <w:rsid w:val="00C62FC0"/>
    <w:rsid w:val="00C63212"/>
    <w:rsid w:val="00C63A0B"/>
    <w:rsid w:val="00C64CA2"/>
    <w:rsid w:val="00C65468"/>
    <w:rsid w:val="00C65A61"/>
    <w:rsid w:val="00C65D92"/>
    <w:rsid w:val="00C665B9"/>
    <w:rsid w:val="00C66A26"/>
    <w:rsid w:val="00C670E2"/>
    <w:rsid w:val="00C70B1A"/>
    <w:rsid w:val="00C721A3"/>
    <w:rsid w:val="00C7473E"/>
    <w:rsid w:val="00C74CEB"/>
    <w:rsid w:val="00C76051"/>
    <w:rsid w:val="00C76B4D"/>
    <w:rsid w:val="00C7748C"/>
    <w:rsid w:val="00C778BD"/>
    <w:rsid w:val="00C805DF"/>
    <w:rsid w:val="00C80832"/>
    <w:rsid w:val="00C80FC1"/>
    <w:rsid w:val="00C8187E"/>
    <w:rsid w:val="00C83B1C"/>
    <w:rsid w:val="00C84711"/>
    <w:rsid w:val="00C84EC6"/>
    <w:rsid w:val="00C86BBD"/>
    <w:rsid w:val="00C8773A"/>
    <w:rsid w:val="00C908F2"/>
    <w:rsid w:val="00C929DC"/>
    <w:rsid w:val="00C93378"/>
    <w:rsid w:val="00C93E00"/>
    <w:rsid w:val="00C94F54"/>
    <w:rsid w:val="00C9541A"/>
    <w:rsid w:val="00CA1527"/>
    <w:rsid w:val="00CA1969"/>
    <w:rsid w:val="00CA40B0"/>
    <w:rsid w:val="00CA4AA1"/>
    <w:rsid w:val="00CA7A4D"/>
    <w:rsid w:val="00CA7B0A"/>
    <w:rsid w:val="00CB1841"/>
    <w:rsid w:val="00CB19F2"/>
    <w:rsid w:val="00CB2195"/>
    <w:rsid w:val="00CB5173"/>
    <w:rsid w:val="00CB5658"/>
    <w:rsid w:val="00CB64F5"/>
    <w:rsid w:val="00CB6EF2"/>
    <w:rsid w:val="00CB7BDE"/>
    <w:rsid w:val="00CB7F9B"/>
    <w:rsid w:val="00CC030A"/>
    <w:rsid w:val="00CC09DB"/>
    <w:rsid w:val="00CC16AE"/>
    <w:rsid w:val="00CC1A66"/>
    <w:rsid w:val="00CC1C2F"/>
    <w:rsid w:val="00CC1E1D"/>
    <w:rsid w:val="00CC237F"/>
    <w:rsid w:val="00CC3604"/>
    <w:rsid w:val="00CC3E0A"/>
    <w:rsid w:val="00CC4556"/>
    <w:rsid w:val="00CC47A8"/>
    <w:rsid w:val="00CC4E09"/>
    <w:rsid w:val="00CC4F69"/>
    <w:rsid w:val="00CC6D2B"/>
    <w:rsid w:val="00CC7566"/>
    <w:rsid w:val="00CC78A3"/>
    <w:rsid w:val="00CD022D"/>
    <w:rsid w:val="00CD37B3"/>
    <w:rsid w:val="00CD42C8"/>
    <w:rsid w:val="00CD430D"/>
    <w:rsid w:val="00CD4A0E"/>
    <w:rsid w:val="00CD4D8B"/>
    <w:rsid w:val="00CD5209"/>
    <w:rsid w:val="00CD5264"/>
    <w:rsid w:val="00CD652E"/>
    <w:rsid w:val="00CD6739"/>
    <w:rsid w:val="00CD7AE8"/>
    <w:rsid w:val="00CD7CE3"/>
    <w:rsid w:val="00CE08EF"/>
    <w:rsid w:val="00CE115B"/>
    <w:rsid w:val="00CE13C4"/>
    <w:rsid w:val="00CE2B02"/>
    <w:rsid w:val="00CE3573"/>
    <w:rsid w:val="00CE36FB"/>
    <w:rsid w:val="00CE4681"/>
    <w:rsid w:val="00CE4903"/>
    <w:rsid w:val="00CE4B61"/>
    <w:rsid w:val="00CE5AF2"/>
    <w:rsid w:val="00CE5F5F"/>
    <w:rsid w:val="00CE6380"/>
    <w:rsid w:val="00CE7061"/>
    <w:rsid w:val="00CE75BF"/>
    <w:rsid w:val="00CE7C7C"/>
    <w:rsid w:val="00CF07C2"/>
    <w:rsid w:val="00CF0C96"/>
    <w:rsid w:val="00CF2AD1"/>
    <w:rsid w:val="00CF31B3"/>
    <w:rsid w:val="00CF3942"/>
    <w:rsid w:val="00CF3C04"/>
    <w:rsid w:val="00CF416B"/>
    <w:rsid w:val="00CF47BB"/>
    <w:rsid w:val="00CF4FD4"/>
    <w:rsid w:val="00CF541E"/>
    <w:rsid w:val="00CF6D6C"/>
    <w:rsid w:val="00D017B5"/>
    <w:rsid w:val="00D02952"/>
    <w:rsid w:val="00D030C3"/>
    <w:rsid w:val="00D03134"/>
    <w:rsid w:val="00D0424D"/>
    <w:rsid w:val="00D04556"/>
    <w:rsid w:val="00D046A5"/>
    <w:rsid w:val="00D06253"/>
    <w:rsid w:val="00D07C19"/>
    <w:rsid w:val="00D1077E"/>
    <w:rsid w:val="00D12730"/>
    <w:rsid w:val="00D12D17"/>
    <w:rsid w:val="00D14F01"/>
    <w:rsid w:val="00D14FCB"/>
    <w:rsid w:val="00D15483"/>
    <w:rsid w:val="00D15B6A"/>
    <w:rsid w:val="00D160C8"/>
    <w:rsid w:val="00D16329"/>
    <w:rsid w:val="00D16349"/>
    <w:rsid w:val="00D169CC"/>
    <w:rsid w:val="00D178E4"/>
    <w:rsid w:val="00D207C7"/>
    <w:rsid w:val="00D21760"/>
    <w:rsid w:val="00D22ADD"/>
    <w:rsid w:val="00D24C2A"/>
    <w:rsid w:val="00D24C4A"/>
    <w:rsid w:val="00D25660"/>
    <w:rsid w:val="00D3129C"/>
    <w:rsid w:val="00D31AE2"/>
    <w:rsid w:val="00D32D35"/>
    <w:rsid w:val="00D32D8E"/>
    <w:rsid w:val="00D33E83"/>
    <w:rsid w:val="00D342B4"/>
    <w:rsid w:val="00D3621A"/>
    <w:rsid w:val="00D3682F"/>
    <w:rsid w:val="00D377BC"/>
    <w:rsid w:val="00D378AC"/>
    <w:rsid w:val="00D40524"/>
    <w:rsid w:val="00D42008"/>
    <w:rsid w:val="00D42C72"/>
    <w:rsid w:val="00D42CC1"/>
    <w:rsid w:val="00D430CA"/>
    <w:rsid w:val="00D471E4"/>
    <w:rsid w:val="00D473B2"/>
    <w:rsid w:val="00D4750A"/>
    <w:rsid w:val="00D47DF4"/>
    <w:rsid w:val="00D50B79"/>
    <w:rsid w:val="00D51CFF"/>
    <w:rsid w:val="00D51EAB"/>
    <w:rsid w:val="00D521B5"/>
    <w:rsid w:val="00D53592"/>
    <w:rsid w:val="00D537D7"/>
    <w:rsid w:val="00D545C0"/>
    <w:rsid w:val="00D55E57"/>
    <w:rsid w:val="00D55F93"/>
    <w:rsid w:val="00D5696F"/>
    <w:rsid w:val="00D578AD"/>
    <w:rsid w:val="00D57A09"/>
    <w:rsid w:val="00D600AA"/>
    <w:rsid w:val="00D605D4"/>
    <w:rsid w:val="00D6061C"/>
    <w:rsid w:val="00D62715"/>
    <w:rsid w:val="00D646C3"/>
    <w:rsid w:val="00D64E8C"/>
    <w:rsid w:val="00D6551F"/>
    <w:rsid w:val="00D6590D"/>
    <w:rsid w:val="00D67EA6"/>
    <w:rsid w:val="00D70B7E"/>
    <w:rsid w:val="00D71D53"/>
    <w:rsid w:val="00D72543"/>
    <w:rsid w:val="00D72993"/>
    <w:rsid w:val="00D7321B"/>
    <w:rsid w:val="00D73321"/>
    <w:rsid w:val="00D7363B"/>
    <w:rsid w:val="00D7E235"/>
    <w:rsid w:val="00D804CF"/>
    <w:rsid w:val="00D80E8D"/>
    <w:rsid w:val="00D8128E"/>
    <w:rsid w:val="00D81657"/>
    <w:rsid w:val="00D817B0"/>
    <w:rsid w:val="00D8347F"/>
    <w:rsid w:val="00D84F99"/>
    <w:rsid w:val="00D850F3"/>
    <w:rsid w:val="00D85E1C"/>
    <w:rsid w:val="00D91D6D"/>
    <w:rsid w:val="00D92426"/>
    <w:rsid w:val="00D929B4"/>
    <w:rsid w:val="00D92DB1"/>
    <w:rsid w:val="00D92DD9"/>
    <w:rsid w:val="00D92EDF"/>
    <w:rsid w:val="00D95843"/>
    <w:rsid w:val="00D96D90"/>
    <w:rsid w:val="00D97336"/>
    <w:rsid w:val="00D977AB"/>
    <w:rsid w:val="00D97C50"/>
    <w:rsid w:val="00DA1910"/>
    <w:rsid w:val="00DA2161"/>
    <w:rsid w:val="00DA2CB3"/>
    <w:rsid w:val="00DA3A3E"/>
    <w:rsid w:val="00DA4D07"/>
    <w:rsid w:val="00DA4FBA"/>
    <w:rsid w:val="00DA54DF"/>
    <w:rsid w:val="00DA68CC"/>
    <w:rsid w:val="00DA6A82"/>
    <w:rsid w:val="00DA6D72"/>
    <w:rsid w:val="00DA7139"/>
    <w:rsid w:val="00DA7A53"/>
    <w:rsid w:val="00DA7B61"/>
    <w:rsid w:val="00DB04C5"/>
    <w:rsid w:val="00DB0B7E"/>
    <w:rsid w:val="00DB0EB4"/>
    <w:rsid w:val="00DB10A4"/>
    <w:rsid w:val="00DB2F5A"/>
    <w:rsid w:val="00DB40B3"/>
    <w:rsid w:val="00DB6464"/>
    <w:rsid w:val="00DB7075"/>
    <w:rsid w:val="00DB723B"/>
    <w:rsid w:val="00DC0A2D"/>
    <w:rsid w:val="00DC1B9B"/>
    <w:rsid w:val="00DC28A6"/>
    <w:rsid w:val="00DC302E"/>
    <w:rsid w:val="00DC3D0B"/>
    <w:rsid w:val="00DC4BCE"/>
    <w:rsid w:val="00DC4D99"/>
    <w:rsid w:val="00DC5CE2"/>
    <w:rsid w:val="00DC72C7"/>
    <w:rsid w:val="00DD1145"/>
    <w:rsid w:val="00DD1403"/>
    <w:rsid w:val="00DD21BE"/>
    <w:rsid w:val="00DD2417"/>
    <w:rsid w:val="00DD2599"/>
    <w:rsid w:val="00DD3A5D"/>
    <w:rsid w:val="00DD4F18"/>
    <w:rsid w:val="00DD5F74"/>
    <w:rsid w:val="00DD7BB1"/>
    <w:rsid w:val="00DE0D19"/>
    <w:rsid w:val="00DE18C6"/>
    <w:rsid w:val="00DE2BA2"/>
    <w:rsid w:val="00DE307F"/>
    <w:rsid w:val="00DE3748"/>
    <w:rsid w:val="00DE3A5D"/>
    <w:rsid w:val="00DE3A88"/>
    <w:rsid w:val="00DE3EBF"/>
    <w:rsid w:val="00DE4303"/>
    <w:rsid w:val="00DE4389"/>
    <w:rsid w:val="00DE480B"/>
    <w:rsid w:val="00DF1596"/>
    <w:rsid w:val="00DF1A73"/>
    <w:rsid w:val="00DF1B11"/>
    <w:rsid w:val="00DF23B8"/>
    <w:rsid w:val="00DF4372"/>
    <w:rsid w:val="00DF629D"/>
    <w:rsid w:val="00DF648B"/>
    <w:rsid w:val="00DF7439"/>
    <w:rsid w:val="00DF785C"/>
    <w:rsid w:val="00E00F8D"/>
    <w:rsid w:val="00E0190F"/>
    <w:rsid w:val="00E03090"/>
    <w:rsid w:val="00E0317E"/>
    <w:rsid w:val="00E056A5"/>
    <w:rsid w:val="00E07851"/>
    <w:rsid w:val="00E14F0A"/>
    <w:rsid w:val="00E16D80"/>
    <w:rsid w:val="00E2006D"/>
    <w:rsid w:val="00E204CD"/>
    <w:rsid w:val="00E209D8"/>
    <w:rsid w:val="00E21183"/>
    <w:rsid w:val="00E2124A"/>
    <w:rsid w:val="00E2197D"/>
    <w:rsid w:val="00E22970"/>
    <w:rsid w:val="00E23887"/>
    <w:rsid w:val="00E24AF0"/>
    <w:rsid w:val="00E24FEE"/>
    <w:rsid w:val="00E25977"/>
    <w:rsid w:val="00E27A5F"/>
    <w:rsid w:val="00E306BE"/>
    <w:rsid w:val="00E306D4"/>
    <w:rsid w:val="00E30E8B"/>
    <w:rsid w:val="00E324C5"/>
    <w:rsid w:val="00E34546"/>
    <w:rsid w:val="00E34706"/>
    <w:rsid w:val="00E34B58"/>
    <w:rsid w:val="00E34E38"/>
    <w:rsid w:val="00E3511C"/>
    <w:rsid w:val="00E36527"/>
    <w:rsid w:val="00E36615"/>
    <w:rsid w:val="00E3696F"/>
    <w:rsid w:val="00E37037"/>
    <w:rsid w:val="00E3785C"/>
    <w:rsid w:val="00E4169A"/>
    <w:rsid w:val="00E41D1F"/>
    <w:rsid w:val="00E422F1"/>
    <w:rsid w:val="00E42CC0"/>
    <w:rsid w:val="00E44A85"/>
    <w:rsid w:val="00E45C5D"/>
    <w:rsid w:val="00E47194"/>
    <w:rsid w:val="00E500A2"/>
    <w:rsid w:val="00E514B6"/>
    <w:rsid w:val="00E515B8"/>
    <w:rsid w:val="00E51F67"/>
    <w:rsid w:val="00E52B59"/>
    <w:rsid w:val="00E53122"/>
    <w:rsid w:val="00E5496F"/>
    <w:rsid w:val="00E55279"/>
    <w:rsid w:val="00E57DF4"/>
    <w:rsid w:val="00E61B82"/>
    <w:rsid w:val="00E62A8F"/>
    <w:rsid w:val="00E63917"/>
    <w:rsid w:val="00E645F6"/>
    <w:rsid w:val="00E668A9"/>
    <w:rsid w:val="00E66EDB"/>
    <w:rsid w:val="00E67DEE"/>
    <w:rsid w:val="00E73B82"/>
    <w:rsid w:val="00E7415F"/>
    <w:rsid w:val="00E76656"/>
    <w:rsid w:val="00E76911"/>
    <w:rsid w:val="00E806D5"/>
    <w:rsid w:val="00E81183"/>
    <w:rsid w:val="00E811FA"/>
    <w:rsid w:val="00E81EF5"/>
    <w:rsid w:val="00E82D3B"/>
    <w:rsid w:val="00E82E36"/>
    <w:rsid w:val="00E83049"/>
    <w:rsid w:val="00E8322D"/>
    <w:rsid w:val="00E83C2A"/>
    <w:rsid w:val="00E84713"/>
    <w:rsid w:val="00E8508A"/>
    <w:rsid w:val="00E86273"/>
    <w:rsid w:val="00E87F18"/>
    <w:rsid w:val="00E901E3"/>
    <w:rsid w:val="00E91604"/>
    <w:rsid w:val="00E91DDA"/>
    <w:rsid w:val="00E93635"/>
    <w:rsid w:val="00E939FC"/>
    <w:rsid w:val="00E93F4E"/>
    <w:rsid w:val="00E941F4"/>
    <w:rsid w:val="00E95222"/>
    <w:rsid w:val="00E9545F"/>
    <w:rsid w:val="00E95615"/>
    <w:rsid w:val="00E95F47"/>
    <w:rsid w:val="00E96DDE"/>
    <w:rsid w:val="00E97FA6"/>
    <w:rsid w:val="00EA23BF"/>
    <w:rsid w:val="00EA2599"/>
    <w:rsid w:val="00EA2753"/>
    <w:rsid w:val="00EA2963"/>
    <w:rsid w:val="00EA3068"/>
    <w:rsid w:val="00EA3CC0"/>
    <w:rsid w:val="00EA4434"/>
    <w:rsid w:val="00EA4916"/>
    <w:rsid w:val="00EA4958"/>
    <w:rsid w:val="00EA5AFD"/>
    <w:rsid w:val="00EA6878"/>
    <w:rsid w:val="00EB00D8"/>
    <w:rsid w:val="00EB05F3"/>
    <w:rsid w:val="00EB2306"/>
    <w:rsid w:val="00EB2535"/>
    <w:rsid w:val="00EB2F95"/>
    <w:rsid w:val="00EB2FA6"/>
    <w:rsid w:val="00EB39FE"/>
    <w:rsid w:val="00EB3A2C"/>
    <w:rsid w:val="00EB5AD2"/>
    <w:rsid w:val="00EB5D9B"/>
    <w:rsid w:val="00EB5FAB"/>
    <w:rsid w:val="00EB76FE"/>
    <w:rsid w:val="00EB782A"/>
    <w:rsid w:val="00EC0628"/>
    <w:rsid w:val="00EC0D1B"/>
    <w:rsid w:val="00EC205F"/>
    <w:rsid w:val="00EC27B4"/>
    <w:rsid w:val="00EC3DFD"/>
    <w:rsid w:val="00EC616B"/>
    <w:rsid w:val="00EC6772"/>
    <w:rsid w:val="00EC6FD7"/>
    <w:rsid w:val="00ED0B43"/>
    <w:rsid w:val="00ED0D79"/>
    <w:rsid w:val="00ED163E"/>
    <w:rsid w:val="00ED27B3"/>
    <w:rsid w:val="00ED38C1"/>
    <w:rsid w:val="00ED596F"/>
    <w:rsid w:val="00ED5A2A"/>
    <w:rsid w:val="00ED5B01"/>
    <w:rsid w:val="00ED6981"/>
    <w:rsid w:val="00ED6C15"/>
    <w:rsid w:val="00ED6CA6"/>
    <w:rsid w:val="00ED7BEB"/>
    <w:rsid w:val="00ED7F4D"/>
    <w:rsid w:val="00EE0A90"/>
    <w:rsid w:val="00EE17CB"/>
    <w:rsid w:val="00EE2295"/>
    <w:rsid w:val="00EE2ADD"/>
    <w:rsid w:val="00EE4574"/>
    <w:rsid w:val="00EE4B2A"/>
    <w:rsid w:val="00EE562E"/>
    <w:rsid w:val="00EE7C81"/>
    <w:rsid w:val="00EF08F2"/>
    <w:rsid w:val="00EF09F0"/>
    <w:rsid w:val="00EF1004"/>
    <w:rsid w:val="00EF199B"/>
    <w:rsid w:val="00EF1E5A"/>
    <w:rsid w:val="00EF1EC3"/>
    <w:rsid w:val="00EF2E15"/>
    <w:rsid w:val="00EF3D99"/>
    <w:rsid w:val="00EF4D48"/>
    <w:rsid w:val="00EF5230"/>
    <w:rsid w:val="00EF645D"/>
    <w:rsid w:val="00EF663D"/>
    <w:rsid w:val="00EF6CE0"/>
    <w:rsid w:val="00EF7622"/>
    <w:rsid w:val="00EF7FC5"/>
    <w:rsid w:val="00F02312"/>
    <w:rsid w:val="00F03A44"/>
    <w:rsid w:val="00F04068"/>
    <w:rsid w:val="00F048CD"/>
    <w:rsid w:val="00F05751"/>
    <w:rsid w:val="00F05A79"/>
    <w:rsid w:val="00F066B7"/>
    <w:rsid w:val="00F11B13"/>
    <w:rsid w:val="00F125E5"/>
    <w:rsid w:val="00F12604"/>
    <w:rsid w:val="00F1261E"/>
    <w:rsid w:val="00F14D32"/>
    <w:rsid w:val="00F16BFF"/>
    <w:rsid w:val="00F17019"/>
    <w:rsid w:val="00F17DF6"/>
    <w:rsid w:val="00F2012D"/>
    <w:rsid w:val="00F20937"/>
    <w:rsid w:val="00F20AA0"/>
    <w:rsid w:val="00F21021"/>
    <w:rsid w:val="00F22A42"/>
    <w:rsid w:val="00F230D4"/>
    <w:rsid w:val="00F23873"/>
    <w:rsid w:val="00F23AB4"/>
    <w:rsid w:val="00F23D8F"/>
    <w:rsid w:val="00F25810"/>
    <w:rsid w:val="00F25AB9"/>
    <w:rsid w:val="00F2795E"/>
    <w:rsid w:val="00F27967"/>
    <w:rsid w:val="00F30F03"/>
    <w:rsid w:val="00F311B0"/>
    <w:rsid w:val="00F31B31"/>
    <w:rsid w:val="00F33462"/>
    <w:rsid w:val="00F33726"/>
    <w:rsid w:val="00F3450D"/>
    <w:rsid w:val="00F36F16"/>
    <w:rsid w:val="00F37751"/>
    <w:rsid w:val="00F41688"/>
    <w:rsid w:val="00F42217"/>
    <w:rsid w:val="00F42668"/>
    <w:rsid w:val="00F42D4E"/>
    <w:rsid w:val="00F43103"/>
    <w:rsid w:val="00F43469"/>
    <w:rsid w:val="00F44AA2"/>
    <w:rsid w:val="00F44FDF"/>
    <w:rsid w:val="00F47997"/>
    <w:rsid w:val="00F504E6"/>
    <w:rsid w:val="00F51162"/>
    <w:rsid w:val="00F5214E"/>
    <w:rsid w:val="00F52617"/>
    <w:rsid w:val="00F552FC"/>
    <w:rsid w:val="00F55DB2"/>
    <w:rsid w:val="00F56D23"/>
    <w:rsid w:val="00F57BE8"/>
    <w:rsid w:val="00F60F41"/>
    <w:rsid w:val="00F60F8D"/>
    <w:rsid w:val="00F633E0"/>
    <w:rsid w:val="00F637D1"/>
    <w:rsid w:val="00F64393"/>
    <w:rsid w:val="00F64C6C"/>
    <w:rsid w:val="00F66518"/>
    <w:rsid w:val="00F67764"/>
    <w:rsid w:val="00F6798F"/>
    <w:rsid w:val="00F70701"/>
    <w:rsid w:val="00F70A72"/>
    <w:rsid w:val="00F71008"/>
    <w:rsid w:val="00F71358"/>
    <w:rsid w:val="00F73CF1"/>
    <w:rsid w:val="00F7438A"/>
    <w:rsid w:val="00F74F91"/>
    <w:rsid w:val="00F75161"/>
    <w:rsid w:val="00F752C7"/>
    <w:rsid w:val="00F75329"/>
    <w:rsid w:val="00F778BF"/>
    <w:rsid w:val="00F77B7C"/>
    <w:rsid w:val="00F77F80"/>
    <w:rsid w:val="00F82165"/>
    <w:rsid w:val="00F8261E"/>
    <w:rsid w:val="00F82AAF"/>
    <w:rsid w:val="00F83592"/>
    <w:rsid w:val="00F846EE"/>
    <w:rsid w:val="00F84814"/>
    <w:rsid w:val="00F857F9"/>
    <w:rsid w:val="00F86353"/>
    <w:rsid w:val="00F86B9F"/>
    <w:rsid w:val="00F86FCD"/>
    <w:rsid w:val="00F87D1D"/>
    <w:rsid w:val="00F91EB5"/>
    <w:rsid w:val="00F93CAA"/>
    <w:rsid w:val="00F94558"/>
    <w:rsid w:val="00F94E97"/>
    <w:rsid w:val="00F95555"/>
    <w:rsid w:val="00F96557"/>
    <w:rsid w:val="00F97CAA"/>
    <w:rsid w:val="00FA0799"/>
    <w:rsid w:val="00FA0E74"/>
    <w:rsid w:val="00FA17A5"/>
    <w:rsid w:val="00FA1A52"/>
    <w:rsid w:val="00FA3A4B"/>
    <w:rsid w:val="00FA4154"/>
    <w:rsid w:val="00FA45A9"/>
    <w:rsid w:val="00FA58E7"/>
    <w:rsid w:val="00FA5A9E"/>
    <w:rsid w:val="00FA5CEB"/>
    <w:rsid w:val="00FA69DE"/>
    <w:rsid w:val="00FA73A2"/>
    <w:rsid w:val="00FB02AE"/>
    <w:rsid w:val="00FB0882"/>
    <w:rsid w:val="00FB08F9"/>
    <w:rsid w:val="00FB0DA2"/>
    <w:rsid w:val="00FB1A9F"/>
    <w:rsid w:val="00FB1C9A"/>
    <w:rsid w:val="00FB1CE4"/>
    <w:rsid w:val="00FB1D41"/>
    <w:rsid w:val="00FB2251"/>
    <w:rsid w:val="00FB2D46"/>
    <w:rsid w:val="00FB3CCA"/>
    <w:rsid w:val="00FB57A2"/>
    <w:rsid w:val="00FB7336"/>
    <w:rsid w:val="00FB73B2"/>
    <w:rsid w:val="00FC222A"/>
    <w:rsid w:val="00FC3ACC"/>
    <w:rsid w:val="00FC6C30"/>
    <w:rsid w:val="00FC6F87"/>
    <w:rsid w:val="00FC7D2E"/>
    <w:rsid w:val="00FD1333"/>
    <w:rsid w:val="00FD2091"/>
    <w:rsid w:val="00FD270E"/>
    <w:rsid w:val="00FD48E3"/>
    <w:rsid w:val="00FD4F61"/>
    <w:rsid w:val="00FD7DB9"/>
    <w:rsid w:val="00FE0D15"/>
    <w:rsid w:val="00FE20BB"/>
    <w:rsid w:val="00FE242A"/>
    <w:rsid w:val="00FE2984"/>
    <w:rsid w:val="00FE3146"/>
    <w:rsid w:val="00FE3A8D"/>
    <w:rsid w:val="00FE4A69"/>
    <w:rsid w:val="00FE4F5C"/>
    <w:rsid w:val="00FE53DF"/>
    <w:rsid w:val="00FE6C5C"/>
    <w:rsid w:val="00FE76C1"/>
    <w:rsid w:val="00FE7A18"/>
    <w:rsid w:val="00FF070F"/>
    <w:rsid w:val="00FF0E67"/>
    <w:rsid w:val="00FF102C"/>
    <w:rsid w:val="00FF12FF"/>
    <w:rsid w:val="00FF2806"/>
    <w:rsid w:val="00FF2E0D"/>
    <w:rsid w:val="00FF618B"/>
    <w:rsid w:val="00FF6A07"/>
    <w:rsid w:val="00FF6A20"/>
    <w:rsid w:val="00FF74E6"/>
    <w:rsid w:val="00FF77BF"/>
    <w:rsid w:val="00FF7807"/>
    <w:rsid w:val="0127A891"/>
    <w:rsid w:val="014AE6E3"/>
    <w:rsid w:val="01547A85"/>
    <w:rsid w:val="015D09BB"/>
    <w:rsid w:val="0171B694"/>
    <w:rsid w:val="018B68FE"/>
    <w:rsid w:val="01B5A280"/>
    <w:rsid w:val="01E27C15"/>
    <w:rsid w:val="01E3A72D"/>
    <w:rsid w:val="021B8A6A"/>
    <w:rsid w:val="023CB04D"/>
    <w:rsid w:val="024E3CF8"/>
    <w:rsid w:val="02530FC0"/>
    <w:rsid w:val="0271810C"/>
    <w:rsid w:val="0285CCE6"/>
    <w:rsid w:val="02A03423"/>
    <w:rsid w:val="02ABA4A3"/>
    <w:rsid w:val="02ADCF60"/>
    <w:rsid w:val="02B46A8F"/>
    <w:rsid w:val="02D5399B"/>
    <w:rsid w:val="02EC9773"/>
    <w:rsid w:val="03231399"/>
    <w:rsid w:val="03504665"/>
    <w:rsid w:val="0362FAB8"/>
    <w:rsid w:val="03687C40"/>
    <w:rsid w:val="0373E33E"/>
    <w:rsid w:val="0374A690"/>
    <w:rsid w:val="037DE7C3"/>
    <w:rsid w:val="0395F34B"/>
    <w:rsid w:val="04012D07"/>
    <w:rsid w:val="041A0685"/>
    <w:rsid w:val="0433AA50"/>
    <w:rsid w:val="043C9CCE"/>
    <w:rsid w:val="04603A21"/>
    <w:rsid w:val="0460FAB4"/>
    <w:rsid w:val="048B708A"/>
    <w:rsid w:val="048BE4F4"/>
    <w:rsid w:val="0491E8F1"/>
    <w:rsid w:val="04A4AABA"/>
    <w:rsid w:val="04B26661"/>
    <w:rsid w:val="04CB3F47"/>
    <w:rsid w:val="04F3217A"/>
    <w:rsid w:val="04FF79C5"/>
    <w:rsid w:val="0518FF4B"/>
    <w:rsid w:val="05219B6B"/>
    <w:rsid w:val="056DE6E8"/>
    <w:rsid w:val="056F96F6"/>
    <w:rsid w:val="0595C4B2"/>
    <w:rsid w:val="05E7BAB1"/>
    <w:rsid w:val="05ED4F76"/>
    <w:rsid w:val="0623FACC"/>
    <w:rsid w:val="063C7C0F"/>
    <w:rsid w:val="063CD8CA"/>
    <w:rsid w:val="064FD77C"/>
    <w:rsid w:val="0679AD1D"/>
    <w:rsid w:val="068EF1DB"/>
    <w:rsid w:val="070AEE36"/>
    <w:rsid w:val="0712D640"/>
    <w:rsid w:val="071763B0"/>
    <w:rsid w:val="073E6418"/>
    <w:rsid w:val="07571BA1"/>
    <w:rsid w:val="0757AA72"/>
    <w:rsid w:val="07709FFE"/>
    <w:rsid w:val="078F9843"/>
    <w:rsid w:val="07A30C63"/>
    <w:rsid w:val="07B0D368"/>
    <w:rsid w:val="07C3F637"/>
    <w:rsid w:val="07C6B9DB"/>
    <w:rsid w:val="07F2EE54"/>
    <w:rsid w:val="08003A28"/>
    <w:rsid w:val="08101439"/>
    <w:rsid w:val="0816E938"/>
    <w:rsid w:val="0849CF66"/>
    <w:rsid w:val="0881F83C"/>
    <w:rsid w:val="0881FF0F"/>
    <w:rsid w:val="088DA6C8"/>
    <w:rsid w:val="088FD9D2"/>
    <w:rsid w:val="08A68F4C"/>
    <w:rsid w:val="08BDA266"/>
    <w:rsid w:val="08EA1757"/>
    <w:rsid w:val="08F5EA26"/>
    <w:rsid w:val="090D2FBF"/>
    <w:rsid w:val="09210FCD"/>
    <w:rsid w:val="09284FB0"/>
    <w:rsid w:val="092C18EE"/>
    <w:rsid w:val="093AE02F"/>
    <w:rsid w:val="09548552"/>
    <w:rsid w:val="0974798C"/>
    <w:rsid w:val="09849DFC"/>
    <w:rsid w:val="098EBEB5"/>
    <w:rsid w:val="09A78C08"/>
    <w:rsid w:val="09A92FAA"/>
    <w:rsid w:val="09AD48F1"/>
    <w:rsid w:val="09B4CD44"/>
    <w:rsid w:val="09FEA845"/>
    <w:rsid w:val="0A167201"/>
    <w:rsid w:val="0A72E8C1"/>
    <w:rsid w:val="0A85417E"/>
    <w:rsid w:val="0A8F66DD"/>
    <w:rsid w:val="0AB8CE2A"/>
    <w:rsid w:val="0AF50377"/>
    <w:rsid w:val="0B1ED84E"/>
    <w:rsid w:val="0B39B90D"/>
    <w:rsid w:val="0B42B13A"/>
    <w:rsid w:val="0B475878"/>
    <w:rsid w:val="0B77E443"/>
    <w:rsid w:val="0B80750E"/>
    <w:rsid w:val="0B8C3A0B"/>
    <w:rsid w:val="0B939845"/>
    <w:rsid w:val="0BE2F6FD"/>
    <w:rsid w:val="0BE96694"/>
    <w:rsid w:val="0C0CC934"/>
    <w:rsid w:val="0C1CA345"/>
    <w:rsid w:val="0C3051E5"/>
    <w:rsid w:val="0C7EFD6C"/>
    <w:rsid w:val="0C902B4D"/>
    <w:rsid w:val="0CB8E784"/>
    <w:rsid w:val="0CE045A5"/>
    <w:rsid w:val="0CEDA075"/>
    <w:rsid w:val="0CFC6658"/>
    <w:rsid w:val="0D047D9E"/>
    <w:rsid w:val="0D298B2E"/>
    <w:rsid w:val="0D382BAF"/>
    <w:rsid w:val="0DA23A2F"/>
    <w:rsid w:val="0DD1685F"/>
    <w:rsid w:val="0DE197E6"/>
    <w:rsid w:val="0DF1F652"/>
    <w:rsid w:val="0E05E68E"/>
    <w:rsid w:val="0E20B3DC"/>
    <w:rsid w:val="0E2A4754"/>
    <w:rsid w:val="0E77B210"/>
    <w:rsid w:val="0E801473"/>
    <w:rsid w:val="0EB69E2E"/>
    <w:rsid w:val="0ED8B0E8"/>
    <w:rsid w:val="0F045605"/>
    <w:rsid w:val="0F0B5F4A"/>
    <w:rsid w:val="0F228545"/>
    <w:rsid w:val="0F54E259"/>
    <w:rsid w:val="0F73A078"/>
    <w:rsid w:val="104E04E9"/>
    <w:rsid w:val="1052E9BA"/>
    <w:rsid w:val="106AA3E6"/>
    <w:rsid w:val="106BF69D"/>
    <w:rsid w:val="10A8260E"/>
    <w:rsid w:val="10C07D75"/>
    <w:rsid w:val="10C77A05"/>
    <w:rsid w:val="10C79EDA"/>
    <w:rsid w:val="10E21D65"/>
    <w:rsid w:val="111D6DD1"/>
    <w:rsid w:val="116A8E6E"/>
    <w:rsid w:val="11801339"/>
    <w:rsid w:val="1181239B"/>
    <w:rsid w:val="12020DA6"/>
    <w:rsid w:val="123463A0"/>
    <w:rsid w:val="1237B059"/>
    <w:rsid w:val="1240FDAA"/>
    <w:rsid w:val="12864D16"/>
    <w:rsid w:val="12B1831D"/>
    <w:rsid w:val="135EA3E7"/>
    <w:rsid w:val="13CC3930"/>
    <w:rsid w:val="13DD947B"/>
    <w:rsid w:val="13DE1FDA"/>
    <w:rsid w:val="1405DA66"/>
    <w:rsid w:val="1423AE83"/>
    <w:rsid w:val="142CFDB0"/>
    <w:rsid w:val="14536C9F"/>
    <w:rsid w:val="14550E93"/>
    <w:rsid w:val="14612A7D"/>
    <w:rsid w:val="1462A813"/>
    <w:rsid w:val="147D8262"/>
    <w:rsid w:val="14837443"/>
    <w:rsid w:val="1494057C"/>
    <w:rsid w:val="1497CDA2"/>
    <w:rsid w:val="14EA3EAF"/>
    <w:rsid w:val="1534BAAC"/>
    <w:rsid w:val="15362C42"/>
    <w:rsid w:val="15B0C401"/>
    <w:rsid w:val="15B6095A"/>
    <w:rsid w:val="164069B3"/>
    <w:rsid w:val="16436CE2"/>
    <w:rsid w:val="164CC5C6"/>
    <w:rsid w:val="16D08B0D"/>
    <w:rsid w:val="16E462A6"/>
    <w:rsid w:val="17768E80"/>
    <w:rsid w:val="17984D94"/>
    <w:rsid w:val="179A068D"/>
    <w:rsid w:val="17A8FB9D"/>
    <w:rsid w:val="17AC21E4"/>
    <w:rsid w:val="17C9215A"/>
    <w:rsid w:val="17D673DB"/>
    <w:rsid w:val="180F72BD"/>
    <w:rsid w:val="181561D3"/>
    <w:rsid w:val="181B87F6"/>
    <w:rsid w:val="18430BFD"/>
    <w:rsid w:val="184A0181"/>
    <w:rsid w:val="18A179C5"/>
    <w:rsid w:val="18A24EA6"/>
    <w:rsid w:val="18B2C02F"/>
    <w:rsid w:val="18B3C520"/>
    <w:rsid w:val="18B9A214"/>
    <w:rsid w:val="18C828EB"/>
    <w:rsid w:val="18E3AE6A"/>
    <w:rsid w:val="19620603"/>
    <w:rsid w:val="196751CC"/>
    <w:rsid w:val="197E48DE"/>
    <w:rsid w:val="19814A55"/>
    <w:rsid w:val="198D4B64"/>
    <w:rsid w:val="199388C1"/>
    <w:rsid w:val="199DFCAB"/>
    <w:rsid w:val="19A28713"/>
    <w:rsid w:val="19BD2A7E"/>
    <w:rsid w:val="19FDCBE7"/>
    <w:rsid w:val="1A0D6E72"/>
    <w:rsid w:val="1A1448B3"/>
    <w:rsid w:val="1A427525"/>
    <w:rsid w:val="1A53FD15"/>
    <w:rsid w:val="1A80BC43"/>
    <w:rsid w:val="1A81E706"/>
    <w:rsid w:val="1A891287"/>
    <w:rsid w:val="1AB24D18"/>
    <w:rsid w:val="1ABC433F"/>
    <w:rsid w:val="1B136D61"/>
    <w:rsid w:val="1B271AE0"/>
    <w:rsid w:val="1B3FCB7F"/>
    <w:rsid w:val="1B410A4B"/>
    <w:rsid w:val="1B616DB9"/>
    <w:rsid w:val="1B7BDBAF"/>
    <w:rsid w:val="1BC0E36F"/>
    <w:rsid w:val="1BDA14BC"/>
    <w:rsid w:val="1BE68400"/>
    <w:rsid w:val="1BECFAA6"/>
    <w:rsid w:val="1C08D8DA"/>
    <w:rsid w:val="1C1523DB"/>
    <w:rsid w:val="1C2D87FF"/>
    <w:rsid w:val="1C729F10"/>
    <w:rsid w:val="1C959889"/>
    <w:rsid w:val="1CDC4F63"/>
    <w:rsid w:val="1CE7EC07"/>
    <w:rsid w:val="1D0A3BF1"/>
    <w:rsid w:val="1D0C9C74"/>
    <w:rsid w:val="1D17640F"/>
    <w:rsid w:val="1D48E985"/>
    <w:rsid w:val="1D800141"/>
    <w:rsid w:val="1D898837"/>
    <w:rsid w:val="1E081A1C"/>
    <w:rsid w:val="1E08C922"/>
    <w:rsid w:val="1E309CA0"/>
    <w:rsid w:val="1E41C811"/>
    <w:rsid w:val="1EBEBAAC"/>
    <w:rsid w:val="1ED1A9D5"/>
    <w:rsid w:val="1EED1196"/>
    <w:rsid w:val="1F4996CD"/>
    <w:rsid w:val="1F5AE365"/>
    <w:rsid w:val="1F8369B7"/>
    <w:rsid w:val="1FF11856"/>
    <w:rsid w:val="200D7279"/>
    <w:rsid w:val="201CEFDE"/>
    <w:rsid w:val="20281EBD"/>
    <w:rsid w:val="202FDED7"/>
    <w:rsid w:val="20306584"/>
    <w:rsid w:val="20F39839"/>
    <w:rsid w:val="20FF4685"/>
    <w:rsid w:val="21252E35"/>
    <w:rsid w:val="212907EF"/>
    <w:rsid w:val="2153A408"/>
    <w:rsid w:val="216C64B5"/>
    <w:rsid w:val="218CF276"/>
    <w:rsid w:val="21AA3EF9"/>
    <w:rsid w:val="224C581A"/>
    <w:rsid w:val="22A8DFEA"/>
    <w:rsid w:val="22B6F778"/>
    <w:rsid w:val="22BAC129"/>
    <w:rsid w:val="23218B43"/>
    <w:rsid w:val="23640CC4"/>
    <w:rsid w:val="236781A4"/>
    <w:rsid w:val="23854259"/>
    <w:rsid w:val="23ACFC82"/>
    <w:rsid w:val="23C10C78"/>
    <w:rsid w:val="23F11220"/>
    <w:rsid w:val="242AE305"/>
    <w:rsid w:val="246B7FFC"/>
    <w:rsid w:val="246DC03B"/>
    <w:rsid w:val="2472F34B"/>
    <w:rsid w:val="2473E95D"/>
    <w:rsid w:val="2491165D"/>
    <w:rsid w:val="249E5525"/>
    <w:rsid w:val="24A917FA"/>
    <w:rsid w:val="24C8457A"/>
    <w:rsid w:val="250EA758"/>
    <w:rsid w:val="2512B954"/>
    <w:rsid w:val="252112BA"/>
    <w:rsid w:val="255AD203"/>
    <w:rsid w:val="25636084"/>
    <w:rsid w:val="2571F848"/>
    <w:rsid w:val="2578F193"/>
    <w:rsid w:val="258895C8"/>
    <w:rsid w:val="259EF23A"/>
    <w:rsid w:val="26208257"/>
    <w:rsid w:val="268BC2BE"/>
    <w:rsid w:val="26BF24AD"/>
    <w:rsid w:val="26C4D21A"/>
    <w:rsid w:val="26E90E30"/>
    <w:rsid w:val="26F6FA9B"/>
    <w:rsid w:val="26F850C9"/>
    <w:rsid w:val="26F93EF7"/>
    <w:rsid w:val="272A83E2"/>
    <w:rsid w:val="272E73D4"/>
    <w:rsid w:val="2731A216"/>
    <w:rsid w:val="274DD049"/>
    <w:rsid w:val="2753A85C"/>
    <w:rsid w:val="276E654D"/>
    <w:rsid w:val="27717412"/>
    <w:rsid w:val="27B4DFB1"/>
    <w:rsid w:val="27C74AC6"/>
    <w:rsid w:val="27DB464B"/>
    <w:rsid w:val="28263FD0"/>
    <w:rsid w:val="2826ABC4"/>
    <w:rsid w:val="282F9061"/>
    <w:rsid w:val="2866C999"/>
    <w:rsid w:val="28C6F82B"/>
    <w:rsid w:val="28CC9569"/>
    <w:rsid w:val="28CCD05D"/>
    <w:rsid w:val="28EB59A7"/>
    <w:rsid w:val="29146E09"/>
    <w:rsid w:val="293F2E88"/>
    <w:rsid w:val="296D44CF"/>
    <w:rsid w:val="2A01FC3E"/>
    <w:rsid w:val="2A17DD50"/>
    <w:rsid w:val="2A240500"/>
    <w:rsid w:val="2A2D5BAA"/>
    <w:rsid w:val="2A33561C"/>
    <w:rsid w:val="2A58107F"/>
    <w:rsid w:val="2A886390"/>
    <w:rsid w:val="2AB3DBCD"/>
    <w:rsid w:val="2AE0A64A"/>
    <w:rsid w:val="2B018830"/>
    <w:rsid w:val="2B13E0DE"/>
    <w:rsid w:val="2B4BE8FC"/>
    <w:rsid w:val="2B70F947"/>
    <w:rsid w:val="2B751473"/>
    <w:rsid w:val="2BA6E83F"/>
    <w:rsid w:val="2BB7C2C5"/>
    <w:rsid w:val="2BE1C219"/>
    <w:rsid w:val="2C3140E3"/>
    <w:rsid w:val="2C4A1A00"/>
    <w:rsid w:val="2C694528"/>
    <w:rsid w:val="2C94BA90"/>
    <w:rsid w:val="2CE056C0"/>
    <w:rsid w:val="2D3DE9B2"/>
    <w:rsid w:val="2D6B6800"/>
    <w:rsid w:val="2D8C3DA2"/>
    <w:rsid w:val="2DA1C1A1"/>
    <w:rsid w:val="2DAA35F4"/>
    <w:rsid w:val="2DF430A4"/>
    <w:rsid w:val="2DFD3C29"/>
    <w:rsid w:val="2E216751"/>
    <w:rsid w:val="2E2E191D"/>
    <w:rsid w:val="2E30A723"/>
    <w:rsid w:val="2E452195"/>
    <w:rsid w:val="2E5367BA"/>
    <w:rsid w:val="2E53C336"/>
    <w:rsid w:val="2E670F5A"/>
    <w:rsid w:val="2E7719FC"/>
    <w:rsid w:val="2E8D7059"/>
    <w:rsid w:val="2F03089F"/>
    <w:rsid w:val="2F2C5CB0"/>
    <w:rsid w:val="2F3E5D32"/>
    <w:rsid w:val="2F4A643B"/>
    <w:rsid w:val="2FB7961F"/>
    <w:rsid w:val="30021CB4"/>
    <w:rsid w:val="300738D3"/>
    <w:rsid w:val="308AEA88"/>
    <w:rsid w:val="309F2101"/>
    <w:rsid w:val="30CEA579"/>
    <w:rsid w:val="31040205"/>
    <w:rsid w:val="3113280C"/>
    <w:rsid w:val="313CCED4"/>
    <w:rsid w:val="316FFFE4"/>
    <w:rsid w:val="31B5AB33"/>
    <w:rsid w:val="31D0175A"/>
    <w:rsid w:val="3208FFCF"/>
    <w:rsid w:val="323279E1"/>
    <w:rsid w:val="3238827A"/>
    <w:rsid w:val="3248A138"/>
    <w:rsid w:val="32BD8F3F"/>
    <w:rsid w:val="32C16D9D"/>
    <w:rsid w:val="32C89253"/>
    <w:rsid w:val="330398E6"/>
    <w:rsid w:val="3329FE44"/>
    <w:rsid w:val="33442E5D"/>
    <w:rsid w:val="33755B81"/>
    <w:rsid w:val="33797ECE"/>
    <w:rsid w:val="3399E864"/>
    <w:rsid w:val="33B7F490"/>
    <w:rsid w:val="33B9BDA3"/>
    <w:rsid w:val="33D7562F"/>
    <w:rsid w:val="33E2F4FE"/>
    <w:rsid w:val="33F2099C"/>
    <w:rsid w:val="343A972C"/>
    <w:rsid w:val="343BA2C7"/>
    <w:rsid w:val="344A2908"/>
    <w:rsid w:val="347D7288"/>
    <w:rsid w:val="348DD6EC"/>
    <w:rsid w:val="34AEEE76"/>
    <w:rsid w:val="34D33B8A"/>
    <w:rsid w:val="35471582"/>
    <w:rsid w:val="355FDC34"/>
    <w:rsid w:val="35717FDA"/>
    <w:rsid w:val="358B0C8B"/>
    <w:rsid w:val="35D1769B"/>
    <w:rsid w:val="35E8ADFF"/>
    <w:rsid w:val="3676A29E"/>
    <w:rsid w:val="36921AE9"/>
    <w:rsid w:val="36AD6836"/>
    <w:rsid w:val="36B1BFCB"/>
    <w:rsid w:val="36FCD41A"/>
    <w:rsid w:val="37155809"/>
    <w:rsid w:val="37514B0B"/>
    <w:rsid w:val="375A3F48"/>
    <w:rsid w:val="376C4F00"/>
    <w:rsid w:val="377AEE8E"/>
    <w:rsid w:val="3784162E"/>
    <w:rsid w:val="3799A91C"/>
    <w:rsid w:val="37A9FF38"/>
    <w:rsid w:val="37AD8396"/>
    <w:rsid w:val="37D55BA4"/>
    <w:rsid w:val="37D74772"/>
    <w:rsid w:val="37F1C0E5"/>
    <w:rsid w:val="387426DF"/>
    <w:rsid w:val="38985D3A"/>
    <w:rsid w:val="3898C9F6"/>
    <w:rsid w:val="389B9F14"/>
    <w:rsid w:val="38B0253D"/>
    <w:rsid w:val="38E9C107"/>
    <w:rsid w:val="39032CCE"/>
    <w:rsid w:val="3946B8A5"/>
    <w:rsid w:val="39521B74"/>
    <w:rsid w:val="397589C6"/>
    <w:rsid w:val="39B36126"/>
    <w:rsid w:val="39B76A01"/>
    <w:rsid w:val="39EEE57B"/>
    <w:rsid w:val="3A1C848E"/>
    <w:rsid w:val="3A2E5E97"/>
    <w:rsid w:val="3A5C364C"/>
    <w:rsid w:val="3A651099"/>
    <w:rsid w:val="3A7EA162"/>
    <w:rsid w:val="3A8274AD"/>
    <w:rsid w:val="3A88B2C9"/>
    <w:rsid w:val="3AA6D3F5"/>
    <w:rsid w:val="3ABC1F22"/>
    <w:rsid w:val="3B030D9B"/>
    <w:rsid w:val="3B1BC3C0"/>
    <w:rsid w:val="3BB90676"/>
    <w:rsid w:val="3BF9DA0B"/>
    <w:rsid w:val="3C1552FD"/>
    <w:rsid w:val="3C402755"/>
    <w:rsid w:val="3C621C72"/>
    <w:rsid w:val="3CDD3902"/>
    <w:rsid w:val="3CE9FB2B"/>
    <w:rsid w:val="3CEC5DA8"/>
    <w:rsid w:val="3DB1193A"/>
    <w:rsid w:val="3DE108B5"/>
    <w:rsid w:val="3DEA7B6C"/>
    <w:rsid w:val="3E11D0BF"/>
    <w:rsid w:val="3E21FD7B"/>
    <w:rsid w:val="3E2893AD"/>
    <w:rsid w:val="3E746CF2"/>
    <w:rsid w:val="3E8EA713"/>
    <w:rsid w:val="3F241CE2"/>
    <w:rsid w:val="3F4D0FBF"/>
    <w:rsid w:val="3F6CE61D"/>
    <w:rsid w:val="3F86EBA4"/>
    <w:rsid w:val="3F8B4E39"/>
    <w:rsid w:val="3F8FCDA1"/>
    <w:rsid w:val="3F9230CF"/>
    <w:rsid w:val="3F9FCCB8"/>
    <w:rsid w:val="3FCFBDBA"/>
    <w:rsid w:val="3FDDA11D"/>
    <w:rsid w:val="3FFA7437"/>
    <w:rsid w:val="400AFB1F"/>
    <w:rsid w:val="40146BAD"/>
    <w:rsid w:val="40243588"/>
    <w:rsid w:val="402BCDA2"/>
    <w:rsid w:val="40475CBD"/>
    <w:rsid w:val="4059C084"/>
    <w:rsid w:val="405F3A3E"/>
    <w:rsid w:val="40A480A9"/>
    <w:rsid w:val="40AB1CB2"/>
    <w:rsid w:val="40AC4046"/>
    <w:rsid w:val="40BA80DD"/>
    <w:rsid w:val="410F68E5"/>
    <w:rsid w:val="411A820E"/>
    <w:rsid w:val="41231A0C"/>
    <w:rsid w:val="415171FD"/>
    <w:rsid w:val="41D92E46"/>
    <w:rsid w:val="42041B87"/>
    <w:rsid w:val="421C919E"/>
    <w:rsid w:val="426635E9"/>
    <w:rsid w:val="42834EC0"/>
    <w:rsid w:val="42B8320D"/>
    <w:rsid w:val="42CA5555"/>
    <w:rsid w:val="42EF3DDE"/>
    <w:rsid w:val="42F47704"/>
    <w:rsid w:val="4308A073"/>
    <w:rsid w:val="43278ED3"/>
    <w:rsid w:val="4329BBE4"/>
    <w:rsid w:val="432A600F"/>
    <w:rsid w:val="4343A06F"/>
    <w:rsid w:val="43807E6E"/>
    <w:rsid w:val="43AC589B"/>
    <w:rsid w:val="43B5ED17"/>
    <w:rsid w:val="43CB545A"/>
    <w:rsid w:val="43DD3FE5"/>
    <w:rsid w:val="440968C6"/>
    <w:rsid w:val="44254969"/>
    <w:rsid w:val="4433821F"/>
    <w:rsid w:val="444A83F7"/>
    <w:rsid w:val="4459B417"/>
    <w:rsid w:val="44ED949E"/>
    <w:rsid w:val="44F3D0FD"/>
    <w:rsid w:val="44FF9676"/>
    <w:rsid w:val="4512235E"/>
    <w:rsid w:val="453AC02A"/>
    <w:rsid w:val="455D815F"/>
    <w:rsid w:val="455DA612"/>
    <w:rsid w:val="45640A99"/>
    <w:rsid w:val="4580B338"/>
    <w:rsid w:val="459BCCED"/>
    <w:rsid w:val="45B179F8"/>
    <w:rsid w:val="45C1E1B7"/>
    <w:rsid w:val="464D778E"/>
    <w:rsid w:val="46DC52EB"/>
    <w:rsid w:val="46DE2046"/>
    <w:rsid w:val="4701182D"/>
    <w:rsid w:val="47020AD7"/>
    <w:rsid w:val="470ADC1E"/>
    <w:rsid w:val="470E5181"/>
    <w:rsid w:val="4724D64F"/>
    <w:rsid w:val="4732D510"/>
    <w:rsid w:val="473CD244"/>
    <w:rsid w:val="477619F6"/>
    <w:rsid w:val="47DA7F05"/>
    <w:rsid w:val="47E2D08F"/>
    <w:rsid w:val="48724E93"/>
    <w:rsid w:val="488779C6"/>
    <w:rsid w:val="48D6E64F"/>
    <w:rsid w:val="48EAB311"/>
    <w:rsid w:val="48F4094A"/>
    <w:rsid w:val="4906651C"/>
    <w:rsid w:val="49378733"/>
    <w:rsid w:val="493EF7A0"/>
    <w:rsid w:val="49429E0C"/>
    <w:rsid w:val="4967832C"/>
    <w:rsid w:val="4974789D"/>
    <w:rsid w:val="49B2BCFA"/>
    <w:rsid w:val="49C078F2"/>
    <w:rsid w:val="49C37F7C"/>
    <w:rsid w:val="49C833A7"/>
    <w:rsid w:val="49DD1CEE"/>
    <w:rsid w:val="49F03C6F"/>
    <w:rsid w:val="4A013F2C"/>
    <w:rsid w:val="4A3A95DE"/>
    <w:rsid w:val="4A7A5D21"/>
    <w:rsid w:val="4A7F4580"/>
    <w:rsid w:val="4A8FB475"/>
    <w:rsid w:val="4A9047D0"/>
    <w:rsid w:val="4A9D79A6"/>
    <w:rsid w:val="4AEC8256"/>
    <w:rsid w:val="4B23114C"/>
    <w:rsid w:val="4B4307D6"/>
    <w:rsid w:val="4B7A413C"/>
    <w:rsid w:val="4B95DDEF"/>
    <w:rsid w:val="4BA0940C"/>
    <w:rsid w:val="4BAF1597"/>
    <w:rsid w:val="4BFDAADB"/>
    <w:rsid w:val="4C1036DB"/>
    <w:rsid w:val="4C1E906D"/>
    <w:rsid w:val="4C2B84D6"/>
    <w:rsid w:val="4C5CD876"/>
    <w:rsid w:val="4C905DFD"/>
    <w:rsid w:val="4CCFA4CE"/>
    <w:rsid w:val="4CEA80DD"/>
    <w:rsid w:val="4CF438B7"/>
    <w:rsid w:val="4D45DE7F"/>
    <w:rsid w:val="4D50CFC2"/>
    <w:rsid w:val="4D53E751"/>
    <w:rsid w:val="4D6D381F"/>
    <w:rsid w:val="4D854F83"/>
    <w:rsid w:val="4D9EFF33"/>
    <w:rsid w:val="4DA272F4"/>
    <w:rsid w:val="4DA7EECD"/>
    <w:rsid w:val="4DAB9B2A"/>
    <w:rsid w:val="4DB8B939"/>
    <w:rsid w:val="4DD6401F"/>
    <w:rsid w:val="4DE76E00"/>
    <w:rsid w:val="4DE924B8"/>
    <w:rsid w:val="4DF525DB"/>
    <w:rsid w:val="4E4A0590"/>
    <w:rsid w:val="4E5E4057"/>
    <w:rsid w:val="4EB31BEF"/>
    <w:rsid w:val="4EEFF9BC"/>
    <w:rsid w:val="4F13E539"/>
    <w:rsid w:val="4F3DFB54"/>
    <w:rsid w:val="4F53323A"/>
    <w:rsid w:val="4F6962C8"/>
    <w:rsid w:val="4FC5F0F7"/>
    <w:rsid w:val="4FD6C4B0"/>
    <w:rsid w:val="4FDBB63F"/>
    <w:rsid w:val="4FF44F3C"/>
    <w:rsid w:val="50336936"/>
    <w:rsid w:val="5066D8C2"/>
    <w:rsid w:val="50AB38C7"/>
    <w:rsid w:val="50B79485"/>
    <w:rsid w:val="50CEC51F"/>
    <w:rsid w:val="50D96613"/>
    <w:rsid w:val="5100D801"/>
    <w:rsid w:val="5120A4F7"/>
    <w:rsid w:val="51274403"/>
    <w:rsid w:val="5137DB49"/>
    <w:rsid w:val="514744A2"/>
    <w:rsid w:val="514C1F44"/>
    <w:rsid w:val="51500A39"/>
    <w:rsid w:val="51834608"/>
    <w:rsid w:val="519F6236"/>
    <w:rsid w:val="51AFB09C"/>
    <w:rsid w:val="51BF8B30"/>
    <w:rsid w:val="52312416"/>
    <w:rsid w:val="52C71317"/>
    <w:rsid w:val="53278C93"/>
    <w:rsid w:val="5371D443"/>
    <w:rsid w:val="53A5DD1E"/>
    <w:rsid w:val="53B30FC2"/>
    <w:rsid w:val="53CCF477"/>
    <w:rsid w:val="53E072E6"/>
    <w:rsid w:val="54366DBE"/>
    <w:rsid w:val="54588AFC"/>
    <w:rsid w:val="545AE0ED"/>
    <w:rsid w:val="54718E99"/>
    <w:rsid w:val="5474B5C7"/>
    <w:rsid w:val="5490EB37"/>
    <w:rsid w:val="54928966"/>
    <w:rsid w:val="54B51F07"/>
    <w:rsid w:val="54EDCD75"/>
    <w:rsid w:val="5517E54F"/>
    <w:rsid w:val="55414E4A"/>
    <w:rsid w:val="5554A29A"/>
    <w:rsid w:val="5569FE60"/>
    <w:rsid w:val="55819C0F"/>
    <w:rsid w:val="55908FF4"/>
    <w:rsid w:val="55952221"/>
    <w:rsid w:val="55FD2CB2"/>
    <w:rsid w:val="56289884"/>
    <w:rsid w:val="56477117"/>
    <w:rsid w:val="564B14D8"/>
    <w:rsid w:val="565D8829"/>
    <w:rsid w:val="56AE424F"/>
    <w:rsid w:val="56D1BAF8"/>
    <w:rsid w:val="56F93EFF"/>
    <w:rsid w:val="5770F4C9"/>
    <w:rsid w:val="577F5907"/>
    <w:rsid w:val="57BF49D7"/>
    <w:rsid w:val="57F1F5C7"/>
    <w:rsid w:val="5806C452"/>
    <w:rsid w:val="5823171C"/>
    <w:rsid w:val="5831C7E8"/>
    <w:rsid w:val="583400CF"/>
    <w:rsid w:val="5860DD9F"/>
    <w:rsid w:val="588633AF"/>
    <w:rsid w:val="588C92FE"/>
    <w:rsid w:val="5897947E"/>
    <w:rsid w:val="58A41490"/>
    <w:rsid w:val="58B4CE1A"/>
    <w:rsid w:val="58E7E1A7"/>
    <w:rsid w:val="58F04573"/>
    <w:rsid w:val="590EDB2C"/>
    <w:rsid w:val="5913589D"/>
    <w:rsid w:val="591C674F"/>
    <w:rsid w:val="592233A6"/>
    <w:rsid w:val="5967B3F1"/>
    <w:rsid w:val="5988BD8E"/>
    <w:rsid w:val="598C8661"/>
    <w:rsid w:val="59B032C3"/>
    <w:rsid w:val="59D1C8ED"/>
    <w:rsid w:val="59FBB84B"/>
    <w:rsid w:val="5A15A246"/>
    <w:rsid w:val="5A2BC055"/>
    <w:rsid w:val="5A39CB3E"/>
    <w:rsid w:val="5A6BE2B4"/>
    <w:rsid w:val="5A7AD0B6"/>
    <w:rsid w:val="5A896F0E"/>
    <w:rsid w:val="5A966BBE"/>
    <w:rsid w:val="5AE72911"/>
    <w:rsid w:val="5B5B9092"/>
    <w:rsid w:val="5B702A81"/>
    <w:rsid w:val="5B822814"/>
    <w:rsid w:val="5BABC894"/>
    <w:rsid w:val="5BB0836D"/>
    <w:rsid w:val="5BB6325E"/>
    <w:rsid w:val="5BB999B3"/>
    <w:rsid w:val="5BC627E3"/>
    <w:rsid w:val="5BCCEAF6"/>
    <w:rsid w:val="5BF26841"/>
    <w:rsid w:val="5C2C9861"/>
    <w:rsid w:val="5C58443A"/>
    <w:rsid w:val="5C6076FA"/>
    <w:rsid w:val="5C819560"/>
    <w:rsid w:val="5CF1E4C0"/>
    <w:rsid w:val="5D08E0A9"/>
    <w:rsid w:val="5D16359C"/>
    <w:rsid w:val="5D1DFD74"/>
    <w:rsid w:val="5D523630"/>
    <w:rsid w:val="5D7AF956"/>
    <w:rsid w:val="5D8B64AF"/>
    <w:rsid w:val="5DA5F166"/>
    <w:rsid w:val="5DAD9FAB"/>
    <w:rsid w:val="5DBC57EF"/>
    <w:rsid w:val="5E0CAE88"/>
    <w:rsid w:val="5E13E359"/>
    <w:rsid w:val="5E376A31"/>
    <w:rsid w:val="5E4D1D83"/>
    <w:rsid w:val="5E9F7B3D"/>
    <w:rsid w:val="5EB72229"/>
    <w:rsid w:val="5EBC1D97"/>
    <w:rsid w:val="5F1BB7F1"/>
    <w:rsid w:val="5F25B362"/>
    <w:rsid w:val="5F39C9D7"/>
    <w:rsid w:val="5F42DBFD"/>
    <w:rsid w:val="5F66EEA2"/>
    <w:rsid w:val="5F771176"/>
    <w:rsid w:val="5FA11B23"/>
    <w:rsid w:val="5FA86964"/>
    <w:rsid w:val="5FA8EB36"/>
    <w:rsid w:val="5FAA9D02"/>
    <w:rsid w:val="5FE683F3"/>
    <w:rsid w:val="5FE8422F"/>
    <w:rsid w:val="5FE937BD"/>
    <w:rsid w:val="5FEE2FD2"/>
    <w:rsid w:val="600D9A34"/>
    <w:rsid w:val="600FF2FC"/>
    <w:rsid w:val="6019AC0A"/>
    <w:rsid w:val="6057693E"/>
    <w:rsid w:val="60585D37"/>
    <w:rsid w:val="605F0D32"/>
    <w:rsid w:val="60744419"/>
    <w:rsid w:val="608E0386"/>
    <w:rsid w:val="60A82B71"/>
    <w:rsid w:val="6132F8C8"/>
    <w:rsid w:val="61586661"/>
    <w:rsid w:val="6160B500"/>
    <w:rsid w:val="617087B4"/>
    <w:rsid w:val="617816F5"/>
    <w:rsid w:val="6180FE3F"/>
    <w:rsid w:val="619277DF"/>
    <w:rsid w:val="61979625"/>
    <w:rsid w:val="61C17CC3"/>
    <w:rsid w:val="61F03D1C"/>
    <w:rsid w:val="623B4F96"/>
    <w:rsid w:val="62461EBD"/>
    <w:rsid w:val="6247459B"/>
    <w:rsid w:val="6261DC67"/>
    <w:rsid w:val="626E0D1B"/>
    <w:rsid w:val="62BA9F53"/>
    <w:rsid w:val="637FCDB2"/>
    <w:rsid w:val="639E9A86"/>
    <w:rsid w:val="63AF01EF"/>
    <w:rsid w:val="642673E8"/>
    <w:rsid w:val="64877F92"/>
    <w:rsid w:val="649C6E77"/>
    <w:rsid w:val="64B67795"/>
    <w:rsid w:val="64BA4FBE"/>
    <w:rsid w:val="6571D118"/>
    <w:rsid w:val="65C16769"/>
    <w:rsid w:val="65E439A2"/>
    <w:rsid w:val="66153C4A"/>
    <w:rsid w:val="661E1D8E"/>
    <w:rsid w:val="662FAB52"/>
    <w:rsid w:val="6646030A"/>
    <w:rsid w:val="66670D5A"/>
    <w:rsid w:val="6678CD9B"/>
    <w:rsid w:val="66A866F3"/>
    <w:rsid w:val="66E2DD4E"/>
    <w:rsid w:val="671EFF71"/>
    <w:rsid w:val="672B879E"/>
    <w:rsid w:val="673EE569"/>
    <w:rsid w:val="675D582B"/>
    <w:rsid w:val="675FBA8A"/>
    <w:rsid w:val="677F2193"/>
    <w:rsid w:val="67AC6196"/>
    <w:rsid w:val="680841F1"/>
    <w:rsid w:val="686FBBEF"/>
    <w:rsid w:val="688D07DD"/>
    <w:rsid w:val="6895971C"/>
    <w:rsid w:val="68BFB072"/>
    <w:rsid w:val="68C34338"/>
    <w:rsid w:val="68C9705B"/>
    <w:rsid w:val="690D637B"/>
    <w:rsid w:val="69404471"/>
    <w:rsid w:val="6945A903"/>
    <w:rsid w:val="694B16A4"/>
    <w:rsid w:val="6982A78D"/>
    <w:rsid w:val="698C466E"/>
    <w:rsid w:val="69ACE9C7"/>
    <w:rsid w:val="69D86A5A"/>
    <w:rsid w:val="6A18F3BF"/>
    <w:rsid w:val="6A1FE437"/>
    <w:rsid w:val="6A4C2E79"/>
    <w:rsid w:val="6A64D231"/>
    <w:rsid w:val="6A8343A6"/>
    <w:rsid w:val="6A84FF76"/>
    <w:rsid w:val="6AB93944"/>
    <w:rsid w:val="6ACA911C"/>
    <w:rsid w:val="6ACFF54A"/>
    <w:rsid w:val="6ADC14D2"/>
    <w:rsid w:val="6AE40258"/>
    <w:rsid w:val="6B526C14"/>
    <w:rsid w:val="6B56917B"/>
    <w:rsid w:val="6B82FAE5"/>
    <w:rsid w:val="6BAFF5AC"/>
    <w:rsid w:val="6BBC24C6"/>
    <w:rsid w:val="6BD7A04D"/>
    <w:rsid w:val="6BE72A0A"/>
    <w:rsid w:val="6C0B59C7"/>
    <w:rsid w:val="6C524232"/>
    <w:rsid w:val="6C5EF38C"/>
    <w:rsid w:val="6C6B2E33"/>
    <w:rsid w:val="6C731E44"/>
    <w:rsid w:val="6CA601F5"/>
    <w:rsid w:val="6CEA863C"/>
    <w:rsid w:val="6D0D1C3D"/>
    <w:rsid w:val="6D3D075D"/>
    <w:rsid w:val="6D4FA225"/>
    <w:rsid w:val="6D5D4A8E"/>
    <w:rsid w:val="6D8D435D"/>
    <w:rsid w:val="6D9FB935"/>
    <w:rsid w:val="6DA60618"/>
    <w:rsid w:val="6DAFDAD3"/>
    <w:rsid w:val="6DB83265"/>
    <w:rsid w:val="6DF58562"/>
    <w:rsid w:val="6DF7D8A1"/>
    <w:rsid w:val="6E2CDDF1"/>
    <w:rsid w:val="6E4C9CAB"/>
    <w:rsid w:val="6E7EF25B"/>
    <w:rsid w:val="6ED31642"/>
    <w:rsid w:val="6F0445AC"/>
    <w:rsid w:val="6F28AE1C"/>
    <w:rsid w:val="6F5FF87D"/>
    <w:rsid w:val="6F7E3255"/>
    <w:rsid w:val="6F8E8579"/>
    <w:rsid w:val="6F94193C"/>
    <w:rsid w:val="6FAF85F5"/>
    <w:rsid w:val="6FFBC0CE"/>
    <w:rsid w:val="700A7AD3"/>
    <w:rsid w:val="700BCF29"/>
    <w:rsid w:val="704A9EFA"/>
    <w:rsid w:val="7055660F"/>
    <w:rsid w:val="708133C4"/>
    <w:rsid w:val="708A0643"/>
    <w:rsid w:val="70C47E7D"/>
    <w:rsid w:val="70CAC257"/>
    <w:rsid w:val="70DD3C23"/>
    <w:rsid w:val="70FB8758"/>
    <w:rsid w:val="710087C5"/>
    <w:rsid w:val="71133512"/>
    <w:rsid w:val="71335167"/>
    <w:rsid w:val="71924197"/>
    <w:rsid w:val="71B7A7DC"/>
    <w:rsid w:val="71BD0941"/>
    <w:rsid w:val="71CAB453"/>
    <w:rsid w:val="71DBA9E3"/>
    <w:rsid w:val="720D46BA"/>
    <w:rsid w:val="72108908"/>
    <w:rsid w:val="72252455"/>
    <w:rsid w:val="72478C23"/>
    <w:rsid w:val="72604EDE"/>
    <w:rsid w:val="7260B480"/>
    <w:rsid w:val="726692B8"/>
    <w:rsid w:val="7292569E"/>
    <w:rsid w:val="7295C83F"/>
    <w:rsid w:val="72A13164"/>
    <w:rsid w:val="72A3D865"/>
    <w:rsid w:val="72D01FC3"/>
    <w:rsid w:val="72E615D9"/>
    <w:rsid w:val="72E61B8A"/>
    <w:rsid w:val="72F3BF52"/>
    <w:rsid w:val="73004F14"/>
    <w:rsid w:val="7306C385"/>
    <w:rsid w:val="7330AD10"/>
    <w:rsid w:val="73AE1BFC"/>
    <w:rsid w:val="73AE6EDB"/>
    <w:rsid w:val="73B9DCEB"/>
    <w:rsid w:val="74288D03"/>
    <w:rsid w:val="742A4734"/>
    <w:rsid w:val="748C87AB"/>
    <w:rsid w:val="74AEFE68"/>
    <w:rsid w:val="74BC99A5"/>
    <w:rsid w:val="75088ABB"/>
    <w:rsid w:val="755D75B4"/>
    <w:rsid w:val="755D91AE"/>
    <w:rsid w:val="758220B0"/>
    <w:rsid w:val="75AD7D3F"/>
    <w:rsid w:val="75B53CC3"/>
    <w:rsid w:val="75DA9043"/>
    <w:rsid w:val="75DE96E2"/>
    <w:rsid w:val="75E7D018"/>
    <w:rsid w:val="76390CA2"/>
    <w:rsid w:val="766A2176"/>
    <w:rsid w:val="76933158"/>
    <w:rsid w:val="775B7A2A"/>
    <w:rsid w:val="7769469B"/>
    <w:rsid w:val="77A95D03"/>
    <w:rsid w:val="77C28560"/>
    <w:rsid w:val="77D4DD03"/>
    <w:rsid w:val="780CB0EB"/>
    <w:rsid w:val="782C4F6A"/>
    <w:rsid w:val="7847B674"/>
    <w:rsid w:val="787270A4"/>
    <w:rsid w:val="78D2D888"/>
    <w:rsid w:val="793A50E4"/>
    <w:rsid w:val="7951A959"/>
    <w:rsid w:val="795D49F2"/>
    <w:rsid w:val="79811330"/>
    <w:rsid w:val="79984162"/>
    <w:rsid w:val="79AE9EC5"/>
    <w:rsid w:val="79BA7B6D"/>
    <w:rsid w:val="79D9626D"/>
    <w:rsid w:val="79DE6AD1"/>
    <w:rsid w:val="79FDF6BA"/>
    <w:rsid w:val="7A016470"/>
    <w:rsid w:val="7A091606"/>
    <w:rsid w:val="7A229A66"/>
    <w:rsid w:val="7A3F0572"/>
    <w:rsid w:val="7A521627"/>
    <w:rsid w:val="7A75067A"/>
    <w:rsid w:val="7A8802D5"/>
    <w:rsid w:val="7AA968BF"/>
    <w:rsid w:val="7AB392F6"/>
    <w:rsid w:val="7AE0FDC5"/>
    <w:rsid w:val="7AE8644F"/>
    <w:rsid w:val="7AF7EDC8"/>
    <w:rsid w:val="7B0B7887"/>
    <w:rsid w:val="7B679673"/>
    <w:rsid w:val="7B68B982"/>
    <w:rsid w:val="7B7659E4"/>
    <w:rsid w:val="7B9B1AEB"/>
    <w:rsid w:val="7BA0C31A"/>
    <w:rsid w:val="7BAD44B7"/>
    <w:rsid w:val="7BFB6262"/>
    <w:rsid w:val="7C3A97E3"/>
    <w:rsid w:val="7C564CB9"/>
    <w:rsid w:val="7CDDA234"/>
    <w:rsid w:val="7CF14327"/>
    <w:rsid w:val="7D0265E6"/>
    <w:rsid w:val="7D3FC3F3"/>
    <w:rsid w:val="7D683BED"/>
    <w:rsid w:val="7D69D0FA"/>
    <w:rsid w:val="7D932367"/>
    <w:rsid w:val="7D9ECE7C"/>
    <w:rsid w:val="7DAC490E"/>
    <w:rsid w:val="7DE1A658"/>
    <w:rsid w:val="7DFB6B66"/>
    <w:rsid w:val="7E0BB4B6"/>
    <w:rsid w:val="7E53FEF9"/>
    <w:rsid w:val="7E8B7C2E"/>
    <w:rsid w:val="7EB70A5C"/>
    <w:rsid w:val="7EE3FAF4"/>
    <w:rsid w:val="7F024B0A"/>
    <w:rsid w:val="7F0473F4"/>
    <w:rsid w:val="7F12B06E"/>
    <w:rsid w:val="7F6C2BEB"/>
    <w:rsid w:val="7F9E45D2"/>
    <w:rsid w:val="7FB1F5C4"/>
    <w:rsid w:val="7FB99E33"/>
    <w:rsid w:val="7FD89B4E"/>
    <w:rsid w:val="7FE1EC82"/>
    <w:rsid w:val="7FEA3BC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43590"/>
  <w15:chartTrackingRefBased/>
  <w15:docId w15:val="{E22CC213-D1B7-4A64-BECA-A518C8B07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329"/>
  </w:style>
  <w:style w:type="paragraph" w:styleId="Ttulo1">
    <w:name w:val="heading 1"/>
    <w:basedOn w:val="Normal"/>
    <w:next w:val="Normal"/>
    <w:link w:val="Ttulo1Car"/>
    <w:autoRedefine/>
    <w:uiPriority w:val="9"/>
    <w:qFormat/>
    <w:rsid w:val="001C28CA"/>
    <w:pPr>
      <w:keepNext/>
      <w:keepLines/>
      <w:spacing w:after="0" w:line="36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autoRedefine/>
    <w:uiPriority w:val="9"/>
    <w:unhideWhenUsed/>
    <w:qFormat/>
    <w:rsid w:val="00E52B59"/>
    <w:pPr>
      <w:keepNext/>
      <w:keepLines/>
      <w:spacing w:after="0" w:line="360" w:lineRule="auto"/>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autoRedefine/>
    <w:uiPriority w:val="9"/>
    <w:unhideWhenUsed/>
    <w:qFormat/>
    <w:rsid w:val="00B733C9"/>
    <w:pPr>
      <w:keepNext/>
      <w:keepLines/>
      <w:spacing w:after="0" w:line="360" w:lineRule="auto"/>
      <w:outlineLvl w:val="2"/>
    </w:pPr>
    <w:rPr>
      <w:rFonts w:ascii="Times New Roman" w:eastAsiaTheme="majorEastAsia" w:hAnsi="Times New Roman" w:cstheme="majorBidi"/>
      <w:b/>
      <w:color w:val="000000" w:themeColor="text1"/>
      <w:szCs w:val="24"/>
    </w:rPr>
  </w:style>
  <w:style w:type="paragraph" w:styleId="Ttulo4">
    <w:name w:val="heading 4"/>
    <w:basedOn w:val="Normal"/>
    <w:next w:val="Normal"/>
    <w:link w:val="Ttulo4Car"/>
    <w:autoRedefine/>
    <w:uiPriority w:val="9"/>
    <w:unhideWhenUsed/>
    <w:qFormat/>
    <w:rsid w:val="00835529"/>
    <w:pPr>
      <w:keepNext/>
      <w:keepLines/>
      <w:spacing w:after="0" w:line="360" w:lineRule="auto"/>
      <w:jc w:val="both"/>
      <w:outlineLvl w:val="3"/>
    </w:pPr>
    <w:rPr>
      <w:rFonts w:ascii="Times New Roman" w:eastAsiaTheme="majorEastAsia" w:hAnsi="Times New Roman" w:cstheme="majorBidi"/>
      <w:b/>
      <w:iCs/>
      <w:color w:val="000000" w:themeColor="text1"/>
      <w:lang w:val="es-ES"/>
    </w:rPr>
  </w:style>
  <w:style w:type="paragraph" w:styleId="Ttulo5">
    <w:name w:val="heading 5"/>
    <w:basedOn w:val="Normal"/>
    <w:next w:val="Normal"/>
    <w:link w:val="Ttulo5Car"/>
    <w:autoRedefine/>
    <w:uiPriority w:val="9"/>
    <w:unhideWhenUsed/>
    <w:qFormat/>
    <w:rsid w:val="00AF14AE"/>
    <w:pPr>
      <w:keepNext/>
      <w:keepLines/>
      <w:numPr>
        <w:numId w:val="1"/>
      </w:numPr>
      <w:spacing w:after="0" w:line="360" w:lineRule="auto"/>
      <w:jc w:val="both"/>
      <w:outlineLvl w:val="4"/>
    </w:pPr>
    <w:rPr>
      <w:rFonts w:ascii="Times New Roman" w:eastAsiaTheme="majorEastAsia" w:hAnsi="Times New Roman"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6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668"/>
  </w:style>
  <w:style w:type="paragraph" w:styleId="Piedepgina">
    <w:name w:val="footer"/>
    <w:basedOn w:val="Normal"/>
    <w:link w:val="PiedepginaCar"/>
    <w:uiPriority w:val="99"/>
    <w:unhideWhenUsed/>
    <w:rsid w:val="00F426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668"/>
  </w:style>
  <w:style w:type="character" w:customStyle="1" w:styleId="Ttulo1Car">
    <w:name w:val="Título 1 Car"/>
    <w:basedOn w:val="Fuentedeprrafopredeter"/>
    <w:link w:val="Ttulo1"/>
    <w:uiPriority w:val="9"/>
    <w:rsid w:val="001C28CA"/>
    <w:rPr>
      <w:rFonts w:ascii="Times New Roman" w:eastAsiaTheme="majorEastAsia" w:hAnsi="Times New Roman" w:cstheme="majorBidi"/>
      <w:b/>
      <w:color w:val="000000" w:themeColor="text1"/>
      <w:sz w:val="24"/>
      <w:szCs w:val="32"/>
    </w:rPr>
  </w:style>
  <w:style w:type="paragraph" w:styleId="TDC1">
    <w:name w:val="toc 1"/>
    <w:basedOn w:val="Normal"/>
    <w:next w:val="Normal"/>
    <w:autoRedefine/>
    <w:uiPriority w:val="39"/>
    <w:unhideWhenUsed/>
    <w:rsid w:val="00D51EAB"/>
    <w:pPr>
      <w:spacing w:after="0" w:line="360" w:lineRule="auto"/>
    </w:pPr>
    <w:rPr>
      <w:rFonts w:ascii="Times New Roman" w:hAnsi="Times New Roman"/>
    </w:rPr>
  </w:style>
  <w:style w:type="paragraph" w:styleId="TDC2">
    <w:name w:val="toc 2"/>
    <w:basedOn w:val="Normal"/>
    <w:next w:val="Normal"/>
    <w:autoRedefine/>
    <w:uiPriority w:val="39"/>
    <w:unhideWhenUsed/>
    <w:rsid w:val="00D51EAB"/>
    <w:pPr>
      <w:spacing w:after="0" w:line="360" w:lineRule="auto"/>
      <w:ind w:left="720"/>
    </w:pPr>
    <w:rPr>
      <w:rFonts w:ascii="Times New Roman" w:hAnsi="Times New Roman"/>
    </w:rPr>
  </w:style>
  <w:style w:type="paragraph" w:styleId="TDC3">
    <w:name w:val="toc 3"/>
    <w:basedOn w:val="Normal"/>
    <w:next w:val="Normal"/>
    <w:autoRedefine/>
    <w:uiPriority w:val="39"/>
    <w:unhideWhenUsed/>
    <w:rsid w:val="00D51EAB"/>
    <w:pPr>
      <w:spacing w:after="0" w:line="360" w:lineRule="auto"/>
      <w:ind w:left="1440"/>
    </w:pPr>
    <w:rPr>
      <w:rFonts w:ascii="Times New Roman" w:hAnsi="Times New Roman"/>
    </w:rPr>
  </w:style>
  <w:style w:type="paragraph" w:styleId="TDC4">
    <w:name w:val="toc 4"/>
    <w:basedOn w:val="Normal"/>
    <w:next w:val="Normal"/>
    <w:autoRedefine/>
    <w:uiPriority w:val="39"/>
    <w:unhideWhenUsed/>
    <w:rsid w:val="00D51EAB"/>
    <w:pPr>
      <w:spacing w:after="0" w:line="360" w:lineRule="auto"/>
      <w:ind w:left="2160"/>
    </w:pPr>
    <w:rPr>
      <w:rFonts w:ascii="Times New Roman" w:hAnsi="Times New Roman"/>
    </w:rPr>
  </w:style>
  <w:style w:type="paragraph" w:styleId="TDC5">
    <w:name w:val="toc 5"/>
    <w:basedOn w:val="Normal"/>
    <w:next w:val="Normal"/>
    <w:autoRedefine/>
    <w:uiPriority w:val="39"/>
    <w:semiHidden/>
    <w:unhideWhenUsed/>
    <w:rsid w:val="003A6536"/>
    <w:pPr>
      <w:spacing w:after="0" w:line="360" w:lineRule="auto"/>
      <w:ind w:left="2880"/>
    </w:pPr>
    <w:rPr>
      <w:rFonts w:ascii="Times New Roman" w:hAnsi="Times New Roman"/>
    </w:rPr>
  </w:style>
  <w:style w:type="character" w:customStyle="1" w:styleId="Ttulo2Car">
    <w:name w:val="Título 2 Car"/>
    <w:basedOn w:val="Fuentedeprrafopredeter"/>
    <w:link w:val="Ttulo2"/>
    <w:uiPriority w:val="9"/>
    <w:rsid w:val="00E52B59"/>
    <w:rPr>
      <w:rFonts w:ascii="Times New Roman" w:eastAsiaTheme="majorEastAsia" w:hAnsi="Times New Roman" w:cstheme="majorBidi"/>
      <w:b/>
      <w:color w:val="000000" w:themeColor="text1"/>
      <w:szCs w:val="26"/>
    </w:rPr>
  </w:style>
  <w:style w:type="character" w:customStyle="1" w:styleId="Ttulo3Car">
    <w:name w:val="Título 3 Car"/>
    <w:basedOn w:val="Fuentedeprrafopredeter"/>
    <w:link w:val="Ttulo3"/>
    <w:uiPriority w:val="9"/>
    <w:rsid w:val="00B733C9"/>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835529"/>
    <w:rPr>
      <w:rFonts w:ascii="Times New Roman" w:eastAsiaTheme="majorEastAsia" w:hAnsi="Times New Roman" w:cstheme="majorBidi"/>
      <w:b/>
      <w:iCs/>
      <w:color w:val="000000" w:themeColor="text1"/>
      <w:lang w:val="es-ES"/>
    </w:rPr>
  </w:style>
  <w:style w:type="character" w:customStyle="1" w:styleId="Ttulo5Car">
    <w:name w:val="Título 5 Car"/>
    <w:basedOn w:val="Fuentedeprrafopredeter"/>
    <w:link w:val="Ttulo5"/>
    <w:uiPriority w:val="9"/>
    <w:rsid w:val="00AF14AE"/>
    <w:rPr>
      <w:rFonts w:ascii="Times New Roman" w:eastAsiaTheme="majorEastAsia" w:hAnsi="Times New Roman" w:cstheme="majorBidi"/>
      <w:b/>
      <w:color w:val="000000" w:themeColor="text1"/>
    </w:rPr>
  </w:style>
  <w:style w:type="character" w:styleId="Hipervnculo">
    <w:name w:val="Hyperlink"/>
    <w:basedOn w:val="Fuentedeprrafopredeter"/>
    <w:uiPriority w:val="99"/>
    <w:unhideWhenUsed/>
    <w:rsid w:val="00D51EAB"/>
    <w:rPr>
      <w:color w:val="0563C1" w:themeColor="hyperlink"/>
      <w:u w:val="single"/>
    </w:rPr>
  </w:style>
  <w:style w:type="character" w:customStyle="1" w:styleId="UnresolvedMention1">
    <w:name w:val="Unresolved Mention1"/>
    <w:basedOn w:val="Fuentedeprrafopredeter"/>
    <w:uiPriority w:val="99"/>
    <w:semiHidden/>
    <w:unhideWhenUsed/>
    <w:rsid w:val="009726C6"/>
    <w:rPr>
      <w:color w:val="605E5C"/>
      <w:shd w:val="clear" w:color="auto" w:fill="E1DFDD"/>
    </w:rPr>
  </w:style>
  <w:style w:type="paragraph" w:styleId="Prrafodelista">
    <w:name w:val="List Paragraph"/>
    <w:basedOn w:val="Normal"/>
    <w:uiPriority w:val="34"/>
    <w:qFormat/>
    <w:rsid w:val="00F74F91"/>
    <w:pPr>
      <w:ind w:left="720"/>
      <w:contextualSpacing/>
    </w:pPr>
  </w:style>
  <w:style w:type="character" w:styleId="Hipervnculovisitado">
    <w:name w:val="FollowedHyperlink"/>
    <w:basedOn w:val="Fuentedeprrafopredeter"/>
    <w:uiPriority w:val="99"/>
    <w:semiHidden/>
    <w:unhideWhenUsed/>
    <w:rsid w:val="00B314C6"/>
    <w:rPr>
      <w:color w:val="954F72" w:themeColor="followedHyperlink"/>
      <w:u w:val="single"/>
    </w:rPr>
  </w:style>
  <w:style w:type="character" w:customStyle="1" w:styleId="normaltextrun">
    <w:name w:val="normaltextrun"/>
    <w:basedOn w:val="Fuentedeprrafopredeter"/>
    <w:rsid w:val="001D68C9"/>
  </w:style>
  <w:style w:type="character" w:styleId="Mencinsinresolver">
    <w:name w:val="Unresolved Mention"/>
    <w:basedOn w:val="Fuentedeprrafopredeter"/>
    <w:uiPriority w:val="99"/>
    <w:semiHidden/>
    <w:unhideWhenUsed/>
    <w:rsid w:val="001D68C9"/>
    <w:rPr>
      <w:color w:val="605E5C"/>
      <w:shd w:val="clear" w:color="auto" w:fill="E1DFDD"/>
    </w:rPr>
  </w:style>
  <w:style w:type="character" w:styleId="Textodelmarcadordeposicin">
    <w:name w:val="Placeholder Text"/>
    <w:basedOn w:val="Fuentedeprrafopredeter"/>
    <w:uiPriority w:val="99"/>
    <w:semiHidden/>
    <w:rsid w:val="001D68C9"/>
    <w:rPr>
      <w:color w:val="808080"/>
    </w:rPr>
  </w:style>
  <w:style w:type="paragraph" w:styleId="Revisin">
    <w:name w:val="Revision"/>
    <w:hidden/>
    <w:uiPriority w:val="99"/>
    <w:semiHidden/>
    <w:rsid w:val="003E426A"/>
    <w:pPr>
      <w:spacing w:after="0" w:line="240" w:lineRule="auto"/>
    </w:pPr>
  </w:style>
  <w:style w:type="paragraph" w:styleId="Textodeglobo">
    <w:name w:val="Balloon Text"/>
    <w:basedOn w:val="Normal"/>
    <w:link w:val="TextodegloboCar"/>
    <w:uiPriority w:val="99"/>
    <w:semiHidden/>
    <w:unhideWhenUsed/>
    <w:rsid w:val="003E42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42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92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ensaindustrial.com/abrazaderas-de-palanca-su-capacidad-y-fuerz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ormech.com/product/300x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formech.com/product/300xq/"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du.xunta.gal/espazoAbalar/sites/espazoAbalar/files/datos/1464947673/contido/53_bielamanivela.html"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E369-99BE-4C13-B8CF-5F55ACF44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42</Pages>
  <Words>8417</Words>
  <Characters>46296</Characters>
  <Application>Microsoft Office Word</Application>
  <DocSecurity>0</DocSecurity>
  <Lines>385</Lines>
  <Paragraphs>109</Paragraphs>
  <ScaleCrop>false</ScaleCrop>
  <Company/>
  <LinksUpToDate>false</LinksUpToDate>
  <CharactersWithSpaces>54604</CharactersWithSpaces>
  <SharedDoc>false</SharedDoc>
  <HLinks>
    <vt:vector size="198" baseType="variant">
      <vt:variant>
        <vt:i4>5177384</vt:i4>
      </vt:variant>
      <vt:variant>
        <vt:i4>186</vt:i4>
      </vt:variant>
      <vt:variant>
        <vt:i4>0</vt:i4>
      </vt:variant>
      <vt:variant>
        <vt:i4>5</vt:i4>
      </vt:variant>
      <vt:variant>
        <vt:lpwstr>https://www.edu.xunta.gal/espazoAbalar/sites/espazoAbalar/files/datos/1464947673/contido/53_bielamanivela.html</vt:lpwstr>
      </vt:variant>
      <vt:variant>
        <vt:lpwstr/>
      </vt:variant>
      <vt:variant>
        <vt:i4>589894</vt:i4>
      </vt:variant>
      <vt:variant>
        <vt:i4>183</vt:i4>
      </vt:variant>
      <vt:variant>
        <vt:i4>0</vt:i4>
      </vt:variant>
      <vt:variant>
        <vt:i4>5</vt:i4>
      </vt:variant>
      <vt:variant>
        <vt:lpwstr>https://censaindustrial.com/abrazaderas-de-palanca-su-capacidad-y-fuerza/</vt:lpwstr>
      </vt:variant>
      <vt:variant>
        <vt:lpwstr/>
      </vt:variant>
      <vt:variant>
        <vt:i4>2490401</vt:i4>
      </vt:variant>
      <vt:variant>
        <vt:i4>180</vt:i4>
      </vt:variant>
      <vt:variant>
        <vt:i4>0</vt:i4>
      </vt:variant>
      <vt:variant>
        <vt:i4>5</vt:i4>
      </vt:variant>
      <vt:variant>
        <vt:lpwstr>https://formech.com/product/300xq/</vt:lpwstr>
      </vt:variant>
      <vt:variant>
        <vt:lpwstr>technical</vt:lpwstr>
      </vt:variant>
      <vt:variant>
        <vt:i4>2490401</vt:i4>
      </vt:variant>
      <vt:variant>
        <vt:i4>177</vt:i4>
      </vt:variant>
      <vt:variant>
        <vt:i4>0</vt:i4>
      </vt:variant>
      <vt:variant>
        <vt:i4>5</vt:i4>
      </vt:variant>
      <vt:variant>
        <vt:lpwstr>https://formech.com/product/300xq/</vt:lpwstr>
      </vt:variant>
      <vt:variant>
        <vt:lpwstr>technical</vt:lpwstr>
      </vt:variant>
      <vt:variant>
        <vt:i4>1835059</vt:i4>
      </vt:variant>
      <vt:variant>
        <vt:i4>170</vt:i4>
      </vt:variant>
      <vt:variant>
        <vt:i4>0</vt:i4>
      </vt:variant>
      <vt:variant>
        <vt:i4>5</vt:i4>
      </vt:variant>
      <vt:variant>
        <vt:lpwstr/>
      </vt:variant>
      <vt:variant>
        <vt:lpwstr>_Toc67347018</vt:lpwstr>
      </vt:variant>
      <vt:variant>
        <vt:i4>1245235</vt:i4>
      </vt:variant>
      <vt:variant>
        <vt:i4>164</vt:i4>
      </vt:variant>
      <vt:variant>
        <vt:i4>0</vt:i4>
      </vt:variant>
      <vt:variant>
        <vt:i4>5</vt:i4>
      </vt:variant>
      <vt:variant>
        <vt:lpwstr/>
      </vt:variant>
      <vt:variant>
        <vt:lpwstr>_Toc67347017</vt:lpwstr>
      </vt:variant>
      <vt:variant>
        <vt:i4>1179699</vt:i4>
      </vt:variant>
      <vt:variant>
        <vt:i4>158</vt:i4>
      </vt:variant>
      <vt:variant>
        <vt:i4>0</vt:i4>
      </vt:variant>
      <vt:variant>
        <vt:i4>5</vt:i4>
      </vt:variant>
      <vt:variant>
        <vt:lpwstr/>
      </vt:variant>
      <vt:variant>
        <vt:lpwstr>_Toc67347016</vt:lpwstr>
      </vt:variant>
      <vt:variant>
        <vt:i4>1114163</vt:i4>
      </vt:variant>
      <vt:variant>
        <vt:i4>152</vt:i4>
      </vt:variant>
      <vt:variant>
        <vt:i4>0</vt:i4>
      </vt:variant>
      <vt:variant>
        <vt:i4>5</vt:i4>
      </vt:variant>
      <vt:variant>
        <vt:lpwstr/>
      </vt:variant>
      <vt:variant>
        <vt:lpwstr>_Toc67347015</vt:lpwstr>
      </vt:variant>
      <vt:variant>
        <vt:i4>1048627</vt:i4>
      </vt:variant>
      <vt:variant>
        <vt:i4>146</vt:i4>
      </vt:variant>
      <vt:variant>
        <vt:i4>0</vt:i4>
      </vt:variant>
      <vt:variant>
        <vt:i4>5</vt:i4>
      </vt:variant>
      <vt:variant>
        <vt:lpwstr/>
      </vt:variant>
      <vt:variant>
        <vt:lpwstr>_Toc67347014</vt:lpwstr>
      </vt:variant>
      <vt:variant>
        <vt:i4>1507379</vt:i4>
      </vt:variant>
      <vt:variant>
        <vt:i4>140</vt:i4>
      </vt:variant>
      <vt:variant>
        <vt:i4>0</vt:i4>
      </vt:variant>
      <vt:variant>
        <vt:i4>5</vt:i4>
      </vt:variant>
      <vt:variant>
        <vt:lpwstr/>
      </vt:variant>
      <vt:variant>
        <vt:lpwstr>_Toc67347013</vt:lpwstr>
      </vt:variant>
      <vt:variant>
        <vt:i4>1441843</vt:i4>
      </vt:variant>
      <vt:variant>
        <vt:i4>134</vt:i4>
      </vt:variant>
      <vt:variant>
        <vt:i4>0</vt:i4>
      </vt:variant>
      <vt:variant>
        <vt:i4>5</vt:i4>
      </vt:variant>
      <vt:variant>
        <vt:lpwstr/>
      </vt:variant>
      <vt:variant>
        <vt:lpwstr>_Toc67347012</vt:lpwstr>
      </vt:variant>
      <vt:variant>
        <vt:i4>1376307</vt:i4>
      </vt:variant>
      <vt:variant>
        <vt:i4>128</vt:i4>
      </vt:variant>
      <vt:variant>
        <vt:i4>0</vt:i4>
      </vt:variant>
      <vt:variant>
        <vt:i4>5</vt:i4>
      </vt:variant>
      <vt:variant>
        <vt:lpwstr/>
      </vt:variant>
      <vt:variant>
        <vt:lpwstr>_Toc67347011</vt:lpwstr>
      </vt:variant>
      <vt:variant>
        <vt:i4>1310771</vt:i4>
      </vt:variant>
      <vt:variant>
        <vt:i4>122</vt:i4>
      </vt:variant>
      <vt:variant>
        <vt:i4>0</vt:i4>
      </vt:variant>
      <vt:variant>
        <vt:i4>5</vt:i4>
      </vt:variant>
      <vt:variant>
        <vt:lpwstr/>
      </vt:variant>
      <vt:variant>
        <vt:lpwstr>_Toc67347010</vt:lpwstr>
      </vt:variant>
      <vt:variant>
        <vt:i4>1900594</vt:i4>
      </vt:variant>
      <vt:variant>
        <vt:i4>116</vt:i4>
      </vt:variant>
      <vt:variant>
        <vt:i4>0</vt:i4>
      </vt:variant>
      <vt:variant>
        <vt:i4>5</vt:i4>
      </vt:variant>
      <vt:variant>
        <vt:lpwstr/>
      </vt:variant>
      <vt:variant>
        <vt:lpwstr>_Toc67347009</vt:lpwstr>
      </vt:variant>
      <vt:variant>
        <vt:i4>1835058</vt:i4>
      </vt:variant>
      <vt:variant>
        <vt:i4>110</vt:i4>
      </vt:variant>
      <vt:variant>
        <vt:i4>0</vt:i4>
      </vt:variant>
      <vt:variant>
        <vt:i4>5</vt:i4>
      </vt:variant>
      <vt:variant>
        <vt:lpwstr/>
      </vt:variant>
      <vt:variant>
        <vt:lpwstr>_Toc67347008</vt:lpwstr>
      </vt:variant>
      <vt:variant>
        <vt:i4>1245234</vt:i4>
      </vt:variant>
      <vt:variant>
        <vt:i4>104</vt:i4>
      </vt:variant>
      <vt:variant>
        <vt:i4>0</vt:i4>
      </vt:variant>
      <vt:variant>
        <vt:i4>5</vt:i4>
      </vt:variant>
      <vt:variant>
        <vt:lpwstr/>
      </vt:variant>
      <vt:variant>
        <vt:lpwstr>_Toc67347007</vt:lpwstr>
      </vt:variant>
      <vt:variant>
        <vt:i4>1179698</vt:i4>
      </vt:variant>
      <vt:variant>
        <vt:i4>98</vt:i4>
      </vt:variant>
      <vt:variant>
        <vt:i4>0</vt:i4>
      </vt:variant>
      <vt:variant>
        <vt:i4>5</vt:i4>
      </vt:variant>
      <vt:variant>
        <vt:lpwstr/>
      </vt:variant>
      <vt:variant>
        <vt:lpwstr>_Toc67347006</vt:lpwstr>
      </vt:variant>
      <vt:variant>
        <vt:i4>1114162</vt:i4>
      </vt:variant>
      <vt:variant>
        <vt:i4>92</vt:i4>
      </vt:variant>
      <vt:variant>
        <vt:i4>0</vt:i4>
      </vt:variant>
      <vt:variant>
        <vt:i4>5</vt:i4>
      </vt:variant>
      <vt:variant>
        <vt:lpwstr/>
      </vt:variant>
      <vt:variant>
        <vt:lpwstr>_Toc67347005</vt:lpwstr>
      </vt:variant>
      <vt:variant>
        <vt:i4>1048626</vt:i4>
      </vt:variant>
      <vt:variant>
        <vt:i4>86</vt:i4>
      </vt:variant>
      <vt:variant>
        <vt:i4>0</vt:i4>
      </vt:variant>
      <vt:variant>
        <vt:i4>5</vt:i4>
      </vt:variant>
      <vt:variant>
        <vt:lpwstr/>
      </vt:variant>
      <vt:variant>
        <vt:lpwstr>_Toc67347004</vt:lpwstr>
      </vt:variant>
      <vt:variant>
        <vt:i4>1507378</vt:i4>
      </vt:variant>
      <vt:variant>
        <vt:i4>80</vt:i4>
      </vt:variant>
      <vt:variant>
        <vt:i4>0</vt:i4>
      </vt:variant>
      <vt:variant>
        <vt:i4>5</vt:i4>
      </vt:variant>
      <vt:variant>
        <vt:lpwstr/>
      </vt:variant>
      <vt:variant>
        <vt:lpwstr>_Toc67347003</vt:lpwstr>
      </vt:variant>
      <vt:variant>
        <vt:i4>1441842</vt:i4>
      </vt:variant>
      <vt:variant>
        <vt:i4>74</vt:i4>
      </vt:variant>
      <vt:variant>
        <vt:i4>0</vt:i4>
      </vt:variant>
      <vt:variant>
        <vt:i4>5</vt:i4>
      </vt:variant>
      <vt:variant>
        <vt:lpwstr/>
      </vt:variant>
      <vt:variant>
        <vt:lpwstr>_Toc67347002</vt:lpwstr>
      </vt:variant>
      <vt:variant>
        <vt:i4>1376306</vt:i4>
      </vt:variant>
      <vt:variant>
        <vt:i4>68</vt:i4>
      </vt:variant>
      <vt:variant>
        <vt:i4>0</vt:i4>
      </vt:variant>
      <vt:variant>
        <vt:i4>5</vt:i4>
      </vt:variant>
      <vt:variant>
        <vt:lpwstr/>
      </vt:variant>
      <vt:variant>
        <vt:lpwstr>_Toc67347001</vt:lpwstr>
      </vt:variant>
      <vt:variant>
        <vt:i4>1310770</vt:i4>
      </vt:variant>
      <vt:variant>
        <vt:i4>62</vt:i4>
      </vt:variant>
      <vt:variant>
        <vt:i4>0</vt:i4>
      </vt:variant>
      <vt:variant>
        <vt:i4>5</vt:i4>
      </vt:variant>
      <vt:variant>
        <vt:lpwstr/>
      </vt:variant>
      <vt:variant>
        <vt:lpwstr>_Toc67347000</vt:lpwstr>
      </vt:variant>
      <vt:variant>
        <vt:i4>1310778</vt:i4>
      </vt:variant>
      <vt:variant>
        <vt:i4>56</vt:i4>
      </vt:variant>
      <vt:variant>
        <vt:i4>0</vt:i4>
      </vt:variant>
      <vt:variant>
        <vt:i4>5</vt:i4>
      </vt:variant>
      <vt:variant>
        <vt:lpwstr/>
      </vt:variant>
      <vt:variant>
        <vt:lpwstr>_Toc67346999</vt:lpwstr>
      </vt:variant>
      <vt:variant>
        <vt:i4>1376314</vt:i4>
      </vt:variant>
      <vt:variant>
        <vt:i4>50</vt:i4>
      </vt:variant>
      <vt:variant>
        <vt:i4>0</vt:i4>
      </vt:variant>
      <vt:variant>
        <vt:i4>5</vt:i4>
      </vt:variant>
      <vt:variant>
        <vt:lpwstr/>
      </vt:variant>
      <vt:variant>
        <vt:lpwstr>_Toc67346998</vt:lpwstr>
      </vt:variant>
      <vt:variant>
        <vt:i4>1703994</vt:i4>
      </vt:variant>
      <vt:variant>
        <vt:i4>44</vt:i4>
      </vt:variant>
      <vt:variant>
        <vt:i4>0</vt:i4>
      </vt:variant>
      <vt:variant>
        <vt:i4>5</vt:i4>
      </vt:variant>
      <vt:variant>
        <vt:lpwstr/>
      </vt:variant>
      <vt:variant>
        <vt:lpwstr>_Toc67346997</vt:lpwstr>
      </vt:variant>
      <vt:variant>
        <vt:i4>1769530</vt:i4>
      </vt:variant>
      <vt:variant>
        <vt:i4>38</vt:i4>
      </vt:variant>
      <vt:variant>
        <vt:i4>0</vt:i4>
      </vt:variant>
      <vt:variant>
        <vt:i4>5</vt:i4>
      </vt:variant>
      <vt:variant>
        <vt:lpwstr/>
      </vt:variant>
      <vt:variant>
        <vt:lpwstr>_Toc67346996</vt:lpwstr>
      </vt:variant>
      <vt:variant>
        <vt:i4>1572922</vt:i4>
      </vt:variant>
      <vt:variant>
        <vt:i4>32</vt:i4>
      </vt:variant>
      <vt:variant>
        <vt:i4>0</vt:i4>
      </vt:variant>
      <vt:variant>
        <vt:i4>5</vt:i4>
      </vt:variant>
      <vt:variant>
        <vt:lpwstr/>
      </vt:variant>
      <vt:variant>
        <vt:lpwstr>_Toc67346995</vt:lpwstr>
      </vt:variant>
      <vt:variant>
        <vt:i4>1638458</vt:i4>
      </vt:variant>
      <vt:variant>
        <vt:i4>26</vt:i4>
      </vt:variant>
      <vt:variant>
        <vt:i4>0</vt:i4>
      </vt:variant>
      <vt:variant>
        <vt:i4>5</vt:i4>
      </vt:variant>
      <vt:variant>
        <vt:lpwstr/>
      </vt:variant>
      <vt:variant>
        <vt:lpwstr>_Toc67346994</vt:lpwstr>
      </vt:variant>
      <vt:variant>
        <vt:i4>1966138</vt:i4>
      </vt:variant>
      <vt:variant>
        <vt:i4>20</vt:i4>
      </vt:variant>
      <vt:variant>
        <vt:i4>0</vt:i4>
      </vt:variant>
      <vt:variant>
        <vt:i4>5</vt:i4>
      </vt:variant>
      <vt:variant>
        <vt:lpwstr/>
      </vt:variant>
      <vt:variant>
        <vt:lpwstr>_Toc67346993</vt:lpwstr>
      </vt:variant>
      <vt:variant>
        <vt:i4>2031674</vt:i4>
      </vt:variant>
      <vt:variant>
        <vt:i4>14</vt:i4>
      </vt:variant>
      <vt:variant>
        <vt:i4>0</vt:i4>
      </vt:variant>
      <vt:variant>
        <vt:i4>5</vt:i4>
      </vt:variant>
      <vt:variant>
        <vt:lpwstr/>
      </vt:variant>
      <vt:variant>
        <vt:lpwstr>_Toc67346992</vt:lpwstr>
      </vt:variant>
      <vt:variant>
        <vt:i4>1835066</vt:i4>
      </vt:variant>
      <vt:variant>
        <vt:i4>8</vt:i4>
      </vt:variant>
      <vt:variant>
        <vt:i4>0</vt:i4>
      </vt:variant>
      <vt:variant>
        <vt:i4>5</vt:i4>
      </vt:variant>
      <vt:variant>
        <vt:lpwstr/>
      </vt:variant>
      <vt:variant>
        <vt:lpwstr>_Toc67346991</vt:lpwstr>
      </vt:variant>
      <vt:variant>
        <vt:i4>1900602</vt:i4>
      </vt:variant>
      <vt:variant>
        <vt:i4>2</vt:i4>
      </vt:variant>
      <vt:variant>
        <vt:i4>0</vt:i4>
      </vt:variant>
      <vt:variant>
        <vt:i4>5</vt:i4>
      </vt:variant>
      <vt:variant>
        <vt:lpwstr/>
      </vt:variant>
      <vt:variant>
        <vt:lpwstr>_Toc67346990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Cruz</dc:creator>
  <cp:keywords/>
  <dc:description/>
  <cp:lastModifiedBy>Nelson Cruz</cp:lastModifiedBy>
  <cp:revision>961</cp:revision>
  <cp:lastPrinted>2021-03-23T18:28:00Z</cp:lastPrinted>
  <dcterms:created xsi:type="dcterms:W3CDTF">2021-03-11T05:28:00Z</dcterms:created>
  <dcterms:modified xsi:type="dcterms:W3CDTF">2021-03-23T18:28:00Z</dcterms:modified>
</cp:coreProperties>
</file>