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242C" w14:textId="333CA487" w:rsidR="00F25175" w:rsidRDefault="007E7979" w:rsidP="00F25175">
      <w:pPr>
        <w:jc w:val="center"/>
        <w:rPr>
          <w:b/>
          <w:bCs/>
          <w:sz w:val="56"/>
          <w:szCs w:val="5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C6E0F3" wp14:editId="7BE40095">
            <wp:simplePos x="0" y="0"/>
            <wp:positionH relativeFrom="margin">
              <wp:align>center</wp:align>
            </wp:positionH>
            <wp:positionV relativeFrom="page">
              <wp:posOffset>315686</wp:posOffset>
            </wp:positionV>
            <wp:extent cx="543560" cy="554990"/>
            <wp:effectExtent l="0" t="0" r="8890" b="0"/>
            <wp:wrapSquare wrapText="bothSides"/>
            <wp:docPr id="1" name="Immagine 1" descr="Logo università di P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Logo università di Pis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75">
        <w:rPr>
          <w:b/>
          <w:bCs/>
          <w:sz w:val="56"/>
          <w:szCs w:val="56"/>
        </w:rPr>
        <w:t>MICROBLOG</w:t>
      </w:r>
    </w:p>
    <w:p w14:paraId="0F9F2A51" w14:textId="2AFC4045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Java</w:t>
      </w:r>
      <w:r w:rsidR="00DA5E10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Anno Accademico 2020/2021</w:t>
      </w:r>
    </w:p>
    <w:p w14:paraId="0DC2290C" w14:textId="11AFAAC4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Leonardo Pantani</w:t>
      </w:r>
      <w:r w:rsidR="00DA5E10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Corso A</w:t>
      </w:r>
    </w:p>
    <w:p w14:paraId="703949D1" w14:textId="1DA7C808" w:rsidR="00F25175" w:rsidRDefault="00F25175" w:rsidP="00F25175">
      <w:pPr>
        <w:rPr>
          <w:sz w:val="28"/>
          <w:szCs w:val="28"/>
        </w:rPr>
      </w:pPr>
    </w:p>
    <w:p w14:paraId="200F0EFE" w14:textId="57091D11" w:rsidR="007E7979" w:rsidRDefault="007E7979" w:rsidP="007E7979">
      <w:pPr>
        <w:rPr>
          <w:sz w:val="28"/>
          <w:szCs w:val="28"/>
        </w:rPr>
      </w:pPr>
      <w:r>
        <w:rPr>
          <w:sz w:val="28"/>
          <w:szCs w:val="28"/>
        </w:rPr>
        <w:t>ISTRUZIONI PER LA COMPILAZIONE</w:t>
      </w:r>
    </w:p>
    <w:p w14:paraId="13ACEE6B" w14:textId="74A8D244" w:rsidR="00512098" w:rsidRPr="00512098" w:rsidRDefault="00512098" w:rsidP="007E7979">
      <w:pPr>
        <w:rPr>
          <w:i/>
          <w:iCs/>
          <w:sz w:val="24"/>
          <w:szCs w:val="24"/>
        </w:rPr>
      </w:pPr>
      <w:r w:rsidRPr="00512098">
        <w:rPr>
          <w:i/>
          <w:iCs/>
          <w:sz w:val="24"/>
          <w:szCs w:val="24"/>
        </w:rPr>
        <w:t>Con Eclipse:</w:t>
      </w:r>
    </w:p>
    <w:p w14:paraId="5AC61AB8" w14:textId="73882040" w:rsidR="00512098" w:rsidRDefault="007E7979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con </w:t>
      </w:r>
      <w:proofErr w:type="spellStart"/>
      <w:r w:rsidRPr="00FA34DD">
        <w:rPr>
          <w:i/>
          <w:iCs/>
          <w:sz w:val="24"/>
          <w:szCs w:val="24"/>
        </w:rPr>
        <w:t>IntelliJ</w:t>
      </w:r>
      <w:proofErr w:type="spellEnd"/>
      <w:r w:rsidRPr="00FA34DD">
        <w:rPr>
          <w:i/>
          <w:iCs/>
          <w:sz w:val="24"/>
          <w:szCs w:val="24"/>
        </w:rPr>
        <w:t xml:space="preserve"> IDEA</w:t>
      </w:r>
      <w:r>
        <w:rPr>
          <w:sz w:val="24"/>
          <w:szCs w:val="24"/>
        </w:rPr>
        <w:t xml:space="preserve">, tuttavia è stato esportato per supportare anche la compilazione ed esecuzione con </w:t>
      </w:r>
      <w:r w:rsidRPr="00FA34DD">
        <w:rPr>
          <w:i/>
          <w:iCs/>
          <w:sz w:val="24"/>
          <w:szCs w:val="24"/>
        </w:rPr>
        <w:t>Eclipse</w:t>
      </w:r>
      <w:r>
        <w:rPr>
          <w:sz w:val="24"/>
          <w:szCs w:val="24"/>
        </w:rPr>
        <w:t xml:space="preserve">. Basta importare il progetto tramite l’apposita funzione “Import”, in seguito selezionare dal </w:t>
      </w:r>
      <w:r w:rsidR="00155C89">
        <w:rPr>
          <w:sz w:val="24"/>
          <w:szCs w:val="24"/>
        </w:rPr>
        <w:t>menu</w:t>
      </w:r>
      <w:r>
        <w:rPr>
          <w:sz w:val="24"/>
          <w:szCs w:val="24"/>
        </w:rPr>
        <w:t xml:space="preserve"> a tendina “General” l’opzione “Projects from Folder or Archive” e scegliere la cartella principale del progetto. Tutti i file .java sono sotto la cartella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</w:t>
      </w:r>
      <w:r w:rsidR="003316ED">
        <w:rPr>
          <w:sz w:val="24"/>
          <w:szCs w:val="24"/>
        </w:rPr>
        <w:t>.</w:t>
      </w:r>
    </w:p>
    <w:p w14:paraId="0833E837" w14:textId="391AF8C3" w:rsidR="008620D6" w:rsidRPr="00512098" w:rsidRDefault="00512098" w:rsidP="007E7979">
      <w:pPr>
        <w:rPr>
          <w:i/>
          <w:iCs/>
          <w:sz w:val="24"/>
          <w:szCs w:val="24"/>
        </w:rPr>
      </w:pPr>
      <w:r w:rsidRPr="00512098">
        <w:rPr>
          <w:i/>
          <w:iCs/>
          <w:sz w:val="24"/>
          <w:szCs w:val="24"/>
        </w:rPr>
        <w:t>Da riga di comando su Linux:</w:t>
      </w:r>
    </w:p>
    <w:p w14:paraId="5550FC5F" w14:textId="2A06F818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512098">
        <w:rPr>
          <w:rFonts w:ascii="Courier New" w:hAnsi="Courier New" w:cs="Courier New"/>
          <w:sz w:val="24"/>
          <w:szCs w:val="24"/>
          <w:lang w:val="en-GB"/>
        </w:rPr>
        <w:t xml:space="preserve">git clone </w:t>
      </w:r>
      <w:r w:rsidR="000A74D9">
        <w:fldChar w:fldCharType="begin"/>
      </w:r>
      <w:r w:rsidR="000A74D9" w:rsidRPr="0095141C">
        <w:rPr>
          <w:lang w:val="en-GB"/>
        </w:rPr>
        <w:instrText xml:space="preserve"> HYPERLINK "https://github.com/LeonardoPantani/Progetto_Java_PR2-UNIPI" </w:instrText>
      </w:r>
      <w:r w:rsidR="000A74D9">
        <w:fldChar w:fldCharType="separate"/>
      </w:r>
      <w:r w:rsidRPr="00512098">
        <w:rPr>
          <w:rStyle w:val="Collegamentoipertestuale"/>
          <w:rFonts w:ascii="Courier New" w:hAnsi="Courier New" w:cs="Courier New"/>
          <w:sz w:val="24"/>
          <w:szCs w:val="24"/>
          <w:lang w:val="en-GB"/>
        </w:rPr>
        <w:t>https://github.com/LeonardoPantani/Progetto_Java_PR2-UNIPI</w:t>
      </w:r>
      <w:r w:rsidR="000A74D9">
        <w:rPr>
          <w:rStyle w:val="Collegamentoipertestuale"/>
          <w:rFonts w:ascii="Courier New" w:hAnsi="Courier New" w:cs="Courier New"/>
          <w:sz w:val="24"/>
          <w:szCs w:val="24"/>
          <w:lang w:val="en-GB"/>
        </w:rPr>
        <w:fldChar w:fldCharType="end"/>
      </w:r>
    </w:p>
    <w:p w14:paraId="1F7AFC61" w14:textId="2804747D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12098">
        <w:rPr>
          <w:rFonts w:ascii="Courier New" w:hAnsi="Courier New" w:cs="Courier New"/>
          <w:sz w:val="24"/>
          <w:szCs w:val="24"/>
        </w:rPr>
        <w:t>cd Progetto_Java_PR2-UNIPI/</w:t>
      </w:r>
      <w:proofErr w:type="spellStart"/>
      <w:r w:rsidRPr="00512098">
        <w:rPr>
          <w:rFonts w:ascii="Courier New" w:hAnsi="Courier New" w:cs="Courier New"/>
          <w:sz w:val="24"/>
          <w:szCs w:val="24"/>
        </w:rPr>
        <w:t>src</w:t>
      </w:r>
      <w:proofErr w:type="spellEnd"/>
    </w:p>
    <w:p w14:paraId="4DF597FB" w14:textId="6C83C41D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12098">
        <w:rPr>
          <w:rFonts w:ascii="Courier New" w:hAnsi="Courier New" w:cs="Courier New"/>
          <w:sz w:val="24"/>
          <w:szCs w:val="24"/>
          <w:lang w:val="en-GB"/>
        </w:rPr>
        <w:t>javac</w:t>
      </w:r>
      <w:proofErr w:type="spellEnd"/>
      <w:r w:rsidRPr="00512098">
        <w:rPr>
          <w:rFonts w:ascii="Courier New" w:hAnsi="Courier New" w:cs="Courier New"/>
          <w:sz w:val="24"/>
          <w:szCs w:val="24"/>
          <w:lang w:val="en-GB"/>
        </w:rPr>
        <w:t xml:space="preserve"> *.java app/*.java exception/*.java</w:t>
      </w:r>
    </w:p>
    <w:p w14:paraId="16076ACC" w14:textId="0C908B39" w:rsidR="00512098" w:rsidRPr="00512098" w:rsidRDefault="00512098" w:rsidP="00512098">
      <w:pPr>
        <w:pStyle w:val="Paragrafoelenco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512098">
        <w:rPr>
          <w:rFonts w:ascii="Courier New" w:hAnsi="Courier New" w:cs="Courier New"/>
          <w:sz w:val="24"/>
          <w:szCs w:val="24"/>
          <w:lang w:val="en-GB"/>
        </w:rPr>
        <w:t>java Main</w:t>
      </w:r>
    </w:p>
    <w:p w14:paraId="439ACB15" w14:textId="77777777" w:rsidR="00512098" w:rsidRPr="00512098" w:rsidRDefault="00512098" w:rsidP="007E7979">
      <w:pPr>
        <w:rPr>
          <w:sz w:val="24"/>
          <w:szCs w:val="24"/>
          <w:lang w:val="en-GB"/>
        </w:rPr>
      </w:pPr>
    </w:p>
    <w:p w14:paraId="2B754911" w14:textId="678750B3" w:rsidR="007E7979" w:rsidRPr="007637EE" w:rsidRDefault="008E6129" w:rsidP="007E7979">
      <w:pPr>
        <w:rPr>
          <w:sz w:val="28"/>
          <w:szCs w:val="28"/>
        </w:rPr>
      </w:pPr>
      <w:r w:rsidRPr="007637EE">
        <w:rPr>
          <w:sz w:val="28"/>
          <w:szCs w:val="28"/>
        </w:rPr>
        <w:t>SCELTE IMPLEMENTATIVE</w:t>
      </w:r>
    </w:p>
    <w:p w14:paraId="4D2FCC9A" w14:textId="00C87854" w:rsidR="005966B0" w:rsidRPr="007637EE" w:rsidRDefault="005966B0" w:rsidP="007E7979">
      <w:pPr>
        <w:rPr>
          <w:sz w:val="24"/>
          <w:szCs w:val="24"/>
          <w:u w:val="single"/>
        </w:rPr>
      </w:pPr>
      <w:r w:rsidRPr="007637EE">
        <w:rPr>
          <w:sz w:val="24"/>
          <w:szCs w:val="24"/>
          <w:u w:val="single"/>
        </w:rPr>
        <w:t>Utente</w:t>
      </w:r>
    </w:p>
    <w:p w14:paraId="25BCD6D4" w14:textId="1A367167" w:rsidR="005966B0" w:rsidRDefault="005966B0" w:rsidP="007E7979">
      <w:pPr>
        <w:rPr>
          <w:sz w:val="24"/>
          <w:szCs w:val="24"/>
        </w:rPr>
      </w:pPr>
      <w:r>
        <w:rPr>
          <w:sz w:val="24"/>
          <w:szCs w:val="24"/>
        </w:rPr>
        <w:t>Si è preferito non aggiungere un sistema di autenticazione utenti</w:t>
      </w:r>
      <w:r w:rsidR="007A74AA">
        <w:rPr>
          <w:sz w:val="24"/>
          <w:szCs w:val="24"/>
        </w:rPr>
        <w:t xml:space="preserve"> per semplicità di sviluppo. Ogni utente è identificabile come richiesto, dall’username, però ogni eccetto </w:t>
      </w:r>
      <w:r w:rsidR="00155C89">
        <w:rPr>
          <w:sz w:val="24"/>
          <w:szCs w:val="24"/>
        </w:rPr>
        <w:t xml:space="preserve">azione eccetto </w:t>
      </w:r>
      <w:r w:rsidR="007A74AA">
        <w:rPr>
          <w:sz w:val="24"/>
          <w:szCs w:val="24"/>
        </w:rPr>
        <w:t>la creazione di un post</w:t>
      </w:r>
      <w:r w:rsidR="00155C89">
        <w:rPr>
          <w:sz w:val="24"/>
          <w:szCs w:val="24"/>
        </w:rPr>
        <w:t xml:space="preserve"> </w:t>
      </w:r>
      <w:r w:rsidR="007A74AA">
        <w:rPr>
          <w:sz w:val="24"/>
          <w:szCs w:val="24"/>
        </w:rPr>
        <w:t>(come la segnalazione) è svolta anonimamente.</w:t>
      </w:r>
      <w:r w:rsidR="008E0968">
        <w:rPr>
          <w:sz w:val="24"/>
          <w:szCs w:val="24"/>
        </w:rPr>
        <w:t xml:space="preserve"> Ogni username deve avere una dimensione in caratteri tra i 3 e i 24</w:t>
      </w:r>
      <w:r w:rsidR="00155C89">
        <w:rPr>
          <w:sz w:val="24"/>
          <w:szCs w:val="24"/>
        </w:rPr>
        <w:t xml:space="preserve"> (i valori sono salvati dentro delle costanti)</w:t>
      </w:r>
      <w:r w:rsidR="008E0968">
        <w:rPr>
          <w:sz w:val="24"/>
          <w:szCs w:val="24"/>
        </w:rPr>
        <w:t>.</w:t>
      </w:r>
    </w:p>
    <w:p w14:paraId="71FB76CA" w14:textId="25ADC829" w:rsidR="00512098" w:rsidRPr="007637EE" w:rsidRDefault="005966B0" w:rsidP="007E7979">
      <w:pPr>
        <w:rPr>
          <w:sz w:val="24"/>
          <w:szCs w:val="24"/>
          <w:u w:val="single"/>
        </w:rPr>
      </w:pPr>
      <w:r w:rsidRPr="007637EE">
        <w:rPr>
          <w:sz w:val="24"/>
          <w:szCs w:val="24"/>
          <w:u w:val="single"/>
        </w:rPr>
        <w:t>Post</w:t>
      </w:r>
    </w:p>
    <w:p w14:paraId="16E4950E" w14:textId="76B30BD3" w:rsidR="005966B0" w:rsidRDefault="007A74AA" w:rsidP="007E7979">
      <w:pPr>
        <w:rPr>
          <w:sz w:val="24"/>
          <w:szCs w:val="24"/>
        </w:rPr>
      </w:pPr>
      <w:r>
        <w:rPr>
          <w:sz w:val="24"/>
          <w:szCs w:val="24"/>
        </w:rPr>
        <w:t>È</w:t>
      </w:r>
      <w:r w:rsidR="005966B0">
        <w:rPr>
          <w:sz w:val="24"/>
          <w:szCs w:val="24"/>
        </w:rPr>
        <w:t xml:space="preserve"> una classe </w:t>
      </w:r>
      <w:r w:rsidR="00155C89">
        <w:rPr>
          <w:sz w:val="24"/>
          <w:szCs w:val="24"/>
        </w:rPr>
        <w:t>“</w:t>
      </w:r>
      <w:proofErr w:type="spellStart"/>
      <w:r w:rsidR="0042475C">
        <w:rPr>
          <w:sz w:val="24"/>
          <w:szCs w:val="24"/>
        </w:rPr>
        <w:t>immutable</w:t>
      </w:r>
      <w:proofErr w:type="spellEnd"/>
      <w:r w:rsidR="00155C89">
        <w:rPr>
          <w:sz w:val="24"/>
          <w:szCs w:val="24"/>
        </w:rPr>
        <w:t>”</w:t>
      </w:r>
      <w:r w:rsidR="005966B0">
        <w:rPr>
          <w:sz w:val="24"/>
          <w:szCs w:val="24"/>
        </w:rPr>
        <w:t xml:space="preserve">. Inizialmente l’obiettivo era rendere il testo di un post modificabile, ma ciò avrebbe reso difficile creare un sistema di segnalazioni adatto perché un utente avrebbe potuto scrivere un post segnalabile e poi modificare il testo per evitare la punizione. Così il sistema è </w:t>
      </w:r>
      <w:r>
        <w:rPr>
          <w:sz w:val="24"/>
          <w:szCs w:val="24"/>
        </w:rPr>
        <w:t>più</w:t>
      </w:r>
      <w:r w:rsidR="005966B0">
        <w:rPr>
          <w:sz w:val="24"/>
          <w:szCs w:val="24"/>
        </w:rPr>
        <w:t xml:space="preserve"> sicuro.</w:t>
      </w:r>
    </w:p>
    <w:p w14:paraId="10D8266E" w14:textId="5DC27006" w:rsidR="007A74AA" w:rsidRPr="007637EE" w:rsidRDefault="007A74AA" w:rsidP="007E7979">
      <w:pPr>
        <w:rPr>
          <w:sz w:val="24"/>
          <w:szCs w:val="24"/>
          <w:u w:val="single"/>
        </w:rPr>
      </w:pPr>
      <w:r w:rsidRPr="007637EE">
        <w:rPr>
          <w:sz w:val="24"/>
          <w:szCs w:val="24"/>
          <w:u w:val="single"/>
        </w:rPr>
        <w:t>Report</w:t>
      </w:r>
    </w:p>
    <w:p w14:paraId="075070FF" w14:textId="615140BB" w:rsidR="007A74AA" w:rsidRDefault="0042475C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Il sistema di report permette di segnalare un post per alcuni motivi già preimpostati, oppure un motivo personalizzato che può essere scritto al momento della segnalazione. Ogni report è composto dall’id del post segnalato, l’insieme dei motivi per cui il post è segnalato e un eventuale campo custom che viene riempito solo nel caso di una segnalazione personalizzata. </w:t>
      </w:r>
      <w:r w:rsidR="00155C89">
        <w:rPr>
          <w:sz w:val="24"/>
          <w:szCs w:val="24"/>
        </w:rPr>
        <w:t>Per esempio,</w:t>
      </w:r>
      <w:r>
        <w:rPr>
          <w:sz w:val="24"/>
          <w:szCs w:val="24"/>
        </w:rPr>
        <w:t xml:space="preserve"> un post può essere segnalato sia per “</w:t>
      </w:r>
      <w:proofErr w:type="spellStart"/>
      <w:r>
        <w:rPr>
          <w:sz w:val="24"/>
          <w:szCs w:val="24"/>
        </w:rPr>
        <w:t>violent_content</w:t>
      </w:r>
      <w:proofErr w:type="spellEnd"/>
      <w:r>
        <w:rPr>
          <w:sz w:val="24"/>
          <w:szCs w:val="24"/>
        </w:rPr>
        <w:t>” che per “</w:t>
      </w:r>
      <w:proofErr w:type="spellStart"/>
      <w:r>
        <w:rPr>
          <w:sz w:val="24"/>
          <w:szCs w:val="24"/>
        </w:rPr>
        <w:t>promotes_terrorism</w:t>
      </w:r>
      <w:proofErr w:type="spellEnd"/>
      <w:r>
        <w:rPr>
          <w:sz w:val="24"/>
          <w:szCs w:val="24"/>
        </w:rPr>
        <w:t xml:space="preserve">” ma anche </w:t>
      </w:r>
      <w:r>
        <w:rPr>
          <w:sz w:val="24"/>
          <w:szCs w:val="24"/>
        </w:rPr>
        <w:lastRenderedPageBreak/>
        <w:t>per un motivo personalizzato. Il suddetto post sarà stato segnalato per 3 volte (1 solo report, ma 3 segnalazioni diverse).</w:t>
      </w:r>
    </w:p>
    <w:p w14:paraId="7CDA28FF" w14:textId="705605FD" w:rsidR="005966B0" w:rsidRPr="007637EE" w:rsidRDefault="0042475C" w:rsidP="007E7979">
      <w:pPr>
        <w:rPr>
          <w:sz w:val="24"/>
          <w:szCs w:val="24"/>
          <w:u w:val="single"/>
        </w:rPr>
      </w:pPr>
      <w:r w:rsidRPr="007637EE">
        <w:rPr>
          <w:sz w:val="24"/>
          <w:szCs w:val="24"/>
          <w:u w:val="single"/>
        </w:rPr>
        <w:t>Social Network</w:t>
      </w:r>
    </w:p>
    <w:p w14:paraId="2F309D4B" w14:textId="43283DC0" w:rsidR="0042475C" w:rsidRDefault="0042475C" w:rsidP="007E7979">
      <w:pPr>
        <w:rPr>
          <w:sz w:val="24"/>
          <w:szCs w:val="24"/>
        </w:rPr>
      </w:pPr>
      <w:r>
        <w:rPr>
          <w:sz w:val="24"/>
          <w:szCs w:val="24"/>
        </w:rPr>
        <w:t>La classe implementa tutti i metodi richiesti dalla consegna.</w:t>
      </w:r>
      <w:r w:rsidR="008E0968">
        <w:rPr>
          <w:sz w:val="24"/>
          <w:szCs w:val="24"/>
        </w:rPr>
        <w:t xml:space="preserve"> </w:t>
      </w:r>
      <w:r w:rsidR="00155C89">
        <w:rPr>
          <w:sz w:val="24"/>
          <w:szCs w:val="24"/>
        </w:rPr>
        <w:t>Oltre</w:t>
      </w:r>
      <w:r w:rsidR="008E0968">
        <w:rPr>
          <w:sz w:val="24"/>
          <w:szCs w:val="24"/>
        </w:rPr>
        <w:t xml:space="preserve"> a questi, sono stati creati altri metodi privati/protetti per rendere più semplici alcune operazioni sulla </w:t>
      </w:r>
      <w:proofErr w:type="spellStart"/>
      <w:r w:rsidR="008E0968">
        <w:rPr>
          <w:sz w:val="24"/>
          <w:szCs w:val="24"/>
        </w:rPr>
        <w:t>map</w:t>
      </w:r>
      <w:proofErr w:type="spellEnd"/>
      <w:r w:rsidR="008E0968">
        <w:rPr>
          <w:sz w:val="24"/>
          <w:szCs w:val="24"/>
        </w:rPr>
        <w:t xml:space="preserve"> e sulla lista dei post. Gli utenti vengono inizializzati da un metodo privato specifico per la batteria di test “</w:t>
      </w:r>
      <w:proofErr w:type="spellStart"/>
      <w:r w:rsidR="008E0968">
        <w:rPr>
          <w:sz w:val="24"/>
          <w:szCs w:val="24"/>
        </w:rPr>
        <w:t>initializeUser</w:t>
      </w:r>
      <w:proofErr w:type="spellEnd"/>
      <w:r w:rsidR="008E0968">
        <w:rPr>
          <w:sz w:val="24"/>
          <w:szCs w:val="24"/>
        </w:rPr>
        <w:t xml:space="preserve">” che riceve l’username dell’utente da creare e un set di stringhe che conterrà i nomi degli utenti seguiti da username. Implementati anche i metodi </w:t>
      </w:r>
      <w:proofErr w:type="spellStart"/>
      <w:r w:rsidR="008E0968">
        <w:rPr>
          <w:sz w:val="24"/>
          <w:szCs w:val="24"/>
        </w:rPr>
        <w:t>printAllPosts</w:t>
      </w:r>
      <w:proofErr w:type="spellEnd"/>
      <w:r w:rsidR="008E0968">
        <w:rPr>
          <w:sz w:val="24"/>
          <w:szCs w:val="24"/>
        </w:rPr>
        <w:t xml:space="preserve"> &amp; </w:t>
      </w:r>
      <w:proofErr w:type="spellStart"/>
      <w:r w:rsidR="008E0968">
        <w:rPr>
          <w:sz w:val="24"/>
          <w:szCs w:val="24"/>
        </w:rPr>
        <w:t>printAllUsers</w:t>
      </w:r>
      <w:proofErr w:type="spellEnd"/>
      <w:r w:rsidR="008E0968">
        <w:rPr>
          <w:sz w:val="24"/>
          <w:szCs w:val="24"/>
        </w:rPr>
        <w:t xml:space="preserve"> per motivi di debug/test. In un post è possibile menzionare un utente nel testo aggiungendo una chiocciola “@” prima del nome utente. Si presuppone che la lunghezza degli username sia compresa tra </w:t>
      </w:r>
      <w:r w:rsidR="005569C6">
        <w:rPr>
          <w:sz w:val="24"/>
          <w:szCs w:val="24"/>
        </w:rPr>
        <w:t>i</w:t>
      </w:r>
      <w:r w:rsidR="008E0968">
        <w:rPr>
          <w:sz w:val="24"/>
          <w:szCs w:val="24"/>
        </w:rPr>
        <w:t xml:space="preserve"> </w:t>
      </w:r>
      <w:r w:rsidR="005569C6">
        <w:rPr>
          <w:sz w:val="24"/>
          <w:szCs w:val="24"/>
        </w:rPr>
        <w:t>3</w:t>
      </w:r>
      <w:r w:rsidR="008E0968">
        <w:rPr>
          <w:sz w:val="24"/>
          <w:szCs w:val="24"/>
        </w:rPr>
        <w:t xml:space="preserve"> e i </w:t>
      </w:r>
      <w:r w:rsidR="00155C89">
        <w:rPr>
          <w:sz w:val="24"/>
          <w:szCs w:val="24"/>
        </w:rPr>
        <w:t>24 caratteri</w:t>
      </w:r>
      <w:r w:rsidR="008E0968">
        <w:rPr>
          <w:sz w:val="24"/>
          <w:szCs w:val="24"/>
        </w:rPr>
        <w:t xml:space="preserve">. Alcuni esempi di menzione validi: @leonardo, @marco, @andrea123. Perché una menziona sia considerata tale, non ci devono essere spazi tra la chiocciola e il nome utente. La funzione </w:t>
      </w:r>
      <w:proofErr w:type="spellStart"/>
      <w:r w:rsidR="008E0968">
        <w:rPr>
          <w:sz w:val="24"/>
          <w:szCs w:val="24"/>
        </w:rPr>
        <w:t>getMentionedUsers</w:t>
      </w:r>
      <w:proofErr w:type="spellEnd"/>
      <w:r w:rsidR="008E0968">
        <w:rPr>
          <w:sz w:val="24"/>
          <w:szCs w:val="24"/>
        </w:rPr>
        <w:t xml:space="preserve"> supporta più menzioni in ogni post.</w:t>
      </w:r>
    </w:p>
    <w:p w14:paraId="2DAC43EC" w14:textId="1B3B634C" w:rsidR="008E0968" w:rsidRPr="007637EE" w:rsidRDefault="008E0968" w:rsidP="007E7979">
      <w:pPr>
        <w:rPr>
          <w:sz w:val="24"/>
          <w:szCs w:val="24"/>
          <w:u w:val="single"/>
        </w:rPr>
      </w:pPr>
      <w:proofErr w:type="spellStart"/>
      <w:r w:rsidRPr="007637EE">
        <w:rPr>
          <w:sz w:val="24"/>
          <w:szCs w:val="24"/>
          <w:u w:val="single"/>
        </w:rPr>
        <w:t>Safe</w:t>
      </w:r>
      <w:proofErr w:type="spellEnd"/>
      <w:r w:rsidRPr="007637EE">
        <w:rPr>
          <w:sz w:val="24"/>
          <w:szCs w:val="24"/>
          <w:u w:val="single"/>
        </w:rPr>
        <w:t xml:space="preserve"> Social Network</w:t>
      </w:r>
    </w:p>
    <w:p w14:paraId="066EE657" w14:textId="1A5F732E" w:rsidR="005966B0" w:rsidRDefault="007637EE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Questa classe estende Social Network implementando i metodi che gestiscono la segnalazione di un post. La classe principalmente lavora sulla lista di oggetti di tipo Report 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. Il metodo principale </w:t>
      </w:r>
      <w:proofErr w:type="spellStart"/>
      <w:r>
        <w:rPr>
          <w:sz w:val="24"/>
          <w:szCs w:val="24"/>
        </w:rPr>
        <w:t>reportPost</w:t>
      </w:r>
      <w:proofErr w:type="spellEnd"/>
      <w:r>
        <w:rPr>
          <w:sz w:val="24"/>
          <w:szCs w:val="24"/>
        </w:rPr>
        <w:t xml:space="preserve"> è </w:t>
      </w:r>
      <w:proofErr w:type="spellStart"/>
      <w:r>
        <w:rPr>
          <w:sz w:val="24"/>
          <w:szCs w:val="24"/>
        </w:rPr>
        <w:t>overloaded</w:t>
      </w:r>
      <w:proofErr w:type="spellEnd"/>
      <w:r>
        <w:rPr>
          <w:sz w:val="24"/>
          <w:szCs w:val="24"/>
        </w:rPr>
        <w:t>, il primo lavora sulle segnalazioni semplici (come “</w:t>
      </w:r>
      <w:proofErr w:type="spellStart"/>
      <w:r>
        <w:rPr>
          <w:sz w:val="24"/>
          <w:szCs w:val="24"/>
        </w:rPr>
        <w:t>violent_content</w:t>
      </w:r>
      <w:proofErr w:type="spellEnd"/>
      <w:r>
        <w:rPr>
          <w:sz w:val="24"/>
          <w:szCs w:val="24"/>
        </w:rPr>
        <w:t xml:space="preserve">”), l’altro invece richiede come </w:t>
      </w:r>
      <w:proofErr w:type="spellStart"/>
      <w:r>
        <w:rPr>
          <w:sz w:val="24"/>
          <w:szCs w:val="24"/>
        </w:rPr>
        <w:t>reason</w:t>
      </w:r>
      <w:proofErr w:type="spellEnd"/>
      <w:r>
        <w:rPr>
          <w:sz w:val="24"/>
          <w:szCs w:val="24"/>
        </w:rPr>
        <w:t xml:space="preserve"> “custom” e text il motivo speciale per cui segnalare il post con id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. Si è scelto di implementare il metodo </w:t>
      </w:r>
      <w:proofErr w:type="spellStart"/>
      <w:r>
        <w:rPr>
          <w:sz w:val="24"/>
          <w:szCs w:val="24"/>
        </w:rPr>
        <w:t>getMostReportedPosts</w:t>
      </w:r>
      <w:proofErr w:type="spellEnd"/>
      <w:r>
        <w:rPr>
          <w:sz w:val="24"/>
          <w:szCs w:val="24"/>
        </w:rPr>
        <w:t xml:space="preserve"> che restituisce una </w:t>
      </w:r>
      <w:proofErr w:type="spellStart"/>
      <w:r>
        <w:rPr>
          <w:sz w:val="24"/>
          <w:szCs w:val="24"/>
        </w:rPr>
        <w:t>map</w:t>
      </w:r>
      <w:proofErr w:type="spellEnd"/>
      <w:r>
        <w:rPr>
          <w:sz w:val="24"/>
          <w:szCs w:val="24"/>
        </w:rPr>
        <w:t xml:space="preserve">&lt;Post, 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 xml:space="preserve">&gt; che contiene i post più segnalati in ordine decrescente. Si può specificare un numero minimo di report per visualizzarlo nella lista. Infine, il metodo </w:t>
      </w:r>
      <w:proofErr w:type="spellStart"/>
      <w:r>
        <w:rPr>
          <w:sz w:val="24"/>
          <w:szCs w:val="24"/>
        </w:rPr>
        <w:t>removeReportedPosts</w:t>
      </w:r>
      <w:proofErr w:type="spellEnd"/>
      <w:r>
        <w:rPr>
          <w:sz w:val="24"/>
          <w:szCs w:val="24"/>
        </w:rPr>
        <w:t xml:space="preserve"> consente di rimuovere i post con tot segnalazioni tutti insieme senza specificare manualmente gli id dei post.</w:t>
      </w:r>
    </w:p>
    <w:p w14:paraId="5AD27B95" w14:textId="5D1FEA48" w:rsidR="007056F4" w:rsidRDefault="007056F4" w:rsidP="007E7979">
      <w:pPr>
        <w:rPr>
          <w:sz w:val="24"/>
          <w:szCs w:val="24"/>
        </w:rPr>
      </w:pPr>
    </w:p>
    <w:p w14:paraId="2C6BA253" w14:textId="77777777" w:rsidR="00820595" w:rsidRDefault="00820595" w:rsidP="007E7979">
      <w:pPr>
        <w:rPr>
          <w:sz w:val="24"/>
          <w:szCs w:val="24"/>
        </w:rPr>
      </w:pPr>
    </w:p>
    <w:p w14:paraId="2C567E20" w14:textId="0ECDBCAF" w:rsidR="007056F4" w:rsidRPr="00155C89" w:rsidRDefault="00155C89" w:rsidP="007E7979">
      <w:pPr>
        <w:rPr>
          <w:sz w:val="24"/>
          <w:szCs w:val="24"/>
          <w:u w:val="single"/>
        </w:rPr>
      </w:pPr>
      <w:proofErr w:type="spellStart"/>
      <w:r w:rsidRPr="00155C89">
        <w:rPr>
          <w:sz w:val="24"/>
          <w:szCs w:val="24"/>
          <w:u w:val="single"/>
        </w:rPr>
        <w:t>Regex</w:t>
      </w:r>
      <w:proofErr w:type="spellEnd"/>
      <w:r w:rsidRPr="00155C89">
        <w:rPr>
          <w:sz w:val="24"/>
          <w:szCs w:val="24"/>
          <w:u w:val="single"/>
        </w:rPr>
        <w:t xml:space="preserve"> username (controllo </w:t>
      </w:r>
      <w:r>
        <w:rPr>
          <w:sz w:val="24"/>
          <w:szCs w:val="24"/>
          <w:u w:val="single"/>
        </w:rPr>
        <w:t>dell’username)</w:t>
      </w:r>
    </w:p>
    <w:p w14:paraId="2E19DB47" w14:textId="3AE0DEEF" w:rsidR="007056F4" w:rsidRPr="00155C89" w:rsidRDefault="007056F4" w:rsidP="007E7979">
      <w:pPr>
        <w:rPr>
          <w:sz w:val="24"/>
          <w:szCs w:val="24"/>
        </w:rPr>
      </w:pPr>
      <w:r w:rsidRPr="00155C89">
        <w:rPr>
          <w:sz w:val="24"/>
          <w:szCs w:val="24"/>
          <w:highlight w:val="lightGray"/>
        </w:rPr>
        <w:t>\B@(?!</w:t>
      </w:r>
      <w:proofErr w:type="gramStart"/>
      <w:r w:rsidRPr="00155C89">
        <w:rPr>
          <w:sz w:val="24"/>
          <w:szCs w:val="24"/>
          <w:highlight w:val="lightGray"/>
        </w:rPr>
        <w:t>(?:</w:t>
      </w:r>
      <w:proofErr w:type="gramEnd"/>
      <w:r w:rsidRPr="00155C89">
        <w:rPr>
          <w:sz w:val="24"/>
          <w:szCs w:val="24"/>
          <w:highlight w:val="lightGray"/>
        </w:rPr>
        <w:t>[a-z0-9.]*_){2})(?!(?:[a-z0-9_]*\.){2})[._a-z0-9]{3,24}\b</w:t>
      </w:r>
    </w:p>
    <w:p w14:paraId="4A6E4089" w14:textId="34CBC3AF" w:rsidR="007056F4" w:rsidRDefault="007056F4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Prima della </w:t>
      </w:r>
      <w:r w:rsidR="00155C89">
        <w:rPr>
          <w:sz w:val="24"/>
          <w:szCs w:val="24"/>
        </w:rPr>
        <w:t>“</w:t>
      </w:r>
      <w:r>
        <w:rPr>
          <w:sz w:val="24"/>
          <w:szCs w:val="24"/>
        </w:rPr>
        <w:t>@</w:t>
      </w:r>
      <w:r w:rsidR="00155C89">
        <w:rPr>
          <w:sz w:val="24"/>
          <w:szCs w:val="24"/>
        </w:rPr>
        <w:t>”</w:t>
      </w:r>
      <w:r>
        <w:rPr>
          <w:sz w:val="24"/>
          <w:szCs w:val="24"/>
        </w:rPr>
        <w:t xml:space="preserve"> accetta caratteri maiuscoli e minuscoli, numeri, punti e trattini bassi.</w:t>
      </w:r>
    </w:p>
    <w:p w14:paraId="6773003A" w14:textId="5240EBDA" w:rsidR="007056F4" w:rsidRDefault="007056F4" w:rsidP="007056F4">
      <w:pPr>
        <w:rPr>
          <w:sz w:val="24"/>
          <w:szCs w:val="24"/>
        </w:rPr>
      </w:pPr>
      <w:r>
        <w:rPr>
          <w:sz w:val="24"/>
          <w:szCs w:val="24"/>
        </w:rPr>
        <w:t xml:space="preserve">Dopo la </w:t>
      </w:r>
      <w:r w:rsidR="00155C89">
        <w:rPr>
          <w:sz w:val="24"/>
          <w:szCs w:val="24"/>
        </w:rPr>
        <w:t>“</w:t>
      </w:r>
      <w:r>
        <w:rPr>
          <w:sz w:val="24"/>
          <w:szCs w:val="24"/>
        </w:rPr>
        <w:t>@</w:t>
      </w:r>
      <w:r w:rsidR="00155C89">
        <w:rPr>
          <w:sz w:val="24"/>
          <w:szCs w:val="24"/>
        </w:rPr>
        <w:t>”</w:t>
      </w:r>
      <w:r>
        <w:rPr>
          <w:sz w:val="24"/>
          <w:szCs w:val="24"/>
        </w:rPr>
        <w:t xml:space="preserve"> accetta caratteri maiuscoli e minuscoli, numeri, punti e trattini bassi.</w:t>
      </w:r>
    </w:p>
    <w:p w14:paraId="525BCFF6" w14:textId="1FE8EACD" w:rsidR="007056F4" w:rsidRPr="007E7979" w:rsidRDefault="007056F4" w:rsidP="007056F4">
      <w:pPr>
        <w:rPr>
          <w:sz w:val="24"/>
          <w:szCs w:val="24"/>
        </w:rPr>
      </w:pPr>
      <w:r>
        <w:rPr>
          <w:sz w:val="24"/>
          <w:szCs w:val="24"/>
        </w:rPr>
        <w:t>La menzione viene “interrotta” da tutti i caratteri eccetto lettere, numeri, punti e trattini bassi.</w:t>
      </w:r>
    </w:p>
    <w:p w14:paraId="608EF5A7" w14:textId="77777777" w:rsidR="007056F4" w:rsidRPr="007E7979" w:rsidRDefault="007056F4" w:rsidP="007E7979">
      <w:pPr>
        <w:rPr>
          <w:sz w:val="24"/>
          <w:szCs w:val="24"/>
        </w:rPr>
      </w:pPr>
    </w:p>
    <w:sectPr w:rsidR="007056F4" w:rsidRPr="007E79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5491E" w14:textId="77777777" w:rsidR="000A74D9" w:rsidRDefault="000A74D9" w:rsidP="00766636">
      <w:pPr>
        <w:spacing w:after="0" w:line="240" w:lineRule="auto"/>
      </w:pPr>
      <w:r>
        <w:separator/>
      </w:r>
    </w:p>
  </w:endnote>
  <w:endnote w:type="continuationSeparator" w:id="0">
    <w:p w14:paraId="31FAE4BF" w14:textId="77777777" w:rsidR="000A74D9" w:rsidRDefault="000A74D9" w:rsidP="00766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DA2FF" w14:textId="77777777" w:rsidR="00766636" w:rsidRDefault="0076663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1BE98" w14:textId="77777777" w:rsidR="00766636" w:rsidRDefault="0076663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6E714" w14:textId="77777777" w:rsidR="00766636" w:rsidRDefault="0076663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761FB" w14:textId="77777777" w:rsidR="000A74D9" w:rsidRDefault="000A74D9" w:rsidP="00766636">
      <w:pPr>
        <w:spacing w:after="0" w:line="240" w:lineRule="auto"/>
      </w:pPr>
      <w:r>
        <w:separator/>
      </w:r>
    </w:p>
  </w:footnote>
  <w:footnote w:type="continuationSeparator" w:id="0">
    <w:p w14:paraId="4883D861" w14:textId="77777777" w:rsidR="000A74D9" w:rsidRDefault="000A74D9" w:rsidP="00766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20B37" w14:textId="77777777" w:rsidR="00766636" w:rsidRDefault="0076663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71A61" w14:textId="77777777" w:rsidR="00766636" w:rsidRDefault="0076663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3C78E" w14:textId="77777777" w:rsidR="00766636" w:rsidRDefault="0076663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9471E"/>
    <w:multiLevelType w:val="hybridMultilevel"/>
    <w:tmpl w:val="7DF808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F5BCD"/>
    <w:multiLevelType w:val="hybridMultilevel"/>
    <w:tmpl w:val="B1DE07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B"/>
    <w:rsid w:val="000534BD"/>
    <w:rsid w:val="000A74D9"/>
    <w:rsid w:val="00155C89"/>
    <w:rsid w:val="00193A36"/>
    <w:rsid w:val="003316ED"/>
    <w:rsid w:val="0042475C"/>
    <w:rsid w:val="00512098"/>
    <w:rsid w:val="005569C6"/>
    <w:rsid w:val="005966B0"/>
    <w:rsid w:val="00640A9A"/>
    <w:rsid w:val="006453AC"/>
    <w:rsid w:val="006812EF"/>
    <w:rsid w:val="007056F4"/>
    <w:rsid w:val="007637EE"/>
    <w:rsid w:val="00766636"/>
    <w:rsid w:val="007A74AA"/>
    <w:rsid w:val="007E7979"/>
    <w:rsid w:val="00802F9B"/>
    <w:rsid w:val="00820595"/>
    <w:rsid w:val="008620D6"/>
    <w:rsid w:val="008E0968"/>
    <w:rsid w:val="008E6129"/>
    <w:rsid w:val="0095141C"/>
    <w:rsid w:val="00B87294"/>
    <w:rsid w:val="00DA5E10"/>
    <w:rsid w:val="00F25175"/>
    <w:rsid w:val="00FA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10241"/>
  <w15:chartTrackingRefBased/>
  <w15:docId w15:val="{CBC864C9-0244-4E1E-A692-B7023C4F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1209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2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2098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120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2098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7666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6636"/>
  </w:style>
  <w:style w:type="paragraph" w:styleId="Pidipagina">
    <w:name w:val="footer"/>
    <w:basedOn w:val="Normale"/>
    <w:link w:val="PidipaginaCarattere"/>
    <w:uiPriority w:val="99"/>
    <w:unhideWhenUsed/>
    <w:rsid w:val="007666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17</cp:revision>
  <cp:lastPrinted>2020-11-17T21:23:00Z</cp:lastPrinted>
  <dcterms:created xsi:type="dcterms:W3CDTF">2020-11-17T11:49:00Z</dcterms:created>
  <dcterms:modified xsi:type="dcterms:W3CDTF">2020-11-17T21:23:00Z</dcterms:modified>
</cp:coreProperties>
</file>