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0D0305CE" w:rsidR="000E5274" w:rsidRDefault="00C155FB">
      <w:r>
        <w:t xml:space="preserve">Alunos: Richard Gracioli, Emanuele Franzner, </w:t>
      </w:r>
    </w:p>
    <w:p w14:paraId="1CC8BB56" w14:textId="7A79B26F" w:rsidR="00C155FB" w:rsidRDefault="008D0D8C">
      <w:r w:rsidRPr="008D0D8C">
        <w:t>OBJETIVO E JUSTIFICATIVA: O objetivo deste CRM (Customer Relationship Management) é trazer para essa nossa empresa fictícia e outra empresas que ainda dependem de modos arcaicos, como planilhas e cadernos, para controlar e gerir seus bens mais valiosos - os clientes. Isso é feito para trazer para dentro da empresa um controle detalhado sobre tudo que acontece, fornecendo supervisão com um olhar diferente e unificando todos os leads em um só lugar. O CRM busca aumentar o faturamento baseado no controle e na cobrança dos leads e seus resultados, aprimorando assim o relacionamento com os clientes e impulsionando o crescimento do negócio.</w:t>
      </w:r>
    </w:p>
    <w:p w14:paraId="569BFA6F" w14:textId="346CDEC1" w:rsidR="0037601B" w:rsidRDefault="005C03AA">
      <w:r>
        <w:t>Cronograma previsto:</w:t>
      </w:r>
    </w:p>
    <w:p w14:paraId="5860DCC9" w14:textId="05ACCDB8" w:rsidR="005C03AA" w:rsidRDefault="005C03AA" w:rsidP="00940338">
      <w:pPr>
        <w:pStyle w:val="PargrafodaLista"/>
        <w:numPr>
          <w:ilvl w:val="0"/>
          <w:numId w:val="1"/>
        </w:numPr>
      </w:pPr>
      <w:r>
        <w:t>08/04/2024</w:t>
      </w:r>
      <w:r w:rsidR="00ED7653">
        <w:t xml:space="preserve"> </w:t>
      </w:r>
      <w:r w:rsidR="00A87BB2">
        <w:t>-</w:t>
      </w:r>
      <w:r w:rsidR="00940338">
        <w:t xml:space="preserve"> Início do projeto e definição do modelo de negócios;</w:t>
      </w:r>
    </w:p>
    <w:p w14:paraId="189E193F" w14:textId="6AB151F1" w:rsidR="00940338" w:rsidRDefault="00A87BB2" w:rsidP="00A87BB2">
      <w:pPr>
        <w:pStyle w:val="PargrafodaLista"/>
        <w:numPr>
          <w:ilvl w:val="0"/>
          <w:numId w:val="1"/>
        </w:numPr>
      </w:pPr>
      <w:r>
        <w:t xml:space="preserve">15/04/2024 </w:t>
      </w:r>
      <w:r w:rsidR="00310A76">
        <w:t>–</w:t>
      </w:r>
      <w:r>
        <w:t xml:space="preserve"> </w:t>
      </w:r>
      <w:r w:rsidR="00B76327">
        <w:t xml:space="preserve">Prototipação: Desenvolvimento </w:t>
      </w:r>
      <w:r w:rsidR="00430113">
        <w:t>de telas do software;</w:t>
      </w:r>
    </w:p>
    <w:p w14:paraId="60B15E2D" w14:textId="2106B9CB" w:rsidR="00430113" w:rsidRDefault="00430113" w:rsidP="00430113">
      <w:pPr>
        <w:pStyle w:val="PargrafodaLista"/>
        <w:numPr>
          <w:ilvl w:val="1"/>
          <w:numId w:val="1"/>
        </w:numPr>
      </w:pPr>
      <w:r>
        <w:t>Tela de login</w:t>
      </w:r>
      <w:r w:rsidR="00D87BD9">
        <w:t>: Funcionalidade de autenticação</w:t>
      </w:r>
    </w:p>
    <w:p w14:paraId="4E6F06C6" w14:textId="72330523" w:rsidR="00D87BD9" w:rsidRDefault="00D87BD9" w:rsidP="00430113">
      <w:pPr>
        <w:pStyle w:val="PargrafodaLista"/>
        <w:numPr>
          <w:ilvl w:val="1"/>
          <w:numId w:val="1"/>
        </w:numPr>
      </w:pPr>
      <w:r>
        <w:t xml:space="preserve">Dashboard: Visualização </w:t>
      </w:r>
      <w:r w:rsidR="00F20357">
        <w:t>de dados e métricas</w:t>
      </w:r>
    </w:p>
    <w:p w14:paraId="339F74BF" w14:textId="7E439456" w:rsidR="00F20357" w:rsidRDefault="00F20357" w:rsidP="00430113">
      <w:pPr>
        <w:pStyle w:val="PargrafodaLista"/>
        <w:numPr>
          <w:ilvl w:val="1"/>
          <w:numId w:val="1"/>
        </w:numPr>
      </w:pPr>
      <w:r>
        <w:t>Cadastro de clientes: Registro e edição de dados</w:t>
      </w:r>
    </w:p>
    <w:p w14:paraId="3BBBF27E" w14:textId="214DBD53" w:rsidR="00F20357" w:rsidRDefault="00F20357" w:rsidP="00430113">
      <w:pPr>
        <w:pStyle w:val="PargrafodaLista"/>
        <w:numPr>
          <w:ilvl w:val="1"/>
          <w:numId w:val="1"/>
        </w:numPr>
      </w:pPr>
      <w:r>
        <w:t>Gestão de leads: Acompanhamento de ciclo de vendas</w:t>
      </w:r>
    </w:p>
    <w:p w14:paraId="55B698D2" w14:textId="24A34112" w:rsidR="00001387" w:rsidRDefault="001959E7" w:rsidP="00001387">
      <w:pPr>
        <w:pStyle w:val="PargrafodaLista"/>
        <w:numPr>
          <w:ilvl w:val="0"/>
          <w:numId w:val="1"/>
        </w:numPr>
      </w:pPr>
      <w:r>
        <w:t>22/04/2024 – Definição de testes</w:t>
      </w:r>
      <w:r w:rsidR="00001387">
        <w:t>;</w:t>
      </w:r>
    </w:p>
    <w:p w14:paraId="06C5D628" w14:textId="78150D70" w:rsidR="00001387" w:rsidRDefault="00001387" w:rsidP="00001387">
      <w:pPr>
        <w:pStyle w:val="PargrafodaLista"/>
        <w:numPr>
          <w:ilvl w:val="1"/>
          <w:numId w:val="1"/>
        </w:numPr>
      </w:pPr>
      <w:r>
        <w:t xml:space="preserve">Teste de usabilidade: Avaliação </w:t>
      </w:r>
      <w:r w:rsidR="00091159">
        <w:t>da experiência do usuário</w:t>
      </w:r>
    </w:p>
    <w:p w14:paraId="632AA3AE" w14:textId="332AC6B2" w:rsidR="00091159" w:rsidRDefault="00091159" w:rsidP="00001387">
      <w:pPr>
        <w:pStyle w:val="PargrafodaLista"/>
        <w:numPr>
          <w:ilvl w:val="1"/>
          <w:numId w:val="1"/>
        </w:numPr>
      </w:pPr>
      <w:r>
        <w:t>Teste de integr</w:t>
      </w:r>
      <w:r w:rsidR="00BC4FE3">
        <w:t>ação: Verificação da interação entre os módulos</w:t>
      </w:r>
    </w:p>
    <w:p w14:paraId="51CCE2E7" w14:textId="79CE1F63" w:rsidR="00BC4FE3" w:rsidRDefault="00C33E17" w:rsidP="00001387">
      <w:pPr>
        <w:pStyle w:val="PargrafodaLista"/>
        <w:numPr>
          <w:ilvl w:val="1"/>
          <w:numId w:val="1"/>
        </w:numPr>
      </w:pPr>
      <w:r>
        <w:t>Teste de performance: Avaliação da velocidade e eficiência do sistema</w:t>
      </w:r>
    </w:p>
    <w:p w14:paraId="0454937A" w14:textId="69826535" w:rsidR="00C33E17" w:rsidRDefault="00C33E17" w:rsidP="00001387">
      <w:pPr>
        <w:pStyle w:val="PargrafodaLista"/>
        <w:numPr>
          <w:ilvl w:val="1"/>
          <w:numId w:val="1"/>
        </w:numPr>
      </w:pPr>
      <w:r>
        <w:t xml:space="preserve">Teste de segurança: </w:t>
      </w:r>
      <w:r w:rsidR="00B03166">
        <w:t>Garantia da proteção dos dados sensíveis</w:t>
      </w:r>
    </w:p>
    <w:p w14:paraId="031383F5" w14:textId="1C5FFA99" w:rsidR="00B03166" w:rsidRDefault="00B03166" w:rsidP="00B03166">
      <w:pPr>
        <w:pStyle w:val="PargrafodaLista"/>
        <w:numPr>
          <w:ilvl w:val="0"/>
          <w:numId w:val="1"/>
        </w:numPr>
      </w:pPr>
      <w:r>
        <w:t>29/04/2024 – Escolha da</w:t>
      </w:r>
      <w:r w:rsidR="00D63922">
        <w:t xml:space="preserve"> metodologia;</w:t>
      </w:r>
    </w:p>
    <w:p w14:paraId="6C40BC2F" w14:textId="4DDE3717" w:rsidR="00D63922" w:rsidRDefault="00D63922" w:rsidP="00D63922">
      <w:pPr>
        <w:pStyle w:val="PargrafodaLista"/>
        <w:numPr>
          <w:ilvl w:val="1"/>
          <w:numId w:val="1"/>
        </w:numPr>
      </w:pPr>
      <w:r>
        <w:t>Utilização da metodologia em cascata para desenvolvimento inicial</w:t>
      </w:r>
    </w:p>
    <w:p w14:paraId="19F11195" w14:textId="40ECEA33" w:rsidR="00D63922" w:rsidRDefault="00312D79" w:rsidP="00D63922">
      <w:pPr>
        <w:pStyle w:val="PargrafodaLista"/>
        <w:numPr>
          <w:ilvl w:val="0"/>
          <w:numId w:val="1"/>
        </w:numPr>
      </w:pPr>
      <w:r>
        <w:t>06/05/2024 – Análise de riscos;</w:t>
      </w:r>
    </w:p>
    <w:p w14:paraId="22473B8D" w14:textId="4B97321E" w:rsidR="00DC3623" w:rsidRDefault="00DC3623" w:rsidP="00DC3623">
      <w:pPr>
        <w:pStyle w:val="PargrafodaLista"/>
        <w:numPr>
          <w:ilvl w:val="1"/>
          <w:numId w:val="1"/>
        </w:numPr>
      </w:pPr>
      <w:r>
        <w:t>Identificação de possíveis riscos do projeto</w:t>
      </w:r>
    </w:p>
    <w:p w14:paraId="499C900D" w14:textId="4248FC70" w:rsidR="00DC3623" w:rsidRDefault="00497442" w:rsidP="00DC3623">
      <w:pPr>
        <w:pStyle w:val="PargrafodaLista"/>
        <w:numPr>
          <w:ilvl w:val="1"/>
          <w:numId w:val="1"/>
        </w:numPr>
      </w:pPr>
      <w:r>
        <w:t>Risco: Atraso no desenvolvimento devido a problemas técnicos</w:t>
      </w:r>
    </w:p>
    <w:p w14:paraId="4B538DD6" w14:textId="023B51E6" w:rsidR="00497442" w:rsidRDefault="00497442" w:rsidP="00DC3623">
      <w:pPr>
        <w:pStyle w:val="PargrafodaLista"/>
        <w:numPr>
          <w:ilvl w:val="1"/>
          <w:numId w:val="1"/>
        </w:numPr>
      </w:pPr>
      <w:r>
        <w:t xml:space="preserve">Plano B: </w:t>
      </w:r>
      <w:r w:rsidR="00C8481F">
        <w:t>Alocar recursos adicionais e redefinir prazos</w:t>
      </w:r>
    </w:p>
    <w:p w14:paraId="76C6F302" w14:textId="25852438" w:rsidR="00C8481F" w:rsidRDefault="00C8481F" w:rsidP="00DC3623">
      <w:pPr>
        <w:pStyle w:val="PargrafodaLista"/>
        <w:numPr>
          <w:ilvl w:val="1"/>
          <w:numId w:val="1"/>
        </w:numPr>
      </w:pPr>
      <w:r>
        <w:t>Risco: Insatisfação do cliente com a usabilidade do sistema</w:t>
      </w:r>
    </w:p>
    <w:p w14:paraId="3564AF06" w14:textId="317FF5A4" w:rsidR="004F5DF4" w:rsidRDefault="004F5DF4" w:rsidP="00DC3623">
      <w:pPr>
        <w:pStyle w:val="PargrafodaLista"/>
        <w:numPr>
          <w:ilvl w:val="1"/>
          <w:numId w:val="1"/>
        </w:numPr>
      </w:pPr>
      <w:r>
        <w:t>Plano B: Realizar revisões contínuas baseadas no feedback do usuário</w:t>
      </w:r>
    </w:p>
    <w:p w14:paraId="4472C3B7" w14:textId="69E81ECB" w:rsidR="009B215D" w:rsidRDefault="009B215D" w:rsidP="009B215D">
      <w:pPr>
        <w:pStyle w:val="PargrafodaLista"/>
        <w:numPr>
          <w:ilvl w:val="0"/>
          <w:numId w:val="1"/>
        </w:numPr>
      </w:pPr>
      <w:r>
        <w:t xml:space="preserve">13/05/2024 </w:t>
      </w:r>
      <w:r w:rsidR="000E55CB">
        <w:t>–</w:t>
      </w:r>
      <w:r>
        <w:t xml:space="preserve"> </w:t>
      </w:r>
      <w:r w:rsidR="000E55CB">
        <w:t>Migração para metodologia ágil;</w:t>
      </w:r>
    </w:p>
    <w:p w14:paraId="52757200" w14:textId="72EB032C" w:rsidR="000E55CB" w:rsidRDefault="00E951EA" w:rsidP="00E951EA">
      <w:pPr>
        <w:pStyle w:val="PargrafodaLista"/>
        <w:numPr>
          <w:ilvl w:val="1"/>
          <w:numId w:val="1"/>
        </w:numPr>
      </w:pPr>
      <w:r>
        <w:t>Avaliação dos resultados e discussão sobre a mudança</w:t>
      </w:r>
    </w:p>
    <w:p w14:paraId="50764DAB" w14:textId="3985F634" w:rsidR="00E951EA" w:rsidRDefault="00E951EA" w:rsidP="00E951EA">
      <w:pPr>
        <w:pStyle w:val="PargrafodaLista"/>
        <w:numPr>
          <w:ilvl w:val="1"/>
          <w:numId w:val="1"/>
        </w:numPr>
      </w:pPr>
      <w:r>
        <w:t>Aplicação da metodologia ágil escolhida</w:t>
      </w:r>
      <w:r w:rsidR="003B7940">
        <w:t xml:space="preserve"> – Kanban</w:t>
      </w:r>
    </w:p>
    <w:p w14:paraId="5CC2C3EB" w14:textId="29E8BE1A" w:rsidR="003B7940" w:rsidRDefault="003B7940" w:rsidP="003B7940">
      <w:pPr>
        <w:pStyle w:val="PargrafodaLista"/>
        <w:numPr>
          <w:ilvl w:val="0"/>
          <w:numId w:val="1"/>
        </w:numPr>
      </w:pPr>
      <w:r>
        <w:t>20/05/2024 – Ajustes finais e preparação para apresentação;</w:t>
      </w:r>
    </w:p>
    <w:p w14:paraId="65DBA91E" w14:textId="37217F77" w:rsidR="003B7940" w:rsidRDefault="00007CC1" w:rsidP="003B7940">
      <w:pPr>
        <w:pStyle w:val="PargrafodaLista"/>
        <w:numPr>
          <w:ilvl w:val="0"/>
          <w:numId w:val="1"/>
        </w:numPr>
      </w:pPr>
      <w:r>
        <w:t>10/06/2024 – Apresentação do projeto e cronograma final.</w:t>
      </w:r>
    </w:p>
    <w:p w14:paraId="0703275A" w14:textId="77777777" w:rsidR="0037601B" w:rsidRDefault="0037601B"/>
    <w:p w14:paraId="0FF75A4E" w14:textId="77777777" w:rsidR="00C155FB" w:rsidRDefault="00C155FB"/>
    <w:sectPr w:rsidR="00C155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A43F86"/>
    <w:multiLevelType w:val="hybridMultilevel"/>
    <w:tmpl w:val="814A62A8"/>
    <w:lvl w:ilvl="0" w:tplc="ECA8A3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32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78B5A9"/>
    <w:rsid w:val="00001387"/>
    <w:rsid w:val="00007CC1"/>
    <w:rsid w:val="0008080F"/>
    <w:rsid w:val="00091159"/>
    <w:rsid w:val="000E5274"/>
    <w:rsid w:val="000E55CB"/>
    <w:rsid w:val="001959E7"/>
    <w:rsid w:val="002A7670"/>
    <w:rsid w:val="00310A76"/>
    <w:rsid w:val="00312D79"/>
    <w:rsid w:val="0037601B"/>
    <w:rsid w:val="003B7940"/>
    <w:rsid w:val="00430113"/>
    <w:rsid w:val="00497442"/>
    <w:rsid w:val="004F5DF4"/>
    <w:rsid w:val="005C03AA"/>
    <w:rsid w:val="008D0D8C"/>
    <w:rsid w:val="00940338"/>
    <w:rsid w:val="009B215D"/>
    <w:rsid w:val="00A87BB2"/>
    <w:rsid w:val="00B03166"/>
    <w:rsid w:val="00B76327"/>
    <w:rsid w:val="00BC4FE3"/>
    <w:rsid w:val="00C155FB"/>
    <w:rsid w:val="00C33E17"/>
    <w:rsid w:val="00C8481F"/>
    <w:rsid w:val="00D63922"/>
    <w:rsid w:val="00D87BD9"/>
    <w:rsid w:val="00DC3623"/>
    <w:rsid w:val="00E951EA"/>
    <w:rsid w:val="00ED7653"/>
    <w:rsid w:val="00F20357"/>
    <w:rsid w:val="00FF3F17"/>
    <w:rsid w:val="18F84E11"/>
    <w:rsid w:val="3078B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B5A9"/>
  <w15:chartTrackingRefBased/>
  <w15:docId w15:val="{FE778623-D215-4D59-BA07-7D16C13A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313</Words>
  <Characters>1695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Gracioli</dc:creator>
  <cp:keywords/>
  <dc:description/>
  <cp:lastModifiedBy>Richard Gracioli</cp:lastModifiedBy>
  <cp:revision>31</cp:revision>
  <dcterms:created xsi:type="dcterms:W3CDTF">2024-05-29T00:30:00Z</dcterms:created>
  <dcterms:modified xsi:type="dcterms:W3CDTF">2024-06-03T22:29:00Z</dcterms:modified>
</cp:coreProperties>
</file>