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D7E" w:rsidRDefault="002E6D7E" w:rsidP="002E6D7E">
      <w:pPr>
        <w:jc w:val="center"/>
        <w:rPr>
          <w:rFonts w:ascii="Arial" w:hAnsi="Arial" w:cs="Arial"/>
          <w:sz w:val="24"/>
          <w:szCs w:val="24"/>
        </w:rPr>
      </w:pPr>
      <w:r w:rsidRPr="002E6D7E">
        <w:rPr>
          <w:rFonts w:ascii="Arial" w:hAnsi="Arial" w:cs="Arial"/>
          <w:b/>
          <w:sz w:val="24"/>
          <w:szCs w:val="24"/>
          <w:u w:val="single"/>
        </w:rPr>
        <w:t>Discurso del Método por René Descartes:</w:t>
      </w:r>
      <w:r w:rsidRPr="002E6D7E">
        <w:rPr>
          <w:rFonts w:ascii="Arial" w:hAnsi="Arial" w:cs="Arial"/>
          <w:b/>
          <w:sz w:val="24"/>
          <w:szCs w:val="24"/>
          <w:u w:val="single"/>
        </w:rPr>
        <w:br/>
      </w:r>
      <w:r w:rsidRPr="002E6D7E">
        <w:rPr>
          <w:rFonts w:ascii="Arial" w:hAnsi="Arial" w:cs="Arial"/>
          <w:b/>
          <w:sz w:val="24"/>
          <w:szCs w:val="24"/>
          <w:u w:val="single"/>
        </w:rPr>
        <w:br/>
      </w:r>
      <w:r>
        <w:rPr>
          <w:rFonts w:ascii="Arial" w:hAnsi="Arial" w:cs="Arial"/>
          <w:b/>
          <w:sz w:val="24"/>
          <w:szCs w:val="24"/>
        </w:rPr>
        <w:t>Primera parte:</w:t>
      </w:r>
      <w:r>
        <w:rPr>
          <w:rFonts w:ascii="Arial" w:hAnsi="Arial" w:cs="Arial"/>
          <w:b/>
          <w:sz w:val="24"/>
          <w:szCs w:val="24"/>
        </w:rPr>
        <w:br/>
      </w:r>
    </w:p>
    <w:p w:rsidR="002E6D7E" w:rsidRDefault="002E6D7E" w:rsidP="002E6D7E">
      <w:pPr>
        <w:rPr>
          <w:rFonts w:ascii="Arial" w:hAnsi="Arial" w:cs="Arial"/>
          <w:sz w:val="24"/>
          <w:szCs w:val="24"/>
        </w:rPr>
      </w:pPr>
      <w:r>
        <w:rPr>
          <w:rFonts w:ascii="Arial" w:hAnsi="Arial" w:cs="Arial"/>
          <w:sz w:val="24"/>
          <w:szCs w:val="24"/>
        </w:rPr>
        <w:t>-La primera parte consta de 18 párrafos</w:t>
      </w:r>
    </w:p>
    <w:p w:rsidR="002E6D7E" w:rsidRDefault="002E6D7E" w:rsidP="002E6D7E">
      <w:pPr>
        <w:rPr>
          <w:rFonts w:ascii="Arial" w:hAnsi="Arial" w:cs="Arial"/>
          <w:sz w:val="24"/>
          <w:szCs w:val="24"/>
        </w:rPr>
      </w:pPr>
      <w:r>
        <w:rPr>
          <w:rFonts w:ascii="Arial" w:hAnsi="Arial" w:cs="Arial"/>
          <w:sz w:val="24"/>
          <w:szCs w:val="24"/>
        </w:rPr>
        <w:t>-De cuyos 18 párrafos habla sobre su vida en el campo de estudios y según el mismo libro</w:t>
      </w:r>
      <w:r w:rsidR="006A5E73">
        <w:rPr>
          <w:rFonts w:ascii="Arial" w:hAnsi="Arial" w:cs="Arial"/>
          <w:sz w:val="24"/>
          <w:szCs w:val="24"/>
        </w:rPr>
        <w:t>, encuentra diferentes consideraciones</w:t>
      </w:r>
      <w:r>
        <w:rPr>
          <w:rFonts w:ascii="Arial" w:hAnsi="Arial" w:cs="Arial"/>
          <w:sz w:val="24"/>
          <w:szCs w:val="24"/>
        </w:rPr>
        <w:t xml:space="preserve"> </w:t>
      </w:r>
      <w:r w:rsidR="006A5E73">
        <w:rPr>
          <w:rFonts w:ascii="Arial" w:hAnsi="Arial" w:cs="Arial"/>
          <w:sz w:val="24"/>
          <w:szCs w:val="24"/>
        </w:rPr>
        <w:t>acerca</w:t>
      </w:r>
      <w:r>
        <w:rPr>
          <w:rFonts w:ascii="Arial" w:hAnsi="Arial" w:cs="Arial"/>
          <w:sz w:val="24"/>
          <w:szCs w:val="24"/>
        </w:rPr>
        <w:t xml:space="preserve"> de las ciencias</w:t>
      </w:r>
    </w:p>
    <w:p w:rsidR="002E6D7E" w:rsidRDefault="002E6D7E" w:rsidP="002E6D7E">
      <w:pPr>
        <w:rPr>
          <w:rFonts w:ascii="Arial" w:hAnsi="Arial" w:cs="Arial"/>
          <w:sz w:val="24"/>
          <w:szCs w:val="24"/>
        </w:rPr>
      </w:pPr>
    </w:p>
    <w:p w:rsidR="00484D12" w:rsidRDefault="002E6D7E" w:rsidP="002E6D7E">
      <w:r>
        <w:t xml:space="preserve"> </w:t>
      </w:r>
      <w:proofErr w:type="gramStart"/>
      <w:r w:rsidRPr="002E6D7E">
        <w:rPr>
          <w:rFonts w:ascii="Arial" w:hAnsi="Arial" w:cs="Arial"/>
        </w:rPr>
        <w:t>1</w:t>
      </w:r>
      <w:r w:rsidR="00484D12">
        <w:rPr>
          <w:rFonts w:ascii="Arial" w:hAnsi="Arial" w:cs="Arial"/>
        </w:rPr>
        <w:t xml:space="preserve"> </w:t>
      </w:r>
      <w:r w:rsidRPr="002E6D7E">
        <w:rPr>
          <w:rFonts w:ascii="Arial" w:hAnsi="Arial" w:cs="Arial"/>
        </w:rPr>
        <w:t>)</w:t>
      </w:r>
      <w:proofErr w:type="gramEnd"/>
      <w:r>
        <w:t xml:space="preserve"> </w:t>
      </w:r>
      <w:r w:rsidRPr="002E6D7E">
        <w:t xml:space="preserve"> El buen sentido es lo que mejor repartido está entre todo el mundo, pues cada cual piensa que posee tan buena provisión de él, que aun los más descontentadizos respecto a cualquier otra cosa, no suelen apetecer más del que ya tienen. En lo cual no es verosímil que todos se engañen, sino que más bien esto demuestra que la facultad de juzgar y distinguir lo verdadero de lo falso, que es propiamente lo que llamamos buen sentido o razón, es naturalmente igual en todos los hombres; y, por lo tanto, que la diversidad de nuestras opiniones no proviene de que unos sean más razonables que otros, sino tan sólo de que dirigimos nuestros pensamientos por derroteros diferentes y no consideramos las mismas cosas. </w:t>
      </w:r>
    </w:p>
    <w:p w:rsidR="002E6D7E" w:rsidRPr="002E6D7E" w:rsidRDefault="002E6D7E" w:rsidP="002E6D7E">
      <w:pPr>
        <w:rPr>
          <w:rFonts w:ascii="Arial" w:hAnsi="Arial" w:cs="Arial"/>
        </w:rPr>
      </w:pPr>
      <w:r w:rsidRPr="002E6D7E">
        <w:t>No basta, en efecto, tener el ingenio bueno; lo principal es aplicarlo bien. Las almas más grandes son capaces de los mayores vicios, como de las mayores virtudes; y los que andan muy despacio pueden llegar mucho más lejos, si van siempre por el camino recto, que los que corren, pero se apartan de él.</w:t>
      </w:r>
    </w:p>
    <w:p w:rsidR="002E6D7E" w:rsidRDefault="002E6D7E" w:rsidP="002E6D7E">
      <w:pPr>
        <w:rPr>
          <w:rFonts w:ascii="Arial" w:hAnsi="Arial" w:cs="Arial"/>
          <w:sz w:val="24"/>
          <w:szCs w:val="24"/>
        </w:rPr>
      </w:pPr>
      <w:r w:rsidRPr="00522561">
        <w:rPr>
          <w:rFonts w:ascii="Arial" w:hAnsi="Arial" w:cs="Arial"/>
          <w:sz w:val="24"/>
          <w:szCs w:val="24"/>
        </w:rPr>
        <w:t>R=</w:t>
      </w:r>
      <w:r w:rsidR="00890157">
        <w:rPr>
          <w:rFonts w:ascii="Arial" w:hAnsi="Arial" w:cs="Arial"/>
          <w:sz w:val="24"/>
          <w:szCs w:val="24"/>
        </w:rPr>
        <w:t xml:space="preserve"> </w:t>
      </w:r>
      <w:r w:rsidR="00484D12">
        <w:rPr>
          <w:rFonts w:ascii="Arial" w:hAnsi="Arial" w:cs="Arial"/>
          <w:sz w:val="24"/>
          <w:szCs w:val="24"/>
        </w:rPr>
        <w:t>Descartes nos da a entender que la capacidad de juzgar</w:t>
      </w:r>
      <w:r w:rsidR="00890157">
        <w:rPr>
          <w:rFonts w:ascii="Arial" w:hAnsi="Arial" w:cs="Arial"/>
          <w:sz w:val="24"/>
          <w:szCs w:val="24"/>
        </w:rPr>
        <w:t xml:space="preserve"> o diferenciar entre </w:t>
      </w:r>
      <w:r w:rsidR="00484D12">
        <w:rPr>
          <w:rFonts w:ascii="Arial" w:hAnsi="Arial" w:cs="Arial"/>
          <w:sz w:val="24"/>
          <w:szCs w:val="24"/>
        </w:rPr>
        <w:t xml:space="preserve"> idea</w:t>
      </w:r>
      <w:r w:rsidR="00890157">
        <w:rPr>
          <w:rFonts w:ascii="Arial" w:hAnsi="Arial" w:cs="Arial"/>
          <w:sz w:val="24"/>
          <w:szCs w:val="24"/>
        </w:rPr>
        <w:t>s falsas o verdaderas</w:t>
      </w:r>
      <w:r w:rsidR="00484D12">
        <w:rPr>
          <w:rFonts w:ascii="Arial" w:hAnsi="Arial" w:cs="Arial"/>
          <w:sz w:val="24"/>
          <w:szCs w:val="24"/>
        </w:rPr>
        <w:t xml:space="preserve"> la poseemos todos</w:t>
      </w:r>
      <w:r w:rsidR="00890157">
        <w:rPr>
          <w:rFonts w:ascii="Arial" w:hAnsi="Arial" w:cs="Arial"/>
          <w:sz w:val="24"/>
          <w:szCs w:val="24"/>
        </w:rPr>
        <w:t>; dicha capacidad es lo que en el discurso denomina como “buen sentido”</w:t>
      </w:r>
      <w:r w:rsidR="0054561D">
        <w:rPr>
          <w:rFonts w:ascii="Arial" w:hAnsi="Arial" w:cs="Arial"/>
          <w:sz w:val="24"/>
          <w:szCs w:val="24"/>
        </w:rPr>
        <w:t xml:space="preserve"> (</w:t>
      </w:r>
      <w:r w:rsidR="006353D0" w:rsidRPr="006353D0">
        <w:rPr>
          <w:rFonts w:ascii="Arial" w:hAnsi="Arial" w:cs="Arial"/>
          <w:sz w:val="24"/>
          <w:szCs w:val="24"/>
        </w:rPr>
        <w:t xml:space="preserve">Discurso del Método René Descartes Traducción y prólogo de Manuel García </w:t>
      </w:r>
      <w:proofErr w:type="spellStart"/>
      <w:r w:rsidR="006353D0" w:rsidRPr="006353D0">
        <w:rPr>
          <w:rFonts w:ascii="Arial" w:hAnsi="Arial" w:cs="Arial"/>
          <w:sz w:val="24"/>
          <w:szCs w:val="24"/>
        </w:rPr>
        <w:t>Morent</w:t>
      </w:r>
      <w:proofErr w:type="spellEnd"/>
      <w:r w:rsidR="006353D0" w:rsidRPr="006353D0">
        <w:rPr>
          <w:rFonts w:ascii="Arial" w:hAnsi="Arial" w:cs="Arial"/>
          <w:sz w:val="24"/>
          <w:szCs w:val="24"/>
        </w:rPr>
        <w:t xml:space="preserve">, página </w:t>
      </w:r>
      <w:proofErr w:type="gramStart"/>
      <w:r w:rsidR="006353D0" w:rsidRPr="006353D0">
        <w:rPr>
          <w:rFonts w:ascii="Arial" w:hAnsi="Arial" w:cs="Arial"/>
          <w:sz w:val="24"/>
          <w:szCs w:val="24"/>
        </w:rPr>
        <w:t xml:space="preserve">11 </w:t>
      </w:r>
      <w:r w:rsidR="006353D0">
        <w:t>)</w:t>
      </w:r>
      <w:proofErr w:type="gramEnd"/>
      <w:r w:rsidR="00890157">
        <w:rPr>
          <w:rFonts w:ascii="Arial" w:hAnsi="Arial" w:cs="Arial"/>
          <w:sz w:val="24"/>
          <w:szCs w:val="24"/>
        </w:rPr>
        <w:t xml:space="preserve"> que comparándolo con otros conceptos conocidos, el “buen sentido” se podría decir que es</w:t>
      </w:r>
      <w:r w:rsidR="006353D0">
        <w:rPr>
          <w:rFonts w:ascii="Arial" w:hAnsi="Arial" w:cs="Arial"/>
          <w:sz w:val="24"/>
          <w:szCs w:val="24"/>
        </w:rPr>
        <w:t xml:space="preserve"> como</w:t>
      </w:r>
      <w:r w:rsidR="00890157">
        <w:rPr>
          <w:rFonts w:ascii="Arial" w:hAnsi="Arial" w:cs="Arial"/>
          <w:sz w:val="24"/>
          <w:szCs w:val="24"/>
        </w:rPr>
        <w:t xml:space="preserve"> el sentido común o</w:t>
      </w:r>
      <w:r w:rsidR="006353D0">
        <w:rPr>
          <w:rFonts w:ascii="Arial" w:hAnsi="Arial" w:cs="Arial"/>
          <w:sz w:val="24"/>
          <w:szCs w:val="24"/>
        </w:rPr>
        <w:t xml:space="preserve"> el</w:t>
      </w:r>
      <w:r w:rsidR="00890157">
        <w:rPr>
          <w:rFonts w:ascii="Arial" w:hAnsi="Arial" w:cs="Arial"/>
          <w:sz w:val="24"/>
          <w:szCs w:val="24"/>
        </w:rPr>
        <w:t xml:space="preserve"> razonar.</w:t>
      </w:r>
      <w:r w:rsidR="00890157">
        <w:rPr>
          <w:rFonts w:ascii="Arial" w:hAnsi="Arial" w:cs="Arial"/>
          <w:sz w:val="24"/>
          <w:szCs w:val="24"/>
        </w:rPr>
        <w:br/>
        <w:t xml:space="preserve"> Ahora que existan ideas distintas unas de otras, no se debe a que haya capacidades distin</w:t>
      </w:r>
      <w:r w:rsidR="00FA0A16">
        <w:rPr>
          <w:rFonts w:ascii="Arial" w:hAnsi="Arial" w:cs="Arial"/>
          <w:sz w:val="24"/>
          <w:szCs w:val="24"/>
        </w:rPr>
        <w:t>tas del razonamiento, sino que se debe a</w:t>
      </w:r>
      <w:r w:rsidR="00890157">
        <w:rPr>
          <w:rFonts w:ascii="Arial" w:hAnsi="Arial" w:cs="Arial"/>
          <w:sz w:val="24"/>
          <w:szCs w:val="24"/>
        </w:rPr>
        <w:t xml:space="preserve"> </w:t>
      </w:r>
      <w:r w:rsidR="00890157">
        <w:rPr>
          <w:rFonts w:ascii="Arial" w:hAnsi="Arial" w:cs="Arial"/>
          <w:b/>
          <w:sz w:val="24"/>
          <w:szCs w:val="24"/>
        </w:rPr>
        <w:t>cómo le damos sentido a las ideas</w:t>
      </w:r>
      <w:r w:rsidR="00890157">
        <w:rPr>
          <w:rFonts w:ascii="Arial" w:hAnsi="Arial" w:cs="Arial"/>
          <w:sz w:val="24"/>
          <w:szCs w:val="24"/>
        </w:rPr>
        <w:t xml:space="preserve"> y</w:t>
      </w:r>
      <w:r w:rsidR="00FA0A16">
        <w:rPr>
          <w:rFonts w:ascii="Arial" w:hAnsi="Arial" w:cs="Arial"/>
          <w:sz w:val="24"/>
          <w:szCs w:val="24"/>
        </w:rPr>
        <w:t xml:space="preserve"> </w:t>
      </w:r>
      <w:r w:rsidR="00FA0A16">
        <w:rPr>
          <w:rFonts w:ascii="Arial" w:hAnsi="Arial" w:cs="Arial"/>
          <w:b/>
          <w:sz w:val="24"/>
          <w:szCs w:val="24"/>
        </w:rPr>
        <w:t>que</w:t>
      </w:r>
      <w:r w:rsidR="00890157">
        <w:rPr>
          <w:rFonts w:ascii="Arial" w:hAnsi="Arial" w:cs="Arial"/>
          <w:sz w:val="24"/>
          <w:szCs w:val="24"/>
        </w:rPr>
        <w:t xml:space="preserve"> </w:t>
      </w:r>
      <w:r w:rsidR="00890157">
        <w:rPr>
          <w:rFonts w:ascii="Arial" w:hAnsi="Arial" w:cs="Arial"/>
          <w:b/>
          <w:sz w:val="24"/>
          <w:szCs w:val="24"/>
        </w:rPr>
        <w:t xml:space="preserve">las cosas que tomamos en </w:t>
      </w:r>
      <w:r w:rsidR="00890157" w:rsidRPr="00FA0A16">
        <w:rPr>
          <w:rFonts w:ascii="Arial" w:hAnsi="Arial" w:cs="Arial"/>
          <w:b/>
          <w:sz w:val="24"/>
          <w:szCs w:val="24"/>
        </w:rPr>
        <w:t>cuenta</w:t>
      </w:r>
      <w:r w:rsidR="00890157">
        <w:rPr>
          <w:rFonts w:ascii="Arial" w:hAnsi="Arial" w:cs="Arial"/>
          <w:sz w:val="24"/>
          <w:szCs w:val="24"/>
        </w:rPr>
        <w:t xml:space="preserve"> </w:t>
      </w:r>
      <w:r w:rsidR="00890157" w:rsidRPr="00AC4829">
        <w:rPr>
          <w:rFonts w:ascii="Arial" w:hAnsi="Arial" w:cs="Arial"/>
          <w:b/>
          <w:sz w:val="24"/>
          <w:szCs w:val="24"/>
        </w:rPr>
        <w:t>son diferente</w:t>
      </w:r>
      <w:r w:rsidR="00FA0A16" w:rsidRPr="00AC4829">
        <w:rPr>
          <w:rFonts w:ascii="Arial" w:hAnsi="Arial" w:cs="Arial"/>
          <w:b/>
          <w:sz w:val="24"/>
          <w:szCs w:val="24"/>
        </w:rPr>
        <w:t>s</w:t>
      </w:r>
      <w:r w:rsidR="00FA0A16">
        <w:rPr>
          <w:rFonts w:ascii="Arial" w:hAnsi="Arial" w:cs="Arial"/>
          <w:sz w:val="24"/>
          <w:szCs w:val="24"/>
        </w:rPr>
        <w:t xml:space="preserve">, por lo tanto llegamos a </w:t>
      </w:r>
      <w:r w:rsidR="00227CB9">
        <w:rPr>
          <w:rFonts w:ascii="Arial" w:hAnsi="Arial" w:cs="Arial"/>
          <w:sz w:val="24"/>
          <w:szCs w:val="24"/>
        </w:rPr>
        <w:t>pensamientos</w:t>
      </w:r>
      <w:r w:rsidR="00FA0A16">
        <w:rPr>
          <w:rFonts w:ascii="Arial" w:hAnsi="Arial" w:cs="Arial"/>
          <w:sz w:val="24"/>
          <w:szCs w:val="24"/>
        </w:rPr>
        <w:t xml:space="preserve"> u opiniones distintas.</w:t>
      </w:r>
      <w:r w:rsidR="00FA0A16">
        <w:rPr>
          <w:rFonts w:ascii="Arial" w:hAnsi="Arial" w:cs="Arial"/>
          <w:sz w:val="24"/>
          <w:szCs w:val="24"/>
        </w:rPr>
        <w:br/>
        <w:t xml:space="preserve"> Ser ingenioso no es algo que necesariamente nos lleve a conocer mejor las cosas, sino apl</w:t>
      </w:r>
      <w:r w:rsidR="006A5E73">
        <w:rPr>
          <w:rFonts w:ascii="Arial" w:hAnsi="Arial" w:cs="Arial"/>
          <w:sz w:val="24"/>
          <w:szCs w:val="24"/>
        </w:rPr>
        <w:t xml:space="preserve">icamos bien la manera en que </w:t>
      </w:r>
      <w:r w:rsidR="00FA0A16">
        <w:rPr>
          <w:rFonts w:ascii="Arial" w:hAnsi="Arial" w:cs="Arial"/>
          <w:sz w:val="24"/>
          <w:szCs w:val="24"/>
        </w:rPr>
        <w:t>conocemos</w:t>
      </w:r>
      <w:r w:rsidR="00CD2222">
        <w:rPr>
          <w:rFonts w:ascii="Arial" w:hAnsi="Arial" w:cs="Arial"/>
          <w:sz w:val="24"/>
          <w:szCs w:val="24"/>
        </w:rPr>
        <w:t xml:space="preserve"> eso</w:t>
      </w:r>
      <w:r w:rsidR="00C1405D">
        <w:rPr>
          <w:rFonts w:ascii="Arial" w:hAnsi="Arial" w:cs="Arial"/>
          <w:sz w:val="24"/>
          <w:szCs w:val="24"/>
        </w:rPr>
        <w:t>. Por más dotado que sea una persona intelectualmente, eso no lo aleja de equivocarse</w:t>
      </w:r>
      <w:r w:rsidR="00C25E84">
        <w:rPr>
          <w:rFonts w:ascii="Arial" w:hAnsi="Arial" w:cs="Arial"/>
          <w:sz w:val="24"/>
          <w:szCs w:val="24"/>
        </w:rPr>
        <w:t>, y más</w:t>
      </w:r>
      <w:r w:rsidR="00CD2222">
        <w:rPr>
          <w:rFonts w:ascii="Arial" w:hAnsi="Arial" w:cs="Arial"/>
          <w:sz w:val="24"/>
          <w:szCs w:val="24"/>
        </w:rPr>
        <w:t xml:space="preserve"> aún,</w:t>
      </w:r>
      <w:r w:rsidR="00C1405D">
        <w:rPr>
          <w:rFonts w:ascii="Arial" w:hAnsi="Arial" w:cs="Arial"/>
          <w:sz w:val="24"/>
          <w:szCs w:val="24"/>
        </w:rPr>
        <w:t xml:space="preserve"> si los pasos que sigue </w:t>
      </w:r>
      <w:r w:rsidR="00C25E84">
        <w:rPr>
          <w:rFonts w:ascii="Arial" w:hAnsi="Arial" w:cs="Arial"/>
          <w:sz w:val="24"/>
          <w:szCs w:val="24"/>
        </w:rPr>
        <w:t>para el entendimiento no son adecuados. Es por eso que incluso aquellos que en principio se consideraría que han conseguido menos resultados</w:t>
      </w:r>
      <w:r w:rsidR="003B1019">
        <w:rPr>
          <w:rFonts w:ascii="Arial" w:hAnsi="Arial" w:cs="Arial"/>
          <w:sz w:val="24"/>
          <w:szCs w:val="24"/>
        </w:rPr>
        <w:t xml:space="preserve"> por su lentitud, puede</w:t>
      </w:r>
      <w:r w:rsidR="00CD2222">
        <w:rPr>
          <w:rFonts w:ascii="Arial" w:hAnsi="Arial" w:cs="Arial"/>
          <w:sz w:val="24"/>
          <w:szCs w:val="24"/>
        </w:rPr>
        <w:t>n</w:t>
      </w:r>
      <w:r w:rsidR="003B1019">
        <w:rPr>
          <w:rFonts w:ascii="Arial" w:hAnsi="Arial" w:cs="Arial"/>
          <w:sz w:val="24"/>
          <w:szCs w:val="24"/>
        </w:rPr>
        <w:t xml:space="preserve"> tener más resultados correctos que aqu</w:t>
      </w:r>
      <w:r w:rsidR="00CD2222">
        <w:rPr>
          <w:rFonts w:ascii="Arial" w:hAnsi="Arial" w:cs="Arial"/>
          <w:sz w:val="24"/>
          <w:szCs w:val="24"/>
        </w:rPr>
        <w:t>él que se</w:t>
      </w:r>
      <w:r w:rsidR="0092180D">
        <w:rPr>
          <w:rFonts w:ascii="Arial" w:hAnsi="Arial" w:cs="Arial"/>
          <w:sz w:val="24"/>
          <w:szCs w:val="24"/>
        </w:rPr>
        <w:t xml:space="preserve"> apresu</w:t>
      </w:r>
      <w:r w:rsidR="00CD2222">
        <w:rPr>
          <w:rFonts w:ascii="Arial" w:hAnsi="Arial" w:cs="Arial"/>
          <w:sz w:val="24"/>
          <w:szCs w:val="24"/>
        </w:rPr>
        <w:t>ra</w:t>
      </w:r>
      <w:r w:rsidR="00CE4EC2">
        <w:rPr>
          <w:rFonts w:ascii="Arial" w:hAnsi="Arial" w:cs="Arial"/>
          <w:sz w:val="24"/>
          <w:szCs w:val="24"/>
        </w:rPr>
        <w:t xml:space="preserve"> y consiga infinidad</w:t>
      </w:r>
      <w:r w:rsidR="0092180D">
        <w:rPr>
          <w:rFonts w:ascii="Arial" w:hAnsi="Arial" w:cs="Arial"/>
          <w:sz w:val="24"/>
          <w:szCs w:val="24"/>
        </w:rPr>
        <w:t xml:space="preserve"> de</w:t>
      </w:r>
      <w:r w:rsidR="003B1019">
        <w:rPr>
          <w:rFonts w:ascii="Arial" w:hAnsi="Arial" w:cs="Arial"/>
          <w:sz w:val="24"/>
          <w:szCs w:val="24"/>
        </w:rPr>
        <w:t xml:space="preserve"> resultados</w:t>
      </w:r>
      <w:r w:rsidR="0092180D">
        <w:rPr>
          <w:rFonts w:ascii="Arial" w:hAnsi="Arial" w:cs="Arial"/>
          <w:sz w:val="24"/>
          <w:szCs w:val="24"/>
        </w:rPr>
        <w:t>; pero</w:t>
      </w:r>
      <w:r w:rsidR="003B1019">
        <w:rPr>
          <w:rFonts w:ascii="Arial" w:hAnsi="Arial" w:cs="Arial"/>
          <w:sz w:val="24"/>
          <w:szCs w:val="24"/>
        </w:rPr>
        <w:t xml:space="preserve"> vacíos</w:t>
      </w:r>
      <w:r w:rsidR="0092180D">
        <w:rPr>
          <w:rFonts w:ascii="Arial" w:hAnsi="Arial" w:cs="Arial"/>
          <w:sz w:val="24"/>
          <w:szCs w:val="24"/>
        </w:rPr>
        <w:t>.</w:t>
      </w:r>
    </w:p>
    <w:p w:rsidR="00CE109C" w:rsidRDefault="00CE109C" w:rsidP="002E6D7E">
      <w:pPr>
        <w:rPr>
          <w:rFonts w:ascii="Arial" w:hAnsi="Arial" w:cs="Arial"/>
          <w:sz w:val="24"/>
          <w:szCs w:val="24"/>
        </w:rPr>
      </w:pPr>
    </w:p>
    <w:p w:rsidR="00CE109C" w:rsidRDefault="00CE109C" w:rsidP="002E6D7E">
      <w:proofErr w:type="gramStart"/>
      <w:r>
        <w:rPr>
          <w:rFonts w:ascii="Arial" w:hAnsi="Arial" w:cs="Arial"/>
          <w:sz w:val="24"/>
          <w:szCs w:val="24"/>
        </w:rPr>
        <w:t>2 )</w:t>
      </w:r>
      <w:proofErr w:type="gramEnd"/>
      <w:r>
        <w:rPr>
          <w:rFonts w:ascii="Arial" w:hAnsi="Arial" w:cs="Arial"/>
          <w:sz w:val="24"/>
          <w:szCs w:val="24"/>
        </w:rPr>
        <w:t xml:space="preserve"> </w:t>
      </w:r>
      <w:r>
        <w:t>Por mi parte, nunca he presumido de poseer un ingenio más perfecto que los ingenios comunes; hasta he deseado muchas veces tener el pensamiento tan rápido, o la imaginación tan clara y distinta, o la memoria tan amplia y presente como algunos otros. Y no sé de otras cualidades sino ésas, que contribuyan a la perfección del ingenio; pues en lo que toca a la razón o al sentido, siendo, como es, la única cosa que nos hace hombres y nos distingue de los animales, quiero creer que está entera en cada uno de nosotros y seguir en esto la común opinión de los filósofos, que dicen que el más o el menos es sólo de los accidentes, mas no de las formas o naturalezas de los individuos de una misma especie</w:t>
      </w:r>
    </w:p>
    <w:p w:rsidR="00CE109C" w:rsidRDefault="00CE109C" w:rsidP="002E6D7E"/>
    <w:p w:rsidR="00CE109C" w:rsidRPr="00CE109C" w:rsidRDefault="00CE109C" w:rsidP="002E6D7E">
      <w:pPr>
        <w:rPr>
          <w:rFonts w:ascii="Arial" w:hAnsi="Arial" w:cs="Arial"/>
          <w:sz w:val="24"/>
          <w:szCs w:val="24"/>
        </w:rPr>
      </w:pPr>
      <w:r>
        <w:rPr>
          <w:rFonts w:ascii="Arial" w:hAnsi="Arial" w:cs="Arial"/>
          <w:sz w:val="24"/>
          <w:szCs w:val="24"/>
        </w:rPr>
        <w:t>R=</w:t>
      </w:r>
    </w:p>
    <w:sectPr w:rsidR="00CE109C" w:rsidRPr="00CE109C" w:rsidSect="0079076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52547"/>
    <w:multiLevelType w:val="hybridMultilevel"/>
    <w:tmpl w:val="9AFE6B10"/>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290304D7"/>
    <w:multiLevelType w:val="hybridMultilevel"/>
    <w:tmpl w:val="83E8046E"/>
    <w:lvl w:ilvl="0" w:tplc="71506BB6">
      <w:start w:val="1"/>
      <w:numFmt w:val="decimal"/>
      <w:lvlText w:val="%1)"/>
      <w:lvlJc w:val="left"/>
      <w:pPr>
        <w:ind w:left="720" w:hanging="360"/>
      </w:pPr>
      <w:rPr>
        <w:rFonts w:asciiTheme="minorHAnsi" w:hAnsiTheme="minorHAnsi" w:cstheme="minorBidi"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436B1457"/>
    <w:multiLevelType w:val="hybridMultilevel"/>
    <w:tmpl w:val="C11AAE6E"/>
    <w:lvl w:ilvl="0" w:tplc="A998E12A">
      <w:start w:val="1"/>
      <w:numFmt w:val="upperLetter"/>
      <w:lvlText w:val="%1)"/>
      <w:lvlJc w:val="left"/>
      <w:pPr>
        <w:ind w:left="720" w:hanging="360"/>
      </w:pPr>
      <w:rPr>
        <w:rFonts w:asciiTheme="minorHAnsi" w:hAnsiTheme="minorHAnsi" w:cstheme="minorBidi"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514468C1"/>
    <w:multiLevelType w:val="hybridMultilevel"/>
    <w:tmpl w:val="2CE243C6"/>
    <w:lvl w:ilvl="0" w:tplc="EBAA8EDC">
      <w:start w:val="1"/>
      <w:numFmt w:val="decimal"/>
      <w:lvlText w:val="%1)"/>
      <w:lvlJc w:val="left"/>
      <w:pPr>
        <w:ind w:left="720" w:hanging="360"/>
      </w:pPr>
      <w:rPr>
        <w:rFonts w:asciiTheme="minorHAnsi" w:hAnsiTheme="minorHAnsi" w:cstheme="minorBidi"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6D2D353C"/>
    <w:multiLevelType w:val="hybridMultilevel"/>
    <w:tmpl w:val="690ED4C2"/>
    <w:lvl w:ilvl="0" w:tplc="1AEACCC0">
      <w:start w:val="1"/>
      <w:numFmt w:val="decimal"/>
      <w:lvlText w:val="%1)"/>
      <w:lvlJc w:val="left"/>
      <w:pPr>
        <w:ind w:left="720" w:hanging="360"/>
      </w:pPr>
      <w:rPr>
        <w:rFonts w:asciiTheme="minorHAnsi" w:hAnsiTheme="minorHAnsi" w:cstheme="minorBidi"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72C54014"/>
    <w:multiLevelType w:val="hybridMultilevel"/>
    <w:tmpl w:val="23EEAFD4"/>
    <w:lvl w:ilvl="0" w:tplc="DD9C4966">
      <w:start w:val="1"/>
      <w:numFmt w:val="decimal"/>
      <w:lvlText w:val="%1"/>
      <w:lvlJc w:val="left"/>
      <w:pPr>
        <w:ind w:left="720" w:hanging="360"/>
      </w:pPr>
      <w:rPr>
        <w:rFonts w:asciiTheme="minorHAnsi" w:hAnsiTheme="minorHAnsi" w:cstheme="minorBidi"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2E6D7E"/>
    <w:rsid w:val="00227CB9"/>
    <w:rsid w:val="002E6D7E"/>
    <w:rsid w:val="003B1019"/>
    <w:rsid w:val="00484D12"/>
    <w:rsid w:val="00522561"/>
    <w:rsid w:val="0054561D"/>
    <w:rsid w:val="006353D0"/>
    <w:rsid w:val="006A5E73"/>
    <w:rsid w:val="00790760"/>
    <w:rsid w:val="00890157"/>
    <w:rsid w:val="0092180D"/>
    <w:rsid w:val="00AC4829"/>
    <w:rsid w:val="00C1405D"/>
    <w:rsid w:val="00C25E84"/>
    <w:rsid w:val="00CD2222"/>
    <w:rsid w:val="00CE109C"/>
    <w:rsid w:val="00CE4EC2"/>
    <w:rsid w:val="00D020CF"/>
    <w:rsid w:val="00FA0A16"/>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76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6D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491</Words>
  <Characters>2702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MORENO</dc:creator>
  <cp:lastModifiedBy>MORENO</cp:lastModifiedBy>
  <cp:revision>9</cp:revision>
  <dcterms:created xsi:type="dcterms:W3CDTF">2021-04-07T13:56:00Z</dcterms:created>
  <dcterms:modified xsi:type="dcterms:W3CDTF">2021-04-07T15:40:00Z</dcterms:modified>
</cp:coreProperties>
</file>