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CB8F" w14:textId="5D12E3AE" w:rsidR="006C15AE" w:rsidRPr="006C15AE" w:rsidRDefault="006C15AE" w:rsidP="006C15AE">
      <w:pPr>
        <w:rPr>
          <w:b/>
          <w:bCs/>
          <w:lang w:val="en-US"/>
        </w:rPr>
      </w:pPr>
      <w:r w:rsidRPr="006C15AE">
        <w:rPr>
          <w:b/>
          <w:bCs/>
          <w:lang w:val="en-US"/>
        </w:rPr>
        <w:t>INSTITUTIONAL COGNITIVE INFRASTRUCTURE</w:t>
      </w:r>
      <w:r w:rsidR="000C7953">
        <w:rPr>
          <w:b/>
          <w:bCs/>
          <w:lang w:val="en-US"/>
        </w:rPr>
        <w:t xml:space="preserve"> </w:t>
      </w:r>
      <w:r w:rsidRPr="006C15AE">
        <w:rPr>
          <w:b/>
          <w:bCs/>
          <w:lang w:val="en-US"/>
        </w:rPr>
        <w:t>FOR CLINICAL AND SURGICAL ORCHESTRATION (ICICSO)</w:t>
      </w:r>
    </w:p>
    <w:p w14:paraId="2C872330" w14:textId="4CE6C301" w:rsidR="006C15AE" w:rsidRPr="006C15AE" w:rsidRDefault="006C15AE" w:rsidP="006C15AE">
      <w:pPr>
        <w:rPr>
          <w:b/>
          <w:bCs/>
        </w:rPr>
      </w:pPr>
      <w:r w:rsidRPr="006C15AE">
        <w:rPr>
          <w:b/>
          <w:bCs/>
        </w:rPr>
        <w:t>Arquitectura Institucional Integral Ordenada</w:t>
      </w:r>
    </w:p>
    <w:p w14:paraId="575DB430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0E9D60C5">
          <v:rect id="_x0000_i1026" style="width:0;height:1.5pt" o:hralign="center" o:hrstd="t" o:hr="t" fillcolor="#a0a0a0" stroked="f"/>
        </w:pict>
      </w:r>
    </w:p>
    <w:p w14:paraId="76F2095C" w14:textId="77777777" w:rsidR="0024653B" w:rsidRPr="0024653B" w:rsidRDefault="0024653B" w:rsidP="0024653B">
      <w:pPr>
        <w:rPr>
          <w:b/>
          <w:bCs/>
          <w:lang w:val="en-US"/>
        </w:rPr>
      </w:pPr>
      <w:r w:rsidRPr="0024653B">
        <w:rPr>
          <w:b/>
          <w:bCs/>
          <w:lang w:val="en-US"/>
        </w:rPr>
        <w:t>1. DECLARACIÓN ONTOLÓGICA</w:t>
      </w:r>
    </w:p>
    <w:p w14:paraId="3E5E0449" w14:textId="77777777" w:rsidR="0024653B" w:rsidRPr="0024653B" w:rsidRDefault="0024653B" w:rsidP="0024653B">
      <w:pPr>
        <w:rPr>
          <w:b/>
          <w:bCs/>
          <w:lang w:val="en-US"/>
        </w:rPr>
      </w:pPr>
      <w:r w:rsidRPr="0024653B">
        <w:rPr>
          <w:b/>
          <w:bCs/>
          <w:lang w:val="en-US"/>
        </w:rPr>
        <w:t>Institutional Cognitive Infrastructure for Clinical and Surgical Orchestration (ICICSO)</w:t>
      </w:r>
    </w:p>
    <w:p w14:paraId="37D733B8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1909DE5A">
          <v:rect id="_x0000_i1027" style="width:0;height:1.5pt" o:hralign="center" o:hrstd="t" o:hr="t" fillcolor="#a0a0a0" stroked="f"/>
        </w:pict>
      </w:r>
    </w:p>
    <w:p w14:paraId="55E7F375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1.1 Naturaleza Ontológica</w:t>
      </w:r>
    </w:p>
    <w:p w14:paraId="3E73B2A2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 xml:space="preserve">La </w:t>
      </w:r>
      <w:proofErr w:type="spellStart"/>
      <w:r w:rsidRPr="0024653B">
        <w:rPr>
          <w:b/>
          <w:bCs/>
        </w:rPr>
        <w:t>Institutional</w:t>
      </w:r>
      <w:proofErr w:type="spellEnd"/>
      <w:r w:rsidRPr="0024653B">
        <w:rPr>
          <w:b/>
          <w:bCs/>
        </w:rPr>
        <w:t xml:space="preserve"> Cognitive </w:t>
      </w:r>
      <w:proofErr w:type="spellStart"/>
      <w:r w:rsidRPr="0024653B">
        <w:rPr>
          <w:b/>
          <w:bCs/>
        </w:rPr>
        <w:t>Infrastructure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for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and </w:t>
      </w:r>
      <w:proofErr w:type="spellStart"/>
      <w:r w:rsidRPr="0024653B">
        <w:rPr>
          <w:b/>
          <w:bCs/>
        </w:rPr>
        <w:t>Surgical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Orchestration</w:t>
      </w:r>
      <w:proofErr w:type="spellEnd"/>
      <w:r w:rsidRPr="0024653B">
        <w:rPr>
          <w:b/>
          <w:bCs/>
        </w:rPr>
        <w:t xml:space="preserve"> (ICICSO) constituye una infraestructura institucional </w:t>
      </w:r>
      <w:proofErr w:type="spellStart"/>
      <w:r w:rsidRPr="0024653B">
        <w:rPr>
          <w:b/>
          <w:bCs/>
        </w:rPr>
        <w:t>metacapa</w:t>
      </w:r>
      <w:proofErr w:type="spellEnd"/>
      <w:r w:rsidRPr="0024653B">
        <w:rPr>
          <w:b/>
          <w:bCs/>
        </w:rPr>
        <w:t xml:space="preserve"> de coordinación, gobernanza y ejecución cognitiva aplicada a la práctica clínica y quirúrgica compleja.</w:t>
      </w:r>
    </w:p>
    <w:p w14:paraId="7798D69A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ICICSO:</w:t>
      </w:r>
    </w:p>
    <w:p w14:paraId="3D6DC569" w14:textId="77777777" w:rsidR="0024653B" w:rsidRPr="0024653B" w:rsidRDefault="0024653B" w:rsidP="0024653B">
      <w:pPr>
        <w:numPr>
          <w:ilvl w:val="0"/>
          <w:numId w:val="87"/>
        </w:numPr>
        <w:rPr>
          <w:b/>
          <w:bCs/>
        </w:rPr>
      </w:pPr>
      <w:r w:rsidRPr="0024653B">
        <w:rPr>
          <w:b/>
          <w:bCs/>
        </w:rPr>
        <w:t xml:space="preserve">Opera en entornos </w:t>
      </w:r>
      <w:proofErr w:type="spellStart"/>
      <w:r w:rsidRPr="0024653B">
        <w:rPr>
          <w:b/>
          <w:bCs/>
        </w:rPr>
        <w:t>multi-actor</w:t>
      </w:r>
      <w:proofErr w:type="spellEnd"/>
      <w:r w:rsidRPr="0024653B">
        <w:rPr>
          <w:b/>
          <w:bCs/>
        </w:rPr>
        <w:t xml:space="preserve"> (médicos, enfermería, anestesia, perfusión, farmacia, logística, calidad, administración).</w:t>
      </w:r>
    </w:p>
    <w:p w14:paraId="373B238A" w14:textId="77777777" w:rsidR="0024653B" w:rsidRPr="0024653B" w:rsidRDefault="0024653B" w:rsidP="0024653B">
      <w:pPr>
        <w:numPr>
          <w:ilvl w:val="0"/>
          <w:numId w:val="87"/>
        </w:numPr>
        <w:rPr>
          <w:b/>
          <w:bCs/>
        </w:rPr>
      </w:pPr>
      <w:r w:rsidRPr="0024653B">
        <w:rPr>
          <w:b/>
          <w:bCs/>
        </w:rPr>
        <w:t xml:space="preserve">Integra dominios </w:t>
      </w:r>
      <w:proofErr w:type="spellStart"/>
      <w:r w:rsidRPr="0024653B">
        <w:rPr>
          <w:b/>
          <w:bCs/>
        </w:rPr>
        <w:t>multi-disciplinares</w:t>
      </w:r>
      <w:proofErr w:type="spellEnd"/>
      <w:r w:rsidRPr="0024653B">
        <w:rPr>
          <w:b/>
          <w:bCs/>
        </w:rPr>
        <w:t xml:space="preserve"> y </w:t>
      </w:r>
      <w:proofErr w:type="spellStart"/>
      <w:r w:rsidRPr="0024653B">
        <w:rPr>
          <w:b/>
          <w:bCs/>
        </w:rPr>
        <w:t>multi-funcionales</w:t>
      </w:r>
      <w:proofErr w:type="spellEnd"/>
      <w:r w:rsidRPr="0024653B">
        <w:rPr>
          <w:b/>
          <w:bCs/>
        </w:rPr>
        <w:t>.</w:t>
      </w:r>
    </w:p>
    <w:p w14:paraId="72CF292A" w14:textId="77777777" w:rsidR="0024653B" w:rsidRPr="0024653B" w:rsidRDefault="0024653B" w:rsidP="0024653B">
      <w:pPr>
        <w:numPr>
          <w:ilvl w:val="0"/>
          <w:numId w:val="87"/>
        </w:numPr>
        <w:rPr>
          <w:b/>
          <w:bCs/>
        </w:rPr>
      </w:pPr>
      <w:r w:rsidRPr="0024653B">
        <w:rPr>
          <w:b/>
          <w:bCs/>
        </w:rPr>
        <w:t>Se aplica a escenarios de alta especialidad y alta complejidad.</w:t>
      </w:r>
    </w:p>
    <w:p w14:paraId="106B2DC4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no es únicamente una plataforma tecnológica.</w:t>
      </w:r>
      <w:r w:rsidRPr="0024653B">
        <w:rPr>
          <w:b/>
          <w:bCs/>
        </w:rPr>
        <w:br/>
        <w:t>Es una estructura transversal de integración institucional que coordina:</w:t>
      </w:r>
    </w:p>
    <w:p w14:paraId="7AC77544" w14:textId="77777777" w:rsidR="0024653B" w:rsidRPr="0024653B" w:rsidRDefault="0024653B" w:rsidP="0024653B">
      <w:pPr>
        <w:numPr>
          <w:ilvl w:val="0"/>
          <w:numId w:val="88"/>
        </w:numPr>
        <w:rPr>
          <w:b/>
          <w:bCs/>
        </w:rPr>
      </w:pPr>
      <w:r w:rsidRPr="0024653B">
        <w:rPr>
          <w:b/>
          <w:bCs/>
        </w:rPr>
        <w:t>Evidencia científica</w:t>
      </w:r>
    </w:p>
    <w:p w14:paraId="50EAB354" w14:textId="77777777" w:rsidR="0024653B" w:rsidRPr="0024653B" w:rsidRDefault="0024653B" w:rsidP="0024653B">
      <w:pPr>
        <w:numPr>
          <w:ilvl w:val="0"/>
          <w:numId w:val="88"/>
        </w:numPr>
        <w:rPr>
          <w:b/>
          <w:bCs/>
        </w:rPr>
      </w:pPr>
      <w:r w:rsidRPr="0024653B">
        <w:rPr>
          <w:b/>
          <w:bCs/>
        </w:rPr>
        <w:t>Protocolos clínicos</w:t>
      </w:r>
    </w:p>
    <w:p w14:paraId="56EE80A5" w14:textId="77777777" w:rsidR="0024653B" w:rsidRPr="0024653B" w:rsidRDefault="0024653B" w:rsidP="0024653B">
      <w:pPr>
        <w:numPr>
          <w:ilvl w:val="0"/>
          <w:numId w:val="88"/>
        </w:numPr>
        <w:rPr>
          <w:b/>
          <w:bCs/>
        </w:rPr>
      </w:pPr>
      <w:proofErr w:type="spellStart"/>
      <w:r w:rsidRPr="0024653B">
        <w:rPr>
          <w:b/>
          <w:bCs/>
        </w:rPr>
        <w:t>Bundles</w:t>
      </w:r>
      <w:proofErr w:type="spellEnd"/>
      <w:r w:rsidRPr="0024653B">
        <w:rPr>
          <w:b/>
          <w:bCs/>
        </w:rPr>
        <w:t xml:space="preserve"> de seguridad</w:t>
      </w:r>
    </w:p>
    <w:p w14:paraId="16CA1FB2" w14:textId="77777777" w:rsidR="0024653B" w:rsidRPr="0024653B" w:rsidRDefault="0024653B" w:rsidP="0024653B">
      <w:pPr>
        <w:numPr>
          <w:ilvl w:val="0"/>
          <w:numId w:val="88"/>
        </w:numPr>
        <w:rPr>
          <w:b/>
          <w:bCs/>
        </w:rPr>
      </w:pPr>
      <w:r w:rsidRPr="0024653B">
        <w:rPr>
          <w:b/>
          <w:bCs/>
        </w:rPr>
        <w:t>Normativa sanitaria</w:t>
      </w:r>
    </w:p>
    <w:p w14:paraId="632EBCC3" w14:textId="77777777" w:rsidR="0024653B" w:rsidRPr="0024653B" w:rsidRDefault="0024653B" w:rsidP="0024653B">
      <w:pPr>
        <w:numPr>
          <w:ilvl w:val="0"/>
          <w:numId w:val="88"/>
        </w:numPr>
        <w:rPr>
          <w:b/>
          <w:bCs/>
        </w:rPr>
      </w:pPr>
      <w:r w:rsidRPr="0024653B">
        <w:rPr>
          <w:b/>
          <w:bCs/>
        </w:rPr>
        <w:t>Operación hospitalaria</w:t>
      </w:r>
    </w:p>
    <w:p w14:paraId="130C8186" w14:textId="77777777" w:rsidR="0024653B" w:rsidRPr="0024653B" w:rsidRDefault="0024653B" w:rsidP="0024653B">
      <w:pPr>
        <w:numPr>
          <w:ilvl w:val="0"/>
          <w:numId w:val="88"/>
        </w:numPr>
        <w:rPr>
          <w:b/>
          <w:bCs/>
        </w:rPr>
      </w:pPr>
      <w:r w:rsidRPr="0024653B">
        <w:rPr>
          <w:b/>
          <w:bCs/>
        </w:rPr>
        <w:t>Gobernanza institucional</w:t>
      </w:r>
    </w:p>
    <w:p w14:paraId="61D1AEBF" w14:textId="77777777" w:rsidR="0024653B" w:rsidRPr="0024653B" w:rsidRDefault="0024653B" w:rsidP="0024653B">
      <w:pPr>
        <w:numPr>
          <w:ilvl w:val="0"/>
          <w:numId w:val="88"/>
        </w:numPr>
        <w:rPr>
          <w:b/>
          <w:bCs/>
        </w:rPr>
      </w:pPr>
      <w:r w:rsidRPr="0024653B">
        <w:rPr>
          <w:b/>
          <w:bCs/>
        </w:rPr>
        <w:t>Ejecución individualizada por caso</w:t>
      </w:r>
    </w:p>
    <w:p w14:paraId="4429B0A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Opera como capa suprayacente al Electronic Health Record (EHR) sin sustituirlo.</w:t>
      </w:r>
    </w:p>
    <w:p w14:paraId="0E6AB34A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2AA3DD4A">
          <v:rect id="_x0000_i1028" style="width:0;height:1.5pt" o:hralign="center" o:hrstd="t" o:hr="t" fillcolor="#a0a0a0" stroked="f"/>
        </w:pict>
      </w:r>
    </w:p>
    <w:p w14:paraId="2E6CCF5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1.2 Definición de Gobernanza Cognitiva</w:t>
      </w:r>
    </w:p>
    <w:p w14:paraId="1F5AEB9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Gobernanza cognitiva significa el control estructurado y auditable del proceso mediante el cual:</w:t>
      </w:r>
    </w:p>
    <w:p w14:paraId="7E0CAF0F" w14:textId="77777777" w:rsidR="0024653B" w:rsidRPr="0024653B" w:rsidRDefault="0024653B" w:rsidP="0024653B">
      <w:pPr>
        <w:numPr>
          <w:ilvl w:val="0"/>
          <w:numId w:val="89"/>
        </w:numPr>
        <w:rPr>
          <w:b/>
          <w:bCs/>
        </w:rPr>
      </w:pPr>
      <w:r w:rsidRPr="0024653B">
        <w:rPr>
          <w:b/>
          <w:bCs/>
        </w:rPr>
        <w:t>La evidencia científica se transforma en recomendaciones.</w:t>
      </w:r>
    </w:p>
    <w:p w14:paraId="47A4BCEC" w14:textId="77777777" w:rsidR="0024653B" w:rsidRPr="0024653B" w:rsidRDefault="0024653B" w:rsidP="0024653B">
      <w:pPr>
        <w:numPr>
          <w:ilvl w:val="0"/>
          <w:numId w:val="89"/>
        </w:numPr>
        <w:rPr>
          <w:b/>
          <w:bCs/>
        </w:rPr>
      </w:pPr>
      <w:r w:rsidRPr="0024653B">
        <w:rPr>
          <w:b/>
          <w:bCs/>
        </w:rPr>
        <w:t>Las recomendaciones se instancian por caso.</w:t>
      </w:r>
    </w:p>
    <w:p w14:paraId="15F087EC" w14:textId="77777777" w:rsidR="0024653B" w:rsidRPr="0024653B" w:rsidRDefault="0024653B" w:rsidP="0024653B">
      <w:pPr>
        <w:numPr>
          <w:ilvl w:val="0"/>
          <w:numId w:val="89"/>
        </w:numPr>
        <w:rPr>
          <w:b/>
          <w:bCs/>
        </w:rPr>
      </w:pPr>
      <w:r w:rsidRPr="0024653B">
        <w:rPr>
          <w:b/>
          <w:bCs/>
        </w:rPr>
        <w:lastRenderedPageBreak/>
        <w:t>Se gestionan conflictos entre guías, protocolos y realidad operativa.</w:t>
      </w:r>
    </w:p>
    <w:p w14:paraId="479B2893" w14:textId="77777777" w:rsidR="0024653B" w:rsidRPr="0024653B" w:rsidRDefault="0024653B" w:rsidP="0024653B">
      <w:pPr>
        <w:numPr>
          <w:ilvl w:val="0"/>
          <w:numId w:val="89"/>
        </w:numPr>
        <w:rPr>
          <w:b/>
          <w:bCs/>
        </w:rPr>
      </w:pPr>
      <w:r w:rsidRPr="0024653B">
        <w:rPr>
          <w:b/>
          <w:bCs/>
        </w:rPr>
        <w:t>Se prioriza explícitamente el criterio clínico.</w:t>
      </w:r>
    </w:p>
    <w:p w14:paraId="26705FF4" w14:textId="77777777" w:rsidR="0024653B" w:rsidRPr="0024653B" w:rsidRDefault="0024653B" w:rsidP="0024653B">
      <w:pPr>
        <w:numPr>
          <w:ilvl w:val="0"/>
          <w:numId w:val="89"/>
        </w:numPr>
        <w:rPr>
          <w:b/>
          <w:bCs/>
        </w:rPr>
      </w:pPr>
      <w:r w:rsidRPr="0024653B">
        <w:rPr>
          <w:b/>
          <w:bCs/>
        </w:rPr>
        <w:t>Se documentan consensos, excepciones y arbitrajes.</w:t>
      </w:r>
    </w:p>
    <w:p w14:paraId="401DD13B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gobierna el proceso de decisión, no la autoridad clínica individual.</w:t>
      </w:r>
    </w:p>
    <w:p w14:paraId="52F0AA1C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6B6D3B5E">
          <v:rect id="_x0000_i1029" style="width:0;height:1.5pt" o:hralign="center" o:hrstd="t" o:hr="t" fillcolor="#a0a0a0" stroked="f"/>
        </w:pict>
      </w:r>
    </w:p>
    <w:p w14:paraId="75BAE0AA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1.3 Principios No Negociables</w:t>
      </w:r>
    </w:p>
    <w:p w14:paraId="1D49DA90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1. Recomienda, no ordena</w:t>
      </w:r>
    </w:p>
    <w:p w14:paraId="35528315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genera recomendaciones estructuradas basadas en:</w:t>
      </w:r>
    </w:p>
    <w:p w14:paraId="397B7C05" w14:textId="77777777" w:rsidR="0024653B" w:rsidRPr="0024653B" w:rsidRDefault="0024653B" w:rsidP="0024653B">
      <w:pPr>
        <w:numPr>
          <w:ilvl w:val="0"/>
          <w:numId w:val="90"/>
        </w:numPr>
        <w:rPr>
          <w:b/>
          <w:bCs/>
        </w:rPr>
      </w:pPr>
      <w:r w:rsidRPr="0024653B">
        <w:rPr>
          <w:b/>
          <w:bCs/>
        </w:rPr>
        <w:t>Evidencia científica validada.</w:t>
      </w:r>
    </w:p>
    <w:p w14:paraId="515198EB" w14:textId="77777777" w:rsidR="0024653B" w:rsidRPr="0024653B" w:rsidRDefault="0024653B" w:rsidP="0024653B">
      <w:pPr>
        <w:numPr>
          <w:ilvl w:val="0"/>
          <w:numId w:val="90"/>
        </w:numPr>
        <w:rPr>
          <w:b/>
          <w:bCs/>
        </w:rPr>
      </w:pPr>
      <w:r w:rsidRPr="0024653B">
        <w:rPr>
          <w:b/>
          <w:bCs/>
        </w:rPr>
        <w:t>Estado clínico del paciente.</w:t>
      </w:r>
    </w:p>
    <w:p w14:paraId="426445B0" w14:textId="77777777" w:rsidR="0024653B" w:rsidRPr="0024653B" w:rsidRDefault="0024653B" w:rsidP="0024653B">
      <w:pPr>
        <w:numPr>
          <w:ilvl w:val="0"/>
          <w:numId w:val="90"/>
        </w:numPr>
        <w:rPr>
          <w:b/>
          <w:bCs/>
        </w:rPr>
      </w:pPr>
      <w:r w:rsidRPr="0024653B">
        <w:rPr>
          <w:b/>
          <w:bCs/>
        </w:rPr>
        <w:t>Protocolos institucionales vigentes.</w:t>
      </w:r>
    </w:p>
    <w:p w14:paraId="1BD2545F" w14:textId="77777777" w:rsidR="0024653B" w:rsidRPr="0024653B" w:rsidRDefault="0024653B" w:rsidP="0024653B">
      <w:pPr>
        <w:numPr>
          <w:ilvl w:val="0"/>
          <w:numId w:val="90"/>
        </w:numPr>
        <w:rPr>
          <w:b/>
          <w:bCs/>
        </w:rPr>
      </w:pPr>
      <w:r w:rsidRPr="0024653B">
        <w:rPr>
          <w:b/>
          <w:bCs/>
        </w:rPr>
        <w:t>Restricciones operativas y normativas.</w:t>
      </w:r>
    </w:p>
    <w:p w14:paraId="6EFB7569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Las recomendaciones requieren validación humana cuando impliquen impacto clínico relevante.</w:t>
      </w:r>
    </w:p>
    <w:p w14:paraId="3FD42020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588B7D08">
          <v:rect id="_x0000_i1030" style="width:0;height:1.5pt" o:hralign="center" o:hrstd="t" o:hr="t" fillcolor="#a0a0a0" stroked="f"/>
        </w:pict>
      </w:r>
    </w:p>
    <w:p w14:paraId="47E14384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2. Orquesta, no sustituye juicio clínico</w:t>
      </w:r>
    </w:p>
    <w:p w14:paraId="27E7FB44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coordina:</w:t>
      </w:r>
    </w:p>
    <w:p w14:paraId="099F3127" w14:textId="77777777" w:rsidR="0024653B" w:rsidRPr="0024653B" w:rsidRDefault="0024653B" w:rsidP="0024653B">
      <w:pPr>
        <w:numPr>
          <w:ilvl w:val="0"/>
          <w:numId w:val="91"/>
        </w:numPr>
        <w:rPr>
          <w:b/>
          <w:bCs/>
        </w:rPr>
      </w:pPr>
      <w:r w:rsidRPr="0024653B">
        <w:rPr>
          <w:b/>
          <w:bCs/>
        </w:rPr>
        <w:t>Secuencias perioperatorias.</w:t>
      </w:r>
    </w:p>
    <w:p w14:paraId="3B2D69A7" w14:textId="77777777" w:rsidR="0024653B" w:rsidRPr="0024653B" w:rsidRDefault="0024653B" w:rsidP="0024653B">
      <w:pPr>
        <w:numPr>
          <w:ilvl w:val="0"/>
          <w:numId w:val="91"/>
        </w:numPr>
        <w:rPr>
          <w:b/>
          <w:bCs/>
        </w:rPr>
      </w:pPr>
      <w:r w:rsidRPr="0024653B">
        <w:rPr>
          <w:b/>
          <w:bCs/>
        </w:rPr>
        <w:t>Activaciones protocolarias.</w:t>
      </w:r>
    </w:p>
    <w:p w14:paraId="583B0641" w14:textId="77777777" w:rsidR="0024653B" w:rsidRPr="0024653B" w:rsidRDefault="0024653B" w:rsidP="0024653B">
      <w:pPr>
        <w:numPr>
          <w:ilvl w:val="0"/>
          <w:numId w:val="91"/>
        </w:numPr>
        <w:rPr>
          <w:b/>
          <w:bCs/>
        </w:rPr>
      </w:pPr>
      <w:r w:rsidRPr="0024653B">
        <w:rPr>
          <w:b/>
          <w:bCs/>
        </w:rPr>
        <w:t>Dependencias clínicas.</w:t>
      </w:r>
    </w:p>
    <w:p w14:paraId="6B6BDC9A" w14:textId="77777777" w:rsidR="0024653B" w:rsidRPr="0024653B" w:rsidRDefault="0024653B" w:rsidP="0024653B">
      <w:pPr>
        <w:numPr>
          <w:ilvl w:val="0"/>
          <w:numId w:val="91"/>
        </w:numPr>
        <w:rPr>
          <w:b/>
          <w:bCs/>
        </w:rPr>
      </w:pPr>
      <w:r w:rsidRPr="0024653B">
        <w:rPr>
          <w:b/>
          <w:bCs/>
        </w:rPr>
        <w:t>Alertas contextuales.</w:t>
      </w:r>
    </w:p>
    <w:p w14:paraId="23FAFCDA" w14:textId="77777777" w:rsidR="0024653B" w:rsidRPr="0024653B" w:rsidRDefault="0024653B" w:rsidP="0024653B">
      <w:pPr>
        <w:numPr>
          <w:ilvl w:val="0"/>
          <w:numId w:val="91"/>
        </w:numPr>
        <w:rPr>
          <w:b/>
          <w:bCs/>
        </w:rPr>
      </w:pPr>
      <w:r w:rsidRPr="0024653B">
        <w:rPr>
          <w:b/>
          <w:bCs/>
        </w:rPr>
        <w:t xml:space="preserve">Flujos </w:t>
      </w:r>
      <w:proofErr w:type="spellStart"/>
      <w:r w:rsidRPr="0024653B">
        <w:rPr>
          <w:b/>
          <w:bCs/>
        </w:rPr>
        <w:t>interactor</w:t>
      </w:r>
      <w:proofErr w:type="spellEnd"/>
      <w:r w:rsidRPr="0024653B">
        <w:rPr>
          <w:b/>
          <w:bCs/>
        </w:rPr>
        <w:t>.</w:t>
      </w:r>
    </w:p>
    <w:p w14:paraId="6EC3093D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No sustituye la decisión final del médico responsable.</w:t>
      </w:r>
    </w:p>
    <w:p w14:paraId="4B466564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Toda recomendación debe ser:</w:t>
      </w:r>
    </w:p>
    <w:p w14:paraId="66AC8D76" w14:textId="77777777" w:rsidR="0024653B" w:rsidRPr="0024653B" w:rsidRDefault="0024653B" w:rsidP="0024653B">
      <w:pPr>
        <w:numPr>
          <w:ilvl w:val="0"/>
          <w:numId w:val="92"/>
        </w:numPr>
        <w:rPr>
          <w:b/>
          <w:bCs/>
        </w:rPr>
      </w:pPr>
      <w:r w:rsidRPr="0024653B">
        <w:rPr>
          <w:b/>
          <w:bCs/>
        </w:rPr>
        <w:t>Explicable (qué sugiere).</w:t>
      </w:r>
    </w:p>
    <w:p w14:paraId="04BBC36F" w14:textId="77777777" w:rsidR="0024653B" w:rsidRPr="0024653B" w:rsidRDefault="0024653B" w:rsidP="0024653B">
      <w:pPr>
        <w:numPr>
          <w:ilvl w:val="0"/>
          <w:numId w:val="92"/>
        </w:numPr>
        <w:rPr>
          <w:b/>
          <w:bCs/>
        </w:rPr>
      </w:pPr>
      <w:r w:rsidRPr="0024653B">
        <w:rPr>
          <w:b/>
          <w:bCs/>
        </w:rPr>
        <w:t>Justificable (con qué evidencia).</w:t>
      </w:r>
    </w:p>
    <w:p w14:paraId="32452B74" w14:textId="77777777" w:rsidR="0024653B" w:rsidRPr="0024653B" w:rsidRDefault="0024653B" w:rsidP="0024653B">
      <w:pPr>
        <w:numPr>
          <w:ilvl w:val="0"/>
          <w:numId w:val="92"/>
        </w:numPr>
        <w:rPr>
          <w:b/>
          <w:bCs/>
        </w:rPr>
      </w:pPr>
      <w:r w:rsidRPr="0024653B">
        <w:rPr>
          <w:b/>
          <w:bCs/>
        </w:rPr>
        <w:t>Trazable (qué datos la originaron).</w:t>
      </w:r>
    </w:p>
    <w:p w14:paraId="22A0C879" w14:textId="77777777" w:rsidR="0024653B" w:rsidRPr="0024653B" w:rsidRDefault="0024653B" w:rsidP="0024653B">
      <w:pPr>
        <w:numPr>
          <w:ilvl w:val="0"/>
          <w:numId w:val="92"/>
        </w:numPr>
        <w:rPr>
          <w:b/>
          <w:bCs/>
        </w:rPr>
      </w:pPr>
      <w:r w:rsidRPr="0024653B">
        <w:rPr>
          <w:b/>
          <w:bCs/>
        </w:rPr>
        <w:t>Auditada si se modifica o rechaza.</w:t>
      </w:r>
    </w:p>
    <w:p w14:paraId="0D37A0CD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7A488DB8">
          <v:rect id="_x0000_i1031" style="width:0;height:1.5pt" o:hralign="center" o:hrstd="t" o:hr="t" fillcolor="#a0a0a0" stroked="f"/>
        </w:pict>
      </w:r>
    </w:p>
    <w:p w14:paraId="2A209FF5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3. Supervisión humana obligatoria en decisiones de alto impacto clínico</w:t>
      </w:r>
    </w:p>
    <w:p w14:paraId="40A5386B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lastRenderedPageBreak/>
        <w:t>Las decisiones clasificadas como alto impacto clínico requieren:</w:t>
      </w:r>
    </w:p>
    <w:p w14:paraId="1D72467A" w14:textId="77777777" w:rsidR="0024653B" w:rsidRPr="0024653B" w:rsidRDefault="0024653B" w:rsidP="0024653B">
      <w:pPr>
        <w:numPr>
          <w:ilvl w:val="0"/>
          <w:numId w:val="93"/>
        </w:numPr>
        <w:rPr>
          <w:b/>
          <w:bCs/>
        </w:rPr>
      </w:pPr>
      <w:r w:rsidRPr="0024653B">
        <w:rPr>
          <w:b/>
          <w:bCs/>
        </w:rPr>
        <w:t>Confirmación por rol habilitado.</w:t>
      </w:r>
    </w:p>
    <w:p w14:paraId="4406757C" w14:textId="77777777" w:rsidR="0024653B" w:rsidRPr="0024653B" w:rsidRDefault="0024653B" w:rsidP="0024653B">
      <w:pPr>
        <w:numPr>
          <w:ilvl w:val="0"/>
          <w:numId w:val="93"/>
        </w:numPr>
        <w:rPr>
          <w:b/>
          <w:bCs/>
        </w:rPr>
      </w:pPr>
      <w:r w:rsidRPr="0024653B">
        <w:rPr>
          <w:b/>
          <w:bCs/>
        </w:rPr>
        <w:t>Registro explícito de aceptación, modificación o rechazo.</w:t>
      </w:r>
    </w:p>
    <w:p w14:paraId="46D5F49B" w14:textId="77777777" w:rsidR="0024653B" w:rsidRPr="0024653B" w:rsidRDefault="0024653B" w:rsidP="0024653B">
      <w:pPr>
        <w:numPr>
          <w:ilvl w:val="0"/>
          <w:numId w:val="93"/>
        </w:numPr>
        <w:rPr>
          <w:b/>
          <w:bCs/>
        </w:rPr>
      </w:pPr>
      <w:r w:rsidRPr="0024653B">
        <w:rPr>
          <w:b/>
          <w:bCs/>
        </w:rPr>
        <w:t xml:space="preserve">Justificación documentada en caso de </w:t>
      </w:r>
      <w:proofErr w:type="spellStart"/>
      <w:r w:rsidRPr="0024653B">
        <w:rPr>
          <w:b/>
          <w:bCs/>
        </w:rPr>
        <w:t>override</w:t>
      </w:r>
      <w:proofErr w:type="spellEnd"/>
      <w:r w:rsidRPr="0024653B">
        <w:rPr>
          <w:b/>
          <w:bCs/>
        </w:rPr>
        <w:t xml:space="preserve"> (anulación consciente de recomendación).</w:t>
      </w:r>
    </w:p>
    <w:p w14:paraId="1915C0F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no ejecuta de manera autónoma acciones críticas.</w:t>
      </w:r>
    </w:p>
    <w:p w14:paraId="72998C37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4C71C8AD">
          <v:rect id="_x0000_i1032" style="width:0;height:1.5pt" o:hralign="center" o:hrstd="t" o:hr="t" fillcolor="#a0a0a0" stroked="f"/>
        </w:pict>
      </w:r>
    </w:p>
    <w:p w14:paraId="07A4FFD0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4. No reemplaza la autoridad legal del Electronic Health Record (EHR)</w:t>
      </w:r>
    </w:p>
    <w:p w14:paraId="5FF67C58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Electronic Health Record (EHR): sistema primario de documentación clínica con validez médico-legal.</w:t>
      </w:r>
    </w:p>
    <w:p w14:paraId="0E0D1523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ICICSO:</w:t>
      </w:r>
    </w:p>
    <w:p w14:paraId="26F09909" w14:textId="77777777" w:rsidR="0024653B" w:rsidRPr="0024653B" w:rsidRDefault="0024653B" w:rsidP="0024653B">
      <w:pPr>
        <w:numPr>
          <w:ilvl w:val="0"/>
          <w:numId w:val="94"/>
        </w:numPr>
        <w:rPr>
          <w:b/>
          <w:bCs/>
        </w:rPr>
      </w:pPr>
      <w:r w:rsidRPr="0024653B">
        <w:rPr>
          <w:b/>
          <w:bCs/>
        </w:rPr>
        <w:t>Lee datos estructurados y no estructurados del EHR.</w:t>
      </w:r>
    </w:p>
    <w:p w14:paraId="772BC662" w14:textId="77777777" w:rsidR="0024653B" w:rsidRPr="0024653B" w:rsidRDefault="0024653B" w:rsidP="0024653B">
      <w:pPr>
        <w:numPr>
          <w:ilvl w:val="0"/>
          <w:numId w:val="94"/>
        </w:numPr>
        <w:rPr>
          <w:b/>
          <w:bCs/>
        </w:rPr>
      </w:pPr>
      <w:r w:rsidRPr="0024653B">
        <w:rPr>
          <w:b/>
          <w:bCs/>
        </w:rPr>
        <w:t>Genera artefactos derivados (</w:t>
      </w:r>
      <w:proofErr w:type="spellStart"/>
      <w:r w:rsidRPr="0024653B">
        <w:rPr>
          <w:b/>
          <w:bCs/>
        </w:rPr>
        <w:t>playbooks</w:t>
      </w:r>
      <w:proofErr w:type="spellEnd"/>
      <w:r w:rsidRPr="0024653B">
        <w:rPr>
          <w:b/>
          <w:bCs/>
        </w:rPr>
        <w:t xml:space="preserve">, </w:t>
      </w:r>
      <w:proofErr w:type="spellStart"/>
      <w:r w:rsidRPr="0024653B">
        <w:rPr>
          <w:b/>
          <w:bCs/>
        </w:rPr>
        <w:t>runbooks</w:t>
      </w:r>
      <w:proofErr w:type="spellEnd"/>
      <w:r w:rsidRPr="0024653B">
        <w:rPr>
          <w:b/>
          <w:bCs/>
        </w:rPr>
        <w:t>, planes perioperatorios).</w:t>
      </w:r>
    </w:p>
    <w:p w14:paraId="65668ED1" w14:textId="77777777" w:rsidR="0024653B" w:rsidRPr="0024653B" w:rsidRDefault="0024653B" w:rsidP="0024653B">
      <w:pPr>
        <w:numPr>
          <w:ilvl w:val="0"/>
          <w:numId w:val="94"/>
        </w:numPr>
        <w:rPr>
          <w:b/>
          <w:bCs/>
        </w:rPr>
      </w:pPr>
      <w:r w:rsidRPr="0024653B">
        <w:rPr>
          <w:b/>
          <w:bCs/>
        </w:rPr>
        <w:t>No sustituye el EHR como fuente oficial de verdad.</w:t>
      </w:r>
    </w:p>
    <w:p w14:paraId="2A81D373" w14:textId="77777777" w:rsidR="0024653B" w:rsidRPr="0024653B" w:rsidRDefault="0024653B" w:rsidP="0024653B">
      <w:pPr>
        <w:numPr>
          <w:ilvl w:val="0"/>
          <w:numId w:val="94"/>
        </w:numPr>
        <w:rPr>
          <w:b/>
          <w:bCs/>
        </w:rPr>
      </w:pPr>
      <w:r w:rsidRPr="0024653B">
        <w:rPr>
          <w:b/>
          <w:bCs/>
        </w:rPr>
        <w:t>No crea expediente paralelo.</w:t>
      </w:r>
    </w:p>
    <w:p w14:paraId="5199AF5A" w14:textId="77777777" w:rsidR="0024653B" w:rsidRPr="0024653B" w:rsidRDefault="0024653B" w:rsidP="0024653B">
      <w:pPr>
        <w:numPr>
          <w:ilvl w:val="0"/>
          <w:numId w:val="94"/>
        </w:numPr>
        <w:rPr>
          <w:b/>
          <w:bCs/>
        </w:rPr>
      </w:pPr>
      <w:r w:rsidRPr="0024653B">
        <w:rPr>
          <w:b/>
          <w:bCs/>
        </w:rPr>
        <w:t>No altera registros legales sin autorización formal.</w:t>
      </w:r>
    </w:p>
    <w:p w14:paraId="0FE901F7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442C6000">
          <v:rect id="_x0000_i1033" style="width:0;height:1.5pt" o:hralign="center" o:hrstd="t" o:hr="t" fillcolor="#a0a0a0" stroked="f"/>
        </w:pict>
      </w:r>
    </w:p>
    <w:p w14:paraId="78FD1447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 xml:space="preserve">5. No modifica el Legal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Record (LCR) sin control formal</w:t>
      </w:r>
    </w:p>
    <w:p w14:paraId="1FFFE6CC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 xml:space="preserve">Legal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Record (LCR): subconjunto del contenido del EHR con carácter jurídico probatorio.</w:t>
      </w:r>
    </w:p>
    <w:p w14:paraId="3745F574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 escritura hacia el LCR requiere:</w:t>
      </w:r>
    </w:p>
    <w:p w14:paraId="11E638B6" w14:textId="77777777" w:rsidR="0024653B" w:rsidRPr="0024653B" w:rsidRDefault="0024653B" w:rsidP="0024653B">
      <w:pPr>
        <w:numPr>
          <w:ilvl w:val="0"/>
          <w:numId w:val="95"/>
        </w:numPr>
        <w:rPr>
          <w:b/>
          <w:bCs/>
        </w:rPr>
      </w:pPr>
      <w:r w:rsidRPr="0024653B">
        <w:rPr>
          <w:b/>
          <w:bCs/>
        </w:rPr>
        <w:t>Rol autorizado.</w:t>
      </w:r>
    </w:p>
    <w:p w14:paraId="481A623A" w14:textId="77777777" w:rsidR="0024653B" w:rsidRPr="0024653B" w:rsidRDefault="0024653B" w:rsidP="0024653B">
      <w:pPr>
        <w:numPr>
          <w:ilvl w:val="0"/>
          <w:numId w:val="95"/>
        </w:numPr>
        <w:rPr>
          <w:b/>
          <w:bCs/>
        </w:rPr>
      </w:pPr>
      <w:r w:rsidRPr="0024653B">
        <w:rPr>
          <w:b/>
          <w:bCs/>
        </w:rPr>
        <w:t>Registro de auditoría.</w:t>
      </w:r>
    </w:p>
    <w:p w14:paraId="3737292E" w14:textId="77777777" w:rsidR="0024653B" w:rsidRPr="0024653B" w:rsidRDefault="0024653B" w:rsidP="0024653B">
      <w:pPr>
        <w:numPr>
          <w:ilvl w:val="0"/>
          <w:numId w:val="95"/>
        </w:numPr>
        <w:rPr>
          <w:b/>
          <w:bCs/>
        </w:rPr>
      </w:pPr>
      <w:r w:rsidRPr="0024653B">
        <w:rPr>
          <w:b/>
          <w:bCs/>
        </w:rPr>
        <w:t>Control de versión.</w:t>
      </w:r>
    </w:p>
    <w:p w14:paraId="5A33A8F2" w14:textId="77777777" w:rsidR="0024653B" w:rsidRPr="0024653B" w:rsidRDefault="0024653B" w:rsidP="0024653B">
      <w:pPr>
        <w:numPr>
          <w:ilvl w:val="0"/>
          <w:numId w:val="95"/>
        </w:numPr>
        <w:rPr>
          <w:b/>
          <w:bCs/>
        </w:rPr>
      </w:pPr>
      <w:r w:rsidRPr="0024653B">
        <w:rPr>
          <w:b/>
          <w:bCs/>
        </w:rPr>
        <w:t>Trazabilidad de motivo.</w:t>
      </w:r>
    </w:p>
    <w:p w14:paraId="0AE52096" w14:textId="77777777" w:rsidR="0024653B" w:rsidRPr="0024653B" w:rsidRDefault="0024653B" w:rsidP="0024653B">
      <w:pPr>
        <w:numPr>
          <w:ilvl w:val="0"/>
          <w:numId w:val="95"/>
        </w:numPr>
        <w:rPr>
          <w:b/>
          <w:bCs/>
        </w:rPr>
      </w:pPr>
      <w:proofErr w:type="spellStart"/>
      <w:r w:rsidRPr="0024653B">
        <w:rPr>
          <w:b/>
          <w:bCs/>
        </w:rPr>
        <w:t>Timestamp</w:t>
      </w:r>
      <w:proofErr w:type="spellEnd"/>
      <w:r w:rsidRPr="0024653B">
        <w:rPr>
          <w:b/>
          <w:bCs/>
        </w:rPr>
        <w:t xml:space="preserve"> institucional.</w:t>
      </w:r>
    </w:p>
    <w:p w14:paraId="131FD7B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no puede modificar el LCR de forma automática.</w:t>
      </w:r>
    </w:p>
    <w:p w14:paraId="47A323F4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756BC0F4">
          <v:rect id="_x0000_i1034" style="width:0;height:1.5pt" o:hralign="center" o:hrstd="t" o:hr="t" fillcolor="#a0a0a0" stroked="f"/>
        </w:pict>
      </w:r>
    </w:p>
    <w:p w14:paraId="58A72261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6. Supremacía clínica sobre optimización económica</w:t>
      </w:r>
    </w:p>
    <w:p w14:paraId="1EDEBBC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En conflicto entre:</w:t>
      </w:r>
    </w:p>
    <w:p w14:paraId="61D79C22" w14:textId="77777777" w:rsidR="0024653B" w:rsidRPr="0024653B" w:rsidRDefault="0024653B" w:rsidP="0024653B">
      <w:pPr>
        <w:numPr>
          <w:ilvl w:val="0"/>
          <w:numId w:val="96"/>
        </w:numPr>
        <w:rPr>
          <w:b/>
          <w:bCs/>
        </w:rPr>
      </w:pPr>
      <w:r w:rsidRPr="0024653B">
        <w:rPr>
          <w:b/>
          <w:bCs/>
        </w:rPr>
        <w:t>La mejor decisión clínica basada en evidencia.</w:t>
      </w:r>
    </w:p>
    <w:p w14:paraId="278DBD70" w14:textId="77777777" w:rsidR="0024653B" w:rsidRPr="0024653B" w:rsidRDefault="0024653B" w:rsidP="0024653B">
      <w:pPr>
        <w:numPr>
          <w:ilvl w:val="0"/>
          <w:numId w:val="96"/>
        </w:numPr>
        <w:rPr>
          <w:b/>
          <w:bCs/>
        </w:rPr>
      </w:pPr>
      <w:r w:rsidRPr="0024653B">
        <w:rPr>
          <w:b/>
          <w:bCs/>
        </w:rPr>
        <w:t>Estrategias de optimización económica o eficiencia operativa.</w:t>
      </w:r>
    </w:p>
    <w:p w14:paraId="03A9398C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lastRenderedPageBreak/>
        <w:t>Prevalece el criterio clínico.</w:t>
      </w:r>
    </w:p>
    <w:p w14:paraId="0E116AC2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 xml:space="preserve">Excepción únicamente mediante consenso colegiado formal documentado en el </w:t>
      </w:r>
      <w:proofErr w:type="spellStart"/>
      <w:r w:rsidRPr="0024653B">
        <w:rPr>
          <w:b/>
          <w:bCs/>
        </w:rPr>
        <w:t>Governance</w:t>
      </w:r>
      <w:proofErr w:type="spellEnd"/>
      <w:r w:rsidRPr="0024653B">
        <w:rPr>
          <w:b/>
          <w:bCs/>
        </w:rPr>
        <w:t xml:space="preserve"> &amp; </w:t>
      </w:r>
      <w:proofErr w:type="spellStart"/>
      <w:r w:rsidRPr="0024653B">
        <w:rPr>
          <w:b/>
          <w:bCs/>
        </w:rPr>
        <w:t>Consensus</w:t>
      </w:r>
      <w:proofErr w:type="spellEnd"/>
      <w:r w:rsidRPr="0024653B">
        <w:rPr>
          <w:b/>
          <w:bCs/>
        </w:rPr>
        <w:t xml:space="preserve"> Ledger (GCL).</w:t>
      </w:r>
    </w:p>
    <w:p w14:paraId="4D393F1C" w14:textId="77777777" w:rsidR="0024653B" w:rsidRPr="0024653B" w:rsidRDefault="0024653B" w:rsidP="0024653B">
      <w:pPr>
        <w:rPr>
          <w:b/>
          <w:bCs/>
        </w:rPr>
      </w:pPr>
      <w:proofErr w:type="spellStart"/>
      <w:r w:rsidRPr="0024653B">
        <w:rPr>
          <w:b/>
          <w:bCs/>
        </w:rPr>
        <w:t>Governance</w:t>
      </w:r>
      <w:proofErr w:type="spellEnd"/>
      <w:r w:rsidRPr="0024653B">
        <w:rPr>
          <w:b/>
          <w:bCs/>
        </w:rPr>
        <w:t xml:space="preserve"> &amp; </w:t>
      </w:r>
      <w:proofErr w:type="spellStart"/>
      <w:r w:rsidRPr="0024653B">
        <w:rPr>
          <w:b/>
          <w:bCs/>
        </w:rPr>
        <w:t>Consensus</w:t>
      </w:r>
      <w:proofErr w:type="spellEnd"/>
      <w:r w:rsidRPr="0024653B">
        <w:rPr>
          <w:b/>
          <w:bCs/>
        </w:rPr>
        <w:t xml:space="preserve"> Ledger (GCL): registro institucional versionado y auditable donde se documentan consensos, arbitrajes, excepciones y políticas institucionales.</w:t>
      </w:r>
    </w:p>
    <w:p w14:paraId="2836FC93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41D6527E">
          <v:rect id="_x0000_i1035" style="width:0;height:1.5pt" o:hralign="center" o:hrstd="t" o:hr="t" fillcolor="#a0a0a0" stroked="f"/>
        </w:pict>
      </w:r>
    </w:p>
    <w:p w14:paraId="6084605A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7. Integración bajo marco ontológico único</w:t>
      </w:r>
    </w:p>
    <w:p w14:paraId="51714B70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integra bajo un marco coherente:</w:t>
      </w:r>
    </w:p>
    <w:p w14:paraId="0267F35D" w14:textId="77777777" w:rsidR="0024653B" w:rsidRPr="0024653B" w:rsidRDefault="0024653B" w:rsidP="0024653B">
      <w:pPr>
        <w:numPr>
          <w:ilvl w:val="0"/>
          <w:numId w:val="97"/>
        </w:numPr>
        <w:rPr>
          <w:b/>
          <w:bCs/>
        </w:rPr>
      </w:pPr>
      <w:r w:rsidRPr="0024653B">
        <w:rPr>
          <w:b/>
          <w:bCs/>
        </w:rPr>
        <w:t>Evidencia científica primaria y secundaria.</w:t>
      </w:r>
    </w:p>
    <w:p w14:paraId="68EFEAEF" w14:textId="77777777" w:rsidR="0024653B" w:rsidRPr="0024653B" w:rsidRDefault="0024653B" w:rsidP="0024653B">
      <w:pPr>
        <w:numPr>
          <w:ilvl w:val="0"/>
          <w:numId w:val="97"/>
        </w:numPr>
        <w:rPr>
          <w:b/>
          <w:bCs/>
          <w:lang w:val="en-US"/>
        </w:rPr>
      </w:pPr>
      <w:r w:rsidRPr="0024653B">
        <w:rPr>
          <w:b/>
          <w:bCs/>
          <w:lang w:val="en-US"/>
        </w:rPr>
        <w:t xml:space="preserve">Frameworks </w:t>
      </w:r>
      <w:proofErr w:type="spellStart"/>
      <w:r w:rsidRPr="0024653B">
        <w:rPr>
          <w:b/>
          <w:bCs/>
          <w:lang w:val="en-US"/>
        </w:rPr>
        <w:t>clínicos</w:t>
      </w:r>
      <w:proofErr w:type="spellEnd"/>
      <w:r w:rsidRPr="0024653B">
        <w:rPr>
          <w:b/>
          <w:bCs/>
          <w:lang w:val="en-US"/>
        </w:rPr>
        <w:t xml:space="preserve"> </w:t>
      </w:r>
      <w:proofErr w:type="spellStart"/>
      <w:r w:rsidRPr="0024653B">
        <w:rPr>
          <w:b/>
          <w:bCs/>
          <w:lang w:val="en-US"/>
        </w:rPr>
        <w:t>como</w:t>
      </w:r>
      <w:proofErr w:type="spellEnd"/>
      <w:r w:rsidRPr="0024653B">
        <w:rPr>
          <w:b/>
          <w:bCs/>
          <w:lang w:val="en-US"/>
        </w:rPr>
        <w:t xml:space="preserve"> Enhanced Recovery After Surgery (ERAS).</w:t>
      </w:r>
    </w:p>
    <w:p w14:paraId="5714BCD9" w14:textId="77777777" w:rsidR="0024653B" w:rsidRPr="0024653B" w:rsidRDefault="0024653B" w:rsidP="0024653B">
      <w:pPr>
        <w:numPr>
          <w:ilvl w:val="0"/>
          <w:numId w:val="97"/>
        </w:numPr>
        <w:rPr>
          <w:b/>
          <w:bCs/>
        </w:rPr>
      </w:pPr>
      <w:proofErr w:type="spellStart"/>
      <w:r w:rsidRPr="0024653B">
        <w:rPr>
          <w:b/>
          <w:bCs/>
        </w:rPr>
        <w:t>Bundles</w:t>
      </w:r>
      <w:proofErr w:type="spellEnd"/>
      <w:r w:rsidRPr="0024653B">
        <w:rPr>
          <w:b/>
          <w:bCs/>
        </w:rPr>
        <w:t xml:space="preserve"> de seguridad.</w:t>
      </w:r>
    </w:p>
    <w:p w14:paraId="519DC27F" w14:textId="77777777" w:rsidR="0024653B" w:rsidRPr="0024653B" w:rsidRDefault="0024653B" w:rsidP="0024653B">
      <w:pPr>
        <w:numPr>
          <w:ilvl w:val="0"/>
          <w:numId w:val="97"/>
        </w:numPr>
        <w:rPr>
          <w:b/>
          <w:bCs/>
        </w:rPr>
      </w:pPr>
      <w:r w:rsidRPr="0024653B">
        <w:rPr>
          <w:b/>
          <w:bCs/>
        </w:rPr>
        <w:t>Normativa sanitaria.</w:t>
      </w:r>
    </w:p>
    <w:p w14:paraId="2C3B7108" w14:textId="77777777" w:rsidR="0024653B" w:rsidRPr="0024653B" w:rsidRDefault="0024653B" w:rsidP="0024653B">
      <w:pPr>
        <w:numPr>
          <w:ilvl w:val="0"/>
          <w:numId w:val="97"/>
        </w:numPr>
        <w:rPr>
          <w:b/>
          <w:bCs/>
        </w:rPr>
      </w:pPr>
      <w:r w:rsidRPr="0024653B">
        <w:rPr>
          <w:b/>
          <w:bCs/>
        </w:rPr>
        <w:t>Operación hospitalaria.</w:t>
      </w:r>
    </w:p>
    <w:p w14:paraId="7F6C1326" w14:textId="77777777" w:rsidR="0024653B" w:rsidRPr="0024653B" w:rsidRDefault="0024653B" w:rsidP="0024653B">
      <w:pPr>
        <w:numPr>
          <w:ilvl w:val="0"/>
          <w:numId w:val="97"/>
        </w:numPr>
        <w:rPr>
          <w:b/>
          <w:bCs/>
        </w:rPr>
      </w:pPr>
      <w:r w:rsidRPr="0024653B">
        <w:rPr>
          <w:b/>
          <w:bCs/>
        </w:rPr>
        <w:t>Gobernanza institucional.</w:t>
      </w:r>
    </w:p>
    <w:p w14:paraId="70279170" w14:textId="77777777" w:rsidR="0024653B" w:rsidRPr="0024653B" w:rsidRDefault="0024653B" w:rsidP="0024653B">
      <w:pPr>
        <w:numPr>
          <w:ilvl w:val="0"/>
          <w:numId w:val="97"/>
        </w:numPr>
        <w:rPr>
          <w:b/>
          <w:bCs/>
        </w:rPr>
      </w:pPr>
      <w:r w:rsidRPr="0024653B">
        <w:rPr>
          <w:b/>
          <w:bCs/>
        </w:rPr>
        <w:t>Ejecución individualizada por caso.</w:t>
      </w:r>
    </w:p>
    <w:p w14:paraId="3903609C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 integración evita:</w:t>
      </w:r>
    </w:p>
    <w:p w14:paraId="519E224D" w14:textId="77777777" w:rsidR="0024653B" w:rsidRPr="0024653B" w:rsidRDefault="0024653B" w:rsidP="0024653B">
      <w:pPr>
        <w:numPr>
          <w:ilvl w:val="0"/>
          <w:numId w:val="98"/>
        </w:numPr>
        <w:rPr>
          <w:b/>
          <w:bCs/>
        </w:rPr>
      </w:pPr>
      <w:r w:rsidRPr="0024653B">
        <w:rPr>
          <w:b/>
          <w:bCs/>
        </w:rPr>
        <w:t>Fragmentación de protocolos.</w:t>
      </w:r>
    </w:p>
    <w:p w14:paraId="3A96D7D0" w14:textId="77777777" w:rsidR="0024653B" w:rsidRPr="0024653B" w:rsidRDefault="0024653B" w:rsidP="0024653B">
      <w:pPr>
        <w:numPr>
          <w:ilvl w:val="0"/>
          <w:numId w:val="98"/>
        </w:numPr>
        <w:rPr>
          <w:b/>
          <w:bCs/>
        </w:rPr>
      </w:pPr>
      <w:r w:rsidRPr="0024653B">
        <w:rPr>
          <w:b/>
          <w:bCs/>
        </w:rPr>
        <w:t>Conflictos no resueltos entre guías.</w:t>
      </w:r>
    </w:p>
    <w:p w14:paraId="47E2195C" w14:textId="77777777" w:rsidR="0024653B" w:rsidRPr="0024653B" w:rsidRDefault="0024653B" w:rsidP="0024653B">
      <w:pPr>
        <w:numPr>
          <w:ilvl w:val="0"/>
          <w:numId w:val="98"/>
        </w:numPr>
        <w:rPr>
          <w:b/>
          <w:bCs/>
        </w:rPr>
      </w:pPr>
      <w:r w:rsidRPr="0024653B">
        <w:rPr>
          <w:b/>
          <w:bCs/>
        </w:rPr>
        <w:t>Duplicación de decisiones.</w:t>
      </w:r>
    </w:p>
    <w:p w14:paraId="47F3AD3F" w14:textId="77777777" w:rsidR="0024653B" w:rsidRPr="0024653B" w:rsidRDefault="0024653B" w:rsidP="0024653B">
      <w:pPr>
        <w:numPr>
          <w:ilvl w:val="0"/>
          <w:numId w:val="98"/>
        </w:numPr>
        <w:rPr>
          <w:b/>
          <w:bCs/>
        </w:rPr>
      </w:pPr>
      <w:r w:rsidRPr="0024653B">
        <w:rPr>
          <w:b/>
          <w:bCs/>
        </w:rPr>
        <w:t>Disonancia entre clínica y operación.</w:t>
      </w:r>
    </w:p>
    <w:p w14:paraId="6A4A2705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56277D5F">
          <v:rect id="_x0000_i1036" style="width:0;height:1.5pt" o:hralign="center" o:hrstd="t" o:hr="t" fillcolor="#a0a0a0" stroked="f"/>
        </w:pict>
      </w:r>
    </w:p>
    <w:p w14:paraId="39C7E28D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1.4 Declaraciones Negativas Clarificadas</w:t>
      </w:r>
    </w:p>
    <w:p w14:paraId="444B1F1A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no es:</w:t>
      </w:r>
    </w:p>
    <w:p w14:paraId="10F50728" w14:textId="77777777" w:rsidR="0024653B" w:rsidRPr="0024653B" w:rsidRDefault="0024653B" w:rsidP="0024653B">
      <w:pPr>
        <w:numPr>
          <w:ilvl w:val="0"/>
          <w:numId w:val="99"/>
        </w:numPr>
        <w:rPr>
          <w:b/>
          <w:bCs/>
        </w:rPr>
      </w:pPr>
      <w:r w:rsidRPr="0024653B">
        <w:rPr>
          <w:b/>
          <w:bCs/>
        </w:rPr>
        <w:t>Un módulo aislado.</w:t>
      </w:r>
    </w:p>
    <w:p w14:paraId="232053CA" w14:textId="77777777" w:rsidR="0024653B" w:rsidRPr="0024653B" w:rsidRDefault="0024653B" w:rsidP="0024653B">
      <w:pPr>
        <w:numPr>
          <w:ilvl w:val="0"/>
          <w:numId w:val="99"/>
        </w:numPr>
        <w:rPr>
          <w:b/>
          <w:bCs/>
        </w:rPr>
      </w:pPr>
      <w:r w:rsidRPr="0024653B">
        <w:rPr>
          <w:b/>
          <w:bCs/>
        </w:rPr>
        <w:t xml:space="preserve">Un sistema tradicional de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Decision</w:t>
      </w:r>
      <w:proofErr w:type="spellEnd"/>
      <w:r w:rsidRPr="0024653B">
        <w:rPr>
          <w:b/>
          <w:bCs/>
        </w:rPr>
        <w:t xml:space="preserve"> Support (CDS).</w:t>
      </w:r>
    </w:p>
    <w:p w14:paraId="2A3B2016" w14:textId="77777777" w:rsidR="0024653B" w:rsidRPr="0024653B" w:rsidRDefault="0024653B" w:rsidP="0024653B">
      <w:pPr>
        <w:numPr>
          <w:ilvl w:val="0"/>
          <w:numId w:val="99"/>
        </w:numPr>
        <w:rPr>
          <w:b/>
          <w:bCs/>
        </w:rPr>
      </w:pPr>
      <w:r w:rsidRPr="0024653B">
        <w:rPr>
          <w:b/>
          <w:bCs/>
        </w:rPr>
        <w:t>Un repositorio estático de protocolos.</w:t>
      </w:r>
    </w:p>
    <w:p w14:paraId="394AAC35" w14:textId="77777777" w:rsidR="0024653B" w:rsidRPr="0024653B" w:rsidRDefault="0024653B" w:rsidP="0024653B">
      <w:pPr>
        <w:numPr>
          <w:ilvl w:val="0"/>
          <w:numId w:val="99"/>
        </w:numPr>
        <w:rPr>
          <w:b/>
          <w:bCs/>
        </w:rPr>
      </w:pPr>
      <w:r w:rsidRPr="0024653B">
        <w:rPr>
          <w:b/>
          <w:bCs/>
        </w:rPr>
        <w:t xml:space="preserve">Un </w:t>
      </w:r>
      <w:proofErr w:type="spellStart"/>
      <w:r w:rsidRPr="0024653B">
        <w:rPr>
          <w:b/>
          <w:bCs/>
        </w:rPr>
        <w:t>framework</w:t>
      </w:r>
      <w:proofErr w:type="spellEnd"/>
      <w:r w:rsidRPr="0024653B">
        <w:rPr>
          <w:b/>
          <w:bCs/>
        </w:rPr>
        <w:t xml:space="preserve"> ERAS encapsulado.</w:t>
      </w:r>
    </w:p>
    <w:p w14:paraId="00BD3A49" w14:textId="77777777" w:rsidR="0024653B" w:rsidRPr="0024653B" w:rsidRDefault="0024653B" w:rsidP="0024653B">
      <w:pPr>
        <w:numPr>
          <w:ilvl w:val="0"/>
          <w:numId w:val="99"/>
        </w:numPr>
        <w:rPr>
          <w:b/>
          <w:bCs/>
        </w:rPr>
      </w:pPr>
      <w:r w:rsidRPr="0024653B">
        <w:rPr>
          <w:b/>
          <w:bCs/>
        </w:rPr>
        <w:t>Un sustituto del juicio clínico.</w:t>
      </w:r>
    </w:p>
    <w:p w14:paraId="7671AB81" w14:textId="77777777" w:rsidR="0024653B" w:rsidRPr="0024653B" w:rsidRDefault="0024653B" w:rsidP="0024653B">
      <w:pPr>
        <w:numPr>
          <w:ilvl w:val="0"/>
          <w:numId w:val="99"/>
        </w:numPr>
        <w:rPr>
          <w:b/>
          <w:bCs/>
        </w:rPr>
      </w:pPr>
      <w:r w:rsidRPr="0024653B">
        <w:rPr>
          <w:b/>
          <w:bCs/>
        </w:rPr>
        <w:t>Un expediente clínico alterno.</w:t>
      </w:r>
    </w:p>
    <w:p w14:paraId="01CD5B6B" w14:textId="77777777" w:rsidR="0024653B" w:rsidRPr="0024653B" w:rsidRDefault="0024653B" w:rsidP="0024653B">
      <w:pPr>
        <w:numPr>
          <w:ilvl w:val="0"/>
          <w:numId w:val="99"/>
        </w:numPr>
        <w:rPr>
          <w:b/>
          <w:bCs/>
        </w:rPr>
      </w:pPr>
      <w:r w:rsidRPr="0024653B">
        <w:rPr>
          <w:b/>
          <w:bCs/>
        </w:rPr>
        <w:lastRenderedPageBreak/>
        <w:t>Un sistema autónomo de decisión.</w:t>
      </w:r>
    </w:p>
    <w:p w14:paraId="3E38D7EF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Es una infraestructura institucional transversal de orquestación cognitiva basada en evidencia, gobernanza formal y ejecución controlada.</w:t>
      </w:r>
    </w:p>
    <w:p w14:paraId="25C0D148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440177EF">
          <v:rect id="_x0000_i1037" style="width:0;height:1.5pt" o:hralign="center" o:hrstd="t" o:hr="t" fillcolor="#a0a0a0" stroked="f"/>
        </w:pict>
      </w:r>
    </w:p>
    <w:p w14:paraId="71297F62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1.5 Delimitación de Capas</w:t>
      </w:r>
    </w:p>
    <w:p w14:paraId="6008D6B3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se posiciona como:</w:t>
      </w:r>
    </w:p>
    <w:p w14:paraId="4E2173DB" w14:textId="77777777" w:rsidR="0024653B" w:rsidRPr="0024653B" w:rsidRDefault="0024653B" w:rsidP="0024653B">
      <w:pPr>
        <w:numPr>
          <w:ilvl w:val="0"/>
          <w:numId w:val="100"/>
        </w:numPr>
        <w:rPr>
          <w:b/>
          <w:bCs/>
        </w:rPr>
      </w:pPr>
      <w:proofErr w:type="spellStart"/>
      <w:r w:rsidRPr="0024653B">
        <w:rPr>
          <w:b/>
          <w:bCs/>
        </w:rPr>
        <w:t>Metacapa</w:t>
      </w:r>
      <w:proofErr w:type="spellEnd"/>
      <w:r w:rsidRPr="0024653B">
        <w:rPr>
          <w:b/>
          <w:bCs/>
        </w:rPr>
        <w:t xml:space="preserve"> de coordinación.</w:t>
      </w:r>
    </w:p>
    <w:p w14:paraId="746688CC" w14:textId="77777777" w:rsidR="0024653B" w:rsidRPr="0024653B" w:rsidRDefault="0024653B" w:rsidP="0024653B">
      <w:pPr>
        <w:numPr>
          <w:ilvl w:val="0"/>
          <w:numId w:val="100"/>
        </w:numPr>
        <w:rPr>
          <w:b/>
          <w:bCs/>
        </w:rPr>
      </w:pPr>
      <w:r w:rsidRPr="0024653B">
        <w:rPr>
          <w:b/>
          <w:bCs/>
        </w:rPr>
        <w:t>Capa de gobernanza cognitiva.</w:t>
      </w:r>
    </w:p>
    <w:p w14:paraId="1C9AFE10" w14:textId="77777777" w:rsidR="0024653B" w:rsidRPr="0024653B" w:rsidRDefault="0024653B" w:rsidP="0024653B">
      <w:pPr>
        <w:numPr>
          <w:ilvl w:val="0"/>
          <w:numId w:val="100"/>
        </w:numPr>
        <w:rPr>
          <w:b/>
          <w:bCs/>
        </w:rPr>
      </w:pPr>
      <w:r w:rsidRPr="0024653B">
        <w:rPr>
          <w:b/>
          <w:bCs/>
        </w:rPr>
        <w:t>Capa de integración transversal.</w:t>
      </w:r>
    </w:p>
    <w:p w14:paraId="01115A59" w14:textId="77777777" w:rsidR="0024653B" w:rsidRPr="0024653B" w:rsidRDefault="0024653B" w:rsidP="0024653B">
      <w:pPr>
        <w:numPr>
          <w:ilvl w:val="0"/>
          <w:numId w:val="100"/>
        </w:numPr>
        <w:rPr>
          <w:b/>
          <w:bCs/>
        </w:rPr>
      </w:pPr>
      <w:r w:rsidRPr="0024653B">
        <w:rPr>
          <w:b/>
          <w:bCs/>
        </w:rPr>
        <w:t>No capa de registro legal.</w:t>
      </w:r>
    </w:p>
    <w:p w14:paraId="11C3B418" w14:textId="77777777" w:rsidR="0024653B" w:rsidRPr="0024653B" w:rsidRDefault="0024653B" w:rsidP="0024653B">
      <w:pPr>
        <w:numPr>
          <w:ilvl w:val="0"/>
          <w:numId w:val="100"/>
        </w:numPr>
        <w:rPr>
          <w:b/>
          <w:bCs/>
        </w:rPr>
      </w:pPr>
      <w:r w:rsidRPr="0024653B">
        <w:rPr>
          <w:b/>
          <w:bCs/>
        </w:rPr>
        <w:t>No capa de autoridad médica final.</w:t>
      </w:r>
    </w:p>
    <w:p w14:paraId="1BE0B332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Esto elimina ambigüedad estructural.</w:t>
      </w:r>
    </w:p>
    <w:p w14:paraId="1647462B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0762DE2D">
          <v:rect id="_x0000_i1038" style="width:0;height:1.5pt" o:hralign="center" o:hrstd="t" o:hr="t" fillcolor="#a0a0a0" stroked="f"/>
        </w:pict>
      </w:r>
    </w:p>
    <w:p w14:paraId="475B95E8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Glosario Acumulativo v1.0</w:t>
      </w:r>
    </w:p>
    <w:p w14:paraId="1F92C2E8" w14:textId="77777777" w:rsidR="0024653B" w:rsidRPr="0024653B" w:rsidRDefault="0024653B" w:rsidP="0024653B">
      <w:pPr>
        <w:numPr>
          <w:ilvl w:val="0"/>
          <w:numId w:val="101"/>
        </w:numPr>
        <w:rPr>
          <w:b/>
          <w:bCs/>
          <w:lang w:val="en-US"/>
        </w:rPr>
      </w:pPr>
      <w:r w:rsidRPr="0024653B">
        <w:rPr>
          <w:b/>
          <w:bCs/>
          <w:lang w:val="en-US"/>
        </w:rPr>
        <w:t>ICICSO — Institutional Cognitive Infrastructure for Clinical and Surgical Orchestration.</w:t>
      </w:r>
    </w:p>
    <w:p w14:paraId="5C4C035D" w14:textId="77777777" w:rsidR="0024653B" w:rsidRPr="0024653B" w:rsidRDefault="0024653B" w:rsidP="0024653B">
      <w:pPr>
        <w:numPr>
          <w:ilvl w:val="0"/>
          <w:numId w:val="101"/>
        </w:numPr>
        <w:rPr>
          <w:b/>
          <w:bCs/>
        </w:rPr>
      </w:pPr>
      <w:r w:rsidRPr="0024653B">
        <w:rPr>
          <w:b/>
          <w:bCs/>
        </w:rPr>
        <w:t>EHR — Electronic Health Record (Expediente Clínico Electrónico).</w:t>
      </w:r>
    </w:p>
    <w:p w14:paraId="6B29F2C1" w14:textId="77777777" w:rsidR="0024653B" w:rsidRPr="0024653B" w:rsidRDefault="0024653B" w:rsidP="0024653B">
      <w:pPr>
        <w:numPr>
          <w:ilvl w:val="0"/>
          <w:numId w:val="101"/>
        </w:numPr>
        <w:rPr>
          <w:b/>
          <w:bCs/>
        </w:rPr>
      </w:pPr>
      <w:r w:rsidRPr="0024653B">
        <w:rPr>
          <w:b/>
          <w:bCs/>
        </w:rPr>
        <w:t xml:space="preserve">LCR — Legal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Record (Subconjunto jurídico del EHR).</w:t>
      </w:r>
    </w:p>
    <w:p w14:paraId="4352CC80" w14:textId="77777777" w:rsidR="0024653B" w:rsidRPr="0024653B" w:rsidRDefault="0024653B" w:rsidP="0024653B">
      <w:pPr>
        <w:numPr>
          <w:ilvl w:val="0"/>
          <w:numId w:val="101"/>
        </w:numPr>
        <w:rPr>
          <w:b/>
          <w:bCs/>
        </w:rPr>
      </w:pPr>
      <w:r w:rsidRPr="0024653B">
        <w:rPr>
          <w:b/>
          <w:bCs/>
        </w:rPr>
        <w:t xml:space="preserve">GCL — </w:t>
      </w:r>
      <w:proofErr w:type="spellStart"/>
      <w:r w:rsidRPr="0024653B">
        <w:rPr>
          <w:b/>
          <w:bCs/>
        </w:rPr>
        <w:t>Governance</w:t>
      </w:r>
      <w:proofErr w:type="spellEnd"/>
      <w:r w:rsidRPr="0024653B">
        <w:rPr>
          <w:b/>
          <w:bCs/>
        </w:rPr>
        <w:t xml:space="preserve"> &amp; </w:t>
      </w:r>
      <w:proofErr w:type="spellStart"/>
      <w:r w:rsidRPr="0024653B">
        <w:rPr>
          <w:b/>
          <w:bCs/>
        </w:rPr>
        <w:t>Consensus</w:t>
      </w:r>
      <w:proofErr w:type="spellEnd"/>
      <w:r w:rsidRPr="0024653B">
        <w:rPr>
          <w:b/>
          <w:bCs/>
        </w:rPr>
        <w:t xml:space="preserve"> Ledger (Registro institucional de gobernanza y consenso).</w:t>
      </w:r>
    </w:p>
    <w:p w14:paraId="5A7C240A" w14:textId="77777777" w:rsidR="0024653B" w:rsidRPr="0024653B" w:rsidRDefault="0024653B" w:rsidP="0024653B">
      <w:pPr>
        <w:numPr>
          <w:ilvl w:val="0"/>
          <w:numId w:val="101"/>
        </w:numPr>
        <w:rPr>
          <w:b/>
          <w:bCs/>
        </w:rPr>
      </w:pPr>
      <w:r w:rsidRPr="0024653B">
        <w:rPr>
          <w:b/>
          <w:bCs/>
        </w:rPr>
        <w:t xml:space="preserve">CDS —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Decision</w:t>
      </w:r>
      <w:proofErr w:type="spellEnd"/>
      <w:r w:rsidRPr="0024653B">
        <w:rPr>
          <w:b/>
          <w:bCs/>
        </w:rPr>
        <w:t xml:space="preserve"> Support (Sistema tradicional de soporte de decisión clínica).</w:t>
      </w:r>
    </w:p>
    <w:p w14:paraId="677F6FCB" w14:textId="77777777" w:rsidR="0024653B" w:rsidRPr="0024653B" w:rsidRDefault="0024653B" w:rsidP="0024653B">
      <w:pPr>
        <w:numPr>
          <w:ilvl w:val="0"/>
          <w:numId w:val="101"/>
        </w:numPr>
        <w:rPr>
          <w:b/>
          <w:bCs/>
        </w:rPr>
      </w:pPr>
      <w:r w:rsidRPr="0024653B">
        <w:rPr>
          <w:b/>
          <w:bCs/>
        </w:rPr>
        <w:t xml:space="preserve">ERAS — </w:t>
      </w:r>
      <w:proofErr w:type="spellStart"/>
      <w:r w:rsidRPr="0024653B">
        <w:rPr>
          <w:b/>
          <w:bCs/>
        </w:rPr>
        <w:t>Enhanced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Recovery</w:t>
      </w:r>
      <w:proofErr w:type="spellEnd"/>
      <w:r w:rsidRPr="0024653B">
        <w:rPr>
          <w:b/>
          <w:bCs/>
        </w:rPr>
        <w:t xml:space="preserve"> After </w:t>
      </w:r>
      <w:proofErr w:type="spellStart"/>
      <w:r w:rsidRPr="0024653B">
        <w:rPr>
          <w:b/>
          <w:bCs/>
        </w:rPr>
        <w:t>Surgery</w:t>
      </w:r>
      <w:proofErr w:type="spellEnd"/>
      <w:r w:rsidRPr="0024653B">
        <w:rPr>
          <w:b/>
          <w:bCs/>
        </w:rPr>
        <w:t xml:space="preserve"> (Recuperación Mejorada Después de Cirugía).</w:t>
      </w:r>
    </w:p>
    <w:p w14:paraId="526377BC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4696209C">
          <v:rect id="_x0000_i1039" style="width:0;height:1.5pt" o:hralign="center" o:hrstd="t" o:hr="t" fillcolor="#a0a0a0" stroked="f"/>
        </w:pict>
      </w:r>
    </w:p>
    <w:p w14:paraId="3687D717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2. SEPARACIÓN DE AUTORIDAD</w:t>
      </w:r>
    </w:p>
    <w:p w14:paraId="145350CB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Arquitectura Formal de Dominios, Capas y Límites de Control</w:t>
      </w:r>
    </w:p>
    <w:p w14:paraId="5B4F4181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 separación de autoridad establece de manera inequívoca:</w:t>
      </w:r>
    </w:p>
    <w:p w14:paraId="0A90CFD4" w14:textId="77777777" w:rsidR="0024653B" w:rsidRPr="0024653B" w:rsidRDefault="0024653B" w:rsidP="0024653B">
      <w:pPr>
        <w:numPr>
          <w:ilvl w:val="0"/>
          <w:numId w:val="102"/>
        </w:numPr>
        <w:rPr>
          <w:b/>
          <w:bCs/>
        </w:rPr>
      </w:pPr>
      <w:r w:rsidRPr="0024653B">
        <w:rPr>
          <w:b/>
          <w:bCs/>
        </w:rPr>
        <w:t>Qué sistema puede leer.</w:t>
      </w:r>
    </w:p>
    <w:p w14:paraId="7081A2F2" w14:textId="77777777" w:rsidR="0024653B" w:rsidRPr="0024653B" w:rsidRDefault="0024653B" w:rsidP="0024653B">
      <w:pPr>
        <w:numPr>
          <w:ilvl w:val="0"/>
          <w:numId w:val="102"/>
        </w:numPr>
        <w:rPr>
          <w:b/>
          <w:bCs/>
        </w:rPr>
      </w:pPr>
      <w:r w:rsidRPr="0024653B">
        <w:rPr>
          <w:b/>
          <w:bCs/>
        </w:rPr>
        <w:t>Qué sistema puede modelar.</w:t>
      </w:r>
    </w:p>
    <w:p w14:paraId="38552130" w14:textId="77777777" w:rsidR="0024653B" w:rsidRPr="0024653B" w:rsidRDefault="0024653B" w:rsidP="0024653B">
      <w:pPr>
        <w:numPr>
          <w:ilvl w:val="0"/>
          <w:numId w:val="102"/>
        </w:numPr>
        <w:rPr>
          <w:b/>
          <w:bCs/>
        </w:rPr>
      </w:pPr>
      <w:r w:rsidRPr="0024653B">
        <w:rPr>
          <w:b/>
          <w:bCs/>
        </w:rPr>
        <w:t>Qué sistema puede recomendar.</w:t>
      </w:r>
    </w:p>
    <w:p w14:paraId="34E71145" w14:textId="77777777" w:rsidR="0024653B" w:rsidRPr="0024653B" w:rsidRDefault="0024653B" w:rsidP="0024653B">
      <w:pPr>
        <w:numPr>
          <w:ilvl w:val="0"/>
          <w:numId w:val="102"/>
        </w:numPr>
        <w:rPr>
          <w:b/>
          <w:bCs/>
        </w:rPr>
      </w:pPr>
      <w:r w:rsidRPr="0024653B">
        <w:rPr>
          <w:b/>
          <w:bCs/>
        </w:rPr>
        <w:t>Qué sistema puede activar flujos operativos.</w:t>
      </w:r>
    </w:p>
    <w:p w14:paraId="1F8E4DF3" w14:textId="77777777" w:rsidR="0024653B" w:rsidRPr="0024653B" w:rsidRDefault="0024653B" w:rsidP="0024653B">
      <w:pPr>
        <w:numPr>
          <w:ilvl w:val="0"/>
          <w:numId w:val="102"/>
        </w:numPr>
        <w:rPr>
          <w:b/>
          <w:bCs/>
        </w:rPr>
      </w:pPr>
      <w:r w:rsidRPr="0024653B">
        <w:rPr>
          <w:b/>
          <w:bCs/>
        </w:rPr>
        <w:t>Qué sistema puede escribir formalmente.</w:t>
      </w:r>
    </w:p>
    <w:p w14:paraId="31511A80" w14:textId="77777777" w:rsidR="0024653B" w:rsidRPr="0024653B" w:rsidRDefault="0024653B" w:rsidP="0024653B">
      <w:pPr>
        <w:numPr>
          <w:ilvl w:val="0"/>
          <w:numId w:val="102"/>
        </w:numPr>
        <w:rPr>
          <w:b/>
          <w:bCs/>
        </w:rPr>
      </w:pPr>
      <w:r w:rsidRPr="0024653B">
        <w:rPr>
          <w:b/>
          <w:bCs/>
        </w:rPr>
        <w:lastRenderedPageBreak/>
        <w:t>Bajo qué condiciones, con qué trazabilidad y con qué responsabilidad.</w:t>
      </w:r>
    </w:p>
    <w:p w14:paraId="0F727552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 arquitectura se organiza en tres dominios primarios y una capa transversal de interoperabilidad contractual.</w:t>
      </w:r>
    </w:p>
    <w:p w14:paraId="350B95F1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70887632">
          <v:rect id="_x0000_i1040" style="width:0;height:1.5pt" o:hralign="center" o:hrstd="t" o:hr="t" fillcolor="#a0a0a0" stroked="f"/>
        </w:pict>
      </w:r>
    </w:p>
    <w:p w14:paraId="18841F83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2.1 Dominio Legal</w:t>
      </w:r>
    </w:p>
    <w:p w14:paraId="1FB999B7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Componentes</w:t>
      </w:r>
    </w:p>
    <w:p w14:paraId="2E4AD301" w14:textId="77777777" w:rsidR="0024653B" w:rsidRPr="0024653B" w:rsidRDefault="0024653B" w:rsidP="0024653B">
      <w:pPr>
        <w:numPr>
          <w:ilvl w:val="0"/>
          <w:numId w:val="103"/>
        </w:numPr>
        <w:rPr>
          <w:b/>
          <w:bCs/>
        </w:rPr>
      </w:pPr>
      <w:r w:rsidRPr="0024653B">
        <w:rPr>
          <w:b/>
          <w:bCs/>
        </w:rPr>
        <w:t>Electronic Health Record (EHR) — Expediente Clínico Electrónico.</w:t>
      </w:r>
      <w:r w:rsidRPr="0024653B">
        <w:rPr>
          <w:b/>
          <w:bCs/>
        </w:rPr>
        <w:br/>
        <w:t>Sistema primario de documentación clínica con validez médico-legal.</w:t>
      </w:r>
    </w:p>
    <w:p w14:paraId="078D98D2" w14:textId="77777777" w:rsidR="0024653B" w:rsidRPr="0024653B" w:rsidRDefault="0024653B" w:rsidP="0024653B">
      <w:pPr>
        <w:numPr>
          <w:ilvl w:val="0"/>
          <w:numId w:val="103"/>
        </w:numPr>
        <w:rPr>
          <w:b/>
          <w:bCs/>
        </w:rPr>
      </w:pPr>
      <w:r w:rsidRPr="0024653B">
        <w:rPr>
          <w:b/>
          <w:bCs/>
        </w:rPr>
        <w:t xml:space="preserve">Legal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Record (LCR) — Registro Clínico Legal.</w:t>
      </w:r>
      <w:r w:rsidRPr="0024653B">
        <w:rPr>
          <w:b/>
          <w:bCs/>
        </w:rPr>
        <w:br/>
        <w:t>Subconjunto del contenido del EHR con carácter probatorio y regulación estricta de modificación.</w:t>
      </w:r>
    </w:p>
    <w:p w14:paraId="5E2C6064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3E2B5061">
          <v:rect id="_x0000_i1041" style="width:0;height:1.5pt" o:hralign="center" o:hrstd="t" o:hr="t" fillcolor="#a0a0a0" stroked="f"/>
        </w:pict>
      </w:r>
    </w:p>
    <w:p w14:paraId="677ACDB1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Naturaleza del Dominio Legal</w:t>
      </w:r>
    </w:p>
    <w:p w14:paraId="6D31F8AF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El Dominio Legal constituye:</w:t>
      </w:r>
    </w:p>
    <w:p w14:paraId="311E354E" w14:textId="77777777" w:rsidR="0024653B" w:rsidRPr="0024653B" w:rsidRDefault="0024653B" w:rsidP="0024653B">
      <w:pPr>
        <w:numPr>
          <w:ilvl w:val="0"/>
          <w:numId w:val="104"/>
        </w:numPr>
        <w:rPr>
          <w:b/>
          <w:bCs/>
        </w:rPr>
      </w:pPr>
      <w:r w:rsidRPr="0024653B">
        <w:rPr>
          <w:b/>
          <w:bCs/>
        </w:rPr>
        <w:t>Fuente primaria documental.</w:t>
      </w:r>
    </w:p>
    <w:p w14:paraId="6EEFC22E" w14:textId="77777777" w:rsidR="0024653B" w:rsidRPr="0024653B" w:rsidRDefault="0024653B" w:rsidP="0024653B">
      <w:pPr>
        <w:numPr>
          <w:ilvl w:val="0"/>
          <w:numId w:val="104"/>
        </w:numPr>
        <w:rPr>
          <w:b/>
          <w:bCs/>
        </w:rPr>
      </w:pPr>
      <w:r w:rsidRPr="0024653B">
        <w:rPr>
          <w:b/>
          <w:bCs/>
        </w:rPr>
        <w:t>Autoridad probatoria institucional.</w:t>
      </w:r>
    </w:p>
    <w:p w14:paraId="7EF95E89" w14:textId="77777777" w:rsidR="0024653B" w:rsidRPr="0024653B" w:rsidRDefault="0024653B" w:rsidP="0024653B">
      <w:pPr>
        <w:numPr>
          <w:ilvl w:val="0"/>
          <w:numId w:val="104"/>
        </w:numPr>
        <w:rPr>
          <w:b/>
          <w:bCs/>
        </w:rPr>
      </w:pPr>
      <w:r w:rsidRPr="0024653B">
        <w:rPr>
          <w:b/>
          <w:bCs/>
        </w:rPr>
        <w:t>Base de cumplimiento normativo.</w:t>
      </w:r>
    </w:p>
    <w:p w14:paraId="3FACA97A" w14:textId="77777777" w:rsidR="0024653B" w:rsidRPr="0024653B" w:rsidRDefault="0024653B" w:rsidP="0024653B">
      <w:pPr>
        <w:numPr>
          <w:ilvl w:val="0"/>
          <w:numId w:val="104"/>
        </w:numPr>
        <w:rPr>
          <w:b/>
          <w:bCs/>
        </w:rPr>
      </w:pPr>
      <w:r w:rsidRPr="0024653B">
        <w:rPr>
          <w:b/>
          <w:bCs/>
        </w:rPr>
        <w:t>Objeto de auditoría interna y externa.</w:t>
      </w:r>
    </w:p>
    <w:p w14:paraId="5DEE82F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El EHR es el único sistema con autoridad legal directa.</w:t>
      </w:r>
    </w:p>
    <w:p w14:paraId="222308D0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1EB76897">
          <v:rect id="_x0000_i1042" style="width:0;height:1.5pt" o:hralign="center" o:hrstd="t" o:hr="t" fillcolor="#a0a0a0" stroked="f"/>
        </w:pict>
      </w:r>
    </w:p>
    <w:p w14:paraId="3515C730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Reglas Estructurales</w:t>
      </w:r>
    </w:p>
    <w:p w14:paraId="1F875C0C" w14:textId="77777777" w:rsidR="0024653B" w:rsidRPr="0024653B" w:rsidRDefault="0024653B" w:rsidP="0024653B">
      <w:pPr>
        <w:numPr>
          <w:ilvl w:val="0"/>
          <w:numId w:val="105"/>
        </w:numPr>
        <w:rPr>
          <w:b/>
          <w:bCs/>
        </w:rPr>
      </w:pPr>
      <w:r w:rsidRPr="0024653B">
        <w:rPr>
          <w:b/>
          <w:bCs/>
        </w:rPr>
        <w:t>No existe expediente paralelo.</w:t>
      </w:r>
    </w:p>
    <w:p w14:paraId="26E30982" w14:textId="77777777" w:rsidR="0024653B" w:rsidRPr="0024653B" w:rsidRDefault="0024653B" w:rsidP="0024653B">
      <w:pPr>
        <w:numPr>
          <w:ilvl w:val="0"/>
          <w:numId w:val="105"/>
        </w:numPr>
        <w:rPr>
          <w:b/>
          <w:bCs/>
        </w:rPr>
      </w:pPr>
      <w:r w:rsidRPr="0024653B">
        <w:rPr>
          <w:b/>
          <w:bCs/>
        </w:rPr>
        <w:t>ICICSO no sustituye al EHR.</w:t>
      </w:r>
    </w:p>
    <w:p w14:paraId="6EF08F33" w14:textId="77777777" w:rsidR="0024653B" w:rsidRPr="0024653B" w:rsidRDefault="0024653B" w:rsidP="0024653B">
      <w:pPr>
        <w:numPr>
          <w:ilvl w:val="0"/>
          <w:numId w:val="105"/>
        </w:numPr>
        <w:rPr>
          <w:b/>
          <w:bCs/>
        </w:rPr>
      </w:pPr>
      <w:r w:rsidRPr="0024653B">
        <w:rPr>
          <w:b/>
          <w:bCs/>
        </w:rPr>
        <w:t>El LCR no puede ser alterado automáticamente por sistemas cognitivos.</w:t>
      </w:r>
    </w:p>
    <w:p w14:paraId="1DB2829A" w14:textId="77777777" w:rsidR="0024653B" w:rsidRPr="0024653B" w:rsidRDefault="0024653B" w:rsidP="0024653B">
      <w:pPr>
        <w:numPr>
          <w:ilvl w:val="0"/>
          <w:numId w:val="105"/>
        </w:numPr>
        <w:rPr>
          <w:b/>
          <w:bCs/>
        </w:rPr>
      </w:pPr>
      <w:r w:rsidRPr="0024653B">
        <w:rPr>
          <w:b/>
          <w:bCs/>
        </w:rPr>
        <w:t>Toda modificación del LCR requiere:</w:t>
      </w:r>
    </w:p>
    <w:p w14:paraId="64491726" w14:textId="77777777" w:rsidR="0024653B" w:rsidRPr="0024653B" w:rsidRDefault="0024653B" w:rsidP="0024653B">
      <w:pPr>
        <w:numPr>
          <w:ilvl w:val="1"/>
          <w:numId w:val="105"/>
        </w:numPr>
        <w:rPr>
          <w:b/>
          <w:bCs/>
        </w:rPr>
      </w:pPr>
      <w:r w:rsidRPr="0024653B">
        <w:rPr>
          <w:b/>
          <w:bCs/>
        </w:rPr>
        <w:t>Rol habilitado.</w:t>
      </w:r>
    </w:p>
    <w:p w14:paraId="6309F866" w14:textId="77777777" w:rsidR="0024653B" w:rsidRPr="0024653B" w:rsidRDefault="0024653B" w:rsidP="0024653B">
      <w:pPr>
        <w:numPr>
          <w:ilvl w:val="1"/>
          <w:numId w:val="105"/>
        </w:numPr>
        <w:rPr>
          <w:b/>
          <w:bCs/>
        </w:rPr>
      </w:pPr>
      <w:r w:rsidRPr="0024653B">
        <w:rPr>
          <w:b/>
          <w:bCs/>
        </w:rPr>
        <w:t>Autorización explícita.</w:t>
      </w:r>
    </w:p>
    <w:p w14:paraId="108B5AF7" w14:textId="77777777" w:rsidR="0024653B" w:rsidRPr="0024653B" w:rsidRDefault="0024653B" w:rsidP="0024653B">
      <w:pPr>
        <w:numPr>
          <w:ilvl w:val="1"/>
          <w:numId w:val="105"/>
        </w:numPr>
        <w:rPr>
          <w:b/>
          <w:bCs/>
        </w:rPr>
      </w:pPr>
      <w:r w:rsidRPr="0024653B">
        <w:rPr>
          <w:b/>
          <w:bCs/>
        </w:rPr>
        <w:t>Registro auditado.</w:t>
      </w:r>
    </w:p>
    <w:p w14:paraId="4D2D7D83" w14:textId="77777777" w:rsidR="0024653B" w:rsidRPr="0024653B" w:rsidRDefault="0024653B" w:rsidP="0024653B">
      <w:pPr>
        <w:numPr>
          <w:ilvl w:val="1"/>
          <w:numId w:val="105"/>
        </w:numPr>
        <w:rPr>
          <w:b/>
          <w:bCs/>
        </w:rPr>
      </w:pPr>
      <w:r w:rsidRPr="0024653B">
        <w:rPr>
          <w:b/>
          <w:bCs/>
        </w:rPr>
        <w:t>Control de versión.</w:t>
      </w:r>
    </w:p>
    <w:p w14:paraId="6534E4E0" w14:textId="77777777" w:rsidR="0024653B" w:rsidRPr="0024653B" w:rsidRDefault="0024653B" w:rsidP="0024653B">
      <w:pPr>
        <w:numPr>
          <w:ilvl w:val="1"/>
          <w:numId w:val="105"/>
        </w:numPr>
        <w:rPr>
          <w:b/>
          <w:bCs/>
        </w:rPr>
      </w:pPr>
      <w:r w:rsidRPr="0024653B">
        <w:rPr>
          <w:b/>
          <w:bCs/>
        </w:rPr>
        <w:t>Justificación documentada.</w:t>
      </w:r>
    </w:p>
    <w:p w14:paraId="393D60DC" w14:textId="77777777" w:rsidR="0024653B" w:rsidRPr="0024653B" w:rsidRDefault="0024653B" w:rsidP="0024653B">
      <w:pPr>
        <w:numPr>
          <w:ilvl w:val="1"/>
          <w:numId w:val="105"/>
        </w:numPr>
        <w:rPr>
          <w:b/>
          <w:bCs/>
        </w:rPr>
      </w:pPr>
      <w:r w:rsidRPr="0024653B">
        <w:rPr>
          <w:b/>
          <w:bCs/>
        </w:rPr>
        <w:lastRenderedPageBreak/>
        <w:t>Marca temporal institucional.</w:t>
      </w:r>
    </w:p>
    <w:p w14:paraId="02B99897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7D342A0A">
          <v:rect id="_x0000_i1043" style="width:0;height:1.5pt" o:hralign="center" o:hrstd="t" o:hr="t" fillcolor="#a0a0a0" stroked="f"/>
        </w:pict>
      </w:r>
    </w:p>
    <w:p w14:paraId="251F82F8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2.2 Dominio Cognitivo</w:t>
      </w:r>
    </w:p>
    <w:p w14:paraId="44F01AB8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Componente Central</w:t>
      </w:r>
    </w:p>
    <w:p w14:paraId="4A3DDF48" w14:textId="77777777" w:rsidR="0024653B" w:rsidRPr="0024653B" w:rsidRDefault="0024653B" w:rsidP="0024653B">
      <w:pPr>
        <w:numPr>
          <w:ilvl w:val="0"/>
          <w:numId w:val="106"/>
        </w:numPr>
        <w:rPr>
          <w:b/>
          <w:bCs/>
        </w:rPr>
      </w:pPr>
      <w:proofErr w:type="spellStart"/>
      <w:r w:rsidRPr="0024653B">
        <w:rPr>
          <w:b/>
          <w:bCs/>
        </w:rPr>
        <w:t>Institutional</w:t>
      </w:r>
      <w:proofErr w:type="spellEnd"/>
      <w:r w:rsidRPr="0024653B">
        <w:rPr>
          <w:b/>
          <w:bCs/>
        </w:rPr>
        <w:t xml:space="preserve"> Cognitive </w:t>
      </w:r>
      <w:proofErr w:type="spellStart"/>
      <w:r w:rsidRPr="0024653B">
        <w:rPr>
          <w:b/>
          <w:bCs/>
        </w:rPr>
        <w:t>Infrastructure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for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and </w:t>
      </w:r>
      <w:proofErr w:type="spellStart"/>
      <w:r w:rsidRPr="0024653B">
        <w:rPr>
          <w:b/>
          <w:bCs/>
        </w:rPr>
        <w:t>Surgical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Orchestration</w:t>
      </w:r>
      <w:proofErr w:type="spellEnd"/>
      <w:r w:rsidRPr="0024653B">
        <w:rPr>
          <w:b/>
          <w:bCs/>
        </w:rPr>
        <w:t xml:space="preserve"> (ICICSO) — Infraestructura Cognitiva Institucional para Orquestación Clínica y Quirúrgica.</w:t>
      </w:r>
    </w:p>
    <w:p w14:paraId="42ABB036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553DC2E2">
          <v:rect id="_x0000_i1044" style="width:0;height:1.5pt" o:hralign="center" o:hrstd="t" o:hr="t" fillcolor="#a0a0a0" stroked="f"/>
        </w:pict>
      </w:r>
    </w:p>
    <w:p w14:paraId="4F93E667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Naturaleza</w:t>
      </w:r>
    </w:p>
    <w:p w14:paraId="77FACEA3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 xml:space="preserve">Infraestructura institucional </w:t>
      </w:r>
      <w:proofErr w:type="spellStart"/>
      <w:r w:rsidRPr="0024653B">
        <w:rPr>
          <w:b/>
          <w:bCs/>
        </w:rPr>
        <w:t>metacapa</w:t>
      </w:r>
      <w:proofErr w:type="spellEnd"/>
      <w:r w:rsidRPr="0024653B">
        <w:rPr>
          <w:b/>
          <w:bCs/>
        </w:rPr>
        <w:t xml:space="preserve"> encargada de:</w:t>
      </w:r>
    </w:p>
    <w:p w14:paraId="6BD63F85" w14:textId="77777777" w:rsidR="0024653B" w:rsidRPr="0024653B" w:rsidRDefault="0024653B" w:rsidP="0024653B">
      <w:pPr>
        <w:numPr>
          <w:ilvl w:val="0"/>
          <w:numId w:val="107"/>
        </w:numPr>
        <w:rPr>
          <w:b/>
          <w:bCs/>
        </w:rPr>
      </w:pPr>
      <w:r w:rsidRPr="0024653B">
        <w:rPr>
          <w:b/>
          <w:bCs/>
        </w:rPr>
        <w:t>Integración de evidencia científica.</w:t>
      </w:r>
    </w:p>
    <w:p w14:paraId="154FB859" w14:textId="77777777" w:rsidR="0024653B" w:rsidRPr="0024653B" w:rsidRDefault="0024653B" w:rsidP="0024653B">
      <w:pPr>
        <w:numPr>
          <w:ilvl w:val="0"/>
          <w:numId w:val="107"/>
        </w:numPr>
        <w:rPr>
          <w:b/>
          <w:bCs/>
        </w:rPr>
      </w:pPr>
      <w:r w:rsidRPr="0024653B">
        <w:rPr>
          <w:b/>
          <w:bCs/>
        </w:rPr>
        <w:t>Orquestación de flujos clínicos.</w:t>
      </w:r>
    </w:p>
    <w:p w14:paraId="2E5FD885" w14:textId="77777777" w:rsidR="0024653B" w:rsidRPr="0024653B" w:rsidRDefault="0024653B" w:rsidP="0024653B">
      <w:pPr>
        <w:numPr>
          <w:ilvl w:val="0"/>
          <w:numId w:val="107"/>
        </w:numPr>
        <w:rPr>
          <w:b/>
          <w:bCs/>
        </w:rPr>
      </w:pPr>
      <w:r w:rsidRPr="0024653B">
        <w:rPr>
          <w:b/>
          <w:bCs/>
        </w:rPr>
        <w:t>Resolución de conflictos protocolarios.</w:t>
      </w:r>
    </w:p>
    <w:p w14:paraId="2E0223E9" w14:textId="77777777" w:rsidR="0024653B" w:rsidRPr="0024653B" w:rsidRDefault="0024653B" w:rsidP="0024653B">
      <w:pPr>
        <w:numPr>
          <w:ilvl w:val="0"/>
          <w:numId w:val="107"/>
        </w:numPr>
        <w:rPr>
          <w:b/>
          <w:bCs/>
        </w:rPr>
      </w:pPr>
      <w:r w:rsidRPr="0024653B">
        <w:rPr>
          <w:b/>
          <w:bCs/>
        </w:rPr>
        <w:t>Gobernanza cognitiva.</w:t>
      </w:r>
    </w:p>
    <w:p w14:paraId="232860F6" w14:textId="77777777" w:rsidR="0024653B" w:rsidRPr="0024653B" w:rsidRDefault="0024653B" w:rsidP="0024653B">
      <w:pPr>
        <w:numPr>
          <w:ilvl w:val="0"/>
          <w:numId w:val="107"/>
        </w:numPr>
        <w:rPr>
          <w:b/>
          <w:bCs/>
        </w:rPr>
      </w:pPr>
      <w:r w:rsidRPr="0024653B">
        <w:rPr>
          <w:b/>
          <w:bCs/>
        </w:rPr>
        <w:t>Generación de artefactos operativos (</w:t>
      </w:r>
      <w:proofErr w:type="spellStart"/>
      <w:r w:rsidRPr="0024653B">
        <w:rPr>
          <w:b/>
          <w:bCs/>
        </w:rPr>
        <w:t>playbooks</w:t>
      </w:r>
      <w:proofErr w:type="spellEnd"/>
      <w:r w:rsidRPr="0024653B">
        <w:rPr>
          <w:b/>
          <w:bCs/>
        </w:rPr>
        <w:t xml:space="preserve">, </w:t>
      </w:r>
      <w:proofErr w:type="spellStart"/>
      <w:r w:rsidRPr="0024653B">
        <w:rPr>
          <w:b/>
          <w:bCs/>
        </w:rPr>
        <w:t>runbooks</w:t>
      </w:r>
      <w:proofErr w:type="spellEnd"/>
      <w:r w:rsidRPr="0024653B">
        <w:rPr>
          <w:b/>
          <w:bCs/>
        </w:rPr>
        <w:t>).</w:t>
      </w:r>
    </w:p>
    <w:p w14:paraId="5F1C8380" w14:textId="77777777" w:rsidR="0024653B" w:rsidRPr="0024653B" w:rsidRDefault="0024653B" w:rsidP="0024653B">
      <w:pPr>
        <w:numPr>
          <w:ilvl w:val="0"/>
          <w:numId w:val="107"/>
        </w:numPr>
        <w:rPr>
          <w:b/>
          <w:bCs/>
        </w:rPr>
      </w:pPr>
      <w:r w:rsidRPr="0024653B">
        <w:rPr>
          <w:b/>
          <w:bCs/>
        </w:rPr>
        <w:t xml:space="preserve">Coordinación </w:t>
      </w:r>
      <w:proofErr w:type="spellStart"/>
      <w:r w:rsidRPr="0024653B">
        <w:rPr>
          <w:b/>
          <w:bCs/>
        </w:rPr>
        <w:t>multi-actor</w:t>
      </w:r>
      <w:proofErr w:type="spellEnd"/>
      <w:r w:rsidRPr="0024653B">
        <w:rPr>
          <w:b/>
          <w:bCs/>
        </w:rPr>
        <w:t xml:space="preserve"> y </w:t>
      </w:r>
      <w:proofErr w:type="spellStart"/>
      <w:r w:rsidRPr="0024653B">
        <w:rPr>
          <w:b/>
          <w:bCs/>
        </w:rPr>
        <w:t>multi-dominio</w:t>
      </w:r>
      <w:proofErr w:type="spellEnd"/>
      <w:r w:rsidRPr="0024653B">
        <w:rPr>
          <w:b/>
          <w:bCs/>
        </w:rPr>
        <w:t>.</w:t>
      </w:r>
    </w:p>
    <w:p w14:paraId="63ED9FF0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3D6A3EAE">
          <v:rect id="_x0000_i1045" style="width:0;height:1.5pt" o:hralign="center" o:hrstd="t" o:hr="t" fillcolor="#a0a0a0" stroked="f"/>
        </w:pict>
      </w:r>
    </w:p>
    <w:p w14:paraId="2E1D9D3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Autoridad</w:t>
      </w:r>
    </w:p>
    <w:p w14:paraId="4126324F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ICICSO posee:</w:t>
      </w:r>
    </w:p>
    <w:p w14:paraId="7164D1EB" w14:textId="77777777" w:rsidR="0024653B" w:rsidRPr="0024653B" w:rsidRDefault="0024653B" w:rsidP="0024653B">
      <w:pPr>
        <w:numPr>
          <w:ilvl w:val="0"/>
          <w:numId w:val="108"/>
        </w:numPr>
        <w:rPr>
          <w:b/>
          <w:bCs/>
        </w:rPr>
      </w:pPr>
      <w:r w:rsidRPr="0024653B">
        <w:rPr>
          <w:b/>
          <w:bCs/>
        </w:rPr>
        <w:t>Autoridad cognitiva estructural.</w:t>
      </w:r>
    </w:p>
    <w:p w14:paraId="43D620AD" w14:textId="77777777" w:rsidR="0024653B" w:rsidRPr="0024653B" w:rsidRDefault="0024653B" w:rsidP="0024653B">
      <w:pPr>
        <w:numPr>
          <w:ilvl w:val="0"/>
          <w:numId w:val="108"/>
        </w:numPr>
        <w:rPr>
          <w:b/>
          <w:bCs/>
        </w:rPr>
      </w:pPr>
      <w:r w:rsidRPr="0024653B">
        <w:rPr>
          <w:b/>
          <w:bCs/>
        </w:rPr>
        <w:t>Capacidad de recomendación.</w:t>
      </w:r>
    </w:p>
    <w:p w14:paraId="08B073E1" w14:textId="77777777" w:rsidR="0024653B" w:rsidRPr="0024653B" w:rsidRDefault="0024653B" w:rsidP="0024653B">
      <w:pPr>
        <w:numPr>
          <w:ilvl w:val="0"/>
          <w:numId w:val="108"/>
        </w:numPr>
        <w:rPr>
          <w:b/>
          <w:bCs/>
        </w:rPr>
      </w:pPr>
      <w:r w:rsidRPr="0024653B">
        <w:rPr>
          <w:b/>
          <w:bCs/>
        </w:rPr>
        <w:t>Capacidad de activación operativa contextual.</w:t>
      </w:r>
    </w:p>
    <w:p w14:paraId="745A28D8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No posee:</w:t>
      </w:r>
    </w:p>
    <w:p w14:paraId="41DDE9D1" w14:textId="77777777" w:rsidR="0024653B" w:rsidRPr="0024653B" w:rsidRDefault="0024653B" w:rsidP="0024653B">
      <w:pPr>
        <w:numPr>
          <w:ilvl w:val="0"/>
          <w:numId w:val="109"/>
        </w:numPr>
        <w:rPr>
          <w:b/>
          <w:bCs/>
        </w:rPr>
      </w:pPr>
      <w:r w:rsidRPr="0024653B">
        <w:rPr>
          <w:b/>
          <w:bCs/>
        </w:rPr>
        <w:t>Autoridad legal documental.</w:t>
      </w:r>
    </w:p>
    <w:p w14:paraId="795FE0CC" w14:textId="77777777" w:rsidR="0024653B" w:rsidRPr="0024653B" w:rsidRDefault="0024653B" w:rsidP="0024653B">
      <w:pPr>
        <w:numPr>
          <w:ilvl w:val="0"/>
          <w:numId w:val="109"/>
        </w:numPr>
        <w:rPr>
          <w:b/>
          <w:bCs/>
        </w:rPr>
      </w:pPr>
      <w:r w:rsidRPr="0024653B">
        <w:rPr>
          <w:b/>
          <w:bCs/>
        </w:rPr>
        <w:t>Autoridad de ejecución clínica autónoma.</w:t>
      </w:r>
    </w:p>
    <w:p w14:paraId="6E3FE532" w14:textId="77777777" w:rsidR="0024653B" w:rsidRPr="0024653B" w:rsidRDefault="0024653B" w:rsidP="0024653B">
      <w:pPr>
        <w:numPr>
          <w:ilvl w:val="0"/>
          <w:numId w:val="109"/>
        </w:numPr>
        <w:rPr>
          <w:b/>
          <w:bCs/>
        </w:rPr>
      </w:pPr>
      <w:r w:rsidRPr="0024653B">
        <w:rPr>
          <w:b/>
          <w:bCs/>
        </w:rPr>
        <w:t>Capacidad de escritura directa sobre el LCR sin validación formal.</w:t>
      </w:r>
    </w:p>
    <w:p w14:paraId="2448AF5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Su función es transformar:</w:t>
      </w:r>
    </w:p>
    <w:p w14:paraId="137C7AE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Datos clínicos + Evidencia + Protocolos + Restricciones operativas</w:t>
      </w:r>
    </w:p>
    <w:p w14:paraId="2983838D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En:</w:t>
      </w:r>
    </w:p>
    <w:p w14:paraId="355A8254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Recomendaciones trazables, explicables y auditables por caso.</w:t>
      </w:r>
    </w:p>
    <w:p w14:paraId="6C469CA4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lastRenderedPageBreak/>
        <w:pict w14:anchorId="2FF3663D">
          <v:rect id="_x0000_i1046" style="width:0;height:1.5pt" o:hralign="center" o:hrstd="t" o:hr="t" fillcolor="#a0a0a0" stroked="f"/>
        </w:pict>
      </w:r>
    </w:p>
    <w:p w14:paraId="6BF42E65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2.3 Subcapa Dinámica Interna</w:t>
      </w:r>
    </w:p>
    <w:p w14:paraId="11A4CB69" w14:textId="77777777" w:rsidR="0024653B" w:rsidRPr="0024653B" w:rsidRDefault="0024653B" w:rsidP="0024653B">
      <w:pPr>
        <w:rPr>
          <w:b/>
          <w:bCs/>
        </w:rPr>
      </w:pP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Case Control Layer (CCCL)</w:t>
      </w:r>
    </w:p>
    <w:p w14:paraId="7A1C3237" w14:textId="77777777" w:rsidR="0024653B" w:rsidRPr="0024653B" w:rsidRDefault="0024653B" w:rsidP="0024653B">
      <w:pPr>
        <w:numPr>
          <w:ilvl w:val="0"/>
          <w:numId w:val="110"/>
        </w:numPr>
        <w:rPr>
          <w:b/>
          <w:bCs/>
        </w:rPr>
      </w:pP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Case Control Layer (CCCL) — Capa de Control Clínico del Caso.</w:t>
      </w:r>
    </w:p>
    <w:p w14:paraId="26BF553A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27A60183">
          <v:rect id="_x0000_i1047" style="width:0;height:1.5pt" o:hralign="center" o:hrstd="t" o:hr="t" fillcolor="#a0a0a0" stroked="f"/>
        </w:pict>
      </w:r>
    </w:p>
    <w:p w14:paraId="1535659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Definición</w:t>
      </w:r>
    </w:p>
    <w:p w14:paraId="3C88262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El CCCL es una subcapa interna del Dominio Cognitivo encargada de modelar el estado clínico dinámico del caso en tiempo real.</w:t>
      </w:r>
    </w:p>
    <w:p w14:paraId="4E2D8D00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Mientras el EHR registra lo ocurrido, el CCCL:</w:t>
      </w:r>
    </w:p>
    <w:p w14:paraId="44870E1E" w14:textId="77777777" w:rsidR="0024653B" w:rsidRPr="0024653B" w:rsidRDefault="0024653B" w:rsidP="0024653B">
      <w:pPr>
        <w:numPr>
          <w:ilvl w:val="0"/>
          <w:numId w:val="111"/>
        </w:numPr>
        <w:rPr>
          <w:b/>
          <w:bCs/>
        </w:rPr>
      </w:pPr>
      <w:r w:rsidRPr="0024653B">
        <w:rPr>
          <w:b/>
          <w:bCs/>
        </w:rPr>
        <w:t>Modela estado actual.</w:t>
      </w:r>
    </w:p>
    <w:p w14:paraId="0C357BEE" w14:textId="77777777" w:rsidR="0024653B" w:rsidRPr="0024653B" w:rsidRDefault="0024653B" w:rsidP="0024653B">
      <w:pPr>
        <w:numPr>
          <w:ilvl w:val="0"/>
          <w:numId w:val="111"/>
        </w:numPr>
        <w:rPr>
          <w:b/>
          <w:bCs/>
        </w:rPr>
      </w:pPr>
      <w:r w:rsidRPr="0024653B">
        <w:rPr>
          <w:b/>
          <w:bCs/>
        </w:rPr>
        <w:t>Gestiona transiciones de fase perioperatoria.</w:t>
      </w:r>
    </w:p>
    <w:p w14:paraId="7AE00391" w14:textId="77777777" w:rsidR="0024653B" w:rsidRPr="0024653B" w:rsidRDefault="0024653B" w:rsidP="0024653B">
      <w:pPr>
        <w:numPr>
          <w:ilvl w:val="0"/>
          <w:numId w:val="111"/>
        </w:numPr>
        <w:rPr>
          <w:b/>
          <w:bCs/>
        </w:rPr>
      </w:pPr>
      <w:r w:rsidRPr="0024653B">
        <w:rPr>
          <w:b/>
          <w:bCs/>
        </w:rPr>
        <w:t>Calcula riesgo acumulado dinámico.</w:t>
      </w:r>
    </w:p>
    <w:p w14:paraId="7EF5D506" w14:textId="77777777" w:rsidR="0024653B" w:rsidRPr="0024653B" w:rsidRDefault="0024653B" w:rsidP="0024653B">
      <w:pPr>
        <w:numPr>
          <w:ilvl w:val="0"/>
          <w:numId w:val="111"/>
        </w:numPr>
        <w:rPr>
          <w:b/>
          <w:bCs/>
        </w:rPr>
      </w:pPr>
      <w:r w:rsidRPr="0024653B">
        <w:rPr>
          <w:b/>
          <w:bCs/>
        </w:rPr>
        <w:t>Activa o desactiva recomendaciones contextuales.</w:t>
      </w:r>
    </w:p>
    <w:p w14:paraId="37FA310E" w14:textId="77777777" w:rsidR="0024653B" w:rsidRPr="0024653B" w:rsidRDefault="0024653B" w:rsidP="0024653B">
      <w:pPr>
        <w:numPr>
          <w:ilvl w:val="0"/>
          <w:numId w:val="111"/>
        </w:numPr>
        <w:rPr>
          <w:b/>
          <w:bCs/>
        </w:rPr>
      </w:pPr>
      <w:r w:rsidRPr="0024653B">
        <w:rPr>
          <w:b/>
          <w:bCs/>
        </w:rPr>
        <w:t>Detecta desviaciones respecto a protocolos.</w:t>
      </w:r>
    </w:p>
    <w:p w14:paraId="1438B2E4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2694BFC8">
          <v:rect id="_x0000_i1048" style="width:0;height:1.5pt" o:hralign="center" o:hrstd="t" o:hr="t" fillcolor="#a0a0a0" stroked="f"/>
        </w:pict>
      </w:r>
    </w:p>
    <w:p w14:paraId="5E338F45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Delimitación</w:t>
      </w:r>
    </w:p>
    <w:p w14:paraId="7B0C3DFA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El CCCL:</w:t>
      </w:r>
    </w:p>
    <w:p w14:paraId="1FB29FF3" w14:textId="77777777" w:rsidR="0024653B" w:rsidRPr="0024653B" w:rsidRDefault="0024653B" w:rsidP="0024653B">
      <w:pPr>
        <w:numPr>
          <w:ilvl w:val="0"/>
          <w:numId w:val="112"/>
        </w:numPr>
        <w:rPr>
          <w:b/>
          <w:bCs/>
        </w:rPr>
      </w:pPr>
      <w:r w:rsidRPr="0024653B">
        <w:rPr>
          <w:b/>
          <w:bCs/>
        </w:rPr>
        <w:t>No constituye dominio independiente.</w:t>
      </w:r>
    </w:p>
    <w:p w14:paraId="22AEF822" w14:textId="77777777" w:rsidR="0024653B" w:rsidRPr="0024653B" w:rsidRDefault="0024653B" w:rsidP="0024653B">
      <w:pPr>
        <w:numPr>
          <w:ilvl w:val="0"/>
          <w:numId w:val="112"/>
        </w:numPr>
        <w:rPr>
          <w:b/>
          <w:bCs/>
        </w:rPr>
      </w:pPr>
      <w:r w:rsidRPr="0024653B">
        <w:rPr>
          <w:b/>
          <w:bCs/>
        </w:rPr>
        <w:t>No posee autoridad legal.</w:t>
      </w:r>
    </w:p>
    <w:p w14:paraId="2D71F570" w14:textId="77777777" w:rsidR="0024653B" w:rsidRPr="0024653B" w:rsidRDefault="0024653B" w:rsidP="0024653B">
      <w:pPr>
        <w:numPr>
          <w:ilvl w:val="0"/>
          <w:numId w:val="112"/>
        </w:numPr>
        <w:rPr>
          <w:b/>
          <w:bCs/>
        </w:rPr>
      </w:pPr>
      <w:r w:rsidRPr="0024653B">
        <w:rPr>
          <w:b/>
          <w:bCs/>
        </w:rPr>
        <w:t>No escribe automáticamente en el LCR.</w:t>
      </w:r>
    </w:p>
    <w:p w14:paraId="07E18F4D" w14:textId="77777777" w:rsidR="0024653B" w:rsidRPr="0024653B" w:rsidRDefault="0024653B" w:rsidP="0024653B">
      <w:pPr>
        <w:numPr>
          <w:ilvl w:val="0"/>
          <w:numId w:val="112"/>
        </w:numPr>
        <w:rPr>
          <w:b/>
          <w:bCs/>
        </w:rPr>
      </w:pPr>
      <w:r w:rsidRPr="0024653B">
        <w:rPr>
          <w:b/>
          <w:bCs/>
        </w:rPr>
        <w:t>No genera documentación probatoria sin validación humana.</w:t>
      </w:r>
    </w:p>
    <w:p w14:paraId="734326A1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338E102F">
          <v:rect id="_x0000_i1049" style="width:0;height:1.5pt" o:hralign="center" o:hrstd="t" o:hr="t" fillcolor="#a0a0a0" stroked="f"/>
        </w:pict>
      </w:r>
    </w:p>
    <w:p w14:paraId="722DEE63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Diferenciación Formal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11"/>
        <w:gridCol w:w="2800"/>
      </w:tblGrid>
      <w:tr w:rsidR="0024653B" w:rsidRPr="0024653B" w14:paraId="708CC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F4E90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715DB3B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Naturaleza</w:t>
            </w:r>
          </w:p>
        </w:tc>
        <w:tc>
          <w:tcPr>
            <w:tcW w:w="0" w:type="auto"/>
            <w:vAlign w:val="center"/>
            <w:hideMark/>
          </w:tcPr>
          <w:p w14:paraId="5C88360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Función Principal</w:t>
            </w:r>
          </w:p>
        </w:tc>
      </w:tr>
      <w:tr w:rsidR="0024653B" w:rsidRPr="0024653B" w14:paraId="4D8D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06D0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EHR</w:t>
            </w:r>
          </w:p>
        </w:tc>
        <w:tc>
          <w:tcPr>
            <w:tcW w:w="0" w:type="auto"/>
            <w:vAlign w:val="center"/>
            <w:hideMark/>
          </w:tcPr>
          <w:p w14:paraId="14E84131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2D19B04C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Registro documental histórico</w:t>
            </w:r>
          </w:p>
        </w:tc>
      </w:tr>
      <w:tr w:rsidR="0024653B" w:rsidRPr="0024653B" w14:paraId="1FB0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59EC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LCR</w:t>
            </w:r>
          </w:p>
        </w:tc>
        <w:tc>
          <w:tcPr>
            <w:tcW w:w="0" w:type="auto"/>
            <w:vAlign w:val="center"/>
            <w:hideMark/>
          </w:tcPr>
          <w:p w14:paraId="2A8F82AF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Legal probatorio</w:t>
            </w:r>
          </w:p>
        </w:tc>
        <w:tc>
          <w:tcPr>
            <w:tcW w:w="0" w:type="auto"/>
            <w:vAlign w:val="center"/>
            <w:hideMark/>
          </w:tcPr>
          <w:p w14:paraId="5E954625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Subconjunto jurídico del EHR</w:t>
            </w:r>
          </w:p>
        </w:tc>
      </w:tr>
      <w:tr w:rsidR="0024653B" w:rsidRPr="0024653B" w14:paraId="2BBB1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77B4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ICICSO</w:t>
            </w:r>
          </w:p>
        </w:tc>
        <w:tc>
          <w:tcPr>
            <w:tcW w:w="0" w:type="auto"/>
            <w:vAlign w:val="center"/>
            <w:hideMark/>
          </w:tcPr>
          <w:p w14:paraId="5A062B00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Cognitivo</w:t>
            </w:r>
          </w:p>
        </w:tc>
        <w:tc>
          <w:tcPr>
            <w:tcW w:w="0" w:type="auto"/>
            <w:vAlign w:val="center"/>
            <w:hideMark/>
          </w:tcPr>
          <w:p w14:paraId="39AC8D7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Gobernanza y orquestación</w:t>
            </w:r>
          </w:p>
        </w:tc>
      </w:tr>
      <w:tr w:rsidR="0024653B" w:rsidRPr="0024653B" w14:paraId="69C1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E89D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CCCL</w:t>
            </w:r>
          </w:p>
        </w:tc>
        <w:tc>
          <w:tcPr>
            <w:tcW w:w="0" w:type="auto"/>
            <w:vAlign w:val="center"/>
            <w:hideMark/>
          </w:tcPr>
          <w:p w14:paraId="6D22B78F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Cognitivo dinámico</w:t>
            </w:r>
          </w:p>
        </w:tc>
        <w:tc>
          <w:tcPr>
            <w:tcW w:w="0" w:type="auto"/>
            <w:vAlign w:val="center"/>
            <w:hideMark/>
          </w:tcPr>
          <w:p w14:paraId="67E8D1B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Modelado de estado clínico</w:t>
            </w:r>
          </w:p>
        </w:tc>
      </w:tr>
    </w:tbl>
    <w:p w14:paraId="42DCAF75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lastRenderedPageBreak/>
        <w:pict w14:anchorId="6C0F9B36">
          <v:rect id="_x0000_i1050" style="width:0;height:1.5pt" o:hralign="center" o:hrstd="t" o:hr="t" fillcolor="#a0a0a0" stroked="f"/>
        </w:pict>
      </w:r>
    </w:p>
    <w:p w14:paraId="274405A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2.4 Capa Transversal de Interoperabilidad Contractual</w:t>
      </w:r>
    </w:p>
    <w:p w14:paraId="779AA672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 interoperabilidad no constituye dominio de autoridad.</w:t>
      </w:r>
      <w:r w:rsidRPr="0024653B">
        <w:rPr>
          <w:b/>
          <w:bCs/>
        </w:rPr>
        <w:br/>
        <w:t>Es una capa técnica y contractual que regula el intercambio de información entre dominios.</w:t>
      </w:r>
    </w:p>
    <w:p w14:paraId="02F05323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2DC2530A">
          <v:rect id="_x0000_i1051" style="width:0;height:1.5pt" o:hralign="center" o:hrstd="t" o:hr="t" fillcolor="#a0a0a0" stroked="f"/>
        </w:pict>
      </w:r>
    </w:p>
    <w:p w14:paraId="58B21299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Estándares de Intercambio</w:t>
      </w:r>
    </w:p>
    <w:p w14:paraId="428049DB" w14:textId="77777777" w:rsidR="0024653B" w:rsidRPr="0024653B" w:rsidRDefault="0024653B" w:rsidP="0024653B">
      <w:pPr>
        <w:numPr>
          <w:ilvl w:val="0"/>
          <w:numId w:val="113"/>
        </w:numPr>
        <w:rPr>
          <w:b/>
          <w:bCs/>
        </w:rPr>
      </w:pPr>
      <w:r w:rsidRPr="0024653B">
        <w:rPr>
          <w:b/>
          <w:bCs/>
        </w:rPr>
        <w:t>Health Level Seven (HL7) — Estándar internacional para intercambio estructurado de información clínica.</w:t>
      </w:r>
    </w:p>
    <w:p w14:paraId="4E9E31F8" w14:textId="77777777" w:rsidR="0024653B" w:rsidRPr="0024653B" w:rsidRDefault="0024653B" w:rsidP="0024653B">
      <w:pPr>
        <w:numPr>
          <w:ilvl w:val="0"/>
          <w:numId w:val="113"/>
        </w:numPr>
        <w:rPr>
          <w:b/>
          <w:bCs/>
        </w:rPr>
      </w:pPr>
      <w:r w:rsidRPr="0024653B">
        <w:rPr>
          <w:b/>
          <w:bCs/>
        </w:rPr>
        <w:t xml:space="preserve">Fast </w:t>
      </w:r>
      <w:proofErr w:type="spellStart"/>
      <w:r w:rsidRPr="0024653B">
        <w:rPr>
          <w:b/>
          <w:bCs/>
        </w:rPr>
        <w:t>Healthcare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Interoperability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Resources</w:t>
      </w:r>
      <w:proofErr w:type="spellEnd"/>
      <w:r w:rsidRPr="0024653B">
        <w:rPr>
          <w:b/>
          <w:bCs/>
        </w:rPr>
        <w:t xml:space="preserve"> (FHIR) — Especificación modular desarrollada bajo HL7 para intercambio basado en recursos clínicos estructurados.</w:t>
      </w:r>
    </w:p>
    <w:p w14:paraId="25EFE803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FHIR forma parte del ecosistema HL7.</w:t>
      </w:r>
    </w:p>
    <w:p w14:paraId="7FA48AA9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12F87A2E">
          <v:rect id="_x0000_i1052" style="width:0;height:1.5pt" o:hralign="center" o:hrstd="t" o:hr="t" fillcolor="#a0a0a0" stroked="f"/>
        </w:pict>
      </w:r>
    </w:p>
    <w:p w14:paraId="666871D9" w14:textId="77777777" w:rsidR="0024653B" w:rsidRPr="0024653B" w:rsidRDefault="0024653B" w:rsidP="0024653B">
      <w:pPr>
        <w:rPr>
          <w:b/>
          <w:bCs/>
          <w:lang w:val="en-US"/>
        </w:rPr>
      </w:pPr>
      <w:proofErr w:type="spellStart"/>
      <w:r w:rsidRPr="0024653B">
        <w:rPr>
          <w:b/>
          <w:bCs/>
          <w:lang w:val="en-US"/>
        </w:rPr>
        <w:t>Arquitectura</w:t>
      </w:r>
      <w:proofErr w:type="spellEnd"/>
      <w:r w:rsidRPr="0024653B">
        <w:rPr>
          <w:b/>
          <w:bCs/>
          <w:lang w:val="en-US"/>
        </w:rPr>
        <w:t xml:space="preserve"> Application Programming Interface (API)-first Contractual</w:t>
      </w:r>
    </w:p>
    <w:p w14:paraId="4FE486CB" w14:textId="77777777" w:rsidR="0024653B" w:rsidRPr="0024653B" w:rsidRDefault="0024653B" w:rsidP="0024653B">
      <w:pPr>
        <w:numPr>
          <w:ilvl w:val="0"/>
          <w:numId w:val="114"/>
        </w:numPr>
        <w:rPr>
          <w:b/>
          <w:bCs/>
        </w:rPr>
      </w:pPr>
      <w:proofErr w:type="spellStart"/>
      <w:r w:rsidRPr="0024653B">
        <w:rPr>
          <w:b/>
          <w:bCs/>
        </w:rPr>
        <w:t>Application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Programming</w:t>
      </w:r>
      <w:proofErr w:type="spellEnd"/>
      <w:r w:rsidRPr="0024653B">
        <w:rPr>
          <w:b/>
          <w:bCs/>
        </w:rPr>
        <w:t xml:space="preserve"> Interface (API) — Interfaz formal que permite integración entre sistemas.</w:t>
      </w:r>
    </w:p>
    <w:p w14:paraId="0D140858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Modelo API-</w:t>
      </w:r>
      <w:proofErr w:type="spellStart"/>
      <w:r w:rsidRPr="0024653B">
        <w:rPr>
          <w:b/>
          <w:bCs/>
        </w:rPr>
        <w:t>first</w:t>
      </w:r>
      <w:proofErr w:type="spellEnd"/>
      <w:r w:rsidRPr="0024653B">
        <w:rPr>
          <w:b/>
          <w:bCs/>
        </w:rPr>
        <w:t xml:space="preserve"> implica:</w:t>
      </w:r>
    </w:p>
    <w:p w14:paraId="5490CF57" w14:textId="77777777" w:rsidR="0024653B" w:rsidRPr="0024653B" w:rsidRDefault="0024653B" w:rsidP="0024653B">
      <w:pPr>
        <w:numPr>
          <w:ilvl w:val="0"/>
          <w:numId w:val="115"/>
        </w:numPr>
        <w:rPr>
          <w:b/>
          <w:bCs/>
        </w:rPr>
      </w:pPr>
      <w:r w:rsidRPr="0024653B">
        <w:rPr>
          <w:b/>
          <w:bCs/>
        </w:rPr>
        <w:t>Definición contractual previa a implementación.</w:t>
      </w:r>
    </w:p>
    <w:p w14:paraId="526F1F5C" w14:textId="77777777" w:rsidR="0024653B" w:rsidRPr="0024653B" w:rsidRDefault="0024653B" w:rsidP="0024653B">
      <w:pPr>
        <w:numPr>
          <w:ilvl w:val="0"/>
          <w:numId w:val="115"/>
        </w:numPr>
        <w:rPr>
          <w:b/>
          <w:bCs/>
        </w:rPr>
      </w:pPr>
      <w:r w:rsidRPr="0024653B">
        <w:rPr>
          <w:b/>
          <w:bCs/>
        </w:rPr>
        <w:t>Esquemas validados.</w:t>
      </w:r>
    </w:p>
    <w:p w14:paraId="0C12F5B3" w14:textId="77777777" w:rsidR="0024653B" w:rsidRPr="0024653B" w:rsidRDefault="0024653B" w:rsidP="0024653B">
      <w:pPr>
        <w:numPr>
          <w:ilvl w:val="0"/>
          <w:numId w:val="115"/>
        </w:numPr>
        <w:rPr>
          <w:b/>
          <w:bCs/>
        </w:rPr>
      </w:pPr>
      <w:r w:rsidRPr="0024653B">
        <w:rPr>
          <w:b/>
          <w:bCs/>
        </w:rPr>
        <w:t>Versionado obligatorio.</w:t>
      </w:r>
    </w:p>
    <w:p w14:paraId="4E688F5F" w14:textId="77777777" w:rsidR="0024653B" w:rsidRPr="0024653B" w:rsidRDefault="0024653B" w:rsidP="0024653B">
      <w:pPr>
        <w:numPr>
          <w:ilvl w:val="0"/>
          <w:numId w:val="115"/>
        </w:numPr>
        <w:rPr>
          <w:b/>
          <w:bCs/>
        </w:rPr>
      </w:pPr>
      <w:r w:rsidRPr="0024653B">
        <w:rPr>
          <w:b/>
          <w:bCs/>
        </w:rPr>
        <w:t>Control de permisos.</w:t>
      </w:r>
    </w:p>
    <w:p w14:paraId="1C5103F5" w14:textId="77777777" w:rsidR="0024653B" w:rsidRPr="0024653B" w:rsidRDefault="0024653B" w:rsidP="0024653B">
      <w:pPr>
        <w:numPr>
          <w:ilvl w:val="0"/>
          <w:numId w:val="115"/>
        </w:numPr>
        <w:rPr>
          <w:b/>
          <w:bCs/>
        </w:rPr>
      </w:pPr>
      <w:r w:rsidRPr="0024653B">
        <w:rPr>
          <w:b/>
          <w:bCs/>
        </w:rPr>
        <w:t>Registro de consumo.</w:t>
      </w:r>
    </w:p>
    <w:p w14:paraId="6B119CAD" w14:textId="77777777" w:rsidR="0024653B" w:rsidRPr="0024653B" w:rsidRDefault="0024653B" w:rsidP="0024653B">
      <w:pPr>
        <w:numPr>
          <w:ilvl w:val="0"/>
          <w:numId w:val="115"/>
        </w:numPr>
        <w:rPr>
          <w:b/>
          <w:bCs/>
        </w:rPr>
      </w:pPr>
      <w:r w:rsidRPr="0024653B">
        <w:rPr>
          <w:b/>
          <w:bCs/>
        </w:rPr>
        <w:t>Trazabilidad completa.</w:t>
      </w:r>
    </w:p>
    <w:p w14:paraId="1DB48E6A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 integración puede operar en modalidad:</w:t>
      </w:r>
    </w:p>
    <w:p w14:paraId="32C82BD6" w14:textId="77777777" w:rsidR="0024653B" w:rsidRPr="0024653B" w:rsidRDefault="0024653B" w:rsidP="0024653B">
      <w:pPr>
        <w:numPr>
          <w:ilvl w:val="0"/>
          <w:numId w:val="116"/>
        </w:numPr>
        <w:rPr>
          <w:b/>
          <w:bCs/>
        </w:rPr>
      </w:pPr>
      <w:r w:rsidRPr="0024653B">
        <w:rPr>
          <w:b/>
          <w:bCs/>
        </w:rPr>
        <w:t>Síncrona (</w:t>
      </w:r>
      <w:proofErr w:type="spellStart"/>
      <w:r w:rsidRPr="0024653B">
        <w:rPr>
          <w:b/>
          <w:bCs/>
        </w:rPr>
        <w:t>request</w:t>
      </w:r>
      <w:proofErr w:type="spellEnd"/>
      <w:r w:rsidRPr="0024653B">
        <w:rPr>
          <w:b/>
          <w:bCs/>
        </w:rPr>
        <w:t>-response).</w:t>
      </w:r>
    </w:p>
    <w:p w14:paraId="4446747A" w14:textId="77777777" w:rsidR="0024653B" w:rsidRPr="0024653B" w:rsidRDefault="0024653B" w:rsidP="0024653B">
      <w:pPr>
        <w:numPr>
          <w:ilvl w:val="0"/>
          <w:numId w:val="116"/>
        </w:numPr>
        <w:rPr>
          <w:b/>
          <w:bCs/>
        </w:rPr>
      </w:pPr>
      <w:r w:rsidRPr="0024653B">
        <w:rPr>
          <w:b/>
          <w:bCs/>
        </w:rPr>
        <w:t>Asíncrona (</w:t>
      </w:r>
      <w:proofErr w:type="spellStart"/>
      <w:r w:rsidRPr="0024653B">
        <w:rPr>
          <w:b/>
          <w:bCs/>
        </w:rPr>
        <w:t>event-driven</w:t>
      </w:r>
      <w:proofErr w:type="spellEnd"/>
      <w:r w:rsidRPr="0024653B">
        <w:rPr>
          <w:b/>
          <w:bCs/>
        </w:rPr>
        <w:t>).</w:t>
      </w:r>
    </w:p>
    <w:p w14:paraId="5DEF4DF3" w14:textId="77777777" w:rsidR="0024653B" w:rsidRPr="0024653B" w:rsidRDefault="0024653B" w:rsidP="0024653B">
      <w:pPr>
        <w:numPr>
          <w:ilvl w:val="0"/>
          <w:numId w:val="116"/>
        </w:numPr>
        <w:rPr>
          <w:b/>
          <w:bCs/>
        </w:rPr>
      </w:pPr>
      <w:r w:rsidRPr="0024653B">
        <w:rPr>
          <w:b/>
          <w:bCs/>
        </w:rPr>
        <w:t>Híbrida.</w:t>
      </w:r>
    </w:p>
    <w:p w14:paraId="408E571E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6173FE7E">
          <v:rect id="_x0000_i1053" style="width:0;height:1.5pt" o:hralign="center" o:hrstd="t" o:hr="t" fillcolor="#a0a0a0" stroked="f"/>
        </w:pict>
      </w:r>
    </w:p>
    <w:p w14:paraId="2FB0ECB2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Write-back Controlado</w:t>
      </w:r>
    </w:p>
    <w:p w14:paraId="3175377D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La escritura hacia el EHR o LCR está regulada mediante:</w:t>
      </w:r>
    </w:p>
    <w:p w14:paraId="78DE938B" w14:textId="77777777" w:rsidR="0024653B" w:rsidRPr="0024653B" w:rsidRDefault="0024653B" w:rsidP="0024653B">
      <w:pPr>
        <w:rPr>
          <w:b/>
          <w:bCs/>
          <w:lang w:val="en-US"/>
        </w:rPr>
      </w:pPr>
      <w:r w:rsidRPr="0024653B">
        <w:rPr>
          <w:b/>
          <w:bCs/>
          <w:lang w:val="en-US"/>
        </w:rPr>
        <w:t>Role-Based Access Control (RBAC)</w:t>
      </w:r>
    </w:p>
    <w:p w14:paraId="0DCF333C" w14:textId="77777777" w:rsidR="0024653B" w:rsidRPr="0024653B" w:rsidRDefault="0024653B" w:rsidP="0024653B">
      <w:pPr>
        <w:numPr>
          <w:ilvl w:val="0"/>
          <w:numId w:val="117"/>
        </w:numPr>
        <w:rPr>
          <w:b/>
          <w:bCs/>
        </w:rPr>
      </w:pPr>
      <w:r w:rsidRPr="0024653B">
        <w:rPr>
          <w:b/>
          <w:bCs/>
        </w:rPr>
        <w:lastRenderedPageBreak/>
        <w:t>Role-</w:t>
      </w:r>
      <w:proofErr w:type="spellStart"/>
      <w:r w:rsidRPr="0024653B">
        <w:rPr>
          <w:b/>
          <w:bCs/>
        </w:rPr>
        <w:t>Based</w:t>
      </w:r>
      <w:proofErr w:type="spellEnd"/>
      <w:r w:rsidRPr="0024653B">
        <w:rPr>
          <w:b/>
          <w:bCs/>
        </w:rPr>
        <w:t xml:space="preserve"> Access Control (RBAC) — Control de acceso basado en roles.</w:t>
      </w:r>
    </w:p>
    <w:p w14:paraId="60ED427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Define:</w:t>
      </w:r>
    </w:p>
    <w:p w14:paraId="091B9584" w14:textId="77777777" w:rsidR="0024653B" w:rsidRPr="0024653B" w:rsidRDefault="0024653B" w:rsidP="0024653B">
      <w:pPr>
        <w:numPr>
          <w:ilvl w:val="0"/>
          <w:numId w:val="118"/>
        </w:numPr>
        <w:rPr>
          <w:b/>
          <w:bCs/>
        </w:rPr>
      </w:pPr>
      <w:r w:rsidRPr="0024653B">
        <w:rPr>
          <w:b/>
          <w:bCs/>
        </w:rPr>
        <w:t>Permiso de lectura.</w:t>
      </w:r>
    </w:p>
    <w:p w14:paraId="0243AAF8" w14:textId="77777777" w:rsidR="0024653B" w:rsidRPr="0024653B" w:rsidRDefault="0024653B" w:rsidP="0024653B">
      <w:pPr>
        <w:numPr>
          <w:ilvl w:val="0"/>
          <w:numId w:val="118"/>
        </w:numPr>
        <w:rPr>
          <w:b/>
          <w:bCs/>
        </w:rPr>
      </w:pPr>
      <w:r w:rsidRPr="0024653B">
        <w:rPr>
          <w:b/>
          <w:bCs/>
        </w:rPr>
        <w:t>Permiso de modelado.</w:t>
      </w:r>
    </w:p>
    <w:p w14:paraId="7902A08A" w14:textId="77777777" w:rsidR="0024653B" w:rsidRPr="0024653B" w:rsidRDefault="0024653B" w:rsidP="0024653B">
      <w:pPr>
        <w:numPr>
          <w:ilvl w:val="0"/>
          <w:numId w:val="118"/>
        </w:numPr>
        <w:rPr>
          <w:b/>
          <w:bCs/>
        </w:rPr>
      </w:pPr>
      <w:r w:rsidRPr="0024653B">
        <w:rPr>
          <w:b/>
          <w:bCs/>
        </w:rPr>
        <w:t>Permiso de recomendación.</w:t>
      </w:r>
    </w:p>
    <w:p w14:paraId="74D5D407" w14:textId="77777777" w:rsidR="0024653B" w:rsidRPr="0024653B" w:rsidRDefault="0024653B" w:rsidP="0024653B">
      <w:pPr>
        <w:numPr>
          <w:ilvl w:val="0"/>
          <w:numId w:val="118"/>
        </w:numPr>
        <w:rPr>
          <w:b/>
          <w:bCs/>
        </w:rPr>
      </w:pPr>
      <w:r w:rsidRPr="0024653B">
        <w:rPr>
          <w:b/>
          <w:bCs/>
        </w:rPr>
        <w:t>Permiso de activación.</w:t>
      </w:r>
    </w:p>
    <w:p w14:paraId="4A341817" w14:textId="77777777" w:rsidR="0024653B" w:rsidRPr="0024653B" w:rsidRDefault="0024653B" w:rsidP="0024653B">
      <w:pPr>
        <w:numPr>
          <w:ilvl w:val="0"/>
          <w:numId w:val="118"/>
        </w:numPr>
        <w:rPr>
          <w:b/>
          <w:bCs/>
        </w:rPr>
      </w:pPr>
      <w:r w:rsidRPr="0024653B">
        <w:rPr>
          <w:b/>
          <w:bCs/>
        </w:rPr>
        <w:t>Permiso de escritura.</w:t>
      </w:r>
    </w:p>
    <w:p w14:paraId="4B8CF476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Cada permiso es independiente y no se hereda automáticamente.</w:t>
      </w:r>
    </w:p>
    <w:p w14:paraId="798B1EFE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39F70210">
          <v:rect id="_x0000_i1054" style="width:0;height:1.5pt" o:hralign="center" o:hrstd="t" o:hr="t" fillcolor="#a0a0a0" stroked="f"/>
        </w:pict>
      </w:r>
    </w:p>
    <w:p w14:paraId="6930E517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Auditoría Inmutable</w:t>
      </w:r>
    </w:p>
    <w:p w14:paraId="13D19613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Toda escritura genera:</w:t>
      </w:r>
    </w:p>
    <w:p w14:paraId="6A770DE6" w14:textId="77777777" w:rsidR="0024653B" w:rsidRPr="0024653B" w:rsidRDefault="0024653B" w:rsidP="0024653B">
      <w:pPr>
        <w:numPr>
          <w:ilvl w:val="0"/>
          <w:numId w:val="119"/>
        </w:numPr>
        <w:rPr>
          <w:b/>
          <w:bCs/>
        </w:rPr>
      </w:pPr>
      <w:r w:rsidRPr="0024653B">
        <w:rPr>
          <w:b/>
          <w:bCs/>
        </w:rPr>
        <w:t>Registro no alterable.</w:t>
      </w:r>
    </w:p>
    <w:p w14:paraId="745D16D4" w14:textId="77777777" w:rsidR="0024653B" w:rsidRPr="0024653B" w:rsidRDefault="0024653B" w:rsidP="0024653B">
      <w:pPr>
        <w:numPr>
          <w:ilvl w:val="0"/>
          <w:numId w:val="119"/>
        </w:numPr>
        <w:rPr>
          <w:b/>
          <w:bCs/>
        </w:rPr>
      </w:pPr>
      <w:r w:rsidRPr="0024653B">
        <w:rPr>
          <w:b/>
          <w:bCs/>
        </w:rPr>
        <w:t>Identidad del actor.</w:t>
      </w:r>
    </w:p>
    <w:p w14:paraId="3241C0E5" w14:textId="77777777" w:rsidR="0024653B" w:rsidRPr="0024653B" w:rsidRDefault="0024653B" w:rsidP="0024653B">
      <w:pPr>
        <w:numPr>
          <w:ilvl w:val="0"/>
          <w:numId w:val="119"/>
        </w:numPr>
        <w:rPr>
          <w:b/>
          <w:bCs/>
        </w:rPr>
      </w:pPr>
      <w:r w:rsidRPr="0024653B">
        <w:rPr>
          <w:b/>
          <w:bCs/>
        </w:rPr>
        <w:t>Marca temporal.</w:t>
      </w:r>
    </w:p>
    <w:p w14:paraId="1F91F107" w14:textId="77777777" w:rsidR="0024653B" w:rsidRPr="0024653B" w:rsidRDefault="0024653B" w:rsidP="0024653B">
      <w:pPr>
        <w:numPr>
          <w:ilvl w:val="0"/>
          <w:numId w:val="119"/>
        </w:numPr>
        <w:rPr>
          <w:b/>
          <w:bCs/>
        </w:rPr>
      </w:pPr>
      <w:r w:rsidRPr="0024653B">
        <w:rPr>
          <w:b/>
          <w:bCs/>
        </w:rPr>
        <w:t>Justificación clínica.</w:t>
      </w:r>
    </w:p>
    <w:p w14:paraId="3CD8593C" w14:textId="77777777" w:rsidR="0024653B" w:rsidRPr="0024653B" w:rsidRDefault="0024653B" w:rsidP="0024653B">
      <w:pPr>
        <w:numPr>
          <w:ilvl w:val="0"/>
          <w:numId w:val="119"/>
        </w:numPr>
        <w:rPr>
          <w:b/>
          <w:bCs/>
        </w:rPr>
      </w:pPr>
      <w:r w:rsidRPr="0024653B">
        <w:rPr>
          <w:b/>
          <w:bCs/>
        </w:rPr>
        <w:t>Versión del artefacto.</w:t>
      </w:r>
    </w:p>
    <w:p w14:paraId="52E41568" w14:textId="77777777" w:rsidR="0024653B" w:rsidRPr="0024653B" w:rsidRDefault="0024653B" w:rsidP="0024653B">
      <w:pPr>
        <w:numPr>
          <w:ilvl w:val="0"/>
          <w:numId w:val="119"/>
        </w:numPr>
        <w:rPr>
          <w:b/>
          <w:bCs/>
        </w:rPr>
      </w:pPr>
      <w:r w:rsidRPr="0024653B">
        <w:rPr>
          <w:b/>
          <w:bCs/>
        </w:rPr>
        <w:t>Referencia al caso.</w:t>
      </w:r>
    </w:p>
    <w:p w14:paraId="131622FB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5416F4EE">
          <v:rect id="_x0000_i1055" style="width:0;height:1.5pt" o:hralign="center" o:hrstd="t" o:hr="t" fillcolor="#a0a0a0" stroked="f"/>
        </w:pict>
      </w:r>
    </w:p>
    <w:p w14:paraId="5348B5BF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Separación Técnica de Capacidades</w:t>
      </w:r>
    </w:p>
    <w:p w14:paraId="277153EE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Se distinguen cuatro capacidades técnicas independientes:</w:t>
      </w:r>
    </w:p>
    <w:p w14:paraId="41AD8862" w14:textId="77777777" w:rsidR="0024653B" w:rsidRPr="0024653B" w:rsidRDefault="0024653B" w:rsidP="0024653B">
      <w:pPr>
        <w:numPr>
          <w:ilvl w:val="0"/>
          <w:numId w:val="120"/>
        </w:numPr>
        <w:rPr>
          <w:b/>
          <w:bCs/>
        </w:rPr>
      </w:pPr>
      <w:r w:rsidRPr="0024653B">
        <w:rPr>
          <w:b/>
          <w:bCs/>
        </w:rPr>
        <w:t>Lectura de datos desde el EHR.</w:t>
      </w:r>
    </w:p>
    <w:p w14:paraId="3955F6E9" w14:textId="77777777" w:rsidR="0024653B" w:rsidRPr="0024653B" w:rsidRDefault="0024653B" w:rsidP="0024653B">
      <w:pPr>
        <w:numPr>
          <w:ilvl w:val="0"/>
          <w:numId w:val="120"/>
        </w:numPr>
        <w:rPr>
          <w:b/>
          <w:bCs/>
        </w:rPr>
      </w:pPr>
      <w:r w:rsidRPr="0024653B">
        <w:rPr>
          <w:b/>
          <w:bCs/>
        </w:rPr>
        <w:t>Modelado dinámico interno (CCCL).</w:t>
      </w:r>
    </w:p>
    <w:p w14:paraId="31EE2448" w14:textId="77777777" w:rsidR="0024653B" w:rsidRPr="0024653B" w:rsidRDefault="0024653B" w:rsidP="0024653B">
      <w:pPr>
        <w:numPr>
          <w:ilvl w:val="0"/>
          <w:numId w:val="120"/>
        </w:numPr>
        <w:rPr>
          <w:b/>
          <w:bCs/>
        </w:rPr>
      </w:pPr>
      <w:r w:rsidRPr="0024653B">
        <w:rPr>
          <w:b/>
          <w:bCs/>
        </w:rPr>
        <w:t>Generación de recomendación (ICICSO).</w:t>
      </w:r>
    </w:p>
    <w:p w14:paraId="17F2BD9E" w14:textId="77777777" w:rsidR="0024653B" w:rsidRPr="0024653B" w:rsidRDefault="0024653B" w:rsidP="0024653B">
      <w:pPr>
        <w:numPr>
          <w:ilvl w:val="0"/>
          <w:numId w:val="120"/>
        </w:numPr>
        <w:rPr>
          <w:b/>
          <w:bCs/>
        </w:rPr>
      </w:pPr>
      <w:r w:rsidRPr="0024653B">
        <w:rPr>
          <w:b/>
          <w:bCs/>
        </w:rPr>
        <w:t>Escritura formal al EHR/LCR (bajo RBAC y auditoría).</w:t>
      </w:r>
    </w:p>
    <w:p w14:paraId="5661199C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Estas capacidades:</w:t>
      </w:r>
    </w:p>
    <w:p w14:paraId="66204CE3" w14:textId="77777777" w:rsidR="0024653B" w:rsidRPr="0024653B" w:rsidRDefault="0024653B" w:rsidP="0024653B">
      <w:pPr>
        <w:numPr>
          <w:ilvl w:val="0"/>
          <w:numId w:val="121"/>
        </w:numPr>
        <w:rPr>
          <w:b/>
          <w:bCs/>
        </w:rPr>
      </w:pPr>
      <w:r w:rsidRPr="0024653B">
        <w:rPr>
          <w:b/>
          <w:bCs/>
        </w:rPr>
        <w:t>No se activan automáticamente entre sí.</w:t>
      </w:r>
    </w:p>
    <w:p w14:paraId="00328ACB" w14:textId="77777777" w:rsidR="0024653B" w:rsidRPr="0024653B" w:rsidRDefault="0024653B" w:rsidP="0024653B">
      <w:pPr>
        <w:numPr>
          <w:ilvl w:val="0"/>
          <w:numId w:val="121"/>
        </w:numPr>
        <w:rPr>
          <w:b/>
          <w:bCs/>
        </w:rPr>
      </w:pPr>
      <w:r w:rsidRPr="0024653B">
        <w:rPr>
          <w:b/>
          <w:bCs/>
        </w:rPr>
        <w:t>Requieren habilitación diferenciada.</w:t>
      </w:r>
    </w:p>
    <w:p w14:paraId="2E03378F" w14:textId="77777777" w:rsidR="0024653B" w:rsidRPr="0024653B" w:rsidRDefault="0024653B" w:rsidP="0024653B">
      <w:pPr>
        <w:numPr>
          <w:ilvl w:val="0"/>
          <w:numId w:val="121"/>
        </w:numPr>
        <w:rPr>
          <w:b/>
          <w:bCs/>
        </w:rPr>
      </w:pPr>
      <w:r w:rsidRPr="0024653B">
        <w:rPr>
          <w:b/>
          <w:bCs/>
        </w:rPr>
        <w:t>Son auditables por separado.</w:t>
      </w:r>
    </w:p>
    <w:p w14:paraId="4C772A10" w14:textId="77777777" w:rsidR="0024653B" w:rsidRPr="0024653B" w:rsidRDefault="0024653B" w:rsidP="0024653B">
      <w:pPr>
        <w:numPr>
          <w:ilvl w:val="0"/>
          <w:numId w:val="121"/>
        </w:numPr>
        <w:rPr>
          <w:b/>
          <w:bCs/>
        </w:rPr>
      </w:pPr>
      <w:r w:rsidRPr="0024653B">
        <w:rPr>
          <w:b/>
          <w:bCs/>
        </w:rPr>
        <w:t>Mantienen separación estricta entre lectura, recomendación y escritura.</w:t>
      </w:r>
    </w:p>
    <w:p w14:paraId="12958A1F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lastRenderedPageBreak/>
        <w:pict w14:anchorId="0FBF357E">
          <v:rect id="_x0000_i1056" style="width:0;height:1.5pt" o:hralign="center" o:hrstd="t" o:hr="t" fillcolor="#a0a0a0" stroked="f"/>
        </w:pict>
      </w:r>
    </w:p>
    <w:p w14:paraId="0DE086BB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Matriz Consolidada de Autoridad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498"/>
        <w:gridCol w:w="1880"/>
        <w:gridCol w:w="1952"/>
        <w:gridCol w:w="1405"/>
      </w:tblGrid>
      <w:tr w:rsidR="0024653B" w:rsidRPr="0024653B" w14:paraId="3AEDF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D61A3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5B7A2C7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Autoridad Legal</w:t>
            </w:r>
          </w:p>
        </w:tc>
        <w:tc>
          <w:tcPr>
            <w:tcW w:w="0" w:type="auto"/>
            <w:vAlign w:val="center"/>
            <w:hideMark/>
          </w:tcPr>
          <w:p w14:paraId="10EC69D0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Autoridad Cognitiva</w:t>
            </w:r>
          </w:p>
        </w:tc>
        <w:tc>
          <w:tcPr>
            <w:tcW w:w="0" w:type="auto"/>
            <w:vAlign w:val="center"/>
            <w:hideMark/>
          </w:tcPr>
          <w:p w14:paraId="58A408E8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Activación Operativa</w:t>
            </w:r>
          </w:p>
        </w:tc>
        <w:tc>
          <w:tcPr>
            <w:tcW w:w="0" w:type="auto"/>
            <w:vAlign w:val="center"/>
            <w:hideMark/>
          </w:tcPr>
          <w:p w14:paraId="27F69CE6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Escritura Legal</w:t>
            </w:r>
          </w:p>
        </w:tc>
      </w:tr>
      <w:tr w:rsidR="0024653B" w:rsidRPr="0024653B" w14:paraId="5DAA1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7CF9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EHR</w:t>
            </w:r>
          </w:p>
        </w:tc>
        <w:tc>
          <w:tcPr>
            <w:tcW w:w="0" w:type="auto"/>
            <w:vAlign w:val="center"/>
            <w:hideMark/>
          </w:tcPr>
          <w:p w14:paraId="20F24FD9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Absoluta</w:t>
            </w:r>
          </w:p>
        </w:tc>
        <w:tc>
          <w:tcPr>
            <w:tcW w:w="0" w:type="auto"/>
            <w:vAlign w:val="center"/>
            <w:hideMark/>
          </w:tcPr>
          <w:p w14:paraId="0AEE072F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14:paraId="6896574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Documental</w:t>
            </w:r>
          </w:p>
        </w:tc>
        <w:tc>
          <w:tcPr>
            <w:tcW w:w="0" w:type="auto"/>
            <w:vAlign w:val="center"/>
            <w:hideMark/>
          </w:tcPr>
          <w:p w14:paraId="6A9E803A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Sí</w:t>
            </w:r>
          </w:p>
        </w:tc>
      </w:tr>
      <w:tr w:rsidR="0024653B" w:rsidRPr="0024653B" w14:paraId="120B4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2875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LCR</w:t>
            </w:r>
          </w:p>
        </w:tc>
        <w:tc>
          <w:tcPr>
            <w:tcW w:w="0" w:type="auto"/>
            <w:vAlign w:val="center"/>
            <w:hideMark/>
          </w:tcPr>
          <w:p w14:paraId="67B80A56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Probatoria</w:t>
            </w:r>
          </w:p>
        </w:tc>
        <w:tc>
          <w:tcPr>
            <w:tcW w:w="0" w:type="auto"/>
            <w:vAlign w:val="center"/>
            <w:hideMark/>
          </w:tcPr>
          <w:p w14:paraId="1A716C6C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14:paraId="0C592349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Documental</w:t>
            </w:r>
          </w:p>
        </w:tc>
        <w:tc>
          <w:tcPr>
            <w:tcW w:w="0" w:type="auto"/>
            <w:vAlign w:val="center"/>
            <w:hideMark/>
          </w:tcPr>
          <w:p w14:paraId="52AB55E6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Sí (controlada)</w:t>
            </w:r>
          </w:p>
        </w:tc>
      </w:tr>
      <w:tr w:rsidR="0024653B" w:rsidRPr="0024653B" w14:paraId="69696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2186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ICICSO</w:t>
            </w:r>
          </w:p>
        </w:tc>
        <w:tc>
          <w:tcPr>
            <w:tcW w:w="0" w:type="auto"/>
            <w:vAlign w:val="center"/>
            <w:hideMark/>
          </w:tcPr>
          <w:p w14:paraId="6684ECCA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14:paraId="147CFCCB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9FAB17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417610A5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No directa</w:t>
            </w:r>
          </w:p>
        </w:tc>
      </w:tr>
      <w:tr w:rsidR="0024653B" w:rsidRPr="0024653B" w14:paraId="19180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1C8C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CCCL</w:t>
            </w:r>
          </w:p>
        </w:tc>
        <w:tc>
          <w:tcPr>
            <w:tcW w:w="0" w:type="auto"/>
            <w:vAlign w:val="center"/>
            <w:hideMark/>
          </w:tcPr>
          <w:p w14:paraId="32A3DADC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14:paraId="5310060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Dinámica</w:t>
            </w:r>
          </w:p>
        </w:tc>
        <w:tc>
          <w:tcPr>
            <w:tcW w:w="0" w:type="auto"/>
            <w:vAlign w:val="center"/>
            <w:hideMark/>
          </w:tcPr>
          <w:p w14:paraId="28C35DA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69EBE0B2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No</w:t>
            </w:r>
          </w:p>
        </w:tc>
      </w:tr>
      <w:tr w:rsidR="0024653B" w:rsidRPr="0024653B" w14:paraId="598E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12F7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API / HL7 / FHIR</w:t>
            </w:r>
          </w:p>
        </w:tc>
        <w:tc>
          <w:tcPr>
            <w:tcW w:w="0" w:type="auto"/>
            <w:vAlign w:val="center"/>
            <w:hideMark/>
          </w:tcPr>
          <w:p w14:paraId="13787BBA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Contractual</w:t>
            </w:r>
          </w:p>
        </w:tc>
        <w:tc>
          <w:tcPr>
            <w:tcW w:w="0" w:type="auto"/>
            <w:vAlign w:val="center"/>
            <w:hideMark/>
          </w:tcPr>
          <w:p w14:paraId="102F5AED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03BFED19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14:paraId="74F797FE" w14:textId="77777777" w:rsidR="0024653B" w:rsidRPr="0024653B" w:rsidRDefault="0024653B" w:rsidP="0024653B">
            <w:pPr>
              <w:rPr>
                <w:b/>
                <w:bCs/>
              </w:rPr>
            </w:pPr>
            <w:r w:rsidRPr="0024653B">
              <w:rPr>
                <w:b/>
                <w:bCs/>
              </w:rPr>
              <w:t>No</w:t>
            </w:r>
          </w:p>
        </w:tc>
      </w:tr>
    </w:tbl>
    <w:p w14:paraId="5A935D00" w14:textId="77777777" w:rsidR="0024653B" w:rsidRPr="0024653B" w:rsidRDefault="00000000" w:rsidP="0024653B">
      <w:pPr>
        <w:rPr>
          <w:b/>
          <w:bCs/>
        </w:rPr>
      </w:pPr>
      <w:r>
        <w:rPr>
          <w:b/>
          <w:bCs/>
        </w:rPr>
        <w:pict w14:anchorId="3573CCE2">
          <v:rect id="_x0000_i1057" style="width:0;height:1.5pt" o:hralign="center" o:hrstd="t" o:hr="t" fillcolor="#a0a0a0" stroked="f"/>
        </w:pict>
      </w:r>
    </w:p>
    <w:p w14:paraId="6263AF0D" w14:textId="77777777" w:rsidR="0024653B" w:rsidRPr="0024653B" w:rsidRDefault="0024653B" w:rsidP="0024653B">
      <w:pPr>
        <w:rPr>
          <w:b/>
          <w:bCs/>
        </w:rPr>
      </w:pPr>
      <w:r w:rsidRPr="0024653B">
        <w:rPr>
          <w:b/>
          <w:bCs/>
        </w:rPr>
        <w:t>Glosario Acumulativo v2.2</w:t>
      </w:r>
    </w:p>
    <w:p w14:paraId="253F6EB3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  <w:lang w:val="en-US"/>
        </w:rPr>
      </w:pPr>
      <w:r w:rsidRPr="0024653B">
        <w:rPr>
          <w:b/>
          <w:bCs/>
          <w:lang w:val="en-US"/>
        </w:rPr>
        <w:t>ICICSO — Institutional Cognitive Infrastructure for Clinical and Surgical Orchestration.</w:t>
      </w:r>
    </w:p>
    <w:p w14:paraId="0D868EDD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</w:rPr>
      </w:pPr>
      <w:r w:rsidRPr="0024653B">
        <w:rPr>
          <w:b/>
          <w:bCs/>
        </w:rPr>
        <w:t>EHR — Electronic Health Record (Expediente Clínico Electrónico).</w:t>
      </w:r>
    </w:p>
    <w:p w14:paraId="7E2372D9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</w:rPr>
      </w:pPr>
      <w:r w:rsidRPr="0024653B">
        <w:rPr>
          <w:b/>
          <w:bCs/>
        </w:rPr>
        <w:t xml:space="preserve">LCR — Legal </w:t>
      </w:r>
      <w:proofErr w:type="spellStart"/>
      <w:r w:rsidRPr="0024653B">
        <w:rPr>
          <w:b/>
          <w:bCs/>
        </w:rPr>
        <w:t>Clinical</w:t>
      </w:r>
      <w:proofErr w:type="spellEnd"/>
      <w:r w:rsidRPr="0024653B">
        <w:rPr>
          <w:b/>
          <w:bCs/>
        </w:rPr>
        <w:t xml:space="preserve"> Record (Subconjunto jurídico del EHR).</w:t>
      </w:r>
    </w:p>
    <w:p w14:paraId="30F9E25F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  <w:lang w:val="en-US"/>
        </w:rPr>
      </w:pPr>
      <w:r w:rsidRPr="0024653B">
        <w:rPr>
          <w:b/>
          <w:bCs/>
          <w:lang w:val="en-US"/>
        </w:rPr>
        <w:t>CCCL — Clinical Case Control Layer.</w:t>
      </w:r>
    </w:p>
    <w:p w14:paraId="7D6E33F2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</w:rPr>
      </w:pPr>
      <w:r w:rsidRPr="0024653B">
        <w:rPr>
          <w:b/>
          <w:bCs/>
        </w:rPr>
        <w:t>HL7 — Health Level Seven.</w:t>
      </w:r>
    </w:p>
    <w:p w14:paraId="07CBB82A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  <w:lang w:val="en-US"/>
        </w:rPr>
      </w:pPr>
      <w:r w:rsidRPr="0024653B">
        <w:rPr>
          <w:b/>
          <w:bCs/>
          <w:lang w:val="en-US"/>
        </w:rPr>
        <w:t>FHIR — Fast Healthcare Interoperability Resources.</w:t>
      </w:r>
    </w:p>
    <w:p w14:paraId="2D64D071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</w:rPr>
      </w:pPr>
      <w:r w:rsidRPr="0024653B">
        <w:rPr>
          <w:b/>
          <w:bCs/>
        </w:rPr>
        <w:t xml:space="preserve">API — </w:t>
      </w:r>
      <w:proofErr w:type="spellStart"/>
      <w:r w:rsidRPr="0024653B">
        <w:rPr>
          <w:b/>
          <w:bCs/>
        </w:rPr>
        <w:t>Application</w:t>
      </w:r>
      <w:proofErr w:type="spellEnd"/>
      <w:r w:rsidRPr="0024653B">
        <w:rPr>
          <w:b/>
          <w:bCs/>
        </w:rPr>
        <w:t xml:space="preserve"> </w:t>
      </w:r>
      <w:proofErr w:type="spellStart"/>
      <w:r w:rsidRPr="0024653B">
        <w:rPr>
          <w:b/>
          <w:bCs/>
        </w:rPr>
        <w:t>Programming</w:t>
      </w:r>
      <w:proofErr w:type="spellEnd"/>
      <w:r w:rsidRPr="0024653B">
        <w:rPr>
          <w:b/>
          <w:bCs/>
        </w:rPr>
        <w:t xml:space="preserve"> Interface.</w:t>
      </w:r>
    </w:p>
    <w:p w14:paraId="0F9D46D6" w14:textId="77777777" w:rsidR="0024653B" w:rsidRPr="0024653B" w:rsidRDefault="0024653B" w:rsidP="0024653B">
      <w:pPr>
        <w:numPr>
          <w:ilvl w:val="0"/>
          <w:numId w:val="122"/>
        </w:numPr>
        <w:rPr>
          <w:b/>
          <w:bCs/>
          <w:lang w:val="en-US"/>
        </w:rPr>
      </w:pPr>
      <w:r w:rsidRPr="0024653B">
        <w:rPr>
          <w:b/>
          <w:bCs/>
          <w:lang w:val="en-US"/>
        </w:rPr>
        <w:t>RBAC — Role-Based Access Control.</w:t>
      </w:r>
    </w:p>
    <w:p w14:paraId="1C7223D9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086DDF9C">
          <v:rect id="_x0000_i1058" style="width:0;height:1.5pt" o:hralign="center" o:hrstd="t" o:hr="t" fillcolor="#a0a0a0" stroked="f"/>
        </w:pict>
      </w:r>
    </w:p>
    <w:p w14:paraId="0D30F00A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3. FUNDAMENTO CIENTÍFICO MULTIESTRATO</w:t>
      </w:r>
    </w:p>
    <w:p w14:paraId="2975652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Arquitectura Epistemológica, Protocolaria y de Compilación Clínica</w:t>
      </w:r>
    </w:p>
    <w:p w14:paraId="17B5975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ICICSO opera sobre un modelo </w:t>
      </w:r>
      <w:proofErr w:type="spellStart"/>
      <w:r w:rsidRPr="00A12023">
        <w:rPr>
          <w:b/>
          <w:bCs/>
        </w:rPr>
        <w:t>multiestrato</w:t>
      </w:r>
      <w:proofErr w:type="spellEnd"/>
      <w:r w:rsidRPr="00A12023">
        <w:rPr>
          <w:b/>
          <w:bCs/>
        </w:rPr>
        <w:t xml:space="preserve"> diseñado para transformar evidencia científica heterogénea en ejecución clínica trazable, versionada y gobernada.</w:t>
      </w:r>
    </w:p>
    <w:p w14:paraId="2C7C34E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sistema integra tres capas estructurales:</w:t>
      </w:r>
    </w:p>
    <w:p w14:paraId="3406809F" w14:textId="77777777" w:rsidR="00A12023" w:rsidRPr="00A12023" w:rsidRDefault="00A12023" w:rsidP="00A12023">
      <w:pPr>
        <w:numPr>
          <w:ilvl w:val="0"/>
          <w:numId w:val="123"/>
        </w:num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Layer (Capa de Evidencia Primaria)</w:t>
      </w:r>
    </w:p>
    <w:p w14:paraId="78813384" w14:textId="77777777" w:rsidR="00A12023" w:rsidRPr="00A12023" w:rsidRDefault="00A12023" w:rsidP="00A12023">
      <w:pPr>
        <w:numPr>
          <w:ilvl w:val="0"/>
          <w:numId w:val="123"/>
        </w:numPr>
        <w:rPr>
          <w:b/>
          <w:bCs/>
        </w:rPr>
      </w:pPr>
      <w:r w:rsidRPr="00A12023">
        <w:rPr>
          <w:b/>
          <w:bCs/>
        </w:rPr>
        <w:t xml:space="preserve">Framework </w:t>
      </w:r>
      <w:proofErr w:type="spellStart"/>
      <w:r w:rsidRPr="00A12023">
        <w:rPr>
          <w:b/>
          <w:bCs/>
        </w:rPr>
        <w:t>Families</w:t>
      </w:r>
      <w:proofErr w:type="spellEnd"/>
      <w:r w:rsidRPr="00A12023">
        <w:rPr>
          <w:b/>
          <w:bCs/>
        </w:rPr>
        <w:t xml:space="preserve"> Layer (Capa de Familias Protocolarias)</w:t>
      </w:r>
    </w:p>
    <w:p w14:paraId="0FA25467" w14:textId="77777777" w:rsidR="00A12023" w:rsidRPr="00A12023" w:rsidRDefault="00A12023" w:rsidP="00A12023">
      <w:pPr>
        <w:numPr>
          <w:ilvl w:val="0"/>
          <w:numId w:val="123"/>
        </w:numPr>
        <w:rPr>
          <w:b/>
          <w:bCs/>
        </w:rPr>
      </w:pP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Harmonization</w:t>
      </w:r>
      <w:proofErr w:type="spellEnd"/>
      <w:r w:rsidRPr="00A12023">
        <w:rPr>
          <w:b/>
          <w:bCs/>
        </w:rPr>
        <w:t xml:space="preserve"> Layer (GHL) (Capa de Armonización de Guías)</w:t>
      </w:r>
    </w:p>
    <w:p w14:paraId="618CBA3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Bajo supervisión formal de un Comité de Validación Científica Institucional.</w:t>
      </w:r>
    </w:p>
    <w:p w14:paraId="6ED10F7F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lastRenderedPageBreak/>
        <w:t>El objetivo es garantizar:</w:t>
      </w:r>
    </w:p>
    <w:p w14:paraId="654C5F77" w14:textId="77777777" w:rsidR="00A12023" w:rsidRPr="00A12023" w:rsidRDefault="00A12023" w:rsidP="00A12023">
      <w:pPr>
        <w:numPr>
          <w:ilvl w:val="0"/>
          <w:numId w:val="124"/>
        </w:numPr>
        <w:rPr>
          <w:b/>
          <w:bCs/>
        </w:rPr>
      </w:pPr>
      <w:r w:rsidRPr="00A12023">
        <w:rPr>
          <w:b/>
          <w:bCs/>
        </w:rPr>
        <w:t>Coherencia epistemológica.</w:t>
      </w:r>
    </w:p>
    <w:p w14:paraId="3DF73A76" w14:textId="77777777" w:rsidR="00A12023" w:rsidRPr="00A12023" w:rsidRDefault="00A12023" w:rsidP="00A12023">
      <w:pPr>
        <w:numPr>
          <w:ilvl w:val="0"/>
          <w:numId w:val="124"/>
        </w:numPr>
        <w:rPr>
          <w:b/>
          <w:bCs/>
        </w:rPr>
      </w:pPr>
      <w:r w:rsidRPr="00A12023">
        <w:rPr>
          <w:b/>
          <w:bCs/>
        </w:rPr>
        <w:t>Resolución estructurada de conflictos.</w:t>
      </w:r>
    </w:p>
    <w:p w14:paraId="508A9FBA" w14:textId="77777777" w:rsidR="00A12023" w:rsidRPr="00A12023" w:rsidRDefault="00A12023" w:rsidP="00A12023">
      <w:pPr>
        <w:numPr>
          <w:ilvl w:val="0"/>
          <w:numId w:val="124"/>
        </w:numPr>
        <w:rPr>
          <w:b/>
          <w:bCs/>
        </w:rPr>
      </w:pPr>
      <w:r w:rsidRPr="00A12023">
        <w:rPr>
          <w:b/>
          <w:bCs/>
        </w:rPr>
        <w:t>Trazabilidad bidireccional.</w:t>
      </w:r>
    </w:p>
    <w:p w14:paraId="711E7AC2" w14:textId="77777777" w:rsidR="00A12023" w:rsidRPr="00A12023" w:rsidRDefault="00A12023" w:rsidP="00A12023">
      <w:pPr>
        <w:numPr>
          <w:ilvl w:val="0"/>
          <w:numId w:val="124"/>
        </w:numPr>
        <w:rPr>
          <w:b/>
          <w:bCs/>
        </w:rPr>
      </w:pPr>
      <w:r w:rsidRPr="00A12023">
        <w:rPr>
          <w:b/>
          <w:bCs/>
        </w:rPr>
        <w:t>Actualización científica controlada.</w:t>
      </w:r>
    </w:p>
    <w:p w14:paraId="39585CAA" w14:textId="77777777" w:rsidR="00A12023" w:rsidRPr="00A12023" w:rsidRDefault="00A12023" w:rsidP="00A12023">
      <w:pPr>
        <w:numPr>
          <w:ilvl w:val="0"/>
          <w:numId w:val="124"/>
        </w:numPr>
        <w:rPr>
          <w:b/>
          <w:bCs/>
        </w:rPr>
      </w:pPr>
      <w:r w:rsidRPr="00A12023">
        <w:rPr>
          <w:b/>
          <w:bCs/>
        </w:rPr>
        <w:t>Ejecución clínica defendible.</w:t>
      </w:r>
    </w:p>
    <w:p w14:paraId="0DE7A6B9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0BB20BF1">
          <v:rect id="_x0000_i1059" style="width:0;height:1.5pt" o:hralign="center" o:hrstd="t" o:hr="t" fillcolor="#a0a0a0" stroked="f"/>
        </w:pict>
      </w:r>
    </w:p>
    <w:p w14:paraId="0AF3CD3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3.1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Layer</w:t>
      </w:r>
    </w:p>
    <w:p w14:paraId="46139D4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(Capa de Evidencia Primaria)</w:t>
      </w:r>
    </w:p>
    <w:p w14:paraId="79867E4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Fuentes Formales</w:t>
      </w:r>
    </w:p>
    <w:p w14:paraId="37A6FB1A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Incluye fuentes científicas validadas:</w:t>
      </w:r>
    </w:p>
    <w:p w14:paraId="1BFBECCA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Practice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Guidelines</w:t>
      </w:r>
      <w:proofErr w:type="spellEnd"/>
      <w:r w:rsidRPr="00A12023">
        <w:rPr>
          <w:b/>
          <w:bCs/>
        </w:rPr>
        <w:t xml:space="preserve"> (CPG) — Guías de práctica clínica.</w:t>
      </w:r>
    </w:p>
    <w:p w14:paraId="2AB7BAC8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r w:rsidRPr="00A12023">
        <w:rPr>
          <w:b/>
          <w:bCs/>
        </w:rPr>
        <w:t xml:space="preserve">Specialty </w:t>
      </w:r>
      <w:proofErr w:type="spellStart"/>
      <w:r w:rsidRPr="00A12023">
        <w:rPr>
          <w:b/>
          <w:bCs/>
        </w:rPr>
        <w:t>Society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Guidelines</w:t>
      </w:r>
      <w:proofErr w:type="spellEnd"/>
      <w:r w:rsidRPr="00A12023">
        <w:rPr>
          <w:b/>
          <w:bCs/>
        </w:rPr>
        <w:t xml:space="preserve"> (SSG) — Guías emitidas por sociedades científicas.</w:t>
      </w:r>
    </w:p>
    <w:p w14:paraId="65854360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proofErr w:type="spellStart"/>
      <w:r w:rsidRPr="00A12023">
        <w:rPr>
          <w:b/>
          <w:bCs/>
        </w:rPr>
        <w:t>Randomized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Controlled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Trials</w:t>
      </w:r>
      <w:proofErr w:type="spellEnd"/>
      <w:r w:rsidRPr="00A12023">
        <w:rPr>
          <w:b/>
          <w:bCs/>
        </w:rPr>
        <w:t xml:space="preserve"> (RCT) — Ensayos clínicos aleatorizados.</w:t>
      </w:r>
    </w:p>
    <w:p w14:paraId="4476A6F8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r w:rsidRPr="00A12023">
        <w:rPr>
          <w:b/>
          <w:bCs/>
        </w:rPr>
        <w:t>Meta-</w:t>
      </w:r>
      <w:proofErr w:type="spellStart"/>
      <w:r w:rsidRPr="00A12023">
        <w:rPr>
          <w:b/>
          <w:bCs/>
        </w:rPr>
        <w:t>Analyses</w:t>
      </w:r>
      <w:proofErr w:type="spellEnd"/>
      <w:r w:rsidRPr="00A12023">
        <w:rPr>
          <w:b/>
          <w:bCs/>
        </w:rPr>
        <w:t xml:space="preserve"> (MA) — Metaanálisis.</w:t>
      </w:r>
    </w:p>
    <w:p w14:paraId="16F063EB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proofErr w:type="spellStart"/>
      <w:r w:rsidRPr="00A12023">
        <w:rPr>
          <w:b/>
          <w:bCs/>
        </w:rPr>
        <w:t>Systematic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Reviews</w:t>
      </w:r>
      <w:proofErr w:type="spellEnd"/>
      <w:r w:rsidRPr="00A12023">
        <w:rPr>
          <w:b/>
          <w:bCs/>
        </w:rPr>
        <w:t xml:space="preserve"> (SR) — Revisiones sistemáticas.</w:t>
      </w:r>
    </w:p>
    <w:p w14:paraId="1F35F076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Statements</w:t>
      </w:r>
      <w:proofErr w:type="spellEnd"/>
      <w:r w:rsidRPr="00A12023">
        <w:rPr>
          <w:b/>
          <w:bCs/>
        </w:rPr>
        <w:t xml:space="preserve"> (CS) — Declaraciones formales de consenso.</w:t>
      </w:r>
    </w:p>
    <w:p w14:paraId="73569A48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r w:rsidRPr="00A12023">
        <w:rPr>
          <w:b/>
          <w:bCs/>
        </w:rPr>
        <w:t>Publicaciones revisadas por pares de alto impacto, incluyendo:</w:t>
      </w:r>
    </w:p>
    <w:p w14:paraId="5C69BDEE" w14:textId="77777777" w:rsidR="00A12023" w:rsidRPr="00A12023" w:rsidRDefault="00A12023" w:rsidP="00A12023">
      <w:pPr>
        <w:numPr>
          <w:ilvl w:val="1"/>
          <w:numId w:val="125"/>
        </w:numPr>
        <w:rPr>
          <w:b/>
          <w:bCs/>
          <w:lang w:val="en-US"/>
        </w:rPr>
      </w:pPr>
      <w:r w:rsidRPr="00A12023">
        <w:rPr>
          <w:b/>
          <w:bCs/>
          <w:i/>
          <w:iCs/>
          <w:lang w:val="en-US"/>
        </w:rPr>
        <w:t>Journal of the American Medical Association (JAMA)</w:t>
      </w:r>
    </w:p>
    <w:p w14:paraId="5FA84460" w14:textId="77777777" w:rsidR="00A12023" w:rsidRPr="00A12023" w:rsidRDefault="00A12023" w:rsidP="00A12023">
      <w:pPr>
        <w:numPr>
          <w:ilvl w:val="1"/>
          <w:numId w:val="125"/>
        </w:numPr>
        <w:rPr>
          <w:b/>
          <w:bCs/>
          <w:lang w:val="en-US"/>
        </w:rPr>
      </w:pPr>
      <w:r w:rsidRPr="00A12023">
        <w:rPr>
          <w:b/>
          <w:bCs/>
          <w:i/>
          <w:iCs/>
          <w:lang w:val="en-US"/>
        </w:rPr>
        <w:t>New England Journal of Medicine (NEJM)</w:t>
      </w:r>
    </w:p>
    <w:p w14:paraId="55540CD0" w14:textId="77777777" w:rsidR="00A12023" w:rsidRPr="00A12023" w:rsidRDefault="00A12023" w:rsidP="00A12023">
      <w:pPr>
        <w:numPr>
          <w:ilvl w:val="1"/>
          <w:numId w:val="125"/>
        </w:numPr>
        <w:rPr>
          <w:b/>
          <w:bCs/>
        </w:rPr>
      </w:pPr>
      <w:r w:rsidRPr="00A12023">
        <w:rPr>
          <w:b/>
          <w:bCs/>
          <w:i/>
          <w:iCs/>
        </w:rPr>
        <w:t>The Lancet</w:t>
      </w:r>
    </w:p>
    <w:p w14:paraId="147C5DA8" w14:textId="77777777" w:rsidR="00A12023" w:rsidRPr="00A12023" w:rsidRDefault="00A12023" w:rsidP="00A12023">
      <w:pPr>
        <w:numPr>
          <w:ilvl w:val="0"/>
          <w:numId w:val="125"/>
        </w:numPr>
        <w:rPr>
          <w:b/>
          <w:bCs/>
        </w:rPr>
      </w:pPr>
      <w:r w:rsidRPr="00A12023">
        <w:rPr>
          <w:b/>
          <w:bCs/>
        </w:rPr>
        <w:t>Evidencia institucional validada y auditada.</w:t>
      </w:r>
    </w:p>
    <w:p w14:paraId="0221C48F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4880E216">
          <v:rect id="_x0000_i1060" style="width:0;height:1.5pt" o:hralign="center" o:hrstd="t" o:hr="t" fillcolor="#a0a0a0" stroked="f"/>
        </w:pict>
      </w:r>
    </w:p>
    <w:p w14:paraId="647E6336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Estratificación de Evidencia</w:t>
      </w:r>
    </w:p>
    <w:p w14:paraId="5FB0F07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Todo contenido es clasificado mediante un sistema explícito de jerarquización (por ejemplo, GRADE — </w:t>
      </w:r>
      <w:proofErr w:type="spellStart"/>
      <w:r w:rsidRPr="00A12023">
        <w:rPr>
          <w:b/>
          <w:bCs/>
        </w:rPr>
        <w:t>Grading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of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Recommendations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Assessment</w:t>
      </w:r>
      <w:proofErr w:type="spellEnd"/>
      <w:r w:rsidRPr="00A12023">
        <w:rPr>
          <w:b/>
          <w:bCs/>
        </w:rPr>
        <w:t xml:space="preserve">, </w:t>
      </w:r>
      <w:proofErr w:type="spellStart"/>
      <w:r w:rsidRPr="00A12023">
        <w:rPr>
          <w:b/>
          <w:bCs/>
        </w:rPr>
        <w:t>Development</w:t>
      </w:r>
      <w:proofErr w:type="spellEnd"/>
      <w:r w:rsidRPr="00A12023">
        <w:rPr>
          <w:b/>
          <w:bCs/>
        </w:rPr>
        <w:t xml:space="preserve"> and </w:t>
      </w:r>
      <w:proofErr w:type="spellStart"/>
      <w:r w:rsidRPr="00A12023">
        <w:rPr>
          <w:b/>
          <w:bCs/>
        </w:rPr>
        <w:t>Evaluation</w:t>
      </w:r>
      <w:proofErr w:type="spellEnd"/>
      <w:r w:rsidRPr="00A12023">
        <w:rPr>
          <w:b/>
          <w:bCs/>
        </w:rPr>
        <w:t>, o sistema institucional homologado equivalente).</w:t>
      </w:r>
    </w:p>
    <w:p w14:paraId="22064B5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Se documentan:</w:t>
      </w:r>
    </w:p>
    <w:p w14:paraId="66852C55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t>Nivel de evidencia.</w:t>
      </w:r>
    </w:p>
    <w:p w14:paraId="1E02B004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lastRenderedPageBreak/>
        <w:t>Fuerza de recomendación.</w:t>
      </w:r>
    </w:p>
    <w:p w14:paraId="68275BF2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t>Riesgo de sesgo.</w:t>
      </w:r>
    </w:p>
    <w:p w14:paraId="48FF5297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t>Contexto poblacional.</w:t>
      </w:r>
    </w:p>
    <w:p w14:paraId="0610587B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t>Criterios de exclusión.</w:t>
      </w:r>
    </w:p>
    <w:p w14:paraId="3C1F1032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t>Limitaciones metodológicas.</w:t>
      </w:r>
    </w:p>
    <w:p w14:paraId="0EBD19C5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t>Fecha de validación.</w:t>
      </w:r>
    </w:p>
    <w:p w14:paraId="0792589C" w14:textId="77777777" w:rsidR="00A12023" w:rsidRPr="00A12023" w:rsidRDefault="00A12023" w:rsidP="00A12023">
      <w:pPr>
        <w:numPr>
          <w:ilvl w:val="0"/>
          <w:numId w:val="126"/>
        </w:numPr>
        <w:rPr>
          <w:b/>
          <w:bCs/>
        </w:rPr>
      </w:pPr>
      <w:r w:rsidRPr="00A12023">
        <w:rPr>
          <w:b/>
          <w:bCs/>
        </w:rPr>
        <w:t>Estado de vigencia (vigente / en revisión / obsoleto).</w:t>
      </w:r>
    </w:p>
    <w:p w14:paraId="145E1B70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136E2F0D">
          <v:rect id="_x0000_i1061" style="width:0;height:1.5pt" o:hralign="center" o:hrstd="t" o:hr="t" fillcolor="#a0a0a0" stroked="f"/>
        </w:pict>
      </w:r>
    </w:p>
    <w:p w14:paraId="794F4517" w14:textId="77777777" w:rsidR="00A12023" w:rsidRPr="00A12023" w:rsidRDefault="00A12023" w:rsidP="00A12023">
      <w:p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(EO)</w:t>
      </w:r>
    </w:p>
    <w:p w14:paraId="711A866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Cada fuente se transforma en un:</w:t>
      </w:r>
    </w:p>
    <w:p w14:paraId="21A311C9" w14:textId="77777777" w:rsidR="00A12023" w:rsidRPr="00A12023" w:rsidRDefault="00A12023" w:rsidP="00A12023">
      <w:pPr>
        <w:numPr>
          <w:ilvl w:val="0"/>
          <w:numId w:val="127"/>
        </w:num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 xml:space="preserve"> (EO) — Objeto de Evidencia estructurado.</w:t>
      </w:r>
    </w:p>
    <w:p w14:paraId="07EE02F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EO es la unidad científica mínima estructurada dentro del sistema.</w:t>
      </w:r>
    </w:p>
    <w:p w14:paraId="50F3B6D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Contiene:</w:t>
      </w:r>
    </w:p>
    <w:p w14:paraId="30BAF18F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Referencia bibliográfica completa.</w:t>
      </w:r>
    </w:p>
    <w:p w14:paraId="0ED1DA69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Nivel de evidencia.</w:t>
      </w:r>
    </w:p>
    <w:p w14:paraId="23B4B15B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Fuerza de recomendación.</w:t>
      </w:r>
    </w:p>
    <w:p w14:paraId="6604C746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Contexto clínico aplicable.</w:t>
      </w:r>
    </w:p>
    <w:p w14:paraId="605DB2C0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Riesgo de sesgo.</w:t>
      </w:r>
    </w:p>
    <w:p w14:paraId="059F664A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Alcance poblacional.</w:t>
      </w:r>
    </w:p>
    <w:p w14:paraId="4F23E5FF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Estado de vigencia.</w:t>
      </w:r>
    </w:p>
    <w:p w14:paraId="2F3B3B8F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Fecha de revisión programada.</w:t>
      </w:r>
    </w:p>
    <w:p w14:paraId="0E68A136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Responsable científico.</w:t>
      </w:r>
    </w:p>
    <w:p w14:paraId="5EFD5A4D" w14:textId="77777777" w:rsidR="00A12023" w:rsidRPr="00A12023" w:rsidRDefault="00A12023" w:rsidP="00A12023">
      <w:pPr>
        <w:numPr>
          <w:ilvl w:val="0"/>
          <w:numId w:val="128"/>
        </w:numPr>
        <w:rPr>
          <w:b/>
          <w:bCs/>
        </w:rPr>
      </w:pPr>
      <w:r w:rsidRPr="00A12023">
        <w:rPr>
          <w:b/>
          <w:bCs/>
        </w:rPr>
        <w:t>Versionado formal.</w:t>
      </w:r>
    </w:p>
    <w:p w14:paraId="387E12F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EO es:</w:t>
      </w:r>
    </w:p>
    <w:p w14:paraId="57AA6326" w14:textId="77777777" w:rsidR="00A12023" w:rsidRPr="00A12023" w:rsidRDefault="00A12023" w:rsidP="00A12023">
      <w:pPr>
        <w:numPr>
          <w:ilvl w:val="0"/>
          <w:numId w:val="129"/>
        </w:numPr>
        <w:rPr>
          <w:b/>
          <w:bCs/>
        </w:rPr>
      </w:pPr>
      <w:r w:rsidRPr="00A12023">
        <w:rPr>
          <w:b/>
          <w:bCs/>
        </w:rPr>
        <w:t>Versionado.</w:t>
      </w:r>
    </w:p>
    <w:p w14:paraId="3EAA8557" w14:textId="77777777" w:rsidR="00A12023" w:rsidRPr="00A12023" w:rsidRDefault="00A12023" w:rsidP="00A12023">
      <w:pPr>
        <w:numPr>
          <w:ilvl w:val="0"/>
          <w:numId w:val="129"/>
        </w:numPr>
        <w:rPr>
          <w:b/>
          <w:bCs/>
        </w:rPr>
      </w:pPr>
      <w:r w:rsidRPr="00A12023">
        <w:rPr>
          <w:b/>
          <w:bCs/>
        </w:rPr>
        <w:t>Auditado.</w:t>
      </w:r>
    </w:p>
    <w:p w14:paraId="2ECA40F5" w14:textId="77777777" w:rsidR="00A12023" w:rsidRPr="00A12023" w:rsidRDefault="00A12023" w:rsidP="00A12023">
      <w:pPr>
        <w:numPr>
          <w:ilvl w:val="0"/>
          <w:numId w:val="129"/>
        </w:numPr>
        <w:rPr>
          <w:b/>
          <w:bCs/>
        </w:rPr>
      </w:pPr>
      <w:r w:rsidRPr="00A12023">
        <w:rPr>
          <w:b/>
          <w:bCs/>
        </w:rPr>
        <w:t>Trazable.</w:t>
      </w:r>
    </w:p>
    <w:p w14:paraId="202AD57E" w14:textId="77777777" w:rsidR="00A12023" w:rsidRPr="00A12023" w:rsidRDefault="00A12023" w:rsidP="00A12023">
      <w:pPr>
        <w:numPr>
          <w:ilvl w:val="0"/>
          <w:numId w:val="129"/>
        </w:numPr>
        <w:rPr>
          <w:b/>
          <w:bCs/>
        </w:rPr>
      </w:pPr>
      <w:r w:rsidRPr="00A12023">
        <w:rPr>
          <w:b/>
          <w:bCs/>
        </w:rPr>
        <w:t>No ejecutable directamente.</w:t>
      </w:r>
    </w:p>
    <w:p w14:paraId="264CF820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Los EO alimentan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 xml:space="preserve"> y paquetes armonizados.</w:t>
      </w:r>
    </w:p>
    <w:p w14:paraId="71D7A3B0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lastRenderedPageBreak/>
        <w:pict w14:anchorId="050FBD06">
          <v:rect id="_x0000_i1062" style="width:0;height:1.5pt" o:hralign="center" o:hrstd="t" o:hr="t" fillcolor="#a0a0a0" stroked="f"/>
        </w:pict>
      </w:r>
    </w:p>
    <w:p w14:paraId="78AF7C63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3.2 Framework </w:t>
      </w:r>
      <w:proofErr w:type="spellStart"/>
      <w:r w:rsidRPr="00A12023">
        <w:rPr>
          <w:b/>
          <w:bCs/>
        </w:rPr>
        <w:t>Families</w:t>
      </w:r>
      <w:proofErr w:type="spellEnd"/>
      <w:r w:rsidRPr="00A12023">
        <w:rPr>
          <w:b/>
          <w:bCs/>
        </w:rPr>
        <w:t xml:space="preserve"> Layer</w:t>
      </w:r>
    </w:p>
    <w:p w14:paraId="7F43E01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(Capa de Familias Protocolarias)</w:t>
      </w:r>
    </w:p>
    <w:p w14:paraId="69F7E0F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ICICSO opera múltiples familias protocolarias simultáneamente.</w:t>
      </w:r>
    </w:p>
    <w:p w14:paraId="657F2AA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Incluye:</w:t>
      </w:r>
    </w:p>
    <w:p w14:paraId="5A93C286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Enhanced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Recovery</w:t>
      </w:r>
      <w:proofErr w:type="spellEnd"/>
      <w:r w:rsidRPr="00A12023">
        <w:rPr>
          <w:b/>
          <w:bCs/>
        </w:rPr>
        <w:t xml:space="preserve"> After </w:t>
      </w:r>
      <w:proofErr w:type="spellStart"/>
      <w:r w:rsidRPr="00A12023">
        <w:rPr>
          <w:b/>
          <w:bCs/>
        </w:rPr>
        <w:t>Surgery</w:t>
      </w:r>
      <w:proofErr w:type="spellEnd"/>
      <w:r w:rsidRPr="00A12023">
        <w:rPr>
          <w:b/>
          <w:bCs/>
        </w:rPr>
        <w:t xml:space="preserve"> (ERAS) — Recuperación Mejorada Después de Cirugía.</w:t>
      </w:r>
    </w:p>
    <w:p w14:paraId="719A6C90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Surgical</w:t>
      </w:r>
      <w:proofErr w:type="spellEnd"/>
      <w:r w:rsidRPr="00A12023">
        <w:rPr>
          <w:b/>
          <w:bCs/>
        </w:rPr>
        <w:t xml:space="preserve"> Safety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>.</w:t>
      </w:r>
    </w:p>
    <w:p w14:paraId="4C43C101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r w:rsidRPr="00A12023">
        <w:rPr>
          <w:b/>
          <w:bCs/>
        </w:rPr>
        <w:t xml:space="preserve">Sepsis </w:t>
      </w:r>
      <w:proofErr w:type="spellStart"/>
      <w:r w:rsidRPr="00A12023">
        <w:rPr>
          <w:b/>
          <w:bCs/>
        </w:rPr>
        <w:t>bundles</w:t>
      </w:r>
      <w:proofErr w:type="spellEnd"/>
      <w:r w:rsidRPr="00A12023">
        <w:rPr>
          <w:b/>
          <w:bCs/>
        </w:rPr>
        <w:t>.</w:t>
      </w:r>
    </w:p>
    <w:p w14:paraId="5E502465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Ventilator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bundles</w:t>
      </w:r>
      <w:proofErr w:type="spellEnd"/>
      <w:r w:rsidRPr="00A12023">
        <w:rPr>
          <w:b/>
          <w:bCs/>
        </w:rPr>
        <w:t>.</w:t>
      </w:r>
    </w:p>
    <w:p w14:paraId="43911926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Venous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Thromboembolism</w:t>
      </w:r>
      <w:proofErr w:type="spellEnd"/>
      <w:r w:rsidRPr="00A12023">
        <w:rPr>
          <w:b/>
          <w:bCs/>
        </w:rPr>
        <w:t xml:space="preserve"> (VTE) </w:t>
      </w:r>
      <w:proofErr w:type="spellStart"/>
      <w:r w:rsidRPr="00A12023">
        <w:rPr>
          <w:b/>
          <w:bCs/>
        </w:rPr>
        <w:t>prophylaxis</w:t>
      </w:r>
      <w:proofErr w:type="spellEnd"/>
      <w:r w:rsidRPr="00A12023">
        <w:rPr>
          <w:b/>
          <w:bCs/>
        </w:rPr>
        <w:t xml:space="preserve"> — Profilaxis de tromboembolismo venoso.</w:t>
      </w:r>
    </w:p>
    <w:p w14:paraId="307E9435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Anticoagulation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management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>.</w:t>
      </w:r>
    </w:p>
    <w:p w14:paraId="03088116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Antimicrobial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stewardship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programs</w:t>
      </w:r>
      <w:proofErr w:type="spellEnd"/>
      <w:r w:rsidRPr="00A12023">
        <w:rPr>
          <w:b/>
          <w:bCs/>
        </w:rPr>
        <w:t>.</w:t>
      </w:r>
    </w:p>
    <w:p w14:paraId="784CD592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Transfusion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stewardship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programs</w:t>
      </w:r>
      <w:proofErr w:type="spellEnd"/>
      <w:r w:rsidRPr="00A12023">
        <w:rPr>
          <w:b/>
          <w:bCs/>
        </w:rPr>
        <w:t>.</w:t>
      </w:r>
    </w:p>
    <w:p w14:paraId="36AA452B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r w:rsidRPr="00A12023">
        <w:rPr>
          <w:b/>
          <w:bCs/>
        </w:rPr>
        <w:t xml:space="preserve">Delirium </w:t>
      </w:r>
      <w:proofErr w:type="spellStart"/>
      <w:r w:rsidRPr="00A12023">
        <w:rPr>
          <w:b/>
          <w:bCs/>
        </w:rPr>
        <w:t>prevention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bundles</w:t>
      </w:r>
      <w:proofErr w:type="spellEnd"/>
      <w:r w:rsidRPr="00A12023">
        <w:rPr>
          <w:b/>
          <w:bCs/>
        </w:rPr>
        <w:t>.</w:t>
      </w:r>
    </w:p>
    <w:p w14:paraId="3D2C483B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Massive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transfusion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protocols</w:t>
      </w:r>
      <w:proofErr w:type="spellEnd"/>
      <w:r w:rsidRPr="00A12023">
        <w:rPr>
          <w:b/>
          <w:bCs/>
        </w:rPr>
        <w:t>.</w:t>
      </w:r>
    </w:p>
    <w:p w14:paraId="66DBCF74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r w:rsidRPr="00A12023">
        <w:rPr>
          <w:b/>
          <w:bCs/>
        </w:rPr>
        <w:t xml:space="preserve">Shock </w:t>
      </w:r>
      <w:proofErr w:type="spellStart"/>
      <w:r w:rsidRPr="00A12023">
        <w:rPr>
          <w:b/>
          <w:bCs/>
        </w:rPr>
        <w:t>protocols</w:t>
      </w:r>
      <w:proofErr w:type="spellEnd"/>
      <w:r w:rsidRPr="00A12023">
        <w:rPr>
          <w:b/>
          <w:bCs/>
        </w:rPr>
        <w:t>.</w:t>
      </w:r>
    </w:p>
    <w:p w14:paraId="19B2950C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proofErr w:type="spellStart"/>
      <w:r w:rsidRPr="00A12023">
        <w:rPr>
          <w:b/>
          <w:bCs/>
        </w:rPr>
        <w:t>Sedation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management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>.</w:t>
      </w:r>
    </w:p>
    <w:p w14:paraId="730CA328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r w:rsidRPr="00A12023">
        <w:rPr>
          <w:b/>
          <w:bCs/>
        </w:rPr>
        <w:t xml:space="preserve">Specialty cardiovascular / torácica / vascular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>.</w:t>
      </w:r>
    </w:p>
    <w:p w14:paraId="46DC1F68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r w:rsidRPr="00A12023">
        <w:rPr>
          <w:b/>
          <w:bCs/>
        </w:rPr>
        <w:t>Fast-</w:t>
      </w:r>
      <w:proofErr w:type="spellStart"/>
      <w:r w:rsidRPr="00A12023">
        <w:rPr>
          <w:b/>
          <w:bCs/>
        </w:rPr>
        <w:t>track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recovery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programs</w:t>
      </w:r>
      <w:proofErr w:type="spellEnd"/>
      <w:r w:rsidRPr="00A12023">
        <w:rPr>
          <w:b/>
          <w:bCs/>
        </w:rPr>
        <w:t>.</w:t>
      </w:r>
    </w:p>
    <w:p w14:paraId="05ADA596" w14:textId="77777777" w:rsidR="00A12023" w:rsidRPr="00A12023" w:rsidRDefault="00A12023" w:rsidP="00A12023">
      <w:pPr>
        <w:numPr>
          <w:ilvl w:val="0"/>
          <w:numId w:val="130"/>
        </w:numPr>
        <w:rPr>
          <w:b/>
          <w:bCs/>
        </w:rPr>
      </w:pPr>
      <w:r w:rsidRPr="00A12023">
        <w:rPr>
          <w:b/>
          <w:bCs/>
        </w:rPr>
        <w:t>Protocolos clínicos institucionales.</w:t>
      </w:r>
    </w:p>
    <w:p w14:paraId="71B625EF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47D3449A">
          <v:rect id="_x0000_i1063" style="width:0;height:1.5pt" o:hralign="center" o:hrstd="t" o:hr="t" fillcolor="#a0a0a0" stroked="f"/>
        </w:pict>
      </w:r>
    </w:p>
    <w:p w14:paraId="73DA35B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Clasificación Estructural de </w:t>
      </w:r>
      <w:proofErr w:type="spellStart"/>
      <w:r w:rsidRPr="00A12023">
        <w:rPr>
          <w:b/>
          <w:bCs/>
        </w:rPr>
        <w:t>Frameworks</w:t>
      </w:r>
      <w:proofErr w:type="spellEnd"/>
    </w:p>
    <w:p w14:paraId="154C6D8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Cada </w:t>
      </w:r>
      <w:proofErr w:type="spellStart"/>
      <w:r w:rsidRPr="00A12023">
        <w:rPr>
          <w:b/>
          <w:bCs/>
        </w:rPr>
        <w:t>framework</w:t>
      </w:r>
      <w:proofErr w:type="spellEnd"/>
      <w:r w:rsidRPr="00A12023">
        <w:rPr>
          <w:b/>
          <w:bCs/>
        </w:rPr>
        <w:t xml:space="preserve"> se clasifica como:</w:t>
      </w:r>
    </w:p>
    <w:p w14:paraId="30119940" w14:textId="77777777" w:rsidR="00A12023" w:rsidRPr="00A12023" w:rsidRDefault="00A12023" w:rsidP="00A12023">
      <w:pPr>
        <w:numPr>
          <w:ilvl w:val="0"/>
          <w:numId w:val="131"/>
        </w:numPr>
        <w:rPr>
          <w:b/>
          <w:bCs/>
        </w:rPr>
      </w:pPr>
      <w:r w:rsidRPr="00A12023">
        <w:rPr>
          <w:b/>
          <w:bCs/>
        </w:rPr>
        <w:t>Normativo obligatorio (regulación o estándar mandatorio).</w:t>
      </w:r>
    </w:p>
    <w:p w14:paraId="2E30E63F" w14:textId="77777777" w:rsidR="00A12023" w:rsidRPr="00A12023" w:rsidRDefault="00A12023" w:rsidP="00A12023">
      <w:pPr>
        <w:numPr>
          <w:ilvl w:val="0"/>
          <w:numId w:val="131"/>
        </w:numPr>
        <w:rPr>
          <w:b/>
          <w:bCs/>
        </w:rPr>
      </w:pPr>
      <w:r w:rsidRPr="00A12023">
        <w:rPr>
          <w:b/>
          <w:bCs/>
        </w:rPr>
        <w:t>Normativo institucional.</w:t>
      </w:r>
    </w:p>
    <w:p w14:paraId="24FDC8FE" w14:textId="77777777" w:rsidR="00A12023" w:rsidRPr="00A12023" w:rsidRDefault="00A12023" w:rsidP="00A12023">
      <w:pPr>
        <w:numPr>
          <w:ilvl w:val="0"/>
          <w:numId w:val="131"/>
        </w:numPr>
        <w:rPr>
          <w:b/>
          <w:bCs/>
        </w:rPr>
      </w:pPr>
      <w:r w:rsidRPr="00A12023">
        <w:rPr>
          <w:b/>
          <w:bCs/>
        </w:rPr>
        <w:t>Recomendado.</w:t>
      </w:r>
    </w:p>
    <w:p w14:paraId="37148467" w14:textId="77777777" w:rsidR="00A12023" w:rsidRPr="00A12023" w:rsidRDefault="00A12023" w:rsidP="00A12023">
      <w:pPr>
        <w:numPr>
          <w:ilvl w:val="0"/>
          <w:numId w:val="131"/>
        </w:numPr>
        <w:rPr>
          <w:b/>
          <w:bCs/>
        </w:rPr>
      </w:pPr>
      <w:r w:rsidRPr="00A12023">
        <w:rPr>
          <w:b/>
          <w:bCs/>
        </w:rPr>
        <w:t>Adaptado localmente.</w:t>
      </w:r>
    </w:p>
    <w:p w14:paraId="29282BE0" w14:textId="77777777" w:rsidR="00A12023" w:rsidRPr="00A12023" w:rsidRDefault="00A12023" w:rsidP="00A12023">
      <w:pPr>
        <w:numPr>
          <w:ilvl w:val="0"/>
          <w:numId w:val="131"/>
        </w:numPr>
        <w:rPr>
          <w:b/>
          <w:bCs/>
        </w:rPr>
      </w:pPr>
      <w:r w:rsidRPr="00A12023">
        <w:rPr>
          <w:b/>
          <w:bCs/>
        </w:rPr>
        <w:t>Experimental (requiere supervisión reforzada).</w:t>
      </w:r>
    </w:p>
    <w:p w14:paraId="0527FCA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Esta clasificación reduce conflictos durante armonización.</w:t>
      </w:r>
    </w:p>
    <w:p w14:paraId="6A14690F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lastRenderedPageBreak/>
        <w:pict w14:anchorId="0EFBB558">
          <v:rect id="_x0000_i1064" style="width:0;height:1.5pt" o:hralign="center" o:hrstd="t" o:hr="t" fillcolor="#a0a0a0" stroked="f"/>
        </w:pict>
      </w:r>
    </w:p>
    <w:p w14:paraId="2C0F4ED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Naturaleza Operativa</w:t>
      </w:r>
    </w:p>
    <w:p w14:paraId="6250B1F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Los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>:</w:t>
      </w:r>
    </w:p>
    <w:p w14:paraId="4CC880D0" w14:textId="77777777" w:rsidR="00A12023" w:rsidRPr="00A12023" w:rsidRDefault="00A12023" w:rsidP="00A12023">
      <w:pPr>
        <w:numPr>
          <w:ilvl w:val="0"/>
          <w:numId w:val="132"/>
        </w:numPr>
        <w:rPr>
          <w:b/>
          <w:bCs/>
        </w:rPr>
      </w:pPr>
      <w:r w:rsidRPr="00A12023">
        <w:rPr>
          <w:b/>
          <w:bCs/>
        </w:rPr>
        <w:t>Son conjuntos estructurados de intervenciones coordinadas.</w:t>
      </w:r>
    </w:p>
    <w:p w14:paraId="43027FDB" w14:textId="77777777" w:rsidR="00A12023" w:rsidRPr="00A12023" w:rsidRDefault="00A12023" w:rsidP="00A12023">
      <w:pPr>
        <w:numPr>
          <w:ilvl w:val="0"/>
          <w:numId w:val="132"/>
        </w:numPr>
        <w:rPr>
          <w:b/>
          <w:bCs/>
        </w:rPr>
      </w:pPr>
      <w:r w:rsidRPr="00A12023">
        <w:rPr>
          <w:b/>
          <w:bCs/>
        </w:rPr>
        <w:t>Pueden superponerse.</w:t>
      </w:r>
    </w:p>
    <w:p w14:paraId="51EFDBA9" w14:textId="77777777" w:rsidR="00A12023" w:rsidRPr="00A12023" w:rsidRDefault="00A12023" w:rsidP="00A12023">
      <w:pPr>
        <w:numPr>
          <w:ilvl w:val="0"/>
          <w:numId w:val="132"/>
        </w:numPr>
        <w:rPr>
          <w:b/>
          <w:bCs/>
        </w:rPr>
      </w:pPr>
      <w:r w:rsidRPr="00A12023">
        <w:rPr>
          <w:b/>
          <w:bCs/>
        </w:rPr>
        <w:t>Pueden entrar en conflicto parcial.</w:t>
      </w:r>
    </w:p>
    <w:p w14:paraId="79CAB9D5" w14:textId="77777777" w:rsidR="00A12023" w:rsidRPr="00A12023" w:rsidRDefault="00A12023" w:rsidP="00A12023">
      <w:pPr>
        <w:numPr>
          <w:ilvl w:val="0"/>
          <w:numId w:val="132"/>
        </w:numPr>
        <w:rPr>
          <w:b/>
          <w:bCs/>
        </w:rPr>
      </w:pPr>
      <w:r w:rsidRPr="00A12023">
        <w:rPr>
          <w:b/>
          <w:bCs/>
        </w:rPr>
        <w:t>Pueden variar por especialidad o contexto clínico.</w:t>
      </w:r>
    </w:p>
    <w:p w14:paraId="71481F9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Antes de ejecución, deben ser armonizados estructuralmente.</w:t>
      </w:r>
    </w:p>
    <w:p w14:paraId="76F167A1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6968ABEF">
          <v:rect id="_x0000_i1065" style="width:0;height:1.5pt" o:hralign="center" o:hrstd="t" o:hr="t" fillcolor="#a0a0a0" stroked="f"/>
        </w:pict>
      </w:r>
    </w:p>
    <w:p w14:paraId="2621821A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3.3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Harmonization</w:t>
      </w:r>
      <w:proofErr w:type="spellEnd"/>
      <w:r w:rsidRPr="00A12023">
        <w:rPr>
          <w:b/>
          <w:bCs/>
        </w:rPr>
        <w:t xml:space="preserve"> Layer (GHL)</w:t>
      </w:r>
    </w:p>
    <w:p w14:paraId="6E88E79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(Capa de Armonización de Guías)</w:t>
      </w:r>
    </w:p>
    <w:p w14:paraId="1529D5B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La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Harmonization</w:t>
      </w:r>
      <w:proofErr w:type="spellEnd"/>
      <w:r w:rsidRPr="00A12023">
        <w:rPr>
          <w:b/>
          <w:bCs/>
        </w:rPr>
        <w:t xml:space="preserve"> Layer (GHL) es la capa crítica que previene contradicciones y consolida coherencia institucional.</w:t>
      </w:r>
    </w:p>
    <w:p w14:paraId="00F88E26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6F98EE27">
          <v:rect id="_x0000_i1066" style="width:0;height:1.5pt" o:hralign="center" o:hrstd="t" o:hr="t" fillcolor="#a0a0a0" stroked="f"/>
        </w:pict>
      </w:r>
    </w:p>
    <w:p w14:paraId="5A71F1EA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Función</w:t>
      </w:r>
    </w:p>
    <w:p w14:paraId="605A7AF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La GHL:</w:t>
      </w:r>
    </w:p>
    <w:p w14:paraId="0A2D578A" w14:textId="77777777" w:rsidR="00A12023" w:rsidRPr="00A12023" w:rsidRDefault="00A12023" w:rsidP="00A12023">
      <w:pPr>
        <w:numPr>
          <w:ilvl w:val="0"/>
          <w:numId w:val="133"/>
        </w:numPr>
        <w:rPr>
          <w:b/>
          <w:bCs/>
        </w:rPr>
      </w:pPr>
      <w:r w:rsidRPr="00A12023">
        <w:rPr>
          <w:b/>
          <w:bCs/>
        </w:rPr>
        <w:t>Detecta conflicto entre guías.</w:t>
      </w:r>
    </w:p>
    <w:p w14:paraId="088406E1" w14:textId="77777777" w:rsidR="00A12023" w:rsidRPr="00A12023" w:rsidRDefault="00A12023" w:rsidP="00A12023">
      <w:pPr>
        <w:numPr>
          <w:ilvl w:val="0"/>
          <w:numId w:val="133"/>
        </w:numPr>
        <w:rPr>
          <w:b/>
          <w:bCs/>
        </w:rPr>
      </w:pPr>
      <w:r w:rsidRPr="00A12023">
        <w:rPr>
          <w:b/>
          <w:bCs/>
        </w:rPr>
        <w:t xml:space="preserve">Resuelve superposición entre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>.</w:t>
      </w:r>
    </w:p>
    <w:p w14:paraId="4C088CA0" w14:textId="77777777" w:rsidR="00A12023" w:rsidRPr="00A12023" w:rsidRDefault="00A12023" w:rsidP="00A12023">
      <w:pPr>
        <w:numPr>
          <w:ilvl w:val="0"/>
          <w:numId w:val="133"/>
        </w:numPr>
        <w:rPr>
          <w:b/>
          <w:bCs/>
        </w:rPr>
      </w:pPr>
      <w:r w:rsidRPr="00A12023">
        <w:rPr>
          <w:b/>
          <w:bCs/>
        </w:rPr>
        <w:t xml:space="preserve">Media discrepancias entre evidencia primaria y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vigente.</w:t>
      </w:r>
    </w:p>
    <w:p w14:paraId="7F07BA60" w14:textId="77777777" w:rsidR="00A12023" w:rsidRPr="00A12023" w:rsidRDefault="00A12023" w:rsidP="00A12023">
      <w:pPr>
        <w:numPr>
          <w:ilvl w:val="0"/>
          <w:numId w:val="133"/>
        </w:numPr>
        <w:rPr>
          <w:b/>
          <w:bCs/>
        </w:rPr>
      </w:pPr>
      <w:r w:rsidRPr="00A12023">
        <w:rPr>
          <w:b/>
          <w:bCs/>
        </w:rPr>
        <w:t>Gestiona tensiones entre política institucional y evidencia externa.</w:t>
      </w:r>
    </w:p>
    <w:p w14:paraId="6685F66D" w14:textId="77777777" w:rsidR="00A12023" w:rsidRPr="00A12023" w:rsidRDefault="00A12023" w:rsidP="00A12023">
      <w:pPr>
        <w:numPr>
          <w:ilvl w:val="0"/>
          <w:numId w:val="133"/>
        </w:numPr>
        <w:rPr>
          <w:b/>
          <w:bCs/>
        </w:rPr>
      </w:pPr>
      <w:r w:rsidRPr="00A12023">
        <w:rPr>
          <w:b/>
          <w:bCs/>
        </w:rPr>
        <w:t>Documenta resolución estructural.</w:t>
      </w:r>
    </w:p>
    <w:p w14:paraId="3C4B8FAF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58F53172">
          <v:rect id="_x0000_i1067" style="width:0;height:1.5pt" o:hralign="center" o:hrstd="t" o:hr="t" fillcolor="#a0a0a0" stroked="f"/>
        </w:pict>
      </w:r>
    </w:p>
    <w:p w14:paraId="39D40F7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Conflictos Resueltos</w:t>
      </w:r>
    </w:p>
    <w:p w14:paraId="1762B289" w14:textId="77777777" w:rsidR="00A12023" w:rsidRPr="00A12023" w:rsidRDefault="00A12023" w:rsidP="00A12023">
      <w:pPr>
        <w:numPr>
          <w:ilvl w:val="0"/>
          <w:numId w:val="134"/>
        </w:numPr>
        <w:rPr>
          <w:b/>
          <w:bCs/>
        </w:rPr>
      </w:pPr>
      <w:r w:rsidRPr="00A12023">
        <w:rPr>
          <w:b/>
          <w:bCs/>
        </w:rPr>
        <w:t>Sociedad científica A vs Sociedad B.</w:t>
      </w:r>
    </w:p>
    <w:p w14:paraId="4067E4DF" w14:textId="77777777" w:rsidR="00A12023" w:rsidRPr="00A12023" w:rsidRDefault="00A12023" w:rsidP="00A12023">
      <w:pPr>
        <w:numPr>
          <w:ilvl w:val="0"/>
          <w:numId w:val="134"/>
        </w:numPr>
        <w:rPr>
          <w:b/>
          <w:bCs/>
        </w:rPr>
      </w:pPr>
      <w:r w:rsidRPr="00A12023">
        <w:rPr>
          <w:b/>
          <w:bCs/>
        </w:rPr>
        <w:t xml:space="preserve">Framework vs </w:t>
      </w:r>
      <w:proofErr w:type="spellStart"/>
      <w:r w:rsidRPr="00A12023">
        <w:rPr>
          <w:b/>
          <w:bCs/>
        </w:rPr>
        <w:t>framework</w:t>
      </w:r>
      <w:proofErr w:type="spellEnd"/>
      <w:r w:rsidRPr="00A12023">
        <w:rPr>
          <w:b/>
          <w:bCs/>
        </w:rPr>
        <w:t>.</w:t>
      </w:r>
    </w:p>
    <w:p w14:paraId="6CC41434" w14:textId="77777777" w:rsidR="00A12023" w:rsidRPr="00A12023" w:rsidRDefault="00A12023" w:rsidP="00A12023">
      <w:pPr>
        <w:numPr>
          <w:ilvl w:val="0"/>
          <w:numId w:val="134"/>
        </w:numPr>
        <w:rPr>
          <w:b/>
          <w:bCs/>
        </w:rPr>
      </w:pPr>
      <w:r w:rsidRPr="00A12023">
        <w:rPr>
          <w:b/>
          <w:bCs/>
        </w:rPr>
        <w:t xml:space="preserve">Evidencia reciente de alto nivel vs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desactualizada.</w:t>
      </w:r>
    </w:p>
    <w:p w14:paraId="3947FCE3" w14:textId="77777777" w:rsidR="00A12023" w:rsidRPr="00A12023" w:rsidRDefault="00A12023" w:rsidP="00A12023">
      <w:pPr>
        <w:numPr>
          <w:ilvl w:val="0"/>
          <w:numId w:val="134"/>
        </w:numPr>
        <w:rPr>
          <w:b/>
          <w:bCs/>
        </w:rPr>
      </w:pPr>
      <w:r w:rsidRPr="00A12023">
        <w:rPr>
          <w:b/>
          <w:bCs/>
        </w:rPr>
        <w:t xml:space="preserve">Política interna vs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externa.</w:t>
      </w:r>
    </w:p>
    <w:p w14:paraId="19BD5CD2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5176D62D">
          <v:rect id="_x0000_i1068" style="width:0;height:1.5pt" o:hralign="center" o:hrstd="t" o:hr="t" fillcolor="#a0a0a0" stroked="f"/>
        </w:pict>
      </w:r>
    </w:p>
    <w:p w14:paraId="109E9B4A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Jerarquía Obligatoria de Resolución</w:t>
      </w:r>
    </w:p>
    <w:p w14:paraId="2FB825C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lastRenderedPageBreak/>
        <w:t>La resolución sigue jerarquía estructural:</w:t>
      </w:r>
    </w:p>
    <w:p w14:paraId="468EDAA0" w14:textId="77777777" w:rsidR="00A12023" w:rsidRPr="00A12023" w:rsidRDefault="00A12023" w:rsidP="00A12023">
      <w:pPr>
        <w:numPr>
          <w:ilvl w:val="0"/>
          <w:numId w:val="135"/>
        </w:numPr>
        <w:rPr>
          <w:b/>
          <w:bCs/>
        </w:rPr>
      </w:pPr>
      <w:r w:rsidRPr="00A12023">
        <w:rPr>
          <w:b/>
          <w:bCs/>
        </w:rPr>
        <w:t>Seguridad inmediata del paciente.</w:t>
      </w:r>
    </w:p>
    <w:p w14:paraId="71660BF5" w14:textId="77777777" w:rsidR="00A12023" w:rsidRPr="00A12023" w:rsidRDefault="00A12023" w:rsidP="00A12023">
      <w:pPr>
        <w:numPr>
          <w:ilvl w:val="0"/>
          <w:numId w:val="135"/>
        </w:numPr>
        <w:rPr>
          <w:b/>
          <w:bCs/>
        </w:rPr>
      </w:pPr>
      <w:r w:rsidRPr="00A12023">
        <w:rPr>
          <w:b/>
          <w:bCs/>
        </w:rPr>
        <w:t>Norma legal obligatoria.</w:t>
      </w:r>
    </w:p>
    <w:p w14:paraId="72E59C0E" w14:textId="77777777" w:rsidR="00A12023" w:rsidRPr="00A12023" w:rsidRDefault="00A12023" w:rsidP="00A12023">
      <w:pPr>
        <w:numPr>
          <w:ilvl w:val="0"/>
          <w:numId w:val="135"/>
        </w:numPr>
        <w:rPr>
          <w:b/>
          <w:bCs/>
        </w:rPr>
      </w:pPr>
      <w:r w:rsidRPr="00A12023">
        <w:rPr>
          <w:b/>
          <w:bCs/>
        </w:rPr>
        <w:t>Evidencia de mayor nivel validada institucionalmente.</w:t>
      </w:r>
    </w:p>
    <w:p w14:paraId="6DA0AE35" w14:textId="77777777" w:rsidR="00A12023" w:rsidRPr="00A12023" w:rsidRDefault="00A12023" w:rsidP="00A12023">
      <w:pPr>
        <w:numPr>
          <w:ilvl w:val="0"/>
          <w:numId w:val="135"/>
        </w:numPr>
        <w:rPr>
          <w:b/>
          <w:bCs/>
        </w:rPr>
      </w:pP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armonizada vigente.</w:t>
      </w:r>
    </w:p>
    <w:p w14:paraId="48482176" w14:textId="77777777" w:rsidR="00A12023" w:rsidRPr="00A12023" w:rsidRDefault="00A12023" w:rsidP="00A12023">
      <w:pPr>
        <w:numPr>
          <w:ilvl w:val="0"/>
          <w:numId w:val="135"/>
        </w:numPr>
        <w:rPr>
          <w:b/>
          <w:bCs/>
        </w:rPr>
      </w:pPr>
      <w:r w:rsidRPr="00A12023">
        <w:rPr>
          <w:b/>
          <w:bCs/>
        </w:rPr>
        <w:t>Política institucional formal.</w:t>
      </w:r>
    </w:p>
    <w:p w14:paraId="12388F9A" w14:textId="77777777" w:rsidR="00A12023" w:rsidRPr="00A12023" w:rsidRDefault="00A12023" w:rsidP="00A12023">
      <w:pPr>
        <w:numPr>
          <w:ilvl w:val="0"/>
          <w:numId w:val="135"/>
        </w:numPr>
        <w:rPr>
          <w:b/>
          <w:bCs/>
        </w:rPr>
      </w:pPr>
      <w:r w:rsidRPr="00A12023">
        <w:rPr>
          <w:b/>
          <w:bCs/>
        </w:rPr>
        <w:t>Preferencia clínica documentada.</w:t>
      </w:r>
    </w:p>
    <w:p w14:paraId="1EE9B15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Si evidencia de alto nivel contradice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vigente:</w:t>
      </w:r>
    </w:p>
    <w:p w14:paraId="0645C28F" w14:textId="77777777" w:rsidR="00A12023" w:rsidRPr="00A12023" w:rsidRDefault="00A12023" w:rsidP="00A12023">
      <w:pPr>
        <w:numPr>
          <w:ilvl w:val="0"/>
          <w:numId w:val="136"/>
        </w:numPr>
        <w:rPr>
          <w:b/>
          <w:bCs/>
        </w:rPr>
      </w:pPr>
      <w:r w:rsidRPr="00A12023">
        <w:rPr>
          <w:b/>
          <w:bCs/>
        </w:rPr>
        <w:t>Se activa proceso formal de revisión.</w:t>
      </w:r>
    </w:p>
    <w:p w14:paraId="3D459AE7" w14:textId="77777777" w:rsidR="00A12023" w:rsidRPr="00A12023" w:rsidRDefault="00A12023" w:rsidP="00A12023">
      <w:pPr>
        <w:numPr>
          <w:ilvl w:val="0"/>
          <w:numId w:val="136"/>
        </w:numPr>
        <w:rPr>
          <w:b/>
          <w:bCs/>
        </w:rPr>
      </w:pPr>
      <w:r w:rsidRPr="00A12023">
        <w:rPr>
          <w:b/>
          <w:bCs/>
        </w:rPr>
        <w:t xml:space="preserve">Se documenta </w:t>
      </w:r>
      <w:proofErr w:type="spellStart"/>
      <w:r w:rsidRPr="00A12023">
        <w:rPr>
          <w:b/>
          <w:bCs/>
        </w:rPr>
        <w:t>override</w:t>
      </w:r>
      <w:proofErr w:type="spellEnd"/>
      <w:r w:rsidRPr="00A12023">
        <w:rPr>
          <w:b/>
          <w:bCs/>
        </w:rPr>
        <w:t xml:space="preserve"> temporal si aplica.</w:t>
      </w:r>
    </w:p>
    <w:p w14:paraId="3254572D" w14:textId="77777777" w:rsidR="00A12023" w:rsidRPr="00A12023" w:rsidRDefault="00A12023" w:rsidP="00A12023">
      <w:pPr>
        <w:numPr>
          <w:ilvl w:val="0"/>
          <w:numId w:val="136"/>
        </w:numPr>
        <w:rPr>
          <w:b/>
          <w:bCs/>
        </w:rPr>
      </w:pPr>
      <w:r w:rsidRPr="00A12023">
        <w:rPr>
          <w:b/>
          <w:bCs/>
        </w:rPr>
        <w:t>Se somete a evaluación del Comité Científico.</w:t>
      </w:r>
    </w:p>
    <w:p w14:paraId="68A12938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57036E8A">
          <v:rect id="_x0000_i1069" style="width:0;height:1.5pt" o:hralign="center" o:hrstd="t" o:hr="t" fillcolor="#a0a0a0" stroked="f"/>
        </w:pict>
      </w:r>
    </w:p>
    <w:p w14:paraId="09B73B50" w14:textId="77777777" w:rsidR="00A12023" w:rsidRPr="00A12023" w:rsidRDefault="00A12023" w:rsidP="00A12023">
      <w:pPr>
        <w:rPr>
          <w:b/>
          <w:bCs/>
        </w:rPr>
      </w:pP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Packages</w:t>
      </w:r>
      <w:proofErr w:type="spellEnd"/>
    </w:p>
    <w:p w14:paraId="556B2A1A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La GHL produce:</w:t>
      </w:r>
    </w:p>
    <w:p w14:paraId="0B3B1093" w14:textId="77777777" w:rsidR="00A12023" w:rsidRPr="00A12023" w:rsidRDefault="00A12023" w:rsidP="00A12023">
      <w:pPr>
        <w:numPr>
          <w:ilvl w:val="0"/>
          <w:numId w:val="137"/>
        </w:numPr>
        <w:rPr>
          <w:b/>
          <w:bCs/>
        </w:rPr>
      </w:pP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Packages</w:t>
      </w:r>
      <w:proofErr w:type="spellEnd"/>
      <w:r w:rsidRPr="00A12023">
        <w:rPr>
          <w:b/>
          <w:bCs/>
        </w:rPr>
        <w:t xml:space="preserve"> — Paquetes de Guías armonizadas.</w:t>
      </w:r>
    </w:p>
    <w:p w14:paraId="73F784C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Cada paquete incluye:</w:t>
      </w:r>
    </w:p>
    <w:p w14:paraId="79AED5E2" w14:textId="77777777" w:rsidR="00A12023" w:rsidRPr="00A12023" w:rsidRDefault="00A12023" w:rsidP="00A12023">
      <w:pPr>
        <w:numPr>
          <w:ilvl w:val="0"/>
          <w:numId w:val="138"/>
        </w:num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vinculados.</w:t>
      </w:r>
    </w:p>
    <w:p w14:paraId="43503377" w14:textId="77777777" w:rsidR="00A12023" w:rsidRPr="00A12023" w:rsidRDefault="00A12023" w:rsidP="00A12023">
      <w:pPr>
        <w:numPr>
          <w:ilvl w:val="0"/>
          <w:numId w:val="138"/>
        </w:numPr>
        <w:rPr>
          <w:b/>
          <w:bCs/>
        </w:rPr>
      </w:pPr>
      <w:r w:rsidRPr="00A12023">
        <w:rPr>
          <w:b/>
          <w:bCs/>
        </w:rPr>
        <w:t>Justificación de resolución.</w:t>
      </w:r>
    </w:p>
    <w:p w14:paraId="76D33983" w14:textId="77777777" w:rsidR="00A12023" w:rsidRPr="00A12023" w:rsidRDefault="00A12023" w:rsidP="00A12023">
      <w:pPr>
        <w:numPr>
          <w:ilvl w:val="0"/>
          <w:numId w:val="138"/>
        </w:numPr>
        <w:rPr>
          <w:b/>
          <w:bCs/>
        </w:rPr>
      </w:pPr>
      <w:r w:rsidRPr="00A12023">
        <w:rPr>
          <w:b/>
          <w:bCs/>
        </w:rPr>
        <w:t>Alcance poblacional.</w:t>
      </w:r>
    </w:p>
    <w:p w14:paraId="20525C44" w14:textId="77777777" w:rsidR="00A12023" w:rsidRPr="00A12023" w:rsidRDefault="00A12023" w:rsidP="00A12023">
      <w:pPr>
        <w:numPr>
          <w:ilvl w:val="0"/>
          <w:numId w:val="138"/>
        </w:numPr>
        <w:rPr>
          <w:b/>
          <w:bCs/>
        </w:rPr>
      </w:pPr>
      <w:r w:rsidRPr="00A12023">
        <w:rPr>
          <w:b/>
          <w:bCs/>
        </w:rPr>
        <w:t>Versión activa.</w:t>
      </w:r>
    </w:p>
    <w:p w14:paraId="12AA51FB" w14:textId="77777777" w:rsidR="00A12023" w:rsidRPr="00A12023" w:rsidRDefault="00A12023" w:rsidP="00A12023">
      <w:pPr>
        <w:numPr>
          <w:ilvl w:val="0"/>
          <w:numId w:val="138"/>
        </w:numPr>
        <w:rPr>
          <w:b/>
          <w:bCs/>
        </w:rPr>
      </w:pPr>
      <w:r w:rsidRPr="00A12023">
        <w:rPr>
          <w:b/>
          <w:bCs/>
        </w:rPr>
        <w:t>Responsable científico.</w:t>
      </w:r>
    </w:p>
    <w:p w14:paraId="2B17C348" w14:textId="77777777" w:rsidR="00A12023" w:rsidRPr="00A12023" w:rsidRDefault="00A12023" w:rsidP="00A12023">
      <w:pPr>
        <w:numPr>
          <w:ilvl w:val="0"/>
          <w:numId w:val="138"/>
        </w:numPr>
        <w:rPr>
          <w:b/>
          <w:bCs/>
        </w:rPr>
      </w:pPr>
      <w:r w:rsidRPr="00A12023">
        <w:rPr>
          <w:b/>
          <w:bCs/>
        </w:rPr>
        <w:t>Fecha de revisión programada.</w:t>
      </w:r>
    </w:p>
    <w:p w14:paraId="49AB645E" w14:textId="77777777" w:rsidR="00A12023" w:rsidRPr="00A12023" w:rsidRDefault="00A12023" w:rsidP="00A12023">
      <w:pPr>
        <w:numPr>
          <w:ilvl w:val="0"/>
          <w:numId w:val="138"/>
        </w:numPr>
        <w:rPr>
          <w:b/>
          <w:bCs/>
        </w:rPr>
      </w:pPr>
      <w:r w:rsidRPr="00A12023">
        <w:rPr>
          <w:b/>
          <w:bCs/>
        </w:rPr>
        <w:t>Historial de cambios.</w:t>
      </w:r>
    </w:p>
    <w:p w14:paraId="4F36415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Son:</w:t>
      </w:r>
    </w:p>
    <w:p w14:paraId="6F76771B" w14:textId="77777777" w:rsidR="00A12023" w:rsidRPr="00A12023" w:rsidRDefault="00A12023" w:rsidP="00A12023">
      <w:pPr>
        <w:numPr>
          <w:ilvl w:val="0"/>
          <w:numId w:val="139"/>
        </w:numPr>
        <w:rPr>
          <w:b/>
          <w:bCs/>
        </w:rPr>
      </w:pPr>
      <w:r w:rsidRPr="00A12023">
        <w:rPr>
          <w:b/>
          <w:bCs/>
        </w:rPr>
        <w:t>Versionados.</w:t>
      </w:r>
    </w:p>
    <w:p w14:paraId="2EC43D59" w14:textId="77777777" w:rsidR="00A12023" w:rsidRPr="00A12023" w:rsidRDefault="00A12023" w:rsidP="00A12023">
      <w:pPr>
        <w:numPr>
          <w:ilvl w:val="0"/>
          <w:numId w:val="139"/>
        </w:numPr>
        <w:rPr>
          <w:b/>
          <w:bCs/>
        </w:rPr>
      </w:pPr>
      <w:r w:rsidRPr="00A12023">
        <w:rPr>
          <w:b/>
          <w:bCs/>
        </w:rPr>
        <w:t>Auditables.</w:t>
      </w:r>
    </w:p>
    <w:p w14:paraId="39724098" w14:textId="77777777" w:rsidR="00A12023" w:rsidRPr="00A12023" w:rsidRDefault="00A12023" w:rsidP="00A12023">
      <w:pPr>
        <w:numPr>
          <w:ilvl w:val="0"/>
          <w:numId w:val="139"/>
        </w:numPr>
        <w:rPr>
          <w:b/>
          <w:bCs/>
        </w:rPr>
      </w:pPr>
      <w:r w:rsidRPr="00A12023">
        <w:rPr>
          <w:b/>
          <w:bCs/>
        </w:rPr>
        <w:t>Trazables.</w:t>
      </w:r>
    </w:p>
    <w:p w14:paraId="6F24E913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39B47714">
          <v:rect id="_x0000_i1070" style="width:0;height:1.5pt" o:hralign="center" o:hrstd="t" o:hr="t" fillcolor="#a0a0a0" stroked="f"/>
        </w:pict>
      </w:r>
    </w:p>
    <w:p w14:paraId="760E604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3.4 Gobernanza Científica Institucional</w:t>
      </w:r>
    </w:p>
    <w:p w14:paraId="2090970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lastRenderedPageBreak/>
        <w:t>Se establece formalmente un:</w:t>
      </w:r>
    </w:p>
    <w:p w14:paraId="65FEBE8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Comité de Validación Científica Institucional.</w:t>
      </w:r>
    </w:p>
    <w:p w14:paraId="78E0632F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Funciones:</w:t>
      </w:r>
    </w:p>
    <w:p w14:paraId="534A04F9" w14:textId="77777777" w:rsidR="00A12023" w:rsidRPr="00A12023" w:rsidRDefault="00A12023" w:rsidP="00A12023">
      <w:pPr>
        <w:numPr>
          <w:ilvl w:val="0"/>
          <w:numId w:val="140"/>
        </w:numPr>
        <w:rPr>
          <w:b/>
          <w:bCs/>
        </w:rPr>
      </w:pPr>
      <w:r w:rsidRPr="00A12023">
        <w:rPr>
          <w:b/>
          <w:bCs/>
        </w:rPr>
        <w:t xml:space="preserve">Validar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>.</w:t>
      </w:r>
    </w:p>
    <w:p w14:paraId="59ADAAE2" w14:textId="77777777" w:rsidR="00A12023" w:rsidRPr="00A12023" w:rsidRDefault="00A12023" w:rsidP="00A12023">
      <w:pPr>
        <w:numPr>
          <w:ilvl w:val="0"/>
          <w:numId w:val="140"/>
        </w:numPr>
        <w:rPr>
          <w:b/>
          <w:bCs/>
        </w:rPr>
      </w:pPr>
      <w:r w:rsidRPr="00A12023">
        <w:rPr>
          <w:b/>
          <w:bCs/>
        </w:rPr>
        <w:t>Autorizar incorporación de nueva evidencia.</w:t>
      </w:r>
    </w:p>
    <w:p w14:paraId="7681858D" w14:textId="77777777" w:rsidR="00A12023" w:rsidRPr="00A12023" w:rsidRDefault="00A12023" w:rsidP="00A12023">
      <w:pPr>
        <w:numPr>
          <w:ilvl w:val="0"/>
          <w:numId w:val="140"/>
        </w:numPr>
        <w:rPr>
          <w:b/>
          <w:bCs/>
        </w:rPr>
      </w:pPr>
      <w:r w:rsidRPr="00A12023">
        <w:rPr>
          <w:b/>
          <w:bCs/>
        </w:rPr>
        <w:t xml:space="preserve">Aprobar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Packages</w:t>
      </w:r>
      <w:proofErr w:type="spellEnd"/>
      <w:r w:rsidRPr="00A12023">
        <w:rPr>
          <w:b/>
          <w:bCs/>
        </w:rPr>
        <w:t>.</w:t>
      </w:r>
    </w:p>
    <w:p w14:paraId="61ED702D" w14:textId="77777777" w:rsidR="00A12023" w:rsidRPr="00A12023" w:rsidRDefault="00A12023" w:rsidP="00A12023">
      <w:pPr>
        <w:numPr>
          <w:ilvl w:val="0"/>
          <w:numId w:val="140"/>
        </w:numPr>
        <w:rPr>
          <w:b/>
          <w:bCs/>
        </w:rPr>
      </w:pPr>
      <w:r w:rsidRPr="00A12023">
        <w:rPr>
          <w:b/>
          <w:bCs/>
        </w:rPr>
        <w:t>Supervisar actualizaciones.</w:t>
      </w:r>
    </w:p>
    <w:p w14:paraId="6CF55539" w14:textId="77777777" w:rsidR="00A12023" w:rsidRPr="00A12023" w:rsidRDefault="00A12023" w:rsidP="00A12023">
      <w:pPr>
        <w:numPr>
          <w:ilvl w:val="0"/>
          <w:numId w:val="140"/>
        </w:numPr>
        <w:rPr>
          <w:b/>
          <w:bCs/>
        </w:rPr>
      </w:pPr>
      <w:r w:rsidRPr="00A12023">
        <w:rPr>
          <w:b/>
          <w:bCs/>
        </w:rPr>
        <w:t>Autorizar revisiones por conflicto de evidencia.</w:t>
      </w:r>
    </w:p>
    <w:p w14:paraId="1AD3549C" w14:textId="77777777" w:rsidR="00A12023" w:rsidRPr="00A12023" w:rsidRDefault="00A12023" w:rsidP="00A12023">
      <w:pPr>
        <w:numPr>
          <w:ilvl w:val="0"/>
          <w:numId w:val="140"/>
        </w:numPr>
        <w:rPr>
          <w:b/>
          <w:bCs/>
        </w:rPr>
      </w:pPr>
      <w:r w:rsidRPr="00A12023">
        <w:rPr>
          <w:b/>
          <w:bCs/>
        </w:rPr>
        <w:t>Mantener trazabilidad histórica.</w:t>
      </w:r>
    </w:p>
    <w:p w14:paraId="3861A38A" w14:textId="77777777" w:rsidR="00A12023" w:rsidRPr="00A12023" w:rsidRDefault="00A12023" w:rsidP="00A12023">
      <w:pPr>
        <w:numPr>
          <w:ilvl w:val="0"/>
          <w:numId w:val="140"/>
        </w:numPr>
        <w:rPr>
          <w:b/>
          <w:bCs/>
        </w:rPr>
      </w:pPr>
      <w:r w:rsidRPr="00A12023">
        <w:rPr>
          <w:b/>
          <w:bCs/>
        </w:rPr>
        <w:t xml:space="preserve">Documentar decisiones en el </w:t>
      </w:r>
      <w:proofErr w:type="spellStart"/>
      <w:r w:rsidRPr="00A12023">
        <w:rPr>
          <w:b/>
          <w:bCs/>
        </w:rPr>
        <w:t>Governance</w:t>
      </w:r>
      <w:proofErr w:type="spellEnd"/>
      <w:r w:rsidRPr="00A12023">
        <w:rPr>
          <w:b/>
          <w:bCs/>
        </w:rPr>
        <w:t xml:space="preserve"> &amp;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Ledger (GCL).</w:t>
      </w:r>
    </w:p>
    <w:p w14:paraId="14CBA7D2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5B491707">
          <v:rect id="_x0000_i1071" style="width:0;height:1.5pt" o:hralign="center" o:hrstd="t" o:hr="t" fillcolor="#a0a0a0" stroked="f"/>
        </w:pict>
      </w:r>
    </w:p>
    <w:p w14:paraId="63F1F01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Flujo </w:t>
      </w:r>
      <w:proofErr w:type="spellStart"/>
      <w:r w:rsidRPr="00A12023">
        <w:rPr>
          <w:b/>
          <w:bCs/>
        </w:rPr>
        <w:t>Multiestrato</w:t>
      </w:r>
      <w:proofErr w:type="spellEnd"/>
      <w:r w:rsidRPr="00A12023">
        <w:rPr>
          <w:b/>
          <w:bCs/>
        </w:rPr>
        <w:t xml:space="preserve"> Consolidado</w:t>
      </w:r>
    </w:p>
    <w:p w14:paraId="53948329" w14:textId="77777777" w:rsidR="00A12023" w:rsidRPr="00A12023" w:rsidRDefault="00A12023" w:rsidP="00A12023">
      <w:p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primaria</w:t>
      </w:r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(EO)</w:t>
      </w:r>
      <w:r w:rsidRPr="00A12023">
        <w:rPr>
          <w:b/>
          <w:bCs/>
        </w:rPr>
        <w:br/>
        <w:t xml:space="preserve">→ Framework </w:t>
      </w:r>
      <w:proofErr w:type="spellStart"/>
      <w:r w:rsidRPr="00A12023">
        <w:rPr>
          <w:b/>
          <w:bCs/>
        </w:rPr>
        <w:t>Families</w:t>
      </w:r>
      <w:proofErr w:type="spellEnd"/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Harmonization</w:t>
      </w:r>
      <w:proofErr w:type="spellEnd"/>
      <w:r w:rsidRPr="00A12023">
        <w:rPr>
          <w:b/>
          <w:bCs/>
        </w:rPr>
        <w:t xml:space="preserve"> Layer (GHL)</w:t>
      </w:r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Packages</w:t>
      </w:r>
      <w:proofErr w:type="spellEnd"/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Pathway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(CPO)</w:t>
      </w:r>
      <w:r w:rsidRPr="00A12023">
        <w:rPr>
          <w:b/>
          <w:bCs/>
        </w:rPr>
        <w:br/>
        <w:t xml:space="preserve">→ Instanciación dinámica por caso (ICICSO +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Case Control Layer (CCCL))</w:t>
      </w:r>
    </w:p>
    <w:p w14:paraId="0378AFD0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Donde:</w:t>
      </w:r>
    </w:p>
    <w:p w14:paraId="47FD71F7" w14:textId="77777777" w:rsidR="00A12023" w:rsidRPr="00A12023" w:rsidRDefault="00A12023" w:rsidP="00A12023">
      <w:pPr>
        <w:numPr>
          <w:ilvl w:val="0"/>
          <w:numId w:val="141"/>
        </w:numPr>
        <w:rPr>
          <w:b/>
          <w:bCs/>
        </w:rPr>
      </w:pPr>
      <w:r w:rsidRPr="00A12023">
        <w:rPr>
          <w:b/>
          <w:bCs/>
        </w:rPr>
        <w:t>EO = unidad científica estructurada.</w:t>
      </w:r>
    </w:p>
    <w:p w14:paraId="6109DB6F" w14:textId="77777777" w:rsidR="00A12023" w:rsidRPr="00A12023" w:rsidRDefault="00A12023" w:rsidP="00A12023">
      <w:pPr>
        <w:numPr>
          <w:ilvl w:val="0"/>
          <w:numId w:val="141"/>
        </w:numPr>
        <w:rPr>
          <w:b/>
          <w:bCs/>
        </w:rPr>
      </w:pP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Package</w:t>
      </w:r>
      <w:proofErr w:type="spellEnd"/>
      <w:r w:rsidRPr="00A12023">
        <w:rPr>
          <w:b/>
          <w:bCs/>
        </w:rPr>
        <w:t xml:space="preserve"> = compilación armonizada.</w:t>
      </w:r>
    </w:p>
    <w:p w14:paraId="52340ED5" w14:textId="77777777" w:rsidR="00A12023" w:rsidRPr="00A12023" w:rsidRDefault="00A12023" w:rsidP="00A12023">
      <w:pPr>
        <w:numPr>
          <w:ilvl w:val="0"/>
          <w:numId w:val="141"/>
        </w:numPr>
        <w:rPr>
          <w:b/>
          <w:bCs/>
        </w:rPr>
      </w:pPr>
      <w:r w:rsidRPr="00A12023">
        <w:rPr>
          <w:b/>
          <w:bCs/>
        </w:rPr>
        <w:t xml:space="preserve">CPO = objeto operativo </w:t>
      </w:r>
      <w:proofErr w:type="spellStart"/>
      <w:r w:rsidRPr="00A12023">
        <w:rPr>
          <w:b/>
          <w:bCs/>
        </w:rPr>
        <w:t>instanciable</w:t>
      </w:r>
      <w:proofErr w:type="spellEnd"/>
      <w:r w:rsidRPr="00A12023">
        <w:rPr>
          <w:b/>
          <w:bCs/>
        </w:rPr>
        <w:t>.</w:t>
      </w:r>
    </w:p>
    <w:p w14:paraId="3229F598" w14:textId="77777777" w:rsidR="00A12023" w:rsidRPr="00A12023" w:rsidRDefault="00A12023" w:rsidP="00A12023">
      <w:pPr>
        <w:numPr>
          <w:ilvl w:val="0"/>
          <w:numId w:val="141"/>
        </w:numPr>
        <w:rPr>
          <w:b/>
          <w:bCs/>
        </w:rPr>
      </w:pPr>
      <w:r w:rsidRPr="00A12023">
        <w:rPr>
          <w:b/>
          <w:bCs/>
        </w:rPr>
        <w:t>CCCL = motor dinámico de activación contextual.</w:t>
      </w:r>
    </w:p>
    <w:p w14:paraId="0EBF977F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1E053C70">
          <v:rect id="_x0000_i1072" style="width:0;height:1.5pt" o:hralign="center" o:hrstd="t" o:hr="t" fillcolor="#a0a0a0" stroked="f"/>
        </w:pict>
      </w:r>
    </w:p>
    <w:p w14:paraId="67239D5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Propiedades del Modelo</w:t>
      </w:r>
    </w:p>
    <w:p w14:paraId="5C588B1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fundamento </w:t>
      </w:r>
      <w:proofErr w:type="spellStart"/>
      <w:r w:rsidRPr="00A12023">
        <w:rPr>
          <w:b/>
          <w:bCs/>
        </w:rPr>
        <w:t>multiestrato</w:t>
      </w:r>
      <w:proofErr w:type="spellEnd"/>
      <w:r w:rsidRPr="00A12023">
        <w:rPr>
          <w:b/>
          <w:bCs/>
        </w:rPr>
        <w:t xml:space="preserve"> garantiza:</w:t>
      </w:r>
    </w:p>
    <w:p w14:paraId="4BDBF14D" w14:textId="77777777" w:rsidR="00A12023" w:rsidRPr="00A12023" w:rsidRDefault="00A12023" w:rsidP="00A12023">
      <w:pPr>
        <w:numPr>
          <w:ilvl w:val="0"/>
          <w:numId w:val="142"/>
        </w:numPr>
        <w:rPr>
          <w:b/>
          <w:bCs/>
        </w:rPr>
      </w:pPr>
      <w:r w:rsidRPr="00A12023">
        <w:rPr>
          <w:b/>
          <w:bCs/>
        </w:rPr>
        <w:t xml:space="preserve">Trazabilidad desde </w:t>
      </w:r>
      <w:proofErr w:type="spellStart"/>
      <w:r w:rsidRPr="00A12023">
        <w:rPr>
          <w:b/>
          <w:bCs/>
        </w:rPr>
        <w:t>paper</w:t>
      </w:r>
      <w:proofErr w:type="spellEnd"/>
      <w:r w:rsidRPr="00A12023">
        <w:rPr>
          <w:b/>
          <w:bCs/>
        </w:rPr>
        <w:t xml:space="preserve"> hasta acción clínica.</w:t>
      </w:r>
    </w:p>
    <w:p w14:paraId="4FC506EA" w14:textId="77777777" w:rsidR="00A12023" w:rsidRPr="00A12023" w:rsidRDefault="00A12023" w:rsidP="00A12023">
      <w:pPr>
        <w:numPr>
          <w:ilvl w:val="0"/>
          <w:numId w:val="142"/>
        </w:numPr>
        <w:rPr>
          <w:b/>
          <w:bCs/>
        </w:rPr>
      </w:pPr>
      <w:r w:rsidRPr="00A12023">
        <w:rPr>
          <w:b/>
          <w:bCs/>
        </w:rPr>
        <w:t>Versionado científico formal.</w:t>
      </w:r>
    </w:p>
    <w:p w14:paraId="54A72715" w14:textId="77777777" w:rsidR="00A12023" w:rsidRPr="00A12023" w:rsidRDefault="00A12023" w:rsidP="00A12023">
      <w:pPr>
        <w:numPr>
          <w:ilvl w:val="0"/>
          <w:numId w:val="142"/>
        </w:numPr>
        <w:rPr>
          <w:b/>
          <w:bCs/>
        </w:rPr>
      </w:pPr>
      <w:r w:rsidRPr="00A12023">
        <w:rPr>
          <w:b/>
          <w:bCs/>
        </w:rPr>
        <w:t>No ejecución de evidencia no armonizada.</w:t>
      </w:r>
    </w:p>
    <w:p w14:paraId="2B9335EF" w14:textId="77777777" w:rsidR="00A12023" w:rsidRPr="00A12023" w:rsidRDefault="00A12023" w:rsidP="00A12023">
      <w:pPr>
        <w:numPr>
          <w:ilvl w:val="0"/>
          <w:numId w:val="142"/>
        </w:numPr>
        <w:rPr>
          <w:b/>
          <w:bCs/>
        </w:rPr>
      </w:pPr>
      <w:r w:rsidRPr="00A12023">
        <w:rPr>
          <w:b/>
          <w:bCs/>
        </w:rPr>
        <w:t>Actualización estructurada ante nueva evidencia.</w:t>
      </w:r>
    </w:p>
    <w:p w14:paraId="4988DB7A" w14:textId="77777777" w:rsidR="00A12023" w:rsidRPr="00A12023" w:rsidRDefault="00A12023" w:rsidP="00A12023">
      <w:pPr>
        <w:numPr>
          <w:ilvl w:val="0"/>
          <w:numId w:val="142"/>
        </w:numPr>
        <w:rPr>
          <w:b/>
          <w:bCs/>
        </w:rPr>
      </w:pPr>
      <w:r w:rsidRPr="00A12023">
        <w:rPr>
          <w:b/>
          <w:bCs/>
        </w:rPr>
        <w:lastRenderedPageBreak/>
        <w:t xml:space="preserve">Prevención de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obsoleta.</w:t>
      </w:r>
    </w:p>
    <w:p w14:paraId="2258C65E" w14:textId="77777777" w:rsidR="00A12023" w:rsidRPr="00A12023" w:rsidRDefault="00A12023" w:rsidP="00A12023">
      <w:pPr>
        <w:numPr>
          <w:ilvl w:val="0"/>
          <w:numId w:val="142"/>
        </w:numPr>
        <w:rPr>
          <w:b/>
          <w:bCs/>
        </w:rPr>
      </w:pPr>
      <w:r w:rsidRPr="00A12023">
        <w:rPr>
          <w:b/>
          <w:bCs/>
        </w:rPr>
        <w:t>Transparencia epistemológica.</w:t>
      </w:r>
    </w:p>
    <w:p w14:paraId="42BEBEF8" w14:textId="77777777" w:rsidR="00A12023" w:rsidRPr="00A12023" w:rsidRDefault="00A12023" w:rsidP="00A12023">
      <w:pPr>
        <w:numPr>
          <w:ilvl w:val="0"/>
          <w:numId w:val="142"/>
        </w:numPr>
        <w:rPr>
          <w:b/>
          <w:bCs/>
        </w:rPr>
      </w:pPr>
      <w:r w:rsidRPr="00A12023">
        <w:rPr>
          <w:b/>
          <w:bCs/>
        </w:rPr>
        <w:t>Defensa médico-legal estructurada.</w:t>
      </w:r>
    </w:p>
    <w:p w14:paraId="2AB0FA20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49EC66CF">
          <v:rect id="_x0000_i1073" style="width:0;height:1.5pt" o:hralign="center" o:hrstd="t" o:hr="t" fillcolor="#a0a0a0" stroked="f"/>
        </w:pict>
      </w:r>
    </w:p>
    <w:p w14:paraId="627862C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Glosario Acumulativo v3.1</w:t>
      </w:r>
    </w:p>
    <w:p w14:paraId="3F728599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ICICSO — Institutional Cognitive Infrastructure for Clinical and Surgical Orchestration.</w:t>
      </w:r>
    </w:p>
    <w:p w14:paraId="277C0A7C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>EHR — Electronic Health Record.</w:t>
      </w:r>
    </w:p>
    <w:p w14:paraId="5CAB10F6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LCR — Legal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Record.</w:t>
      </w:r>
    </w:p>
    <w:p w14:paraId="29B68602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CCCL — Clinical Case Control Layer.</w:t>
      </w:r>
    </w:p>
    <w:p w14:paraId="5A3FCFFE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>HL7 — Health Level Seven.</w:t>
      </w:r>
    </w:p>
    <w:p w14:paraId="5D1B383C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FHIR — Fast Healthcare Interoperability Resources.</w:t>
      </w:r>
    </w:p>
    <w:p w14:paraId="78494463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API — </w:t>
      </w:r>
      <w:proofErr w:type="spellStart"/>
      <w:r w:rsidRPr="00A12023">
        <w:rPr>
          <w:b/>
          <w:bCs/>
        </w:rPr>
        <w:t>Application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Programming</w:t>
      </w:r>
      <w:proofErr w:type="spellEnd"/>
      <w:r w:rsidRPr="00A12023">
        <w:rPr>
          <w:b/>
          <w:bCs/>
        </w:rPr>
        <w:t xml:space="preserve"> Interface.</w:t>
      </w:r>
    </w:p>
    <w:p w14:paraId="2DD18E11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RBAC — Role-Based Access Control.</w:t>
      </w:r>
    </w:p>
    <w:p w14:paraId="5B43DEA4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CPG —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Practice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Guidelines</w:t>
      </w:r>
      <w:proofErr w:type="spellEnd"/>
      <w:r w:rsidRPr="00A12023">
        <w:rPr>
          <w:b/>
          <w:bCs/>
        </w:rPr>
        <w:t>.</w:t>
      </w:r>
    </w:p>
    <w:p w14:paraId="55C129D2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SSG — Specialty </w:t>
      </w:r>
      <w:proofErr w:type="spellStart"/>
      <w:r w:rsidRPr="00A12023">
        <w:rPr>
          <w:b/>
          <w:bCs/>
        </w:rPr>
        <w:t>Society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Guidelines</w:t>
      </w:r>
      <w:proofErr w:type="spellEnd"/>
      <w:r w:rsidRPr="00A12023">
        <w:rPr>
          <w:b/>
          <w:bCs/>
        </w:rPr>
        <w:t>.</w:t>
      </w:r>
    </w:p>
    <w:p w14:paraId="6E6E3ADF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RCT — </w:t>
      </w:r>
      <w:proofErr w:type="spellStart"/>
      <w:r w:rsidRPr="00A12023">
        <w:rPr>
          <w:b/>
          <w:bCs/>
        </w:rPr>
        <w:t>Randomized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Controlled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Trials</w:t>
      </w:r>
      <w:proofErr w:type="spellEnd"/>
      <w:r w:rsidRPr="00A12023">
        <w:rPr>
          <w:b/>
          <w:bCs/>
        </w:rPr>
        <w:t>.</w:t>
      </w:r>
    </w:p>
    <w:p w14:paraId="15D57832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>MA — Meta-</w:t>
      </w:r>
      <w:proofErr w:type="spellStart"/>
      <w:r w:rsidRPr="00A12023">
        <w:rPr>
          <w:b/>
          <w:bCs/>
        </w:rPr>
        <w:t>Analyses</w:t>
      </w:r>
      <w:proofErr w:type="spellEnd"/>
      <w:r w:rsidRPr="00A12023">
        <w:rPr>
          <w:b/>
          <w:bCs/>
        </w:rPr>
        <w:t>.</w:t>
      </w:r>
    </w:p>
    <w:p w14:paraId="3970E151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SR — </w:t>
      </w:r>
      <w:proofErr w:type="spellStart"/>
      <w:r w:rsidRPr="00A12023">
        <w:rPr>
          <w:b/>
          <w:bCs/>
        </w:rPr>
        <w:t>Systematic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Reviews</w:t>
      </w:r>
      <w:proofErr w:type="spellEnd"/>
      <w:r w:rsidRPr="00A12023">
        <w:rPr>
          <w:b/>
          <w:bCs/>
        </w:rPr>
        <w:t>.</w:t>
      </w:r>
    </w:p>
    <w:p w14:paraId="3A80C162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CS —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Statements</w:t>
      </w:r>
      <w:proofErr w:type="spellEnd"/>
      <w:r w:rsidRPr="00A12023">
        <w:rPr>
          <w:b/>
          <w:bCs/>
        </w:rPr>
        <w:t>.</w:t>
      </w:r>
    </w:p>
    <w:p w14:paraId="7887A816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EO —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>.</w:t>
      </w:r>
    </w:p>
    <w:p w14:paraId="07484BE2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GHL —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Harmonization</w:t>
      </w:r>
      <w:proofErr w:type="spellEnd"/>
      <w:r w:rsidRPr="00A12023">
        <w:rPr>
          <w:b/>
          <w:bCs/>
        </w:rPr>
        <w:t xml:space="preserve"> Layer.</w:t>
      </w:r>
    </w:p>
    <w:p w14:paraId="7B93C230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CPO —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Pathway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>.</w:t>
      </w:r>
    </w:p>
    <w:p w14:paraId="6E8DA844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ERAS — Enhanced Recovery After Surgery.</w:t>
      </w:r>
    </w:p>
    <w:p w14:paraId="4B7D2A38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VTE — </w:t>
      </w:r>
      <w:proofErr w:type="spellStart"/>
      <w:r w:rsidRPr="00A12023">
        <w:rPr>
          <w:b/>
          <w:bCs/>
        </w:rPr>
        <w:t>Venous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Thromboembolism</w:t>
      </w:r>
      <w:proofErr w:type="spellEnd"/>
      <w:r w:rsidRPr="00A12023">
        <w:rPr>
          <w:b/>
          <w:bCs/>
        </w:rPr>
        <w:t>.</w:t>
      </w:r>
    </w:p>
    <w:p w14:paraId="1BC98761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</w:rPr>
      </w:pPr>
      <w:r w:rsidRPr="00A12023">
        <w:rPr>
          <w:b/>
          <w:bCs/>
        </w:rPr>
        <w:t xml:space="preserve">GCL — </w:t>
      </w:r>
      <w:proofErr w:type="spellStart"/>
      <w:r w:rsidRPr="00A12023">
        <w:rPr>
          <w:b/>
          <w:bCs/>
        </w:rPr>
        <w:t>Governance</w:t>
      </w:r>
      <w:proofErr w:type="spellEnd"/>
      <w:r w:rsidRPr="00A12023">
        <w:rPr>
          <w:b/>
          <w:bCs/>
        </w:rPr>
        <w:t xml:space="preserve"> &amp;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Ledger.</w:t>
      </w:r>
    </w:p>
    <w:p w14:paraId="1D5B5055" w14:textId="77777777" w:rsidR="00A12023" w:rsidRPr="00A12023" w:rsidRDefault="00A12023" w:rsidP="00A12023">
      <w:pPr>
        <w:numPr>
          <w:ilvl w:val="0"/>
          <w:numId w:val="143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GRADE — Grading of Recommendations Assessment, Development and Evaluation.</w:t>
      </w:r>
    </w:p>
    <w:p w14:paraId="0FC822D0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518A7DAF">
          <v:rect id="_x0000_i1074" style="width:0;height:1.5pt" o:hralign="center" o:hrstd="t" o:hr="t" fillcolor="#a0a0a0" stroked="f"/>
        </w:pict>
      </w:r>
    </w:p>
    <w:p w14:paraId="2D02EDF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4. COGNITIVE CORE (CC)</w:t>
      </w:r>
    </w:p>
    <w:p w14:paraId="646F061F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Núcleo Cognitivo Institucional con Arquitectura Estructuralmente Inmutable</w:t>
      </w:r>
    </w:p>
    <w:p w14:paraId="124ACFB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lastRenderedPageBreak/>
        <w:t>El Cognitive Core (CC) es el núcleo epistemológico de ICICSO responsable de transformar evidencia científica validada en conocimiento clínico armonizado bajo gobernanza institucional.</w:t>
      </w:r>
    </w:p>
    <w:p w14:paraId="5B0F945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Debe distinguirse explícitamente:</w:t>
      </w:r>
    </w:p>
    <w:p w14:paraId="7FBBC1C5" w14:textId="77777777" w:rsidR="00A12023" w:rsidRPr="00A12023" w:rsidRDefault="00A12023" w:rsidP="00A12023">
      <w:pPr>
        <w:numPr>
          <w:ilvl w:val="0"/>
          <w:numId w:val="144"/>
        </w:numPr>
        <w:rPr>
          <w:b/>
          <w:bCs/>
        </w:rPr>
      </w:pPr>
      <w:r w:rsidRPr="00A12023">
        <w:rPr>
          <w:b/>
          <w:bCs/>
        </w:rPr>
        <w:t>Arquitectura causal → estructuralmente inmutable.</w:t>
      </w:r>
    </w:p>
    <w:p w14:paraId="6105AAC9" w14:textId="77777777" w:rsidR="00A12023" w:rsidRPr="00A12023" w:rsidRDefault="00A12023" w:rsidP="00A12023">
      <w:pPr>
        <w:numPr>
          <w:ilvl w:val="0"/>
          <w:numId w:val="144"/>
        </w:numPr>
        <w:rPr>
          <w:b/>
          <w:bCs/>
        </w:rPr>
      </w:pPr>
      <w:r w:rsidRPr="00A12023">
        <w:rPr>
          <w:b/>
          <w:bCs/>
        </w:rPr>
        <w:t xml:space="preserve">Contenido científico → </w:t>
      </w:r>
      <w:proofErr w:type="spellStart"/>
      <w:r w:rsidRPr="00A12023">
        <w:rPr>
          <w:b/>
          <w:bCs/>
        </w:rPr>
        <w:t>versionable</w:t>
      </w:r>
      <w:proofErr w:type="spellEnd"/>
      <w:r w:rsidRPr="00A12023">
        <w:rPr>
          <w:b/>
          <w:bCs/>
        </w:rPr>
        <w:t xml:space="preserve"> bajo proceso formal y registro en gobernanza.</w:t>
      </w:r>
    </w:p>
    <w:p w14:paraId="3175C38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CC no es estático; es gobernado y versionado.</w:t>
      </w:r>
      <w:r w:rsidRPr="00A12023">
        <w:rPr>
          <w:b/>
          <w:bCs/>
        </w:rPr>
        <w:br/>
        <w:t>Lo inmutable es la secuencia estructural de transformación.</w:t>
      </w:r>
    </w:p>
    <w:p w14:paraId="0DDBCC98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4AD1AE47">
          <v:rect id="_x0000_i1075" style="width:0;height:1.5pt" o:hralign="center" o:hrstd="t" o:hr="t" fillcolor="#a0a0a0" stroked="f"/>
        </w:pict>
      </w:r>
    </w:p>
    <w:p w14:paraId="4444AAE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4.1 Secuencia Causal Estructural</w:t>
      </w:r>
    </w:p>
    <w:p w14:paraId="195E196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La secuencia obligatoria es:</w:t>
      </w:r>
    </w:p>
    <w:p w14:paraId="4A01F71C" w14:textId="77777777" w:rsidR="00A12023" w:rsidRPr="00A12023" w:rsidRDefault="00A12023" w:rsidP="00A12023">
      <w:pPr>
        <w:rPr>
          <w:b/>
          <w:bCs/>
          <w:lang w:val="en-US"/>
        </w:rPr>
      </w:pPr>
      <w:r w:rsidRPr="00A12023">
        <w:rPr>
          <w:b/>
          <w:bCs/>
          <w:lang w:val="en-US"/>
        </w:rPr>
        <w:t>Evidence Lake (EL)</w:t>
      </w:r>
      <w:r w:rsidRPr="00A12023">
        <w:rPr>
          <w:b/>
          <w:bCs/>
          <w:lang w:val="en-US"/>
        </w:rPr>
        <w:br/>
        <w:t>→ Evidence Translation Engine (ETE)</w:t>
      </w:r>
      <w:r w:rsidRPr="00A12023">
        <w:rPr>
          <w:b/>
          <w:bCs/>
          <w:lang w:val="en-US"/>
        </w:rPr>
        <w:br/>
        <w:t>→ Epistemic Uncertainty Layer (EUL)</w:t>
      </w:r>
      <w:r w:rsidRPr="00A12023">
        <w:rPr>
          <w:b/>
          <w:bCs/>
          <w:lang w:val="en-US"/>
        </w:rPr>
        <w:br/>
        <w:t>→ Knowledge Base Operative Layer (KBOL)</w:t>
      </w:r>
      <w:r w:rsidRPr="00A12023">
        <w:rPr>
          <w:b/>
          <w:bCs/>
          <w:lang w:val="en-US"/>
        </w:rPr>
        <w:br/>
        <w:t>→ Governance &amp; Consensus Ledger (GCL)</w:t>
      </w:r>
    </w:p>
    <w:p w14:paraId="4871D3D3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Esta secuencia:</w:t>
      </w:r>
    </w:p>
    <w:p w14:paraId="51D819A5" w14:textId="77777777" w:rsidR="00A12023" w:rsidRPr="00A12023" w:rsidRDefault="00A12023" w:rsidP="00A12023">
      <w:pPr>
        <w:numPr>
          <w:ilvl w:val="0"/>
          <w:numId w:val="145"/>
        </w:numPr>
        <w:rPr>
          <w:b/>
          <w:bCs/>
        </w:rPr>
      </w:pPr>
      <w:r w:rsidRPr="00A12023">
        <w:rPr>
          <w:b/>
          <w:bCs/>
        </w:rPr>
        <w:t>No puede alterarse.</w:t>
      </w:r>
    </w:p>
    <w:p w14:paraId="6A5CC088" w14:textId="77777777" w:rsidR="00A12023" w:rsidRPr="00A12023" w:rsidRDefault="00A12023" w:rsidP="00A12023">
      <w:pPr>
        <w:numPr>
          <w:ilvl w:val="0"/>
          <w:numId w:val="145"/>
        </w:numPr>
        <w:rPr>
          <w:b/>
          <w:bCs/>
        </w:rPr>
      </w:pPr>
      <w:r w:rsidRPr="00A12023">
        <w:rPr>
          <w:b/>
          <w:bCs/>
        </w:rPr>
        <w:t>No admite bypass.</w:t>
      </w:r>
    </w:p>
    <w:p w14:paraId="03530956" w14:textId="77777777" w:rsidR="00A12023" w:rsidRPr="00A12023" w:rsidRDefault="00A12023" w:rsidP="00A12023">
      <w:pPr>
        <w:numPr>
          <w:ilvl w:val="0"/>
          <w:numId w:val="145"/>
        </w:numPr>
        <w:rPr>
          <w:b/>
          <w:bCs/>
        </w:rPr>
      </w:pPr>
      <w:r w:rsidRPr="00A12023">
        <w:rPr>
          <w:b/>
          <w:bCs/>
        </w:rPr>
        <w:t>No permite escritura directa en capas intermedias.</w:t>
      </w:r>
    </w:p>
    <w:p w14:paraId="2399D93F" w14:textId="77777777" w:rsidR="00A12023" w:rsidRPr="00A12023" w:rsidRDefault="00A12023" w:rsidP="00A12023">
      <w:pPr>
        <w:numPr>
          <w:ilvl w:val="0"/>
          <w:numId w:val="145"/>
        </w:numPr>
        <w:rPr>
          <w:b/>
          <w:bCs/>
        </w:rPr>
      </w:pPr>
      <w:r w:rsidRPr="00A12023">
        <w:rPr>
          <w:b/>
          <w:bCs/>
        </w:rPr>
        <w:t>No permite modificación de contenido operativo sin registro formal en el GCL.</w:t>
      </w:r>
    </w:p>
    <w:p w14:paraId="603017C9" w14:textId="77777777" w:rsidR="00A12023" w:rsidRPr="00A12023" w:rsidRDefault="00A12023" w:rsidP="00A12023">
      <w:pPr>
        <w:numPr>
          <w:ilvl w:val="0"/>
          <w:numId w:val="145"/>
        </w:numPr>
        <w:rPr>
          <w:b/>
          <w:bCs/>
        </w:rPr>
      </w:pPr>
      <w:r w:rsidRPr="00A12023">
        <w:rPr>
          <w:b/>
          <w:bCs/>
        </w:rPr>
        <w:t>No puede ser modificada por módulos externos.</w:t>
      </w:r>
    </w:p>
    <w:p w14:paraId="300D58F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La estructura es fija; el contenido fluye versionado a través de ella.</w:t>
      </w:r>
    </w:p>
    <w:p w14:paraId="0B1A67CE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6917ADA3">
          <v:rect id="_x0000_i1076" style="width:0;height:1.5pt" o:hralign="center" o:hrstd="t" o:hr="t" fillcolor="#a0a0a0" stroked="f"/>
        </w:pict>
      </w:r>
    </w:p>
    <w:p w14:paraId="0F0CF12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4.2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Lake (EL)</w:t>
      </w:r>
    </w:p>
    <w:p w14:paraId="7E8D0CAE" w14:textId="77777777" w:rsidR="00A12023" w:rsidRPr="00A12023" w:rsidRDefault="00A12023" w:rsidP="00A12023">
      <w:p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Lake (EL) — Lago de Evidencia.</w:t>
      </w:r>
    </w:p>
    <w:p w14:paraId="042C7E6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Repositorio controlado de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(EO) previamente validados.</w:t>
      </w:r>
    </w:p>
    <w:p w14:paraId="39F9ED6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Características:</w:t>
      </w:r>
    </w:p>
    <w:p w14:paraId="4414E31B" w14:textId="77777777" w:rsidR="00A12023" w:rsidRPr="00A12023" w:rsidRDefault="00A12023" w:rsidP="00A12023">
      <w:pPr>
        <w:numPr>
          <w:ilvl w:val="0"/>
          <w:numId w:val="146"/>
        </w:numPr>
        <w:rPr>
          <w:b/>
          <w:bCs/>
        </w:rPr>
      </w:pPr>
      <w:r w:rsidRPr="00A12023">
        <w:rPr>
          <w:b/>
          <w:bCs/>
        </w:rPr>
        <w:t>Solo admite EO aprobados por el Comité Científico.</w:t>
      </w:r>
    </w:p>
    <w:p w14:paraId="70594B1D" w14:textId="77777777" w:rsidR="00A12023" w:rsidRPr="00A12023" w:rsidRDefault="00A12023" w:rsidP="00A12023">
      <w:pPr>
        <w:numPr>
          <w:ilvl w:val="0"/>
          <w:numId w:val="146"/>
        </w:numPr>
        <w:rPr>
          <w:b/>
          <w:bCs/>
        </w:rPr>
      </w:pPr>
      <w:r w:rsidRPr="00A12023">
        <w:rPr>
          <w:b/>
          <w:bCs/>
        </w:rPr>
        <w:t>No permite ingestión automática no validada.</w:t>
      </w:r>
    </w:p>
    <w:p w14:paraId="2CA37C3E" w14:textId="77777777" w:rsidR="00A12023" w:rsidRPr="00A12023" w:rsidRDefault="00A12023" w:rsidP="00A12023">
      <w:pPr>
        <w:numPr>
          <w:ilvl w:val="0"/>
          <w:numId w:val="146"/>
        </w:numPr>
        <w:rPr>
          <w:b/>
          <w:bCs/>
        </w:rPr>
      </w:pPr>
      <w:r w:rsidRPr="00A12023">
        <w:rPr>
          <w:b/>
          <w:bCs/>
        </w:rPr>
        <w:t>No ejecuta.</w:t>
      </w:r>
    </w:p>
    <w:p w14:paraId="16E20ECC" w14:textId="77777777" w:rsidR="00A12023" w:rsidRPr="00A12023" w:rsidRDefault="00A12023" w:rsidP="00A12023">
      <w:pPr>
        <w:numPr>
          <w:ilvl w:val="0"/>
          <w:numId w:val="146"/>
        </w:numPr>
        <w:rPr>
          <w:b/>
          <w:bCs/>
        </w:rPr>
      </w:pPr>
      <w:r w:rsidRPr="00A12023">
        <w:rPr>
          <w:b/>
          <w:bCs/>
        </w:rPr>
        <w:t>No armoniza.</w:t>
      </w:r>
    </w:p>
    <w:p w14:paraId="795E6B64" w14:textId="77777777" w:rsidR="00A12023" w:rsidRPr="00A12023" w:rsidRDefault="00A12023" w:rsidP="00A12023">
      <w:pPr>
        <w:numPr>
          <w:ilvl w:val="0"/>
          <w:numId w:val="146"/>
        </w:numPr>
        <w:rPr>
          <w:b/>
          <w:bCs/>
        </w:rPr>
      </w:pPr>
      <w:r w:rsidRPr="00A12023">
        <w:rPr>
          <w:b/>
          <w:bCs/>
        </w:rPr>
        <w:lastRenderedPageBreak/>
        <w:t>No interpreta.</w:t>
      </w:r>
    </w:p>
    <w:p w14:paraId="364ADFE1" w14:textId="77777777" w:rsidR="00A12023" w:rsidRPr="00A12023" w:rsidRDefault="00A12023" w:rsidP="00A12023">
      <w:pPr>
        <w:numPr>
          <w:ilvl w:val="0"/>
          <w:numId w:val="146"/>
        </w:numPr>
        <w:rPr>
          <w:b/>
          <w:bCs/>
        </w:rPr>
      </w:pPr>
      <w:r w:rsidRPr="00A12023">
        <w:rPr>
          <w:b/>
          <w:bCs/>
        </w:rPr>
        <w:t>No altera niveles de evidencia.</w:t>
      </w:r>
    </w:p>
    <w:p w14:paraId="717B7AA6" w14:textId="77777777" w:rsidR="00A12023" w:rsidRPr="00A12023" w:rsidRDefault="00A12023" w:rsidP="00A12023">
      <w:pPr>
        <w:numPr>
          <w:ilvl w:val="0"/>
          <w:numId w:val="146"/>
        </w:numPr>
        <w:rPr>
          <w:b/>
          <w:bCs/>
        </w:rPr>
      </w:pPr>
      <w:r w:rsidRPr="00A12023">
        <w:rPr>
          <w:b/>
          <w:bCs/>
        </w:rPr>
        <w:t>Mantiene historial completo de versiones.</w:t>
      </w:r>
    </w:p>
    <w:p w14:paraId="291D3030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 xml:space="preserve"> es almacenamiento científico estructurado, no motor decisional.</w:t>
      </w:r>
    </w:p>
    <w:p w14:paraId="5FCE5AE8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4C6D29DE">
          <v:rect id="_x0000_i1077" style="width:0;height:1.5pt" o:hralign="center" o:hrstd="t" o:hr="t" fillcolor="#a0a0a0" stroked="f"/>
        </w:pict>
      </w:r>
    </w:p>
    <w:p w14:paraId="0A825C56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4.3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Translation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Engine</w:t>
      </w:r>
      <w:proofErr w:type="spellEnd"/>
      <w:r w:rsidRPr="00A12023">
        <w:rPr>
          <w:b/>
          <w:bCs/>
        </w:rPr>
        <w:t xml:space="preserve"> (ETE)</w:t>
      </w:r>
    </w:p>
    <w:p w14:paraId="461D11DA" w14:textId="77777777" w:rsidR="00A12023" w:rsidRPr="00A12023" w:rsidRDefault="00A12023" w:rsidP="00A12023">
      <w:p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Translation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Engine</w:t>
      </w:r>
      <w:proofErr w:type="spellEnd"/>
      <w:r w:rsidRPr="00A12023">
        <w:rPr>
          <w:b/>
          <w:bCs/>
        </w:rPr>
        <w:t xml:space="preserve"> (ETE) — Motor de Traducción de Evidencia.</w:t>
      </w:r>
    </w:p>
    <w:p w14:paraId="6442C46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Función:</w:t>
      </w:r>
    </w:p>
    <w:p w14:paraId="70751541" w14:textId="77777777" w:rsidR="00A12023" w:rsidRPr="00A12023" w:rsidRDefault="00A12023" w:rsidP="00A12023">
      <w:pPr>
        <w:numPr>
          <w:ilvl w:val="0"/>
          <w:numId w:val="147"/>
        </w:numPr>
        <w:rPr>
          <w:b/>
          <w:bCs/>
        </w:rPr>
      </w:pPr>
      <w:r w:rsidRPr="00A12023">
        <w:rPr>
          <w:b/>
          <w:bCs/>
        </w:rPr>
        <w:t>Normalizar formatos.</w:t>
      </w:r>
    </w:p>
    <w:p w14:paraId="56BD5227" w14:textId="77777777" w:rsidR="00A12023" w:rsidRPr="00A12023" w:rsidRDefault="00A12023" w:rsidP="00A12023">
      <w:pPr>
        <w:numPr>
          <w:ilvl w:val="0"/>
          <w:numId w:val="147"/>
        </w:numPr>
        <w:rPr>
          <w:b/>
          <w:bCs/>
        </w:rPr>
      </w:pPr>
      <w:r w:rsidRPr="00A12023">
        <w:rPr>
          <w:b/>
          <w:bCs/>
        </w:rPr>
        <w:t>Estructurar recomendaciones explícitas.</w:t>
      </w:r>
    </w:p>
    <w:p w14:paraId="38057F9B" w14:textId="77777777" w:rsidR="00A12023" w:rsidRPr="00A12023" w:rsidRDefault="00A12023" w:rsidP="00A12023">
      <w:pPr>
        <w:numPr>
          <w:ilvl w:val="0"/>
          <w:numId w:val="147"/>
        </w:numPr>
        <w:rPr>
          <w:b/>
          <w:bCs/>
        </w:rPr>
      </w:pPr>
      <w:r w:rsidRPr="00A12023">
        <w:rPr>
          <w:b/>
          <w:bCs/>
        </w:rPr>
        <w:t>Mapear dominios clínicos.</w:t>
      </w:r>
    </w:p>
    <w:p w14:paraId="45FD2431" w14:textId="77777777" w:rsidR="00A12023" w:rsidRPr="00A12023" w:rsidRDefault="00A12023" w:rsidP="00A12023">
      <w:pPr>
        <w:numPr>
          <w:ilvl w:val="0"/>
          <w:numId w:val="147"/>
        </w:numPr>
        <w:rPr>
          <w:b/>
          <w:bCs/>
        </w:rPr>
      </w:pPr>
      <w:r w:rsidRPr="00A12023">
        <w:rPr>
          <w:b/>
          <w:bCs/>
        </w:rPr>
        <w:t>Identificar dependencias y condiciones de aplicabilidad.</w:t>
      </w:r>
    </w:p>
    <w:p w14:paraId="1B623F33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Limitaciones explícitas:</w:t>
      </w:r>
    </w:p>
    <w:p w14:paraId="231F4160" w14:textId="77777777" w:rsidR="00A12023" w:rsidRPr="00A12023" w:rsidRDefault="00A12023" w:rsidP="00A12023">
      <w:pPr>
        <w:numPr>
          <w:ilvl w:val="0"/>
          <w:numId w:val="148"/>
        </w:numPr>
        <w:rPr>
          <w:b/>
          <w:bCs/>
        </w:rPr>
      </w:pPr>
      <w:r w:rsidRPr="00A12023">
        <w:rPr>
          <w:b/>
          <w:bCs/>
        </w:rPr>
        <w:t>No altera nivel de evidencia.</w:t>
      </w:r>
    </w:p>
    <w:p w14:paraId="011BBC0C" w14:textId="77777777" w:rsidR="00A12023" w:rsidRPr="00A12023" w:rsidRDefault="00A12023" w:rsidP="00A12023">
      <w:pPr>
        <w:numPr>
          <w:ilvl w:val="0"/>
          <w:numId w:val="148"/>
        </w:numPr>
        <w:rPr>
          <w:b/>
          <w:bCs/>
        </w:rPr>
      </w:pPr>
      <w:r w:rsidRPr="00A12023">
        <w:rPr>
          <w:b/>
          <w:bCs/>
        </w:rPr>
        <w:t>No modifica fuerza de recomendación.</w:t>
      </w:r>
    </w:p>
    <w:p w14:paraId="2009C65E" w14:textId="77777777" w:rsidR="00A12023" w:rsidRPr="00A12023" w:rsidRDefault="00A12023" w:rsidP="00A12023">
      <w:pPr>
        <w:numPr>
          <w:ilvl w:val="0"/>
          <w:numId w:val="148"/>
        </w:numPr>
        <w:rPr>
          <w:b/>
          <w:bCs/>
        </w:rPr>
      </w:pPr>
      <w:r w:rsidRPr="00A12023">
        <w:rPr>
          <w:b/>
          <w:bCs/>
        </w:rPr>
        <w:t>No reinterpreta resultados estadísticos.</w:t>
      </w:r>
    </w:p>
    <w:p w14:paraId="320BCBDB" w14:textId="77777777" w:rsidR="00A12023" w:rsidRPr="00A12023" w:rsidRDefault="00A12023" w:rsidP="00A12023">
      <w:pPr>
        <w:numPr>
          <w:ilvl w:val="0"/>
          <w:numId w:val="148"/>
        </w:numPr>
        <w:rPr>
          <w:b/>
          <w:bCs/>
        </w:rPr>
      </w:pPr>
      <w:r w:rsidRPr="00A12023">
        <w:rPr>
          <w:b/>
          <w:bCs/>
        </w:rPr>
        <w:t>No genera decisión final.</w:t>
      </w:r>
    </w:p>
    <w:p w14:paraId="09986F62" w14:textId="77777777" w:rsidR="00A12023" w:rsidRPr="00A12023" w:rsidRDefault="00A12023" w:rsidP="00A12023">
      <w:pPr>
        <w:numPr>
          <w:ilvl w:val="0"/>
          <w:numId w:val="148"/>
        </w:numPr>
        <w:rPr>
          <w:b/>
          <w:bCs/>
        </w:rPr>
      </w:pPr>
      <w:r w:rsidRPr="00A12023">
        <w:rPr>
          <w:b/>
          <w:bCs/>
        </w:rPr>
        <w:t>No resuelve conflictos científicos.</w:t>
      </w:r>
    </w:p>
    <w:p w14:paraId="37F5C42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ETE es traductor técnico estructural, no intérprete clínico autónomo.</w:t>
      </w:r>
    </w:p>
    <w:p w14:paraId="6A71E6B0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12EC19D2">
          <v:rect id="_x0000_i1078" style="width:0;height:1.5pt" o:hralign="center" o:hrstd="t" o:hr="t" fillcolor="#a0a0a0" stroked="f"/>
        </w:pict>
      </w:r>
    </w:p>
    <w:p w14:paraId="2EABD50A" w14:textId="77777777" w:rsidR="00A12023" w:rsidRPr="00A12023" w:rsidRDefault="00A12023" w:rsidP="00A12023">
      <w:pPr>
        <w:rPr>
          <w:b/>
          <w:bCs/>
          <w:lang w:val="en-US"/>
        </w:rPr>
      </w:pPr>
      <w:r w:rsidRPr="00A12023">
        <w:rPr>
          <w:b/>
          <w:bCs/>
          <w:lang w:val="en-US"/>
        </w:rPr>
        <w:t>4.4 Epistemic Uncertainty Layer (EUL)</w:t>
      </w:r>
    </w:p>
    <w:p w14:paraId="1118B814" w14:textId="77777777" w:rsidR="00A12023" w:rsidRPr="00A12023" w:rsidRDefault="00A12023" w:rsidP="00A12023">
      <w:pPr>
        <w:rPr>
          <w:b/>
          <w:bCs/>
          <w:lang w:val="en-US"/>
        </w:rPr>
      </w:pPr>
      <w:r w:rsidRPr="00A12023">
        <w:rPr>
          <w:b/>
          <w:bCs/>
          <w:lang w:val="en-US"/>
        </w:rPr>
        <w:t xml:space="preserve">Epistemic Uncertainty Layer (EUL) — Capa de </w:t>
      </w:r>
      <w:proofErr w:type="spellStart"/>
      <w:r w:rsidRPr="00A12023">
        <w:rPr>
          <w:b/>
          <w:bCs/>
          <w:lang w:val="en-US"/>
        </w:rPr>
        <w:t>Incertidumbre</w:t>
      </w:r>
      <w:proofErr w:type="spellEnd"/>
      <w:r w:rsidRPr="00A12023">
        <w:rPr>
          <w:b/>
          <w:bCs/>
          <w:lang w:val="en-US"/>
        </w:rPr>
        <w:t xml:space="preserve"> </w:t>
      </w:r>
      <w:proofErr w:type="spellStart"/>
      <w:r w:rsidRPr="00A12023">
        <w:rPr>
          <w:b/>
          <w:bCs/>
          <w:lang w:val="en-US"/>
        </w:rPr>
        <w:t>Epistémica</w:t>
      </w:r>
      <w:proofErr w:type="spellEnd"/>
      <w:r w:rsidRPr="00A12023">
        <w:rPr>
          <w:b/>
          <w:bCs/>
          <w:lang w:val="en-US"/>
        </w:rPr>
        <w:t>.</w:t>
      </w:r>
    </w:p>
    <w:p w14:paraId="7C5A89C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Capa dedicada a cuantificar y registrar la incertidumbre científica asociada a cada recomendación estructurada.</w:t>
      </w:r>
    </w:p>
    <w:p w14:paraId="38640E6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Evalúa:</w:t>
      </w:r>
    </w:p>
    <w:p w14:paraId="7188618C" w14:textId="77777777" w:rsidR="00A12023" w:rsidRPr="00A12023" w:rsidRDefault="00A12023" w:rsidP="00A12023">
      <w:pPr>
        <w:numPr>
          <w:ilvl w:val="0"/>
          <w:numId w:val="149"/>
        </w:numPr>
        <w:rPr>
          <w:b/>
          <w:bCs/>
        </w:rPr>
      </w:pPr>
      <w:r w:rsidRPr="00A12023">
        <w:rPr>
          <w:b/>
          <w:bCs/>
        </w:rPr>
        <w:t>Nivel de certeza metodológica.</w:t>
      </w:r>
    </w:p>
    <w:p w14:paraId="18132E8C" w14:textId="77777777" w:rsidR="00A12023" w:rsidRPr="00A12023" w:rsidRDefault="00A12023" w:rsidP="00A12023">
      <w:pPr>
        <w:numPr>
          <w:ilvl w:val="0"/>
          <w:numId w:val="149"/>
        </w:numPr>
        <w:rPr>
          <w:b/>
          <w:bCs/>
        </w:rPr>
      </w:pPr>
      <w:r w:rsidRPr="00A12023">
        <w:rPr>
          <w:b/>
          <w:bCs/>
        </w:rPr>
        <w:t>Grado de consenso científico.</w:t>
      </w:r>
    </w:p>
    <w:p w14:paraId="32ED7FE9" w14:textId="77777777" w:rsidR="00A12023" w:rsidRPr="00A12023" w:rsidRDefault="00A12023" w:rsidP="00A12023">
      <w:pPr>
        <w:numPr>
          <w:ilvl w:val="0"/>
          <w:numId w:val="149"/>
        </w:numPr>
        <w:rPr>
          <w:b/>
          <w:bCs/>
        </w:rPr>
      </w:pPr>
      <w:r w:rsidRPr="00A12023">
        <w:rPr>
          <w:b/>
          <w:bCs/>
        </w:rPr>
        <w:t>Riesgo de extrapolación poblacional.</w:t>
      </w:r>
    </w:p>
    <w:p w14:paraId="5C50D952" w14:textId="77777777" w:rsidR="00A12023" w:rsidRPr="00A12023" w:rsidRDefault="00A12023" w:rsidP="00A12023">
      <w:pPr>
        <w:numPr>
          <w:ilvl w:val="0"/>
          <w:numId w:val="149"/>
        </w:numPr>
        <w:rPr>
          <w:b/>
          <w:bCs/>
        </w:rPr>
      </w:pPr>
      <w:r w:rsidRPr="00A12023">
        <w:rPr>
          <w:b/>
          <w:bCs/>
        </w:rPr>
        <w:t>Variabilidad esperada de resultados.</w:t>
      </w:r>
    </w:p>
    <w:p w14:paraId="24AE0A2A" w14:textId="77777777" w:rsidR="00A12023" w:rsidRPr="00A12023" w:rsidRDefault="00A12023" w:rsidP="00A12023">
      <w:pPr>
        <w:numPr>
          <w:ilvl w:val="0"/>
          <w:numId w:val="149"/>
        </w:numPr>
        <w:rPr>
          <w:b/>
          <w:bCs/>
        </w:rPr>
      </w:pPr>
      <w:r w:rsidRPr="00A12023">
        <w:rPr>
          <w:b/>
          <w:bCs/>
        </w:rPr>
        <w:lastRenderedPageBreak/>
        <w:t>Presencia de evidencia contradictoria.</w:t>
      </w:r>
    </w:p>
    <w:p w14:paraId="43C8ABE6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Cada recomendación queda asociada a:</w:t>
      </w:r>
    </w:p>
    <w:p w14:paraId="04776AB4" w14:textId="77777777" w:rsidR="00A12023" w:rsidRPr="00A12023" w:rsidRDefault="00A12023" w:rsidP="00A12023">
      <w:pPr>
        <w:numPr>
          <w:ilvl w:val="0"/>
          <w:numId w:val="150"/>
        </w:numPr>
        <w:rPr>
          <w:b/>
          <w:bCs/>
        </w:rPr>
      </w:pPr>
      <w:r w:rsidRPr="00A12023">
        <w:rPr>
          <w:b/>
          <w:bCs/>
        </w:rPr>
        <w:t>Índice de confianza institucional.</w:t>
      </w:r>
    </w:p>
    <w:p w14:paraId="74452E30" w14:textId="77777777" w:rsidR="00A12023" w:rsidRPr="00A12023" w:rsidRDefault="00A12023" w:rsidP="00A12023">
      <w:pPr>
        <w:numPr>
          <w:ilvl w:val="0"/>
          <w:numId w:val="150"/>
        </w:numPr>
        <w:rPr>
          <w:b/>
          <w:bCs/>
        </w:rPr>
      </w:pPr>
      <w:r w:rsidRPr="00A12023">
        <w:rPr>
          <w:b/>
          <w:bCs/>
        </w:rPr>
        <w:t>Clasificación de incertidumbre (baja, moderada, alta).</w:t>
      </w:r>
    </w:p>
    <w:p w14:paraId="1D09ED7D" w14:textId="77777777" w:rsidR="00A12023" w:rsidRPr="00A12023" w:rsidRDefault="00A12023" w:rsidP="00A12023">
      <w:pPr>
        <w:numPr>
          <w:ilvl w:val="0"/>
          <w:numId w:val="150"/>
        </w:numPr>
        <w:rPr>
          <w:b/>
          <w:bCs/>
        </w:rPr>
      </w:pPr>
      <w:r w:rsidRPr="00A12023">
        <w:rPr>
          <w:b/>
          <w:bCs/>
        </w:rPr>
        <w:t>Requisitos adicionales de validación si aplica.</w:t>
      </w:r>
    </w:p>
    <w:p w14:paraId="20E8863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Impacto operacional:</w:t>
      </w:r>
    </w:p>
    <w:p w14:paraId="1372A3F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Si la incertidumbre es alta, la recomendación requiere validación humana reforzada antes de instanciación clínica.</w:t>
      </w:r>
    </w:p>
    <w:p w14:paraId="3009BB83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La EUL evita absolutización indebida de evidencia débil.</w:t>
      </w:r>
    </w:p>
    <w:p w14:paraId="006B5694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06A73D8C">
          <v:rect id="_x0000_i1079" style="width:0;height:1.5pt" o:hralign="center" o:hrstd="t" o:hr="t" fillcolor="#a0a0a0" stroked="f"/>
        </w:pict>
      </w:r>
    </w:p>
    <w:p w14:paraId="30E511E8" w14:textId="77777777" w:rsidR="00A12023" w:rsidRPr="00A12023" w:rsidRDefault="00A12023" w:rsidP="00A12023">
      <w:pPr>
        <w:rPr>
          <w:b/>
          <w:bCs/>
          <w:lang w:val="en-US"/>
        </w:rPr>
      </w:pPr>
      <w:r w:rsidRPr="00A12023">
        <w:rPr>
          <w:b/>
          <w:bCs/>
          <w:lang w:val="en-US"/>
        </w:rPr>
        <w:t>4.5 Knowledge Base Operative Layer (KBOL)</w:t>
      </w:r>
    </w:p>
    <w:p w14:paraId="5EECB63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Knowledge Base Operative Layer (KBOL) — Capa Operativa de Base de Conocimiento.</w:t>
      </w:r>
    </w:p>
    <w:p w14:paraId="3A174585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Contiene conocimiento armonizado listo para compilación.</w:t>
      </w:r>
    </w:p>
    <w:p w14:paraId="29D2BFE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Incluye:</w:t>
      </w:r>
    </w:p>
    <w:p w14:paraId="1518F0CA" w14:textId="77777777" w:rsidR="00A12023" w:rsidRPr="00A12023" w:rsidRDefault="00A12023" w:rsidP="00A12023">
      <w:pPr>
        <w:numPr>
          <w:ilvl w:val="0"/>
          <w:numId w:val="151"/>
        </w:numPr>
        <w:rPr>
          <w:b/>
          <w:bCs/>
        </w:rPr>
      </w:pPr>
      <w:r w:rsidRPr="00A12023">
        <w:rPr>
          <w:b/>
          <w:bCs/>
        </w:rPr>
        <w:t>Recomendaciones consolidadas.</w:t>
      </w:r>
    </w:p>
    <w:p w14:paraId="78DA3020" w14:textId="77777777" w:rsidR="00A12023" w:rsidRPr="00A12023" w:rsidRDefault="00A12023" w:rsidP="00A12023">
      <w:pPr>
        <w:numPr>
          <w:ilvl w:val="0"/>
          <w:numId w:val="151"/>
        </w:numPr>
        <w:rPr>
          <w:b/>
          <w:bCs/>
        </w:rPr>
      </w:pPr>
      <w:r w:rsidRPr="00A12023">
        <w:rPr>
          <w:b/>
          <w:bCs/>
        </w:rPr>
        <w:t xml:space="preserve">Resoluciones de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Harmonization</w:t>
      </w:r>
      <w:proofErr w:type="spellEnd"/>
      <w:r w:rsidRPr="00A12023">
        <w:rPr>
          <w:b/>
          <w:bCs/>
        </w:rPr>
        <w:t xml:space="preserve"> Layer (GHL).</w:t>
      </w:r>
    </w:p>
    <w:p w14:paraId="6575250C" w14:textId="77777777" w:rsidR="00A12023" w:rsidRPr="00A12023" w:rsidRDefault="00A12023" w:rsidP="00A12023">
      <w:pPr>
        <w:numPr>
          <w:ilvl w:val="0"/>
          <w:numId w:val="151"/>
        </w:numPr>
        <w:rPr>
          <w:b/>
          <w:bCs/>
        </w:rPr>
      </w:pPr>
      <w:r w:rsidRPr="00A12023">
        <w:rPr>
          <w:b/>
          <w:bCs/>
        </w:rPr>
        <w:t xml:space="preserve">Clasificación estructural de </w:t>
      </w:r>
      <w:proofErr w:type="spellStart"/>
      <w:r w:rsidRPr="00A12023">
        <w:rPr>
          <w:b/>
          <w:bCs/>
        </w:rPr>
        <w:t>frameworks</w:t>
      </w:r>
      <w:proofErr w:type="spellEnd"/>
      <w:r w:rsidRPr="00A12023">
        <w:rPr>
          <w:b/>
          <w:bCs/>
        </w:rPr>
        <w:t>.</w:t>
      </w:r>
    </w:p>
    <w:p w14:paraId="5A1B2D14" w14:textId="77777777" w:rsidR="00A12023" w:rsidRPr="00A12023" w:rsidRDefault="00A12023" w:rsidP="00A12023">
      <w:pPr>
        <w:numPr>
          <w:ilvl w:val="0"/>
          <w:numId w:val="151"/>
        </w:numPr>
        <w:rPr>
          <w:b/>
          <w:bCs/>
        </w:rPr>
      </w:pPr>
      <w:r w:rsidRPr="00A12023">
        <w:rPr>
          <w:b/>
          <w:bCs/>
        </w:rPr>
        <w:t>Dependencias lógicas entre intervenciones.</w:t>
      </w:r>
    </w:p>
    <w:p w14:paraId="5F9D2B6F" w14:textId="77777777" w:rsidR="00A12023" w:rsidRPr="00A12023" w:rsidRDefault="00A12023" w:rsidP="00A12023">
      <w:pPr>
        <w:numPr>
          <w:ilvl w:val="0"/>
          <w:numId w:val="151"/>
        </w:numPr>
        <w:rPr>
          <w:b/>
          <w:bCs/>
        </w:rPr>
      </w:pPr>
      <w:r w:rsidRPr="00A12023">
        <w:rPr>
          <w:b/>
          <w:bCs/>
        </w:rPr>
        <w:t xml:space="preserve">Reglas condicionales </w:t>
      </w:r>
      <w:proofErr w:type="spellStart"/>
      <w:r w:rsidRPr="00A12023">
        <w:rPr>
          <w:b/>
          <w:bCs/>
        </w:rPr>
        <w:t>precompilables</w:t>
      </w:r>
      <w:proofErr w:type="spellEnd"/>
      <w:r w:rsidRPr="00A12023">
        <w:rPr>
          <w:b/>
          <w:bCs/>
        </w:rPr>
        <w:t>.</w:t>
      </w:r>
    </w:p>
    <w:p w14:paraId="2B9832F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KBOL:</w:t>
      </w:r>
    </w:p>
    <w:p w14:paraId="08E902CF" w14:textId="77777777" w:rsidR="00A12023" w:rsidRPr="00A12023" w:rsidRDefault="00A12023" w:rsidP="00A12023">
      <w:pPr>
        <w:numPr>
          <w:ilvl w:val="0"/>
          <w:numId w:val="152"/>
        </w:numPr>
        <w:rPr>
          <w:b/>
          <w:bCs/>
        </w:rPr>
      </w:pPr>
      <w:r w:rsidRPr="00A12023">
        <w:rPr>
          <w:b/>
          <w:bCs/>
        </w:rPr>
        <w:t>No ejecuta directamente.</w:t>
      </w:r>
    </w:p>
    <w:p w14:paraId="6E1D6C14" w14:textId="77777777" w:rsidR="00A12023" w:rsidRPr="00A12023" w:rsidRDefault="00A12023" w:rsidP="00A12023">
      <w:pPr>
        <w:numPr>
          <w:ilvl w:val="0"/>
          <w:numId w:val="152"/>
        </w:numPr>
        <w:rPr>
          <w:b/>
          <w:bCs/>
        </w:rPr>
      </w:pPr>
      <w:r w:rsidRPr="00A12023">
        <w:rPr>
          <w:b/>
          <w:bCs/>
        </w:rPr>
        <w:t>No genera órdenes médicas.</w:t>
      </w:r>
    </w:p>
    <w:p w14:paraId="79C833E6" w14:textId="77777777" w:rsidR="00A12023" w:rsidRPr="00A12023" w:rsidRDefault="00A12023" w:rsidP="00A12023">
      <w:pPr>
        <w:numPr>
          <w:ilvl w:val="0"/>
          <w:numId w:val="152"/>
        </w:numPr>
        <w:rPr>
          <w:b/>
          <w:bCs/>
        </w:rPr>
      </w:pPr>
      <w:r w:rsidRPr="00A12023">
        <w:rPr>
          <w:b/>
          <w:bCs/>
        </w:rPr>
        <w:t>No interactúa con pacientes.</w:t>
      </w:r>
    </w:p>
    <w:p w14:paraId="107BE97B" w14:textId="77777777" w:rsidR="00A12023" w:rsidRPr="00A12023" w:rsidRDefault="00A12023" w:rsidP="00A12023">
      <w:pPr>
        <w:numPr>
          <w:ilvl w:val="0"/>
          <w:numId w:val="152"/>
        </w:numPr>
        <w:rPr>
          <w:b/>
          <w:bCs/>
        </w:rPr>
      </w:pPr>
      <w:r w:rsidRPr="00A12023">
        <w:rPr>
          <w:b/>
          <w:bCs/>
        </w:rPr>
        <w:t xml:space="preserve">Es base </w:t>
      </w:r>
      <w:proofErr w:type="spellStart"/>
      <w:r w:rsidRPr="00A12023">
        <w:rPr>
          <w:b/>
          <w:bCs/>
        </w:rPr>
        <w:t>compilable</w:t>
      </w:r>
      <w:proofErr w:type="spellEnd"/>
      <w:r w:rsidRPr="00A12023">
        <w:rPr>
          <w:b/>
          <w:bCs/>
        </w:rPr>
        <w:t xml:space="preserve"> hacia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Pathway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(CPO).</w:t>
      </w:r>
    </w:p>
    <w:p w14:paraId="7CB8CEF3" w14:textId="77777777" w:rsidR="00A12023" w:rsidRPr="00A12023" w:rsidRDefault="00A12023" w:rsidP="00A12023">
      <w:pPr>
        <w:numPr>
          <w:ilvl w:val="0"/>
          <w:numId w:val="152"/>
        </w:numPr>
        <w:rPr>
          <w:b/>
          <w:bCs/>
        </w:rPr>
      </w:pPr>
      <w:r w:rsidRPr="00A12023">
        <w:rPr>
          <w:b/>
          <w:bCs/>
        </w:rPr>
        <w:t>Está versionado.</w:t>
      </w:r>
    </w:p>
    <w:p w14:paraId="58E8341E" w14:textId="77777777" w:rsidR="00A12023" w:rsidRPr="00A12023" w:rsidRDefault="00A12023" w:rsidP="00A12023">
      <w:pPr>
        <w:numPr>
          <w:ilvl w:val="0"/>
          <w:numId w:val="152"/>
        </w:numPr>
        <w:rPr>
          <w:b/>
          <w:bCs/>
        </w:rPr>
      </w:pPr>
      <w:r w:rsidRPr="00A12023">
        <w:rPr>
          <w:b/>
          <w:bCs/>
        </w:rPr>
        <w:t>Requiere aprobación institucional para modificación.</w:t>
      </w:r>
    </w:p>
    <w:p w14:paraId="5F2435D8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58F0D66F">
          <v:rect id="_x0000_i1080" style="width:0;height:1.5pt" o:hralign="center" o:hrstd="t" o:hr="t" fillcolor="#a0a0a0" stroked="f"/>
        </w:pict>
      </w:r>
    </w:p>
    <w:p w14:paraId="0B327C3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4.6 </w:t>
      </w:r>
      <w:proofErr w:type="spellStart"/>
      <w:r w:rsidRPr="00A12023">
        <w:rPr>
          <w:b/>
          <w:bCs/>
        </w:rPr>
        <w:t>Governance</w:t>
      </w:r>
      <w:proofErr w:type="spellEnd"/>
      <w:r w:rsidRPr="00A12023">
        <w:rPr>
          <w:b/>
          <w:bCs/>
        </w:rPr>
        <w:t xml:space="preserve"> &amp;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Ledger (GCL)</w:t>
      </w:r>
    </w:p>
    <w:p w14:paraId="2AD4B854" w14:textId="77777777" w:rsidR="00A12023" w:rsidRPr="00A12023" w:rsidRDefault="00A12023" w:rsidP="00A12023">
      <w:pPr>
        <w:rPr>
          <w:b/>
          <w:bCs/>
        </w:rPr>
      </w:pPr>
      <w:proofErr w:type="spellStart"/>
      <w:r w:rsidRPr="00A12023">
        <w:rPr>
          <w:b/>
          <w:bCs/>
        </w:rPr>
        <w:t>Governance</w:t>
      </w:r>
      <w:proofErr w:type="spellEnd"/>
      <w:r w:rsidRPr="00A12023">
        <w:rPr>
          <w:b/>
          <w:bCs/>
        </w:rPr>
        <w:t xml:space="preserve"> &amp;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Ledger (GCL) — Registro de Gobernanza y Consenso.</w:t>
      </w:r>
    </w:p>
    <w:p w14:paraId="3DB040A3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lastRenderedPageBreak/>
        <w:t>Registro institucional inmutable que documenta:</w:t>
      </w:r>
    </w:p>
    <w:p w14:paraId="2DAC8A0D" w14:textId="77777777" w:rsidR="00A12023" w:rsidRPr="00A12023" w:rsidRDefault="00A12023" w:rsidP="00A12023">
      <w:pPr>
        <w:numPr>
          <w:ilvl w:val="0"/>
          <w:numId w:val="153"/>
        </w:numPr>
        <w:rPr>
          <w:b/>
          <w:bCs/>
        </w:rPr>
      </w:pPr>
      <w:r w:rsidRPr="00A12023">
        <w:rPr>
          <w:b/>
          <w:bCs/>
        </w:rPr>
        <w:t>Aprobación de versiones del KBOL.</w:t>
      </w:r>
    </w:p>
    <w:p w14:paraId="4F38F096" w14:textId="77777777" w:rsidR="00A12023" w:rsidRPr="00A12023" w:rsidRDefault="00A12023" w:rsidP="00A12023">
      <w:pPr>
        <w:numPr>
          <w:ilvl w:val="0"/>
          <w:numId w:val="153"/>
        </w:numPr>
        <w:rPr>
          <w:b/>
          <w:bCs/>
        </w:rPr>
      </w:pPr>
      <w:r w:rsidRPr="00A12023">
        <w:rPr>
          <w:b/>
          <w:bCs/>
        </w:rPr>
        <w:t>Resolución de conflictos científicos.</w:t>
      </w:r>
    </w:p>
    <w:p w14:paraId="5672787E" w14:textId="77777777" w:rsidR="00A12023" w:rsidRPr="00A12023" w:rsidRDefault="00A12023" w:rsidP="00A12023">
      <w:pPr>
        <w:numPr>
          <w:ilvl w:val="0"/>
          <w:numId w:val="153"/>
        </w:numPr>
        <w:rPr>
          <w:b/>
          <w:bCs/>
        </w:rPr>
      </w:pPr>
      <w:proofErr w:type="spellStart"/>
      <w:r w:rsidRPr="00A12023">
        <w:rPr>
          <w:b/>
          <w:bCs/>
        </w:rPr>
        <w:t>Overrides</w:t>
      </w:r>
      <w:proofErr w:type="spellEnd"/>
      <w:r w:rsidRPr="00A12023">
        <w:rPr>
          <w:b/>
          <w:bCs/>
        </w:rPr>
        <w:t xml:space="preserve"> institucionales.</w:t>
      </w:r>
    </w:p>
    <w:p w14:paraId="008556FD" w14:textId="77777777" w:rsidR="00A12023" w:rsidRPr="00A12023" w:rsidRDefault="00A12023" w:rsidP="00A12023">
      <w:pPr>
        <w:numPr>
          <w:ilvl w:val="0"/>
          <w:numId w:val="153"/>
        </w:numPr>
        <w:rPr>
          <w:b/>
          <w:bCs/>
        </w:rPr>
      </w:pPr>
      <w:r w:rsidRPr="00A12023">
        <w:rPr>
          <w:b/>
          <w:bCs/>
        </w:rPr>
        <w:t>Justificación de cambios.</w:t>
      </w:r>
    </w:p>
    <w:p w14:paraId="1666D9E4" w14:textId="77777777" w:rsidR="00A12023" w:rsidRPr="00A12023" w:rsidRDefault="00A12023" w:rsidP="00A12023">
      <w:pPr>
        <w:numPr>
          <w:ilvl w:val="0"/>
          <w:numId w:val="153"/>
        </w:numPr>
        <w:rPr>
          <w:b/>
          <w:bCs/>
        </w:rPr>
      </w:pPr>
      <w:r w:rsidRPr="00A12023">
        <w:rPr>
          <w:b/>
          <w:bCs/>
        </w:rPr>
        <w:t>Fecha de entrada en vigor.</w:t>
      </w:r>
    </w:p>
    <w:p w14:paraId="02C1B93A" w14:textId="77777777" w:rsidR="00A12023" w:rsidRPr="00A12023" w:rsidRDefault="00A12023" w:rsidP="00A12023">
      <w:pPr>
        <w:numPr>
          <w:ilvl w:val="0"/>
          <w:numId w:val="153"/>
        </w:numPr>
        <w:rPr>
          <w:b/>
          <w:bCs/>
        </w:rPr>
      </w:pPr>
      <w:r w:rsidRPr="00A12023">
        <w:rPr>
          <w:b/>
          <w:bCs/>
        </w:rPr>
        <w:t>Responsable decisional.</w:t>
      </w:r>
    </w:p>
    <w:p w14:paraId="5CEBAA4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GCL:</w:t>
      </w:r>
    </w:p>
    <w:p w14:paraId="57F0D4A1" w14:textId="77777777" w:rsidR="00A12023" w:rsidRPr="00A12023" w:rsidRDefault="00A12023" w:rsidP="00A12023">
      <w:pPr>
        <w:numPr>
          <w:ilvl w:val="0"/>
          <w:numId w:val="154"/>
        </w:numPr>
        <w:rPr>
          <w:b/>
          <w:bCs/>
        </w:rPr>
      </w:pPr>
      <w:r w:rsidRPr="00A12023">
        <w:rPr>
          <w:b/>
          <w:bCs/>
        </w:rPr>
        <w:t>No contiene evidencia primaria.</w:t>
      </w:r>
    </w:p>
    <w:p w14:paraId="4D1A0153" w14:textId="77777777" w:rsidR="00A12023" w:rsidRPr="00A12023" w:rsidRDefault="00A12023" w:rsidP="00A12023">
      <w:pPr>
        <w:numPr>
          <w:ilvl w:val="0"/>
          <w:numId w:val="154"/>
        </w:numPr>
        <w:rPr>
          <w:b/>
          <w:bCs/>
        </w:rPr>
      </w:pPr>
      <w:r w:rsidRPr="00A12023">
        <w:rPr>
          <w:b/>
          <w:bCs/>
        </w:rPr>
        <w:t>No contiene datos clínicos de pacientes.</w:t>
      </w:r>
    </w:p>
    <w:p w14:paraId="79B1A903" w14:textId="77777777" w:rsidR="00A12023" w:rsidRPr="00A12023" w:rsidRDefault="00A12023" w:rsidP="00A12023">
      <w:pPr>
        <w:numPr>
          <w:ilvl w:val="0"/>
          <w:numId w:val="154"/>
        </w:numPr>
        <w:rPr>
          <w:b/>
          <w:bCs/>
        </w:rPr>
      </w:pPr>
      <w:r w:rsidRPr="00A12023">
        <w:rPr>
          <w:b/>
          <w:bCs/>
        </w:rPr>
        <w:t>No es base ejecutable.</w:t>
      </w:r>
    </w:p>
    <w:p w14:paraId="2FADCC74" w14:textId="77777777" w:rsidR="00A12023" w:rsidRPr="00A12023" w:rsidRDefault="00A12023" w:rsidP="00A12023">
      <w:pPr>
        <w:numPr>
          <w:ilvl w:val="0"/>
          <w:numId w:val="154"/>
        </w:numPr>
        <w:rPr>
          <w:b/>
          <w:bCs/>
        </w:rPr>
      </w:pPr>
      <w:r w:rsidRPr="00A12023">
        <w:rPr>
          <w:b/>
          <w:bCs/>
        </w:rPr>
        <w:t>Es registro de decisiones de gobernanza científica.</w:t>
      </w:r>
    </w:p>
    <w:p w14:paraId="39895B6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Sin registro en GCL, ninguna modificación del KBOL puede activarse.</w:t>
      </w:r>
    </w:p>
    <w:p w14:paraId="658543E8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2A5F5178">
          <v:rect id="_x0000_i1081" style="width:0;height:1.5pt" o:hralign="center" o:hrstd="t" o:hr="t" fillcolor="#a0a0a0" stroked="f"/>
        </w:pict>
      </w:r>
    </w:p>
    <w:p w14:paraId="448AF6E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4.7 Inmutabilidad Estructural del Cognitive Core</w:t>
      </w:r>
    </w:p>
    <w:p w14:paraId="222F74D5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CC es estructuralmente inmutable en su secuencia causal.</w:t>
      </w:r>
    </w:p>
    <w:p w14:paraId="11A1D29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No puede ser modificado por:</w:t>
      </w:r>
    </w:p>
    <w:p w14:paraId="0818C213" w14:textId="77777777" w:rsidR="00A12023" w:rsidRPr="00A12023" w:rsidRDefault="00A12023" w:rsidP="00A12023">
      <w:pPr>
        <w:numPr>
          <w:ilvl w:val="0"/>
          <w:numId w:val="155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Clinical Case Control Layer (CCCL).</w:t>
      </w:r>
    </w:p>
    <w:p w14:paraId="38DA16DD" w14:textId="77777777" w:rsidR="00A12023" w:rsidRPr="00A12023" w:rsidRDefault="00A12023" w:rsidP="00A12023">
      <w:pPr>
        <w:numPr>
          <w:ilvl w:val="0"/>
          <w:numId w:val="155"/>
        </w:numPr>
        <w:rPr>
          <w:b/>
          <w:bCs/>
        </w:rPr>
      </w:pPr>
      <w:r w:rsidRPr="00A12023">
        <w:rPr>
          <w:b/>
          <w:bCs/>
        </w:rPr>
        <w:t>Módulos operativos.</w:t>
      </w:r>
    </w:p>
    <w:p w14:paraId="21ABEC76" w14:textId="77777777" w:rsidR="00A12023" w:rsidRPr="00A12023" w:rsidRDefault="00A12023" w:rsidP="00A12023">
      <w:pPr>
        <w:numPr>
          <w:ilvl w:val="0"/>
          <w:numId w:val="155"/>
        </w:numPr>
        <w:rPr>
          <w:b/>
          <w:bCs/>
        </w:rPr>
      </w:pPr>
      <w:r w:rsidRPr="00A12023">
        <w:rPr>
          <w:b/>
          <w:bCs/>
        </w:rPr>
        <w:t>Interfaces externas.</w:t>
      </w:r>
    </w:p>
    <w:p w14:paraId="5B9B2BFB" w14:textId="77777777" w:rsidR="00A12023" w:rsidRPr="00A12023" w:rsidRDefault="00A12023" w:rsidP="00A12023">
      <w:pPr>
        <w:numPr>
          <w:ilvl w:val="0"/>
          <w:numId w:val="155"/>
        </w:numPr>
        <w:rPr>
          <w:b/>
          <w:bCs/>
        </w:rPr>
      </w:pPr>
      <w:proofErr w:type="spellStart"/>
      <w:r w:rsidRPr="00A12023">
        <w:rPr>
          <w:b/>
          <w:bCs/>
        </w:rPr>
        <w:t>Application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Programming</w:t>
      </w:r>
      <w:proofErr w:type="spellEnd"/>
      <w:r w:rsidRPr="00A12023">
        <w:rPr>
          <w:b/>
          <w:bCs/>
        </w:rPr>
        <w:t xml:space="preserve"> Interfaces (API).</w:t>
      </w:r>
    </w:p>
    <w:p w14:paraId="6AF3101A" w14:textId="77777777" w:rsidR="00A12023" w:rsidRPr="00A12023" w:rsidRDefault="00A12023" w:rsidP="00A12023">
      <w:pPr>
        <w:numPr>
          <w:ilvl w:val="0"/>
          <w:numId w:val="155"/>
        </w:numPr>
        <w:rPr>
          <w:b/>
          <w:bCs/>
        </w:rPr>
      </w:pPr>
      <w:r w:rsidRPr="00A12023">
        <w:rPr>
          <w:b/>
          <w:bCs/>
        </w:rPr>
        <w:t>Sistemas de interoperabilidad.</w:t>
      </w:r>
    </w:p>
    <w:p w14:paraId="09BDA01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Cualquier actualización requiere:</w:t>
      </w:r>
    </w:p>
    <w:p w14:paraId="4AB2984C" w14:textId="77777777" w:rsidR="00A12023" w:rsidRPr="00A12023" w:rsidRDefault="00A12023" w:rsidP="00A12023">
      <w:pPr>
        <w:numPr>
          <w:ilvl w:val="0"/>
          <w:numId w:val="156"/>
        </w:numPr>
        <w:rPr>
          <w:b/>
          <w:bCs/>
        </w:rPr>
      </w:pPr>
      <w:r w:rsidRPr="00A12023">
        <w:rPr>
          <w:b/>
          <w:bCs/>
        </w:rPr>
        <w:t>Nueva evidencia validada.</w:t>
      </w:r>
    </w:p>
    <w:p w14:paraId="40897992" w14:textId="77777777" w:rsidR="00A12023" w:rsidRPr="00A12023" w:rsidRDefault="00A12023" w:rsidP="00A12023">
      <w:pPr>
        <w:numPr>
          <w:ilvl w:val="0"/>
          <w:numId w:val="156"/>
        </w:numPr>
        <w:rPr>
          <w:b/>
          <w:bCs/>
        </w:rPr>
      </w:pPr>
      <w:r w:rsidRPr="00A12023">
        <w:rPr>
          <w:b/>
          <w:bCs/>
        </w:rPr>
        <w:t>Traducción estructural (ETE).</w:t>
      </w:r>
    </w:p>
    <w:p w14:paraId="7509A755" w14:textId="77777777" w:rsidR="00A12023" w:rsidRPr="00A12023" w:rsidRDefault="00A12023" w:rsidP="00A12023">
      <w:pPr>
        <w:numPr>
          <w:ilvl w:val="0"/>
          <w:numId w:val="156"/>
        </w:numPr>
        <w:rPr>
          <w:b/>
          <w:bCs/>
        </w:rPr>
      </w:pPr>
      <w:r w:rsidRPr="00A12023">
        <w:rPr>
          <w:b/>
          <w:bCs/>
        </w:rPr>
        <w:t>Evaluación de incertidumbre (EUL).</w:t>
      </w:r>
    </w:p>
    <w:p w14:paraId="0E656B28" w14:textId="77777777" w:rsidR="00A12023" w:rsidRPr="00A12023" w:rsidRDefault="00A12023" w:rsidP="00A12023">
      <w:pPr>
        <w:numPr>
          <w:ilvl w:val="0"/>
          <w:numId w:val="156"/>
        </w:numPr>
        <w:rPr>
          <w:b/>
          <w:bCs/>
        </w:rPr>
      </w:pPr>
      <w:r w:rsidRPr="00A12023">
        <w:rPr>
          <w:b/>
          <w:bCs/>
        </w:rPr>
        <w:t>Consolidación (KBOL).</w:t>
      </w:r>
    </w:p>
    <w:p w14:paraId="63CC99FF" w14:textId="77777777" w:rsidR="00A12023" w:rsidRPr="00A12023" w:rsidRDefault="00A12023" w:rsidP="00A12023">
      <w:pPr>
        <w:numPr>
          <w:ilvl w:val="0"/>
          <w:numId w:val="156"/>
        </w:numPr>
        <w:rPr>
          <w:b/>
          <w:bCs/>
        </w:rPr>
      </w:pPr>
      <w:r w:rsidRPr="00A12023">
        <w:rPr>
          <w:b/>
          <w:bCs/>
        </w:rPr>
        <w:t>Aprobación y registro en GCL.</w:t>
      </w:r>
    </w:p>
    <w:p w14:paraId="3B3CBBE1" w14:textId="77777777" w:rsidR="00A12023" w:rsidRPr="00A12023" w:rsidRDefault="00A12023" w:rsidP="00A12023">
      <w:pPr>
        <w:numPr>
          <w:ilvl w:val="0"/>
          <w:numId w:val="156"/>
        </w:numPr>
        <w:rPr>
          <w:b/>
          <w:bCs/>
        </w:rPr>
      </w:pPr>
      <w:r w:rsidRPr="00A12023">
        <w:rPr>
          <w:b/>
          <w:bCs/>
        </w:rPr>
        <w:t>Versionado completo.</w:t>
      </w:r>
    </w:p>
    <w:p w14:paraId="24008453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lastRenderedPageBreak/>
        <w:pict w14:anchorId="25C526B6">
          <v:rect id="_x0000_i1082" style="width:0;height:1.5pt" o:hralign="center" o:hrstd="t" o:hr="t" fillcolor="#a0a0a0" stroked="f"/>
        </w:pict>
      </w:r>
    </w:p>
    <w:p w14:paraId="42E138F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4.8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Cybersecurity</w:t>
      </w:r>
      <w:proofErr w:type="spellEnd"/>
      <w:r w:rsidRPr="00A12023">
        <w:rPr>
          <w:b/>
          <w:bCs/>
        </w:rPr>
        <w:t xml:space="preserve"> &amp; Integrity (CCI)</w:t>
      </w:r>
    </w:p>
    <w:p w14:paraId="5553739C" w14:textId="77777777" w:rsidR="00A12023" w:rsidRPr="00A12023" w:rsidRDefault="00A12023" w:rsidP="00A12023">
      <w:pPr>
        <w:rPr>
          <w:b/>
          <w:bCs/>
        </w:rPr>
      </w:pP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Cybersecurity</w:t>
      </w:r>
      <w:proofErr w:type="spellEnd"/>
      <w:r w:rsidRPr="00A12023">
        <w:rPr>
          <w:b/>
          <w:bCs/>
        </w:rPr>
        <w:t xml:space="preserve"> &amp; Integrity (CCI) — Marco de Ciberseguridad e Integridad Clínica.</w:t>
      </w:r>
    </w:p>
    <w:p w14:paraId="7D8708A0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Protege el Cognitive Core mediante:</w:t>
      </w:r>
    </w:p>
    <w:p w14:paraId="4062E3FA" w14:textId="77777777" w:rsidR="00A12023" w:rsidRPr="00A12023" w:rsidRDefault="00A12023" w:rsidP="00A12023">
      <w:pPr>
        <w:numPr>
          <w:ilvl w:val="0"/>
          <w:numId w:val="157"/>
        </w:numPr>
        <w:rPr>
          <w:b/>
          <w:bCs/>
        </w:rPr>
      </w:pPr>
      <w:r w:rsidRPr="00A12023">
        <w:rPr>
          <w:b/>
          <w:bCs/>
        </w:rPr>
        <w:t>Segmentación lógica estricta.</w:t>
      </w:r>
    </w:p>
    <w:p w14:paraId="2CD0BF6B" w14:textId="77777777" w:rsidR="00A12023" w:rsidRPr="00A12023" w:rsidRDefault="00A12023" w:rsidP="00A12023">
      <w:pPr>
        <w:numPr>
          <w:ilvl w:val="0"/>
          <w:numId w:val="157"/>
        </w:numPr>
        <w:rPr>
          <w:b/>
          <w:bCs/>
        </w:rPr>
      </w:pPr>
      <w:r w:rsidRPr="00A12023">
        <w:rPr>
          <w:b/>
          <w:bCs/>
        </w:rPr>
        <w:t>Control criptográfico de versiones.</w:t>
      </w:r>
    </w:p>
    <w:p w14:paraId="5F4C3E4A" w14:textId="77777777" w:rsidR="00A12023" w:rsidRPr="00A12023" w:rsidRDefault="00A12023" w:rsidP="00A12023">
      <w:pPr>
        <w:numPr>
          <w:ilvl w:val="0"/>
          <w:numId w:val="157"/>
        </w:numPr>
        <w:rPr>
          <w:b/>
          <w:bCs/>
        </w:rPr>
      </w:pPr>
      <w:r w:rsidRPr="00A12023">
        <w:rPr>
          <w:b/>
          <w:bCs/>
        </w:rPr>
        <w:t>Firma digital de paquetes.</w:t>
      </w:r>
    </w:p>
    <w:p w14:paraId="0AFE9599" w14:textId="77777777" w:rsidR="00A12023" w:rsidRPr="00A12023" w:rsidRDefault="00A12023" w:rsidP="00A12023">
      <w:pPr>
        <w:numPr>
          <w:ilvl w:val="0"/>
          <w:numId w:val="157"/>
        </w:numPr>
        <w:rPr>
          <w:b/>
          <w:bCs/>
        </w:rPr>
      </w:pPr>
      <w:r w:rsidRPr="00A12023">
        <w:rPr>
          <w:b/>
          <w:bCs/>
        </w:rPr>
        <w:t>Control de acceso basado en roles.</w:t>
      </w:r>
    </w:p>
    <w:p w14:paraId="63BDB398" w14:textId="77777777" w:rsidR="00A12023" w:rsidRPr="00A12023" w:rsidRDefault="00A12023" w:rsidP="00A12023">
      <w:pPr>
        <w:numPr>
          <w:ilvl w:val="0"/>
          <w:numId w:val="157"/>
        </w:numPr>
        <w:rPr>
          <w:b/>
          <w:bCs/>
        </w:rPr>
      </w:pPr>
      <w:r w:rsidRPr="00A12023">
        <w:rPr>
          <w:b/>
          <w:bCs/>
        </w:rPr>
        <w:t>Auditoría inmutable.</w:t>
      </w:r>
    </w:p>
    <w:p w14:paraId="7F9FC414" w14:textId="77777777" w:rsidR="00A12023" w:rsidRPr="00A12023" w:rsidRDefault="00A12023" w:rsidP="00A12023">
      <w:pPr>
        <w:numPr>
          <w:ilvl w:val="0"/>
          <w:numId w:val="157"/>
        </w:numPr>
        <w:rPr>
          <w:b/>
          <w:bCs/>
        </w:rPr>
      </w:pPr>
      <w:r w:rsidRPr="00A12023">
        <w:rPr>
          <w:b/>
          <w:bCs/>
        </w:rPr>
        <w:t>Detección de manipulación.</w:t>
      </w:r>
    </w:p>
    <w:p w14:paraId="2F3228C1" w14:textId="77777777" w:rsidR="00A12023" w:rsidRPr="00A12023" w:rsidRDefault="00A12023" w:rsidP="00A12023">
      <w:pPr>
        <w:numPr>
          <w:ilvl w:val="0"/>
          <w:numId w:val="157"/>
        </w:numPr>
        <w:rPr>
          <w:b/>
          <w:bCs/>
        </w:rPr>
      </w:pPr>
      <w:r w:rsidRPr="00A12023">
        <w:rPr>
          <w:b/>
          <w:bCs/>
        </w:rPr>
        <w:t>Registro de intentos de alteración.</w:t>
      </w:r>
    </w:p>
    <w:p w14:paraId="325246C3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CCI protege:</w:t>
      </w:r>
    </w:p>
    <w:p w14:paraId="197167BB" w14:textId="77777777" w:rsidR="00A12023" w:rsidRPr="00A12023" w:rsidRDefault="00A12023" w:rsidP="00A12023">
      <w:pPr>
        <w:numPr>
          <w:ilvl w:val="0"/>
          <w:numId w:val="158"/>
        </w:numPr>
        <w:rPr>
          <w:b/>
          <w:bCs/>
        </w:rPr>
      </w:pPr>
      <w:r w:rsidRPr="00A12023">
        <w:rPr>
          <w:b/>
          <w:bCs/>
        </w:rPr>
        <w:t>Integridad estructural.</w:t>
      </w:r>
    </w:p>
    <w:p w14:paraId="2EA52FF3" w14:textId="77777777" w:rsidR="00A12023" w:rsidRPr="00A12023" w:rsidRDefault="00A12023" w:rsidP="00A12023">
      <w:pPr>
        <w:numPr>
          <w:ilvl w:val="0"/>
          <w:numId w:val="158"/>
        </w:numPr>
        <w:rPr>
          <w:b/>
          <w:bCs/>
        </w:rPr>
      </w:pPr>
      <w:r w:rsidRPr="00A12023">
        <w:rPr>
          <w:b/>
          <w:bCs/>
        </w:rPr>
        <w:t>Integridad de versiones.</w:t>
      </w:r>
    </w:p>
    <w:p w14:paraId="122D4DE7" w14:textId="77777777" w:rsidR="00A12023" w:rsidRPr="00A12023" w:rsidRDefault="00A12023" w:rsidP="00A12023">
      <w:pPr>
        <w:numPr>
          <w:ilvl w:val="0"/>
          <w:numId w:val="158"/>
        </w:numPr>
        <w:rPr>
          <w:b/>
          <w:bCs/>
        </w:rPr>
      </w:pPr>
      <w:r w:rsidRPr="00A12023">
        <w:rPr>
          <w:b/>
          <w:bCs/>
        </w:rPr>
        <w:t>Integridad de gobernanza.</w:t>
      </w:r>
    </w:p>
    <w:p w14:paraId="6F125B7A" w14:textId="77777777" w:rsidR="00A12023" w:rsidRPr="00A12023" w:rsidRDefault="00A12023" w:rsidP="00A12023">
      <w:pPr>
        <w:numPr>
          <w:ilvl w:val="0"/>
          <w:numId w:val="158"/>
        </w:numPr>
        <w:rPr>
          <w:b/>
          <w:bCs/>
        </w:rPr>
      </w:pPr>
      <w:r w:rsidRPr="00A12023">
        <w:rPr>
          <w:b/>
          <w:bCs/>
        </w:rPr>
        <w:t>Integridad epistemológica.</w:t>
      </w:r>
    </w:p>
    <w:p w14:paraId="2E4C38E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CCI no sustituye gobernanza clínica; garantiza su protección técnica.</w:t>
      </w:r>
    </w:p>
    <w:p w14:paraId="3D2ED665" w14:textId="77777777" w:rsidR="00A12023" w:rsidRDefault="00000000" w:rsidP="00A12023">
      <w:pPr>
        <w:rPr>
          <w:b/>
          <w:bCs/>
        </w:rPr>
      </w:pPr>
      <w:r>
        <w:rPr>
          <w:b/>
          <w:bCs/>
        </w:rPr>
        <w:pict w14:anchorId="176ADDD9">
          <v:rect id="_x0000_i1315" style="width:0;height:1.5pt" o:hralign="center" o:bullet="t" o:hrstd="t" o:hr="t" fillcolor="#a0a0a0" stroked="f"/>
        </w:pict>
      </w:r>
    </w:p>
    <w:p w14:paraId="4DFBBC9C" w14:textId="72853DE2" w:rsidR="0083043B" w:rsidRPr="0083043B" w:rsidRDefault="0083043B" w:rsidP="0083043B">
      <w:pPr>
        <w:rPr>
          <w:b/>
          <w:bCs/>
        </w:rPr>
      </w:pPr>
      <w:r>
        <w:rPr>
          <w:b/>
          <w:bCs/>
        </w:rPr>
        <w:t xml:space="preserve">4.9 </w:t>
      </w:r>
      <w:r w:rsidRPr="0083043B">
        <w:rPr>
          <w:b/>
          <w:bCs/>
        </w:rPr>
        <w:t>Inter-</w:t>
      </w:r>
      <w:proofErr w:type="spellStart"/>
      <w:r w:rsidRPr="0083043B">
        <w:rPr>
          <w:b/>
          <w:bCs/>
        </w:rPr>
        <w:t>Guideline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Concordance</w:t>
      </w:r>
      <w:proofErr w:type="spellEnd"/>
      <w:r w:rsidRPr="0083043B">
        <w:rPr>
          <w:b/>
          <w:bCs/>
        </w:rPr>
        <w:t xml:space="preserve"> &amp; </w:t>
      </w:r>
      <w:proofErr w:type="spellStart"/>
      <w:r w:rsidRPr="0083043B">
        <w:rPr>
          <w:b/>
          <w:bCs/>
        </w:rPr>
        <w:t>Divergence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Registry</w:t>
      </w:r>
      <w:proofErr w:type="spellEnd"/>
      <w:r w:rsidRPr="0083043B">
        <w:rPr>
          <w:b/>
          <w:bCs/>
        </w:rPr>
        <w:t xml:space="preserve"> (ICDR)</w:t>
      </w:r>
    </w:p>
    <w:p w14:paraId="4D7F7B45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 xml:space="preserve">El ICDR pertenece a la </w:t>
      </w:r>
      <w:proofErr w:type="spellStart"/>
      <w:r w:rsidRPr="0083043B">
        <w:rPr>
          <w:b/>
          <w:bCs/>
        </w:rPr>
        <w:t>Evidence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Governance</w:t>
      </w:r>
      <w:proofErr w:type="spellEnd"/>
      <w:r w:rsidRPr="0083043B">
        <w:rPr>
          <w:b/>
          <w:bCs/>
        </w:rPr>
        <w:t xml:space="preserve"> Layer (EGL) y no al </w:t>
      </w:r>
      <w:proofErr w:type="spellStart"/>
      <w:r w:rsidRPr="0083043B">
        <w:rPr>
          <w:b/>
          <w:bCs/>
        </w:rPr>
        <w:t>Evidence</w:t>
      </w:r>
      <w:proofErr w:type="spellEnd"/>
      <w:r w:rsidRPr="0083043B">
        <w:rPr>
          <w:b/>
          <w:bCs/>
        </w:rPr>
        <w:t xml:space="preserve"> Lake puro.</w:t>
      </w:r>
    </w:p>
    <w:p w14:paraId="2EA8F4A9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pict w14:anchorId="0E5861BA">
          <v:rect id="_x0000_i1316" style="width:0;height:1.5pt" o:hralign="center" o:hrstd="t" o:hr="t" fillcolor="#a0a0a0" stroked="f"/>
        </w:pict>
      </w:r>
    </w:p>
    <w:p w14:paraId="22BED522" w14:textId="3A9C79D0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4.9.</w:t>
      </w:r>
      <w:r>
        <w:rPr>
          <w:b/>
          <w:bCs/>
        </w:rPr>
        <w:t>1</w:t>
      </w:r>
      <w:r w:rsidRPr="0083043B">
        <w:rPr>
          <w:b/>
          <w:bCs/>
        </w:rPr>
        <w:t xml:space="preserve"> Separación Estructural</w:t>
      </w:r>
    </w:p>
    <w:p w14:paraId="0E0335BF" w14:textId="77777777" w:rsidR="0083043B" w:rsidRPr="0083043B" w:rsidRDefault="0083043B" w:rsidP="0083043B">
      <w:pPr>
        <w:rPr>
          <w:b/>
          <w:bCs/>
        </w:rPr>
      </w:pPr>
      <w:proofErr w:type="spellStart"/>
      <w:r w:rsidRPr="0083043B">
        <w:rPr>
          <w:b/>
          <w:bCs/>
        </w:rPr>
        <w:t>Evidence</w:t>
      </w:r>
      <w:proofErr w:type="spellEnd"/>
      <w:r w:rsidRPr="0083043B">
        <w:rPr>
          <w:b/>
          <w:bCs/>
        </w:rPr>
        <w:t xml:space="preserve"> Lake (EL):</w:t>
      </w:r>
    </w:p>
    <w:p w14:paraId="2C31A34D" w14:textId="77777777" w:rsidR="0083043B" w:rsidRPr="0083043B" w:rsidRDefault="0083043B" w:rsidP="0083043B">
      <w:pPr>
        <w:numPr>
          <w:ilvl w:val="0"/>
          <w:numId w:val="474"/>
        </w:numPr>
        <w:rPr>
          <w:b/>
          <w:bCs/>
        </w:rPr>
      </w:pPr>
      <w:r w:rsidRPr="0083043B">
        <w:rPr>
          <w:b/>
          <w:bCs/>
        </w:rPr>
        <w:t>Almacena SER y EO.</w:t>
      </w:r>
    </w:p>
    <w:p w14:paraId="07527C52" w14:textId="77777777" w:rsidR="0083043B" w:rsidRPr="0083043B" w:rsidRDefault="0083043B" w:rsidP="0083043B">
      <w:pPr>
        <w:numPr>
          <w:ilvl w:val="0"/>
          <w:numId w:val="474"/>
        </w:numPr>
        <w:rPr>
          <w:b/>
          <w:bCs/>
        </w:rPr>
      </w:pPr>
      <w:r w:rsidRPr="0083043B">
        <w:rPr>
          <w:b/>
          <w:bCs/>
        </w:rPr>
        <w:t>No compara.</w:t>
      </w:r>
    </w:p>
    <w:p w14:paraId="027803E0" w14:textId="77777777" w:rsidR="0083043B" w:rsidRPr="0083043B" w:rsidRDefault="0083043B" w:rsidP="0083043B">
      <w:pPr>
        <w:numPr>
          <w:ilvl w:val="0"/>
          <w:numId w:val="474"/>
        </w:numPr>
        <w:rPr>
          <w:b/>
          <w:bCs/>
        </w:rPr>
      </w:pPr>
      <w:r w:rsidRPr="0083043B">
        <w:rPr>
          <w:b/>
          <w:bCs/>
        </w:rPr>
        <w:t>No jerarquiza.</w:t>
      </w:r>
    </w:p>
    <w:p w14:paraId="513950B0" w14:textId="77777777" w:rsidR="0083043B" w:rsidRPr="0083043B" w:rsidRDefault="0083043B" w:rsidP="0083043B">
      <w:pPr>
        <w:numPr>
          <w:ilvl w:val="0"/>
          <w:numId w:val="474"/>
        </w:numPr>
        <w:rPr>
          <w:b/>
          <w:bCs/>
        </w:rPr>
      </w:pPr>
      <w:r w:rsidRPr="0083043B">
        <w:rPr>
          <w:b/>
          <w:bCs/>
        </w:rPr>
        <w:t>No resuelve.</w:t>
      </w:r>
    </w:p>
    <w:p w14:paraId="1ED93F24" w14:textId="77777777" w:rsidR="0083043B" w:rsidRPr="0083043B" w:rsidRDefault="0083043B" w:rsidP="0083043B">
      <w:pPr>
        <w:rPr>
          <w:b/>
          <w:bCs/>
        </w:rPr>
      </w:pPr>
      <w:proofErr w:type="spellStart"/>
      <w:r w:rsidRPr="0083043B">
        <w:rPr>
          <w:b/>
          <w:bCs/>
        </w:rPr>
        <w:t>Evidence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Governance</w:t>
      </w:r>
      <w:proofErr w:type="spellEnd"/>
      <w:r w:rsidRPr="0083043B">
        <w:rPr>
          <w:b/>
          <w:bCs/>
        </w:rPr>
        <w:t xml:space="preserve"> Layer (EGL):</w:t>
      </w:r>
    </w:p>
    <w:p w14:paraId="0F581256" w14:textId="77777777" w:rsidR="0083043B" w:rsidRPr="0083043B" w:rsidRDefault="0083043B" w:rsidP="0083043B">
      <w:pPr>
        <w:numPr>
          <w:ilvl w:val="0"/>
          <w:numId w:val="475"/>
        </w:numPr>
        <w:rPr>
          <w:b/>
          <w:bCs/>
        </w:rPr>
      </w:pPr>
      <w:r w:rsidRPr="0083043B">
        <w:rPr>
          <w:b/>
          <w:bCs/>
        </w:rPr>
        <w:t>Registra relaciones entre SER.</w:t>
      </w:r>
    </w:p>
    <w:p w14:paraId="40C420F1" w14:textId="77777777" w:rsidR="0083043B" w:rsidRPr="0083043B" w:rsidRDefault="0083043B" w:rsidP="0083043B">
      <w:pPr>
        <w:numPr>
          <w:ilvl w:val="0"/>
          <w:numId w:val="475"/>
        </w:numPr>
        <w:rPr>
          <w:b/>
          <w:bCs/>
        </w:rPr>
      </w:pPr>
      <w:r w:rsidRPr="0083043B">
        <w:rPr>
          <w:b/>
          <w:bCs/>
        </w:rPr>
        <w:lastRenderedPageBreak/>
        <w:t>Clasifica concordancias.</w:t>
      </w:r>
    </w:p>
    <w:p w14:paraId="3F30A421" w14:textId="77777777" w:rsidR="0083043B" w:rsidRPr="0083043B" w:rsidRDefault="0083043B" w:rsidP="0083043B">
      <w:pPr>
        <w:numPr>
          <w:ilvl w:val="0"/>
          <w:numId w:val="475"/>
        </w:numPr>
        <w:rPr>
          <w:b/>
          <w:bCs/>
        </w:rPr>
      </w:pPr>
      <w:r w:rsidRPr="0083043B">
        <w:rPr>
          <w:b/>
          <w:bCs/>
        </w:rPr>
        <w:t>Clasifica divergencias.</w:t>
      </w:r>
    </w:p>
    <w:p w14:paraId="48155304" w14:textId="77777777" w:rsidR="0083043B" w:rsidRPr="0083043B" w:rsidRDefault="0083043B" w:rsidP="0083043B">
      <w:pPr>
        <w:numPr>
          <w:ilvl w:val="0"/>
          <w:numId w:val="475"/>
        </w:numPr>
        <w:rPr>
          <w:b/>
          <w:bCs/>
        </w:rPr>
      </w:pPr>
      <w:r w:rsidRPr="0083043B">
        <w:rPr>
          <w:b/>
          <w:bCs/>
        </w:rPr>
        <w:t>Versiona conflictos estructurales.</w:t>
      </w:r>
    </w:p>
    <w:p w14:paraId="751E8FCD" w14:textId="77777777" w:rsidR="0083043B" w:rsidRPr="0083043B" w:rsidRDefault="0083043B" w:rsidP="0083043B">
      <w:pPr>
        <w:rPr>
          <w:b/>
          <w:bCs/>
        </w:rPr>
      </w:pPr>
      <w:proofErr w:type="spellStart"/>
      <w:r w:rsidRPr="0083043B">
        <w:rPr>
          <w:b/>
          <w:bCs/>
        </w:rPr>
        <w:t>Evidence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Translation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Engine</w:t>
      </w:r>
      <w:proofErr w:type="spellEnd"/>
      <w:r w:rsidRPr="0083043B">
        <w:rPr>
          <w:b/>
          <w:bCs/>
        </w:rPr>
        <w:t xml:space="preserve"> (ETE):</w:t>
      </w:r>
    </w:p>
    <w:p w14:paraId="307F9306" w14:textId="77777777" w:rsidR="0083043B" w:rsidRPr="0083043B" w:rsidRDefault="0083043B" w:rsidP="0083043B">
      <w:pPr>
        <w:numPr>
          <w:ilvl w:val="0"/>
          <w:numId w:val="476"/>
        </w:numPr>
        <w:rPr>
          <w:b/>
          <w:bCs/>
        </w:rPr>
      </w:pPr>
      <w:r w:rsidRPr="0083043B">
        <w:rPr>
          <w:b/>
          <w:bCs/>
        </w:rPr>
        <w:t>Traduce evidencia considerando el ICDR.</w:t>
      </w:r>
    </w:p>
    <w:p w14:paraId="29382838" w14:textId="77777777" w:rsidR="0083043B" w:rsidRPr="0083043B" w:rsidRDefault="0083043B" w:rsidP="0083043B">
      <w:pPr>
        <w:rPr>
          <w:b/>
          <w:bCs/>
        </w:rPr>
      </w:pPr>
      <w:proofErr w:type="spellStart"/>
      <w:r w:rsidRPr="0083043B">
        <w:rPr>
          <w:b/>
          <w:bCs/>
        </w:rPr>
        <w:t>Epistemic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Uncertainty</w:t>
      </w:r>
      <w:proofErr w:type="spellEnd"/>
      <w:r w:rsidRPr="0083043B">
        <w:rPr>
          <w:b/>
          <w:bCs/>
        </w:rPr>
        <w:t xml:space="preserve"> Layer (EUL):</w:t>
      </w:r>
    </w:p>
    <w:p w14:paraId="6A6BBA6B" w14:textId="77777777" w:rsidR="0083043B" w:rsidRPr="0083043B" w:rsidRDefault="0083043B" w:rsidP="0083043B">
      <w:pPr>
        <w:numPr>
          <w:ilvl w:val="0"/>
          <w:numId w:val="477"/>
        </w:numPr>
        <w:rPr>
          <w:b/>
          <w:bCs/>
        </w:rPr>
      </w:pPr>
      <w:r w:rsidRPr="0083043B">
        <w:rPr>
          <w:b/>
          <w:bCs/>
        </w:rPr>
        <w:t>Clasifica incertidumbre derivada de divergencias.</w:t>
      </w:r>
    </w:p>
    <w:p w14:paraId="41DB7F0D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Esta separación es obligatoria y no puede ser vulnerada.</w:t>
      </w:r>
    </w:p>
    <w:p w14:paraId="1CA5E9F2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pict w14:anchorId="6FA9D656">
          <v:rect id="_x0000_i1317" style="width:0;height:1.5pt" o:hralign="center" o:hrstd="t" o:hr="t" fillcolor="#a0a0a0" stroked="f"/>
        </w:pict>
      </w:r>
    </w:p>
    <w:p w14:paraId="240CA2B0" w14:textId="51E02BEB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4.9.</w:t>
      </w:r>
      <w:r>
        <w:rPr>
          <w:b/>
          <w:bCs/>
        </w:rPr>
        <w:t>2</w:t>
      </w:r>
      <w:r w:rsidRPr="0083043B">
        <w:rPr>
          <w:b/>
          <w:bCs/>
        </w:rPr>
        <w:t xml:space="preserve"> Naturaleza del ICDR</w:t>
      </w:r>
    </w:p>
    <w:p w14:paraId="13C9EF24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El Inter-</w:t>
      </w:r>
      <w:proofErr w:type="spellStart"/>
      <w:r w:rsidRPr="0083043B">
        <w:rPr>
          <w:b/>
          <w:bCs/>
        </w:rPr>
        <w:t>Guideline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Concordance</w:t>
      </w:r>
      <w:proofErr w:type="spellEnd"/>
      <w:r w:rsidRPr="0083043B">
        <w:rPr>
          <w:b/>
          <w:bCs/>
        </w:rPr>
        <w:t xml:space="preserve"> &amp; </w:t>
      </w:r>
      <w:proofErr w:type="spellStart"/>
      <w:r w:rsidRPr="0083043B">
        <w:rPr>
          <w:b/>
          <w:bCs/>
        </w:rPr>
        <w:t>Divergence</w:t>
      </w:r>
      <w:proofErr w:type="spellEnd"/>
      <w:r w:rsidRPr="0083043B">
        <w:rPr>
          <w:b/>
          <w:bCs/>
        </w:rPr>
        <w:t xml:space="preserve"> </w:t>
      </w:r>
      <w:proofErr w:type="spellStart"/>
      <w:r w:rsidRPr="0083043B">
        <w:rPr>
          <w:b/>
          <w:bCs/>
        </w:rPr>
        <w:t>Registry</w:t>
      </w:r>
      <w:proofErr w:type="spellEnd"/>
      <w:r w:rsidRPr="0083043B">
        <w:rPr>
          <w:b/>
          <w:bCs/>
        </w:rPr>
        <w:t xml:space="preserve"> es:</w:t>
      </w:r>
    </w:p>
    <w:p w14:paraId="44E7EA35" w14:textId="77777777" w:rsidR="0083043B" w:rsidRPr="0083043B" w:rsidRDefault="0083043B" w:rsidP="0083043B">
      <w:pPr>
        <w:numPr>
          <w:ilvl w:val="0"/>
          <w:numId w:val="478"/>
        </w:numPr>
        <w:rPr>
          <w:b/>
          <w:bCs/>
        </w:rPr>
      </w:pPr>
      <w:proofErr w:type="spellStart"/>
      <w:r w:rsidRPr="0083043B">
        <w:rPr>
          <w:b/>
          <w:bCs/>
        </w:rPr>
        <w:t>Append-only</w:t>
      </w:r>
      <w:proofErr w:type="spellEnd"/>
      <w:r w:rsidRPr="0083043B">
        <w:rPr>
          <w:b/>
          <w:bCs/>
        </w:rPr>
        <w:t>.</w:t>
      </w:r>
    </w:p>
    <w:p w14:paraId="1010BA97" w14:textId="77777777" w:rsidR="0083043B" w:rsidRPr="0083043B" w:rsidRDefault="0083043B" w:rsidP="0083043B">
      <w:pPr>
        <w:numPr>
          <w:ilvl w:val="0"/>
          <w:numId w:val="478"/>
        </w:numPr>
        <w:rPr>
          <w:b/>
          <w:bCs/>
        </w:rPr>
      </w:pPr>
      <w:r w:rsidRPr="0083043B">
        <w:rPr>
          <w:b/>
          <w:bCs/>
        </w:rPr>
        <w:t>No ejecutable.</w:t>
      </w:r>
    </w:p>
    <w:p w14:paraId="6CD2E355" w14:textId="77777777" w:rsidR="0083043B" w:rsidRPr="0083043B" w:rsidRDefault="0083043B" w:rsidP="0083043B">
      <w:pPr>
        <w:numPr>
          <w:ilvl w:val="0"/>
          <w:numId w:val="478"/>
        </w:numPr>
        <w:rPr>
          <w:b/>
          <w:bCs/>
        </w:rPr>
      </w:pPr>
      <w:r w:rsidRPr="0083043B">
        <w:rPr>
          <w:b/>
          <w:bCs/>
        </w:rPr>
        <w:t>Meta-evidencia estructurada.</w:t>
      </w:r>
    </w:p>
    <w:p w14:paraId="716821B9" w14:textId="77777777" w:rsidR="0083043B" w:rsidRPr="0083043B" w:rsidRDefault="0083043B" w:rsidP="0083043B">
      <w:pPr>
        <w:numPr>
          <w:ilvl w:val="0"/>
          <w:numId w:val="478"/>
        </w:numPr>
        <w:rPr>
          <w:b/>
          <w:bCs/>
        </w:rPr>
      </w:pPr>
      <w:r w:rsidRPr="0083043B">
        <w:rPr>
          <w:b/>
          <w:bCs/>
        </w:rPr>
        <w:t>Auditado por Comité Científico Institucional.</w:t>
      </w:r>
    </w:p>
    <w:p w14:paraId="42E29B23" w14:textId="77777777" w:rsidR="0083043B" w:rsidRPr="0083043B" w:rsidRDefault="0083043B" w:rsidP="0083043B">
      <w:pPr>
        <w:numPr>
          <w:ilvl w:val="0"/>
          <w:numId w:val="478"/>
        </w:numPr>
        <w:rPr>
          <w:b/>
          <w:bCs/>
        </w:rPr>
      </w:pPr>
      <w:r w:rsidRPr="0083043B">
        <w:rPr>
          <w:b/>
          <w:bCs/>
        </w:rPr>
        <w:t>Versionado.</w:t>
      </w:r>
    </w:p>
    <w:p w14:paraId="0A665AF8" w14:textId="77777777" w:rsidR="0083043B" w:rsidRPr="0083043B" w:rsidRDefault="0083043B" w:rsidP="0083043B">
      <w:pPr>
        <w:numPr>
          <w:ilvl w:val="0"/>
          <w:numId w:val="478"/>
        </w:numPr>
        <w:rPr>
          <w:b/>
          <w:bCs/>
        </w:rPr>
      </w:pPr>
      <w:r w:rsidRPr="0083043B">
        <w:rPr>
          <w:b/>
          <w:bCs/>
        </w:rPr>
        <w:t>Firmado digitalmente.</w:t>
      </w:r>
    </w:p>
    <w:p w14:paraId="13BC99FD" w14:textId="77777777" w:rsidR="0083043B" w:rsidRPr="0083043B" w:rsidRDefault="0083043B" w:rsidP="0083043B">
      <w:pPr>
        <w:numPr>
          <w:ilvl w:val="0"/>
          <w:numId w:val="478"/>
        </w:numPr>
        <w:rPr>
          <w:b/>
          <w:bCs/>
        </w:rPr>
      </w:pPr>
      <w:r w:rsidRPr="0083043B">
        <w:rPr>
          <w:b/>
          <w:bCs/>
        </w:rPr>
        <w:t>Vinculado formalmente a SER específicos.</w:t>
      </w:r>
    </w:p>
    <w:p w14:paraId="456C33BC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No constituye:</w:t>
      </w:r>
    </w:p>
    <w:p w14:paraId="63098F4F" w14:textId="77777777" w:rsidR="0083043B" w:rsidRPr="0083043B" w:rsidRDefault="0083043B" w:rsidP="0083043B">
      <w:pPr>
        <w:numPr>
          <w:ilvl w:val="0"/>
          <w:numId w:val="479"/>
        </w:numPr>
        <w:rPr>
          <w:b/>
          <w:bCs/>
        </w:rPr>
      </w:pPr>
      <w:r w:rsidRPr="0083043B">
        <w:rPr>
          <w:b/>
          <w:bCs/>
        </w:rPr>
        <w:t>Interpretación clínica.</w:t>
      </w:r>
    </w:p>
    <w:p w14:paraId="00CBA5A4" w14:textId="77777777" w:rsidR="0083043B" w:rsidRPr="0083043B" w:rsidRDefault="0083043B" w:rsidP="0083043B">
      <w:pPr>
        <w:numPr>
          <w:ilvl w:val="0"/>
          <w:numId w:val="479"/>
        </w:numPr>
        <w:rPr>
          <w:b/>
          <w:bCs/>
        </w:rPr>
      </w:pPr>
      <w:r w:rsidRPr="0083043B">
        <w:rPr>
          <w:b/>
          <w:bCs/>
        </w:rPr>
        <w:t>Resolución operativa.</w:t>
      </w:r>
    </w:p>
    <w:p w14:paraId="1F9E3330" w14:textId="77777777" w:rsidR="0083043B" w:rsidRPr="0083043B" w:rsidRDefault="0083043B" w:rsidP="0083043B">
      <w:pPr>
        <w:numPr>
          <w:ilvl w:val="0"/>
          <w:numId w:val="479"/>
        </w:numPr>
        <w:rPr>
          <w:b/>
          <w:bCs/>
        </w:rPr>
      </w:pPr>
      <w:r w:rsidRPr="0083043B">
        <w:rPr>
          <w:b/>
          <w:bCs/>
        </w:rPr>
        <w:t>Preferencia institucional automática.</w:t>
      </w:r>
    </w:p>
    <w:p w14:paraId="131E6B2B" w14:textId="77777777" w:rsidR="0083043B" w:rsidRPr="0083043B" w:rsidRDefault="0083043B" w:rsidP="0083043B">
      <w:pPr>
        <w:numPr>
          <w:ilvl w:val="0"/>
          <w:numId w:val="479"/>
        </w:numPr>
        <w:rPr>
          <w:b/>
          <w:bCs/>
        </w:rPr>
      </w:pPr>
      <w:r w:rsidRPr="0083043B">
        <w:rPr>
          <w:b/>
          <w:bCs/>
        </w:rPr>
        <w:t>Sustitución de juicio clínico.</w:t>
      </w:r>
    </w:p>
    <w:p w14:paraId="11020E7A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pict w14:anchorId="6190A32B">
          <v:rect id="_x0000_i1318" style="width:0;height:1.5pt" o:hralign="center" o:hrstd="t" o:hr="t" fillcolor="#a0a0a0" stroked="f"/>
        </w:pict>
      </w:r>
    </w:p>
    <w:p w14:paraId="16F222D8" w14:textId="7F5870AD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4.9.</w:t>
      </w:r>
      <w:r>
        <w:rPr>
          <w:b/>
          <w:bCs/>
        </w:rPr>
        <w:t>3</w:t>
      </w:r>
      <w:r w:rsidRPr="0083043B">
        <w:rPr>
          <w:b/>
          <w:bCs/>
        </w:rPr>
        <w:t xml:space="preserve"> Tipología de Registros</w:t>
      </w:r>
    </w:p>
    <w:p w14:paraId="622F835C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 xml:space="preserve">El ICDR clasifica relaciones </w:t>
      </w:r>
      <w:proofErr w:type="spellStart"/>
      <w:r w:rsidRPr="0083043B">
        <w:rPr>
          <w:b/>
          <w:bCs/>
        </w:rPr>
        <w:t>inter-guías</w:t>
      </w:r>
      <w:proofErr w:type="spellEnd"/>
      <w:r w:rsidRPr="0083043B">
        <w:rPr>
          <w:b/>
          <w:bCs/>
        </w:rPr>
        <w:t xml:space="preserve"> en:</w:t>
      </w:r>
    </w:p>
    <w:p w14:paraId="53CF3C2C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 xml:space="preserve">A. </w:t>
      </w:r>
      <w:proofErr w:type="spellStart"/>
      <w:r w:rsidRPr="0083043B">
        <w:rPr>
          <w:b/>
          <w:bCs/>
        </w:rPr>
        <w:t>Concordance</w:t>
      </w:r>
      <w:proofErr w:type="spellEnd"/>
      <w:r w:rsidRPr="0083043B">
        <w:rPr>
          <w:b/>
          <w:bCs/>
        </w:rPr>
        <w:t xml:space="preserve"> Tag</w:t>
      </w:r>
    </w:p>
    <w:p w14:paraId="50443AC0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Se asigna cuando existe alineación conceptual o direccional clara.</w:t>
      </w:r>
    </w:p>
    <w:p w14:paraId="648EBEA0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 xml:space="preserve">No genera </w:t>
      </w:r>
      <w:proofErr w:type="spellStart"/>
      <w:r w:rsidRPr="0083043B">
        <w:rPr>
          <w:b/>
          <w:bCs/>
        </w:rPr>
        <w:t>Divergence</w:t>
      </w:r>
      <w:proofErr w:type="spellEnd"/>
      <w:r w:rsidRPr="0083043B">
        <w:rPr>
          <w:b/>
          <w:bCs/>
        </w:rPr>
        <w:t xml:space="preserve"> Record.</w:t>
      </w:r>
    </w:p>
    <w:p w14:paraId="5333E906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lastRenderedPageBreak/>
        <w:pict w14:anchorId="04D08144">
          <v:rect id="_x0000_i1319" style="width:0;height:1.5pt" o:hralign="center" o:hrstd="t" o:hr="t" fillcolor="#a0a0a0" stroked="f"/>
        </w:pict>
      </w:r>
    </w:p>
    <w:p w14:paraId="097F7069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 xml:space="preserve">B. </w:t>
      </w:r>
      <w:proofErr w:type="spellStart"/>
      <w:r w:rsidRPr="0083043B">
        <w:rPr>
          <w:b/>
          <w:bCs/>
        </w:rPr>
        <w:t>Divergence</w:t>
      </w:r>
      <w:proofErr w:type="spellEnd"/>
      <w:r w:rsidRPr="0083043B">
        <w:rPr>
          <w:b/>
          <w:bCs/>
        </w:rPr>
        <w:t xml:space="preserve"> Record (DR)</w:t>
      </w:r>
    </w:p>
    <w:p w14:paraId="79082ED4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Se genera cuando existe diferencia estructural relevante en:</w:t>
      </w:r>
    </w:p>
    <w:p w14:paraId="49F96E2E" w14:textId="77777777" w:rsidR="0083043B" w:rsidRPr="0083043B" w:rsidRDefault="0083043B" w:rsidP="0083043B">
      <w:pPr>
        <w:numPr>
          <w:ilvl w:val="0"/>
          <w:numId w:val="480"/>
        </w:numPr>
        <w:rPr>
          <w:b/>
          <w:bCs/>
        </w:rPr>
      </w:pPr>
      <w:r w:rsidRPr="0083043B">
        <w:rPr>
          <w:b/>
          <w:bCs/>
        </w:rPr>
        <w:t>Marco de selección clínica</w:t>
      </w:r>
    </w:p>
    <w:p w14:paraId="0104BB99" w14:textId="77777777" w:rsidR="0083043B" w:rsidRPr="0083043B" w:rsidRDefault="0083043B" w:rsidP="0083043B">
      <w:pPr>
        <w:numPr>
          <w:ilvl w:val="0"/>
          <w:numId w:val="480"/>
        </w:numPr>
        <w:rPr>
          <w:b/>
          <w:bCs/>
        </w:rPr>
      </w:pPr>
      <w:r w:rsidRPr="0083043B">
        <w:rPr>
          <w:b/>
          <w:bCs/>
        </w:rPr>
        <w:t>Umbral anatómico o fisiológico</w:t>
      </w:r>
    </w:p>
    <w:p w14:paraId="2D9D8ABD" w14:textId="77777777" w:rsidR="0083043B" w:rsidRPr="0083043B" w:rsidRDefault="0083043B" w:rsidP="0083043B">
      <w:pPr>
        <w:numPr>
          <w:ilvl w:val="0"/>
          <w:numId w:val="480"/>
        </w:numPr>
        <w:rPr>
          <w:b/>
          <w:bCs/>
        </w:rPr>
      </w:pPr>
      <w:r w:rsidRPr="0083043B">
        <w:rPr>
          <w:b/>
          <w:bCs/>
        </w:rPr>
        <w:t>Dependencia de instrumento (ej. SYNTAX)</w:t>
      </w:r>
    </w:p>
    <w:p w14:paraId="0FE04A4F" w14:textId="77777777" w:rsidR="0083043B" w:rsidRPr="0083043B" w:rsidRDefault="0083043B" w:rsidP="0083043B">
      <w:pPr>
        <w:numPr>
          <w:ilvl w:val="0"/>
          <w:numId w:val="480"/>
        </w:numPr>
        <w:rPr>
          <w:b/>
          <w:bCs/>
        </w:rPr>
      </w:pPr>
      <w:r w:rsidRPr="0083043B">
        <w:rPr>
          <w:b/>
          <w:bCs/>
        </w:rPr>
        <w:t>Subgrupo clínico específico</w:t>
      </w:r>
    </w:p>
    <w:p w14:paraId="2A8F68EB" w14:textId="77777777" w:rsidR="0083043B" w:rsidRPr="0083043B" w:rsidRDefault="0083043B" w:rsidP="0083043B">
      <w:pPr>
        <w:numPr>
          <w:ilvl w:val="0"/>
          <w:numId w:val="480"/>
        </w:numPr>
        <w:rPr>
          <w:b/>
          <w:bCs/>
        </w:rPr>
      </w:pPr>
      <w:r w:rsidRPr="0083043B">
        <w:rPr>
          <w:b/>
          <w:bCs/>
        </w:rPr>
        <w:t>Contexto jurisdiccional</w:t>
      </w:r>
    </w:p>
    <w:p w14:paraId="5AB8C1A5" w14:textId="77777777" w:rsidR="0083043B" w:rsidRPr="0083043B" w:rsidRDefault="0083043B" w:rsidP="0083043B">
      <w:pPr>
        <w:rPr>
          <w:b/>
          <w:bCs/>
        </w:rPr>
      </w:pPr>
      <w:r w:rsidRPr="0083043B">
        <w:rPr>
          <w:b/>
          <w:bCs/>
        </w:rPr>
        <w:t>Cada DR incluye:</w:t>
      </w:r>
    </w:p>
    <w:p w14:paraId="7CE9B6F5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DR-ID único</w:t>
      </w:r>
    </w:p>
    <w:p w14:paraId="2D1CDF9F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SER-A</w:t>
      </w:r>
    </w:p>
    <w:p w14:paraId="47BBB219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SER-B</w:t>
      </w:r>
    </w:p>
    <w:p w14:paraId="06AC5309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Dominio clínico</w:t>
      </w:r>
    </w:p>
    <w:p w14:paraId="1BFA2D9B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Tipo de divergencia</w:t>
      </w:r>
    </w:p>
    <w:p w14:paraId="67B442A9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Severidad (Baja / Moderada / Alta)</w:t>
      </w:r>
    </w:p>
    <w:p w14:paraId="096E45CF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Referencia temática</w:t>
      </w:r>
    </w:p>
    <w:p w14:paraId="6678C5B4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Fecha de validación institucional</w:t>
      </w:r>
    </w:p>
    <w:p w14:paraId="42456A60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Responsable científico</w:t>
      </w:r>
    </w:p>
    <w:p w14:paraId="7C0EB27F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Hash criptográfico</w:t>
      </w:r>
    </w:p>
    <w:p w14:paraId="5AE2B93B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Firma digital</w:t>
      </w:r>
    </w:p>
    <w:p w14:paraId="46E8F974" w14:textId="77777777" w:rsidR="0083043B" w:rsidRPr="0083043B" w:rsidRDefault="0083043B" w:rsidP="0083043B">
      <w:pPr>
        <w:numPr>
          <w:ilvl w:val="0"/>
          <w:numId w:val="481"/>
        </w:numPr>
        <w:rPr>
          <w:b/>
          <w:bCs/>
        </w:rPr>
      </w:pPr>
      <w:r w:rsidRPr="0083043B">
        <w:rPr>
          <w:b/>
          <w:bCs/>
        </w:rPr>
        <w:t>Historial de versiones</w:t>
      </w:r>
    </w:p>
    <w:p w14:paraId="6AE3BFA8" w14:textId="6E4BE78B" w:rsidR="0083043B" w:rsidRPr="00A12023" w:rsidRDefault="0083043B" w:rsidP="00A12023">
      <w:pPr>
        <w:rPr>
          <w:b/>
          <w:bCs/>
        </w:rPr>
      </w:pPr>
      <w:r w:rsidRPr="0083043B">
        <w:rPr>
          <w:b/>
          <w:bCs/>
        </w:rPr>
        <w:pict w14:anchorId="45FBF752">
          <v:rect id="_x0000_i1324" style="width:0;height:1.5pt" o:hralign="center" o:hrstd="t" o:hr="t" fillcolor="#a0a0a0" stroked="f"/>
        </w:pict>
      </w:r>
    </w:p>
    <w:p w14:paraId="48E3C58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Propiedades Finales del Cognitive Core</w:t>
      </w:r>
    </w:p>
    <w:p w14:paraId="651E521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CC garantiza:</w:t>
      </w:r>
    </w:p>
    <w:p w14:paraId="573F3795" w14:textId="77777777" w:rsidR="00A12023" w:rsidRPr="00A12023" w:rsidRDefault="00A12023" w:rsidP="00A12023">
      <w:pPr>
        <w:numPr>
          <w:ilvl w:val="0"/>
          <w:numId w:val="159"/>
        </w:numPr>
        <w:rPr>
          <w:b/>
          <w:bCs/>
        </w:rPr>
      </w:pPr>
      <w:r w:rsidRPr="00A12023">
        <w:rPr>
          <w:b/>
          <w:bCs/>
        </w:rPr>
        <w:t>Secuencia causal irreversible.</w:t>
      </w:r>
    </w:p>
    <w:p w14:paraId="2F442E10" w14:textId="77777777" w:rsidR="00A12023" w:rsidRPr="00A12023" w:rsidRDefault="00A12023" w:rsidP="00A12023">
      <w:pPr>
        <w:numPr>
          <w:ilvl w:val="0"/>
          <w:numId w:val="159"/>
        </w:numPr>
        <w:rPr>
          <w:b/>
          <w:bCs/>
        </w:rPr>
      </w:pPr>
      <w:r w:rsidRPr="00A12023">
        <w:rPr>
          <w:b/>
          <w:bCs/>
        </w:rPr>
        <w:t>Separación entre evidencia y ejecución.</w:t>
      </w:r>
    </w:p>
    <w:p w14:paraId="65A7FAF8" w14:textId="77777777" w:rsidR="00A12023" w:rsidRPr="00A12023" w:rsidRDefault="00A12023" w:rsidP="00A12023">
      <w:pPr>
        <w:numPr>
          <w:ilvl w:val="0"/>
          <w:numId w:val="159"/>
        </w:numPr>
        <w:rPr>
          <w:b/>
          <w:bCs/>
        </w:rPr>
      </w:pPr>
      <w:r w:rsidRPr="00A12023">
        <w:rPr>
          <w:b/>
          <w:bCs/>
        </w:rPr>
        <w:t>No modificación externa no autorizada.</w:t>
      </w:r>
    </w:p>
    <w:p w14:paraId="7853F028" w14:textId="77777777" w:rsidR="00A12023" w:rsidRPr="00A12023" w:rsidRDefault="00A12023" w:rsidP="00A12023">
      <w:pPr>
        <w:numPr>
          <w:ilvl w:val="0"/>
          <w:numId w:val="159"/>
        </w:numPr>
        <w:rPr>
          <w:b/>
          <w:bCs/>
        </w:rPr>
      </w:pPr>
      <w:r w:rsidRPr="00A12023">
        <w:rPr>
          <w:b/>
          <w:bCs/>
        </w:rPr>
        <w:t>Versionado formal obligatorio.</w:t>
      </w:r>
    </w:p>
    <w:p w14:paraId="4731163B" w14:textId="77777777" w:rsidR="00A12023" w:rsidRPr="00A12023" w:rsidRDefault="00A12023" w:rsidP="00A12023">
      <w:pPr>
        <w:numPr>
          <w:ilvl w:val="0"/>
          <w:numId w:val="159"/>
        </w:numPr>
        <w:rPr>
          <w:b/>
          <w:bCs/>
        </w:rPr>
      </w:pPr>
      <w:r w:rsidRPr="00A12023">
        <w:rPr>
          <w:b/>
          <w:bCs/>
        </w:rPr>
        <w:t xml:space="preserve">Trazabilidad desde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Lake hasta decisión institucional.</w:t>
      </w:r>
    </w:p>
    <w:p w14:paraId="412EBE42" w14:textId="77777777" w:rsidR="00A12023" w:rsidRPr="00A12023" w:rsidRDefault="00A12023" w:rsidP="00A12023">
      <w:pPr>
        <w:numPr>
          <w:ilvl w:val="0"/>
          <w:numId w:val="159"/>
        </w:numPr>
        <w:rPr>
          <w:b/>
          <w:bCs/>
        </w:rPr>
      </w:pPr>
      <w:r w:rsidRPr="00A12023">
        <w:rPr>
          <w:b/>
          <w:bCs/>
        </w:rPr>
        <w:lastRenderedPageBreak/>
        <w:t>Defensa institucional ante manipulación o conflicto científico.</w:t>
      </w:r>
    </w:p>
    <w:p w14:paraId="3945C83D" w14:textId="77777777" w:rsidR="00A12023" w:rsidRPr="00A12023" w:rsidRDefault="00A12023" w:rsidP="00A12023">
      <w:pPr>
        <w:numPr>
          <w:ilvl w:val="0"/>
          <w:numId w:val="159"/>
        </w:numPr>
        <w:rPr>
          <w:b/>
          <w:bCs/>
        </w:rPr>
      </w:pPr>
      <w:r w:rsidRPr="00A12023">
        <w:rPr>
          <w:b/>
          <w:bCs/>
        </w:rPr>
        <w:t>Control explícito de incertidumbre.</w:t>
      </w:r>
    </w:p>
    <w:p w14:paraId="451F92F8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79CD9D7A">
          <v:rect id="_x0000_i1084" style="width:0;height:1.5pt" o:hralign="center" o:hrstd="t" o:hr="t" fillcolor="#a0a0a0" stroked="f"/>
        </w:pict>
      </w:r>
    </w:p>
    <w:p w14:paraId="67560085" w14:textId="77777777" w:rsidR="00A12023" w:rsidRPr="00A12023" w:rsidRDefault="00A12023" w:rsidP="00A12023">
      <w:pPr>
        <w:rPr>
          <w:b/>
          <w:bCs/>
          <w:lang w:val="en-US"/>
        </w:rPr>
      </w:pPr>
      <w:proofErr w:type="spellStart"/>
      <w:r w:rsidRPr="00A12023">
        <w:rPr>
          <w:b/>
          <w:bCs/>
          <w:lang w:val="en-US"/>
        </w:rPr>
        <w:t>Flujo</w:t>
      </w:r>
      <w:proofErr w:type="spellEnd"/>
      <w:r w:rsidRPr="00A12023">
        <w:rPr>
          <w:b/>
          <w:bCs/>
          <w:lang w:val="en-US"/>
        </w:rPr>
        <w:t xml:space="preserve"> </w:t>
      </w:r>
      <w:proofErr w:type="spellStart"/>
      <w:r w:rsidRPr="00A12023">
        <w:rPr>
          <w:b/>
          <w:bCs/>
          <w:lang w:val="en-US"/>
        </w:rPr>
        <w:t>Consolidado</w:t>
      </w:r>
      <w:proofErr w:type="spellEnd"/>
    </w:p>
    <w:p w14:paraId="695ED2A5" w14:textId="77777777" w:rsidR="00A12023" w:rsidRPr="00A12023" w:rsidRDefault="00A12023" w:rsidP="00A12023">
      <w:pPr>
        <w:rPr>
          <w:b/>
          <w:bCs/>
          <w:lang w:val="en-US"/>
        </w:rPr>
      </w:pPr>
      <w:r w:rsidRPr="00A12023">
        <w:rPr>
          <w:b/>
          <w:bCs/>
          <w:lang w:val="en-US"/>
        </w:rPr>
        <w:t>Evidence Lake (EL)</w:t>
      </w:r>
      <w:r w:rsidRPr="00A12023">
        <w:rPr>
          <w:b/>
          <w:bCs/>
          <w:lang w:val="en-US"/>
        </w:rPr>
        <w:br/>
        <w:t>→ Evidence Translation Engine (ETE)</w:t>
      </w:r>
      <w:r w:rsidRPr="00A12023">
        <w:rPr>
          <w:b/>
          <w:bCs/>
          <w:lang w:val="en-US"/>
        </w:rPr>
        <w:br/>
        <w:t>→ Epistemic Uncertainty Layer (EUL)</w:t>
      </w:r>
      <w:r w:rsidRPr="00A12023">
        <w:rPr>
          <w:b/>
          <w:bCs/>
          <w:lang w:val="en-US"/>
        </w:rPr>
        <w:br/>
        <w:t>→ Knowledge Base Operative Layer (KBOL)</w:t>
      </w:r>
      <w:r w:rsidRPr="00A12023">
        <w:rPr>
          <w:b/>
          <w:bCs/>
          <w:lang w:val="en-US"/>
        </w:rPr>
        <w:br/>
        <w:t>→ Governance &amp; Consensus Ledger (GCL)</w:t>
      </w:r>
    </w:p>
    <w:p w14:paraId="75C3E61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Solo tras aprobación en GCL se habilita compilación hacia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Pathway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(CPO).</w:t>
      </w:r>
    </w:p>
    <w:p w14:paraId="775F24F8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601F54BE">
          <v:rect id="_x0000_i1085" style="width:0;height:1.5pt" o:hralign="center" o:hrstd="t" o:hr="t" fillcolor="#a0a0a0" stroked="f"/>
        </w:pict>
      </w:r>
    </w:p>
    <w:p w14:paraId="181A40D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Glosario Acumulativo v4.1</w:t>
      </w:r>
    </w:p>
    <w:p w14:paraId="423676F6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ICICSO — Institutional Cognitive Infrastructure for Clinical and Surgical Orchestration.</w:t>
      </w:r>
    </w:p>
    <w:p w14:paraId="3E7E82B3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>CC — Cognitive Core.</w:t>
      </w:r>
    </w:p>
    <w:p w14:paraId="1668E3DF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EL —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Lake.</w:t>
      </w:r>
    </w:p>
    <w:p w14:paraId="50FAA97E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ETE —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Translation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Engine</w:t>
      </w:r>
      <w:proofErr w:type="spellEnd"/>
      <w:r w:rsidRPr="00A12023">
        <w:rPr>
          <w:b/>
          <w:bCs/>
        </w:rPr>
        <w:t>.</w:t>
      </w:r>
    </w:p>
    <w:p w14:paraId="3B452B8D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EUL — </w:t>
      </w:r>
      <w:proofErr w:type="spellStart"/>
      <w:r w:rsidRPr="00A12023">
        <w:rPr>
          <w:b/>
          <w:bCs/>
        </w:rPr>
        <w:t>Epistemic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Uncertainty</w:t>
      </w:r>
      <w:proofErr w:type="spellEnd"/>
      <w:r w:rsidRPr="00A12023">
        <w:rPr>
          <w:b/>
          <w:bCs/>
        </w:rPr>
        <w:t xml:space="preserve"> Layer.</w:t>
      </w:r>
    </w:p>
    <w:p w14:paraId="67A4A5D3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KBOL — Knowledge Base Operative Layer.</w:t>
      </w:r>
    </w:p>
    <w:p w14:paraId="327A752E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GCL — </w:t>
      </w:r>
      <w:proofErr w:type="spellStart"/>
      <w:r w:rsidRPr="00A12023">
        <w:rPr>
          <w:b/>
          <w:bCs/>
        </w:rPr>
        <w:t>Governance</w:t>
      </w:r>
      <w:proofErr w:type="spellEnd"/>
      <w:r w:rsidRPr="00A12023">
        <w:rPr>
          <w:b/>
          <w:bCs/>
        </w:rPr>
        <w:t xml:space="preserve"> &amp;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Ledger.</w:t>
      </w:r>
    </w:p>
    <w:p w14:paraId="1EEE4446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CCI —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Cybersecurity</w:t>
      </w:r>
      <w:proofErr w:type="spellEnd"/>
      <w:r w:rsidRPr="00A12023">
        <w:rPr>
          <w:b/>
          <w:bCs/>
        </w:rPr>
        <w:t xml:space="preserve"> &amp; Integrity.</w:t>
      </w:r>
    </w:p>
    <w:p w14:paraId="35BDEDBF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EO —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>.</w:t>
      </w:r>
    </w:p>
    <w:p w14:paraId="52569AB1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CPO —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Pathway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>.</w:t>
      </w:r>
    </w:p>
    <w:p w14:paraId="5F795E20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CCCL — Clinical Case Control Layer.</w:t>
      </w:r>
    </w:p>
    <w:p w14:paraId="4E1CEC0F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GHL — </w:t>
      </w:r>
      <w:proofErr w:type="spellStart"/>
      <w:r w:rsidRPr="00A12023">
        <w:rPr>
          <w:b/>
          <w:bCs/>
        </w:rPr>
        <w:t>Guideline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Harmonization</w:t>
      </w:r>
      <w:proofErr w:type="spellEnd"/>
      <w:r w:rsidRPr="00A12023">
        <w:rPr>
          <w:b/>
          <w:bCs/>
        </w:rPr>
        <w:t xml:space="preserve"> Layer.</w:t>
      </w:r>
    </w:p>
    <w:p w14:paraId="4698CDA5" w14:textId="77777777" w:rsidR="00A12023" w:rsidRPr="00A12023" w:rsidRDefault="00A12023" w:rsidP="00A12023">
      <w:pPr>
        <w:numPr>
          <w:ilvl w:val="0"/>
          <w:numId w:val="160"/>
        </w:numPr>
        <w:rPr>
          <w:b/>
          <w:bCs/>
        </w:rPr>
      </w:pPr>
      <w:r w:rsidRPr="00A12023">
        <w:rPr>
          <w:b/>
          <w:bCs/>
        </w:rPr>
        <w:t xml:space="preserve">API — </w:t>
      </w:r>
      <w:proofErr w:type="spellStart"/>
      <w:r w:rsidRPr="00A12023">
        <w:rPr>
          <w:b/>
          <w:bCs/>
        </w:rPr>
        <w:t>Application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Programming</w:t>
      </w:r>
      <w:proofErr w:type="spellEnd"/>
      <w:r w:rsidRPr="00A12023">
        <w:rPr>
          <w:b/>
          <w:bCs/>
        </w:rPr>
        <w:t xml:space="preserve"> Interface.</w:t>
      </w:r>
    </w:p>
    <w:p w14:paraId="4BF77D2A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490483C2">
          <v:rect id="_x0000_i1086" style="width:0;height:1.5pt" o:hralign="center" o:hrstd="t" o:hr="t" fillcolor="#a0a0a0" stroked="f"/>
        </w:pict>
      </w:r>
    </w:p>
    <w:p w14:paraId="5FA15BE0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 EVIDENCE LAKE (EL)</w:t>
      </w:r>
    </w:p>
    <w:p w14:paraId="4C4E96F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Repositorio Científico Institucional </w:t>
      </w:r>
      <w:proofErr w:type="spellStart"/>
      <w:r w:rsidRPr="00A12023">
        <w:rPr>
          <w:b/>
          <w:bCs/>
        </w:rPr>
        <w:t>Append-Only</w:t>
      </w:r>
      <w:proofErr w:type="spellEnd"/>
      <w:r w:rsidRPr="00A12023">
        <w:rPr>
          <w:b/>
          <w:bCs/>
        </w:rPr>
        <w:t>, Versionado y Criptográficamente Protegido</w:t>
      </w:r>
    </w:p>
    <w:p w14:paraId="7E032FF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Lake (EL) es el repositorio estructurado de evidencia científica validada que constituye la capa basal del Cognitive Core (CC).</w:t>
      </w:r>
    </w:p>
    <w:p w14:paraId="5B54F31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lastRenderedPageBreak/>
        <w:t>Debe distinguirse claramente:</w:t>
      </w:r>
    </w:p>
    <w:p w14:paraId="64FDE49C" w14:textId="77777777" w:rsidR="00A12023" w:rsidRPr="00A12023" w:rsidRDefault="00A12023" w:rsidP="00A12023">
      <w:pPr>
        <w:numPr>
          <w:ilvl w:val="0"/>
          <w:numId w:val="161"/>
        </w:numPr>
        <w:rPr>
          <w:b/>
          <w:bCs/>
        </w:rPr>
      </w:pPr>
      <w:r w:rsidRPr="00A12023">
        <w:rPr>
          <w:b/>
          <w:bCs/>
        </w:rPr>
        <w:t xml:space="preserve">Inmutabilidad del registro individual → ningún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 xml:space="preserve"> puede ser sobrescrito.</w:t>
      </w:r>
    </w:p>
    <w:p w14:paraId="7B382429" w14:textId="77777777" w:rsidR="00A12023" w:rsidRPr="00A12023" w:rsidRDefault="00A12023" w:rsidP="00A12023">
      <w:pPr>
        <w:numPr>
          <w:ilvl w:val="0"/>
          <w:numId w:val="161"/>
        </w:numPr>
        <w:rPr>
          <w:b/>
          <w:bCs/>
        </w:rPr>
      </w:pPr>
      <w:r w:rsidRPr="00A12023">
        <w:rPr>
          <w:b/>
          <w:bCs/>
        </w:rPr>
        <w:t>Versionado por generación → toda actualización crea una nueva instancia.</w:t>
      </w:r>
    </w:p>
    <w:p w14:paraId="33D043E3" w14:textId="77777777" w:rsidR="00A12023" w:rsidRPr="00A12023" w:rsidRDefault="00A12023" w:rsidP="00A12023">
      <w:pPr>
        <w:numPr>
          <w:ilvl w:val="0"/>
          <w:numId w:val="161"/>
        </w:numPr>
        <w:rPr>
          <w:b/>
          <w:bCs/>
        </w:rPr>
      </w:pPr>
      <w:r w:rsidRPr="00A12023">
        <w:rPr>
          <w:b/>
          <w:bCs/>
        </w:rPr>
        <w:t>Prohibición de modificación retroactiva → no existe edición destructiva.</w:t>
      </w:r>
    </w:p>
    <w:p w14:paraId="57C9333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 xml:space="preserve"> opera bajo modelo </w:t>
      </w:r>
      <w:proofErr w:type="spellStart"/>
      <w:r w:rsidRPr="00A12023">
        <w:rPr>
          <w:b/>
          <w:bCs/>
        </w:rPr>
        <w:t>append-only</w:t>
      </w:r>
      <w:proofErr w:type="spellEnd"/>
      <w:r w:rsidRPr="00A12023">
        <w:rPr>
          <w:b/>
          <w:bCs/>
        </w:rPr>
        <w:t>.</w:t>
      </w:r>
    </w:p>
    <w:p w14:paraId="5CBE46A1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0B62F94B">
          <v:rect id="_x0000_i1087" style="width:0;height:1.5pt" o:hralign="center" o:hrstd="t" o:hr="t" fillcolor="#a0a0a0" stroked="f"/>
        </w:pict>
      </w:r>
    </w:p>
    <w:p w14:paraId="0AA8682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5.1 Naturaleza y Alcance</w:t>
      </w:r>
    </w:p>
    <w:p w14:paraId="79B1707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>:</w:t>
      </w:r>
    </w:p>
    <w:p w14:paraId="2733A70C" w14:textId="77777777" w:rsidR="00A12023" w:rsidRPr="00A12023" w:rsidRDefault="00A12023" w:rsidP="00A12023">
      <w:pPr>
        <w:numPr>
          <w:ilvl w:val="0"/>
          <w:numId w:val="162"/>
        </w:numPr>
        <w:rPr>
          <w:b/>
          <w:bCs/>
        </w:rPr>
      </w:pPr>
      <w:r w:rsidRPr="00A12023">
        <w:rPr>
          <w:b/>
          <w:bCs/>
        </w:rPr>
        <w:t>No contiene datos clínicos de pacientes.</w:t>
      </w:r>
    </w:p>
    <w:p w14:paraId="039C44EA" w14:textId="77777777" w:rsidR="00A12023" w:rsidRPr="00A12023" w:rsidRDefault="00A12023" w:rsidP="00A12023">
      <w:pPr>
        <w:numPr>
          <w:ilvl w:val="0"/>
          <w:numId w:val="162"/>
        </w:numPr>
        <w:rPr>
          <w:b/>
          <w:bCs/>
        </w:rPr>
      </w:pPr>
      <w:r w:rsidRPr="00A12023">
        <w:rPr>
          <w:b/>
          <w:bCs/>
        </w:rPr>
        <w:t xml:space="preserve">No es data </w:t>
      </w:r>
      <w:proofErr w:type="spellStart"/>
      <w:r w:rsidRPr="00A12023">
        <w:rPr>
          <w:b/>
          <w:bCs/>
        </w:rPr>
        <w:t>lake</w:t>
      </w:r>
      <w:proofErr w:type="spellEnd"/>
      <w:r w:rsidRPr="00A12023">
        <w:rPr>
          <w:b/>
          <w:bCs/>
        </w:rPr>
        <w:t xml:space="preserve"> operativo.</w:t>
      </w:r>
    </w:p>
    <w:p w14:paraId="1D0C7869" w14:textId="77777777" w:rsidR="00A12023" w:rsidRPr="00A12023" w:rsidRDefault="00A12023" w:rsidP="00A12023">
      <w:pPr>
        <w:numPr>
          <w:ilvl w:val="0"/>
          <w:numId w:val="162"/>
        </w:numPr>
        <w:rPr>
          <w:b/>
          <w:bCs/>
        </w:rPr>
      </w:pPr>
      <w:r w:rsidRPr="00A12023">
        <w:rPr>
          <w:b/>
          <w:bCs/>
        </w:rPr>
        <w:t>No almacena resultados clínicos individuales.</w:t>
      </w:r>
    </w:p>
    <w:p w14:paraId="02741EDA" w14:textId="77777777" w:rsidR="00A12023" w:rsidRPr="00A12023" w:rsidRDefault="00A12023" w:rsidP="00A12023">
      <w:pPr>
        <w:numPr>
          <w:ilvl w:val="0"/>
          <w:numId w:val="162"/>
        </w:numPr>
        <w:rPr>
          <w:b/>
          <w:bCs/>
        </w:rPr>
      </w:pPr>
      <w:r w:rsidRPr="00A12023">
        <w:rPr>
          <w:b/>
          <w:bCs/>
        </w:rPr>
        <w:t>No ejecuta decisiones.</w:t>
      </w:r>
    </w:p>
    <w:p w14:paraId="3BD04858" w14:textId="77777777" w:rsidR="00A12023" w:rsidRPr="00A12023" w:rsidRDefault="00A12023" w:rsidP="00A12023">
      <w:pPr>
        <w:numPr>
          <w:ilvl w:val="0"/>
          <w:numId w:val="162"/>
        </w:numPr>
        <w:rPr>
          <w:b/>
          <w:bCs/>
        </w:rPr>
      </w:pPr>
      <w:r w:rsidRPr="00A12023">
        <w:rPr>
          <w:b/>
          <w:bCs/>
        </w:rPr>
        <w:t>No armoniza guías.</w:t>
      </w:r>
    </w:p>
    <w:p w14:paraId="407425D2" w14:textId="77777777" w:rsidR="00A12023" w:rsidRPr="00A12023" w:rsidRDefault="00A12023" w:rsidP="00A12023">
      <w:pPr>
        <w:numPr>
          <w:ilvl w:val="0"/>
          <w:numId w:val="162"/>
        </w:numPr>
        <w:rPr>
          <w:b/>
          <w:bCs/>
        </w:rPr>
      </w:pPr>
      <w:r w:rsidRPr="00A12023">
        <w:rPr>
          <w:b/>
          <w:bCs/>
        </w:rPr>
        <w:t>No genera recomendaciones.</w:t>
      </w:r>
    </w:p>
    <w:p w14:paraId="42DBCF91" w14:textId="77777777" w:rsidR="00A12023" w:rsidRPr="00A12023" w:rsidRDefault="00A12023" w:rsidP="00A12023">
      <w:pPr>
        <w:numPr>
          <w:ilvl w:val="0"/>
          <w:numId w:val="162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 xml:space="preserve">No </w:t>
      </w:r>
      <w:proofErr w:type="spellStart"/>
      <w:r w:rsidRPr="00A12023">
        <w:rPr>
          <w:b/>
          <w:bCs/>
          <w:lang w:val="en-US"/>
        </w:rPr>
        <w:t>interactúa</w:t>
      </w:r>
      <w:proofErr w:type="spellEnd"/>
      <w:r w:rsidRPr="00A12023">
        <w:rPr>
          <w:b/>
          <w:bCs/>
          <w:lang w:val="en-US"/>
        </w:rPr>
        <w:t xml:space="preserve"> con Electronic Health Record (EHR).</w:t>
      </w:r>
    </w:p>
    <w:p w14:paraId="05B6C53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Es repositorio científico institucional exclusivamente.</w:t>
      </w:r>
    </w:p>
    <w:p w14:paraId="4FB7C8A2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6F0276E1">
          <v:rect id="_x0000_i1088" style="width:0;height:1.5pt" o:hralign="center" o:hrstd="t" o:hr="t" fillcolor="#a0a0a0" stroked="f"/>
        </w:pict>
      </w:r>
    </w:p>
    <w:p w14:paraId="5898D4E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5.2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Objects</w:t>
      </w:r>
      <w:proofErr w:type="spellEnd"/>
      <w:r w:rsidRPr="00A12023">
        <w:rPr>
          <w:b/>
          <w:bCs/>
        </w:rPr>
        <w:t xml:space="preserve"> (EO)</w:t>
      </w:r>
    </w:p>
    <w:p w14:paraId="7A2C8AE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Cada entrada en el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 xml:space="preserve"> corresponde a un:</w:t>
      </w:r>
    </w:p>
    <w:p w14:paraId="19D93907" w14:textId="77777777" w:rsidR="00A12023" w:rsidRPr="00A12023" w:rsidRDefault="00A12023" w:rsidP="00A12023">
      <w:pPr>
        <w:numPr>
          <w:ilvl w:val="0"/>
          <w:numId w:val="163"/>
        </w:numPr>
        <w:rPr>
          <w:b/>
          <w:bCs/>
        </w:rPr>
      </w:pP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 xml:space="preserve"> (EO) — unidad científica estructurada institucionalmente.</w:t>
      </w:r>
    </w:p>
    <w:p w14:paraId="3D6D801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Cada EO:</w:t>
      </w:r>
    </w:p>
    <w:p w14:paraId="2CD87F59" w14:textId="77777777" w:rsidR="00A12023" w:rsidRPr="00A12023" w:rsidRDefault="00A12023" w:rsidP="00A12023">
      <w:pPr>
        <w:numPr>
          <w:ilvl w:val="0"/>
          <w:numId w:val="164"/>
        </w:numPr>
        <w:rPr>
          <w:b/>
          <w:bCs/>
        </w:rPr>
      </w:pPr>
      <w:r w:rsidRPr="00A12023">
        <w:rPr>
          <w:b/>
          <w:bCs/>
        </w:rPr>
        <w:t>Está versionado.</w:t>
      </w:r>
    </w:p>
    <w:p w14:paraId="089A569F" w14:textId="77777777" w:rsidR="00A12023" w:rsidRPr="00A12023" w:rsidRDefault="00A12023" w:rsidP="00A12023">
      <w:pPr>
        <w:numPr>
          <w:ilvl w:val="0"/>
          <w:numId w:val="164"/>
        </w:numPr>
        <w:rPr>
          <w:b/>
          <w:bCs/>
        </w:rPr>
      </w:pPr>
      <w:r w:rsidRPr="00A12023">
        <w:rPr>
          <w:b/>
          <w:bCs/>
        </w:rPr>
        <w:t>Es auditable.</w:t>
      </w:r>
    </w:p>
    <w:p w14:paraId="23F9CAB6" w14:textId="77777777" w:rsidR="00A12023" w:rsidRPr="00A12023" w:rsidRDefault="00A12023" w:rsidP="00A12023">
      <w:pPr>
        <w:numPr>
          <w:ilvl w:val="0"/>
          <w:numId w:val="164"/>
        </w:numPr>
        <w:rPr>
          <w:b/>
          <w:bCs/>
        </w:rPr>
      </w:pPr>
      <w:r w:rsidRPr="00A12023">
        <w:rPr>
          <w:b/>
          <w:bCs/>
        </w:rPr>
        <w:t>Es trazable hasta su fuente original.</w:t>
      </w:r>
    </w:p>
    <w:p w14:paraId="40E25D64" w14:textId="77777777" w:rsidR="00A12023" w:rsidRPr="00A12023" w:rsidRDefault="00A12023" w:rsidP="00A12023">
      <w:pPr>
        <w:numPr>
          <w:ilvl w:val="0"/>
          <w:numId w:val="164"/>
        </w:numPr>
        <w:rPr>
          <w:b/>
          <w:bCs/>
        </w:rPr>
      </w:pPr>
      <w:r w:rsidRPr="00A12023">
        <w:rPr>
          <w:b/>
          <w:bCs/>
        </w:rPr>
        <w:t>Es no ejecutable.</w:t>
      </w:r>
    </w:p>
    <w:p w14:paraId="4725A4C9" w14:textId="77777777" w:rsidR="00A12023" w:rsidRPr="00A12023" w:rsidRDefault="00A12023" w:rsidP="00A12023">
      <w:pPr>
        <w:numPr>
          <w:ilvl w:val="0"/>
          <w:numId w:val="164"/>
        </w:numPr>
        <w:rPr>
          <w:b/>
          <w:bCs/>
        </w:rPr>
      </w:pPr>
      <w:r w:rsidRPr="00A12023">
        <w:rPr>
          <w:b/>
          <w:bCs/>
        </w:rPr>
        <w:t>Está vinculado a registro de gobernanza si es incorporado al Knowledge Base Operative Layer (KBOL).</w:t>
      </w:r>
    </w:p>
    <w:p w14:paraId="0A2F9C99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4C977E43">
          <v:rect id="_x0000_i1089" style="width:0;height:1.5pt" o:hralign="center" o:hrstd="t" o:hr="t" fillcolor="#a0a0a0" stroked="f"/>
        </w:pict>
      </w:r>
    </w:p>
    <w:p w14:paraId="5F974A6F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5.3 Modelo de Metadatos Científicos</w:t>
      </w:r>
    </w:p>
    <w:p w14:paraId="4A0F6EA6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lastRenderedPageBreak/>
        <w:t>Campos Obligatorios</w:t>
      </w:r>
    </w:p>
    <w:p w14:paraId="4D14A67A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Cada EO incluye:</w:t>
      </w:r>
    </w:p>
    <w:p w14:paraId="2C437DCC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 xml:space="preserve">Class </w:t>
      </w:r>
      <w:proofErr w:type="spellStart"/>
      <w:r w:rsidRPr="00A12023">
        <w:rPr>
          <w:b/>
          <w:bCs/>
        </w:rPr>
        <w:t>of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Recommendation</w:t>
      </w:r>
      <w:proofErr w:type="spellEnd"/>
      <w:r w:rsidRPr="00A12023">
        <w:rPr>
          <w:b/>
          <w:bCs/>
        </w:rPr>
        <w:t xml:space="preserve"> (COR) — fuerza formal de recomendación.</w:t>
      </w:r>
    </w:p>
    <w:p w14:paraId="343DCF08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 xml:space="preserve">Level </w:t>
      </w:r>
      <w:proofErr w:type="spellStart"/>
      <w:r w:rsidRPr="00A12023">
        <w:rPr>
          <w:b/>
          <w:bCs/>
        </w:rPr>
        <w:t>of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(LOE) — nivel de evidencia, bajo sistema explícito (ej. GRADE).</w:t>
      </w:r>
    </w:p>
    <w:p w14:paraId="423C2A2B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 xml:space="preserve">Digital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Identifier</w:t>
      </w:r>
      <w:proofErr w:type="spellEnd"/>
      <w:r w:rsidRPr="00A12023">
        <w:rPr>
          <w:b/>
          <w:bCs/>
        </w:rPr>
        <w:t xml:space="preserve"> (DOI) — identificador digital único.</w:t>
      </w:r>
    </w:p>
    <w:p w14:paraId="192A794F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Referencia bibliográfica completa.</w:t>
      </w:r>
    </w:p>
    <w:p w14:paraId="0D7C7C55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Fecha de publicación.</w:t>
      </w:r>
    </w:p>
    <w:p w14:paraId="7BBA77EE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Fecha de validación institucional.</w:t>
      </w:r>
    </w:p>
    <w:p w14:paraId="3B97E85C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Estado (vigente / en revisión / obsoleto).</w:t>
      </w:r>
    </w:p>
    <w:p w14:paraId="4DB9F7D9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Responsable científico asignado.</w:t>
      </w:r>
    </w:p>
    <w:p w14:paraId="72662548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Versión institucional.</w:t>
      </w:r>
    </w:p>
    <w:p w14:paraId="53B1391C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Dominio clínico aplicable.</w:t>
      </w:r>
    </w:p>
    <w:p w14:paraId="50E8CE0C" w14:textId="77777777" w:rsidR="00A12023" w:rsidRPr="00A12023" w:rsidRDefault="00A12023" w:rsidP="00A12023">
      <w:pPr>
        <w:numPr>
          <w:ilvl w:val="0"/>
          <w:numId w:val="165"/>
        </w:numPr>
        <w:rPr>
          <w:b/>
          <w:bCs/>
        </w:rPr>
      </w:pPr>
      <w:r w:rsidRPr="00A12023">
        <w:rPr>
          <w:b/>
          <w:bCs/>
        </w:rPr>
        <w:t>Población objetivo.</w:t>
      </w:r>
    </w:p>
    <w:p w14:paraId="0E358B43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6AD3B92A">
          <v:rect id="_x0000_i1090" style="width:0;height:1.5pt" o:hralign="center" o:hrstd="t" o:hr="t" fillcolor="#a0a0a0" stroked="f"/>
        </w:pict>
      </w:r>
    </w:p>
    <w:p w14:paraId="372C4835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Campos Condicionales (según aplicabilidad del estudio)</w:t>
      </w:r>
    </w:p>
    <w:p w14:paraId="38DADBF1" w14:textId="77777777" w:rsidR="00A12023" w:rsidRPr="00A12023" w:rsidRDefault="00A12023" w:rsidP="00A12023">
      <w:pPr>
        <w:numPr>
          <w:ilvl w:val="0"/>
          <w:numId w:val="166"/>
        </w:numPr>
        <w:rPr>
          <w:b/>
          <w:bCs/>
        </w:rPr>
      </w:pPr>
      <w:r w:rsidRPr="00A12023">
        <w:rPr>
          <w:b/>
          <w:bCs/>
        </w:rPr>
        <w:t>Hazard Ratio (HR).</w:t>
      </w:r>
    </w:p>
    <w:p w14:paraId="3F34795A" w14:textId="77777777" w:rsidR="00A12023" w:rsidRPr="00A12023" w:rsidRDefault="00A12023" w:rsidP="00A12023">
      <w:pPr>
        <w:numPr>
          <w:ilvl w:val="0"/>
          <w:numId w:val="166"/>
        </w:numPr>
        <w:rPr>
          <w:b/>
          <w:bCs/>
        </w:rPr>
      </w:pPr>
      <w:proofErr w:type="spellStart"/>
      <w:r w:rsidRPr="00A12023">
        <w:rPr>
          <w:b/>
          <w:bCs/>
        </w:rPr>
        <w:t>Odds</w:t>
      </w:r>
      <w:proofErr w:type="spellEnd"/>
      <w:r w:rsidRPr="00A12023">
        <w:rPr>
          <w:b/>
          <w:bCs/>
        </w:rPr>
        <w:t xml:space="preserve"> Ratio (OR).</w:t>
      </w:r>
    </w:p>
    <w:p w14:paraId="5B205280" w14:textId="77777777" w:rsidR="00A12023" w:rsidRPr="00A12023" w:rsidRDefault="00A12023" w:rsidP="00A12023">
      <w:pPr>
        <w:numPr>
          <w:ilvl w:val="0"/>
          <w:numId w:val="166"/>
        </w:numPr>
        <w:rPr>
          <w:b/>
          <w:bCs/>
        </w:rPr>
      </w:pPr>
      <w:proofErr w:type="spellStart"/>
      <w:r w:rsidRPr="00A12023">
        <w:rPr>
          <w:b/>
          <w:bCs/>
        </w:rPr>
        <w:t>Confidence</w:t>
      </w:r>
      <w:proofErr w:type="spellEnd"/>
      <w:r w:rsidRPr="00A12023">
        <w:rPr>
          <w:b/>
          <w:bCs/>
        </w:rPr>
        <w:t xml:space="preserve"> Interval (CI).</w:t>
      </w:r>
    </w:p>
    <w:p w14:paraId="0209EC6B" w14:textId="77777777" w:rsidR="00A12023" w:rsidRPr="00A12023" w:rsidRDefault="00A12023" w:rsidP="00A12023">
      <w:pPr>
        <w:numPr>
          <w:ilvl w:val="0"/>
          <w:numId w:val="166"/>
        </w:numPr>
        <w:rPr>
          <w:b/>
          <w:bCs/>
        </w:rPr>
      </w:pPr>
      <w:r w:rsidRPr="00A12023">
        <w:rPr>
          <w:b/>
          <w:bCs/>
        </w:rPr>
        <w:t>Valor p.</w:t>
      </w:r>
    </w:p>
    <w:p w14:paraId="51BF7845" w14:textId="77777777" w:rsidR="00A12023" w:rsidRPr="00A12023" w:rsidRDefault="00A12023" w:rsidP="00A12023">
      <w:pPr>
        <w:numPr>
          <w:ilvl w:val="0"/>
          <w:numId w:val="166"/>
        </w:numPr>
        <w:rPr>
          <w:b/>
          <w:bCs/>
        </w:rPr>
      </w:pPr>
      <w:r w:rsidRPr="00A12023">
        <w:rPr>
          <w:b/>
          <w:bCs/>
        </w:rPr>
        <w:t>Número de pacientes.</w:t>
      </w:r>
    </w:p>
    <w:p w14:paraId="3975E023" w14:textId="77777777" w:rsidR="00A12023" w:rsidRPr="00A12023" w:rsidRDefault="00A12023" w:rsidP="00A12023">
      <w:pPr>
        <w:numPr>
          <w:ilvl w:val="0"/>
          <w:numId w:val="166"/>
        </w:numPr>
        <w:rPr>
          <w:b/>
          <w:bCs/>
        </w:rPr>
      </w:pPr>
      <w:r w:rsidRPr="00A12023">
        <w:rPr>
          <w:b/>
          <w:bCs/>
        </w:rPr>
        <w:t>Tipo de estudio.</w:t>
      </w:r>
    </w:p>
    <w:p w14:paraId="7A246CDD" w14:textId="77777777" w:rsidR="00A12023" w:rsidRPr="00A12023" w:rsidRDefault="00A12023" w:rsidP="00A12023">
      <w:pPr>
        <w:numPr>
          <w:ilvl w:val="0"/>
          <w:numId w:val="166"/>
        </w:numPr>
        <w:rPr>
          <w:b/>
          <w:bCs/>
        </w:rPr>
      </w:pPr>
      <w:r w:rsidRPr="00A12023">
        <w:rPr>
          <w:b/>
          <w:bCs/>
        </w:rPr>
        <w:t>Diseño metodológico.</w:t>
      </w:r>
    </w:p>
    <w:p w14:paraId="6271456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No toda evidencia contiene métricas estadísticas cuantitativas; estos campos son obligatorios solo cuando aplican.</w:t>
      </w:r>
    </w:p>
    <w:p w14:paraId="2E818393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57735E84">
          <v:rect id="_x0000_i1091" style="width:0;height:1.5pt" o:hralign="center" o:hrstd="t" o:hr="t" fillcolor="#a0a0a0" stroked="f"/>
        </w:pict>
      </w:r>
    </w:p>
    <w:p w14:paraId="39A1667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5.4 </w:t>
      </w:r>
      <w:proofErr w:type="spellStart"/>
      <w:r w:rsidRPr="00A12023">
        <w:rPr>
          <w:b/>
          <w:bCs/>
        </w:rPr>
        <w:t>Methodological</w:t>
      </w:r>
      <w:proofErr w:type="spellEnd"/>
      <w:r w:rsidRPr="00A12023">
        <w:rPr>
          <w:b/>
          <w:bCs/>
        </w:rPr>
        <w:t xml:space="preserve"> Integrity </w:t>
      </w:r>
      <w:proofErr w:type="spellStart"/>
      <w:r w:rsidRPr="00A12023">
        <w:rPr>
          <w:b/>
          <w:bCs/>
        </w:rPr>
        <w:t>Metric</w:t>
      </w:r>
      <w:proofErr w:type="spellEnd"/>
      <w:r w:rsidRPr="00A12023">
        <w:rPr>
          <w:b/>
          <w:bCs/>
        </w:rPr>
        <w:t xml:space="preserve"> (MIM)</w:t>
      </w:r>
    </w:p>
    <w:p w14:paraId="7FE572D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La </w:t>
      </w:r>
      <w:proofErr w:type="spellStart"/>
      <w:r w:rsidRPr="00A12023">
        <w:rPr>
          <w:b/>
          <w:bCs/>
        </w:rPr>
        <w:t>Methodological</w:t>
      </w:r>
      <w:proofErr w:type="spellEnd"/>
      <w:r w:rsidRPr="00A12023">
        <w:rPr>
          <w:b/>
          <w:bCs/>
        </w:rPr>
        <w:t xml:space="preserve"> Integrity </w:t>
      </w:r>
      <w:proofErr w:type="spellStart"/>
      <w:r w:rsidRPr="00A12023">
        <w:rPr>
          <w:b/>
          <w:bCs/>
        </w:rPr>
        <w:t>Metric</w:t>
      </w:r>
      <w:proofErr w:type="spellEnd"/>
      <w:r w:rsidRPr="00A12023">
        <w:rPr>
          <w:b/>
          <w:bCs/>
        </w:rPr>
        <w:t xml:space="preserve"> (MIM) es una métrica institucional complementaria al LOE.</w:t>
      </w:r>
    </w:p>
    <w:p w14:paraId="2073B37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Evalúa:</w:t>
      </w:r>
    </w:p>
    <w:p w14:paraId="11B8C4C2" w14:textId="77777777" w:rsidR="00A12023" w:rsidRPr="00A12023" w:rsidRDefault="00A12023" w:rsidP="00A12023">
      <w:pPr>
        <w:numPr>
          <w:ilvl w:val="0"/>
          <w:numId w:val="167"/>
        </w:numPr>
        <w:rPr>
          <w:b/>
          <w:bCs/>
        </w:rPr>
      </w:pPr>
      <w:r w:rsidRPr="00A12023">
        <w:rPr>
          <w:b/>
          <w:bCs/>
        </w:rPr>
        <w:t>Robustez del diseño.</w:t>
      </w:r>
    </w:p>
    <w:p w14:paraId="786108DC" w14:textId="77777777" w:rsidR="00A12023" w:rsidRPr="00A12023" w:rsidRDefault="00A12023" w:rsidP="00A12023">
      <w:pPr>
        <w:numPr>
          <w:ilvl w:val="0"/>
          <w:numId w:val="167"/>
        </w:numPr>
        <w:rPr>
          <w:b/>
          <w:bCs/>
        </w:rPr>
      </w:pPr>
      <w:r w:rsidRPr="00A12023">
        <w:rPr>
          <w:b/>
          <w:bCs/>
        </w:rPr>
        <w:lastRenderedPageBreak/>
        <w:t>Riesgo de sesgo.</w:t>
      </w:r>
    </w:p>
    <w:p w14:paraId="3D9DDD94" w14:textId="77777777" w:rsidR="00A12023" w:rsidRPr="00A12023" w:rsidRDefault="00A12023" w:rsidP="00A12023">
      <w:pPr>
        <w:numPr>
          <w:ilvl w:val="0"/>
          <w:numId w:val="167"/>
        </w:numPr>
        <w:rPr>
          <w:b/>
          <w:bCs/>
        </w:rPr>
      </w:pPr>
      <w:r w:rsidRPr="00A12023">
        <w:rPr>
          <w:b/>
          <w:bCs/>
        </w:rPr>
        <w:t>Transparencia metodológica.</w:t>
      </w:r>
    </w:p>
    <w:p w14:paraId="6C4A41C4" w14:textId="77777777" w:rsidR="00A12023" w:rsidRPr="00A12023" w:rsidRDefault="00A12023" w:rsidP="00A12023">
      <w:pPr>
        <w:numPr>
          <w:ilvl w:val="0"/>
          <w:numId w:val="167"/>
        </w:numPr>
        <w:rPr>
          <w:b/>
          <w:bCs/>
        </w:rPr>
      </w:pPr>
      <w:r w:rsidRPr="00A12023">
        <w:rPr>
          <w:b/>
          <w:bCs/>
        </w:rPr>
        <w:t>Reproducibilidad.</w:t>
      </w:r>
    </w:p>
    <w:p w14:paraId="77C9F595" w14:textId="77777777" w:rsidR="00A12023" w:rsidRPr="00A12023" w:rsidRDefault="00A12023" w:rsidP="00A12023">
      <w:pPr>
        <w:numPr>
          <w:ilvl w:val="0"/>
          <w:numId w:val="167"/>
        </w:numPr>
        <w:rPr>
          <w:b/>
          <w:bCs/>
        </w:rPr>
      </w:pPr>
      <w:r w:rsidRPr="00A12023">
        <w:rPr>
          <w:b/>
          <w:bCs/>
        </w:rPr>
        <w:t>Coherencia con evidencia previa.</w:t>
      </w:r>
    </w:p>
    <w:p w14:paraId="19DF5F39" w14:textId="77777777" w:rsidR="00A12023" w:rsidRPr="00A12023" w:rsidRDefault="00A12023" w:rsidP="00A12023">
      <w:pPr>
        <w:numPr>
          <w:ilvl w:val="0"/>
          <w:numId w:val="167"/>
        </w:numPr>
        <w:rPr>
          <w:b/>
          <w:bCs/>
        </w:rPr>
      </w:pPr>
      <w:r w:rsidRPr="00A12023">
        <w:rPr>
          <w:b/>
          <w:bCs/>
        </w:rPr>
        <w:t>Calidad estadística.</w:t>
      </w:r>
    </w:p>
    <w:p w14:paraId="2954DE8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La MIM:</w:t>
      </w:r>
    </w:p>
    <w:p w14:paraId="37EAC70D" w14:textId="77777777" w:rsidR="00A12023" w:rsidRPr="00A12023" w:rsidRDefault="00A12023" w:rsidP="00A12023">
      <w:pPr>
        <w:numPr>
          <w:ilvl w:val="0"/>
          <w:numId w:val="168"/>
        </w:numPr>
        <w:rPr>
          <w:b/>
          <w:bCs/>
        </w:rPr>
      </w:pPr>
      <w:r w:rsidRPr="00A12023">
        <w:rPr>
          <w:b/>
          <w:bCs/>
        </w:rPr>
        <w:t>No sustituye LOE.</w:t>
      </w:r>
    </w:p>
    <w:p w14:paraId="44E312EB" w14:textId="77777777" w:rsidR="00A12023" w:rsidRPr="00A12023" w:rsidRDefault="00A12023" w:rsidP="00A12023">
      <w:pPr>
        <w:numPr>
          <w:ilvl w:val="0"/>
          <w:numId w:val="168"/>
        </w:numPr>
        <w:rPr>
          <w:b/>
          <w:bCs/>
        </w:rPr>
      </w:pPr>
      <w:r w:rsidRPr="00A12023">
        <w:rPr>
          <w:b/>
          <w:bCs/>
        </w:rPr>
        <w:t>No altera COR.</w:t>
      </w:r>
    </w:p>
    <w:p w14:paraId="56598900" w14:textId="77777777" w:rsidR="00A12023" w:rsidRPr="00A12023" w:rsidRDefault="00A12023" w:rsidP="00A12023">
      <w:pPr>
        <w:numPr>
          <w:ilvl w:val="0"/>
          <w:numId w:val="168"/>
        </w:numPr>
        <w:rPr>
          <w:b/>
          <w:bCs/>
        </w:rPr>
      </w:pPr>
      <w:r w:rsidRPr="00A12023">
        <w:rPr>
          <w:b/>
          <w:bCs/>
        </w:rPr>
        <w:t>No reinterpreta resultados.</w:t>
      </w:r>
    </w:p>
    <w:p w14:paraId="43E9B7B7" w14:textId="77777777" w:rsidR="00A12023" w:rsidRPr="00A12023" w:rsidRDefault="00A12023" w:rsidP="00A12023">
      <w:pPr>
        <w:numPr>
          <w:ilvl w:val="0"/>
          <w:numId w:val="168"/>
        </w:numPr>
        <w:rPr>
          <w:b/>
          <w:bCs/>
        </w:rPr>
      </w:pPr>
      <w:r w:rsidRPr="00A12023">
        <w:rPr>
          <w:b/>
          <w:bCs/>
        </w:rPr>
        <w:t>Es asignada mediante revisión científica institucional.</w:t>
      </w:r>
    </w:p>
    <w:p w14:paraId="7839C4D7" w14:textId="77777777" w:rsidR="00A12023" w:rsidRPr="00A12023" w:rsidRDefault="00A12023" w:rsidP="00A12023">
      <w:pPr>
        <w:numPr>
          <w:ilvl w:val="0"/>
          <w:numId w:val="168"/>
        </w:numPr>
        <w:rPr>
          <w:b/>
          <w:bCs/>
        </w:rPr>
      </w:pPr>
      <w:r w:rsidRPr="00A12023">
        <w:rPr>
          <w:b/>
          <w:bCs/>
        </w:rPr>
        <w:t>Puede expresarse en escala cuantitativa o categórica.</w:t>
      </w:r>
    </w:p>
    <w:p w14:paraId="5B41526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Sirve como capa adicional de evaluación interna.</w:t>
      </w:r>
    </w:p>
    <w:p w14:paraId="74025131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7FFDDB45">
          <v:rect id="_x0000_i1092" style="width:0;height:1.5pt" o:hralign="center" o:hrstd="t" o:hr="t" fillcolor="#a0a0a0" stroked="f"/>
        </w:pict>
      </w:r>
    </w:p>
    <w:p w14:paraId="17F1AB9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5.5 Referencias Bibliográficas</w:t>
      </w:r>
    </w:p>
    <w:p w14:paraId="2D5114E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Cada EO incluye:</w:t>
      </w:r>
    </w:p>
    <w:p w14:paraId="1A9ABEBA" w14:textId="77777777" w:rsidR="00A12023" w:rsidRPr="00A12023" w:rsidRDefault="00A12023" w:rsidP="00A12023">
      <w:pPr>
        <w:numPr>
          <w:ilvl w:val="0"/>
          <w:numId w:val="169"/>
        </w:numPr>
        <w:rPr>
          <w:b/>
          <w:bCs/>
        </w:rPr>
      </w:pPr>
      <w:r w:rsidRPr="00A12023">
        <w:rPr>
          <w:b/>
          <w:bCs/>
        </w:rPr>
        <w:t>Referencia en formato Vancouver (VAN).</w:t>
      </w:r>
    </w:p>
    <w:p w14:paraId="3D93A7E2" w14:textId="77777777" w:rsidR="00A12023" w:rsidRPr="00A12023" w:rsidRDefault="00A12023" w:rsidP="00A12023">
      <w:pPr>
        <w:numPr>
          <w:ilvl w:val="0"/>
          <w:numId w:val="169"/>
        </w:numPr>
        <w:rPr>
          <w:b/>
          <w:bCs/>
        </w:rPr>
      </w:pPr>
      <w:r w:rsidRPr="00A12023">
        <w:rPr>
          <w:b/>
          <w:bCs/>
        </w:rPr>
        <w:t>Referencia en formato Toronto (TOR).</w:t>
      </w:r>
    </w:p>
    <w:p w14:paraId="649C596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Estos formatos:</w:t>
      </w:r>
    </w:p>
    <w:p w14:paraId="5D1F79A5" w14:textId="77777777" w:rsidR="00A12023" w:rsidRPr="00A12023" w:rsidRDefault="00A12023" w:rsidP="00A12023">
      <w:pPr>
        <w:numPr>
          <w:ilvl w:val="0"/>
          <w:numId w:val="170"/>
        </w:numPr>
        <w:rPr>
          <w:b/>
          <w:bCs/>
        </w:rPr>
      </w:pPr>
      <w:r w:rsidRPr="00A12023">
        <w:rPr>
          <w:b/>
          <w:bCs/>
        </w:rPr>
        <w:t>Son capa documental.</w:t>
      </w:r>
    </w:p>
    <w:p w14:paraId="1B8AA0FC" w14:textId="77777777" w:rsidR="00A12023" w:rsidRPr="00A12023" w:rsidRDefault="00A12023" w:rsidP="00A12023">
      <w:pPr>
        <w:numPr>
          <w:ilvl w:val="0"/>
          <w:numId w:val="170"/>
        </w:numPr>
        <w:rPr>
          <w:b/>
          <w:bCs/>
        </w:rPr>
      </w:pPr>
      <w:r w:rsidRPr="00A12023">
        <w:rPr>
          <w:b/>
          <w:bCs/>
        </w:rPr>
        <w:t>No afectan jerarquía científica.</w:t>
      </w:r>
    </w:p>
    <w:p w14:paraId="304EA88F" w14:textId="77777777" w:rsidR="00A12023" w:rsidRPr="00A12023" w:rsidRDefault="00A12023" w:rsidP="00A12023">
      <w:pPr>
        <w:numPr>
          <w:ilvl w:val="0"/>
          <w:numId w:val="170"/>
        </w:numPr>
        <w:rPr>
          <w:b/>
          <w:bCs/>
        </w:rPr>
      </w:pPr>
      <w:r w:rsidRPr="00A12023">
        <w:rPr>
          <w:b/>
          <w:bCs/>
        </w:rPr>
        <w:t>Facilitan interoperabilidad académica y presentación institucional.</w:t>
      </w:r>
    </w:p>
    <w:p w14:paraId="54A53497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48D1E6CB">
          <v:rect id="_x0000_i1093" style="width:0;height:1.5pt" o:hralign="center" o:hrstd="t" o:hr="t" fillcolor="#a0a0a0" stroked="f"/>
        </w:pict>
      </w:r>
    </w:p>
    <w:p w14:paraId="60DF5900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5.6 Integridad Criptográfica</w:t>
      </w:r>
    </w:p>
    <w:p w14:paraId="73662E2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Cada EO posee:</w:t>
      </w:r>
    </w:p>
    <w:p w14:paraId="3205E0F1" w14:textId="77777777" w:rsidR="00A12023" w:rsidRPr="00A12023" w:rsidRDefault="00A12023" w:rsidP="00A12023">
      <w:pPr>
        <w:numPr>
          <w:ilvl w:val="0"/>
          <w:numId w:val="171"/>
        </w:numPr>
        <w:rPr>
          <w:b/>
          <w:bCs/>
        </w:rPr>
      </w:pPr>
      <w:r w:rsidRPr="00A12023">
        <w:rPr>
          <w:b/>
          <w:bCs/>
        </w:rPr>
        <w:t>Hash criptográfico único.</w:t>
      </w:r>
    </w:p>
    <w:p w14:paraId="269355BE" w14:textId="77777777" w:rsidR="00A12023" w:rsidRPr="00A12023" w:rsidRDefault="00A12023" w:rsidP="00A12023">
      <w:pPr>
        <w:numPr>
          <w:ilvl w:val="0"/>
          <w:numId w:val="171"/>
        </w:numPr>
        <w:rPr>
          <w:b/>
          <w:bCs/>
        </w:rPr>
      </w:pPr>
      <w:r w:rsidRPr="00A12023">
        <w:rPr>
          <w:b/>
          <w:bCs/>
        </w:rPr>
        <w:t>Firma digital institucional.</w:t>
      </w:r>
    </w:p>
    <w:p w14:paraId="7D4D2BD7" w14:textId="77777777" w:rsidR="00A12023" w:rsidRPr="00A12023" w:rsidRDefault="00A12023" w:rsidP="00A12023">
      <w:pPr>
        <w:numPr>
          <w:ilvl w:val="0"/>
          <w:numId w:val="171"/>
        </w:numPr>
        <w:rPr>
          <w:b/>
          <w:bCs/>
        </w:rPr>
      </w:pPr>
      <w:r w:rsidRPr="00A12023">
        <w:rPr>
          <w:b/>
          <w:bCs/>
        </w:rPr>
        <w:t xml:space="preserve">Registro de </w:t>
      </w:r>
      <w:proofErr w:type="spellStart"/>
      <w:r w:rsidRPr="00A12023">
        <w:rPr>
          <w:b/>
          <w:bCs/>
        </w:rPr>
        <w:t>checksum</w:t>
      </w:r>
      <w:proofErr w:type="spellEnd"/>
      <w:r w:rsidRPr="00A12023">
        <w:rPr>
          <w:b/>
          <w:bCs/>
        </w:rPr>
        <w:t>.</w:t>
      </w:r>
    </w:p>
    <w:p w14:paraId="1497E4CC" w14:textId="77777777" w:rsidR="00A12023" w:rsidRPr="00A12023" w:rsidRDefault="00A12023" w:rsidP="00A12023">
      <w:pPr>
        <w:numPr>
          <w:ilvl w:val="0"/>
          <w:numId w:val="171"/>
        </w:numPr>
        <w:rPr>
          <w:b/>
          <w:bCs/>
        </w:rPr>
      </w:pPr>
      <w:r w:rsidRPr="00A12023">
        <w:rPr>
          <w:b/>
          <w:bCs/>
        </w:rPr>
        <w:t>Historial completo de versiones.</w:t>
      </w:r>
    </w:p>
    <w:p w14:paraId="22312C2B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Propiedades:</w:t>
      </w:r>
    </w:p>
    <w:p w14:paraId="53784117" w14:textId="77777777" w:rsidR="00A12023" w:rsidRPr="00A12023" w:rsidRDefault="00A12023" w:rsidP="00A12023">
      <w:pPr>
        <w:numPr>
          <w:ilvl w:val="0"/>
          <w:numId w:val="172"/>
        </w:numPr>
        <w:rPr>
          <w:b/>
          <w:bCs/>
        </w:rPr>
      </w:pPr>
      <w:r w:rsidRPr="00A12023">
        <w:rPr>
          <w:b/>
          <w:bCs/>
        </w:rPr>
        <w:lastRenderedPageBreak/>
        <w:t xml:space="preserve">No existe </w:t>
      </w:r>
      <w:proofErr w:type="spellStart"/>
      <w:r w:rsidRPr="00A12023">
        <w:rPr>
          <w:b/>
          <w:bCs/>
        </w:rPr>
        <w:t>sobrescritura</w:t>
      </w:r>
      <w:proofErr w:type="spellEnd"/>
      <w:r w:rsidRPr="00A12023">
        <w:rPr>
          <w:b/>
          <w:bCs/>
        </w:rPr>
        <w:t>.</w:t>
      </w:r>
    </w:p>
    <w:p w14:paraId="4765F688" w14:textId="77777777" w:rsidR="00A12023" w:rsidRPr="00A12023" w:rsidRDefault="00A12023" w:rsidP="00A12023">
      <w:pPr>
        <w:numPr>
          <w:ilvl w:val="0"/>
          <w:numId w:val="172"/>
        </w:numPr>
        <w:rPr>
          <w:b/>
          <w:bCs/>
        </w:rPr>
      </w:pPr>
      <w:r w:rsidRPr="00A12023">
        <w:rPr>
          <w:b/>
          <w:bCs/>
        </w:rPr>
        <w:t>Toda actualización genera nueva versión con nuevo hash.</w:t>
      </w:r>
    </w:p>
    <w:p w14:paraId="2DAF9DD1" w14:textId="77777777" w:rsidR="00A12023" w:rsidRPr="00A12023" w:rsidRDefault="00A12023" w:rsidP="00A12023">
      <w:pPr>
        <w:numPr>
          <w:ilvl w:val="0"/>
          <w:numId w:val="172"/>
        </w:numPr>
        <w:rPr>
          <w:b/>
          <w:bCs/>
        </w:rPr>
      </w:pPr>
      <w:r w:rsidRPr="00A12023">
        <w:rPr>
          <w:b/>
          <w:bCs/>
        </w:rPr>
        <w:t>Versiones previas permanecen accesibles.</w:t>
      </w:r>
    </w:p>
    <w:p w14:paraId="45462FAB" w14:textId="77777777" w:rsidR="00A12023" w:rsidRPr="00A12023" w:rsidRDefault="00A12023" w:rsidP="00A12023">
      <w:pPr>
        <w:numPr>
          <w:ilvl w:val="0"/>
          <w:numId w:val="172"/>
        </w:numPr>
        <w:rPr>
          <w:b/>
          <w:bCs/>
        </w:rPr>
      </w:pPr>
      <w:r w:rsidRPr="00A12023">
        <w:rPr>
          <w:b/>
          <w:bCs/>
        </w:rPr>
        <w:t>Intentos de alteración quedan registrados.</w:t>
      </w:r>
    </w:p>
    <w:p w14:paraId="309F9DAC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Opcionalmente puede implementarse estructura de verificación criptográfica (por ejemplo, árbol de integridad) para consolidación de auditoría.</w:t>
      </w:r>
    </w:p>
    <w:p w14:paraId="76708E32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378FD5FC">
          <v:rect id="_x0000_i1094" style="width:0;height:1.5pt" o:hralign="center" o:hrstd="t" o:hr="t" fillcolor="#a0a0a0" stroked="f"/>
        </w:pict>
      </w:r>
    </w:p>
    <w:p w14:paraId="570C15A4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5.7 Control de Acceso</w:t>
      </w:r>
    </w:p>
    <w:p w14:paraId="05A709A0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El acceso al EL está regulado por:</w:t>
      </w:r>
    </w:p>
    <w:p w14:paraId="7428F8D1" w14:textId="77777777" w:rsidR="00A12023" w:rsidRPr="00A12023" w:rsidRDefault="00A12023" w:rsidP="00A12023">
      <w:pPr>
        <w:numPr>
          <w:ilvl w:val="0"/>
          <w:numId w:val="173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Role-Based Access Control (RBAC).</w:t>
      </w:r>
    </w:p>
    <w:p w14:paraId="62DE64E2" w14:textId="77777777" w:rsidR="00A12023" w:rsidRPr="00A12023" w:rsidRDefault="00A12023" w:rsidP="00A12023">
      <w:pPr>
        <w:numPr>
          <w:ilvl w:val="0"/>
          <w:numId w:val="173"/>
        </w:numPr>
        <w:rPr>
          <w:b/>
          <w:bCs/>
        </w:rPr>
      </w:pPr>
      <w:r w:rsidRPr="00A12023">
        <w:rPr>
          <w:b/>
          <w:bCs/>
        </w:rPr>
        <w:t>Separación de permisos:</w:t>
      </w:r>
    </w:p>
    <w:p w14:paraId="08D10ECB" w14:textId="77777777" w:rsidR="00A12023" w:rsidRPr="00A12023" w:rsidRDefault="00A12023" w:rsidP="00A12023">
      <w:pPr>
        <w:numPr>
          <w:ilvl w:val="1"/>
          <w:numId w:val="173"/>
        </w:numPr>
        <w:rPr>
          <w:b/>
          <w:bCs/>
        </w:rPr>
      </w:pPr>
      <w:r w:rsidRPr="00A12023">
        <w:rPr>
          <w:b/>
          <w:bCs/>
        </w:rPr>
        <w:t>Lectura.</w:t>
      </w:r>
    </w:p>
    <w:p w14:paraId="5731294F" w14:textId="77777777" w:rsidR="00A12023" w:rsidRPr="00A12023" w:rsidRDefault="00A12023" w:rsidP="00A12023">
      <w:pPr>
        <w:numPr>
          <w:ilvl w:val="1"/>
          <w:numId w:val="173"/>
        </w:numPr>
        <w:rPr>
          <w:b/>
          <w:bCs/>
        </w:rPr>
      </w:pPr>
      <w:r w:rsidRPr="00A12023">
        <w:rPr>
          <w:b/>
          <w:bCs/>
        </w:rPr>
        <w:t>Propuesta de incorporación.</w:t>
      </w:r>
    </w:p>
    <w:p w14:paraId="140A91F2" w14:textId="77777777" w:rsidR="00A12023" w:rsidRPr="00A12023" w:rsidRDefault="00A12023" w:rsidP="00A12023">
      <w:pPr>
        <w:numPr>
          <w:ilvl w:val="1"/>
          <w:numId w:val="173"/>
        </w:numPr>
        <w:rPr>
          <w:b/>
          <w:bCs/>
        </w:rPr>
      </w:pPr>
      <w:r w:rsidRPr="00A12023">
        <w:rPr>
          <w:b/>
          <w:bCs/>
        </w:rPr>
        <w:t>Validación científica.</w:t>
      </w:r>
    </w:p>
    <w:p w14:paraId="748DA702" w14:textId="77777777" w:rsidR="00A12023" w:rsidRPr="00A12023" w:rsidRDefault="00A12023" w:rsidP="00A12023">
      <w:pPr>
        <w:numPr>
          <w:ilvl w:val="1"/>
          <w:numId w:val="173"/>
        </w:numPr>
        <w:rPr>
          <w:b/>
          <w:bCs/>
        </w:rPr>
      </w:pPr>
      <w:r w:rsidRPr="00A12023">
        <w:rPr>
          <w:b/>
          <w:bCs/>
        </w:rPr>
        <w:t>Aprobación institucional.</w:t>
      </w:r>
    </w:p>
    <w:p w14:paraId="794CFD78" w14:textId="77777777" w:rsidR="00A12023" w:rsidRPr="00A12023" w:rsidRDefault="00A12023" w:rsidP="00A12023">
      <w:pPr>
        <w:numPr>
          <w:ilvl w:val="0"/>
          <w:numId w:val="173"/>
        </w:numPr>
        <w:rPr>
          <w:b/>
          <w:bCs/>
        </w:rPr>
      </w:pPr>
      <w:r w:rsidRPr="00A12023">
        <w:rPr>
          <w:b/>
          <w:bCs/>
        </w:rPr>
        <w:t>Registro completo de auditoría.</w:t>
      </w:r>
    </w:p>
    <w:p w14:paraId="19A4EDA4" w14:textId="77777777" w:rsidR="00A12023" w:rsidRPr="00A12023" w:rsidRDefault="00A12023" w:rsidP="00A12023">
      <w:pPr>
        <w:numPr>
          <w:ilvl w:val="0"/>
          <w:numId w:val="173"/>
        </w:numPr>
        <w:rPr>
          <w:b/>
          <w:bCs/>
        </w:rPr>
      </w:pPr>
      <w:r w:rsidRPr="00A12023">
        <w:rPr>
          <w:b/>
          <w:bCs/>
        </w:rPr>
        <w:t>Autenticación reforzada.</w:t>
      </w:r>
    </w:p>
    <w:p w14:paraId="673D689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Ningún módulo operativo puede modificar directamente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>.</w:t>
      </w:r>
    </w:p>
    <w:p w14:paraId="39E27C04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2410EF07">
          <v:rect id="_x0000_i1095" style="width:0;height:1.5pt" o:hralign="center" o:hrstd="t" o:hr="t" fillcolor="#a0a0a0" stroked="f"/>
        </w:pict>
      </w:r>
    </w:p>
    <w:p w14:paraId="40BC756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5.8 Trazabilidad Bidireccional</w:t>
      </w:r>
    </w:p>
    <w:p w14:paraId="18F0C2F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 xml:space="preserve"> permite trazabilidad completa:</w:t>
      </w:r>
    </w:p>
    <w:p w14:paraId="6775443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Ascendente</w:t>
      </w:r>
    </w:p>
    <w:p w14:paraId="18C5F54D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Acción clínica</w:t>
      </w:r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Pathway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 xml:space="preserve"> (CPO)</w:t>
      </w:r>
      <w:r w:rsidRPr="00A12023">
        <w:rPr>
          <w:b/>
          <w:bCs/>
        </w:rPr>
        <w:br/>
        <w:t>→ Knowledge Base Operative Layer (KBOL)</w:t>
      </w:r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 xml:space="preserve"> (EO)</w:t>
      </w:r>
      <w:r w:rsidRPr="00A12023">
        <w:rPr>
          <w:b/>
          <w:bCs/>
        </w:rPr>
        <w:br/>
        <w:t>→ DOI</w:t>
      </w:r>
      <w:r w:rsidRPr="00A12023">
        <w:rPr>
          <w:b/>
          <w:bCs/>
        </w:rPr>
        <w:br/>
        <w:t>→ Publicación original</w:t>
      </w:r>
    </w:p>
    <w:p w14:paraId="7D605B38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Descendente</w:t>
      </w:r>
    </w:p>
    <w:p w14:paraId="749861C9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Nueva publicación</w:t>
      </w:r>
      <w:r w:rsidRPr="00A12023">
        <w:rPr>
          <w:b/>
          <w:bCs/>
        </w:rPr>
        <w:br/>
        <w:t>→ EO estructurado</w:t>
      </w:r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Translation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Engine</w:t>
      </w:r>
      <w:proofErr w:type="spellEnd"/>
      <w:r w:rsidRPr="00A12023">
        <w:rPr>
          <w:b/>
          <w:bCs/>
        </w:rPr>
        <w:t xml:space="preserve"> (ETE)</w:t>
      </w:r>
      <w:r w:rsidRPr="00A12023">
        <w:rPr>
          <w:b/>
          <w:bCs/>
        </w:rPr>
        <w:br/>
      </w:r>
      <w:r w:rsidRPr="00A12023">
        <w:rPr>
          <w:b/>
          <w:bCs/>
        </w:rPr>
        <w:lastRenderedPageBreak/>
        <w:t xml:space="preserve">→ </w:t>
      </w:r>
      <w:proofErr w:type="spellStart"/>
      <w:r w:rsidRPr="00A12023">
        <w:rPr>
          <w:b/>
          <w:bCs/>
        </w:rPr>
        <w:t>Epistemic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Uncertainty</w:t>
      </w:r>
      <w:proofErr w:type="spellEnd"/>
      <w:r w:rsidRPr="00A12023">
        <w:rPr>
          <w:b/>
          <w:bCs/>
        </w:rPr>
        <w:t xml:space="preserve"> Layer (EUL)</w:t>
      </w:r>
      <w:r w:rsidRPr="00A12023">
        <w:rPr>
          <w:b/>
          <w:bCs/>
        </w:rPr>
        <w:br/>
        <w:t>→ KBOL</w:t>
      </w:r>
      <w:r w:rsidRPr="00A12023">
        <w:rPr>
          <w:b/>
          <w:bCs/>
        </w:rPr>
        <w:br/>
        <w:t xml:space="preserve">→ </w:t>
      </w:r>
      <w:proofErr w:type="spellStart"/>
      <w:r w:rsidRPr="00A12023">
        <w:rPr>
          <w:b/>
          <w:bCs/>
        </w:rPr>
        <w:t>Governance</w:t>
      </w:r>
      <w:proofErr w:type="spellEnd"/>
      <w:r w:rsidRPr="00A12023">
        <w:rPr>
          <w:b/>
          <w:bCs/>
        </w:rPr>
        <w:t xml:space="preserve"> &amp;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Ledger (GCL)</w:t>
      </w:r>
      <w:r w:rsidRPr="00A12023">
        <w:rPr>
          <w:b/>
          <w:bCs/>
        </w:rPr>
        <w:br/>
        <w:t>→ CPO</w:t>
      </w:r>
    </w:p>
    <w:p w14:paraId="14EC5256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38AEA826">
          <v:rect id="_x0000_i1096" style="width:0;height:1.5pt" o:hralign="center" o:hrstd="t" o:hr="t" fillcolor="#a0a0a0" stroked="f"/>
        </w:pict>
      </w:r>
    </w:p>
    <w:p w14:paraId="491F5986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5.9 Relación con el Cognitive Core</w:t>
      </w:r>
    </w:p>
    <w:p w14:paraId="52BA50EE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>:</w:t>
      </w:r>
    </w:p>
    <w:p w14:paraId="50BF9FD7" w14:textId="77777777" w:rsidR="00A12023" w:rsidRPr="00A12023" w:rsidRDefault="00A12023" w:rsidP="00A12023">
      <w:pPr>
        <w:numPr>
          <w:ilvl w:val="0"/>
          <w:numId w:val="174"/>
        </w:numPr>
        <w:rPr>
          <w:b/>
          <w:bCs/>
        </w:rPr>
      </w:pPr>
      <w:r w:rsidRPr="00A12023">
        <w:rPr>
          <w:b/>
          <w:bCs/>
        </w:rPr>
        <w:t xml:space="preserve">Es entrada obligatoria del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Translation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Engine</w:t>
      </w:r>
      <w:proofErr w:type="spellEnd"/>
      <w:r w:rsidRPr="00A12023">
        <w:rPr>
          <w:b/>
          <w:bCs/>
        </w:rPr>
        <w:t xml:space="preserve"> (ETE).</w:t>
      </w:r>
    </w:p>
    <w:p w14:paraId="6263CBBA" w14:textId="77777777" w:rsidR="00A12023" w:rsidRPr="00A12023" w:rsidRDefault="00A12023" w:rsidP="00A12023">
      <w:pPr>
        <w:numPr>
          <w:ilvl w:val="0"/>
          <w:numId w:val="174"/>
        </w:numPr>
        <w:rPr>
          <w:b/>
          <w:bCs/>
        </w:rPr>
      </w:pPr>
      <w:r w:rsidRPr="00A12023">
        <w:rPr>
          <w:b/>
          <w:bCs/>
        </w:rPr>
        <w:t xml:space="preserve">Es independiente del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Case Control Layer (CCCL).</w:t>
      </w:r>
    </w:p>
    <w:p w14:paraId="298B897F" w14:textId="77777777" w:rsidR="00A12023" w:rsidRPr="00A12023" w:rsidRDefault="00A12023" w:rsidP="00A12023">
      <w:pPr>
        <w:numPr>
          <w:ilvl w:val="0"/>
          <w:numId w:val="174"/>
        </w:numPr>
        <w:rPr>
          <w:b/>
          <w:bCs/>
        </w:rPr>
      </w:pPr>
      <w:r w:rsidRPr="00A12023">
        <w:rPr>
          <w:b/>
          <w:bCs/>
        </w:rPr>
        <w:t>No interactúa con pacientes.</w:t>
      </w:r>
    </w:p>
    <w:p w14:paraId="69268854" w14:textId="77777777" w:rsidR="00A12023" w:rsidRPr="00A12023" w:rsidRDefault="00A12023" w:rsidP="00A12023">
      <w:pPr>
        <w:numPr>
          <w:ilvl w:val="0"/>
          <w:numId w:val="174"/>
        </w:numPr>
        <w:rPr>
          <w:b/>
          <w:bCs/>
        </w:rPr>
      </w:pPr>
      <w:r w:rsidRPr="00A12023">
        <w:rPr>
          <w:b/>
          <w:bCs/>
        </w:rPr>
        <w:t>No interactúa con el EHR.</w:t>
      </w:r>
    </w:p>
    <w:p w14:paraId="0648EB64" w14:textId="77777777" w:rsidR="00A12023" w:rsidRPr="00A12023" w:rsidRDefault="00A12023" w:rsidP="00A12023">
      <w:pPr>
        <w:numPr>
          <w:ilvl w:val="0"/>
          <w:numId w:val="174"/>
        </w:numPr>
        <w:rPr>
          <w:b/>
          <w:bCs/>
        </w:rPr>
      </w:pPr>
      <w:r w:rsidRPr="00A12023">
        <w:rPr>
          <w:b/>
          <w:bCs/>
        </w:rPr>
        <w:t>No participa en ejecución clínica directa.</w:t>
      </w:r>
    </w:p>
    <w:p w14:paraId="367B0BE2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Es capa científica pura.</w:t>
      </w:r>
    </w:p>
    <w:p w14:paraId="2983AB8E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1F759405">
          <v:rect id="_x0000_i1097" style="width:0;height:1.5pt" o:hralign="center" o:hrstd="t" o:hr="t" fillcolor="#a0a0a0" stroked="f"/>
        </w:pict>
      </w:r>
    </w:p>
    <w:p w14:paraId="3B5920E1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Propiedades Institucionales del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Lake</w:t>
      </w:r>
    </w:p>
    <w:p w14:paraId="654F3DB7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 xml:space="preserve">El </w:t>
      </w:r>
      <w:proofErr w:type="spellStart"/>
      <w:r w:rsidRPr="00A12023">
        <w:rPr>
          <w:b/>
          <w:bCs/>
        </w:rPr>
        <w:t>EL</w:t>
      </w:r>
      <w:proofErr w:type="spellEnd"/>
      <w:r w:rsidRPr="00A12023">
        <w:rPr>
          <w:b/>
          <w:bCs/>
        </w:rPr>
        <w:t xml:space="preserve"> garantiza:</w:t>
      </w:r>
    </w:p>
    <w:p w14:paraId="2BFF777D" w14:textId="77777777" w:rsidR="00A12023" w:rsidRPr="00A12023" w:rsidRDefault="00A12023" w:rsidP="00A12023">
      <w:pPr>
        <w:numPr>
          <w:ilvl w:val="0"/>
          <w:numId w:val="175"/>
        </w:numPr>
        <w:rPr>
          <w:b/>
          <w:bCs/>
        </w:rPr>
      </w:pPr>
      <w:r w:rsidRPr="00A12023">
        <w:rPr>
          <w:b/>
          <w:bCs/>
        </w:rPr>
        <w:t>Integridad científica.</w:t>
      </w:r>
    </w:p>
    <w:p w14:paraId="0297C05E" w14:textId="77777777" w:rsidR="00A12023" w:rsidRPr="00A12023" w:rsidRDefault="00A12023" w:rsidP="00A12023">
      <w:pPr>
        <w:numPr>
          <w:ilvl w:val="0"/>
          <w:numId w:val="175"/>
        </w:numPr>
        <w:rPr>
          <w:b/>
          <w:bCs/>
        </w:rPr>
      </w:pPr>
      <w:r w:rsidRPr="00A12023">
        <w:rPr>
          <w:b/>
          <w:bCs/>
        </w:rPr>
        <w:t>Defensa médico-legal.</w:t>
      </w:r>
    </w:p>
    <w:p w14:paraId="12BB9458" w14:textId="77777777" w:rsidR="00A12023" w:rsidRPr="00A12023" w:rsidRDefault="00A12023" w:rsidP="00A12023">
      <w:pPr>
        <w:numPr>
          <w:ilvl w:val="0"/>
          <w:numId w:val="175"/>
        </w:numPr>
        <w:rPr>
          <w:b/>
          <w:bCs/>
        </w:rPr>
      </w:pPr>
      <w:r w:rsidRPr="00A12023">
        <w:rPr>
          <w:b/>
          <w:bCs/>
        </w:rPr>
        <w:t>Transparencia metodológica.</w:t>
      </w:r>
    </w:p>
    <w:p w14:paraId="41369E4E" w14:textId="77777777" w:rsidR="00A12023" w:rsidRPr="00A12023" w:rsidRDefault="00A12023" w:rsidP="00A12023">
      <w:pPr>
        <w:numPr>
          <w:ilvl w:val="0"/>
          <w:numId w:val="175"/>
        </w:numPr>
        <w:rPr>
          <w:b/>
          <w:bCs/>
        </w:rPr>
      </w:pPr>
      <w:r w:rsidRPr="00A12023">
        <w:rPr>
          <w:b/>
          <w:bCs/>
        </w:rPr>
        <w:t>No manipulación retrospectiva.</w:t>
      </w:r>
    </w:p>
    <w:p w14:paraId="6763F8DD" w14:textId="77777777" w:rsidR="00A12023" w:rsidRPr="00A12023" w:rsidRDefault="00A12023" w:rsidP="00A12023">
      <w:pPr>
        <w:numPr>
          <w:ilvl w:val="0"/>
          <w:numId w:val="175"/>
        </w:numPr>
        <w:rPr>
          <w:b/>
          <w:bCs/>
        </w:rPr>
      </w:pPr>
      <w:r w:rsidRPr="00A12023">
        <w:rPr>
          <w:b/>
          <w:bCs/>
        </w:rPr>
        <w:t>Versionado histórico completo.</w:t>
      </w:r>
    </w:p>
    <w:p w14:paraId="014F3106" w14:textId="77777777" w:rsidR="00A12023" w:rsidRPr="00A12023" w:rsidRDefault="00A12023" w:rsidP="00A12023">
      <w:pPr>
        <w:numPr>
          <w:ilvl w:val="0"/>
          <w:numId w:val="175"/>
        </w:numPr>
        <w:rPr>
          <w:b/>
          <w:bCs/>
        </w:rPr>
      </w:pPr>
      <w:r w:rsidRPr="00A12023">
        <w:rPr>
          <w:b/>
          <w:bCs/>
        </w:rPr>
        <w:t>Compatibilidad con auditoría externa.</w:t>
      </w:r>
    </w:p>
    <w:p w14:paraId="56185486" w14:textId="77777777" w:rsidR="00A12023" w:rsidRPr="00A12023" w:rsidRDefault="00A12023" w:rsidP="00A12023">
      <w:pPr>
        <w:numPr>
          <w:ilvl w:val="0"/>
          <w:numId w:val="175"/>
        </w:numPr>
        <w:rPr>
          <w:b/>
          <w:bCs/>
        </w:rPr>
      </w:pPr>
      <w:r w:rsidRPr="00A12023">
        <w:rPr>
          <w:b/>
          <w:bCs/>
        </w:rPr>
        <w:t>Protección contra corrupción epistemológica.</w:t>
      </w:r>
    </w:p>
    <w:p w14:paraId="7E6F6BFF" w14:textId="77777777" w:rsidR="00A12023" w:rsidRPr="00A12023" w:rsidRDefault="00000000" w:rsidP="00A12023">
      <w:pPr>
        <w:rPr>
          <w:b/>
          <w:bCs/>
        </w:rPr>
      </w:pPr>
      <w:r>
        <w:rPr>
          <w:b/>
          <w:bCs/>
        </w:rPr>
        <w:pict w14:anchorId="7CBC51F7">
          <v:rect id="_x0000_i1098" style="width:0;height:1.5pt" o:hralign="center" o:hrstd="t" o:hr="t" fillcolor="#a0a0a0" stroked="f"/>
        </w:pict>
      </w:r>
    </w:p>
    <w:p w14:paraId="138F20B5" w14:textId="77777777" w:rsidR="00A12023" w:rsidRPr="00A12023" w:rsidRDefault="00A12023" w:rsidP="00A12023">
      <w:pPr>
        <w:rPr>
          <w:b/>
          <w:bCs/>
        </w:rPr>
      </w:pPr>
      <w:r w:rsidRPr="00A12023">
        <w:rPr>
          <w:b/>
          <w:bCs/>
        </w:rPr>
        <w:t>Glosario Acumulativo v5.1</w:t>
      </w:r>
    </w:p>
    <w:p w14:paraId="74E67806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ICICSO — Institutional Cognitive Infrastructure for Clinical and Surgical Orchestration.</w:t>
      </w:r>
    </w:p>
    <w:p w14:paraId="489767D4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>CC — Cognitive Core.</w:t>
      </w:r>
    </w:p>
    <w:p w14:paraId="73770E59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EL —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Lake.</w:t>
      </w:r>
    </w:p>
    <w:p w14:paraId="396E6079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EO —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>.</w:t>
      </w:r>
    </w:p>
    <w:p w14:paraId="5A77CA69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ETE —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Translation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Engine</w:t>
      </w:r>
      <w:proofErr w:type="spellEnd"/>
      <w:r w:rsidRPr="00A12023">
        <w:rPr>
          <w:b/>
          <w:bCs/>
        </w:rPr>
        <w:t>.</w:t>
      </w:r>
    </w:p>
    <w:p w14:paraId="409D10C9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lastRenderedPageBreak/>
        <w:t xml:space="preserve">EUL — </w:t>
      </w:r>
      <w:proofErr w:type="spellStart"/>
      <w:r w:rsidRPr="00A12023">
        <w:rPr>
          <w:b/>
          <w:bCs/>
        </w:rPr>
        <w:t>Epistemic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Uncertainty</w:t>
      </w:r>
      <w:proofErr w:type="spellEnd"/>
      <w:r w:rsidRPr="00A12023">
        <w:rPr>
          <w:b/>
          <w:bCs/>
        </w:rPr>
        <w:t xml:space="preserve"> Layer.</w:t>
      </w:r>
    </w:p>
    <w:p w14:paraId="6499C569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KBOL — Knowledge Base Operative Layer.</w:t>
      </w:r>
    </w:p>
    <w:p w14:paraId="7A37378A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GCL — </w:t>
      </w:r>
      <w:proofErr w:type="spellStart"/>
      <w:r w:rsidRPr="00A12023">
        <w:rPr>
          <w:b/>
          <w:bCs/>
        </w:rPr>
        <w:t>Governance</w:t>
      </w:r>
      <w:proofErr w:type="spellEnd"/>
      <w:r w:rsidRPr="00A12023">
        <w:rPr>
          <w:b/>
          <w:bCs/>
        </w:rPr>
        <w:t xml:space="preserve"> &amp; </w:t>
      </w:r>
      <w:proofErr w:type="spellStart"/>
      <w:r w:rsidRPr="00A12023">
        <w:rPr>
          <w:b/>
          <w:bCs/>
        </w:rPr>
        <w:t>Consensus</w:t>
      </w:r>
      <w:proofErr w:type="spellEnd"/>
      <w:r w:rsidRPr="00A12023">
        <w:rPr>
          <w:b/>
          <w:bCs/>
        </w:rPr>
        <w:t xml:space="preserve"> Ledger.</w:t>
      </w:r>
    </w:p>
    <w:p w14:paraId="335AA6A4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CPO — </w:t>
      </w:r>
      <w:proofErr w:type="spellStart"/>
      <w:r w:rsidRPr="00A12023">
        <w:rPr>
          <w:b/>
          <w:bCs/>
        </w:rPr>
        <w:t>Clinical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Pathway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>.</w:t>
      </w:r>
    </w:p>
    <w:p w14:paraId="37B79EA5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COR — Class </w:t>
      </w:r>
      <w:proofErr w:type="spellStart"/>
      <w:r w:rsidRPr="00A12023">
        <w:rPr>
          <w:b/>
          <w:bCs/>
        </w:rPr>
        <w:t>of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Recommendation</w:t>
      </w:r>
      <w:proofErr w:type="spellEnd"/>
      <w:r w:rsidRPr="00A12023">
        <w:rPr>
          <w:b/>
          <w:bCs/>
        </w:rPr>
        <w:t>.</w:t>
      </w:r>
    </w:p>
    <w:p w14:paraId="1A4DFB35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LOE — Level </w:t>
      </w:r>
      <w:proofErr w:type="spellStart"/>
      <w:r w:rsidRPr="00A12023">
        <w:rPr>
          <w:b/>
          <w:bCs/>
        </w:rPr>
        <w:t>of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Evidence</w:t>
      </w:r>
      <w:proofErr w:type="spellEnd"/>
      <w:r w:rsidRPr="00A12023">
        <w:rPr>
          <w:b/>
          <w:bCs/>
        </w:rPr>
        <w:t>.</w:t>
      </w:r>
    </w:p>
    <w:p w14:paraId="3CAADCDF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>HR — Hazard Ratio.</w:t>
      </w:r>
    </w:p>
    <w:p w14:paraId="01E82ED5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OR — </w:t>
      </w:r>
      <w:proofErr w:type="spellStart"/>
      <w:r w:rsidRPr="00A12023">
        <w:rPr>
          <w:b/>
          <w:bCs/>
        </w:rPr>
        <w:t>Odds</w:t>
      </w:r>
      <w:proofErr w:type="spellEnd"/>
      <w:r w:rsidRPr="00A12023">
        <w:rPr>
          <w:b/>
          <w:bCs/>
        </w:rPr>
        <w:t xml:space="preserve"> Ratio.</w:t>
      </w:r>
    </w:p>
    <w:p w14:paraId="4359505C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CI — </w:t>
      </w:r>
      <w:proofErr w:type="spellStart"/>
      <w:r w:rsidRPr="00A12023">
        <w:rPr>
          <w:b/>
          <w:bCs/>
        </w:rPr>
        <w:t>Confidence</w:t>
      </w:r>
      <w:proofErr w:type="spellEnd"/>
      <w:r w:rsidRPr="00A12023">
        <w:rPr>
          <w:b/>
          <w:bCs/>
        </w:rPr>
        <w:t xml:space="preserve"> Interval.</w:t>
      </w:r>
    </w:p>
    <w:p w14:paraId="546CAEFE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MIM — </w:t>
      </w:r>
      <w:proofErr w:type="spellStart"/>
      <w:r w:rsidRPr="00A12023">
        <w:rPr>
          <w:b/>
          <w:bCs/>
        </w:rPr>
        <w:t>Methodological</w:t>
      </w:r>
      <w:proofErr w:type="spellEnd"/>
      <w:r w:rsidRPr="00A12023">
        <w:rPr>
          <w:b/>
          <w:bCs/>
        </w:rPr>
        <w:t xml:space="preserve"> Integrity </w:t>
      </w:r>
      <w:proofErr w:type="spellStart"/>
      <w:r w:rsidRPr="00A12023">
        <w:rPr>
          <w:b/>
          <w:bCs/>
        </w:rPr>
        <w:t>Metric</w:t>
      </w:r>
      <w:proofErr w:type="spellEnd"/>
      <w:r w:rsidRPr="00A12023">
        <w:rPr>
          <w:b/>
          <w:bCs/>
        </w:rPr>
        <w:t>.</w:t>
      </w:r>
    </w:p>
    <w:p w14:paraId="68822162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DOI — Digital </w:t>
      </w:r>
      <w:proofErr w:type="spellStart"/>
      <w:r w:rsidRPr="00A12023">
        <w:rPr>
          <w:b/>
          <w:bCs/>
        </w:rPr>
        <w:t>Object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Identifier</w:t>
      </w:r>
      <w:proofErr w:type="spellEnd"/>
      <w:r w:rsidRPr="00A12023">
        <w:rPr>
          <w:b/>
          <w:bCs/>
        </w:rPr>
        <w:t>.</w:t>
      </w:r>
    </w:p>
    <w:p w14:paraId="6347A802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VAN — Vancouver </w:t>
      </w:r>
      <w:proofErr w:type="spellStart"/>
      <w:r w:rsidRPr="00A12023">
        <w:rPr>
          <w:b/>
          <w:bCs/>
        </w:rPr>
        <w:t>referencing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format</w:t>
      </w:r>
      <w:proofErr w:type="spellEnd"/>
      <w:r w:rsidRPr="00A12023">
        <w:rPr>
          <w:b/>
          <w:bCs/>
        </w:rPr>
        <w:t>.</w:t>
      </w:r>
    </w:p>
    <w:p w14:paraId="4F0534C9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</w:rPr>
      </w:pPr>
      <w:r w:rsidRPr="00A12023">
        <w:rPr>
          <w:b/>
          <w:bCs/>
        </w:rPr>
        <w:t xml:space="preserve">TOR — Toronto </w:t>
      </w:r>
      <w:proofErr w:type="spellStart"/>
      <w:r w:rsidRPr="00A12023">
        <w:rPr>
          <w:b/>
          <w:bCs/>
        </w:rPr>
        <w:t>referencing</w:t>
      </w:r>
      <w:proofErr w:type="spellEnd"/>
      <w:r w:rsidRPr="00A12023">
        <w:rPr>
          <w:b/>
          <w:bCs/>
        </w:rPr>
        <w:t xml:space="preserve"> </w:t>
      </w:r>
      <w:proofErr w:type="spellStart"/>
      <w:r w:rsidRPr="00A12023">
        <w:rPr>
          <w:b/>
          <w:bCs/>
        </w:rPr>
        <w:t>format</w:t>
      </w:r>
      <w:proofErr w:type="spellEnd"/>
      <w:r w:rsidRPr="00A12023">
        <w:rPr>
          <w:b/>
          <w:bCs/>
        </w:rPr>
        <w:t>.</w:t>
      </w:r>
    </w:p>
    <w:p w14:paraId="15C6D79E" w14:textId="77777777" w:rsidR="00A12023" w:rsidRPr="00A12023" w:rsidRDefault="00A12023" w:rsidP="00A12023">
      <w:pPr>
        <w:numPr>
          <w:ilvl w:val="0"/>
          <w:numId w:val="176"/>
        </w:numPr>
        <w:rPr>
          <w:b/>
          <w:bCs/>
          <w:lang w:val="en-US"/>
        </w:rPr>
      </w:pPr>
      <w:r w:rsidRPr="00A12023">
        <w:rPr>
          <w:b/>
          <w:bCs/>
          <w:lang w:val="en-US"/>
        </w:rPr>
        <w:t>RBAC — Role-Based Access Control.</w:t>
      </w:r>
    </w:p>
    <w:p w14:paraId="10F41FB2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4D3F7381">
          <v:rect id="_x0000_i1099" style="width:0;height:1.5pt" o:hralign="center" o:hrstd="t" o:hr="t" fillcolor="#a0a0a0" stroked="f"/>
        </w:pict>
      </w:r>
    </w:p>
    <w:p w14:paraId="16E2A10D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6. EVIDENCE TRANSLATION ENGINE (ETE)</w:t>
      </w:r>
    </w:p>
    <w:p w14:paraId="0F493E53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Motor Estructural de Traducción, Evaluación y Normalización Científica</w:t>
      </w:r>
    </w:p>
    <w:p w14:paraId="07E8BE63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El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Translation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Engine</w:t>
      </w:r>
      <w:proofErr w:type="spellEnd"/>
      <w:r w:rsidRPr="00DA35BD">
        <w:rPr>
          <w:b/>
          <w:bCs/>
        </w:rPr>
        <w:t xml:space="preserve"> (ETE) es el módulo técnico del Cognitive Core (CC) encargado de transformar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Objects</w:t>
      </w:r>
      <w:proofErr w:type="spellEnd"/>
      <w:r w:rsidRPr="00DA35BD">
        <w:rPr>
          <w:b/>
          <w:bCs/>
        </w:rPr>
        <w:t xml:space="preserve"> (EO) provenientes del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Lake (EL) en estructuras evaluadas, cuantificadas y listas para análisis de incertidumbre y consolidación operativa.</w:t>
      </w:r>
    </w:p>
    <w:p w14:paraId="06DC9357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ETE:</w:t>
      </w:r>
    </w:p>
    <w:p w14:paraId="570D2CFF" w14:textId="77777777" w:rsidR="00DA35BD" w:rsidRPr="00DA35BD" w:rsidRDefault="00DA35BD" w:rsidP="00DA35BD">
      <w:pPr>
        <w:numPr>
          <w:ilvl w:val="0"/>
          <w:numId w:val="177"/>
        </w:numPr>
        <w:rPr>
          <w:b/>
          <w:bCs/>
        </w:rPr>
      </w:pPr>
      <w:r w:rsidRPr="00DA35BD">
        <w:rPr>
          <w:b/>
          <w:bCs/>
        </w:rPr>
        <w:t>No genera decisiones clínicas.</w:t>
      </w:r>
    </w:p>
    <w:p w14:paraId="2F841BEA" w14:textId="77777777" w:rsidR="00DA35BD" w:rsidRPr="00DA35BD" w:rsidRDefault="00DA35BD" w:rsidP="00DA35BD">
      <w:pPr>
        <w:numPr>
          <w:ilvl w:val="0"/>
          <w:numId w:val="177"/>
        </w:numPr>
        <w:rPr>
          <w:b/>
          <w:bCs/>
        </w:rPr>
      </w:pPr>
      <w:r w:rsidRPr="00DA35BD">
        <w:rPr>
          <w:b/>
          <w:bCs/>
        </w:rPr>
        <w:t>No armoniza guías.</w:t>
      </w:r>
    </w:p>
    <w:p w14:paraId="7A2F9B59" w14:textId="77777777" w:rsidR="00DA35BD" w:rsidRPr="00DA35BD" w:rsidRDefault="00DA35BD" w:rsidP="00DA35BD">
      <w:pPr>
        <w:numPr>
          <w:ilvl w:val="0"/>
          <w:numId w:val="177"/>
        </w:numPr>
        <w:rPr>
          <w:b/>
          <w:bCs/>
        </w:rPr>
      </w:pPr>
      <w:r w:rsidRPr="00DA35BD">
        <w:rPr>
          <w:b/>
          <w:bCs/>
        </w:rPr>
        <w:t>No ejecuta protocolos.</w:t>
      </w:r>
    </w:p>
    <w:p w14:paraId="0F67A025" w14:textId="77777777" w:rsidR="00DA35BD" w:rsidRPr="00DA35BD" w:rsidRDefault="00DA35BD" w:rsidP="00DA35BD">
      <w:pPr>
        <w:numPr>
          <w:ilvl w:val="0"/>
          <w:numId w:val="177"/>
        </w:numPr>
        <w:rPr>
          <w:b/>
          <w:bCs/>
        </w:rPr>
      </w:pPr>
      <w:r w:rsidRPr="00DA35BD">
        <w:rPr>
          <w:b/>
          <w:bCs/>
        </w:rPr>
        <w:t>No modifica COR ni LOE.</w:t>
      </w:r>
    </w:p>
    <w:p w14:paraId="157753D5" w14:textId="77777777" w:rsidR="00DA35BD" w:rsidRPr="00DA35BD" w:rsidRDefault="00DA35BD" w:rsidP="00DA35BD">
      <w:pPr>
        <w:numPr>
          <w:ilvl w:val="0"/>
          <w:numId w:val="177"/>
        </w:numPr>
        <w:rPr>
          <w:b/>
          <w:bCs/>
        </w:rPr>
      </w:pPr>
      <w:r w:rsidRPr="00DA35BD">
        <w:rPr>
          <w:b/>
          <w:bCs/>
        </w:rPr>
        <w:t>No interactúa con pacientes ni con el Electronic Health Record (EHR).</w:t>
      </w:r>
    </w:p>
    <w:p w14:paraId="1DD7C230" w14:textId="77777777" w:rsidR="00DA35BD" w:rsidRPr="00DA35BD" w:rsidRDefault="00DA35BD" w:rsidP="00DA35BD">
      <w:pPr>
        <w:numPr>
          <w:ilvl w:val="0"/>
          <w:numId w:val="177"/>
        </w:numPr>
        <w:rPr>
          <w:b/>
          <w:bCs/>
        </w:rPr>
      </w:pPr>
      <w:r w:rsidRPr="00DA35BD">
        <w:rPr>
          <w:b/>
          <w:bCs/>
        </w:rPr>
        <w:t xml:space="preserve">No sustituye la </w:t>
      </w:r>
      <w:proofErr w:type="spellStart"/>
      <w:r w:rsidRPr="00DA35BD">
        <w:rPr>
          <w:b/>
          <w:bCs/>
        </w:rPr>
        <w:t>Guideline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Harmonization</w:t>
      </w:r>
      <w:proofErr w:type="spellEnd"/>
      <w:r w:rsidRPr="00DA35BD">
        <w:rPr>
          <w:b/>
          <w:bCs/>
        </w:rPr>
        <w:t xml:space="preserve"> Layer (GHL).</w:t>
      </w:r>
    </w:p>
    <w:p w14:paraId="79415A90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Su función es estructurar, evaluar consistencia metodológica y cuantificar parámetros técnicos reproducibles.</w:t>
      </w:r>
    </w:p>
    <w:p w14:paraId="5B3C502E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4ED7AD8B">
          <v:rect id="_x0000_i1100" style="width:0;height:1.5pt" o:hralign="center" o:hrstd="t" o:hr="t" fillcolor="#a0a0a0" stroked="f"/>
        </w:pict>
      </w:r>
    </w:p>
    <w:p w14:paraId="33DCD6F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lastRenderedPageBreak/>
        <w:t>6.1 Funciones Estructurales</w:t>
      </w:r>
    </w:p>
    <w:p w14:paraId="3A2EBA69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 realiza cuatro procesos obligatorios:</w:t>
      </w:r>
    </w:p>
    <w:p w14:paraId="2DB22656" w14:textId="77777777" w:rsidR="00DA35BD" w:rsidRPr="00DA35BD" w:rsidRDefault="00DA35BD" w:rsidP="00DA35BD">
      <w:pPr>
        <w:numPr>
          <w:ilvl w:val="0"/>
          <w:numId w:val="178"/>
        </w:numPr>
        <w:rPr>
          <w:b/>
          <w:bCs/>
        </w:rPr>
      </w:pPr>
      <w:r w:rsidRPr="00DA35BD">
        <w:rPr>
          <w:b/>
          <w:bCs/>
        </w:rPr>
        <w:t>Normalización semántica.</w:t>
      </w:r>
    </w:p>
    <w:p w14:paraId="26758311" w14:textId="77777777" w:rsidR="00DA35BD" w:rsidRPr="00DA35BD" w:rsidRDefault="00DA35BD" w:rsidP="00DA35BD">
      <w:pPr>
        <w:numPr>
          <w:ilvl w:val="0"/>
          <w:numId w:val="178"/>
        </w:numPr>
        <w:rPr>
          <w:b/>
          <w:bCs/>
        </w:rPr>
      </w:pPr>
      <w:r w:rsidRPr="00DA35BD">
        <w:rPr>
          <w:b/>
          <w:bCs/>
        </w:rPr>
        <w:t>Evaluación metodológica cuantificada.</w:t>
      </w:r>
    </w:p>
    <w:p w14:paraId="0531E424" w14:textId="77777777" w:rsidR="00DA35BD" w:rsidRPr="00DA35BD" w:rsidRDefault="00DA35BD" w:rsidP="00DA35BD">
      <w:pPr>
        <w:numPr>
          <w:ilvl w:val="0"/>
          <w:numId w:val="178"/>
        </w:numPr>
        <w:rPr>
          <w:b/>
          <w:bCs/>
        </w:rPr>
      </w:pPr>
      <w:r w:rsidRPr="00DA35BD">
        <w:rPr>
          <w:b/>
          <w:bCs/>
        </w:rPr>
        <w:t>Análisis estadístico estructural.</w:t>
      </w:r>
    </w:p>
    <w:p w14:paraId="6609FF0F" w14:textId="77777777" w:rsidR="00DA35BD" w:rsidRPr="00DA35BD" w:rsidRDefault="00DA35BD" w:rsidP="00DA35BD">
      <w:pPr>
        <w:numPr>
          <w:ilvl w:val="0"/>
          <w:numId w:val="178"/>
        </w:numPr>
        <w:rPr>
          <w:b/>
          <w:bCs/>
        </w:rPr>
      </w:pPr>
      <w:r w:rsidRPr="00DA35BD">
        <w:rPr>
          <w:b/>
          <w:bCs/>
        </w:rPr>
        <w:t>Determinación de condiciones técnicas de elegibilidad.</w:t>
      </w:r>
    </w:p>
    <w:p w14:paraId="288AD551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432992CD">
          <v:rect id="_x0000_i1101" style="width:0;height:1.5pt" o:hralign="center" o:hrstd="t" o:hr="t" fillcolor="#a0a0a0" stroked="f"/>
        </w:pict>
      </w:r>
    </w:p>
    <w:p w14:paraId="7126495B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6.2 Productos del ETE</w:t>
      </w:r>
    </w:p>
    <w:p w14:paraId="64D92C7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 genera cuatro artefactos técnicos:</w:t>
      </w:r>
    </w:p>
    <w:p w14:paraId="7A8B5CD7" w14:textId="77777777" w:rsidR="00DA35BD" w:rsidRPr="00DA35BD" w:rsidRDefault="00DA35BD" w:rsidP="00DA35BD">
      <w:pPr>
        <w:numPr>
          <w:ilvl w:val="0"/>
          <w:numId w:val="179"/>
        </w:numPr>
        <w:rPr>
          <w:b/>
          <w:bCs/>
        </w:rPr>
      </w:pP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Score (ECS)</w:t>
      </w:r>
    </w:p>
    <w:p w14:paraId="4F75AA3A" w14:textId="77777777" w:rsidR="00DA35BD" w:rsidRPr="00DA35BD" w:rsidRDefault="00DA35BD" w:rsidP="00DA35BD">
      <w:pPr>
        <w:numPr>
          <w:ilvl w:val="0"/>
          <w:numId w:val="179"/>
        </w:numPr>
        <w:rPr>
          <w:b/>
          <w:bCs/>
        </w:rPr>
      </w:pP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Index</w:t>
      </w:r>
      <w:proofErr w:type="spellEnd"/>
      <w:r w:rsidRPr="00DA35BD">
        <w:rPr>
          <w:b/>
          <w:bCs/>
        </w:rPr>
        <w:t xml:space="preserve"> (UCI)</w:t>
      </w:r>
    </w:p>
    <w:p w14:paraId="7010524D" w14:textId="77777777" w:rsidR="00DA35BD" w:rsidRPr="00DA35BD" w:rsidRDefault="00DA35BD" w:rsidP="00DA35BD">
      <w:pPr>
        <w:numPr>
          <w:ilvl w:val="0"/>
          <w:numId w:val="179"/>
        </w:numPr>
        <w:rPr>
          <w:b/>
          <w:bCs/>
        </w:rPr>
      </w:pPr>
      <w:r w:rsidRPr="00DA35BD">
        <w:rPr>
          <w:b/>
          <w:bCs/>
        </w:rPr>
        <w:t>Matriz de Aplicabilidad Contextual</w:t>
      </w:r>
    </w:p>
    <w:p w14:paraId="3D324F01" w14:textId="77777777" w:rsidR="00DA35BD" w:rsidRPr="00DA35BD" w:rsidRDefault="00DA35BD" w:rsidP="00DA35BD">
      <w:pPr>
        <w:numPr>
          <w:ilvl w:val="0"/>
          <w:numId w:val="179"/>
        </w:numPr>
        <w:rPr>
          <w:b/>
          <w:bCs/>
        </w:rPr>
      </w:pPr>
      <w:r w:rsidRPr="00DA35BD">
        <w:rPr>
          <w:b/>
          <w:bCs/>
        </w:rPr>
        <w:t>Dependencias de Datos Mínimas Obligatorias</w:t>
      </w:r>
    </w:p>
    <w:p w14:paraId="4E0DBD18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2CF18C21">
          <v:rect id="_x0000_i1102" style="width:0;height:1.5pt" o:hralign="center" o:hrstd="t" o:hr="t" fillcolor="#a0a0a0" stroked="f"/>
        </w:pict>
      </w:r>
    </w:p>
    <w:p w14:paraId="001C127F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6.2.1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Score (ECS)</w:t>
      </w:r>
    </w:p>
    <w:p w14:paraId="4FFE3E45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El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Score (ECS) es una métrica institucional cuantificada que integra:</w:t>
      </w:r>
    </w:p>
    <w:p w14:paraId="67A7B661" w14:textId="77777777" w:rsidR="00DA35BD" w:rsidRPr="00DA35BD" w:rsidRDefault="00DA35BD" w:rsidP="00DA35BD">
      <w:pPr>
        <w:numPr>
          <w:ilvl w:val="0"/>
          <w:numId w:val="180"/>
        </w:numPr>
        <w:rPr>
          <w:b/>
          <w:bCs/>
        </w:rPr>
      </w:pPr>
      <w:r w:rsidRPr="00DA35BD">
        <w:rPr>
          <w:b/>
          <w:bCs/>
        </w:rPr>
        <w:t xml:space="preserve">Level </w:t>
      </w:r>
      <w:proofErr w:type="spellStart"/>
      <w:r w:rsidRPr="00DA35BD">
        <w:rPr>
          <w:b/>
          <w:bCs/>
        </w:rPr>
        <w:t>of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(LOE).</w:t>
      </w:r>
    </w:p>
    <w:p w14:paraId="280CA33F" w14:textId="77777777" w:rsidR="00DA35BD" w:rsidRPr="00DA35BD" w:rsidRDefault="00DA35BD" w:rsidP="00DA35BD">
      <w:pPr>
        <w:numPr>
          <w:ilvl w:val="0"/>
          <w:numId w:val="180"/>
        </w:numPr>
        <w:rPr>
          <w:b/>
          <w:bCs/>
        </w:rPr>
      </w:pPr>
      <w:proofErr w:type="spellStart"/>
      <w:r w:rsidRPr="00DA35BD">
        <w:rPr>
          <w:b/>
          <w:bCs/>
        </w:rPr>
        <w:t>Methodological</w:t>
      </w:r>
      <w:proofErr w:type="spellEnd"/>
      <w:r w:rsidRPr="00DA35BD">
        <w:rPr>
          <w:b/>
          <w:bCs/>
        </w:rPr>
        <w:t xml:space="preserve"> Integrity </w:t>
      </w:r>
      <w:proofErr w:type="spellStart"/>
      <w:r w:rsidRPr="00DA35BD">
        <w:rPr>
          <w:b/>
          <w:bCs/>
        </w:rPr>
        <w:t>Metric</w:t>
      </w:r>
      <w:proofErr w:type="spellEnd"/>
      <w:r w:rsidRPr="00DA35BD">
        <w:rPr>
          <w:b/>
          <w:bCs/>
        </w:rPr>
        <w:t xml:space="preserve"> (MIM).</w:t>
      </w:r>
    </w:p>
    <w:p w14:paraId="07DF72F8" w14:textId="77777777" w:rsidR="00DA35BD" w:rsidRPr="00DA35BD" w:rsidRDefault="00DA35BD" w:rsidP="00DA35BD">
      <w:pPr>
        <w:numPr>
          <w:ilvl w:val="0"/>
          <w:numId w:val="180"/>
        </w:numPr>
        <w:rPr>
          <w:b/>
          <w:bCs/>
        </w:rPr>
      </w:pPr>
      <w:r w:rsidRPr="00DA35BD">
        <w:rPr>
          <w:b/>
          <w:bCs/>
        </w:rPr>
        <w:t>Tamaño muestral.</w:t>
      </w:r>
    </w:p>
    <w:p w14:paraId="224A47B9" w14:textId="77777777" w:rsidR="00DA35BD" w:rsidRPr="00DA35BD" w:rsidRDefault="00DA35BD" w:rsidP="00DA35BD">
      <w:pPr>
        <w:numPr>
          <w:ilvl w:val="0"/>
          <w:numId w:val="180"/>
        </w:numPr>
        <w:rPr>
          <w:b/>
          <w:bCs/>
        </w:rPr>
      </w:pPr>
      <w:r w:rsidRPr="00DA35BD">
        <w:rPr>
          <w:b/>
          <w:bCs/>
        </w:rPr>
        <w:t>Robustez estadística.</w:t>
      </w:r>
    </w:p>
    <w:p w14:paraId="16AE3D75" w14:textId="77777777" w:rsidR="00DA35BD" w:rsidRPr="00DA35BD" w:rsidRDefault="00DA35BD" w:rsidP="00DA35BD">
      <w:pPr>
        <w:numPr>
          <w:ilvl w:val="0"/>
          <w:numId w:val="180"/>
        </w:numPr>
        <w:rPr>
          <w:b/>
          <w:bCs/>
        </w:rPr>
      </w:pPr>
      <w:r w:rsidRPr="00DA35BD">
        <w:rPr>
          <w:b/>
          <w:bCs/>
        </w:rPr>
        <w:t xml:space="preserve">Consistencia </w:t>
      </w:r>
      <w:proofErr w:type="spellStart"/>
      <w:r w:rsidRPr="00DA35BD">
        <w:rPr>
          <w:b/>
          <w:bCs/>
        </w:rPr>
        <w:t>inter-estudios</w:t>
      </w:r>
      <w:proofErr w:type="spellEnd"/>
      <w:r w:rsidRPr="00DA35BD">
        <w:rPr>
          <w:b/>
          <w:bCs/>
        </w:rPr>
        <w:t>.</w:t>
      </w:r>
    </w:p>
    <w:p w14:paraId="35785C4A" w14:textId="77777777" w:rsidR="00DA35BD" w:rsidRPr="00DA35BD" w:rsidRDefault="00DA35BD" w:rsidP="00DA35BD">
      <w:pPr>
        <w:numPr>
          <w:ilvl w:val="0"/>
          <w:numId w:val="180"/>
        </w:numPr>
        <w:rPr>
          <w:b/>
          <w:bCs/>
        </w:rPr>
      </w:pPr>
      <w:r w:rsidRPr="00DA35BD">
        <w:rPr>
          <w:b/>
          <w:bCs/>
        </w:rPr>
        <w:t>Magnitud del efecto (cuando aplicable).</w:t>
      </w:r>
    </w:p>
    <w:p w14:paraId="657951DB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Principios fundamentales:</w:t>
      </w:r>
    </w:p>
    <w:p w14:paraId="7A4629A1" w14:textId="77777777" w:rsidR="00DA35BD" w:rsidRPr="00DA35BD" w:rsidRDefault="00DA35BD" w:rsidP="00DA35BD">
      <w:pPr>
        <w:numPr>
          <w:ilvl w:val="0"/>
          <w:numId w:val="181"/>
        </w:numPr>
        <w:rPr>
          <w:b/>
          <w:bCs/>
        </w:rPr>
      </w:pPr>
      <w:r w:rsidRPr="00DA35BD">
        <w:rPr>
          <w:b/>
          <w:bCs/>
        </w:rPr>
        <w:t>No altera LOE.</w:t>
      </w:r>
    </w:p>
    <w:p w14:paraId="70B7F4FB" w14:textId="77777777" w:rsidR="00DA35BD" w:rsidRPr="00DA35BD" w:rsidRDefault="00DA35BD" w:rsidP="00DA35BD">
      <w:pPr>
        <w:numPr>
          <w:ilvl w:val="0"/>
          <w:numId w:val="181"/>
        </w:numPr>
        <w:rPr>
          <w:b/>
          <w:bCs/>
        </w:rPr>
      </w:pPr>
      <w:r w:rsidRPr="00DA35BD">
        <w:rPr>
          <w:b/>
          <w:bCs/>
        </w:rPr>
        <w:t>No contradice COR.</w:t>
      </w:r>
    </w:p>
    <w:p w14:paraId="5C3E25D0" w14:textId="77777777" w:rsidR="00DA35BD" w:rsidRPr="00DA35BD" w:rsidRDefault="00DA35BD" w:rsidP="00DA35BD">
      <w:pPr>
        <w:numPr>
          <w:ilvl w:val="0"/>
          <w:numId w:val="181"/>
        </w:numPr>
        <w:rPr>
          <w:b/>
          <w:bCs/>
        </w:rPr>
      </w:pPr>
      <w:r w:rsidRPr="00DA35BD">
        <w:rPr>
          <w:b/>
          <w:bCs/>
        </w:rPr>
        <w:t>No reinterpreta resultados originales.</w:t>
      </w:r>
    </w:p>
    <w:p w14:paraId="573D744D" w14:textId="77777777" w:rsidR="00DA35BD" w:rsidRPr="00DA35BD" w:rsidRDefault="00DA35BD" w:rsidP="00DA35BD">
      <w:pPr>
        <w:numPr>
          <w:ilvl w:val="0"/>
          <w:numId w:val="181"/>
        </w:numPr>
        <w:rPr>
          <w:b/>
          <w:bCs/>
        </w:rPr>
      </w:pPr>
      <w:r w:rsidRPr="00DA35BD">
        <w:rPr>
          <w:b/>
          <w:bCs/>
        </w:rPr>
        <w:t>No modifica jerarquía científica.</w:t>
      </w:r>
    </w:p>
    <w:p w14:paraId="6BA3A2B5" w14:textId="77777777" w:rsidR="00DA35BD" w:rsidRPr="00DA35BD" w:rsidRDefault="00DA35BD" w:rsidP="00DA35BD">
      <w:pPr>
        <w:numPr>
          <w:ilvl w:val="0"/>
          <w:numId w:val="181"/>
        </w:numPr>
        <w:rPr>
          <w:b/>
          <w:bCs/>
        </w:rPr>
      </w:pPr>
      <w:r w:rsidRPr="00DA35BD">
        <w:rPr>
          <w:b/>
          <w:bCs/>
        </w:rPr>
        <w:t>Es reproducible algorítmicamente.</w:t>
      </w:r>
    </w:p>
    <w:p w14:paraId="7FA5F9CE" w14:textId="77777777" w:rsidR="00DA35BD" w:rsidRPr="00DA35BD" w:rsidRDefault="00DA35BD" w:rsidP="00DA35BD">
      <w:pPr>
        <w:numPr>
          <w:ilvl w:val="0"/>
          <w:numId w:val="181"/>
        </w:numPr>
        <w:rPr>
          <w:b/>
          <w:bCs/>
        </w:rPr>
      </w:pPr>
      <w:r w:rsidRPr="00DA35BD">
        <w:rPr>
          <w:b/>
          <w:bCs/>
        </w:rPr>
        <w:t>Está versionado y auditado.</w:t>
      </w:r>
    </w:p>
    <w:p w14:paraId="1D6D3E03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lastRenderedPageBreak/>
        <w:t>El ECS contextualiza robustez operativa sin redefinir la evidencia original.</w:t>
      </w:r>
    </w:p>
    <w:p w14:paraId="02F0BB68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499996AB">
          <v:rect id="_x0000_i1103" style="width:0;height:1.5pt" o:hralign="center" o:hrstd="t" o:hr="t" fillcolor="#a0a0a0" stroked="f"/>
        </w:pict>
      </w:r>
    </w:p>
    <w:p w14:paraId="68522EBD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6.2.2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Index</w:t>
      </w:r>
      <w:proofErr w:type="spellEnd"/>
      <w:r w:rsidRPr="00DA35BD">
        <w:rPr>
          <w:b/>
          <w:bCs/>
        </w:rPr>
        <w:t xml:space="preserve"> (UCI)</w:t>
      </w:r>
    </w:p>
    <w:p w14:paraId="33D7FE1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El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Index</w:t>
      </w:r>
      <w:proofErr w:type="spellEnd"/>
      <w:r w:rsidRPr="00DA35BD">
        <w:rPr>
          <w:b/>
          <w:bCs/>
        </w:rPr>
        <w:t xml:space="preserve"> (UCI) cuantifica incertidumbre metodológica base.</w:t>
      </w:r>
    </w:p>
    <w:p w14:paraId="003B0196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Evalúa:</w:t>
      </w:r>
    </w:p>
    <w:p w14:paraId="72B8936F" w14:textId="77777777" w:rsidR="00DA35BD" w:rsidRPr="00DA35BD" w:rsidRDefault="00DA35BD" w:rsidP="00DA35BD">
      <w:pPr>
        <w:numPr>
          <w:ilvl w:val="0"/>
          <w:numId w:val="182"/>
        </w:numPr>
        <w:rPr>
          <w:b/>
          <w:bCs/>
        </w:rPr>
      </w:pPr>
      <w:r w:rsidRPr="00DA35BD">
        <w:rPr>
          <w:b/>
          <w:bCs/>
        </w:rPr>
        <w:t xml:space="preserve">Amplitud del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Interval (CI).</w:t>
      </w:r>
    </w:p>
    <w:p w14:paraId="2DFCEF28" w14:textId="77777777" w:rsidR="00DA35BD" w:rsidRPr="00DA35BD" w:rsidRDefault="00DA35BD" w:rsidP="00DA35BD">
      <w:pPr>
        <w:numPr>
          <w:ilvl w:val="0"/>
          <w:numId w:val="182"/>
        </w:numPr>
        <w:rPr>
          <w:b/>
          <w:bCs/>
        </w:rPr>
      </w:pPr>
      <w:r w:rsidRPr="00DA35BD">
        <w:rPr>
          <w:b/>
          <w:bCs/>
        </w:rPr>
        <w:t>Heterogeneidad estadística.</w:t>
      </w:r>
    </w:p>
    <w:p w14:paraId="5B6F8DB3" w14:textId="77777777" w:rsidR="00DA35BD" w:rsidRPr="00DA35BD" w:rsidRDefault="00DA35BD" w:rsidP="00DA35BD">
      <w:pPr>
        <w:numPr>
          <w:ilvl w:val="0"/>
          <w:numId w:val="182"/>
        </w:numPr>
        <w:rPr>
          <w:b/>
          <w:bCs/>
        </w:rPr>
      </w:pPr>
      <w:r w:rsidRPr="00DA35BD">
        <w:rPr>
          <w:b/>
          <w:bCs/>
        </w:rPr>
        <w:t>Discrepancia entre metaanálisis.</w:t>
      </w:r>
    </w:p>
    <w:p w14:paraId="619BE065" w14:textId="77777777" w:rsidR="00DA35BD" w:rsidRPr="00DA35BD" w:rsidRDefault="00DA35BD" w:rsidP="00DA35BD">
      <w:pPr>
        <w:numPr>
          <w:ilvl w:val="0"/>
          <w:numId w:val="182"/>
        </w:numPr>
        <w:rPr>
          <w:b/>
          <w:bCs/>
        </w:rPr>
      </w:pPr>
      <w:r w:rsidRPr="00DA35BD">
        <w:rPr>
          <w:b/>
          <w:bCs/>
        </w:rPr>
        <w:t>Variabilidad poblacional.</w:t>
      </w:r>
    </w:p>
    <w:p w14:paraId="33FC70C3" w14:textId="77777777" w:rsidR="00DA35BD" w:rsidRPr="00DA35BD" w:rsidRDefault="00DA35BD" w:rsidP="00DA35BD">
      <w:pPr>
        <w:numPr>
          <w:ilvl w:val="0"/>
          <w:numId w:val="182"/>
        </w:numPr>
        <w:rPr>
          <w:b/>
          <w:bCs/>
        </w:rPr>
      </w:pPr>
      <w:r w:rsidRPr="00DA35BD">
        <w:rPr>
          <w:b/>
          <w:bCs/>
        </w:rPr>
        <w:t>Nivel de consenso científico.</w:t>
      </w:r>
    </w:p>
    <w:p w14:paraId="767EBC28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Separación estructural:</w:t>
      </w:r>
    </w:p>
    <w:p w14:paraId="77054A22" w14:textId="77777777" w:rsidR="00DA35BD" w:rsidRPr="00DA35BD" w:rsidRDefault="00DA35BD" w:rsidP="00DA35BD">
      <w:pPr>
        <w:numPr>
          <w:ilvl w:val="0"/>
          <w:numId w:val="183"/>
        </w:numPr>
        <w:rPr>
          <w:b/>
          <w:bCs/>
        </w:rPr>
      </w:pPr>
      <w:r w:rsidRPr="00DA35BD">
        <w:rPr>
          <w:b/>
          <w:bCs/>
        </w:rPr>
        <w:t>El ETE calcula métricas cuantitativas base.</w:t>
      </w:r>
    </w:p>
    <w:p w14:paraId="20F9E115" w14:textId="77777777" w:rsidR="00DA35BD" w:rsidRPr="00DA35BD" w:rsidRDefault="00DA35BD" w:rsidP="00DA35BD">
      <w:pPr>
        <w:numPr>
          <w:ilvl w:val="0"/>
          <w:numId w:val="183"/>
        </w:numPr>
        <w:rPr>
          <w:b/>
          <w:bCs/>
        </w:rPr>
      </w:pPr>
      <w:r w:rsidRPr="00DA35BD">
        <w:rPr>
          <w:b/>
          <w:bCs/>
        </w:rPr>
        <w:t xml:space="preserve">La </w:t>
      </w:r>
      <w:proofErr w:type="spellStart"/>
      <w:r w:rsidRPr="00DA35BD">
        <w:rPr>
          <w:b/>
          <w:bCs/>
        </w:rPr>
        <w:t>Epistemic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Layer (EUL) interpreta y clasifica institucionalmente.</w:t>
      </w:r>
    </w:p>
    <w:p w14:paraId="2D3C974E" w14:textId="77777777" w:rsidR="00DA35BD" w:rsidRPr="00DA35BD" w:rsidRDefault="00DA35BD" w:rsidP="00DA35BD">
      <w:pPr>
        <w:numPr>
          <w:ilvl w:val="0"/>
          <w:numId w:val="183"/>
        </w:numPr>
        <w:rPr>
          <w:b/>
          <w:bCs/>
        </w:rPr>
      </w:pPr>
      <w:r w:rsidRPr="00DA35BD">
        <w:rPr>
          <w:b/>
          <w:bCs/>
        </w:rPr>
        <w:t>El UCI no determina acción clínica.</w:t>
      </w:r>
    </w:p>
    <w:p w14:paraId="0885596A" w14:textId="77777777" w:rsidR="00DA35BD" w:rsidRPr="00DA35BD" w:rsidRDefault="00DA35BD" w:rsidP="00DA35BD">
      <w:pPr>
        <w:numPr>
          <w:ilvl w:val="0"/>
          <w:numId w:val="183"/>
        </w:numPr>
        <w:rPr>
          <w:b/>
          <w:bCs/>
        </w:rPr>
      </w:pPr>
      <w:r w:rsidRPr="00DA35BD">
        <w:rPr>
          <w:b/>
          <w:bCs/>
        </w:rPr>
        <w:t>Es parámetro técnico previo a clasificación final.</w:t>
      </w:r>
    </w:p>
    <w:p w14:paraId="7EC3F552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2435FF4E">
          <v:rect id="_x0000_i1104" style="width:0;height:1.5pt" o:hralign="center" o:hrstd="t" o:hr="t" fillcolor="#a0a0a0" stroked="f"/>
        </w:pict>
      </w:r>
    </w:p>
    <w:p w14:paraId="3EA7455F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6.2.3 Matriz de Aplicabilidad Contextual</w:t>
      </w:r>
    </w:p>
    <w:p w14:paraId="321D2DA5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 genera una matriz estructural que define:</w:t>
      </w:r>
    </w:p>
    <w:p w14:paraId="246CEE81" w14:textId="77777777" w:rsidR="00DA35BD" w:rsidRPr="00DA35BD" w:rsidRDefault="00DA35BD" w:rsidP="00DA35BD">
      <w:pPr>
        <w:numPr>
          <w:ilvl w:val="0"/>
          <w:numId w:val="184"/>
        </w:numPr>
        <w:rPr>
          <w:b/>
          <w:bCs/>
        </w:rPr>
      </w:pPr>
      <w:r w:rsidRPr="00DA35BD">
        <w:rPr>
          <w:b/>
          <w:bCs/>
        </w:rPr>
        <w:t>Población elegible.</w:t>
      </w:r>
    </w:p>
    <w:p w14:paraId="0206A35C" w14:textId="77777777" w:rsidR="00DA35BD" w:rsidRPr="00DA35BD" w:rsidRDefault="00DA35BD" w:rsidP="00DA35BD">
      <w:pPr>
        <w:numPr>
          <w:ilvl w:val="0"/>
          <w:numId w:val="184"/>
        </w:numPr>
        <w:rPr>
          <w:b/>
          <w:bCs/>
        </w:rPr>
      </w:pPr>
      <w:r w:rsidRPr="00DA35BD">
        <w:rPr>
          <w:b/>
          <w:bCs/>
        </w:rPr>
        <w:t>Criterios de inclusión y exclusión.</w:t>
      </w:r>
    </w:p>
    <w:p w14:paraId="53B5A164" w14:textId="77777777" w:rsidR="00DA35BD" w:rsidRPr="00DA35BD" w:rsidRDefault="00DA35BD" w:rsidP="00DA35BD">
      <w:pPr>
        <w:numPr>
          <w:ilvl w:val="0"/>
          <w:numId w:val="184"/>
        </w:numPr>
        <w:rPr>
          <w:b/>
          <w:bCs/>
        </w:rPr>
      </w:pPr>
      <w:r w:rsidRPr="00DA35BD">
        <w:rPr>
          <w:b/>
          <w:bCs/>
        </w:rPr>
        <w:t>Restricciones fisiológicas.</w:t>
      </w:r>
    </w:p>
    <w:p w14:paraId="79FD502B" w14:textId="77777777" w:rsidR="00DA35BD" w:rsidRPr="00DA35BD" w:rsidRDefault="00DA35BD" w:rsidP="00DA35BD">
      <w:pPr>
        <w:numPr>
          <w:ilvl w:val="0"/>
          <w:numId w:val="184"/>
        </w:numPr>
        <w:rPr>
          <w:b/>
          <w:bCs/>
        </w:rPr>
      </w:pPr>
      <w:r w:rsidRPr="00DA35BD">
        <w:rPr>
          <w:b/>
          <w:bCs/>
        </w:rPr>
        <w:t>Dependencia de fase perioperatoria.</w:t>
      </w:r>
    </w:p>
    <w:p w14:paraId="05F98679" w14:textId="77777777" w:rsidR="00DA35BD" w:rsidRPr="00DA35BD" w:rsidRDefault="00DA35BD" w:rsidP="00DA35BD">
      <w:pPr>
        <w:numPr>
          <w:ilvl w:val="0"/>
          <w:numId w:val="184"/>
        </w:numPr>
        <w:rPr>
          <w:b/>
          <w:bCs/>
        </w:rPr>
      </w:pPr>
      <w:r w:rsidRPr="00DA35BD">
        <w:rPr>
          <w:b/>
          <w:bCs/>
        </w:rPr>
        <w:t>Condiciones de entorno institucional.</w:t>
      </w:r>
    </w:p>
    <w:p w14:paraId="50A8856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Importante:</w:t>
      </w:r>
    </w:p>
    <w:p w14:paraId="6C11C7A2" w14:textId="77777777" w:rsidR="00DA35BD" w:rsidRPr="00DA35BD" w:rsidRDefault="00DA35BD" w:rsidP="00DA35BD">
      <w:pPr>
        <w:numPr>
          <w:ilvl w:val="0"/>
          <w:numId w:val="185"/>
        </w:numPr>
        <w:rPr>
          <w:b/>
          <w:bCs/>
        </w:rPr>
      </w:pPr>
      <w:r w:rsidRPr="00DA35BD">
        <w:rPr>
          <w:b/>
          <w:bCs/>
        </w:rPr>
        <w:t>La matriz es abstracta y no dependiente del paciente.</w:t>
      </w:r>
    </w:p>
    <w:p w14:paraId="01247330" w14:textId="77777777" w:rsidR="00DA35BD" w:rsidRPr="00DA35BD" w:rsidRDefault="00DA35BD" w:rsidP="00DA35BD">
      <w:pPr>
        <w:numPr>
          <w:ilvl w:val="0"/>
          <w:numId w:val="185"/>
        </w:numPr>
        <w:rPr>
          <w:b/>
          <w:bCs/>
        </w:rPr>
      </w:pPr>
      <w:r w:rsidRPr="00DA35BD">
        <w:rPr>
          <w:b/>
          <w:bCs/>
        </w:rPr>
        <w:t xml:space="preserve">No depende directamente del </w:t>
      </w:r>
      <w:proofErr w:type="spellStart"/>
      <w:r w:rsidRPr="00DA35BD">
        <w:rPr>
          <w:b/>
          <w:bCs/>
        </w:rPr>
        <w:t>Operational</w:t>
      </w:r>
      <w:proofErr w:type="spellEnd"/>
      <w:r w:rsidRPr="00DA35BD">
        <w:rPr>
          <w:b/>
          <w:bCs/>
        </w:rPr>
        <w:t xml:space="preserve"> Dynamic Data (ODD).</w:t>
      </w:r>
    </w:p>
    <w:p w14:paraId="6E63AA1D" w14:textId="77777777" w:rsidR="00DA35BD" w:rsidRPr="00DA35BD" w:rsidRDefault="00DA35BD" w:rsidP="00DA35BD">
      <w:pPr>
        <w:numPr>
          <w:ilvl w:val="0"/>
          <w:numId w:val="185"/>
        </w:numPr>
        <w:rPr>
          <w:b/>
          <w:bCs/>
        </w:rPr>
      </w:pPr>
      <w:r w:rsidRPr="00DA35BD">
        <w:rPr>
          <w:b/>
          <w:bCs/>
        </w:rPr>
        <w:t xml:space="preserve">El estado dinámico del paciente es evaluado posteriormente por el </w:t>
      </w:r>
      <w:proofErr w:type="spellStart"/>
      <w:r w:rsidRPr="00DA35BD">
        <w:rPr>
          <w:b/>
          <w:bCs/>
        </w:rPr>
        <w:t>Clinical</w:t>
      </w:r>
      <w:proofErr w:type="spellEnd"/>
      <w:r w:rsidRPr="00DA35BD">
        <w:rPr>
          <w:b/>
          <w:bCs/>
        </w:rPr>
        <w:t xml:space="preserve"> Case Control Layer (CCCL).</w:t>
      </w:r>
    </w:p>
    <w:p w14:paraId="008204CA" w14:textId="77777777" w:rsidR="00DA35BD" w:rsidRPr="00DA35BD" w:rsidRDefault="00DA35BD" w:rsidP="00DA35BD">
      <w:pPr>
        <w:numPr>
          <w:ilvl w:val="0"/>
          <w:numId w:val="185"/>
        </w:numPr>
        <w:rPr>
          <w:b/>
          <w:bCs/>
        </w:rPr>
      </w:pPr>
      <w:r w:rsidRPr="00DA35BD">
        <w:rPr>
          <w:b/>
          <w:bCs/>
        </w:rPr>
        <w:t>La matriz define elegibilidad estructural, no activación automática.</w:t>
      </w:r>
    </w:p>
    <w:p w14:paraId="16FE67C4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lastRenderedPageBreak/>
        <w:pict w14:anchorId="46901D5D">
          <v:rect id="_x0000_i1105" style="width:0;height:1.5pt" o:hralign="center" o:hrstd="t" o:hr="t" fillcolor="#a0a0a0" stroked="f"/>
        </w:pict>
      </w:r>
    </w:p>
    <w:p w14:paraId="38DF8E6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6.2.4 Dependencias de Datos Mínimas Obligatorias</w:t>
      </w:r>
    </w:p>
    <w:p w14:paraId="73665C8B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Para cada recomendación, el ETE define:</w:t>
      </w:r>
    </w:p>
    <w:p w14:paraId="38F92A4C" w14:textId="77777777" w:rsidR="00DA35BD" w:rsidRPr="00DA35BD" w:rsidRDefault="00DA35BD" w:rsidP="00DA35BD">
      <w:pPr>
        <w:numPr>
          <w:ilvl w:val="0"/>
          <w:numId w:val="186"/>
        </w:numPr>
        <w:rPr>
          <w:b/>
          <w:bCs/>
        </w:rPr>
      </w:pPr>
      <w:r w:rsidRPr="00DA35BD">
        <w:rPr>
          <w:b/>
          <w:bCs/>
        </w:rPr>
        <w:t>Variables clínicas mínimas requeridas.</w:t>
      </w:r>
    </w:p>
    <w:p w14:paraId="49D86B5E" w14:textId="77777777" w:rsidR="00DA35BD" w:rsidRPr="00DA35BD" w:rsidRDefault="00DA35BD" w:rsidP="00DA35BD">
      <w:pPr>
        <w:numPr>
          <w:ilvl w:val="0"/>
          <w:numId w:val="186"/>
        </w:numPr>
        <w:rPr>
          <w:b/>
          <w:bCs/>
        </w:rPr>
      </w:pPr>
      <w:r w:rsidRPr="00DA35BD">
        <w:rPr>
          <w:b/>
          <w:bCs/>
        </w:rPr>
        <w:t>Laboratorios obligatorios.</w:t>
      </w:r>
    </w:p>
    <w:p w14:paraId="0E9BD31D" w14:textId="77777777" w:rsidR="00DA35BD" w:rsidRPr="00DA35BD" w:rsidRDefault="00DA35BD" w:rsidP="00DA35BD">
      <w:pPr>
        <w:numPr>
          <w:ilvl w:val="0"/>
          <w:numId w:val="186"/>
        </w:numPr>
        <w:rPr>
          <w:b/>
          <w:bCs/>
        </w:rPr>
      </w:pPr>
      <w:r w:rsidRPr="00DA35BD">
        <w:rPr>
          <w:b/>
          <w:bCs/>
        </w:rPr>
        <w:t>Parámetros hemodinámicos críticos.</w:t>
      </w:r>
    </w:p>
    <w:p w14:paraId="0AFEAA79" w14:textId="77777777" w:rsidR="00DA35BD" w:rsidRPr="00DA35BD" w:rsidRDefault="00DA35BD" w:rsidP="00DA35BD">
      <w:pPr>
        <w:numPr>
          <w:ilvl w:val="0"/>
          <w:numId w:val="186"/>
        </w:numPr>
        <w:rPr>
          <w:b/>
          <w:bCs/>
        </w:rPr>
      </w:pPr>
      <w:r w:rsidRPr="00DA35BD">
        <w:rPr>
          <w:b/>
          <w:bCs/>
        </w:rPr>
        <w:t>Ventanas temporales aplicables.</w:t>
      </w:r>
    </w:p>
    <w:p w14:paraId="66DE9A81" w14:textId="77777777" w:rsidR="00DA35BD" w:rsidRPr="00DA35BD" w:rsidRDefault="00DA35BD" w:rsidP="00DA35BD">
      <w:pPr>
        <w:numPr>
          <w:ilvl w:val="0"/>
          <w:numId w:val="186"/>
        </w:numPr>
        <w:rPr>
          <w:b/>
          <w:bCs/>
        </w:rPr>
      </w:pPr>
      <w:r w:rsidRPr="00DA35BD">
        <w:rPr>
          <w:b/>
          <w:bCs/>
        </w:rPr>
        <w:t>Documentación necesaria.</w:t>
      </w:r>
    </w:p>
    <w:p w14:paraId="04DA29B3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Estas dependencias:</w:t>
      </w:r>
    </w:p>
    <w:p w14:paraId="407E5B8B" w14:textId="77777777" w:rsidR="00DA35BD" w:rsidRPr="00DA35BD" w:rsidRDefault="00DA35BD" w:rsidP="00DA35BD">
      <w:pPr>
        <w:numPr>
          <w:ilvl w:val="0"/>
          <w:numId w:val="187"/>
        </w:numPr>
        <w:rPr>
          <w:b/>
          <w:bCs/>
        </w:rPr>
      </w:pPr>
      <w:r w:rsidRPr="00DA35BD">
        <w:rPr>
          <w:b/>
          <w:bCs/>
        </w:rPr>
        <w:t>Son condiciones técnicas para instanciación automática.</w:t>
      </w:r>
    </w:p>
    <w:p w14:paraId="4A8AC115" w14:textId="77777777" w:rsidR="00DA35BD" w:rsidRPr="00DA35BD" w:rsidRDefault="00DA35BD" w:rsidP="00DA35BD">
      <w:pPr>
        <w:numPr>
          <w:ilvl w:val="0"/>
          <w:numId w:val="187"/>
        </w:numPr>
        <w:rPr>
          <w:b/>
          <w:bCs/>
        </w:rPr>
      </w:pPr>
      <w:r w:rsidRPr="00DA35BD">
        <w:rPr>
          <w:b/>
          <w:bCs/>
        </w:rPr>
        <w:t>No constituyen mandato clínico.</w:t>
      </w:r>
    </w:p>
    <w:p w14:paraId="481E1773" w14:textId="77777777" w:rsidR="00DA35BD" w:rsidRPr="00DA35BD" w:rsidRDefault="00DA35BD" w:rsidP="00DA35BD">
      <w:pPr>
        <w:numPr>
          <w:ilvl w:val="0"/>
          <w:numId w:val="187"/>
        </w:numPr>
        <w:rPr>
          <w:b/>
          <w:bCs/>
        </w:rPr>
      </w:pPr>
      <w:r w:rsidRPr="00DA35BD">
        <w:rPr>
          <w:b/>
          <w:bCs/>
        </w:rPr>
        <w:t>Impiden compilación automática si faltan datos.</w:t>
      </w:r>
    </w:p>
    <w:p w14:paraId="457661EE" w14:textId="77777777" w:rsidR="00DA35BD" w:rsidRPr="00DA35BD" w:rsidRDefault="00DA35BD" w:rsidP="00DA35BD">
      <w:pPr>
        <w:numPr>
          <w:ilvl w:val="0"/>
          <w:numId w:val="187"/>
        </w:numPr>
        <w:rPr>
          <w:b/>
          <w:bCs/>
        </w:rPr>
      </w:pPr>
      <w:r w:rsidRPr="00DA35BD">
        <w:rPr>
          <w:b/>
          <w:bCs/>
        </w:rPr>
        <w:t>Activan validación humana si incompletas.</w:t>
      </w:r>
    </w:p>
    <w:p w14:paraId="6997C86A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21C3644F">
          <v:rect id="_x0000_i1106" style="width:0;height:1.5pt" o:hralign="center" o:hrstd="t" o:hr="t" fillcolor="#a0a0a0" stroked="f"/>
        </w:pict>
      </w:r>
    </w:p>
    <w:p w14:paraId="7EF08C5B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6.3 Evaluaciones Realizadas por el ETE</w:t>
      </w:r>
    </w:p>
    <w:p w14:paraId="6D4576F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 evalúa:</w:t>
      </w:r>
    </w:p>
    <w:p w14:paraId="1CF0ED5F" w14:textId="77777777" w:rsidR="00DA35BD" w:rsidRPr="00DA35BD" w:rsidRDefault="00DA35BD" w:rsidP="00DA35BD">
      <w:pPr>
        <w:numPr>
          <w:ilvl w:val="0"/>
          <w:numId w:val="188"/>
        </w:numPr>
        <w:rPr>
          <w:b/>
          <w:bCs/>
        </w:rPr>
      </w:pPr>
      <w:r w:rsidRPr="00DA35BD">
        <w:rPr>
          <w:b/>
          <w:bCs/>
        </w:rPr>
        <w:t>Consistencia interna del estudio.</w:t>
      </w:r>
    </w:p>
    <w:p w14:paraId="61CF05B0" w14:textId="77777777" w:rsidR="00DA35BD" w:rsidRPr="00DA35BD" w:rsidRDefault="00DA35BD" w:rsidP="00DA35BD">
      <w:pPr>
        <w:numPr>
          <w:ilvl w:val="0"/>
          <w:numId w:val="188"/>
        </w:numPr>
        <w:rPr>
          <w:b/>
          <w:bCs/>
        </w:rPr>
      </w:pPr>
      <w:r w:rsidRPr="00DA35BD">
        <w:rPr>
          <w:b/>
          <w:bCs/>
        </w:rPr>
        <w:t>Robustez metodológica.</w:t>
      </w:r>
    </w:p>
    <w:p w14:paraId="5E1A2945" w14:textId="77777777" w:rsidR="00DA35BD" w:rsidRPr="00DA35BD" w:rsidRDefault="00DA35BD" w:rsidP="00DA35BD">
      <w:pPr>
        <w:numPr>
          <w:ilvl w:val="0"/>
          <w:numId w:val="188"/>
        </w:numPr>
        <w:rPr>
          <w:b/>
          <w:bCs/>
        </w:rPr>
      </w:pPr>
      <w:r w:rsidRPr="00DA35BD">
        <w:rPr>
          <w:b/>
          <w:bCs/>
        </w:rPr>
        <w:t>Coherencia estadística.</w:t>
      </w:r>
    </w:p>
    <w:p w14:paraId="2CAE3155" w14:textId="77777777" w:rsidR="00DA35BD" w:rsidRPr="00DA35BD" w:rsidRDefault="00DA35BD" w:rsidP="00DA35BD">
      <w:pPr>
        <w:numPr>
          <w:ilvl w:val="0"/>
          <w:numId w:val="188"/>
        </w:numPr>
        <w:rPr>
          <w:b/>
          <w:bCs/>
        </w:rPr>
      </w:pPr>
      <w:r w:rsidRPr="00DA35BD">
        <w:rPr>
          <w:b/>
          <w:bCs/>
        </w:rPr>
        <w:t>Reproducibilidad.</w:t>
      </w:r>
    </w:p>
    <w:p w14:paraId="31A7479F" w14:textId="77777777" w:rsidR="00DA35BD" w:rsidRPr="00DA35BD" w:rsidRDefault="00DA35BD" w:rsidP="00DA35BD">
      <w:pPr>
        <w:numPr>
          <w:ilvl w:val="0"/>
          <w:numId w:val="188"/>
        </w:numPr>
        <w:rPr>
          <w:b/>
          <w:bCs/>
        </w:rPr>
      </w:pPr>
      <w:r w:rsidRPr="00DA35BD">
        <w:rPr>
          <w:b/>
          <w:bCs/>
        </w:rPr>
        <w:t>Conflicto preliminar con evidencia previa.</w:t>
      </w:r>
    </w:p>
    <w:p w14:paraId="79736C0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No evalúa:</w:t>
      </w:r>
    </w:p>
    <w:p w14:paraId="5C039358" w14:textId="77777777" w:rsidR="00DA35BD" w:rsidRPr="00DA35BD" w:rsidRDefault="00DA35BD" w:rsidP="00DA35BD">
      <w:pPr>
        <w:numPr>
          <w:ilvl w:val="0"/>
          <w:numId w:val="189"/>
        </w:numPr>
        <w:rPr>
          <w:b/>
          <w:bCs/>
        </w:rPr>
      </w:pPr>
      <w:r w:rsidRPr="00DA35BD">
        <w:rPr>
          <w:b/>
          <w:bCs/>
        </w:rPr>
        <w:t>Política institucional.</w:t>
      </w:r>
    </w:p>
    <w:p w14:paraId="1038724F" w14:textId="77777777" w:rsidR="00DA35BD" w:rsidRPr="00DA35BD" w:rsidRDefault="00DA35BD" w:rsidP="00DA35BD">
      <w:pPr>
        <w:numPr>
          <w:ilvl w:val="0"/>
          <w:numId w:val="189"/>
        </w:numPr>
        <w:rPr>
          <w:b/>
          <w:bCs/>
        </w:rPr>
      </w:pPr>
      <w:r w:rsidRPr="00DA35BD">
        <w:rPr>
          <w:b/>
          <w:bCs/>
        </w:rPr>
        <w:t>Preferencia clínica individual.</w:t>
      </w:r>
    </w:p>
    <w:p w14:paraId="60860448" w14:textId="77777777" w:rsidR="00DA35BD" w:rsidRPr="00DA35BD" w:rsidRDefault="00DA35BD" w:rsidP="00DA35BD">
      <w:pPr>
        <w:numPr>
          <w:ilvl w:val="0"/>
          <w:numId w:val="189"/>
        </w:numPr>
        <w:rPr>
          <w:b/>
          <w:bCs/>
        </w:rPr>
      </w:pPr>
      <w:r w:rsidRPr="00DA35BD">
        <w:rPr>
          <w:b/>
          <w:bCs/>
        </w:rPr>
        <w:t>Priorización económica.</w:t>
      </w:r>
    </w:p>
    <w:p w14:paraId="105F3838" w14:textId="77777777" w:rsidR="00DA35BD" w:rsidRPr="00DA35BD" w:rsidRDefault="00DA35BD" w:rsidP="00DA35BD">
      <w:pPr>
        <w:numPr>
          <w:ilvl w:val="0"/>
          <w:numId w:val="189"/>
        </w:numPr>
        <w:rPr>
          <w:b/>
          <w:bCs/>
        </w:rPr>
      </w:pPr>
      <w:r w:rsidRPr="00DA35BD">
        <w:rPr>
          <w:b/>
          <w:bCs/>
        </w:rPr>
        <w:t>Factores operativos logísticos.</w:t>
      </w:r>
    </w:p>
    <w:p w14:paraId="2FFC6BB3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5FEBF746">
          <v:rect id="_x0000_i1107" style="width:0;height:1.5pt" o:hralign="center" o:hrstd="t" o:hr="t" fillcolor="#a0a0a0" stroked="f"/>
        </w:pict>
      </w:r>
    </w:p>
    <w:p w14:paraId="01BC841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6.4 Transparencia y Versionado Algorítmico</w:t>
      </w:r>
    </w:p>
    <w:p w14:paraId="3823A2C5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 opera bajo principios de:</w:t>
      </w:r>
    </w:p>
    <w:p w14:paraId="4A283F8D" w14:textId="77777777" w:rsidR="00DA35BD" w:rsidRPr="00DA35BD" w:rsidRDefault="00DA35BD" w:rsidP="00DA35BD">
      <w:pPr>
        <w:numPr>
          <w:ilvl w:val="0"/>
          <w:numId w:val="190"/>
        </w:numPr>
        <w:rPr>
          <w:b/>
          <w:bCs/>
        </w:rPr>
      </w:pPr>
      <w:r w:rsidRPr="00DA35BD">
        <w:rPr>
          <w:b/>
          <w:bCs/>
        </w:rPr>
        <w:lastRenderedPageBreak/>
        <w:t>Transparencia algorítmica.</w:t>
      </w:r>
    </w:p>
    <w:p w14:paraId="051AE8DB" w14:textId="77777777" w:rsidR="00DA35BD" w:rsidRPr="00DA35BD" w:rsidRDefault="00DA35BD" w:rsidP="00DA35BD">
      <w:pPr>
        <w:numPr>
          <w:ilvl w:val="0"/>
          <w:numId w:val="190"/>
        </w:numPr>
        <w:rPr>
          <w:b/>
          <w:bCs/>
        </w:rPr>
      </w:pPr>
      <w:r w:rsidRPr="00DA35BD">
        <w:rPr>
          <w:b/>
          <w:bCs/>
        </w:rPr>
        <w:t>Parámetros auditables.</w:t>
      </w:r>
    </w:p>
    <w:p w14:paraId="7463CADC" w14:textId="77777777" w:rsidR="00DA35BD" w:rsidRPr="00DA35BD" w:rsidRDefault="00DA35BD" w:rsidP="00DA35BD">
      <w:pPr>
        <w:numPr>
          <w:ilvl w:val="0"/>
          <w:numId w:val="190"/>
        </w:numPr>
        <w:rPr>
          <w:b/>
          <w:bCs/>
        </w:rPr>
      </w:pPr>
      <w:r w:rsidRPr="00DA35BD">
        <w:rPr>
          <w:b/>
          <w:bCs/>
        </w:rPr>
        <w:t>Fórmulas versionadas.</w:t>
      </w:r>
    </w:p>
    <w:p w14:paraId="336A47B1" w14:textId="77777777" w:rsidR="00DA35BD" w:rsidRPr="00DA35BD" w:rsidRDefault="00DA35BD" w:rsidP="00DA35BD">
      <w:pPr>
        <w:numPr>
          <w:ilvl w:val="0"/>
          <w:numId w:val="190"/>
        </w:numPr>
        <w:rPr>
          <w:b/>
          <w:bCs/>
        </w:rPr>
      </w:pPr>
      <w:r w:rsidRPr="00DA35BD">
        <w:rPr>
          <w:b/>
          <w:bCs/>
        </w:rPr>
        <w:t>Reproducibilidad matemática.</w:t>
      </w:r>
    </w:p>
    <w:p w14:paraId="0F4D2F30" w14:textId="77777777" w:rsidR="00DA35BD" w:rsidRPr="00DA35BD" w:rsidRDefault="00DA35BD" w:rsidP="00DA35BD">
      <w:pPr>
        <w:numPr>
          <w:ilvl w:val="0"/>
          <w:numId w:val="190"/>
        </w:numPr>
        <w:rPr>
          <w:b/>
          <w:bCs/>
        </w:rPr>
      </w:pPr>
      <w:r w:rsidRPr="00DA35BD">
        <w:rPr>
          <w:b/>
          <w:bCs/>
        </w:rPr>
        <w:t>No utilización de modelos no auditables.</w:t>
      </w:r>
    </w:p>
    <w:p w14:paraId="1F180EC5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Cada ECS y UCI puede recalcularse bajo los mismos parámetros institucionales.</w:t>
      </w:r>
    </w:p>
    <w:p w14:paraId="78FB563B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7A7A2AB1">
          <v:rect id="_x0000_i1108" style="width:0;height:1.5pt" o:hralign="center" o:hrstd="t" o:hr="t" fillcolor="#a0a0a0" stroked="f"/>
        </w:pict>
      </w:r>
    </w:p>
    <w:p w14:paraId="5D281E40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6.5 Relación con Capas Posteriores</w:t>
      </w:r>
    </w:p>
    <w:p w14:paraId="671D7129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Flujo estructural:</w:t>
      </w:r>
    </w:p>
    <w:p w14:paraId="6F8B3205" w14:textId="77777777" w:rsidR="00DA35BD" w:rsidRPr="00DA35BD" w:rsidRDefault="00DA35BD" w:rsidP="00DA35BD">
      <w:pPr>
        <w:rPr>
          <w:b/>
          <w:bCs/>
          <w:lang w:val="en-US"/>
        </w:rPr>
      </w:pPr>
      <w:r w:rsidRPr="00DA35BD">
        <w:rPr>
          <w:b/>
          <w:bCs/>
          <w:lang w:val="en-US"/>
        </w:rPr>
        <w:t>Evidence Lake (EL)</w:t>
      </w:r>
      <w:r w:rsidRPr="00DA35BD">
        <w:rPr>
          <w:b/>
          <w:bCs/>
          <w:lang w:val="en-US"/>
        </w:rPr>
        <w:br/>
        <w:t xml:space="preserve">→ Evidence Translation Engine (ECS, UCI, </w:t>
      </w:r>
      <w:proofErr w:type="spellStart"/>
      <w:r w:rsidRPr="00DA35BD">
        <w:rPr>
          <w:b/>
          <w:bCs/>
          <w:lang w:val="en-US"/>
        </w:rPr>
        <w:t>Matriz</w:t>
      </w:r>
      <w:proofErr w:type="spellEnd"/>
      <w:r w:rsidRPr="00DA35BD">
        <w:rPr>
          <w:b/>
          <w:bCs/>
          <w:lang w:val="en-US"/>
        </w:rPr>
        <w:t xml:space="preserve">, </w:t>
      </w:r>
      <w:proofErr w:type="spellStart"/>
      <w:r w:rsidRPr="00DA35BD">
        <w:rPr>
          <w:b/>
          <w:bCs/>
          <w:lang w:val="en-US"/>
        </w:rPr>
        <w:t>Dependencias</w:t>
      </w:r>
      <w:proofErr w:type="spellEnd"/>
      <w:r w:rsidRPr="00DA35BD">
        <w:rPr>
          <w:b/>
          <w:bCs/>
          <w:lang w:val="en-US"/>
        </w:rPr>
        <w:t>)</w:t>
      </w:r>
      <w:r w:rsidRPr="00DA35BD">
        <w:rPr>
          <w:b/>
          <w:bCs/>
          <w:lang w:val="en-US"/>
        </w:rPr>
        <w:br/>
        <w:t>→ Epistemic Uncertainty Layer (EUL)</w:t>
      </w:r>
      <w:r w:rsidRPr="00DA35BD">
        <w:rPr>
          <w:b/>
          <w:bCs/>
          <w:lang w:val="en-US"/>
        </w:rPr>
        <w:br/>
        <w:t>→ Knowledge Base Operative Layer (KBOL)</w:t>
      </w:r>
      <w:r w:rsidRPr="00DA35BD">
        <w:rPr>
          <w:b/>
          <w:bCs/>
          <w:lang w:val="en-US"/>
        </w:rPr>
        <w:br/>
        <w:t>→ Governance &amp; Consensus Ledger (GCL)</w:t>
      </w:r>
    </w:p>
    <w:p w14:paraId="4A0ADAE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ETE:</w:t>
      </w:r>
    </w:p>
    <w:p w14:paraId="1D7BEDB0" w14:textId="77777777" w:rsidR="00DA35BD" w:rsidRPr="00DA35BD" w:rsidRDefault="00DA35BD" w:rsidP="00DA35BD">
      <w:pPr>
        <w:numPr>
          <w:ilvl w:val="0"/>
          <w:numId w:val="191"/>
        </w:numPr>
        <w:rPr>
          <w:b/>
          <w:bCs/>
        </w:rPr>
      </w:pPr>
      <w:r w:rsidRPr="00DA35BD">
        <w:rPr>
          <w:b/>
          <w:bCs/>
        </w:rPr>
        <w:t>No puede saltar capas.</w:t>
      </w:r>
    </w:p>
    <w:p w14:paraId="365A4DC2" w14:textId="77777777" w:rsidR="00DA35BD" w:rsidRPr="00DA35BD" w:rsidRDefault="00DA35BD" w:rsidP="00DA35BD">
      <w:pPr>
        <w:numPr>
          <w:ilvl w:val="0"/>
          <w:numId w:val="191"/>
        </w:numPr>
        <w:rPr>
          <w:b/>
          <w:bCs/>
        </w:rPr>
      </w:pPr>
      <w:r w:rsidRPr="00DA35BD">
        <w:rPr>
          <w:b/>
          <w:bCs/>
        </w:rPr>
        <w:t>No puede escribir en KBOL directamente.</w:t>
      </w:r>
    </w:p>
    <w:p w14:paraId="4165D6A1" w14:textId="77777777" w:rsidR="00DA35BD" w:rsidRPr="00DA35BD" w:rsidRDefault="00DA35BD" w:rsidP="00DA35BD">
      <w:pPr>
        <w:numPr>
          <w:ilvl w:val="0"/>
          <w:numId w:val="191"/>
        </w:numPr>
        <w:rPr>
          <w:b/>
          <w:bCs/>
        </w:rPr>
      </w:pPr>
      <w:r w:rsidRPr="00DA35BD">
        <w:rPr>
          <w:b/>
          <w:bCs/>
        </w:rPr>
        <w:t xml:space="preserve">No puede activar </w:t>
      </w:r>
      <w:proofErr w:type="spellStart"/>
      <w:r w:rsidRPr="00DA35BD">
        <w:rPr>
          <w:b/>
          <w:bCs/>
        </w:rPr>
        <w:t>Clinical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Pathway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Objects</w:t>
      </w:r>
      <w:proofErr w:type="spellEnd"/>
      <w:r w:rsidRPr="00DA35BD">
        <w:rPr>
          <w:b/>
          <w:bCs/>
        </w:rPr>
        <w:t xml:space="preserve"> (CPO).</w:t>
      </w:r>
    </w:p>
    <w:p w14:paraId="7AE7BF71" w14:textId="77777777" w:rsidR="00DA35BD" w:rsidRPr="00DA35BD" w:rsidRDefault="00DA35BD" w:rsidP="00DA35BD">
      <w:pPr>
        <w:numPr>
          <w:ilvl w:val="0"/>
          <w:numId w:val="191"/>
        </w:numPr>
        <w:rPr>
          <w:b/>
          <w:bCs/>
        </w:rPr>
      </w:pPr>
      <w:r w:rsidRPr="00DA35BD">
        <w:rPr>
          <w:b/>
          <w:bCs/>
        </w:rPr>
        <w:t>No interactúa con ejecución clínica.</w:t>
      </w:r>
    </w:p>
    <w:p w14:paraId="27A853E7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3BC4C894">
          <v:rect id="_x0000_i1109" style="width:0;height:1.5pt" o:hralign="center" o:hrstd="t" o:hr="t" fillcolor="#a0a0a0" stroked="f"/>
        </w:pict>
      </w:r>
    </w:p>
    <w:p w14:paraId="7FA79683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Propiedades Institucionales del ETE</w:t>
      </w:r>
    </w:p>
    <w:p w14:paraId="5B46185F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ETE garantiza:</w:t>
      </w:r>
    </w:p>
    <w:p w14:paraId="2B21ED39" w14:textId="77777777" w:rsidR="00DA35BD" w:rsidRPr="00DA35BD" w:rsidRDefault="00DA35BD" w:rsidP="00DA35BD">
      <w:pPr>
        <w:numPr>
          <w:ilvl w:val="0"/>
          <w:numId w:val="192"/>
        </w:numPr>
        <w:rPr>
          <w:b/>
          <w:bCs/>
        </w:rPr>
      </w:pPr>
      <w:r w:rsidRPr="00DA35BD">
        <w:rPr>
          <w:b/>
          <w:bCs/>
        </w:rPr>
        <w:t>Traducción estructural consistente.</w:t>
      </w:r>
    </w:p>
    <w:p w14:paraId="4F966F16" w14:textId="77777777" w:rsidR="00DA35BD" w:rsidRPr="00DA35BD" w:rsidRDefault="00DA35BD" w:rsidP="00DA35BD">
      <w:pPr>
        <w:numPr>
          <w:ilvl w:val="0"/>
          <w:numId w:val="192"/>
        </w:numPr>
        <w:rPr>
          <w:b/>
          <w:bCs/>
        </w:rPr>
      </w:pPr>
      <w:r w:rsidRPr="00DA35BD">
        <w:rPr>
          <w:b/>
          <w:bCs/>
        </w:rPr>
        <w:t>Evaluación cuantificada reproducible.</w:t>
      </w:r>
    </w:p>
    <w:p w14:paraId="59306E7D" w14:textId="77777777" w:rsidR="00DA35BD" w:rsidRPr="00DA35BD" w:rsidRDefault="00DA35BD" w:rsidP="00DA35BD">
      <w:pPr>
        <w:numPr>
          <w:ilvl w:val="0"/>
          <w:numId w:val="192"/>
        </w:numPr>
        <w:rPr>
          <w:b/>
          <w:bCs/>
        </w:rPr>
      </w:pPr>
      <w:r w:rsidRPr="00DA35BD">
        <w:rPr>
          <w:b/>
          <w:bCs/>
        </w:rPr>
        <w:t>Separación estricta entre ciencia y ejecución.</w:t>
      </w:r>
    </w:p>
    <w:p w14:paraId="320BA6E6" w14:textId="77777777" w:rsidR="00DA35BD" w:rsidRPr="00DA35BD" w:rsidRDefault="00DA35BD" w:rsidP="00DA35BD">
      <w:pPr>
        <w:numPr>
          <w:ilvl w:val="0"/>
          <w:numId w:val="192"/>
        </w:numPr>
        <w:rPr>
          <w:b/>
          <w:bCs/>
        </w:rPr>
      </w:pPr>
      <w:r w:rsidRPr="00DA35BD">
        <w:rPr>
          <w:b/>
          <w:bCs/>
        </w:rPr>
        <w:t>No reinterpretación arbitraria.</w:t>
      </w:r>
    </w:p>
    <w:p w14:paraId="040E9834" w14:textId="77777777" w:rsidR="00DA35BD" w:rsidRPr="00DA35BD" w:rsidRDefault="00DA35BD" w:rsidP="00DA35BD">
      <w:pPr>
        <w:numPr>
          <w:ilvl w:val="0"/>
          <w:numId w:val="192"/>
        </w:numPr>
        <w:rPr>
          <w:b/>
          <w:bCs/>
        </w:rPr>
      </w:pPr>
      <w:r w:rsidRPr="00DA35BD">
        <w:rPr>
          <w:b/>
          <w:bCs/>
        </w:rPr>
        <w:t>Auditabilidad completa.</w:t>
      </w:r>
    </w:p>
    <w:p w14:paraId="3EF1C3C7" w14:textId="77777777" w:rsidR="00DA35BD" w:rsidRPr="00DA35BD" w:rsidRDefault="00DA35BD" w:rsidP="00DA35BD">
      <w:pPr>
        <w:numPr>
          <w:ilvl w:val="0"/>
          <w:numId w:val="192"/>
        </w:numPr>
        <w:rPr>
          <w:b/>
          <w:bCs/>
        </w:rPr>
      </w:pPr>
      <w:r w:rsidRPr="00DA35BD">
        <w:rPr>
          <w:b/>
          <w:bCs/>
        </w:rPr>
        <w:t>Compatibilidad con gobernanza científica.</w:t>
      </w:r>
    </w:p>
    <w:p w14:paraId="5BF08EAB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074FAE69">
          <v:rect id="_x0000_i1110" style="width:0;height:1.5pt" o:hralign="center" o:hrstd="t" o:hr="t" fillcolor="#a0a0a0" stroked="f"/>
        </w:pict>
      </w:r>
    </w:p>
    <w:p w14:paraId="369E2D1C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Glosario Incremental v6.1</w:t>
      </w:r>
    </w:p>
    <w:p w14:paraId="6D354FBB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lastRenderedPageBreak/>
        <w:t xml:space="preserve">ETE —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Translation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Engine</w:t>
      </w:r>
      <w:proofErr w:type="spellEnd"/>
      <w:r w:rsidRPr="00DA35BD">
        <w:rPr>
          <w:b/>
          <w:bCs/>
        </w:rPr>
        <w:t>.</w:t>
      </w:r>
    </w:p>
    <w:p w14:paraId="31409A7E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ECS —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Score.</w:t>
      </w:r>
    </w:p>
    <w:p w14:paraId="16739A6F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UCI —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Index</w:t>
      </w:r>
      <w:proofErr w:type="spellEnd"/>
      <w:r w:rsidRPr="00DA35BD">
        <w:rPr>
          <w:b/>
          <w:bCs/>
        </w:rPr>
        <w:t>.</w:t>
      </w:r>
    </w:p>
    <w:p w14:paraId="6BF852D0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EL —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Lake.</w:t>
      </w:r>
    </w:p>
    <w:p w14:paraId="308DE223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EUL — </w:t>
      </w:r>
      <w:proofErr w:type="spellStart"/>
      <w:r w:rsidRPr="00DA35BD">
        <w:rPr>
          <w:b/>
          <w:bCs/>
        </w:rPr>
        <w:t>Epistemic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Layer.</w:t>
      </w:r>
    </w:p>
    <w:p w14:paraId="4E2913D5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  <w:lang w:val="en-US"/>
        </w:rPr>
      </w:pPr>
      <w:r w:rsidRPr="00DA35BD">
        <w:rPr>
          <w:b/>
          <w:bCs/>
          <w:lang w:val="en-US"/>
        </w:rPr>
        <w:t>KBOL — Knowledge Base Operative Layer.</w:t>
      </w:r>
    </w:p>
    <w:p w14:paraId="18EAB849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GHL — </w:t>
      </w:r>
      <w:proofErr w:type="spellStart"/>
      <w:r w:rsidRPr="00DA35BD">
        <w:rPr>
          <w:b/>
          <w:bCs/>
        </w:rPr>
        <w:t>Guideline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Harmonization</w:t>
      </w:r>
      <w:proofErr w:type="spellEnd"/>
      <w:r w:rsidRPr="00DA35BD">
        <w:rPr>
          <w:b/>
          <w:bCs/>
        </w:rPr>
        <w:t xml:space="preserve"> Layer.</w:t>
      </w:r>
    </w:p>
    <w:p w14:paraId="7FAC7D31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CPO — </w:t>
      </w:r>
      <w:proofErr w:type="spellStart"/>
      <w:r w:rsidRPr="00DA35BD">
        <w:rPr>
          <w:b/>
          <w:bCs/>
        </w:rPr>
        <w:t>Clinical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Pathway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Object</w:t>
      </w:r>
      <w:proofErr w:type="spellEnd"/>
      <w:r w:rsidRPr="00DA35BD">
        <w:rPr>
          <w:b/>
          <w:bCs/>
        </w:rPr>
        <w:t>.</w:t>
      </w:r>
    </w:p>
    <w:p w14:paraId="174BB53E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COR — Class </w:t>
      </w:r>
      <w:proofErr w:type="spellStart"/>
      <w:r w:rsidRPr="00DA35BD">
        <w:rPr>
          <w:b/>
          <w:bCs/>
        </w:rPr>
        <w:t>of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Recommendation</w:t>
      </w:r>
      <w:proofErr w:type="spellEnd"/>
      <w:r w:rsidRPr="00DA35BD">
        <w:rPr>
          <w:b/>
          <w:bCs/>
        </w:rPr>
        <w:t>.</w:t>
      </w:r>
    </w:p>
    <w:p w14:paraId="4E74C97D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LOE — Level </w:t>
      </w:r>
      <w:proofErr w:type="spellStart"/>
      <w:r w:rsidRPr="00DA35BD">
        <w:rPr>
          <w:b/>
          <w:bCs/>
        </w:rPr>
        <w:t>of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>.</w:t>
      </w:r>
    </w:p>
    <w:p w14:paraId="7162A290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MIM — </w:t>
      </w:r>
      <w:proofErr w:type="spellStart"/>
      <w:r w:rsidRPr="00DA35BD">
        <w:rPr>
          <w:b/>
          <w:bCs/>
        </w:rPr>
        <w:t>Methodological</w:t>
      </w:r>
      <w:proofErr w:type="spellEnd"/>
      <w:r w:rsidRPr="00DA35BD">
        <w:rPr>
          <w:b/>
          <w:bCs/>
        </w:rPr>
        <w:t xml:space="preserve"> Integrity </w:t>
      </w:r>
      <w:proofErr w:type="spellStart"/>
      <w:r w:rsidRPr="00DA35BD">
        <w:rPr>
          <w:b/>
          <w:bCs/>
        </w:rPr>
        <w:t>Metric</w:t>
      </w:r>
      <w:proofErr w:type="spellEnd"/>
      <w:r w:rsidRPr="00DA35BD">
        <w:rPr>
          <w:b/>
          <w:bCs/>
        </w:rPr>
        <w:t>.</w:t>
      </w:r>
    </w:p>
    <w:p w14:paraId="70036C90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CI —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Interval.</w:t>
      </w:r>
    </w:p>
    <w:p w14:paraId="4E68D310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</w:rPr>
      </w:pPr>
      <w:r w:rsidRPr="00DA35BD">
        <w:rPr>
          <w:b/>
          <w:bCs/>
        </w:rPr>
        <w:t xml:space="preserve">ODD — </w:t>
      </w:r>
      <w:proofErr w:type="spellStart"/>
      <w:r w:rsidRPr="00DA35BD">
        <w:rPr>
          <w:b/>
          <w:bCs/>
        </w:rPr>
        <w:t>Operational</w:t>
      </w:r>
      <w:proofErr w:type="spellEnd"/>
      <w:r w:rsidRPr="00DA35BD">
        <w:rPr>
          <w:b/>
          <w:bCs/>
        </w:rPr>
        <w:t xml:space="preserve"> Dynamic Data.</w:t>
      </w:r>
    </w:p>
    <w:p w14:paraId="2675E54E" w14:textId="77777777" w:rsidR="00DA35BD" w:rsidRPr="00DA35BD" w:rsidRDefault="00DA35BD" w:rsidP="00DA35BD">
      <w:pPr>
        <w:numPr>
          <w:ilvl w:val="0"/>
          <w:numId w:val="193"/>
        </w:numPr>
        <w:rPr>
          <w:b/>
          <w:bCs/>
          <w:lang w:val="en-US"/>
        </w:rPr>
      </w:pPr>
      <w:r w:rsidRPr="00DA35BD">
        <w:rPr>
          <w:b/>
          <w:bCs/>
          <w:lang w:val="en-US"/>
        </w:rPr>
        <w:t>CCCL — Clinical Case Control Layer.</w:t>
      </w:r>
    </w:p>
    <w:p w14:paraId="120A72FD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163F0763">
          <v:rect id="_x0000_i1111" style="width:0;height:1.5pt" o:hralign="center" o:hrstd="t" o:hr="t" fillcolor="#a0a0a0" stroked="f"/>
        </w:pict>
      </w:r>
    </w:p>
    <w:p w14:paraId="4C618F2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 EPISTEMIC UNCERTAINTY LAYER (EUL)</w:t>
      </w:r>
    </w:p>
    <w:p w14:paraId="55BCD17C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Capa Formal de Clasificación Institucional de Incertidumbre Científica</w:t>
      </w:r>
    </w:p>
    <w:p w14:paraId="47BD5C7C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La </w:t>
      </w:r>
      <w:proofErr w:type="spellStart"/>
      <w:r w:rsidRPr="00DA35BD">
        <w:rPr>
          <w:b/>
          <w:bCs/>
        </w:rPr>
        <w:t>Epistemic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Layer (EUL) es el módulo del Cognitive Core (CC) encargado de interpretar, clasificar y gobernar institucionalmente la incertidumbre científica asociada a cada recomendación estructurada.</w:t>
      </w:r>
    </w:p>
    <w:p w14:paraId="4691E41A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Debe distinguirse con precisión:</w:t>
      </w:r>
    </w:p>
    <w:p w14:paraId="65E8983A" w14:textId="77777777" w:rsidR="00DA35BD" w:rsidRPr="00DA35BD" w:rsidRDefault="00DA35BD" w:rsidP="00DA35BD">
      <w:pPr>
        <w:numPr>
          <w:ilvl w:val="0"/>
          <w:numId w:val="194"/>
        </w:numPr>
        <w:rPr>
          <w:b/>
          <w:bCs/>
        </w:rPr>
      </w:pPr>
      <w:r w:rsidRPr="00DA35BD">
        <w:rPr>
          <w:b/>
          <w:bCs/>
        </w:rPr>
        <w:t xml:space="preserve">El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Translation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Engine</w:t>
      </w:r>
      <w:proofErr w:type="spellEnd"/>
      <w:r w:rsidRPr="00DA35BD">
        <w:rPr>
          <w:b/>
          <w:bCs/>
        </w:rPr>
        <w:t xml:space="preserve"> (ETE) calcula métricas cuantitativas (ECS y UCI).</w:t>
      </w:r>
    </w:p>
    <w:p w14:paraId="2724E0A8" w14:textId="77777777" w:rsidR="00DA35BD" w:rsidRPr="00DA35BD" w:rsidRDefault="00DA35BD" w:rsidP="00DA35BD">
      <w:pPr>
        <w:numPr>
          <w:ilvl w:val="0"/>
          <w:numId w:val="194"/>
        </w:numPr>
        <w:rPr>
          <w:b/>
          <w:bCs/>
        </w:rPr>
      </w:pPr>
      <w:r w:rsidRPr="00DA35BD">
        <w:rPr>
          <w:b/>
          <w:bCs/>
        </w:rPr>
        <w:t>La EUL interpreta dichas métricas.</w:t>
      </w:r>
    </w:p>
    <w:p w14:paraId="4CCB62F9" w14:textId="77777777" w:rsidR="00DA35BD" w:rsidRPr="00DA35BD" w:rsidRDefault="00DA35BD" w:rsidP="00DA35BD">
      <w:pPr>
        <w:numPr>
          <w:ilvl w:val="0"/>
          <w:numId w:val="194"/>
        </w:numPr>
        <w:rPr>
          <w:b/>
          <w:bCs/>
        </w:rPr>
      </w:pPr>
      <w:r w:rsidRPr="00DA35BD">
        <w:rPr>
          <w:b/>
          <w:bCs/>
        </w:rPr>
        <w:t>La EUL no genera evidencia.</w:t>
      </w:r>
    </w:p>
    <w:p w14:paraId="31A0D169" w14:textId="77777777" w:rsidR="00DA35BD" w:rsidRPr="00DA35BD" w:rsidRDefault="00DA35BD" w:rsidP="00DA35BD">
      <w:pPr>
        <w:numPr>
          <w:ilvl w:val="0"/>
          <w:numId w:val="194"/>
        </w:numPr>
        <w:rPr>
          <w:b/>
          <w:bCs/>
        </w:rPr>
      </w:pPr>
      <w:r w:rsidRPr="00DA35BD">
        <w:rPr>
          <w:b/>
          <w:bCs/>
        </w:rPr>
        <w:t>La EUL no modifica evidencia.</w:t>
      </w:r>
    </w:p>
    <w:p w14:paraId="018E72A7" w14:textId="77777777" w:rsidR="00DA35BD" w:rsidRPr="00DA35BD" w:rsidRDefault="00DA35BD" w:rsidP="00DA35BD">
      <w:pPr>
        <w:numPr>
          <w:ilvl w:val="0"/>
          <w:numId w:val="194"/>
        </w:numPr>
        <w:rPr>
          <w:b/>
          <w:bCs/>
        </w:rPr>
      </w:pPr>
      <w:r w:rsidRPr="00DA35BD">
        <w:rPr>
          <w:b/>
          <w:bCs/>
        </w:rPr>
        <w:t>La EUL no armoniza guías.</w:t>
      </w:r>
    </w:p>
    <w:p w14:paraId="50D12B69" w14:textId="77777777" w:rsidR="00DA35BD" w:rsidRPr="00DA35BD" w:rsidRDefault="00DA35BD" w:rsidP="00DA35BD">
      <w:pPr>
        <w:numPr>
          <w:ilvl w:val="0"/>
          <w:numId w:val="194"/>
        </w:numPr>
        <w:rPr>
          <w:b/>
          <w:bCs/>
        </w:rPr>
      </w:pPr>
      <w:r w:rsidRPr="00DA35BD">
        <w:rPr>
          <w:b/>
          <w:bCs/>
        </w:rPr>
        <w:t>La EUL no compila conocimiento ejecutable.</w:t>
      </w:r>
    </w:p>
    <w:p w14:paraId="037B4493" w14:textId="77777777" w:rsidR="00DA35BD" w:rsidRPr="00DA35BD" w:rsidRDefault="00DA35BD" w:rsidP="00DA35BD">
      <w:pPr>
        <w:numPr>
          <w:ilvl w:val="0"/>
          <w:numId w:val="194"/>
        </w:numPr>
        <w:rPr>
          <w:b/>
          <w:bCs/>
        </w:rPr>
      </w:pPr>
      <w:r w:rsidRPr="00DA35BD">
        <w:rPr>
          <w:b/>
          <w:bCs/>
        </w:rPr>
        <w:t>La EUL no ejecuta protocolos.</w:t>
      </w:r>
    </w:p>
    <w:p w14:paraId="2B0269C9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 es filtro epistemológico institucional.</w:t>
      </w:r>
    </w:p>
    <w:p w14:paraId="16A10835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lastRenderedPageBreak/>
        <w:pict w14:anchorId="662E5C87">
          <v:rect id="_x0000_i1112" style="width:0;height:1.5pt" o:hralign="center" o:hrstd="t" o:hr="t" fillcolor="#a0a0a0" stroked="f"/>
        </w:pict>
      </w:r>
    </w:p>
    <w:p w14:paraId="3AC497F8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7.1 Secuencia Estructural Correcta</w:t>
      </w:r>
    </w:p>
    <w:p w14:paraId="2306E035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El flujo formal es:</w:t>
      </w:r>
    </w:p>
    <w:p w14:paraId="59D4264C" w14:textId="77777777" w:rsidR="00DA35BD" w:rsidRPr="00DA35BD" w:rsidRDefault="00DA35BD" w:rsidP="00DA35BD">
      <w:pPr>
        <w:rPr>
          <w:b/>
          <w:bCs/>
          <w:lang w:val="en-US"/>
        </w:rPr>
      </w:pPr>
      <w:r w:rsidRPr="00DA35BD">
        <w:rPr>
          <w:b/>
          <w:bCs/>
          <w:lang w:val="en-US"/>
        </w:rPr>
        <w:t>Evidence Lake (EL)</w:t>
      </w:r>
      <w:r w:rsidRPr="00DA35BD">
        <w:rPr>
          <w:b/>
          <w:bCs/>
          <w:lang w:val="en-US"/>
        </w:rPr>
        <w:br/>
        <w:t>→ Evidence Translation Engine (ETE)</w:t>
      </w:r>
      <w:r w:rsidRPr="00DA35BD">
        <w:rPr>
          <w:b/>
          <w:bCs/>
          <w:lang w:val="en-US"/>
        </w:rPr>
        <w:br/>
        <w:t>→ (Evidence Confidence Score – ECS + Uncertainty Confidence Index – UCI)</w:t>
      </w:r>
      <w:r w:rsidRPr="00DA35BD">
        <w:rPr>
          <w:b/>
          <w:bCs/>
          <w:lang w:val="en-US"/>
        </w:rPr>
        <w:br/>
        <w:t>→ Epistemic Uncertainty Layer (EUL)</w:t>
      </w:r>
      <w:r w:rsidRPr="00DA35BD">
        <w:rPr>
          <w:b/>
          <w:bCs/>
          <w:lang w:val="en-US"/>
        </w:rPr>
        <w:br/>
        <w:t>→ Knowledge Base Operative Layer (KBOL)</w:t>
      </w:r>
      <w:r w:rsidRPr="00DA35BD">
        <w:rPr>
          <w:b/>
          <w:bCs/>
          <w:lang w:val="en-US"/>
        </w:rPr>
        <w:br/>
        <w:t>→ Governance &amp; Consensus Ledger (GCL)</w:t>
      </w:r>
    </w:p>
    <w:p w14:paraId="3ACE11AB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 no precede al cálculo de ECS ni UCI; interpreta y clasifica sus resultados.</w:t>
      </w:r>
    </w:p>
    <w:p w14:paraId="0E88A1B8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1BA0969D">
          <v:rect id="_x0000_i1113" style="width:0;height:1.5pt" o:hralign="center" o:hrstd="t" o:hr="t" fillcolor="#a0a0a0" stroked="f"/>
        </w:pict>
      </w:r>
    </w:p>
    <w:p w14:paraId="2AB0C618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7.2 Función Institucional</w:t>
      </w:r>
    </w:p>
    <w:p w14:paraId="5AAC4DAD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EUL:</w:t>
      </w:r>
    </w:p>
    <w:p w14:paraId="1F2CC037" w14:textId="77777777" w:rsidR="00DA35BD" w:rsidRPr="00DA35BD" w:rsidRDefault="00DA35BD" w:rsidP="00DA35BD">
      <w:pPr>
        <w:numPr>
          <w:ilvl w:val="0"/>
          <w:numId w:val="195"/>
        </w:numPr>
        <w:rPr>
          <w:b/>
          <w:bCs/>
        </w:rPr>
      </w:pPr>
      <w:r w:rsidRPr="00DA35BD">
        <w:rPr>
          <w:b/>
          <w:bCs/>
        </w:rPr>
        <w:t>Recibe ECS y UCI.</w:t>
      </w:r>
    </w:p>
    <w:p w14:paraId="12D6B3B5" w14:textId="77777777" w:rsidR="00DA35BD" w:rsidRPr="00DA35BD" w:rsidRDefault="00DA35BD" w:rsidP="00DA35BD">
      <w:pPr>
        <w:numPr>
          <w:ilvl w:val="0"/>
          <w:numId w:val="195"/>
        </w:numPr>
        <w:rPr>
          <w:b/>
          <w:bCs/>
        </w:rPr>
      </w:pPr>
      <w:r w:rsidRPr="00DA35BD">
        <w:rPr>
          <w:b/>
          <w:bCs/>
        </w:rPr>
        <w:t>Analiza coherencia entre robustez y variabilidad.</w:t>
      </w:r>
    </w:p>
    <w:p w14:paraId="51B8E34C" w14:textId="77777777" w:rsidR="00DA35BD" w:rsidRPr="00DA35BD" w:rsidRDefault="00DA35BD" w:rsidP="00DA35BD">
      <w:pPr>
        <w:numPr>
          <w:ilvl w:val="0"/>
          <w:numId w:val="195"/>
        </w:numPr>
        <w:rPr>
          <w:b/>
          <w:bCs/>
        </w:rPr>
      </w:pPr>
      <w:r w:rsidRPr="00DA35BD">
        <w:rPr>
          <w:b/>
          <w:bCs/>
        </w:rPr>
        <w:t>Identifica discrepancias estructurales.</w:t>
      </w:r>
    </w:p>
    <w:p w14:paraId="3CF4AB75" w14:textId="77777777" w:rsidR="00DA35BD" w:rsidRPr="00DA35BD" w:rsidRDefault="00DA35BD" w:rsidP="00DA35BD">
      <w:pPr>
        <w:numPr>
          <w:ilvl w:val="0"/>
          <w:numId w:val="195"/>
        </w:numPr>
        <w:rPr>
          <w:b/>
          <w:bCs/>
        </w:rPr>
      </w:pPr>
      <w:r w:rsidRPr="00DA35BD">
        <w:rPr>
          <w:b/>
          <w:bCs/>
        </w:rPr>
        <w:t>Clasifica nivel institucional de incertidumbre.</w:t>
      </w:r>
    </w:p>
    <w:p w14:paraId="116280F9" w14:textId="77777777" w:rsidR="00DA35BD" w:rsidRPr="00DA35BD" w:rsidRDefault="00DA35BD" w:rsidP="00DA35BD">
      <w:pPr>
        <w:numPr>
          <w:ilvl w:val="0"/>
          <w:numId w:val="195"/>
        </w:numPr>
        <w:rPr>
          <w:b/>
          <w:bCs/>
        </w:rPr>
      </w:pPr>
      <w:r w:rsidRPr="00DA35BD">
        <w:rPr>
          <w:b/>
          <w:bCs/>
        </w:rPr>
        <w:t>Determina nivel de control requerido antes de consolidación en KBOL.</w:t>
      </w:r>
    </w:p>
    <w:p w14:paraId="0AFA7F4A" w14:textId="77777777" w:rsidR="00DA35BD" w:rsidRPr="00DA35BD" w:rsidRDefault="00DA35BD" w:rsidP="00DA35BD">
      <w:pPr>
        <w:numPr>
          <w:ilvl w:val="0"/>
          <w:numId w:val="195"/>
        </w:numPr>
        <w:rPr>
          <w:b/>
          <w:bCs/>
        </w:rPr>
      </w:pPr>
      <w:r w:rsidRPr="00DA35BD">
        <w:rPr>
          <w:b/>
          <w:bCs/>
        </w:rPr>
        <w:t>Registra clasificación bajo gobernanza institucional.</w:t>
      </w:r>
    </w:p>
    <w:p w14:paraId="46F2018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No resuelve conflictos entre sociedades científicas (función de </w:t>
      </w:r>
      <w:proofErr w:type="spellStart"/>
      <w:r w:rsidRPr="00DA35BD">
        <w:rPr>
          <w:b/>
          <w:bCs/>
        </w:rPr>
        <w:t>Guideline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Harmonization</w:t>
      </w:r>
      <w:proofErr w:type="spellEnd"/>
      <w:r w:rsidRPr="00DA35BD">
        <w:rPr>
          <w:b/>
          <w:bCs/>
        </w:rPr>
        <w:t xml:space="preserve"> Layer).</w:t>
      </w:r>
      <w:r w:rsidRPr="00DA35BD">
        <w:rPr>
          <w:b/>
          <w:bCs/>
        </w:rPr>
        <w:br/>
        <w:t>No decide acción clínica individual.</w:t>
      </w:r>
      <w:r w:rsidRPr="00DA35BD">
        <w:rPr>
          <w:b/>
          <w:bCs/>
        </w:rPr>
        <w:br/>
        <w:t>No prioriza recursos.</w:t>
      </w:r>
    </w:p>
    <w:p w14:paraId="4D30F14E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7ABECA44">
          <v:rect id="_x0000_i1114" style="width:0;height:1.5pt" o:hralign="center" o:hrstd="t" o:hr="t" fillcolor="#a0a0a0" stroked="f"/>
        </w:pict>
      </w:r>
    </w:p>
    <w:p w14:paraId="69A61AB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7.3 Modelo de Clasificación Versionado</w:t>
      </w:r>
    </w:p>
    <w:p w14:paraId="245B04F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 xml:space="preserve">La EUL utiliza umbrales institucionales definidos por el Comité Científico y registrados en el </w:t>
      </w:r>
      <w:proofErr w:type="spellStart"/>
      <w:r w:rsidRPr="00DA35BD">
        <w:rPr>
          <w:b/>
          <w:bCs/>
        </w:rPr>
        <w:t>Governance</w:t>
      </w:r>
      <w:proofErr w:type="spellEnd"/>
      <w:r w:rsidRPr="00DA35BD">
        <w:rPr>
          <w:b/>
          <w:bCs/>
        </w:rPr>
        <w:t xml:space="preserve"> &amp; </w:t>
      </w:r>
      <w:proofErr w:type="spellStart"/>
      <w:r w:rsidRPr="00DA35BD">
        <w:rPr>
          <w:b/>
          <w:bCs/>
        </w:rPr>
        <w:t>Consensus</w:t>
      </w:r>
      <w:proofErr w:type="spellEnd"/>
      <w:r w:rsidRPr="00DA35BD">
        <w:rPr>
          <w:b/>
          <w:bCs/>
        </w:rPr>
        <w:t xml:space="preserve"> Ledger (GCL).</w:t>
      </w:r>
    </w:p>
    <w:p w14:paraId="52D9691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Cada recomendación se clasifica en:</w:t>
      </w:r>
    </w:p>
    <w:p w14:paraId="79A09102" w14:textId="77777777" w:rsidR="00DA35BD" w:rsidRPr="00DA35BD" w:rsidRDefault="00DA35BD" w:rsidP="00DA35BD">
      <w:pPr>
        <w:numPr>
          <w:ilvl w:val="0"/>
          <w:numId w:val="196"/>
        </w:numPr>
        <w:rPr>
          <w:b/>
          <w:bCs/>
        </w:rPr>
      </w:pPr>
      <w:r w:rsidRPr="00DA35BD">
        <w:rPr>
          <w:b/>
          <w:bCs/>
        </w:rPr>
        <w:t>Nivel I — Incertidumbre Baja</w:t>
      </w:r>
    </w:p>
    <w:p w14:paraId="1FE7DFC8" w14:textId="77777777" w:rsidR="00DA35BD" w:rsidRPr="00DA35BD" w:rsidRDefault="00DA35BD" w:rsidP="00DA35BD">
      <w:pPr>
        <w:numPr>
          <w:ilvl w:val="0"/>
          <w:numId w:val="196"/>
        </w:numPr>
        <w:rPr>
          <w:b/>
          <w:bCs/>
        </w:rPr>
      </w:pPr>
      <w:r w:rsidRPr="00DA35BD">
        <w:rPr>
          <w:b/>
          <w:bCs/>
        </w:rPr>
        <w:t>Nivel II — Incertidumbre Moderada</w:t>
      </w:r>
    </w:p>
    <w:p w14:paraId="1D80BE6B" w14:textId="77777777" w:rsidR="00DA35BD" w:rsidRPr="00DA35BD" w:rsidRDefault="00DA35BD" w:rsidP="00DA35BD">
      <w:pPr>
        <w:numPr>
          <w:ilvl w:val="0"/>
          <w:numId w:val="196"/>
        </w:numPr>
        <w:rPr>
          <w:b/>
          <w:bCs/>
        </w:rPr>
      </w:pPr>
      <w:r w:rsidRPr="00DA35BD">
        <w:rPr>
          <w:b/>
          <w:bCs/>
        </w:rPr>
        <w:t>Nivel III — Incertidumbre Alta</w:t>
      </w:r>
    </w:p>
    <w:p w14:paraId="6F15E2A3" w14:textId="77777777" w:rsidR="00DA35BD" w:rsidRPr="00DA35BD" w:rsidRDefault="00DA35BD" w:rsidP="00DA35BD">
      <w:pPr>
        <w:numPr>
          <w:ilvl w:val="0"/>
          <w:numId w:val="196"/>
        </w:numPr>
        <w:rPr>
          <w:b/>
          <w:bCs/>
        </w:rPr>
      </w:pPr>
      <w:r w:rsidRPr="00DA35BD">
        <w:rPr>
          <w:b/>
          <w:bCs/>
        </w:rPr>
        <w:t>Nivel IV — Incertidumbre Crítica</w:t>
      </w:r>
    </w:p>
    <w:p w14:paraId="35A48A4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Los umbrales se determinan mediante:</w:t>
      </w:r>
    </w:p>
    <w:p w14:paraId="045920B5" w14:textId="77777777" w:rsidR="00DA35BD" w:rsidRPr="00DA35BD" w:rsidRDefault="00DA35BD" w:rsidP="00DA35BD">
      <w:pPr>
        <w:numPr>
          <w:ilvl w:val="0"/>
          <w:numId w:val="197"/>
        </w:numPr>
        <w:rPr>
          <w:b/>
          <w:bCs/>
        </w:rPr>
      </w:pPr>
      <w:r w:rsidRPr="00DA35BD">
        <w:rPr>
          <w:b/>
          <w:bCs/>
        </w:rPr>
        <w:lastRenderedPageBreak/>
        <w:t>Rango cuantitativo del UCI.</w:t>
      </w:r>
    </w:p>
    <w:p w14:paraId="6A487699" w14:textId="77777777" w:rsidR="00DA35BD" w:rsidRPr="00DA35BD" w:rsidRDefault="00DA35BD" w:rsidP="00DA35BD">
      <w:pPr>
        <w:numPr>
          <w:ilvl w:val="0"/>
          <w:numId w:val="197"/>
        </w:numPr>
        <w:rPr>
          <w:b/>
          <w:bCs/>
        </w:rPr>
      </w:pPr>
      <w:r w:rsidRPr="00DA35BD">
        <w:rPr>
          <w:b/>
          <w:bCs/>
        </w:rPr>
        <w:t>Discrepancia estructural entre ECS y UCI.</w:t>
      </w:r>
    </w:p>
    <w:p w14:paraId="78FACA48" w14:textId="77777777" w:rsidR="00DA35BD" w:rsidRPr="00DA35BD" w:rsidRDefault="00DA35BD" w:rsidP="00DA35BD">
      <w:pPr>
        <w:numPr>
          <w:ilvl w:val="0"/>
          <w:numId w:val="197"/>
        </w:numPr>
        <w:rPr>
          <w:b/>
          <w:bCs/>
        </w:rPr>
      </w:pPr>
      <w:r w:rsidRPr="00DA35BD">
        <w:rPr>
          <w:b/>
          <w:bCs/>
        </w:rPr>
        <w:t xml:space="preserve">Amplitud relativa del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Interval (CI).</w:t>
      </w:r>
    </w:p>
    <w:p w14:paraId="482F3247" w14:textId="77777777" w:rsidR="00DA35BD" w:rsidRPr="00DA35BD" w:rsidRDefault="00DA35BD" w:rsidP="00DA35BD">
      <w:pPr>
        <w:numPr>
          <w:ilvl w:val="0"/>
          <w:numId w:val="197"/>
        </w:numPr>
        <w:rPr>
          <w:b/>
          <w:bCs/>
        </w:rPr>
      </w:pPr>
      <w:r w:rsidRPr="00DA35BD">
        <w:rPr>
          <w:b/>
          <w:bCs/>
        </w:rPr>
        <w:t>Heterogeneidad estadística.</w:t>
      </w:r>
    </w:p>
    <w:p w14:paraId="55A8AD07" w14:textId="77777777" w:rsidR="00DA35BD" w:rsidRPr="00DA35BD" w:rsidRDefault="00DA35BD" w:rsidP="00DA35BD">
      <w:pPr>
        <w:numPr>
          <w:ilvl w:val="0"/>
          <w:numId w:val="197"/>
        </w:numPr>
        <w:rPr>
          <w:b/>
          <w:bCs/>
        </w:rPr>
      </w:pPr>
      <w:r w:rsidRPr="00DA35BD">
        <w:rPr>
          <w:b/>
          <w:bCs/>
        </w:rPr>
        <w:t>Existencia de evidencia contradictoria relevante.</w:t>
      </w:r>
    </w:p>
    <w:p w14:paraId="4302BA36" w14:textId="77777777" w:rsidR="00DA35BD" w:rsidRPr="00DA35BD" w:rsidRDefault="00DA35BD" w:rsidP="00DA35BD">
      <w:pPr>
        <w:numPr>
          <w:ilvl w:val="0"/>
          <w:numId w:val="197"/>
        </w:numPr>
        <w:rPr>
          <w:b/>
          <w:bCs/>
        </w:rPr>
      </w:pPr>
      <w:r w:rsidRPr="00DA35BD">
        <w:rPr>
          <w:b/>
          <w:bCs/>
        </w:rPr>
        <w:t>Estabilidad temporal de resultados.</w:t>
      </w:r>
    </w:p>
    <w:p w14:paraId="5AAE8D3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Los umbrales:</w:t>
      </w:r>
    </w:p>
    <w:p w14:paraId="756BA05C" w14:textId="77777777" w:rsidR="00DA35BD" w:rsidRPr="00DA35BD" w:rsidRDefault="00DA35BD" w:rsidP="00DA35BD">
      <w:pPr>
        <w:numPr>
          <w:ilvl w:val="0"/>
          <w:numId w:val="198"/>
        </w:numPr>
        <w:rPr>
          <w:b/>
          <w:bCs/>
        </w:rPr>
      </w:pPr>
      <w:r w:rsidRPr="00DA35BD">
        <w:rPr>
          <w:b/>
          <w:bCs/>
        </w:rPr>
        <w:t>Son explícitos.</w:t>
      </w:r>
    </w:p>
    <w:p w14:paraId="3CF3EA86" w14:textId="77777777" w:rsidR="00DA35BD" w:rsidRPr="00DA35BD" w:rsidRDefault="00DA35BD" w:rsidP="00DA35BD">
      <w:pPr>
        <w:numPr>
          <w:ilvl w:val="0"/>
          <w:numId w:val="198"/>
        </w:numPr>
        <w:rPr>
          <w:b/>
          <w:bCs/>
        </w:rPr>
      </w:pPr>
      <w:r w:rsidRPr="00DA35BD">
        <w:rPr>
          <w:b/>
          <w:bCs/>
        </w:rPr>
        <w:t>Son versionados.</w:t>
      </w:r>
    </w:p>
    <w:p w14:paraId="7478EF51" w14:textId="77777777" w:rsidR="00DA35BD" w:rsidRPr="00DA35BD" w:rsidRDefault="00DA35BD" w:rsidP="00DA35BD">
      <w:pPr>
        <w:numPr>
          <w:ilvl w:val="0"/>
          <w:numId w:val="198"/>
        </w:numPr>
        <w:rPr>
          <w:b/>
          <w:bCs/>
        </w:rPr>
      </w:pPr>
      <w:r w:rsidRPr="00DA35BD">
        <w:rPr>
          <w:b/>
          <w:bCs/>
        </w:rPr>
        <w:t>Son auditables.</w:t>
      </w:r>
    </w:p>
    <w:p w14:paraId="5E81F20E" w14:textId="77777777" w:rsidR="00DA35BD" w:rsidRPr="00DA35BD" w:rsidRDefault="00DA35BD" w:rsidP="00DA35BD">
      <w:pPr>
        <w:numPr>
          <w:ilvl w:val="0"/>
          <w:numId w:val="198"/>
        </w:numPr>
        <w:rPr>
          <w:b/>
          <w:bCs/>
        </w:rPr>
      </w:pPr>
      <w:r w:rsidRPr="00DA35BD">
        <w:rPr>
          <w:b/>
          <w:bCs/>
        </w:rPr>
        <w:t>No son discrecionales.</w:t>
      </w:r>
    </w:p>
    <w:p w14:paraId="3A2FF833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04628C9E">
          <v:rect id="_x0000_i1115" style="width:0;height:1.5pt" o:hralign="center" o:hrstd="t" o:hr="t" fillcolor="#a0a0a0" stroked="f"/>
        </w:pict>
      </w:r>
    </w:p>
    <w:p w14:paraId="5D5192B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7.4 Gestión de Conflicto entre ECS y UCI</w:t>
      </w:r>
    </w:p>
    <w:p w14:paraId="1D758C29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Escenario estructural relevante:</w:t>
      </w:r>
    </w:p>
    <w:p w14:paraId="418EBE09" w14:textId="77777777" w:rsidR="00DA35BD" w:rsidRPr="00DA35BD" w:rsidRDefault="00DA35BD" w:rsidP="00DA35BD">
      <w:pPr>
        <w:numPr>
          <w:ilvl w:val="0"/>
          <w:numId w:val="199"/>
        </w:numPr>
        <w:rPr>
          <w:b/>
          <w:bCs/>
        </w:rPr>
      </w:pPr>
      <w:r w:rsidRPr="00DA35BD">
        <w:rPr>
          <w:b/>
          <w:bCs/>
        </w:rPr>
        <w:t>ECS alto (robustez metodológica fuerte).</w:t>
      </w:r>
    </w:p>
    <w:p w14:paraId="1C1D4181" w14:textId="77777777" w:rsidR="00DA35BD" w:rsidRPr="00DA35BD" w:rsidRDefault="00DA35BD" w:rsidP="00DA35BD">
      <w:pPr>
        <w:numPr>
          <w:ilvl w:val="0"/>
          <w:numId w:val="199"/>
        </w:numPr>
        <w:rPr>
          <w:b/>
          <w:bCs/>
        </w:rPr>
      </w:pPr>
      <w:r w:rsidRPr="00DA35BD">
        <w:rPr>
          <w:b/>
          <w:bCs/>
        </w:rPr>
        <w:t>UCI alto (variabilidad o heterogeneidad significativa).</w:t>
      </w:r>
    </w:p>
    <w:p w14:paraId="2966AA5C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Interpretación institucional:</w:t>
      </w:r>
    </w:p>
    <w:p w14:paraId="62A2639C" w14:textId="77777777" w:rsidR="00DA35BD" w:rsidRPr="00DA35BD" w:rsidRDefault="00DA35BD" w:rsidP="00DA35BD">
      <w:pPr>
        <w:numPr>
          <w:ilvl w:val="0"/>
          <w:numId w:val="200"/>
        </w:numPr>
        <w:rPr>
          <w:b/>
          <w:bCs/>
        </w:rPr>
      </w:pPr>
      <w:r w:rsidRPr="00DA35BD">
        <w:rPr>
          <w:b/>
          <w:bCs/>
        </w:rPr>
        <w:t>Evidencia formalmente fuerte pero clínicamente variable.</w:t>
      </w:r>
    </w:p>
    <w:p w14:paraId="0AD44FDC" w14:textId="77777777" w:rsidR="00DA35BD" w:rsidRPr="00DA35BD" w:rsidRDefault="00DA35BD" w:rsidP="00DA35BD">
      <w:pPr>
        <w:numPr>
          <w:ilvl w:val="0"/>
          <w:numId w:val="200"/>
        </w:numPr>
        <w:rPr>
          <w:b/>
          <w:bCs/>
        </w:rPr>
      </w:pPr>
      <w:r w:rsidRPr="00DA35BD">
        <w:rPr>
          <w:b/>
          <w:bCs/>
        </w:rPr>
        <w:t>Riesgo de extrapolación indebida.</w:t>
      </w:r>
    </w:p>
    <w:p w14:paraId="0E086BE3" w14:textId="77777777" w:rsidR="00DA35BD" w:rsidRPr="00DA35BD" w:rsidRDefault="00DA35BD" w:rsidP="00DA35BD">
      <w:pPr>
        <w:numPr>
          <w:ilvl w:val="0"/>
          <w:numId w:val="200"/>
        </w:numPr>
        <w:rPr>
          <w:b/>
          <w:bCs/>
        </w:rPr>
      </w:pPr>
      <w:r w:rsidRPr="00DA35BD">
        <w:rPr>
          <w:b/>
          <w:bCs/>
        </w:rPr>
        <w:t>Riesgo de falsa precisión.</w:t>
      </w:r>
    </w:p>
    <w:p w14:paraId="741FA97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En estos casos:</w:t>
      </w:r>
    </w:p>
    <w:p w14:paraId="7DB46D47" w14:textId="77777777" w:rsidR="00DA35BD" w:rsidRPr="00DA35BD" w:rsidRDefault="00DA35BD" w:rsidP="00DA35BD">
      <w:pPr>
        <w:numPr>
          <w:ilvl w:val="0"/>
          <w:numId w:val="201"/>
        </w:numPr>
        <w:rPr>
          <w:b/>
          <w:bCs/>
        </w:rPr>
      </w:pPr>
      <w:r w:rsidRPr="00DA35BD">
        <w:rPr>
          <w:b/>
          <w:bCs/>
        </w:rPr>
        <w:t>No se clasifica automáticamente como Incertidumbre Baja.</w:t>
      </w:r>
    </w:p>
    <w:p w14:paraId="0DD1282B" w14:textId="77777777" w:rsidR="00DA35BD" w:rsidRPr="00DA35BD" w:rsidRDefault="00DA35BD" w:rsidP="00DA35BD">
      <w:pPr>
        <w:numPr>
          <w:ilvl w:val="0"/>
          <w:numId w:val="201"/>
        </w:numPr>
        <w:rPr>
          <w:b/>
          <w:bCs/>
        </w:rPr>
      </w:pPr>
      <w:r w:rsidRPr="00DA35BD">
        <w:rPr>
          <w:b/>
          <w:bCs/>
        </w:rPr>
        <w:t>Se eleva a Nivel II o III según umbral.</w:t>
      </w:r>
    </w:p>
    <w:p w14:paraId="2BFEB856" w14:textId="77777777" w:rsidR="00DA35BD" w:rsidRPr="00DA35BD" w:rsidRDefault="00DA35BD" w:rsidP="00DA35BD">
      <w:pPr>
        <w:numPr>
          <w:ilvl w:val="0"/>
          <w:numId w:val="201"/>
        </w:numPr>
        <w:rPr>
          <w:b/>
          <w:bCs/>
        </w:rPr>
      </w:pPr>
      <w:r w:rsidRPr="00DA35BD">
        <w:rPr>
          <w:b/>
          <w:bCs/>
        </w:rPr>
        <w:t>Se exige validación humana reforzada antes de instanciación.</w:t>
      </w:r>
    </w:p>
    <w:p w14:paraId="65F2965A" w14:textId="77777777" w:rsidR="00DA35BD" w:rsidRPr="00DA35BD" w:rsidRDefault="00DA35BD" w:rsidP="00DA35BD">
      <w:pPr>
        <w:numPr>
          <w:ilvl w:val="0"/>
          <w:numId w:val="201"/>
        </w:numPr>
        <w:rPr>
          <w:b/>
          <w:bCs/>
        </w:rPr>
      </w:pPr>
      <w:r w:rsidRPr="00DA35BD">
        <w:rPr>
          <w:b/>
          <w:bCs/>
        </w:rPr>
        <w:t>Puede requerir revisión científica adicional.</w:t>
      </w:r>
    </w:p>
    <w:p w14:paraId="267EF61B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 evita automatización basada únicamente en magnitud del efecto.</w:t>
      </w:r>
    </w:p>
    <w:p w14:paraId="6FB42380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53B92AE4">
          <v:rect id="_x0000_i1116" style="width:0;height:1.5pt" o:hralign="center" o:hrstd="t" o:hr="t" fillcolor="#a0a0a0" stroked="f"/>
        </w:pict>
      </w:r>
    </w:p>
    <w:p w14:paraId="6CC2E07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7.5 Control contra Falsa Precisión</w:t>
      </w:r>
    </w:p>
    <w:p w14:paraId="0B29C53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 introduce fricción epistemológica deliberada.</w:t>
      </w:r>
    </w:p>
    <w:p w14:paraId="5C7EB6CD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lastRenderedPageBreak/>
        <w:t>Previene que:</w:t>
      </w:r>
    </w:p>
    <w:p w14:paraId="0437B3B0" w14:textId="77777777" w:rsidR="00DA35BD" w:rsidRPr="00DA35BD" w:rsidRDefault="00DA35BD" w:rsidP="00DA35BD">
      <w:pPr>
        <w:numPr>
          <w:ilvl w:val="0"/>
          <w:numId w:val="202"/>
        </w:numPr>
        <w:rPr>
          <w:b/>
          <w:bCs/>
        </w:rPr>
      </w:pPr>
      <w:r w:rsidRPr="00DA35BD">
        <w:rPr>
          <w:b/>
          <w:bCs/>
        </w:rPr>
        <w:t>Grandes muestras oculten variabilidad clínica.</w:t>
      </w:r>
    </w:p>
    <w:p w14:paraId="67F518EA" w14:textId="77777777" w:rsidR="00DA35BD" w:rsidRPr="00DA35BD" w:rsidRDefault="00DA35BD" w:rsidP="00DA35BD">
      <w:pPr>
        <w:numPr>
          <w:ilvl w:val="0"/>
          <w:numId w:val="202"/>
        </w:numPr>
        <w:rPr>
          <w:b/>
          <w:bCs/>
        </w:rPr>
      </w:pPr>
      <w:r w:rsidRPr="00DA35BD">
        <w:rPr>
          <w:b/>
          <w:bCs/>
        </w:rPr>
        <w:t>Intervalos de confianza estrechos oculten sesgo sistemático.</w:t>
      </w:r>
    </w:p>
    <w:p w14:paraId="40C9A8C4" w14:textId="77777777" w:rsidR="00DA35BD" w:rsidRPr="00DA35BD" w:rsidRDefault="00DA35BD" w:rsidP="00DA35BD">
      <w:pPr>
        <w:numPr>
          <w:ilvl w:val="0"/>
          <w:numId w:val="202"/>
        </w:numPr>
        <w:rPr>
          <w:b/>
          <w:bCs/>
        </w:rPr>
      </w:pPr>
      <w:r w:rsidRPr="00DA35BD">
        <w:rPr>
          <w:b/>
          <w:bCs/>
        </w:rPr>
        <w:t>Consenso formal se interprete como certeza empírica absoluta.</w:t>
      </w:r>
    </w:p>
    <w:p w14:paraId="135C464A" w14:textId="77777777" w:rsidR="00DA35BD" w:rsidRPr="00DA35BD" w:rsidRDefault="00DA35BD" w:rsidP="00DA35BD">
      <w:pPr>
        <w:numPr>
          <w:ilvl w:val="0"/>
          <w:numId w:val="202"/>
        </w:numPr>
        <w:rPr>
          <w:b/>
          <w:bCs/>
        </w:rPr>
      </w:pPr>
      <w:r w:rsidRPr="00DA35BD">
        <w:rPr>
          <w:b/>
          <w:bCs/>
        </w:rPr>
        <w:t>Métricas numéricas generen ilusión de precisión clínica.</w:t>
      </w:r>
    </w:p>
    <w:p w14:paraId="56014B9D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medicina no es determinística; la EUL formaliza esa realidad.</w:t>
      </w:r>
    </w:p>
    <w:p w14:paraId="0ABEB1DC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01AF4E17">
          <v:rect id="_x0000_i1117" style="width:0;height:1.5pt" o:hralign="center" o:hrstd="t" o:hr="t" fillcolor="#a0a0a0" stroked="f"/>
        </w:pict>
      </w:r>
    </w:p>
    <w:p w14:paraId="50BA0702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7.6 Impacto Operacional</w:t>
      </w:r>
    </w:p>
    <w:p w14:paraId="0BABB983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Según clasificación:</w:t>
      </w:r>
    </w:p>
    <w:p w14:paraId="55F88BA3" w14:textId="77777777" w:rsidR="00DA35BD" w:rsidRPr="00DA35BD" w:rsidRDefault="00DA35BD" w:rsidP="00DA35BD">
      <w:pPr>
        <w:numPr>
          <w:ilvl w:val="0"/>
          <w:numId w:val="203"/>
        </w:numPr>
        <w:rPr>
          <w:b/>
          <w:bCs/>
        </w:rPr>
      </w:pPr>
      <w:r w:rsidRPr="00DA35BD">
        <w:rPr>
          <w:b/>
          <w:bCs/>
        </w:rPr>
        <w:t>Nivel I → Consolidación estándar en KBOL.</w:t>
      </w:r>
    </w:p>
    <w:p w14:paraId="3B11DD22" w14:textId="77777777" w:rsidR="00DA35BD" w:rsidRPr="00DA35BD" w:rsidRDefault="00DA35BD" w:rsidP="00DA35BD">
      <w:pPr>
        <w:numPr>
          <w:ilvl w:val="0"/>
          <w:numId w:val="203"/>
        </w:numPr>
        <w:rPr>
          <w:b/>
          <w:bCs/>
        </w:rPr>
      </w:pPr>
      <w:r w:rsidRPr="00DA35BD">
        <w:rPr>
          <w:b/>
          <w:bCs/>
        </w:rPr>
        <w:t>Nivel II → Revisión contextual obligatoria antes de compilación.</w:t>
      </w:r>
    </w:p>
    <w:p w14:paraId="375D30ED" w14:textId="77777777" w:rsidR="00DA35BD" w:rsidRPr="00DA35BD" w:rsidRDefault="00DA35BD" w:rsidP="00DA35BD">
      <w:pPr>
        <w:numPr>
          <w:ilvl w:val="0"/>
          <w:numId w:val="203"/>
        </w:numPr>
        <w:rPr>
          <w:b/>
          <w:bCs/>
        </w:rPr>
      </w:pPr>
      <w:r w:rsidRPr="00DA35BD">
        <w:rPr>
          <w:b/>
          <w:bCs/>
        </w:rPr>
        <w:t>Nivel III → Validación humana explícita documentada.</w:t>
      </w:r>
    </w:p>
    <w:p w14:paraId="0D2ACA32" w14:textId="77777777" w:rsidR="00DA35BD" w:rsidRPr="00DA35BD" w:rsidRDefault="00DA35BD" w:rsidP="00DA35BD">
      <w:pPr>
        <w:numPr>
          <w:ilvl w:val="0"/>
          <w:numId w:val="203"/>
        </w:numPr>
        <w:rPr>
          <w:b/>
          <w:bCs/>
        </w:rPr>
      </w:pPr>
      <w:r w:rsidRPr="00DA35BD">
        <w:rPr>
          <w:b/>
          <w:bCs/>
        </w:rPr>
        <w:t>Nivel IV → Bloqueo automático hasta revisión científica institucional.</w:t>
      </w:r>
    </w:p>
    <w:p w14:paraId="3D9B8853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 determina nivel de fricción epistemológica previo a consolidación operativa.</w:t>
      </w:r>
    </w:p>
    <w:p w14:paraId="12C9BFC8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3D5372FD">
          <v:rect id="_x0000_i1118" style="width:0;height:1.5pt" o:hralign="center" o:hrstd="t" o:hr="t" fillcolor="#a0a0a0" stroked="f"/>
        </w:pict>
      </w:r>
    </w:p>
    <w:p w14:paraId="60CF1726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7.7 Independencia Estructural Absoluta</w:t>
      </w:r>
    </w:p>
    <w:p w14:paraId="03B7EF3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EUL:</w:t>
      </w:r>
    </w:p>
    <w:p w14:paraId="425FCADF" w14:textId="77777777" w:rsidR="00DA35BD" w:rsidRPr="00DA35BD" w:rsidRDefault="00DA35BD" w:rsidP="00DA35BD">
      <w:pPr>
        <w:numPr>
          <w:ilvl w:val="0"/>
          <w:numId w:val="204"/>
        </w:numPr>
        <w:rPr>
          <w:b/>
          <w:bCs/>
        </w:rPr>
      </w:pPr>
      <w:r w:rsidRPr="00DA35BD">
        <w:rPr>
          <w:b/>
          <w:bCs/>
        </w:rPr>
        <w:t>No recibe input financiero.</w:t>
      </w:r>
    </w:p>
    <w:p w14:paraId="6FF69CF5" w14:textId="77777777" w:rsidR="00DA35BD" w:rsidRPr="00DA35BD" w:rsidRDefault="00DA35BD" w:rsidP="00DA35BD">
      <w:pPr>
        <w:numPr>
          <w:ilvl w:val="0"/>
          <w:numId w:val="204"/>
        </w:numPr>
        <w:rPr>
          <w:b/>
          <w:bCs/>
        </w:rPr>
      </w:pPr>
      <w:r w:rsidRPr="00DA35BD">
        <w:rPr>
          <w:b/>
          <w:bCs/>
        </w:rPr>
        <w:t>No incorpora métricas de costo.</w:t>
      </w:r>
    </w:p>
    <w:p w14:paraId="62F05BF0" w14:textId="77777777" w:rsidR="00DA35BD" w:rsidRPr="00DA35BD" w:rsidRDefault="00DA35BD" w:rsidP="00DA35BD">
      <w:pPr>
        <w:numPr>
          <w:ilvl w:val="0"/>
          <w:numId w:val="204"/>
        </w:numPr>
        <w:rPr>
          <w:b/>
          <w:bCs/>
        </w:rPr>
      </w:pPr>
      <w:r w:rsidRPr="00DA35BD">
        <w:rPr>
          <w:b/>
          <w:bCs/>
        </w:rPr>
        <w:t>No procesa indicadores de productividad.</w:t>
      </w:r>
    </w:p>
    <w:p w14:paraId="3A03E69F" w14:textId="77777777" w:rsidR="00DA35BD" w:rsidRPr="00DA35BD" w:rsidRDefault="00DA35BD" w:rsidP="00DA35BD">
      <w:pPr>
        <w:numPr>
          <w:ilvl w:val="0"/>
          <w:numId w:val="204"/>
        </w:numPr>
        <w:rPr>
          <w:b/>
          <w:bCs/>
        </w:rPr>
      </w:pPr>
      <w:r w:rsidRPr="00DA35BD">
        <w:rPr>
          <w:b/>
          <w:bCs/>
        </w:rPr>
        <w:t>No depende de presupuesto.</w:t>
      </w:r>
    </w:p>
    <w:p w14:paraId="42B332D6" w14:textId="77777777" w:rsidR="00DA35BD" w:rsidRPr="00DA35BD" w:rsidRDefault="00DA35BD" w:rsidP="00DA35BD">
      <w:pPr>
        <w:numPr>
          <w:ilvl w:val="0"/>
          <w:numId w:val="204"/>
        </w:numPr>
        <w:rPr>
          <w:b/>
          <w:bCs/>
        </w:rPr>
      </w:pPr>
      <w:r w:rsidRPr="00DA35BD">
        <w:rPr>
          <w:b/>
          <w:bCs/>
        </w:rPr>
        <w:t>No responde a incentivos comerciales.</w:t>
      </w:r>
    </w:p>
    <w:p w14:paraId="6FB203BF" w14:textId="77777777" w:rsidR="00DA35BD" w:rsidRPr="00DA35BD" w:rsidRDefault="00DA35BD" w:rsidP="00DA35BD">
      <w:pPr>
        <w:numPr>
          <w:ilvl w:val="0"/>
          <w:numId w:val="204"/>
        </w:numPr>
        <w:rPr>
          <w:b/>
          <w:bCs/>
        </w:rPr>
      </w:pPr>
      <w:r w:rsidRPr="00DA35BD">
        <w:rPr>
          <w:b/>
          <w:bCs/>
        </w:rPr>
        <w:t>No puede ser parametrizada por módulos económicos.</w:t>
      </w:r>
    </w:p>
    <w:p w14:paraId="1B46A595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Arquitectónicamente:</w:t>
      </w:r>
    </w:p>
    <w:p w14:paraId="004B0DE3" w14:textId="77777777" w:rsidR="00DA35BD" w:rsidRPr="00DA35BD" w:rsidRDefault="00DA35BD" w:rsidP="00DA35BD">
      <w:pPr>
        <w:numPr>
          <w:ilvl w:val="0"/>
          <w:numId w:val="205"/>
        </w:numPr>
        <w:rPr>
          <w:b/>
          <w:bCs/>
        </w:rPr>
      </w:pPr>
      <w:r w:rsidRPr="00DA35BD">
        <w:rPr>
          <w:b/>
          <w:bCs/>
        </w:rPr>
        <w:t>No existe interfaz de datos financieros hacia la EUL.</w:t>
      </w:r>
    </w:p>
    <w:p w14:paraId="5A607F40" w14:textId="77777777" w:rsidR="00DA35BD" w:rsidRPr="00DA35BD" w:rsidRDefault="00DA35BD" w:rsidP="00DA35BD">
      <w:pPr>
        <w:numPr>
          <w:ilvl w:val="0"/>
          <w:numId w:val="205"/>
        </w:numPr>
        <w:rPr>
          <w:b/>
          <w:bCs/>
        </w:rPr>
      </w:pPr>
      <w:r w:rsidRPr="00DA35BD">
        <w:rPr>
          <w:b/>
          <w:bCs/>
        </w:rPr>
        <w:t>Está aislada de módulos comerciales.</w:t>
      </w:r>
    </w:p>
    <w:p w14:paraId="42FEA686" w14:textId="77777777" w:rsidR="00DA35BD" w:rsidRPr="00DA35BD" w:rsidRDefault="00DA35BD" w:rsidP="00DA35BD">
      <w:pPr>
        <w:numPr>
          <w:ilvl w:val="0"/>
          <w:numId w:val="205"/>
        </w:numPr>
        <w:rPr>
          <w:b/>
          <w:bCs/>
        </w:rPr>
      </w:pPr>
      <w:r w:rsidRPr="00DA35BD">
        <w:rPr>
          <w:b/>
          <w:bCs/>
        </w:rPr>
        <w:t xml:space="preserve">Está protegida por </w:t>
      </w:r>
      <w:proofErr w:type="spellStart"/>
      <w:r w:rsidRPr="00DA35BD">
        <w:rPr>
          <w:b/>
          <w:bCs/>
        </w:rPr>
        <w:t>Clinical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Cybersecurity</w:t>
      </w:r>
      <w:proofErr w:type="spellEnd"/>
      <w:r w:rsidRPr="00DA35BD">
        <w:rPr>
          <w:b/>
          <w:bCs/>
        </w:rPr>
        <w:t xml:space="preserve"> &amp; Integrity (CCI).</w:t>
      </w:r>
    </w:p>
    <w:p w14:paraId="3E47369A" w14:textId="77777777" w:rsidR="00DA35BD" w:rsidRPr="00DA35BD" w:rsidRDefault="00DA35BD" w:rsidP="00DA35BD">
      <w:pPr>
        <w:numPr>
          <w:ilvl w:val="0"/>
          <w:numId w:val="205"/>
        </w:numPr>
        <w:rPr>
          <w:b/>
          <w:bCs/>
        </w:rPr>
      </w:pPr>
      <w:r w:rsidRPr="00DA35BD">
        <w:rPr>
          <w:b/>
          <w:bCs/>
        </w:rPr>
        <w:t>Cualquier modificación requiere registro en GCL.</w:t>
      </w:r>
    </w:p>
    <w:p w14:paraId="4D067634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independencia es estructural y técnica, no declarativa.</w:t>
      </w:r>
    </w:p>
    <w:p w14:paraId="0BF194F1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lastRenderedPageBreak/>
        <w:pict w14:anchorId="456F3B50">
          <v:rect id="_x0000_i1119" style="width:0;height:1.5pt" o:hralign="center" o:hrstd="t" o:hr="t" fillcolor="#a0a0a0" stroked="f"/>
        </w:pict>
      </w:r>
    </w:p>
    <w:p w14:paraId="4DEB922E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7.8 Propiedades Institucionales</w:t>
      </w:r>
    </w:p>
    <w:p w14:paraId="6153C421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La EUL garantiza:</w:t>
      </w:r>
    </w:p>
    <w:p w14:paraId="65980286" w14:textId="77777777" w:rsidR="00DA35BD" w:rsidRPr="00DA35BD" w:rsidRDefault="00DA35BD" w:rsidP="00DA35BD">
      <w:pPr>
        <w:numPr>
          <w:ilvl w:val="0"/>
          <w:numId w:val="206"/>
        </w:numPr>
        <w:rPr>
          <w:b/>
          <w:bCs/>
        </w:rPr>
      </w:pPr>
      <w:r w:rsidRPr="00DA35BD">
        <w:rPr>
          <w:b/>
          <w:bCs/>
        </w:rPr>
        <w:t>Transparencia explícita de límites del conocimiento.</w:t>
      </w:r>
    </w:p>
    <w:p w14:paraId="13A5B509" w14:textId="77777777" w:rsidR="00DA35BD" w:rsidRPr="00DA35BD" w:rsidRDefault="00DA35BD" w:rsidP="00DA35BD">
      <w:pPr>
        <w:numPr>
          <w:ilvl w:val="0"/>
          <w:numId w:val="206"/>
        </w:numPr>
        <w:rPr>
          <w:b/>
          <w:bCs/>
        </w:rPr>
      </w:pPr>
      <w:r w:rsidRPr="00DA35BD">
        <w:rPr>
          <w:b/>
          <w:bCs/>
        </w:rPr>
        <w:t>Prevención de automatización irresponsable.</w:t>
      </w:r>
    </w:p>
    <w:p w14:paraId="571ED264" w14:textId="77777777" w:rsidR="00DA35BD" w:rsidRPr="00DA35BD" w:rsidRDefault="00DA35BD" w:rsidP="00DA35BD">
      <w:pPr>
        <w:numPr>
          <w:ilvl w:val="0"/>
          <w:numId w:val="206"/>
        </w:numPr>
        <w:rPr>
          <w:b/>
          <w:bCs/>
        </w:rPr>
      </w:pPr>
      <w:r w:rsidRPr="00DA35BD">
        <w:rPr>
          <w:b/>
          <w:bCs/>
        </w:rPr>
        <w:t xml:space="preserve">Defensa institucional ante litigio por </w:t>
      </w:r>
      <w:proofErr w:type="spellStart"/>
      <w:r w:rsidRPr="00DA35BD">
        <w:rPr>
          <w:b/>
          <w:bCs/>
        </w:rPr>
        <w:t>sobreconfianza</w:t>
      </w:r>
      <w:proofErr w:type="spellEnd"/>
      <w:r w:rsidRPr="00DA35BD">
        <w:rPr>
          <w:b/>
          <w:bCs/>
        </w:rPr>
        <w:t xml:space="preserve"> algorítmica.</w:t>
      </w:r>
    </w:p>
    <w:p w14:paraId="547A220A" w14:textId="77777777" w:rsidR="00DA35BD" w:rsidRPr="00DA35BD" w:rsidRDefault="00DA35BD" w:rsidP="00DA35BD">
      <w:pPr>
        <w:numPr>
          <w:ilvl w:val="0"/>
          <w:numId w:val="206"/>
        </w:numPr>
        <w:rPr>
          <w:b/>
          <w:bCs/>
        </w:rPr>
      </w:pPr>
      <w:r w:rsidRPr="00DA35BD">
        <w:rPr>
          <w:b/>
          <w:bCs/>
        </w:rPr>
        <w:t>Reconocimiento formal de incertidumbre inherente.</w:t>
      </w:r>
    </w:p>
    <w:p w14:paraId="6C78C00F" w14:textId="77777777" w:rsidR="00DA35BD" w:rsidRPr="00DA35BD" w:rsidRDefault="00DA35BD" w:rsidP="00DA35BD">
      <w:pPr>
        <w:numPr>
          <w:ilvl w:val="0"/>
          <w:numId w:val="206"/>
        </w:numPr>
        <w:rPr>
          <w:b/>
          <w:bCs/>
        </w:rPr>
      </w:pPr>
      <w:r w:rsidRPr="00DA35BD">
        <w:rPr>
          <w:b/>
          <w:bCs/>
        </w:rPr>
        <w:t>Separación estructural entre ciencia y negocio.</w:t>
      </w:r>
    </w:p>
    <w:p w14:paraId="6F6CE4E6" w14:textId="77777777" w:rsidR="00DA35BD" w:rsidRPr="00DA35BD" w:rsidRDefault="00DA35BD" w:rsidP="00DA35BD">
      <w:pPr>
        <w:numPr>
          <w:ilvl w:val="0"/>
          <w:numId w:val="206"/>
        </w:numPr>
        <w:rPr>
          <w:b/>
          <w:bCs/>
        </w:rPr>
      </w:pPr>
      <w:r w:rsidRPr="00DA35BD">
        <w:rPr>
          <w:b/>
          <w:bCs/>
        </w:rPr>
        <w:t>Gobernanza reproducible y auditable.</w:t>
      </w:r>
    </w:p>
    <w:p w14:paraId="3F9649A9" w14:textId="77777777" w:rsidR="00DA35BD" w:rsidRPr="00DA35BD" w:rsidRDefault="00000000" w:rsidP="00DA35BD">
      <w:pPr>
        <w:rPr>
          <w:b/>
          <w:bCs/>
        </w:rPr>
      </w:pPr>
      <w:r>
        <w:rPr>
          <w:b/>
          <w:bCs/>
        </w:rPr>
        <w:pict w14:anchorId="57435004">
          <v:rect id="_x0000_i1120" style="width:0;height:1.5pt" o:hralign="center" o:hrstd="t" o:hr="t" fillcolor="#a0a0a0" stroked="f"/>
        </w:pict>
      </w:r>
    </w:p>
    <w:p w14:paraId="0394A6D9" w14:textId="77777777" w:rsidR="00DA35BD" w:rsidRPr="00DA35BD" w:rsidRDefault="00DA35BD" w:rsidP="00DA35BD">
      <w:pPr>
        <w:rPr>
          <w:b/>
          <w:bCs/>
        </w:rPr>
      </w:pPr>
      <w:r w:rsidRPr="00DA35BD">
        <w:rPr>
          <w:b/>
          <w:bCs/>
        </w:rPr>
        <w:t>Glosario Incremental v7.1</w:t>
      </w:r>
    </w:p>
    <w:p w14:paraId="78D18D20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EUL — </w:t>
      </w:r>
      <w:proofErr w:type="spellStart"/>
      <w:r w:rsidRPr="00DA35BD">
        <w:rPr>
          <w:b/>
          <w:bCs/>
        </w:rPr>
        <w:t>Epistemic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Layer.</w:t>
      </w:r>
    </w:p>
    <w:p w14:paraId="1A1FEA9B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ETE —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Translation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Engine</w:t>
      </w:r>
      <w:proofErr w:type="spellEnd"/>
      <w:r w:rsidRPr="00DA35BD">
        <w:rPr>
          <w:b/>
          <w:bCs/>
        </w:rPr>
        <w:t>.</w:t>
      </w:r>
    </w:p>
    <w:p w14:paraId="5577F807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ECS —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Score.</w:t>
      </w:r>
    </w:p>
    <w:p w14:paraId="7672F576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UCI — </w:t>
      </w:r>
      <w:proofErr w:type="spellStart"/>
      <w:r w:rsidRPr="00DA35BD">
        <w:rPr>
          <w:b/>
          <w:bCs/>
        </w:rPr>
        <w:t>Uncertainty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Index</w:t>
      </w:r>
      <w:proofErr w:type="spellEnd"/>
      <w:r w:rsidRPr="00DA35BD">
        <w:rPr>
          <w:b/>
          <w:bCs/>
        </w:rPr>
        <w:t>.</w:t>
      </w:r>
    </w:p>
    <w:p w14:paraId="333FB6AA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CI — </w:t>
      </w:r>
      <w:proofErr w:type="spellStart"/>
      <w:r w:rsidRPr="00DA35BD">
        <w:rPr>
          <w:b/>
          <w:bCs/>
        </w:rPr>
        <w:t>Confidence</w:t>
      </w:r>
      <w:proofErr w:type="spellEnd"/>
      <w:r w:rsidRPr="00DA35BD">
        <w:rPr>
          <w:b/>
          <w:bCs/>
        </w:rPr>
        <w:t xml:space="preserve"> Interval.</w:t>
      </w:r>
    </w:p>
    <w:p w14:paraId="2E4F68E8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EL — </w:t>
      </w:r>
      <w:proofErr w:type="spellStart"/>
      <w:r w:rsidRPr="00DA35BD">
        <w:rPr>
          <w:b/>
          <w:bCs/>
        </w:rPr>
        <w:t>Evidence</w:t>
      </w:r>
      <w:proofErr w:type="spellEnd"/>
      <w:r w:rsidRPr="00DA35BD">
        <w:rPr>
          <w:b/>
          <w:bCs/>
        </w:rPr>
        <w:t xml:space="preserve"> Lake.</w:t>
      </w:r>
    </w:p>
    <w:p w14:paraId="37785B42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  <w:lang w:val="en-US"/>
        </w:rPr>
      </w:pPr>
      <w:r w:rsidRPr="00DA35BD">
        <w:rPr>
          <w:b/>
          <w:bCs/>
          <w:lang w:val="en-US"/>
        </w:rPr>
        <w:t>KBOL — Knowledge Base Operative Layer.</w:t>
      </w:r>
    </w:p>
    <w:p w14:paraId="1F51B7B0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GCL — </w:t>
      </w:r>
      <w:proofErr w:type="spellStart"/>
      <w:r w:rsidRPr="00DA35BD">
        <w:rPr>
          <w:b/>
          <w:bCs/>
        </w:rPr>
        <w:t>Governance</w:t>
      </w:r>
      <w:proofErr w:type="spellEnd"/>
      <w:r w:rsidRPr="00DA35BD">
        <w:rPr>
          <w:b/>
          <w:bCs/>
        </w:rPr>
        <w:t xml:space="preserve"> &amp; </w:t>
      </w:r>
      <w:proofErr w:type="spellStart"/>
      <w:r w:rsidRPr="00DA35BD">
        <w:rPr>
          <w:b/>
          <w:bCs/>
        </w:rPr>
        <w:t>Consensus</w:t>
      </w:r>
      <w:proofErr w:type="spellEnd"/>
      <w:r w:rsidRPr="00DA35BD">
        <w:rPr>
          <w:b/>
          <w:bCs/>
        </w:rPr>
        <w:t xml:space="preserve"> Ledger.</w:t>
      </w:r>
    </w:p>
    <w:p w14:paraId="1D00A412" w14:textId="77777777" w:rsidR="00DA35BD" w:rsidRPr="00DA35BD" w:rsidRDefault="00DA35BD" w:rsidP="00DA35BD">
      <w:pPr>
        <w:numPr>
          <w:ilvl w:val="0"/>
          <w:numId w:val="207"/>
        </w:numPr>
        <w:rPr>
          <w:b/>
          <w:bCs/>
        </w:rPr>
      </w:pPr>
      <w:r w:rsidRPr="00DA35BD">
        <w:rPr>
          <w:b/>
          <w:bCs/>
        </w:rPr>
        <w:t xml:space="preserve">CCI — </w:t>
      </w:r>
      <w:proofErr w:type="spellStart"/>
      <w:r w:rsidRPr="00DA35BD">
        <w:rPr>
          <w:b/>
          <w:bCs/>
        </w:rPr>
        <w:t>Clinical</w:t>
      </w:r>
      <w:proofErr w:type="spellEnd"/>
      <w:r w:rsidRPr="00DA35BD">
        <w:rPr>
          <w:b/>
          <w:bCs/>
        </w:rPr>
        <w:t xml:space="preserve"> </w:t>
      </w:r>
      <w:proofErr w:type="spellStart"/>
      <w:r w:rsidRPr="00DA35BD">
        <w:rPr>
          <w:b/>
          <w:bCs/>
        </w:rPr>
        <w:t>Cybersecurity</w:t>
      </w:r>
      <w:proofErr w:type="spellEnd"/>
      <w:r w:rsidRPr="00DA35BD">
        <w:rPr>
          <w:b/>
          <w:bCs/>
        </w:rPr>
        <w:t xml:space="preserve"> &amp; Integrity.</w:t>
      </w:r>
    </w:p>
    <w:p w14:paraId="7C8FDDAF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0B0B2D8C">
          <v:rect id="_x0000_i1121" style="width:0;height:1.5pt" o:hralign="center" o:hrstd="t" o:hr="t" fillcolor="#a0a0a0" stroked="f"/>
        </w:pict>
      </w:r>
    </w:p>
    <w:p w14:paraId="1586B8AB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>8. KNOWLEDGE BASE OPERATIVE LAYER (KBOL)</w:t>
      </w:r>
    </w:p>
    <w:p w14:paraId="6C67406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Capa de Consolidación Operativa Pre-Instanciación</w:t>
      </w:r>
    </w:p>
    <w:p w14:paraId="501F7A4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Knowledge Base Operative Layer (KBOL) es la capa del Cognitive Core (CC) donde el conocimiento científico armonizado (GHL) y clasificado por incertidumbre (EUL) se consolida en objetos estructuralmente ejecutables bajo instanciación, pero no ejecutables de manera autónoma.</w:t>
      </w:r>
    </w:p>
    <w:p w14:paraId="62A3BA9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Debe establecerse con precisión:</w:t>
      </w:r>
    </w:p>
    <w:p w14:paraId="3E3AB5F5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</w:rPr>
      </w:pPr>
      <w:r w:rsidRPr="00A54DB7">
        <w:rPr>
          <w:b/>
          <w:bCs/>
        </w:rPr>
        <w:t>El KBOL no ejecuta directamente.</w:t>
      </w:r>
    </w:p>
    <w:p w14:paraId="6D635630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</w:rPr>
      </w:pPr>
      <w:r w:rsidRPr="00A54DB7">
        <w:rPr>
          <w:b/>
          <w:bCs/>
        </w:rPr>
        <w:t>No interactúa con pacientes.</w:t>
      </w:r>
    </w:p>
    <w:p w14:paraId="16EE55A4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</w:rPr>
      </w:pPr>
      <w:r w:rsidRPr="00A54DB7">
        <w:rPr>
          <w:b/>
          <w:bCs/>
        </w:rPr>
        <w:lastRenderedPageBreak/>
        <w:t>No genera órdenes médicas.</w:t>
      </w:r>
    </w:p>
    <w:p w14:paraId="50584520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 xml:space="preserve">No </w:t>
      </w:r>
      <w:proofErr w:type="spellStart"/>
      <w:r w:rsidRPr="00A54DB7">
        <w:rPr>
          <w:b/>
          <w:bCs/>
          <w:lang w:val="en-US"/>
        </w:rPr>
        <w:t>modifica</w:t>
      </w:r>
      <w:proofErr w:type="spellEnd"/>
      <w:r w:rsidRPr="00A54DB7">
        <w:rPr>
          <w:b/>
          <w:bCs/>
          <w:lang w:val="en-US"/>
        </w:rPr>
        <w:t xml:space="preserve"> </w:t>
      </w:r>
      <w:proofErr w:type="spellStart"/>
      <w:r w:rsidRPr="00A54DB7">
        <w:rPr>
          <w:b/>
          <w:bCs/>
          <w:lang w:val="en-US"/>
        </w:rPr>
        <w:t>el</w:t>
      </w:r>
      <w:proofErr w:type="spellEnd"/>
      <w:r w:rsidRPr="00A54DB7">
        <w:rPr>
          <w:b/>
          <w:bCs/>
          <w:lang w:val="en-US"/>
        </w:rPr>
        <w:t xml:space="preserve"> Electronic Health Record (EHR).</w:t>
      </w:r>
    </w:p>
    <w:p w14:paraId="6560C094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</w:rPr>
      </w:pPr>
      <w:r w:rsidRPr="00A54DB7">
        <w:rPr>
          <w:b/>
          <w:bCs/>
        </w:rPr>
        <w:t>No sustituye juicio clínico.</w:t>
      </w:r>
    </w:p>
    <w:p w14:paraId="4BC8D371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</w:rPr>
      </w:pPr>
      <w:r w:rsidRPr="00A54DB7">
        <w:rPr>
          <w:b/>
          <w:bCs/>
        </w:rPr>
        <w:t>No clasifica incertidumbre.</w:t>
      </w:r>
    </w:p>
    <w:p w14:paraId="7264828B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</w:rPr>
      </w:pPr>
      <w:r w:rsidRPr="00A54DB7">
        <w:rPr>
          <w:b/>
          <w:bCs/>
        </w:rPr>
        <w:t>No armoniza guías.</w:t>
      </w:r>
    </w:p>
    <w:p w14:paraId="14F10F4D" w14:textId="77777777" w:rsidR="00A54DB7" w:rsidRPr="00A54DB7" w:rsidRDefault="00A54DB7" w:rsidP="00A54DB7">
      <w:pPr>
        <w:numPr>
          <w:ilvl w:val="0"/>
          <w:numId w:val="208"/>
        </w:numPr>
        <w:rPr>
          <w:b/>
          <w:bCs/>
        </w:rPr>
      </w:pPr>
      <w:r w:rsidRPr="00A54DB7">
        <w:rPr>
          <w:b/>
          <w:bCs/>
        </w:rPr>
        <w:t>No recibe inputs financieros.</w:t>
      </w:r>
    </w:p>
    <w:p w14:paraId="7EE4B9B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El KBOL produce estructuras </w:t>
      </w:r>
      <w:proofErr w:type="spellStart"/>
      <w:r w:rsidRPr="00A54DB7">
        <w:rPr>
          <w:b/>
          <w:bCs/>
        </w:rPr>
        <w:t>compilables</w:t>
      </w:r>
      <w:proofErr w:type="spellEnd"/>
      <w:r w:rsidRPr="00A54DB7">
        <w:rPr>
          <w:b/>
          <w:bCs/>
        </w:rPr>
        <w:t>, no acciones clínicas.</w:t>
      </w:r>
    </w:p>
    <w:p w14:paraId="27B66D6A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0C9E24C9">
          <v:rect id="_x0000_i1122" style="width:0;height:1.5pt" o:hralign="center" o:hrstd="t" o:hr="t" fillcolor="#a0a0a0" stroked="f"/>
        </w:pict>
      </w:r>
    </w:p>
    <w:p w14:paraId="1C9048C3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8.1 Naturaleza Arquitectónica</w:t>
      </w:r>
    </w:p>
    <w:p w14:paraId="66441EB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KBOL:</w:t>
      </w:r>
    </w:p>
    <w:p w14:paraId="5E5BC71F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>Consolida conocimiento aprobado.</w:t>
      </w:r>
    </w:p>
    <w:p w14:paraId="01F2CC47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 xml:space="preserve">Integra resultados de </w:t>
      </w: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Harmonization</w:t>
      </w:r>
      <w:proofErr w:type="spellEnd"/>
      <w:r w:rsidRPr="00A54DB7">
        <w:rPr>
          <w:b/>
          <w:bCs/>
        </w:rPr>
        <w:t xml:space="preserve"> Layer (GHL).</w:t>
      </w:r>
    </w:p>
    <w:p w14:paraId="5A93755E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 xml:space="preserve">Integra clasificación de </w:t>
      </w:r>
      <w:proofErr w:type="spellStart"/>
      <w:r w:rsidRPr="00A54DB7">
        <w:rPr>
          <w:b/>
          <w:bCs/>
        </w:rPr>
        <w:t>Epistemic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Uncertainty</w:t>
      </w:r>
      <w:proofErr w:type="spellEnd"/>
      <w:r w:rsidRPr="00A54DB7">
        <w:rPr>
          <w:b/>
          <w:bCs/>
        </w:rPr>
        <w:t xml:space="preserve"> Layer (EUL).</w:t>
      </w:r>
    </w:p>
    <w:p w14:paraId="660A6C1E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>Está versionado.</w:t>
      </w:r>
    </w:p>
    <w:p w14:paraId="38E2AAFE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 xml:space="preserve">Opera bajo modelo </w:t>
      </w:r>
      <w:proofErr w:type="spellStart"/>
      <w:r w:rsidRPr="00A54DB7">
        <w:rPr>
          <w:b/>
          <w:bCs/>
        </w:rPr>
        <w:t>append-only</w:t>
      </w:r>
      <w:proofErr w:type="spellEnd"/>
      <w:r w:rsidRPr="00A54DB7">
        <w:rPr>
          <w:b/>
          <w:bCs/>
        </w:rPr>
        <w:t>.</w:t>
      </w:r>
    </w:p>
    <w:p w14:paraId="6AC6A1EC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 xml:space="preserve">Está registrado en </w:t>
      </w:r>
      <w:proofErr w:type="spellStart"/>
      <w:r w:rsidRPr="00A54DB7">
        <w:rPr>
          <w:b/>
          <w:bCs/>
        </w:rPr>
        <w:t>Governance</w:t>
      </w:r>
      <w:proofErr w:type="spellEnd"/>
      <w:r w:rsidRPr="00A54DB7">
        <w:rPr>
          <w:b/>
          <w:bCs/>
        </w:rPr>
        <w:t xml:space="preserve"> &amp;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Ledger (GCL).</w:t>
      </w:r>
    </w:p>
    <w:p w14:paraId="613EB7CB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 xml:space="preserve">Está protegido por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Cybersecurity</w:t>
      </w:r>
      <w:proofErr w:type="spellEnd"/>
      <w:r w:rsidRPr="00A54DB7">
        <w:rPr>
          <w:b/>
          <w:bCs/>
        </w:rPr>
        <w:t xml:space="preserve"> &amp; Integrity (CCI).</w:t>
      </w:r>
    </w:p>
    <w:p w14:paraId="3E1DD7AA" w14:textId="77777777" w:rsidR="00A54DB7" w:rsidRPr="00A54DB7" w:rsidRDefault="00A54DB7" w:rsidP="00A54DB7">
      <w:pPr>
        <w:numPr>
          <w:ilvl w:val="0"/>
          <w:numId w:val="209"/>
        </w:numPr>
        <w:rPr>
          <w:b/>
          <w:bCs/>
        </w:rPr>
      </w:pPr>
      <w:r w:rsidRPr="00A54DB7">
        <w:rPr>
          <w:b/>
          <w:bCs/>
        </w:rPr>
        <w:t>Es estructuralmente independiente de módulos comerciales.</w:t>
      </w:r>
    </w:p>
    <w:p w14:paraId="19E76456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 existe interfaz financiera hacia KBOL.</w:t>
      </w:r>
    </w:p>
    <w:p w14:paraId="5D00E6F8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29F5DE7B">
          <v:rect id="_x0000_i1123" style="width:0;height:1.5pt" o:hralign="center" o:hrstd="t" o:hr="t" fillcolor="#a0a0a0" stroked="f"/>
        </w:pict>
      </w:r>
    </w:p>
    <w:p w14:paraId="06A9ACF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8.2 Objetos Generados por KBOL</w:t>
      </w:r>
    </w:p>
    <w:p w14:paraId="365E00CF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(Pre-Ejecutables bajo Instanciación)</w:t>
      </w:r>
    </w:p>
    <w:p w14:paraId="4F51E70E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864D5A5">
          <v:rect id="_x0000_i1124" style="width:0;height:1.5pt" o:hralign="center" o:hrstd="t" o:hr="t" fillcolor="#a0a0a0" stroked="f"/>
        </w:pict>
      </w:r>
    </w:p>
    <w:p w14:paraId="1419E67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8.2.1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Pathway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Objects</w:t>
      </w:r>
      <w:proofErr w:type="spellEnd"/>
      <w:r w:rsidRPr="00A54DB7">
        <w:rPr>
          <w:b/>
          <w:bCs/>
        </w:rPr>
        <w:t xml:space="preserve"> (CPO)</w:t>
      </w:r>
    </w:p>
    <w:p w14:paraId="40AB5007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Pathway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Objects</w:t>
      </w:r>
      <w:proofErr w:type="spellEnd"/>
      <w:r w:rsidRPr="00A54DB7">
        <w:rPr>
          <w:b/>
          <w:bCs/>
        </w:rPr>
        <w:t xml:space="preserve"> (CPO) son estructuras condicionales que contienen:</w:t>
      </w:r>
    </w:p>
    <w:p w14:paraId="0729EC7F" w14:textId="77777777" w:rsidR="00A54DB7" w:rsidRPr="00A54DB7" w:rsidRDefault="00A54DB7" w:rsidP="00A54DB7">
      <w:pPr>
        <w:numPr>
          <w:ilvl w:val="0"/>
          <w:numId w:val="210"/>
        </w:numPr>
        <w:rPr>
          <w:b/>
          <w:bCs/>
        </w:rPr>
      </w:pPr>
      <w:r w:rsidRPr="00A54DB7">
        <w:rPr>
          <w:b/>
          <w:bCs/>
        </w:rPr>
        <w:t>Secuencia clínica estructurada.</w:t>
      </w:r>
    </w:p>
    <w:p w14:paraId="6E627058" w14:textId="77777777" w:rsidR="00A54DB7" w:rsidRPr="00A54DB7" w:rsidRDefault="00A54DB7" w:rsidP="00A54DB7">
      <w:pPr>
        <w:numPr>
          <w:ilvl w:val="0"/>
          <w:numId w:val="210"/>
        </w:numPr>
        <w:rPr>
          <w:b/>
          <w:bCs/>
        </w:rPr>
      </w:pPr>
      <w:r w:rsidRPr="00A54DB7">
        <w:rPr>
          <w:b/>
          <w:bCs/>
        </w:rPr>
        <w:t>Intervenciones coordinadas.</w:t>
      </w:r>
    </w:p>
    <w:p w14:paraId="517CC040" w14:textId="77777777" w:rsidR="00A54DB7" w:rsidRPr="00A54DB7" w:rsidRDefault="00A54DB7" w:rsidP="00A54DB7">
      <w:pPr>
        <w:numPr>
          <w:ilvl w:val="0"/>
          <w:numId w:val="210"/>
        </w:numPr>
        <w:rPr>
          <w:b/>
          <w:bCs/>
        </w:rPr>
      </w:pPr>
      <w:r w:rsidRPr="00A54DB7">
        <w:rPr>
          <w:b/>
          <w:bCs/>
        </w:rPr>
        <w:t>Reglas de elegibilidad.</w:t>
      </w:r>
    </w:p>
    <w:p w14:paraId="39E840D3" w14:textId="77777777" w:rsidR="00A54DB7" w:rsidRPr="00A54DB7" w:rsidRDefault="00A54DB7" w:rsidP="00A54DB7">
      <w:pPr>
        <w:numPr>
          <w:ilvl w:val="0"/>
          <w:numId w:val="210"/>
        </w:numPr>
        <w:rPr>
          <w:b/>
          <w:bCs/>
        </w:rPr>
      </w:pPr>
      <w:r w:rsidRPr="00A54DB7">
        <w:rPr>
          <w:b/>
          <w:bCs/>
        </w:rPr>
        <w:t>Dependencias lógicas.</w:t>
      </w:r>
    </w:p>
    <w:p w14:paraId="1E0BB5DF" w14:textId="77777777" w:rsidR="00A54DB7" w:rsidRPr="00A54DB7" w:rsidRDefault="00A54DB7" w:rsidP="00A54DB7">
      <w:pPr>
        <w:numPr>
          <w:ilvl w:val="0"/>
          <w:numId w:val="210"/>
        </w:numPr>
        <w:rPr>
          <w:b/>
          <w:bCs/>
        </w:rPr>
      </w:pPr>
      <w:r w:rsidRPr="00A54DB7">
        <w:rPr>
          <w:b/>
          <w:bCs/>
        </w:rPr>
        <w:lastRenderedPageBreak/>
        <w:t xml:space="preserve">Referencias a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Objects</w:t>
      </w:r>
      <w:proofErr w:type="spellEnd"/>
      <w:r w:rsidRPr="00A54DB7">
        <w:rPr>
          <w:b/>
          <w:bCs/>
        </w:rPr>
        <w:t xml:space="preserve"> (EO).</w:t>
      </w:r>
    </w:p>
    <w:p w14:paraId="424CEFF9" w14:textId="77777777" w:rsidR="00A54DB7" w:rsidRPr="00A54DB7" w:rsidRDefault="00A54DB7" w:rsidP="00A54DB7">
      <w:pPr>
        <w:numPr>
          <w:ilvl w:val="0"/>
          <w:numId w:val="210"/>
        </w:numPr>
        <w:rPr>
          <w:b/>
          <w:bCs/>
        </w:rPr>
      </w:pPr>
      <w:r w:rsidRPr="00A54DB7">
        <w:rPr>
          <w:b/>
          <w:bCs/>
        </w:rPr>
        <w:t>Integración temporal abstracta (vía TAM).</w:t>
      </w:r>
    </w:p>
    <w:p w14:paraId="1C9EF3A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Un CPO:</w:t>
      </w:r>
    </w:p>
    <w:p w14:paraId="18F54EF8" w14:textId="77777777" w:rsidR="00A54DB7" w:rsidRPr="00A54DB7" w:rsidRDefault="00A54DB7" w:rsidP="00A54DB7">
      <w:pPr>
        <w:numPr>
          <w:ilvl w:val="0"/>
          <w:numId w:val="211"/>
        </w:numPr>
        <w:rPr>
          <w:b/>
          <w:bCs/>
        </w:rPr>
      </w:pPr>
      <w:r w:rsidRPr="00A54DB7">
        <w:rPr>
          <w:b/>
          <w:bCs/>
        </w:rPr>
        <w:t>No es orden médica.</w:t>
      </w:r>
    </w:p>
    <w:p w14:paraId="15E32DA7" w14:textId="77777777" w:rsidR="00A54DB7" w:rsidRPr="00A54DB7" w:rsidRDefault="00A54DB7" w:rsidP="00A54DB7">
      <w:pPr>
        <w:numPr>
          <w:ilvl w:val="0"/>
          <w:numId w:val="211"/>
        </w:numPr>
        <w:rPr>
          <w:b/>
          <w:bCs/>
        </w:rPr>
      </w:pPr>
      <w:r w:rsidRPr="00A54DB7">
        <w:rPr>
          <w:b/>
          <w:bCs/>
        </w:rPr>
        <w:t>No es prescripción.</w:t>
      </w:r>
    </w:p>
    <w:p w14:paraId="475B23ED" w14:textId="77777777" w:rsidR="00A54DB7" w:rsidRPr="00A54DB7" w:rsidRDefault="00A54DB7" w:rsidP="00A54DB7">
      <w:pPr>
        <w:numPr>
          <w:ilvl w:val="0"/>
          <w:numId w:val="211"/>
        </w:numPr>
        <w:rPr>
          <w:b/>
          <w:bCs/>
        </w:rPr>
      </w:pPr>
      <w:r w:rsidRPr="00A54DB7">
        <w:rPr>
          <w:b/>
          <w:bCs/>
        </w:rPr>
        <w:t>No es set de órdenes.</w:t>
      </w:r>
    </w:p>
    <w:p w14:paraId="0E7E2726" w14:textId="77777777" w:rsidR="00A54DB7" w:rsidRPr="00A54DB7" w:rsidRDefault="00A54DB7" w:rsidP="00A54DB7">
      <w:pPr>
        <w:numPr>
          <w:ilvl w:val="0"/>
          <w:numId w:val="211"/>
        </w:numPr>
        <w:rPr>
          <w:b/>
          <w:bCs/>
        </w:rPr>
      </w:pPr>
      <w:r w:rsidRPr="00A54DB7">
        <w:rPr>
          <w:b/>
          <w:bCs/>
        </w:rPr>
        <w:t>No ejecuta automáticamente.</w:t>
      </w:r>
    </w:p>
    <w:p w14:paraId="18B08D70" w14:textId="77777777" w:rsidR="00A54DB7" w:rsidRPr="00A54DB7" w:rsidRDefault="00A54DB7" w:rsidP="00A54DB7">
      <w:pPr>
        <w:numPr>
          <w:ilvl w:val="0"/>
          <w:numId w:val="211"/>
        </w:numPr>
        <w:rPr>
          <w:b/>
          <w:bCs/>
        </w:rPr>
      </w:pPr>
      <w:r w:rsidRPr="00A54DB7">
        <w:rPr>
          <w:b/>
          <w:bCs/>
        </w:rPr>
        <w:t xml:space="preserve">Es plantilla estructural </w:t>
      </w:r>
      <w:proofErr w:type="spellStart"/>
      <w:r w:rsidRPr="00A54DB7">
        <w:rPr>
          <w:b/>
          <w:bCs/>
        </w:rPr>
        <w:t>instanciable</w:t>
      </w:r>
      <w:proofErr w:type="spellEnd"/>
      <w:r w:rsidRPr="00A54DB7">
        <w:rPr>
          <w:b/>
          <w:bCs/>
        </w:rPr>
        <w:t xml:space="preserve"> por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Case Control Layer (CCCL).</w:t>
      </w:r>
    </w:p>
    <w:p w14:paraId="482EB0BE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2F65074A">
          <v:rect id="_x0000_i1125" style="width:0;height:1.5pt" o:hralign="center" o:hrstd="t" o:hr="t" fillcolor="#a0a0a0" stroked="f"/>
        </w:pict>
      </w:r>
    </w:p>
    <w:p w14:paraId="423F458F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8.2.2 </w:t>
      </w:r>
      <w:proofErr w:type="spellStart"/>
      <w:r w:rsidRPr="00A54DB7">
        <w:rPr>
          <w:b/>
          <w:bCs/>
        </w:rPr>
        <w:t>Runbook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Objects</w:t>
      </w:r>
      <w:proofErr w:type="spellEnd"/>
      <w:r w:rsidRPr="00A54DB7">
        <w:rPr>
          <w:b/>
          <w:bCs/>
        </w:rPr>
        <w:t xml:space="preserve"> (RO)</w:t>
      </w:r>
    </w:p>
    <w:p w14:paraId="105C654E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Runbook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Objects</w:t>
      </w:r>
      <w:proofErr w:type="spellEnd"/>
      <w:r w:rsidRPr="00A54DB7">
        <w:rPr>
          <w:b/>
          <w:bCs/>
        </w:rPr>
        <w:t xml:space="preserve"> (RO) son guías operativas derivadas de CPO.</w:t>
      </w:r>
    </w:p>
    <w:p w14:paraId="43A7197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Contienen:</w:t>
      </w:r>
    </w:p>
    <w:p w14:paraId="7C887936" w14:textId="77777777" w:rsidR="00A54DB7" w:rsidRPr="00A54DB7" w:rsidRDefault="00A54DB7" w:rsidP="00A54DB7">
      <w:pPr>
        <w:numPr>
          <w:ilvl w:val="0"/>
          <w:numId w:val="212"/>
        </w:numPr>
        <w:rPr>
          <w:b/>
          <w:bCs/>
        </w:rPr>
      </w:pPr>
      <w:r w:rsidRPr="00A54DB7">
        <w:rPr>
          <w:b/>
          <w:bCs/>
        </w:rPr>
        <w:t>Pasos operativos estructurados.</w:t>
      </w:r>
    </w:p>
    <w:p w14:paraId="1A9F1969" w14:textId="77777777" w:rsidR="00A54DB7" w:rsidRPr="00A54DB7" w:rsidRDefault="00A54DB7" w:rsidP="00A54DB7">
      <w:pPr>
        <w:numPr>
          <w:ilvl w:val="0"/>
          <w:numId w:val="212"/>
        </w:numPr>
        <w:rPr>
          <w:b/>
          <w:bCs/>
        </w:rPr>
      </w:pPr>
      <w:r w:rsidRPr="00A54DB7">
        <w:rPr>
          <w:b/>
          <w:bCs/>
        </w:rPr>
        <w:t>Roles responsables.</w:t>
      </w:r>
    </w:p>
    <w:p w14:paraId="649E904F" w14:textId="77777777" w:rsidR="00A54DB7" w:rsidRPr="00A54DB7" w:rsidRDefault="00A54DB7" w:rsidP="00A54DB7">
      <w:pPr>
        <w:numPr>
          <w:ilvl w:val="0"/>
          <w:numId w:val="212"/>
        </w:numPr>
        <w:rPr>
          <w:b/>
          <w:bCs/>
        </w:rPr>
      </w:pPr>
      <w:proofErr w:type="spellStart"/>
      <w:r w:rsidRPr="00A54DB7">
        <w:rPr>
          <w:b/>
          <w:bCs/>
        </w:rPr>
        <w:t>Checklist</w:t>
      </w:r>
      <w:proofErr w:type="spellEnd"/>
      <w:r w:rsidRPr="00A54DB7">
        <w:rPr>
          <w:b/>
          <w:bCs/>
        </w:rPr>
        <w:t>.</w:t>
      </w:r>
    </w:p>
    <w:p w14:paraId="32130543" w14:textId="77777777" w:rsidR="00A54DB7" w:rsidRPr="00A54DB7" w:rsidRDefault="00A54DB7" w:rsidP="00A54DB7">
      <w:pPr>
        <w:numPr>
          <w:ilvl w:val="0"/>
          <w:numId w:val="212"/>
        </w:numPr>
        <w:rPr>
          <w:b/>
          <w:bCs/>
        </w:rPr>
      </w:pPr>
      <w:r w:rsidRPr="00A54DB7">
        <w:rPr>
          <w:b/>
          <w:bCs/>
        </w:rPr>
        <w:t>Escenarios alternativos.</w:t>
      </w:r>
    </w:p>
    <w:p w14:paraId="1EBD97A9" w14:textId="77777777" w:rsidR="00A54DB7" w:rsidRPr="00A54DB7" w:rsidRDefault="00A54DB7" w:rsidP="00A54DB7">
      <w:pPr>
        <w:numPr>
          <w:ilvl w:val="0"/>
          <w:numId w:val="212"/>
        </w:numPr>
        <w:rPr>
          <w:b/>
          <w:bCs/>
        </w:rPr>
      </w:pPr>
      <w:r w:rsidRPr="00A54DB7">
        <w:rPr>
          <w:b/>
          <w:bCs/>
        </w:rPr>
        <w:t>Flujos de contingencia.</w:t>
      </w:r>
    </w:p>
    <w:p w14:paraId="6A6FEA56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Los RO:</w:t>
      </w:r>
    </w:p>
    <w:p w14:paraId="627DCB11" w14:textId="77777777" w:rsidR="00A54DB7" w:rsidRPr="00A54DB7" w:rsidRDefault="00A54DB7" w:rsidP="00A54DB7">
      <w:pPr>
        <w:numPr>
          <w:ilvl w:val="0"/>
          <w:numId w:val="213"/>
        </w:numPr>
        <w:rPr>
          <w:b/>
          <w:bCs/>
        </w:rPr>
      </w:pPr>
      <w:r w:rsidRPr="00A54DB7">
        <w:rPr>
          <w:b/>
          <w:bCs/>
        </w:rPr>
        <w:t>No constituyen evidencia primaria.</w:t>
      </w:r>
    </w:p>
    <w:p w14:paraId="0EE4459D" w14:textId="77777777" w:rsidR="00A54DB7" w:rsidRPr="00A54DB7" w:rsidRDefault="00A54DB7" w:rsidP="00A54DB7">
      <w:pPr>
        <w:numPr>
          <w:ilvl w:val="0"/>
          <w:numId w:val="213"/>
        </w:numPr>
        <w:rPr>
          <w:b/>
          <w:bCs/>
        </w:rPr>
      </w:pPr>
      <w:r w:rsidRPr="00A54DB7">
        <w:rPr>
          <w:b/>
          <w:bCs/>
        </w:rPr>
        <w:t xml:space="preserve">No reemplazan </w:t>
      </w: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>.</w:t>
      </w:r>
    </w:p>
    <w:p w14:paraId="664F43DE" w14:textId="77777777" w:rsidR="00A54DB7" w:rsidRPr="00A54DB7" w:rsidRDefault="00A54DB7" w:rsidP="00A54DB7">
      <w:pPr>
        <w:numPr>
          <w:ilvl w:val="0"/>
          <w:numId w:val="213"/>
        </w:numPr>
        <w:rPr>
          <w:b/>
          <w:bCs/>
        </w:rPr>
      </w:pPr>
      <w:r w:rsidRPr="00A54DB7">
        <w:rPr>
          <w:b/>
          <w:bCs/>
        </w:rPr>
        <w:t>No ejecutan acciones automáticamente.</w:t>
      </w:r>
    </w:p>
    <w:p w14:paraId="09EB7F75" w14:textId="77777777" w:rsidR="00A54DB7" w:rsidRPr="00A54DB7" w:rsidRDefault="00A54DB7" w:rsidP="00A54DB7">
      <w:pPr>
        <w:numPr>
          <w:ilvl w:val="0"/>
          <w:numId w:val="213"/>
        </w:numPr>
        <w:rPr>
          <w:b/>
          <w:bCs/>
        </w:rPr>
      </w:pPr>
      <w:r w:rsidRPr="00A54DB7">
        <w:rPr>
          <w:b/>
          <w:bCs/>
        </w:rPr>
        <w:t>Traducen estructura clínica en guía operativa humana.</w:t>
      </w:r>
    </w:p>
    <w:p w14:paraId="2A855CE2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1D56E62">
          <v:rect id="_x0000_i1126" style="width:0;height:1.5pt" o:hralign="center" o:hrstd="t" o:hr="t" fillcolor="#a0a0a0" stroked="f"/>
        </w:pict>
      </w:r>
    </w:p>
    <w:p w14:paraId="5949187A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>8.2.3 Bill of Materials Objects (BO)</w:t>
      </w:r>
    </w:p>
    <w:p w14:paraId="643CDA0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Bill </w:t>
      </w:r>
      <w:proofErr w:type="spellStart"/>
      <w:r w:rsidRPr="00A54DB7">
        <w:rPr>
          <w:b/>
          <w:bCs/>
        </w:rPr>
        <w:t>of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Materials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Objects</w:t>
      </w:r>
      <w:proofErr w:type="spellEnd"/>
      <w:r w:rsidRPr="00A54DB7">
        <w:rPr>
          <w:b/>
          <w:bCs/>
        </w:rPr>
        <w:t xml:space="preserve"> (BO) definen requerimientos clínicos estructurales:</w:t>
      </w:r>
    </w:p>
    <w:p w14:paraId="0D8468D4" w14:textId="77777777" w:rsidR="00A54DB7" w:rsidRPr="00A54DB7" w:rsidRDefault="00A54DB7" w:rsidP="00A54DB7">
      <w:pPr>
        <w:numPr>
          <w:ilvl w:val="0"/>
          <w:numId w:val="214"/>
        </w:numPr>
        <w:rPr>
          <w:b/>
          <w:bCs/>
        </w:rPr>
      </w:pPr>
      <w:r w:rsidRPr="00A54DB7">
        <w:rPr>
          <w:b/>
          <w:bCs/>
        </w:rPr>
        <w:t>Insumos.</w:t>
      </w:r>
    </w:p>
    <w:p w14:paraId="2BB64849" w14:textId="77777777" w:rsidR="00A54DB7" w:rsidRPr="00A54DB7" w:rsidRDefault="00A54DB7" w:rsidP="00A54DB7">
      <w:pPr>
        <w:numPr>
          <w:ilvl w:val="0"/>
          <w:numId w:val="214"/>
        </w:numPr>
        <w:rPr>
          <w:b/>
          <w:bCs/>
        </w:rPr>
      </w:pPr>
      <w:r w:rsidRPr="00A54DB7">
        <w:rPr>
          <w:b/>
          <w:bCs/>
        </w:rPr>
        <w:t>Medicación.</w:t>
      </w:r>
    </w:p>
    <w:p w14:paraId="0AFFE600" w14:textId="77777777" w:rsidR="00A54DB7" w:rsidRPr="00A54DB7" w:rsidRDefault="00A54DB7" w:rsidP="00A54DB7">
      <w:pPr>
        <w:numPr>
          <w:ilvl w:val="0"/>
          <w:numId w:val="214"/>
        </w:numPr>
        <w:rPr>
          <w:b/>
          <w:bCs/>
        </w:rPr>
      </w:pPr>
      <w:r w:rsidRPr="00A54DB7">
        <w:rPr>
          <w:b/>
          <w:bCs/>
        </w:rPr>
        <w:t>Dispositivos.</w:t>
      </w:r>
    </w:p>
    <w:p w14:paraId="16273A6F" w14:textId="77777777" w:rsidR="00A54DB7" w:rsidRPr="00A54DB7" w:rsidRDefault="00A54DB7" w:rsidP="00A54DB7">
      <w:pPr>
        <w:numPr>
          <w:ilvl w:val="0"/>
          <w:numId w:val="214"/>
        </w:numPr>
        <w:rPr>
          <w:b/>
          <w:bCs/>
        </w:rPr>
      </w:pPr>
      <w:r w:rsidRPr="00A54DB7">
        <w:rPr>
          <w:b/>
          <w:bCs/>
        </w:rPr>
        <w:t>Equipamiento.</w:t>
      </w:r>
    </w:p>
    <w:p w14:paraId="79F98325" w14:textId="77777777" w:rsidR="00A54DB7" w:rsidRPr="00A54DB7" w:rsidRDefault="00A54DB7" w:rsidP="00A54DB7">
      <w:pPr>
        <w:numPr>
          <w:ilvl w:val="0"/>
          <w:numId w:val="214"/>
        </w:numPr>
        <w:rPr>
          <w:b/>
          <w:bCs/>
        </w:rPr>
      </w:pPr>
      <w:r w:rsidRPr="00A54DB7">
        <w:rPr>
          <w:b/>
          <w:bCs/>
        </w:rPr>
        <w:lastRenderedPageBreak/>
        <w:t>Recursos humanos mínimos.</w:t>
      </w:r>
    </w:p>
    <w:p w14:paraId="742925F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Los BO:</w:t>
      </w:r>
    </w:p>
    <w:p w14:paraId="69A15FFF" w14:textId="77777777" w:rsidR="00A54DB7" w:rsidRPr="00A54DB7" w:rsidRDefault="00A54DB7" w:rsidP="00A54DB7">
      <w:pPr>
        <w:numPr>
          <w:ilvl w:val="0"/>
          <w:numId w:val="215"/>
        </w:numPr>
        <w:rPr>
          <w:b/>
          <w:bCs/>
        </w:rPr>
      </w:pPr>
      <w:r w:rsidRPr="00A54DB7">
        <w:rPr>
          <w:b/>
          <w:bCs/>
        </w:rPr>
        <w:t>No generan orden de compra.</w:t>
      </w:r>
    </w:p>
    <w:p w14:paraId="6EECA48F" w14:textId="77777777" w:rsidR="00A54DB7" w:rsidRPr="00A54DB7" w:rsidRDefault="00A54DB7" w:rsidP="00A54DB7">
      <w:pPr>
        <w:numPr>
          <w:ilvl w:val="0"/>
          <w:numId w:val="215"/>
        </w:numPr>
        <w:rPr>
          <w:b/>
          <w:bCs/>
        </w:rPr>
      </w:pPr>
      <w:r w:rsidRPr="00A54DB7">
        <w:rPr>
          <w:b/>
          <w:bCs/>
        </w:rPr>
        <w:t>No priorizan costos.</w:t>
      </w:r>
    </w:p>
    <w:p w14:paraId="0771E382" w14:textId="77777777" w:rsidR="00A54DB7" w:rsidRPr="00A54DB7" w:rsidRDefault="00A54DB7" w:rsidP="00A54DB7">
      <w:pPr>
        <w:numPr>
          <w:ilvl w:val="0"/>
          <w:numId w:val="215"/>
        </w:numPr>
        <w:rPr>
          <w:b/>
          <w:bCs/>
        </w:rPr>
      </w:pPr>
      <w:r w:rsidRPr="00A54DB7">
        <w:rPr>
          <w:b/>
          <w:bCs/>
        </w:rPr>
        <w:t>No alteran evidencia.</w:t>
      </w:r>
    </w:p>
    <w:p w14:paraId="3731B8E3" w14:textId="77777777" w:rsidR="00A54DB7" w:rsidRPr="00A54DB7" w:rsidRDefault="00A54DB7" w:rsidP="00A54DB7">
      <w:pPr>
        <w:numPr>
          <w:ilvl w:val="0"/>
          <w:numId w:val="215"/>
        </w:numPr>
        <w:rPr>
          <w:b/>
          <w:bCs/>
        </w:rPr>
      </w:pPr>
      <w:r w:rsidRPr="00A54DB7">
        <w:rPr>
          <w:b/>
          <w:bCs/>
        </w:rPr>
        <w:t>No optimizan financieramente.</w:t>
      </w:r>
    </w:p>
    <w:p w14:paraId="098E9AF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Son especificación estructural clínica, no instrumento económico.</w:t>
      </w:r>
    </w:p>
    <w:p w14:paraId="3EDB6F36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03F890E7">
          <v:rect id="_x0000_i1127" style="width:0;height:1.5pt" o:hralign="center" o:hrstd="t" o:hr="t" fillcolor="#a0a0a0" stroked="f"/>
        </w:pict>
      </w:r>
    </w:p>
    <w:p w14:paraId="03464C07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8.2.4 Temporal </w:t>
      </w:r>
      <w:proofErr w:type="spellStart"/>
      <w:r w:rsidRPr="00A54DB7">
        <w:rPr>
          <w:b/>
          <w:bCs/>
        </w:rPr>
        <w:t>Activation</w:t>
      </w:r>
      <w:proofErr w:type="spellEnd"/>
      <w:r w:rsidRPr="00A54DB7">
        <w:rPr>
          <w:b/>
          <w:bCs/>
        </w:rPr>
        <w:t xml:space="preserve"> Model (TAM)</w:t>
      </w:r>
    </w:p>
    <w:p w14:paraId="3ADF611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Temporal </w:t>
      </w:r>
      <w:proofErr w:type="spellStart"/>
      <w:r w:rsidRPr="00A54DB7">
        <w:rPr>
          <w:b/>
          <w:bCs/>
        </w:rPr>
        <w:t>Activation</w:t>
      </w:r>
      <w:proofErr w:type="spellEnd"/>
      <w:r w:rsidRPr="00A54DB7">
        <w:rPr>
          <w:b/>
          <w:bCs/>
        </w:rPr>
        <w:t xml:space="preserve"> Model (TAM) define lógica temporal abstracta:</w:t>
      </w:r>
    </w:p>
    <w:p w14:paraId="269D74B3" w14:textId="77777777" w:rsidR="00A54DB7" w:rsidRPr="00A54DB7" w:rsidRDefault="00A54DB7" w:rsidP="00A54DB7">
      <w:pPr>
        <w:numPr>
          <w:ilvl w:val="0"/>
          <w:numId w:val="216"/>
        </w:numPr>
        <w:rPr>
          <w:b/>
          <w:bCs/>
        </w:rPr>
      </w:pPr>
      <w:r w:rsidRPr="00A54DB7">
        <w:rPr>
          <w:b/>
          <w:bCs/>
        </w:rPr>
        <w:t>Fases perioperatorias.</w:t>
      </w:r>
    </w:p>
    <w:p w14:paraId="0192B55F" w14:textId="77777777" w:rsidR="00A54DB7" w:rsidRPr="00A54DB7" w:rsidRDefault="00A54DB7" w:rsidP="00A54DB7">
      <w:pPr>
        <w:numPr>
          <w:ilvl w:val="0"/>
          <w:numId w:val="216"/>
        </w:numPr>
        <w:rPr>
          <w:b/>
          <w:bCs/>
        </w:rPr>
      </w:pPr>
      <w:r w:rsidRPr="00A54DB7">
        <w:rPr>
          <w:b/>
          <w:bCs/>
        </w:rPr>
        <w:t>Ventanas críticas.</w:t>
      </w:r>
    </w:p>
    <w:p w14:paraId="7444B5C8" w14:textId="77777777" w:rsidR="00A54DB7" w:rsidRPr="00A54DB7" w:rsidRDefault="00A54DB7" w:rsidP="00A54DB7">
      <w:pPr>
        <w:numPr>
          <w:ilvl w:val="0"/>
          <w:numId w:val="216"/>
        </w:numPr>
        <w:rPr>
          <w:b/>
          <w:bCs/>
        </w:rPr>
      </w:pPr>
      <w:r w:rsidRPr="00A54DB7">
        <w:rPr>
          <w:b/>
          <w:bCs/>
        </w:rPr>
        <w:t>Secuencias dependientes.</w:t>
      </w:r>
    </w:p>
    <w:p w14:paraId="0AFEA34F" w14:textId="77777777" w:rsidR="00A54DB7" w:rsidRPr="00A54DB7" w:rsidRDefault="00A54DB7" w:rsidP="00A54DB7">
      <w:pPr>
        <w:numPr>
          <w:ilvl w:val="0"/>
          <w:numId w:val="216"/>
        </w:numPr>
        <w:rPr>
          <w:b/>
          <w:bCs/>
        </w:rPr>
      </w:pPr>
      <w:r w:rsidRPr="00A54DB7">
        <w:rPr>
          <w:b/>
          <w:bCs/>
        </w:rPr>
        <w:t>Activaciones y desactivaciones condicionales.</w:t>
      </w:r>
    </w:p>
    <w:p w14:paraId="65CBD10F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TAM:</w:t>
      </w:r>
    </w:p>
    <w:p w14:paraId="5720119A" w14:textId="77777777" w:rsidR="00A54DB7" w:rsidRPr="00A54DB7" w:rsidRDefault="00A54DB7" w:rsidP="00A54DB7">
      <w:pPr>
        <w:numPr>
          <w:ilvl w:val="0"/>
          <w:numId w:val="217"/>
        </w:numPr>
        <w:rPr>
          <w:b/>
          <w:bCs/>
        </w:rPr>
      </w:pPr>
      <w:r w:rsidRPr="00A54DB7">
        <w:rPr>
          <w:b/>
          <w:bCs/>
        </w:rPr>
        <w:t>No ejecuta cronómetros.</w:t>
      </w:r>
    </w:p>
    <w:p w14:paraId="04502308" w14:textId="77777777" w:rsidR="00A54DB7" w:rsidRPr="00A54DB7" w:rsidRDefault="00A54DB7" w:rsidP="00A54DB7">
      <w:pPr>
        <w:numPr>
          <w:ilvl w:val="0"/>
          <w:numId w:val="217"/>
        </w:numPr>
        <w:rPr>
          <w:b/>
          <w:bCs/>
        </w:rPr>
      </w:pPr>
      <w:r w:rsidRPr="00A54DB7">
        <w:rPr>
          <w:b/>
          <w:bCs/>
        </w:rPr>
        <w:t>No dispara órdenes.</w:t>
      </w:r>
    </w:p>
    <w:p w14:paraId="115C9478" w14:textId="77777777" w:rsidR="00A54DB7" w:rsidRPr="00A54DB7" w:rsidRDefault="00A54DB7" w:rsidP="00A54DB7">
      <w:pPr>
        <w:numPr>
          <w:ilvl w:val="0"/>
          <w:numId w:val="217"/>
        </w:numPr>
        <w:rPr>
          <w:b/>
          <w:bCs/>
        </w:rPr>
      </w:pPr>
      <w:r w:rsidRPr="00A54DB7">
        <w:rPr>
          <w:b/>
          <w:bCs/>
        </w:rPr>
        <w:t>Es modelo lógico.</w:t>
      </w:r>
    </w:p>
    <w:p w14:paraId="27B879AA" w14:textId="77777777" w:rsidR="00A54DB7" w:rsidRPr="00A54DB7" w:rsidRDefault="00A54DB7" w:rsidP="00A54DB7">
      <w:pPr>
        <w:numPr>
          <w:ilvl w:val="0"/>
          <w:numId w:val="217"/>
        </w:numPr>
        <w:rPr>
          <w:b/>
          <w:bCs/>
        </w:rPr>
      </w:pPr>
      <w:r w:rsidRPr="00A54DB7">
        <w:rPr>
          <w:b/>
          <w:bCs/>
        </w:rPr>
        <w:t>La implementación dinámica corresponde al CCCL.</w:t>
      </w:r>
    </w:p>
    <w:p w14:paraId="6B203FD4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71DBA596">
          <v:rect id="_x0000_i1128" style="width:0;height:1.5pt" o:hralign="center" o:hrstd="t" o:hr="t" fillcolor="#a0a0a0" stroked="f"/>
        </w:pict>
      </w:r>
    </w:p>
    <w:p w14:paraId="4F3D9662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>8.2.5 Event Triggers (EVT)</w:t>
      </w:r>
    </w:p>
    <w:p w14:paraId="08BF1CE0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 xml:space="preserve">Event Triggers (EVT) </w:t>
      </w:r>
      <w:proofErr w:type="spellStart"/>
      <w:r w:rsidRPr="00A54DB7">
        <w:rPr>
          <w:b/>
          <w:bCs/>
          <w:lang w:val="en-US"/>
        </w:rPr>
        <w:t>definen</w:t>
      </w:r>
      <w:proofErr w:type="spellEnd"/>
      <w:r w:rsidRPr="00A54DB7">
        <w:rPr>
          <w:b/>
          <w:bCs/>
          <w:lang w:val="en-US"/>
        </w:rPr>
        <w:t xml:space="preserve"> </w:t>
      </w:r>
      <w:proofErr w:type="spellStart"/>
      <w:r w:rsidRPr="00A54DB7">
        <w:rPr>
          <w:b/>
          <w:bCs/>
          <w:lang w:val="en-US"/>
        </w:rPr>
        <w:t>condiciones</w:t>
      </w:r>
      <w:proofErr w:type="spellEnd"/>
      <w:r w:rsidRPr="00A54DB7">
        <w:rPr>
          <w:b/>
          <w:bCs/>
          <w:lang w:val="en-US"/>
        </w:rPr>
        <w:t xml:space="preserve"> </w:t>
      </w:r>
      <w:proofErr w:type="spellStart"/>
      <w:r w:rsidRPr="00A54DB7">
        <w:rPr>
          <w:b/>
          <w:bCs/>
          <w:lang w:val="en-US"/>
        </w:rPr>
        <w:t>estructurales</w:t>
      </w:r>
      <w:proofErr w:type="spellEnd"/>
      <w:r w:rsidRPr="00A54DB7">
        <w:rPr>
          <w:b/>
          <w:bCs/>
          <w:lang w:val="en-US"/>
        </w:rPr>
        <w:t>:</w:t>
      </w:r>
    </w:p>
    <w:p w14:paraId="26C366BD" w14:textId="77777777" w:rsidR="00A54DB7" w:rsidRPr="00A54DB7" w:rsidRDefault="00A54DB7" w:rsidP="00A54DB7">
      <w:pPr>
        <w:numPr>
          <w:ilvl w:val="0"/>
          <w:numId w:val="218"/>
        </w:numPr>
        <w:rPr>
          <w:b/>
          <w:bCs/>
        </w:rPr>
      </w:pPr>
      <w:r w:rsidRPr="00A54DB7">
        <w:rPr>
          <w:b/>
          <w:bCs/>
        </w:rPr>
        <w:t>Umbrales fisiológicos.</w:t>
      </w:r>
    </w:p>
    <w:p w14:paraId="31491E54" w14:textId="77777777" w:rsidR="00A54DB7" w:rsidRPr="00A54DB7" w:rsidRDefault="00A54DB7" w:rsidP="00A54DB7">
      <w:pPr>
        <w:numPr>
          <w:ilvl w:val="0"/>
          <w:numId w:val="218"/>
        </w:numPr>
        <w:rPr>
          <w:b/>
          <w:bCs/>
        </w:rPr>
      </w:pPr>
      <w:r w:rsidRPr="00A54DB7">
        <w:rPr>
          <w:b/>
          <w:bCs/>
        </w:rPr>
        <w:t>Resultados críticos de laboratorio.</w:t>
      </w:r>
    </w:p>
    <w:p w14:paraId="5D1D42CC" w14:textId="77777777" w:rsidR="00A54DB7" w:rsidRPr="00A54DB7" w:rsidRDefault="00A54DB7" w:rsidP="00A54DB7">
      <w:pPr>
        <w:numPr>
          <w:ilvl w:val="0"/>
          <w:numId w:val="218"/>
        </w:numPr>
        <w:rPr>
          <w:b/>
          <w:bCs/>
        </w:rPr>
      </w:pPr>
      <w:r w:rsidRPr="00A54DB7">
        <w:rPr>
          <w:b/>
          <w:bCs/>
        </w:rPr>
        <w:t>Cambios hemodinámicos.</w:t>
      </w:r>
    </w:p>
    <w:p w14:paraId="4698747C" w14:textId="77777777" w:rsidR="00A54DB7" w:rsidRPr="00A54DB7" w:rsidRDefault="00A54DB7" w:rsidP="00A54DB7">
      <w:pPr>
        <w:numPr>
          <w:ilvl w:val="0"/>
          <w:numId w:val="218"/>
        </w:numPr>
        <w:rPr>
          <w:b/>
          <w:bCs/>
        </w:rPr>
      </w:pPr>
      <w:r w:rsidRPr="00A54DB7">
        <w:rPr>
          <w:b/>
          <w:bCs/>
        </w:rPr>
        <w:t>Eventos clínicos definidos.</w:t>
      </w:r>
    </w:p>
    <w:p w14:paraId="61B993D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Los EVT:</w:t>
      </w:r>
    </w:p>
    <w:p w14:paraId="276A3E75" w14:textId="77777777" w:rsidR="00A54DB7" w:rsidRPr="00A54DB7" w:rsidRDefault="00A54DB7" w:rsidP="00A54DB7">
      <w:pPr>
        <w:numPr>
          <w:ilvl w:val="0"/>
          <w:numId w:val="219"/>
        </w:numPr>
        <w:rPr>
          <w:b/>
          <w:bCs/>
        </w:rPr>
      </w:pPr>
      <w:r w:rsidRPr="00A54DB7">
        <w:rPr>
          <w:b/>
          <w:bCs/>
        </w:rPr>
        <w:t>No ejecutan intervención.</w:t>
      </w:r>
    </w:p>
    <w:p w14:paraId="31EAD8AF" w14:textId="77777777" w:rsidR="00A54DB7" w:rsidRPr="00A54DB7" w:rsidRDefault="00A54DB7" w:rsidP="00A54DB7">
      <w:pPr>
        <w:numPr>
          <w:ilvl w:val="0"/>
          <w:numId w:val="219"/>
        </w:numPr>
        <w:rPr>
          <w:b/>
          <w:bCs/>
        </w:rPr>
      </w:pPr>
      <w:r w:rsidRPr="00A54DB7">
        <w:rPr>
          <w:b/>
          <w:bCs/>
        </w:rPr>
        <w:t>Activan evaluación por CCCL.</w:t>
      </w:r>
    </w:p>
    <w:p w14:paraId="198784AC" w14:textId="77777777" w:rsidR="00A54DB7" w:rsidRPr="00A54DB7" w:rsidRDefault="00A54DB7" w:rsidP="00A54DB7">
      <w:pPr>
        <w:numPr>
          <w:ilvl w:val="0"/>
          <w:numId w:val="219"/>
        </w:numPr>
        <w:rPr>
          <w:b/>
          <w:bCs/>
        </w:rPr>
      </w:pPr>
      <w:r w:rsidRPr="00A54DB7">
        <w:rPr>
          <w:b/>
          <w:bCs/>
        </w:rPr>
        <w:lastRenderedPageBreak/>
        <w:t>Son auditables.</w:t>
      </w:r>
    </w:p>
    <w:p w14:paraId="7EF97ED1" w14:textId="77777777" w:rsidR="00A54DB7" w:rsidRPr="00A54DB7" w:rsidRDefault="00A54DB7" w:rsidP="00A54DB7">
      <w:pPr>
        <w:numPr>
          <w:ilvl w:val="0"/>
          <w:numId w:val="219"/>
        </w:numPr>
        <w:rPr>
          <w:b/>
          <w:bCs/>
        </w:rPr>
      </w:pPr>
      <w:r w:rsidRPr="00A54DB7">
        <w:rPr>
          <w:b/>
          <w:bCs/>
        </w:rPr>
        <w:t>Son condicionales.</w:t>
      </w:r>
    </w:p>
    <w:p w14:paraId="44830AF1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126C6A20">
          <v:rect id="_x0000_i1129" style="width:0;height:1.5pt" o:hralign="center" o:hrstd="t" o:hr="t" fillcolor="#a0a0a0" stroked="f"/>
        </w:pict>
      </w:r>
    </w:p>
    <w:p w14:paraId="7247927E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8.2.6 </w:t>
      </w:r>
      <w:proofErr w:type="spellStart"/>
      <w:r w:rsidRPr="00A54DB7">
        <w:rPr>
          <w:b/>
          <w:bCs/>
        </w:rPr>
        <w:t>Readiness</w:t>
      </w:r>
      <w:proofErr w:type="spellEnd"/>
      <w:r w:rsidRPr="00A54DB7">
        <w:rPr>
          <w:b/>
          <w:bCs/>
        </w:rPr>
        <w:t xml:space="preserve"> Gates (RDY-G)</w:t>
      </w:r>
    </w:p>
    <w:p w14:paraId="3ECBEEE6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Readiness</w:t>
      </w:r>
      <w:proofErr w:type="spellEnd"/>
      <w:r w:rsidRPr="00A54DB7">
        <w:rPr>
          <w:b/>
          <w:bCs/>
        </w:rPr>
        <w:t xml:space="preserve"> Gates (RDY-G) definen criterios mínimos para transición de fase:</w:t>
      </w:r>
    </w:p>
    <w:p w14:paraId="3098C299" w14:textId="77777777" w:rsidR="00A54DB7" w:rsidRPr="00A54DB7" w:rsidRDefault="00A54DB7" w:rsidP="00A54DB7">
      <w:pPr>
        <w:numPr>
          <w:ilvl w:val="0"/>
          <w:numId w:val="220"/>
        </w:numPr>
        <w:rPr>
          <w:b/>
          <w:bCs/>
        </w:rPr>
      </w:pPr>
      <w:r w:rsidRPr="00A54DB7">
        <w:rPr>
          <w:b/>
          <w:bCs/>
        </w:rPr>
        <w:t>Confirmación de dependencias cumplidas.</w:t>
      </w:r>
    </w:p>
    <w:p w14:paraId="6F6E47A3" w14:textId="77777777" w:rsidR="00A54DB7" w:rsidRPr="00A54DB7" w:rsidRDefault="00A54DB7" w:rsidP="00A54DB7">
      <w:pPr>
        <w:numPr>
          <w:ilvl w:val="0"/>
          <w:numId w:val="220"/>
        </w:numPr>
        <w:rPr>
          <w:b/>
          <w:bCs/>
        </w:rPr>
      </w:pPr>
      <w:r w:rsidRPr="00A54DB7">
        <w:rPr>
          <w:b/>
          <w:bCs/>
        </w:rPr>
        <w:t>Validación de datos obligatorios.</w:t>
      </w:r>
    </w:p>
    <w:p w14:paraId="74BF332B" w14:textId="77777777" w:rsidR="00A54DB7" w:rsidRPr="00A54DB7" w:rsidRDefault="00A54DB7" w:rsidP="00A54DB7">
      <w:pPr>
        <w:numPr>
          <w:ilvl w:val="0"/>
          <w:numId w:val="220"/>
        </w:numPr>
        <w:rPr>
          <w:b/>
          <w:bCs/>
        </w:rPr>
      </w:pPr>
      <w:r w:rsidRPr="00A54DB7">
        <w:rPr>
          <w:b/>
          <w:bCs/>
        </w:rPr>
        <w:t>Confirmación de rol habilitado.</w:t>
      </w:r>
    </w:p>
    <w:p w14:paraId="661AFBA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Los RDY-G:</w:t>
      </w:r>
    </w:p>
    <w:p w14:paraId="3435C37C" w14:textId="77777777" w:rsidR="00A54DB7" w:rsidRPr="00A54DB7" w:rsidRDefault="00A54DB7" w:rsidP="00A54DB7">
      <w:pPr>
        <w:numPr>
          <w:ilvl w:val="0"/>
          <w:numId w:val="221"/>
        </w:numPr>
        <w:rPr>
          <w:b/>
          <w:bCs/>
        </w:rPr>
      </w:pPr>
      <w:r w:rsidRPr="00A54DB7">
        <w:rPr>
          <w:b/>
          <w:bCs/>
        </w:rPr>
        <w:t>No autorizan clínicamente.</w:t>
      </w:r>
    </w:p>
    <w:p w14:paraId="0D994943" w14:textId="77777777" w:rsidR="00A54DB7" w:rsidRPr="00A54DB7" w:rsidRDefault="00A54DB7" w:rsidP="00A54DB7">
      <w:pPr>
        <w:numPr>
          <w:ilvl w:val="0"/>
          <w:numId w:val="221"/>
        </w:numPr>
        <w:rPr>
          <w:b/>
          <w:bCs/>
        </w:rPr>
      </w:pPr>
      <w:r w:rsidRPr="00A54DB7">
        <w:rPr>
          <w:b/>
          <w:bCs/>
        </w:rPr>
        <w:t>No sustituyen consentimiento.</w:t>
      </w:r>
    </w:p>
    <w:p w14:paraId="4C9C4151" w14:textId="77777777" w:rsidR="00A54DB7" w:rsidRPr="00A54DB7" w:rsidRDefault="00A54DB7" w:rsidP="00A54DB7">
      <w:pPr>
        <w:numPr>
          <w:ilvl w:val="0"/>
          <w:numId w:val="221"/>
        </w:numPr>
        <w:rPr>
          <w:b/>
          <w:bCs/>
        </w:rPr>
      </w:pPr>
      <w:r w:rsidRPr="00A54DB7">
        <w:rPr>
          <w:b/>
          <w:bCs/>
        </w:rPr>
        <w:t>Impiden transición automática si no se cumplen condiciones.</w:t>
      </w:r>
    </w:p>
    <w:p w14:paraId="2182A030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64300033">
          <v:rect id="_x0000_i1130" style="width:0;height:1.5pt" o:hralign="center" o:hrstd="t" o:hr="t" fillcolor="#a0a0a0" stroked="f"/>
        </w:pict>
      </w:r>
    </w:p>
    <w:p w14:paraId="2B480A2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8.2.7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Adverse </w:t>
      </w:r>
      <w:proofErr w:type="spellStart"/>
      <w:r w:rsidRPr="00A54DB7">
        <w:rPr>
          <w:b/>
          <w:bCs/>
        </w:rPr>
        <w:t>Events</w:t>
      </w:r>
      <w:proofErr w:type="spellEnd"/>
      <w:r w:rsidRPr="00A54DB7">
        <w:rPr>
          <w:b/>
          <w:bCs/>
        </w:rPr>
        <w:t xml:space="preserve"> (CAE)</w:t>
      </w:r>
    </w:p>
    <w:p w14:paraId="05BA8DA1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Adverse </w:t>
      </w:r>
      <w:proofErr w:type="spellStart"/>
      <w:r w:rsidRPr="00A54DB7">
        <w:rPr>
          <w:b/>
          <w:bCs/>
        </w:rPr>
        <w:t>Events</w:t>
      </w:r>
      <w:proofErr w:type="spellEnd"/>
      <w:r w:rsidRPr="00A54DB7">
        <w:rPr>
          <w:b/>
          <w:bCs/>
        </w:rPr>
        <w:t xml:space="preserve"> (CAE) en KBOL son modelos anticipatorios estructurados de eventos adversos.</w:t>
      </w:r>
    </w:p>
    <w:p w14:paraId="60D81EF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Definen:</w:t>
      </w:r>
    </w:p>
    <w:p w14:paraId="5E28125D" w14:textId="77777777" w:rsidR="00A54DB7" w:rsidRPr="00A54DB7" w:rsidRDefault="00A54DB7" w:rsidP="00A54DB7">
      <w:pPr>
        <w:numPr>
          <w:ilvl w:val="0"/>
          <w:numId w:val="222"/>
        </w:numPr>
        <w:rPr>
          <w:b/>
          <w:bCs/>
        </w:rPr>
      </w:pPr>
      <w:r w:rsidRPr="00A54DB7">
        <w:rPr>
          <w:b/>
          <w:bCs/>
        </w:rPr>
        <w:t>Escenarios de riesgo anticipado.</w:t>
      </w:r>
    </w:p>
    <w:p w14:paraId="42555B91" w14:textId="77777777" w:rsidR="00A54DB7" w:rsidRPr="00A54DB7" w:rsidRDefault="00A54DB7" w:rsidP="00A54DB7">
      <w:pPr>
        <w:numPr>
          <w:ilvl w:val="0"/>
          <w:numId w:val="222"/>
        </w:numPr>
        <w:rPr>
          <w:b/>
          <w:bCs/>
        </w:rPr>
      </w:pPr>
      <w:r w:rsidRPr="00A54DB7">
        <w:rPr>
          <w:b/>
          <w:bCs/>
        </w:rPr>
        <w:t>Rutas de mitigación.</w:t>
      </w:r>
    </w:p>
    <w:p w14:paraId="5FA6A516" w14:textId="77777777" w:rsidR="00A54DB7" w:rsidRPr="00A54DB7" w:rsidRDefault="00A54DB7" w:rsidP="00A54DB7">
      <w:pPr>
        <w:numPr>
          <w:ilvl w:val="0"/>
          <w:numId w:val="222"/>
        </w:numPr>
        <w:rPr>
          <w:b/>
          <w:bCs/>
        </w:rPr>
      </w:pPr>
      <w:r w:rsidRPr="00A54DB7">
        <w:rPr>
          <w:b/>
          <w:bCs/>
        </w:rPr>
        <w:t>Escalamiento institucional.</w:t>
      </w:r>
    </w:p>
    <w:p w14:paraId="17182DE9" w14:textId="77777777" w:rsidR="00A54DB7" w:rsidRPr="00A54DB7" w:rsidRDefault="00A54DB7" w:rsidP="00A54DB7">
      <w:pPr>
        <w:numPr>
          <w:ilvl w:val="0"/>
          <w:numId w:val="222"/>
        </w:numPr>
        <w:rPr>
          <w:b/>
          <w:bCs/>
        </w:rPr>
      </w:pPr>
      <w:r w:rsidRPr="00A54DB7">
        <w:rPr>
          <w:b/>
          <w:bCs/>
        </w:rPr>
        <w:t>Intervenciones contingentes.</w:t>
      </w:r>
    </w:p>
    <w:p w14:paraId="15A6133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No:</w:t>
      </w:r>
    </w:p>
    <w:p w14:paraId="1F3C2170" w14:textId="77777777" w:rsidR="00A54DB7" w:rsidRPr="00A54DB7" w:rsidRDefault="00A54DB7" w:rsidP="00A54DB7">
      <w:pPr>
        <w:numPr>
          <w:ilvl w:val="0"/>
          <w:numId w:val="223"/>
        </w:numPr>
        <w:rPr>
          <w:b/>
          <w:bCs/>
        </w:rPr>
      </w:pPr>
      <w:r w:rsidRPr="00A54DB7">
        <w:rPr>
          <w:b/>
          <w:bCs/>
        </w:rPr>
        <w:t>Registran evento real.</w:t>
      </w:r>
    </w:p>
    <w:p w14:paraId="60DB9436" w14:textId="77777777" w:rsidR="00A54DB7" w:rsidRPr="00A54DB7" w:rsidRDefault="00A54DB7" w:rsidP="00A54DB7">
      <w:pPr>
        <w:numPr>
          <w:ilvl w:val="0"/>
          <w:numId w:val="223"/>
        </w:numPr>
        <w:rPr>
          <w:b/>
          <w:bCs/>
        </w:rPr>
      </w:pPr>
      <w:r w:rsidRPr="00A54DB7">
        <w:rPr>
          <w:b/>
          <w:bCs/>
        </w:rPr>
        <w:t>Sustituyen documentación en EHR.</w:t>
      </w:r>
    </w:p>
    <w:p w14:paraId="62D1C33E" w14:textId="77777777" w:rsidR="00A54DB7" w:rsidRPr="00A54DB7" w:rsidRDefault="00A54DB7" w:rsidP="00A54DB7">
      <w:pPr>
        <w:numPr>
          <w:ilvl w:val="0"/>
          <w:numId w:val="223"/>
        </w:numPr>
        <w:rPr>
          <w:b/>
          <w:bCs/>
        </w:rPr>
      </w:pPr>
      <w:r w:rsidRPr="00A54DB7">
        <w:rPr>
          <w:b/>
          <w:bCs/>
        </w:rPr>
        <w:t>Reemplazan notificación oficial.</w:t>
      </w:r>
    </w:p>
    <w:p w14:paraId="243C036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Son modelado preventivo estructural.</w:t>
      </w:r>
    </w:p>
    <w:p w14:paraId="2D5A829F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208495AC">
          <v:rect id="_x0000_i1131" style="width:0;height:1.5pt" o:hralign="center" o:hrstd="t" o:hr="t" fillcolor="#a0a0a0" stroked="f"/>
        </w:pict>
      </w:r>
    </w:p>
    <w:p w14:paraId="0451D433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>8.2.8 Context Adaptation Elements (CAE-CTX)</w:t>
      </w:r>
    </w:p>
    <w:p w14:paraId="5246521D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Context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Adaptation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Elements</w:t>
      </w:r>
      <w:proofErr w:type="spellEnd"/>
      <w:r w:rsidRPr="00A54DB7">
        <w:rPr>
          <w:b/>
          <w:bCs/>
        </w:rPr>
        <w:t xml:space="preserve"> (CAE-CTX) permiten ajuste estructural de aplicabilidad:</w:t>
      </w:r>
    </w:p>
    <w:p w14:paraId="6EC8F51B" w14:textId="77777777" w:rsidR="00A54DB7" w:rsidRPr="00A54DB7" w:rsidRDefault="00A54DB7" w:rsidP="00A54DB7">
      <w:pPr>
        <w:numPr>
          <w:ilvl w:val="0"/>
          <w:numId w:val="224"/>
        </w:numPr>
        <w:rPr>
          <w:b/>
          <w:bCs/>
        </w:rPr>
      </w:pPr>
      <w:r w:rsidRPr="00A54DB7">
        <w:rPr>
          <w:b/>
          <w:bCs/>
        </w:rPr>
        <w:t>Fenotipo.</w:t>
      </w:r>
    </w:p>
    <w:p w14:paraId="2E6FED18" w14:textId="77777777" w:rsidR="00A54DB7" w:rsidRPr="00A54DB7" w:rsidRDefault="00A54DB7" w:rsidP="00A54DB7">
      <w:pPr>
        <w:numPr>
          <w:ilvl w:val="0"/>
          <w:numId w:val="224"/>
        </w:numPr>
        <w:rPr>
          <w:b/>
          <w:bCs/>
        </w:rPr>
      </w:pPr>
      <w:r w:rsidRPr="00A54DB7">
        <w:rPr>
          <w:b/>
          <w:bCs/>
        </w:rPr>
        <w:lastRenderedPageBreak/>
        <w:t>Comorbilidad.</w:t>
      </w:r>
    </w:p>
    <w:p w14:paraId="16E774EF" w14:textId="77777777" w:rsidR="00A54DB7" w:rsidRPr="00A54DB7" w:rsidRDefault="00A54DB7" w:rsidP="00A54DB7">
      <w:pPr>
        <w:numPr>
          <w:ilvl w:val="0"/>
          <w:numId w:val="224"/>
        </w:numPr>
        <w:rPr>
          <w:b/>
          <w:bCs/>
        </w:rPr>
      </w:pPr>
      <w:r w:rsidRPr="00A54DB7">
        <w:rPr>
          <w:b/>
          <w:bCs/>
        </w:rPr>
        <w:t>Edad.</w:t>
      </w:r>
    </w:p>
    <w:p w14:paraId="487DA5AD" w14:textId="77777777" w:rsidR="00A54DB7" w:rsidRPr="00A54DB7" w:rsidRDefault="00A54DB7" w:rsidP="00A54DB7">
      <w:pPr>
        <w:numPr>
          <w:ilvl w:val="0"/>
          <w:numId w:val="224"/>
        </w:numPr>
        <w:rPr>
          <w:b/>
          <w:bCs/>
        </w:rPr>
      </w:pPr>
      <w:r w:rsidRPr="00A54DB7">
        <w:rPr>
          <w:b/>
          <w:bCs/>
        </w:rPr>
        <w:t>Entorno institucional.</w:t>
      </w:r>
    </w:p>
    <w:p w14:paraId="1749C82C" w14:textId="77777777" w:rsidR="00A54DB7" w:rsidRPr="00A54DB7" w:rsidRDefault="00A54DB7" w:rsidP="00A54DB7">
      <w:pPr>
        <w:numPr>
          <w:ilvl w:val="0"/>
          <w:numId w:val="224"/>
        </w:numPr>
        <w:rPr>
          <w:b/>
          <w:bCs/>
        </w:rPr>
      </w:pPr>
      <w:r w:rsidRPr="00A54DB7">
        <w:rPr>
          <w:b/>
          <w:bCs/>
        </w:rPr>
        <w:t>Disponibilidad tecnológica.</w:t>
      </w:r>
    </w:p>
    <w:p w14:paraId="0491102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Los CAE-CTX:</w:t>
      </w:r>
    </w:p>
    <w:p w14:paraId="4C25B602" w14:textId="77777777" w:rsidR="00A54DB7" w:rsidRPr="00A54DB7" w:rsidRDefault="00A54DB7" w:rsidP="00A54DB7">
      <w:pPr>
        <w:numPr>
          <w:ilvl w:val="0"/>
          <w:numId w:val="225"/>
        </w:numPr>
        <w:rPr>
          <w:b/>
          <w:bCs/>
        </w:rPr>
      </w:pPr>
      <w:r w:rsidRPr="00A54DB7">
        <w:rPr>
          <w:b/>
          <w:bCs/>
        </w:rPr>
        <w:t>No modifican evidencia.</w:t>
      </w:r>
    </w:p>
    <w:p w14:paraId="5DC43EA5" w14:textId="77777777" w:rsidR="00A54DB7" w:rsidRPr="00A54DB7" w:rsidRDefault="00A54DB7" w:rsidP="00A54DB7">
      <w:pPr>
        <w:numPr>
          <w:ilvl w:val="0"/>
          <w:numId w:val="225"/>
        </w:numPr>
        <w:rPr>
          <w:b/>
          <w:bCs/>
        </w:rPr>
      </w:pPr>
      <w:r w:rsidRPr="00A54DB7">
        <w:rPr>
          <w:b/>
          <w:bCs/>
        </w:rPr>
        <w:t>No alteran jerarquía científica.</w:t>
      </w:r>
    </w:p>
    <w:p w14:paraId="4CA42A90" w14:textId="77777777" w:rsidR="00A54DB7" w:rsidRPr="00A54DB7" w:rsidRDefault="00A54DB7" w:rsidP="00A54DB7">
      <w:pPr>
        <w:numPr>
          <w:ilvl w:val="0"/>
          <w:numId w:val="225"/>
        </w:numPr>
        <w:rPr>
          <w:b/>
          <w:bCs/>
        </w:rPr>
      </w:pPr>
      <w:r w:rsidRPr="00A54DB7">
        <w:rPr>
          <w:b/>
          <w:bCs/>
        </w:rPr>
        <w:t>Ajustan condiciones de instanciación.</w:t>
      </w:r>
    </w:p>
    <w:p w14:paraId="5101C25C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196EA59A">
          <v:rect id="_x0000_i1132" style="width:0;height:1.5pt" o:hralign="center" o:hrstd="t" o:hr="t" fillcolor="#a0a0a0" stroked="f"/>
        </w:pict>
      </w:r>
    </w:p>
    <w:p w14:paraId="4B8A1A6A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>8.2.9 Systemic Risk Modeling Hooks (SRM hooks)</w:t>
      </w:r>
    </w:p>
    <w:p w14:paraId="0C2429EE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Systemic</w:t>
      </w:r>
      <w:proofErr w:type="spellEnd"/>
      <w:r w:rsidRPr="00A54DB7">
        <w:rPr>
          <w:b/>
          <w:bCs/>
        </w:rPr>
        <w:t xml:space="preserve"> Risk </w:t>
      </w:r>
      <w:proofErr w:type="spellStart"/>
      <w:r w:rsidRPr="00A54DB7">
        <w:rPr>
          <w:b/>
          <w:bCs/>
        </w:rPr>
        <w:t>Modeling</w:t>
      </w:r>
      <w:proofErr w:type="spellEnd"/>
      <w:r w:rsidRPr="00A54DB7">
        <w:rPr>
          <w:b/>
          <w:bCs/>
        </w:rPr>
        <w:t xml:space="preserve"> (SRM) </w:t>
      </w:r>
      <w:proofErr w:type="spellStart"/>
      <w:r w:rsidRPr="00A54DB7">
        <w:rPr>
          <w:b/>
          <w:bCs/>
        </w:rPr>
        <w:t>hooks</w:t>
      </w:r>
      <w:proofErr w:type="spellEnd"/>
      <w:r w:rsidRPr="00A54DB7">
        <w:rPr>
          <w:b/>
          <w:bCs/>
        </w:rPr>
        <w:t xml:space="preserve"> son conectores estructurales para modelado agregado de riesgo.</w:t>
      </w:r>
    </w:p>
    <w:p w14:paraId="626945A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Permiten:</w:t>
      </w:r>
    </w:p>
    <w:p w14:paraId="7BA13E33" w14:textId="77777777" w:rsidR="00A54DB7" w:rsidRPr="00A54DB7" w:rsidRDefault="00A54DB7" w:rsidP="00A54DB7">
      <w:pPr>
        <w:numPr>
          <w:ilvl w:val="0"/>
          <w:numId w:val="226"/>
        </w:numPr>
        <w:rPr>
          <w:b/>
          <w:bCs/>
        </w:rPr>
      </w:pPr>
      <w:r w:rsidRPr="00A54DB7">
        <w:rPr>
          <w:b/>
          <w:bCs/>
        </w:rPr>
        <w:t>Integración con modelos poblacionales.</w:t>
      </w:r>
    </w:p>
    <w:p w14:paraId="73DC2F5F" w14:textId="77777777" w:rsidR="00A54DB7" w:rsidRPr="00A54DB7" w:rsidRDefault="00A54DB7" w:rsidP="00A54DB7">
      <w:pPr>
        <w:numPr>
          <w:ilvl w:val="0"/>
          <w:numId w:val="226"/>
        </w:numPr>
        <w:rPr>
          <w:b/>
          <w:bCs/>
        </w:rPr>
      </w:pPr>
      <w:r w:rsidRPr="00A54DB7">
        <w:rPr>
          <w:b/>
          <w:bCs/>
        </w:rPr>
        <w:t>Simulación de escenarios sistémicos.</w:t>
      </w:r>
    </w:p>
    <w:p w14:paraId="611251A9" w14:textId="77777777" w:rsidR="00A54DB7" w:rsidRPr="00A54DB7" w:rsidRDefault="00A54DB7" w:rsidP="00A54DB7">
      <w:pPr>
        <w:numPr>
          <w:ilvl w:val="0"/>
          <w:numId w:val="226"/>
        </w:numPr>
        <w:rPr>
          <w:b/>
          <w:bCs/>
        </w:rPr>
      </w:pPr>
      <w:r w:rsidRPr="00A54DB7">
        <w:rPr>
          <w:b/>
          <w:bCs/>
        </w:rPr>
        <w:t>Evaluación de riesgo acumulativo.</w:t>
      </w:r>
    </w:p>
    <w:p w14:paraId="16D3ADDE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No:</w:t>
      </w:r>
    </w:p>
    <w:p w14:paraId="51C1DF96" w14:textId="77777777" w:rsidR="00A54DB7" w:rsidRPr="00A54DB7" w:rsidRDefault="00A54DB7" w:rsidP="00A54DB7">
      <w:pPr>
        <w:numPr>
          <w:ilvl w:val="0"/>
          <w:numId w:val="227"/>
        </w:numPr>
        <w:rPr>
          <w:b/>
          <w:bCs/>
        </w:rPr>
      </w:pPr>
      <w:r w:rsidRPr="00A54DB7">
        <w:rPr>
          <w:b/>
          <w:bCs/>
        </w:rPr>
        <w:t>Generan decisiones clínicas individuales.</w:t>
      </w:r>
    </w:p>
    <w:p w14:paraId="15AB5157" w14:textId="77777777" w:rsidR="00A54DB7" w:rsidRPr="00A54DB7" w:rsidRDefault="00A54DB7" w:rsidP="00A54DB7">
      <w:pPr>
        <w:numPr>
          <w:ilvl w:val="0"/>
          <w:numId w:val="227"/>
        </w:numPr>
        <w:rPr>
          <w:b/>
          <w:bCs/>
        </w:rPr>
      </w:pPr>
      <w:r w:rsidRPr="00A54DB7">
        <w:rPr>
          <w:b/>
          <w:bCs/>
        </w:rPr>
        <w:t>Ejecutan intervención.</w:t>
      </w:r>
    </w:p>
    <w:p w14:paraId="685C33E5" w14:textId="77777777" w:rsidR="00A54DB7" w:rsidRPr="00A54DB7" w:rsidRDefault="00A54DB7" w:rsidP="00A54DB7">
      <w:pPr>
        <w:numPr>
          <w:ilvl w:val="0"/>
          <w:numId w:val="227"/>
        </w:numPr>
        <w:rPr>
          <w:b/>
          <w:bCs/>
        </w:rPr>
      </w:pPr>
      <w:r w:rsidRPr="00A54DB7">
        <w:rPr>
          <w:b/>
          <w:bCs/>
        </w:rPr>
        <w:t>Priorizan recursos.</w:t>
      </w:r>
    </w:p>
    <w:p w14:paraId="343FC85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Son conectores analíticos controlados.</w:t>
      </w:r>
    </w:p>
    <w:p w14:paraId="0DF6480B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44D3CEAD">
          <v:rect id="_x0000_i1133" style="width:0;height:1.5pt" o:hralign="center" o:hrstd="t" o:hr="t" fillcolor="#a0a0a0" stroked="f"/>
        </w:pict>
      </w:r>
    </w:p>
    <w:p w14:paraId="3C368093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8.3 Versionado y Auditoría</w:t>
      </w:r>
    </w:p>
    <w:p w14:paraId="11EF522F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Todos los objetos generados por KBOL:</w:t>
      </w:r>
    </w:p>
    <w:p w14:paraId="25309331" w14:textId="77777777" w:rsidR="00A54DB7" w:rsidRPr="00A54DB7" w:rsidRDefault="00A54DB7" w:rsidP="00A54DB7">
      <w:pPr>
        <w:numPr>
          <w:ilvl w:val="0"/>
          <w:numId w:val="228"/>
        </w:numPr>
        <w:rPr>
          <w:b/>
          <w:bCs/>
        </w:rPr>
      </w:pPr>
      <w:r w:rsidRPr="00A54DB7">
        <w:rPr>
          <w:b/>
          <w:bCs/>
        </w:rPr>
        <w:t>Son versionados.</w:t>
      </w:r>
    </w:p>
    <w:p w14:paraId="538B8888" w14:textId="77777777" w:rsidR="00A54DB7" w:rsidRPr="00A54DB7" w:rsidRDefault="00A54DB7" w:rsidP="00A54DB7">
      <w:pPr>
        <w:numPr>
          <w:ilvl w:val="0"/>
          <w:numId w:val="228"/>
        </w:numPr>
        <w:rPr>
          <w:b/>
          <w:bCs/>
        </w:rPr>
      </w:pPr>
      <w:r w:rsidRPr="00A54DB7">
        <w:rPr>
          <w:b/>
          <w:bCs/>
        </w:rPr>
        <w:t xml:space="preserve">Operan bajo modelo </w:t>
      </w:r>
      <w:proofErr w:type="spellStart"/>
      <w:r w:rsidRPr="00A54DB7">
        <w:rPr>
          <w:b/>
          <w:bCs/>
        </w:rPr>
        <w:t>append-only</w:t>
      </w:r>
      <w:proofErr w:type="spellEnd"/>
      <w:r w:rsidRPr="00A54DB7">
        <w:rPr>
          <w:b/>
          <w:bCs/>
        </w:rPr>
        <w:t>.</w:t>
      </w:r>
    </w:p>
    <w:p w14:paraId="2B01990E" w14:textId="77777777" w:rsidR="00A54DB7" w:rsidRPr="00A54DB7" w:rsidRDefault="00A54DB7" w:rsidP="00A54DB7">
      <w:pPr>
        <w:numPr>
          <w:ilvl w:val="0"/>
          <w:numId w:val="228"/>
        </w:numPr>
        <w:rPr>
          <w:b/>
          <w:bCs/>
        </w:rPr>
      </w:pPr>
      <w:r w:rsidRPr="00A54DB7">
        <w:rPr>
          <w:b/>
          <w:bCs/>
        </w:rPr>
        <w:t xml:space="preserve">No admiten </w:t>
      </w:r>
      <w:proofErr w:type="spellStart"/>
      <w:r w:rsidRPr="00A54DB7">
        <w:rPr>
          <w:b/>
          <w:bCs/>
        </w:rPr>
        <w:t>sobrescritura</w:t>
      </w:r>
      <w:proofErr w:type="spellEnd"/>
      <w:r w:rsidRPr="00A54DB7">
        <w:rPr>
          <w:b/>
          <w:bCs/>
        </w:rPr>
        <w:t>.</w:t>
      </w:r>
    </w:p>
    <w:p w14:paraId="77598B25" w14:textId="77777777" w:rsidR="00A54DB7" w:rsidRPr="00A54DB7" w:rsidRDefault="00A54DB7" w:rsidP="00A54DB7">
      <w:pPr>
        <w:numPr>
          <w:ilvl w:val="0"/>
          <w:numId w:val="228"/>
        </w:numPr>
        <w:rPr>
          <w:b/>
          <w:bCs/>
        </w:rPr>
      </w:pPr>
      <w:r w:rsidRPr="00A54DB7">
        <w:rPr>
          <w:b/>
          <w:bCs/>
        </w:rPr>
        <w:t>Están registrados en GCL.</w:t>
      </w:r>
    </w:p>
    <w:p w14:paraId="413BFB35" w14:textId="77777777" w:rsidR="00A54DB7" w:rsidRPr="00A54DB7" w:rsidRDefault="00A54DB7" w:rsidP="00A54DB7">
      <w:pPr>
        <w:numPr>
          <w:ilvl w:val="0"/>
          <w:numId w:val="228"/>
        </w:numPr>
        <w:rPr>
          <w:b/>
          <w:bCs/>
        </w:rPr>
      </w:pPr>
      <w:r w:rsidRPr="00A54DB7">
        <w:rPr>
          <w:b/>
          <w:bCs/>
        </w:rPr>
        <w:t>Son auditables criptográficamente.</w:t>
      </w:r>
    </w:p>
    <w:p w14:paraId="35210855" w14:textId="77777777" w:rsidR="00A54DB7" w:rsidRPr="00A54DB7" w:rsidRDefault="00A54DB7" w:rsidP="00A54DB7">
      <w:pPr>
        <w:numPr>
          <w:ilvl w:val="0"/>
          <w:numId w:val="228"/>
        </w:numPr>
        <w:rPr>
          <w:b/>
          <w:bCs/>
        </w:rPr>
      </w:pPr>
      <w:r w:rsidRPr="00A54DB7">
        <w:rPr>
          <w:b/>
          <w:bCs/>
        </w:rPr>
        <w:t>Mantienen historial completo.</w:t>
      </w:r>
    </w:p>
    <w:p w14:paraId="4F4963D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lastRenderedPageBreak/>
        <w:t>Ningún objeto puede modificarse sin:</w:t>
      </w:r>
    </w:p>
    <w:p w14:paraId="4D8738F1" w14:textId="77777777" w:rsidR="00A54DB7" w:rsidRPr="00A54DB7" w:rsidRDefault="00A54DB7" w:rsidP="00A54DB7">
      <w:pPr>
        <w:numPr>
          <w:ilvl w:val="0"/>
          <w:numId w:val="229"/>
        </w:numPr>
        <w:rPr>
          <w:b/>
          <w:bCs/>
        </w:rPr>
      </w:pPr>
      <w:r w:rsidRPr="00A54DB7">
        <w:rPr>
          <w:b/>
          <w:bCs/>
        </w:rPr>
        <w:t>Proceso formal.</w:t>
      </w:r>
    </w:p>
    <w:p w14:paraId="57A06498" w14:textId="77777777" w:rsidR="00A54DB7" w:rsidRPr="00A54DB7" w:rsidRDefault="00A54DB7" w:rsidP="00A54DB7">
      <w:pPr>
        <w:numPr>
          <w:ilvl w:val="0"/>
          <w:numId w:val="229"/>
        </w:numPr>
        <w:rPr>
          <w:b/>
          <w:bCs/>
        </w:rPr>
      </w:pPr>
      <w:r w:rsidRPr="00A54DB7">
        <w:rPr>
          <w:b/>
          <w:bCs/>
        </w:rPr>
        <w:t>Aprobación institucional.</w:t>
      </w:r>
    </w:p>
    <w:p w14:paraId="3F3FFC67" w14:textId="77777777" w:rsidR="00A54DB7" w:rsidRPr="00A54DB7" w:rsidRDefault="00A54DB7" w:rsidP="00A54DB7">
      <w:pPr>
        <w:numPr>
          <w:ilvl w:val="0"/>
          <w:numId w:val="229"/>
        </w:numPr>
        <w:rPr>
          <w:b/>
          <w:bCs/>
        </w:rPr>
      </w:pPr>
      <w:r w:rsidRPr="00A54DB7">
        <w:rPr>
          <w:b/>
          <w:bCs/>
        </w:rPr>
        <w:t>Registro en GCL.</w:t>
      </w:r>
    </w:p>
    <w:p w14:paraId="14C2C573" w14:textId="77777777" w:rsidR="00A54DB7" w:rsidRPr="00A54DB7" w:rsidRDefault="00A54DB7" w:rsidP="00A54DB7">
      <w:pPr>
        <w:numPr>
          <w:ilvl w:val="0"/>
          <w:numId w:val="229"/>
        </w:numPr>
        <w:rPr>
          <w:b/>
          <w:bCs/>
        </w:rPr>
      </w:pPr>
      <w:r w:rsidRPr="00A54DB7">
        <w:rPr>
          <w:b/>
          <w:bCs/>
        </w:rPr>
        <w:t>Nueva versión generada.</w:t>
      </w:r>
    </w:p>
    <w:p w14:paraId="0F1D91F1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0CAC9280">
          <v:rect id="_x0000_i1134" style="width:0;height:1.5pt" o:hralign="center" o:hrstd="t" o:hr="t" fillcolor="#a0a0a0" stroked="f"/>
        </w:pict>
      </w:r>
    </w:p>
    <w:p w14:paraId="7C7470C3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8.4 Separación Formal de Ejecución</w:t>
      </w:r>
    </w:p>
    <w:p w14:paraId="1A16DB1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Flujo estructural:</w:t>
      </w:r>
    </w:p>
    <w:p w14:paraId="79E074C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KBOL</w:t>
      </w:r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Case Control Layer (CCCL)</w:t>
      </w:r>
      <w:r w:rsidRPr="00A54DB7">
        <w:rPr>
          <w:b/>
          <w:bCs/>
        </w:rPr>
        <w:br/>
        <w:t>→ Validación humana obligatoria</w:t>
      </w:r>
      <w:r w:rsidRPr="00A54DB7">
        <w:rPr>
          <w:b/>
          <w:bCs/>
        </w:rPr>
        <w:br/>
        <w:t>→ Electronic Health Record (EHR)</w:t>
      </w:r>
      <w:r w:rsidRPr="00A54DB7">
        <w:rPr>
          <w:b/>
          <w:bCs/>
        </w:rPr>
        <w:br/>
        <w:t>→ Ejecución clínica</w:t>
      </w:r>
    </w:p>
    <w:p w14:paraId="32ED95B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KBOL nunca actúa directamente sobre paciente.</w:t>
      </w:r>
    </w:p>
    <w:p w14:paraId="5F9584FD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37CEF32">
          <v:rect id="_x0000_i1135" style="width:0;height:1.5pt" o:hralign="center" o:hrstd="t" o:hr="t" fillcolor="#a0a0a0" stroked="f"/>
        </w:pict>
      </w:r>
    </w:p>
    <w:p w14:paraId="061BD34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8.5 Independencia Comercial</w:t>
      </w:r>
    </w:p>
    <w:p w14:paraId="748402F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KBOL:</w:t>
      </w:r>
    </w:p>
    <w:p w14:paraId="07726080" w14:textId="77777777" w:rsidR="00A54DB7" w:rsidRPr="00A54DB7" w:rsidRDefault="00A54DB7" w:rsidP="00A54DB7">
      <w:pPr>
        <w:numPr>
          <w:ilvl w:val="0"/>
          <w:numId w:val="230"/>
        </w:numPr>
        <w:rPr>
          <w:b/>
          <w:bCs/>
        </w:rPr>
      </w:pPr>
      <w:r w:rsidRPr="00A54DB7">
        <w:rPr>
          <w:b/>
          <w:bCs/>
        </w:rPr>
        <w:t>No recibe métricas financieras.</w:t>
      </w:r>
    </w:p>
    <w:p w14:paraId="49ECCCC4" w14:textId="77777777" w:rsidR="00A54DB7" w:rsidRPr="00A54DB7" w:rsidRDefault="00A54DB7" w:rsidP="00A54DB7">
      <w:pPr>
        <w:numPr>
          <w:ilvl w:val="0"/>
          <w:numId w:val="230"/>
        </w:numPr>
        <w:rPr>
          <w:b/>
          <w:bCs/>
        </w:rPr>
      </w:pPr>
      <w:r w:rsidRPr="00A54DB7">
        <w:rPr>
          <w:b/>
          <w:bCs/>
        </w:rPr>
        <w:t>No incorpora optimización de margen.</w:t>
      </w:r>
    </w:p>
    <w:p w14:paraId="1C7852DF" w14:textId="77777777" w:rsidR="00A54DB7" w:rsidRPr="00A54DB7" w:rsidRDefault="00A54DB7" w:rsidP="00A54DB7">
      <w:pPr>
        <w:numPr>
          <w:ilvl w:val="0"/>
          <w:numId w:val="230"/>
        </w:numPr>
        <w:rPr>
          <w:b/>
          <w:bCs/>
        </w:rPr>
      </w:pPr>
      <w:r w:rsidRPr="00A54DB7">
        <w:rPr>
          <w:b/>
          <w:bCs/>
        </w:rPr>
        <w:t>No procesa indicadores de productividad.</w:t>
      </w:r>
    </w:p>
    <w:p w14:paraId="4F0FFC6B" w14:textId="77777777" w:rsidR="00A54DB7" w:rsidRPr="00A54DB7" w:rsidRDefault="00A54DB7" w:rsidP="00A54DB7">
      <w:pPr>
        <w:numPr>
          <w:ilvl w:val="0"/>
          <w:numId w:val="230"/>
        </w:numPr>
        <w:rPr>
          <w:b/>
          <w:bCs/>
        </w:rPr>
      </w:pPr>
      <w:r w:rsidRPr="00A54DB7">
        <w:rPr>
          <w:b/>
          <w:bCs/>
        </w:rPr>
        <w:t>No prioriza disponibilidad presupuestal.</w:t>
      </w:r>
    </w:p>
    <w:p w14:paraId="335372AF" w14:textId="77777777" w:rsidR="00A54DB7" w:rsidRPr="00A54DB7" w:rsidRDefault="00A54DB7" w:rsidP="00A54DB7">
      <w:pPr>
        <w:numPr>
          <w:ilvl w:val="0"/>
          <w:numId w:val="230"/>
        </w:numPr>
        <w:rPr>
          <w:b/>
          <w:bCs/>
        </w:rPr>
      </w:pPr>
      <w:r w:rsidRPr="00A54DB7">
        <w:rPr>
          <w:b/>
          <w:bCs/>
        </w:rPr>
        <w:t>No altera estructura por lógica económica.</w:t>
      </w:r>
    </w:p>
    <w:p w14:paraId="236366F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arquitectura impide influencia comercial.</w:t>
      </w:r>
    </w:p>
    <w:p w14:paraId="3770C3FA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7AF141EE">
          <v:rect id="_x0000_i1136" style="width:0;height:1.5pt" o:hralign="center" o:hrstd="t" o:hr="t" fillcolor="#a0a0a0" stroked="f"/>
        </w:pict>
      </w:r>
    </w:p>
    <w:p w14:paraId="7C1B2FE6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8.6 Propiedades Institucionales</w:t>
      </w:r>
    </w:p>
    <w:p w14:paraId="3A0981D7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KBOL garantiza:</w:t>
      </w:r>
    </w:p>
    <w:p w14:paraId="19C6F58A" w14:textId="77777777" w:rsidR="00A54DB7" w:rsidRPr="00A54DB7" w:rsidRDefault="00A54DB7" w:rsidP="00A54DB7">
      <w:pPr>
        <w:numPr>
          <w:ilvl w:val="0"/>
          <w:numId w:val="231"/>
        </w:numPr>
        <w:rPr>
          <w:b/>
          <w:bCs/>
        </w:rPr>
      </w:pPr>
      <w:r w:rsidRPr="00A54DB7">
        <w:rPr>
          <w:b/>
          <w:bCs/>
        </w:rPr>
        <w:t>Consolidación estructural coherente.</w:t>
      </w:r>
    </w:p>
    <w:p w14:paraId="00C68036" w14:textId="77777777" w:rsidR="00A54DB7" w:rsidRPr="00A54DB7" w:rsidRDefault="00A54DB7" w:rsidP="00A54DB7">
      <w:pPr>
        <w:numPr>
          <w:ilvl w:val="0"/>
          <w:numId w:val="231"/>
        </w:numPr>
        <w:rPr>
          <w:b/>
          <w:bCs/>
        </w:rPr>
      </w:pPr>
      <w:r w:rsidRPr="00A54DB7">
        <w:rPr>
          <w:b/>
          <w:bCs/>
        </w:rPr>
        <w:t>Modularidad reutilizable.</w:t>
      </w:r>
    </w:p>
    <w:p w14:paraId="5A313942" w14:textId="77777777" w:rsidR="00A54DB7" w:rsidRPr="00A54DB7" w:rsidRDefault="00A54DB7" w:rsidP="00A54DB7">
      <w:pPr>
        <w:numPr>
          <w:ilvl w:val="0"/>
          <w:numId w:val="231"/>
        </w:numPr>
        <w:rPr>
          <w:b/>
          <w:bCs/>
        </w:rPr>
      </w:pPr>
      <w:r w:rsidRPr="00A54DB7">
        <w:rPr>
          <w:b/>
          <w:bCs/>
        </w:rPr>
        <w:t>Separación ciencia-ejecución.</w:t>
      </w:r>
    </w:p>
    <w:p w14:paraId="2D6E882C" w14:textId="77777777" w:rsidR="00A54DB7" w:rsidRPr="00A54DB7" w:rsidRDefault="00A54DB7" w:rsidP="00A54DB7">
      <w:pPr>
        <w:numPr>
          <w:ilvl w:val="0"/>
          <w:numId w:val="231"/>
        </w:numPr>
        <w:rPr>
          <w:b/>
          <w:bCs/>
        </w:rPr>
      </w:pPr>
      <w:r w:rsidRPr="00A54DB7">
        <w:rPr>
          <w:b/>
          <w:bCs/>
        </w:rPr>
        <w:t>Adaptabilidad contextual.</w:t>
      </w:r>
    </w:p>
    <w:p w14:paraId="046AD435" w14:textId="77777777" w:rsidR="00A54DB7" w:rsidRPr="00A54DB7" w:rsidRDefault="00A54DB7" w:rsidP="00A54DB7">
      <w:pPr>
        <w:numPr>
          <w:ilvl w:val="0"/>
          <w:numId w:val="231"/>
        </w:numPr>
        <w:rPr>
          <w:b/>
          <w:bCs/>
        </w:rPr>
      </w:pPr>
      <w:r w:rsidRPr="00A54DB7">
        <w:rPr>
          <w:b/>
          <w:bCs/>
        </w:rPr>
        <w:lastRenderedPageBreak/>
        <w:t>Defensa institucional.</w:t>
      </w:r>
    </w:p>
    <w:p w14:paraId="115BAF07" w14:textId="77777777" w:rsidR="00A54DB7" w:rsidRPr="00A54DB7" w:rsidRDefault="00A54DB7" w:rsidP="00A54DB7">
      <w:pPr>
        <w:numPr>
          <w:ilvl w:val="0"/>
          <w:numId w:val="231"/>
        </w:numPr>
        <w:rPr>
          <w:b/>
          <w:bCs/>
        </w:rPr>
      </w:pPr>
      <w:r w:rsidRPr="00A54DB7">
        <w:rPr>
          <w:b/>
          <w:bCs/>
        </w:rPr>
        <w:t>Control total de versiones.</w:t>
      </w:r>
    </w:p>
    <w:p w14:paraId="055654BF" w14:textId="77777777" w:rsidR="00A54DB7" w:rsidRPr="00A54DB7" w:rsidRDefault="00A54DB7" w:rsidP="00A54DB7">
      <w:pPr>
        <w:numPr>
          <w:ilvl w:val="0"/>
          <w:numId w:val="231"/>
        </w:numPr>
        <w:rPr>
          <w:b/>
          <w:bCs/>
        </w:rPr>
      </w:pPr>
      <w:r w:rsidRPr="00A54DB7">
        <w:rPr>
          <w:b/>
          <w:bCs/>
        </w:rPr>
        <w:t>Trazabilidad completa desde EO hasta CPO.</w:t>
      </w:r>
    </w:p>
    <w:p w14:paraId="5BFDD583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147B2F77">
          <v:rect id="_x0000_i1137" style="width:0;height:1.5pt" o:hralign="center" o:hrstd="t" o:hr="t" fillcolor="#a0a0a0" stroked="f"/>
        </w:pict>
      </w:r>
    </w:p>
    <w:p w14:paraId="33F4F04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Flujo Integrado hasta KBOL</w:t>
      </w:r>
    </w:p>
    <w:p w14:paraId="56B2F75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</w:t>
      </w:r>
      <w:r w:rsidRPr="00A54DB7">
        <w:rPr>
          <w:b/>
          <w:bCs/>
        </w:rPr>
        <w:br/>
        <w:t>→ ETE</w:t>
      </w:r>
      <w:r w:rsidRPr="00A54DB7">
        <w:rPr>
          <w:b/>
          <w:bCs/>
        </w:rPr>
        <w:br/>
        <w:t>→ EUL</w:t>
      </w:r>
      <w:r w:rsidRPr="00A54DB7">
        <w:rPr>
          <w:b/>
          <w:bCs/>
        </w:rPr>
        <w:br/>
        <w:t>→ GHL</w:t>
      </w:r>
      <w:r w:rsidRPr="00A54DB7">
        <w:rPr>
          <w:b/>
          <w:bCs/>
        </w:rPr>
        <w:br/>
        <w:t>→ KBOL</w:t>
      </w:r>
      <w:r w:rsidRPr="00A54DB7">
        <w:rPr>
          <w:b/>
          <w:bCs/>
        </w:rPr>
        <w:br/>
        <w:t>→ GCL</w:t>
      </w:r>
      <w:r w:rsidRPr="00A54DB7">
        <w:rPr>
          <w:b/>
          <w:bCs/>
        </w:rPr>
        <w:br/>
        <w:t>→ Instanciación por CCCL</w:t>
      </w:r>
      <w:r w:rsidRPr="00A54DB7">
        <w:rPr>
          <w:b/>
          <w:bCs/>
        </w:rPr>
        <w:br/>
        <w:t>→ Validación humana</w:t>
      </w:r>
      <w:r w:rsidRPr="00A54DB7">
        <w:rPr>
          <w:b/>
          <w:bCs/>
        </w:rPr>
        <w:br/>
        <w:t>→ Ejecución clínica documentada</w:t>
      </w:r>
    </w:p>
    <w:p w14:paraId="2AC87245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4D8A033">
          <v:rect id="_x0000_i1138" style="width:0;height:1.5pt" o:hralign="center" o:hrstd="t" o:hr="t" fillcolor="#a0a0a0" stroked="f"/>
        </w:pict>
      </w:r>
    </w:p>
    <w:p w14:paraId="66D47F7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Glosario Incremental v8.1</w:t>
      </w:r>
    </w:p>
    <w:p w14:paraId="012B774A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KBOL — Knowledge Base Operative Layer.</w:t>
      </w:r>
    </w:p>
    <w:p w14:paraId="7B8C110B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CPO —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Pathway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</w:t>
      </w:r>
      <w:proofErr w:type="spellEnd"/>
      <w:r w:rsidRPr="00A54DB7">
        <w:rPr>
          <w:b/>
          <w:bCs/>
        </w:rPr>
        <w:t>.</w:t>
      </w:r>
    </w:p>
    <w:p w14:paraId="4776D7EC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RO — </w:t>
      </w:r>
      <w:proofErr w:type="spellStart"/>
      <w:r w:rsidRPr="00A54DB7">
        <w:rPr>
          <w:b/>
          <w:bCs/>
        </w:rPr>
        <w:t>Runbook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</w:t>
      </w:r>
      <w:proofErr w:type="spellEnd"/>
      <w:r w:rsidRPr="00A54DB7">
        <w:rPr>
          <w:b/>
          <w:bCs/>
        </w:rPr>
        <w:t>.</w:t>
      </w:r>
    </w:p>
    <w:p w14:paraId="35464097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BO — Bill of Materials Object.</w:t>
      </w:r>
    </w:p>
    <w:p w14:paraId="6328C21C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TAM — Temporal </w:t>
      </w:r>
      <w:proofErr w:type="spellStart"/>
      <w:r w:rsidRPr="00A54DB7">
        <w:rPr>
          <w:b/>
          <w:bCs/>
        </w:rPr>
        <w:t>Activation</w:t>
      </w:r>
      <w:proofErr w:type="spellEnd"/>
      <w:r w:rsidRPr="00A54DB7">
        <w:rPr>
          <w:b/>
          <w:bCs/>
        </w:rPr>
        <w:t xml:space="preserve"> Model.</w:t>
      </w:r>
    </w:p>
    <w:p w14:paraId="2DABA389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EVT — Event </w:t>
      </w:r>
      <w:proofErr w:type="spellStart"/>
      <w:r w:rsidRPr="00A54DB7">
        <w:rPr>
          <w:b/>
          <w:bCs/>
        </w:rPr>
        <w:t>Triggers</w:t>
      </w:r>
      <w:proofErr w:type="spellEnd"/>
      <w:r w:rsidRPr="00A54DB7">
        <w:rPr>
          <w:b/>
          <w:bCs/>
        </w:rPr>
        <w:t>.</w:t>
      </w:r>
    </w:p>
    <w:p w14:paraId="2CAD7FCF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RDY-G — </w:t>
      </w:r>
      <w:proofErr w:type="spellStart"/>
      <w:r w:rsidRPr="00A54DB7">
        <w:rPr>
          <w:b/>
          <w:bCs/>
        </w:rPr>
        <w:t>Readiness</w:t>
      </w:r>
      <w:proofErr w:type="spellEnd"/>
      <w:r w:rsidRPr="00A54DB7">
        <w:rPr>
          <w:b/>
          <w:bCs/>
        </w:rPr>
        <w:t xml:space="preserve"> Gates.</w:t>
      </w:r>
    </w:p>
    <w:p w14:paraId="170CF527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CAE —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Adverse </w:t>
      </w:r>
      <w:proofErr w:type="spellStart"/>
      <w:r w:rsidRPr="00A54DB7">
        <w:rPr>
          <w:b/>
          <w:bCs/>
        </w:rPr>
        <w:t>Events</w:t>
      </w:r>
      <w:proofErr w:type="spellEnd"/>
      <w:r w:rsidRPr="00A54DB7">
        <w:rPr>
          <w:b/>
          <w:bCs/>
        </w:rPr>
        <w:t xml:space="preserve"> (modelados).</w:t>
      </w:r>
    </w:p>
    <w:p w14:paraId="6725A18C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CAE-CTX — Context Adaptation Elements.</w:t>
      </w:r>
    </w:p>
    <w:p w14:paraId="29B36388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SRM — </w:t>
      </w:r>
      <w:proofErr w:type="spellStart"/>
      <w:r w:rsidRPr="00A54DB7">
        <w:rPr>
          <w:b/>
          <w:bCs/>
        </w:rPr>
        <w:t>Systemic</w:t>
      </w:r>
      <w:proofErr w:type="spellEnd"/>
      <w:r w:rsidRPr="00A54DB7">
        <w:rPr>
          <w:b/>
          <w:bCs/>
        </w:rPr>
        <w:t xml:space="preserve"> Risk </w:t>
      </w:r>
      <w:proofErr w:type="spellStart"/>
      <w:r w:rsidRPr="00A54DB7">
        <w:rPr>
          <w:b/>
          <w:bCs/>
        </w:rPr>
        <w:t>Modeling</w:t>
      </w:r>
      <w:proofErr w:type="spellEnd"/>
      <w:r w:rsidRPr="00A54DB7">
        <w:rPr>
          <w:b/>
          <w:bCs/>
        </w:rPr>
        <w:t>.</w:t>
      </w:r>
    </w:p>
    <w:p w14:paraId="61FE32EB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CCCL — Clinical Case Control Layer.</w:t>
      </w:r>
    </w:p>
    <w:p w14:paraId="6FF44B64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GHL — </w:t>
      </w: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Harmonization</w:t>
      </w:r>
      <w:proofErr w:type="spellEnd"/>
      <w:r w:rsidRPr="00A54DB7">
        <w:rPr>
          <w:b/>
          <w:bCs/>
        </w:rPr>
        <w:t xml:space="preserve"> Layer.</w:t>
      </w:r>
    </w:p>
    <w:p w14:paraId="09FD3C5C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GCL — </w:t>
      </w:r>
      <w:proofErr w:type="spellStart"/>
      <w:r w:rsidRPr="00A54DB7">
        <w:rPr>
          <w:b/>
          <w:bCs/>
        </w:rPr>
        <w:t>Governance</w:t>
      </w:r>
      <w:proofErr w:type="spellEnd"/>
      <w:r w:rsidRPr="00A54DB7">
        <w:rPr>
          <w:b/>
          <w:bCs/>
        </w:rPr>
        <w:t xml:space="preserve"> &amp;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Ledger.</w:t>
      </w:r>
    </w:p>
    <w:p w14:paraId="530140CE" w14:textId="77777777" w:rsidR="00A54DB7" w:rsidRPr="00A54DB7" w:rsidRDefault="00A54DB7" w:rsidP="00A54DB7">
      <w:pPr>
        <w:numPr>
          <w:ilvl w:val="0"/>
          <w:numId w:val="232"/>
        </w:numPr>
        <w:rPr>
          <w:b/>
          <w:bCs/>
        </w:rPr>
      </w:pPr>
      <w:r w:rsidRPr="00A54DB7">
        <w:rPr>
          <w:b/>
          <w:bCs/>
        </w:rPr>
        <w:t xml:space="preserve">CCI —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Cybersecurity</w:t>
      </w:r>
      <w:proofErr w:type="spellEnd"/>
      <w:r w:rsidRPr="00A54DB7">
        <w:rPr>
          <w:b/>
          <w:bCs/>
        </w:rPr>
        <w:t xml:space="preserve"> &amp; Integrity.</w:t>
      </w:r>
    </w:p>
    <w:p w14:paraId="31556E44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46DEF966">
          <v:rect id="_x0000_i1139" style="width:0;height:1.5pt" o:hralign="center" o:hrstd="t" o:hr="t" fillcolor="#a0a0a0" stroked="f"/>
        </w:pict>
      </w:r>
    </w:p>
    <w:p w14:paraId="2FD3D20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 GOVERNANCE &amp; CONSENSUS LEDGER (GCL)</w:t>
      </w:r>
    </w:p>
    <w:p w14:paraId="6C2DC57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lastRenderedPageBreak/>
        <w:t>Registro Institucional Inmutable de Gobernanza Científica</w:t>
      </w:r>
    </w:p>
    <w:p w14:paraId="32FE2FE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El </w:t>
      </w:r>
      <w:proofErr w:type="spellStart"/>
      <w:r w:rsidRPr="00A54DB7">
        <w:rPr>
          <w:b/>
          <w:bCs/>
        </w:rPr>
        <w:t>Governance</w:t>
      </w:r>
      <w:proofErr w:type="spellEnd"/>
      <w:r w:rsidRPr="00A54DB7">
        <w:rPr>
          <w:b/>
          <w:bCs/>
        </w:rPr>
        <w:t xml:space="preserve"> &amp;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Ledger (GCL) es el sistema formal de registro de las decisiones de gobernanza científica adoptadas dentro de ICICSO.</w:t>
      </w:r>
    </w:p>
    <w:p w14:paraId="5C81063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Debe establecerse con precisión:</w:t>
      </w:r>
    </w:p>
    <w:p w14:paraId="5CD93105" w14:textId="77777777" w:rsidR="00A54DB7" w:rsidRPr="00A54DB7" w:rsidRDefault="00A54DB7" w:rsidP="00A54DB7">
      <w:pPr>
        <w:numPr>
          <w:ilvl w:val="0"/>
          <w:numId w:val="233"/>
        </w:numPr>
        <w:rPr>
          <w:b/>
          <w:bCs/>
        </w:rPr>
      </w:pPr>
      <w:r w:rsidRPr="00A54DB7">
        <w:rPr>
          <w:b/>
          <w:bCs/>
        </w:rPr>
        <w:t>El GCL no gobierna.</w:t>
      </w:r>
    </w:p>
    <w:p w14:paraId="133A6503" w14:textId="77777777" w:rsidR="00A54DB7" w:rsidRPr="00A54DB7" w:rsidRDefault="00A54DB7" w:rsidP="00A54DB7">
      <w:pPr>
        <w:numPr>
          <w:ilvl w:val="0"/>
          <w:numId w:val="233"/>
        </w:numPr>
        <w:rPr>
          <w:b/>
          <w:bCs/>
        </w:rPr>
      </w:pPr>
      <w:r w:rsidRPr="00A54DB7">
        <w:rPr>
          <w:b/>
          <w:bCs/>
        </w:rPr>
        <w:t>El GCL no decide.</w:t>
      </w:r>
    </w:p>
    <w:p w14:paraId="4241CF8C" w14:textId="77777777" w:rsidR="00A54DB7" w:rsidRPr="00A54DB7" w:rsidRDefault="00A54DB7" w:rsidP="00A54DB7">
      <w:pPr>
        <w:numPr>
          <w:ilvl w:val="0"/>
          <w:numId w:val="233"/>
        </w:numPr>
        <w:rPr>
          <w:b/>
          <w:bCs/>
        </w:rPr>
      </w:pPr>
      <w:r w:rsidRPr="00A54DB7">
        <w:rPr>
          <w:b/>
          <w:bCs/>
        </w:rPr>
        <w:t>El GCL no armoniza.</w:t>
      </w:r>
    </w:p>
    <w:p w14:paraId="71C4152F" w14:textId="77777777" w:rsidR="00A54DB7" w:rsidRPr="00A54DB7" w:rsidRDefault="00A54DB7" w:rsidP="00A54DB7">
      <w:pPr>
        <w:numPr>
          <w:ilvl w:val="0"/>
          <w:numId w:val="233"/>
        </w:numPr>
        <w:rPr>
          <w:b/>
          <w:bCs/>
        </w:rPr>
      </w:pPr>
      <w:r w:rsidRPr="00A54DB7">
        <w:rPr>
          <w:b/>
          <w:bCs/>
        </w:rPr>
        <w:t>El GCL no clasifica incertidumbre.</w:t>
      </w:r>
    </w:p>
    <w:p w14:paraId="0A6D986D" w14:textId="77777777" w:rsidR="00A54DB7" w:rsidRPr="00A54DB7" w:rsidRDefault="00A54DB7" w:rsidP="00A54DB7">
      <w:pPr>
        <w:numPr>
          <w:ilvl w:val="0"/>
          <w:numId w:val="233"/>
        </w:numPr>
        <w:rPr>
          <w:b/>
          <w:bCs/>
        </w:rPr>
      </w:pPr>
      <w:r w:rsidRPr="00A54DB7">
        <w:rPr>
          <w:b/>
          <w:bCs/>
        </w:rPr>
        <w:t>El GCL no ejecuta.</w:t>
      </w:r>
    </w:p>
    <w:p w14:paraId="297D33E3" w14:textId="77777777" w:rsidR="00A54DB7" w:rsidRPr="00A54DB7" w:rsidRDefault="00A54DB7" w:rsidP="00A54DB7">
      <w:pPr>
        <w:numPr>
          <w:ilvl w:val="0"/>
          <w:numId w:val="233"/>
        </w:numPr>
        <w:rPr>
          <w:b/>
          <w:bCs/>
        </w:rPr>
      </w:pPr>
      <w:r w:rsidRPr="00A54DB7">
        <w:rPr>
          <w:b/>
          <w:bCs/>
        </w:rPr>
        <w:t>El GCL no interactúa con pacientes.</w:t>
      </w:r>
    </w:p>
    <w:p w14:paraId="433C5E56" w14:textId="77777777" w:rsidR="00A54DB7" w:rsidRPr="00A54DB7" w:rsidRDefault="00A54DB7" w:rsidP="00A54DB7">
      <w:pPr>
        <w:numPr>
          <w:ilvl w:val="0"/>
          <w:numId w:val="233"/>
        </w:numPr>
        <w:rPr>
          <w:b/>
          <w:bCs/>
        </w:rPr>
      </w:pPr>
      <w:r w:rsidRPr="00A54DB7">
        <w:rPr>
          <w:b/>
          <w:bCs/>
        </w:rPr>
        <w:t>El GCL no interactúa con el Electronic Health Record (EHR).</w:t>
      </w:r>
    </w:p>
    <w:p w14:paraId="7DFBDF0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órgano competente (Comité Científico o instancia formal equivalente) adopta decisiones.</w:t>
      </w:r>
      <w:r w:rsidRPr="00A54DB7">
        <w:rPr>
          <w:b/>
          <w:bCs/>
        </w:rPr>
        <w:br/>
        <w:t>El GCL registra dichas decisiones de forma irreversible.</w:t>
      </w:r>
    </w:p>
    <w:p w14:paraId="42A8354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Es instrumento institucional de trazabilidad, legitimación y control histórico.</w:t>
      </w:r>
    </w:p>
    <w:p w14:paraId="4A110344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393FD2B3">
          <v:rect id="_x0000_i1140" style="width:0;height:1.5pt" o:hralign="center" o:hrstd="t" o:hr="t" fillcolor="#a0a0a0" stroked="f"/>
        </w:pict>
      </w:r>
    </w:p>
    <w:p w14:paraId="09B7281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9.1 Naturaleza Técnica</w:t>
      </w:r>
    </w:p>
    <w:p w14:paraId="5288B7EA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GCL es:</w:t>
      </w:r>
    </w:p>
    <w:p w14:paraId="62047E7F" w14:textId="77777777" w:rsidR="00A54DB7" w:rsidRPr="00A54DB7" w:rsidRDefault="00A54DB7" w:rsidP="00A54DB7">
      <w:pPr>
        <w:numPr>
          <w:ilvl w:val="0"/>
          <w:numId w:val="234"/>
        </w:numPr>
        <w:rPr>
          <w:b/>
          <w:bCs/>
        </w:rPr>
      </w:pPr>
      <w:proofErr w:type="spellStart"/>
      <w:r w:rsidRPr="00A54DB7">
        <w:rPr>
          <w:b/>
          <w:bCs/>
        </w:rPr>
        <w:t>Append-only</w:t>
      </w:r>
      <w:proofErr w:type="spellEnd"/>
      <w:r w:rsidRPr="00A54DB7">
        <w:rPr>
          <w:b/>
          <w:bCs/>
        </w:rPr>
        <w:t>.</w:t>
      </w:r>
    </w:p>
    <w:p w14:paraId="6175BCF4" w14:textId="77777777" w:rsidR="00A54DB7" w:rsidRPr="00A54DB7" w:rsidRDefault="00A54DB7" w:rsidP="00A54DB7">
      <w:pPr>
        <w:numPr>
          <w:ilvl w:val="0"/>
          <w:numId w:val="234"/>
        </w:numPr>
        <w:rPr>
          <w:b/>
          <w:bCs/>
        </w:rPr>
      </w:pPr>
      <w:r w:rsidRPr="00A54DB7">
        <w:rPr>
          <w:b/>
          <w:bCs/>
        </w:rPr>
        <w:t>Versionado irreversible.</w:t>
      </w:r>
    </w:p>
    <w:p w14:paraId="7CDECF47" w14:textId="77777777" w:rsidR="00A54DB7" w:rsidRPr="00A54DB7" w:rsidRDefault="00A54DB7" w:rsidP="00A54DB7">
      <w:pPr>
        <w:numPr>
          <w:ilvl w:val="0"/>
          <w:numId w:val="234"/>
        </w:numPr>
        <w:rPr>
          <w:b/>
          <w:bCs/>
        </w:rPr>
      </w:pPr>
      <w:r w:rsidRPr="00A54DB7">
        <w:rPr>
          <w:b/>
          <w:bCs/>
        </w:rPr>
        <w:t>Criptográficamente protegido.</w:t>
      </w:r>
    </w:p>
    <w:p w14:paraId="0AC2D38D" w14:textId="77777777" w:rsidR="00A54DB7" w:rsidRPr="00A54DB7" w:rsidRDefault="00A54DB7" w:rsidP="00A54DB7">
      <w:pPr>
        <w:numPr>
          <w:ilvl w:val="0"/>
          <w:numId w:val="234"/>
        </w:numPr>
        <w:rPr>
          <w:b/>
          <w:bCs/>
        </w:rPr>
      </w:pPr>
      <w:r w:rsidRPr="00A54DB7">
        <w:rPr>
          <w:b/>
          <w:bCs/>
        </w:rPr>
        <w:t>Auditable.</w:t>
      </w:r>
    </w:p>
    <w:p w14:paraId="6F3A8C54" w14:textId="77777777" w:rsidR="00A54DB7" w:rsidRPr="00A54DB7" w:rsidRDefault="00A54DB7" w:rsidP="00A54DB7">
      <w:pPr>
        <w:numPr>
          <w:ilvl w:val="0"/>
          <w:numId w:val="234"/>
        </w:numPr>
        <w:rPr>
          <w:b/>
          <w:bCs/>
        </w:rPr>
      </w:pPr>
      <w:r w:rsidRPr="00A54DB7">
        <w:rPr>
          <w:b/>
          <w:bCs/>
        </w:rPr>
        <w:t>Inmutable por diseño.</w:t>
      </w:r>
    </w:p>
    <w:p w14:paraId="342676FD" w14:textId="77777777" w:rsidR="00A54DB7" w:rsidRPr="00A54DB7" w:rsidRDefault="00A54DB7" w:rsidP="00A54DB7">
      <w:pPr>
        <w:numPr>
          <w:ilvl w:val="0"/>
          <w:numId w:val="234"/>
        </w:numPr>
        <w:rPr>
          <w:b/>
          <w:bCs/>
        </w:rPr>
      </w:pPr>
      <w:r w:rsidRPr="00A54DB7">
        <w:rPr>
          <w:b/>
          <w:bCs/>
        </w:rPr>
        <w:t>Independiente de módulos clínicos dinámicos.</w:t>
      </w:r>
    </w:p>
    <w:p w14:paraId="42AFA725" w14:textId="77777777" w:rsidR="00A54DB7" w:rsidRPr="00A54DB7" w:rsidRDefault="00A54DB7" w:rsidP="00A54DB7">
      <w:pPr>
        <w:numPr>
          <w:ilvl w:val="0"/>
          <w:numId w:val="234"/>
        </w:numPr>
        <w:rPr>
          <w:b/>
          <w:bCs/>
        </w:rPr>
      </w:pPr>
      <w:r w:rsidRPr="00A54DB7">
        <w:rPr>
          <w:b/>
          <w:bCs/>
        </w:rPr>
        <w:t>Independiente de módulos financieros.</w:t>
      </w:r>
    </w:p>
    <w:p w14:paraId="67AC0B1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 permite:</w:t>
      </w:r>
    </w:p>
    <w:p w14:paraId="4E3314C0" w14:textId="77777777" w:rsidR="00A54DB7" w:rsidRPr="00A54DB7" w:rsidRDefault="00A54DB7" w:rsidP="00A54DB7">
      <w:pPr>
        <w:numPr>
          <w:ilvl w:val="0"/>
          <w:numId w:val="235"/>
        </w:numPr>
        <w:rPr>
          <w:b/>
          <w:bCs/>
        </w:rPr>
      </w:pPr>
      <w:r w:rsidRPr="00A54DB7">
        <w:rPr>
          <w:b/>
          <w:bCs/>
        </w:rPr>
        <w:t>Eliminación de registros.</w:t>
      </w:r>
    </w:p>
    <w:p w14:paraId="18AFF2F4" w14:textId="77777777" w:rsidR="00A54DB7" w:rsidRPr="00A54DB7" w:rsidRDefault="00A54DB7" w:rsidP="00A54DB7">
      <w:pPr>
        <w:numPr>
          <w:ilvl w:val="0"/>
          <w:numId w:val="235"/>
        </w:numPr>
        <w:rPr>
          <w:b/>
          <w:bCs/>
        </w:rPr>
      </w:pPr>
      <w:r w:rsidRPr="00A54DB7">
        <w:rPr>
          <w:b/>
          <w:bCs/>
        </w:rPr>
        <w:t>Modificación destructiva.</w:t>
      </w:r>
    </w:p>
    <w:p w14:paraId="31082F04" w14:textId="77777777" w:rsidR="00A54DB7" w:rsidRPr="00A54DB7" w:rsidRDefault="00A54DB7" w:rsidP="00A54DB7">
      <w:pPr>
        <w:numPr>
          <w:ilvl w:val="0"/>
          <w:numId w:val="235"/>
        </w:numPr>
        <w:rPr>
          <w:b/>
          <w:bCs/>
        </w:rPr>
      </w:pPr>
      <w:proofErr w:type="spellStart"/>
      <w:r w:rsidRPr="00A54DB7">
        <w:rPr>
          <w:b/>
          <w:bCs/>
        </w:rPr>
        <w:t>Sobrescritura</w:t>
      </w:r>
      <w:proofErr w:type="spellEnd"/>
      <w:r w:rsidRPr="00A54DB7">
        <w:rPr>
          <w:b/>
          <w:bCs/>
        </w:rPr>
        <w:t>.</w:t>
      </w:r>
    </w:p>
    <w:p w14:paraId="22008505" w14:textId="77777777" w:rsidR="00A54DB7" w:rsidRPr="00A54DB7" w:rsidRDefault="00A54DB7" w:rsidP="00A54DB7">
      <w:pPr>
        <w:numPr>
          <w:ilvl w:val="0"/>
          <w:numId w:val="235"/>
        </w:numPr>
        <w:rPr>
          <w:b/>
          <w:bCs/>
        </w:rPr>
      </w:pPr>
      <w:r w:rsidRPr="00A54DB7">
        <w:rPr>
          <w:b/>
          <w:bCs/>
        </w:rPr>
        <w:t>Edición retroactiva.</w:t>
      </w:r>
    </w:p>
    <w:p w14:paraId="08FBDF1F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lastRenderedPageBreak/>
        <w:t xml:space="preserve">Toda corrección genera nuevo registro con nuevo </w:t>
      </w:r>
      <w:proofErr w:type="spellStart"/>
      <w:r w:rsidRPr="00A54DB7">
        <w:rPr>
          <w:b/>
          <w:bCs/>
        </w:rPr>
        <w:t>Version</w:t>
      </w:r>
      <w:proofErr w:type="spellEnd"/>
      <w:r w:rsidRPr="00A54DB7">
        <w:rPr>
          <w:b/>
          <w:bCs/>
        </w:rPr>
        <w:t xml:space="preserve"> Record Number (VRN).</w:t>
      </w:r>
    </w:p>
    <w:p w14:paraId="41AB549F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6082FD62">
          <v:rect id="_x0000_i1141" style="width:0;height:1.5pt" o:hralign="center" o:hrstd="t" o:hr="t" fillcolor="#a0a0a0" stroked="f"/>
        </w:pict>
      </w:r>
    </w:p>
    <w:p w14:paraId="64DA1F9E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9.2 Alcance y Exclusiones</w:t>
      </w:r>
    </w:p>
    <w:p w14:paraId="1EFBD1A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GCL:</w:t>
      </w:r>
    </w:p>
    <w:p w14:paraId="3DA6EB07" w14:textId="77777777" w:rsidR="00A54DB7" w:rsidRPr="00A54DB7" w:rsidRDefault="00A54DB7" w:rsidP="00A54DB7">
      <w:pPr>
        <w:numPr>
          <w:ilvl w:val="0"/>
          <w:numId w:val="236"/>
        </w:numPr>
        <w:rPr>
          <w:b/>
          <w:bCs/>
        </w:rPr>
      </w:pPr>
      <w:r w:rsidRPr="00A54DB7">
        <w:rPr>
          <w:b/>
          <w:bCs/>
        </w:rPr>
        <w:t>No contiene datos clínicos individuales.</w:t>
      </w:r>
    </w:p>
    <w:p w14:paraId="479352F2" w14:textId="77777777" w:rsidR="00A54DB7" w:rsidRPr="00A54DB7" w:rsidRDefault="00A54DB7" w:rsidP="00A54DB7">
      <w:pPr>
        <w:numPr>
          <w:ilvl w:val="0"/>
          <w:numId w:val="236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 xml:space="preserve">No </w:t>
      </w:r>
      <w:proofErr w:type="spellStart"/>
      <w:r w:rsidRPr="00A54DB7">
        <w:rPr>
          <w:b/>
          <w:bCs/>
          <w:lang w:val="en-US"/>
        </w:rPr>
        <w:t>contiene</w:t>
      </w:r>
      <w:proofErr w:type="spellEnd"/>
      <w:r w:rsidRPr="00A54DB7">
        <w:rPr>
          <w:b/>
          <w:bCs/>
          <w:lang w:val="en-US"/>
        </w:rPr>
        <w:t xml:space="preserve"> Protected Health Information (PHI).</w:t>
      </w:r>
    </w:p>
    <w:p w14:paraId="79E1DADD" w14:textId="77777777" w:rsidR="00A54DB7" w:rsidRPr="00A54DB7" w:rsidRDefault="00A54DB7" w:rsidP="00A54DB7">
      <w:pPr>
        <w:numPr>
          <w:ilvl w:val="0"/>
          <w:numId w:val="236"/>
        </w:numPr>
        <w:rPr>
          <w:b/>
          <w:bCs/>
        </w:rPr>
      </w:pPr>
      <w:r w:rsidRPr="00A54DB7">
        <w:rPr>
          <w:b/>
          <w:bCs/>
        </w:rPr>
        <w:t>No almacena resultados de pacientes.</w:t>
      </w:r>
    </w:p>
    <w:p w14:paraId="68963F07" w14:textId="77777777" w:rsidR="00A54DB7" w:rsidRPr="00A54DB7" w:rsidRDefault="00A54DB7" w:rsidP="00A54DB7">
      <w:pPr>
        <w:numPr>
          <w:ilvl w:val="0"/>
          <w:numId w:val="236"/>
        </w:numPr>
        <w:rPr>
          <w:b/>
          <w:bCs/>
        </w:rPr>
      </w:pPr>
      <w:r w:rsidRPr="00A54DB7">
        <w:rPr>
          <w:b/>
          <w:bCs/>
        </w:rPr>
        <w:t>No sustituye EHR.</w:t>
      </w:r>
    </w:p>
    <w:p w14:paraId="66FCDB5D" w14:textId="77777777" w:rsidR="00A54DB7" w:rsidRPr="00A54DB7" w:rsidRDefault="00A54DB7" w:rsidP="00A54DB7">
      <w:pPr>
        <w:numPr>
          <w:ilvl w:val="0"/>
          <w:numId w:val="236"/>
        </w:numPr>
        <w:rPr>
          <w:b/>
          <w:bCs/>
        </w:rPr>
      </w:pPr>
      <w:r w:rsidRPr="00A54DB7">
        <w:rPr>
          <w:b/>
          <w:bCs/>
        </w:rPr>
        <w:t>No sustituye documentación médico-legal.</w:t>
      </w:r>
    </w:p>
    <w:p w14:paraId="0D78673D" w14:textId="77777777" w:rsidR="00A54DB7" w:rsidRPr="00A54DB7" w:rsidRDefault="00A54DB7" w:rsidP="00A54DB7">
      <w:pPr>
        <w:numPr>
          <w:ilvl w:val="0"/>
          <w:numId w:val="236"/>
        </w:numPr>
        <w:rPr>
          <w:b/>
          <w:bCs/>
        </w:rPr>
      </w:pPr>
      <w:r w:rsidRPr="00A54DB7">
        <w:rPr>
          <w:b/>
          <w:bCs/>
        </w:rPr>
        <w:t xml:space="preserve">No es data </w:t>
      </w:r>
      <w:proofErr w:type="spellStart"/>
      <w:r w:rsidRPr="00A54DB7">
        <w:rPr>
          <w:b/>
          <w:bCs/>
        </w:rPr>
        <w:t>warehouse</w:t>
      </w:r>
      <w:proofErr w:type="spellEnd"/>
      <w:r w:rsidRPr="00A54DB7">
        <w:rPr>
          <w:b/>
          <w:bCs/>
        </w:rPr>
        <w:t xml:space="preserve"> clínico.</w:t>
      </w:r>
    </w:p>
    <w:p w14:paraId="5F1D4A94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Es </w:t>
      </w:r>
      <w:proofErr w:type="spellStart"/>
      <w:r w:rsidRPr="00A54DB7">
        <w:rPr>
          <w:b/>
          <w:bCs/>
        </w:rPr>
        <w:t>ledger</w:t>
      </w:r>
      <w:proofErr w:type="spellEnd"/>
      <w:r w:rsidRPr="00A54DB7">
        <w:rPr>
          <w:b/>
          <w:bCs/>
        </w:rPr>
        <w:t xml:space="preserve"> meta-científico e institucional.</w:t>
      </w:r>
    </w:p>
    <w:p w14:paraId="01C2EB2F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1C3F8912">
          <v:rect id="_x0000_i1142" style="width:0;height:1.5pt" o:hralign="center" o:hrstd="t" o:hr="t" fillcolor="#a0a0a0" stroked="f"/>
        </w:pict>
      </w:r>
    </w:p>
    <w:p w14:paraId="2DC50E44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9.3 Elementos Registrados</w:t>
      </w:r>
    </w:p>
    <w:p w14:paraId="7BC11647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4C7A43AA">
          <v:rect id="_x0000_i1143" style="width:0;height:1.5pt" o:hralign="center" o:hrstd="t" o:hr="t" fillcolor="#a0a0a0" stroked="f"/>
        </w:pict>
      </w:r>
    </w:p>
    <w:p w14:paraId="39808EE4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9.3.1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Records (CR)</w:t>
      </w:r>
    </w:p>
    <w:p w14:paraId="13F6864A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Records (CR) documentan decisiones colegiadas formales:</w:t>
      </w:r>
    </w:p>
    <w:p w14:paraId="738A86F7" w14:textId="77777777" w:rsidR="00A54DB7" w:rsidRPr="00A54DB7" w:rsidRDefault="00A54DB7" w:rsidP="00A54DB7">
      <w:pPr>
        <w:numPr>
          <w:ilvl w:val="0"/>
          <w:numId w:val="237"/>
        </w:numPr>
        <w:rPr>
          <w:b/>
          <w:bCs/>
        </w:rPr>
      </w:pPr>
      <w:r w:rsidRPr="00A54DB7">
        <w:rPr>
          <w:b/>
          <w:bCs/>
        </w:rPr>
        <w:t>Participantes.</w:t>
      </w:r>
    </w:p>
    <w:p w14:paraId="2468B9E1" w14:textId="77777777" w:rsidR="00A54DB7" w:rsidRPr="00A54DB7" w:rsidRDefault="00A54DB7" w:rsidP="00A54DB7">
      <w:pPr>
        <w:numPr>
          <w:ilvl w:val="0"/>
          <w:numId w:val="237"/>
        </w:numPr>
        <w:rPr>
          <w:b/>
          <w:bCs/>
        </w:rPr>
      </w:pPr>
      <w:r w:rsidRPr="00A54DB7">
        <w:rPr>
          <w:b/>
          <w:bCs/>
        </w:rPr>
        <w:t>Evidencia considerada.</w:t>
      </w:r>
    </w:p>
    <w:p w14:paraId="60AFA1DC" w14:textId="77777777" w:rsidR="00A54DB7" w:rsidRPr="00A54DB7" w:rsidRDefault="00A54DB7" w:rsidP="00A54DB7">
      <w:pPr>
        <w:numPr>
          <w:ilvl w:val="0"/>
          <w:numId w:val="237"/>
        </w:numPr>
        <w:rPr>
          <w:b/>
          <w:bCs/>
        </w:rPr>
      </w:pPr>
      <w:r w:rsidRPr="00A54DB7">
        <w:rPr>
          <w:b/>
          <w:bCs/>
        </w:rPr>
        <w:t>Argumentación científica.</w:t>
      </w:r>
    </w:p>
    <w:p w14:paraId="4CE16CCF" w14:textId="77777777" w:rsidR="00A54DB7" w:rsidRPr="00A54DB7" w:rsidRDefault="00A54DB7" w:rsidP="00A54DB7">
      <w:pPr>
        <w:numPr>
          <w:ilvl w:val="0"/>
          <w:numId w:val="237"/>
        </w:numPr>
        <w:rPr>
          <w:b/>
          <w:bCs/>
        </w:rPr>
      </w:pPr>
      <w:r w:rsidRPr="00A54DB7">
        <w:rPr>
          <w:b/>
          <w:bCs/>
        </w:rPr>
        <w:t>Resultado adoptado.</w:t>
      </w:r>
    </w:p>
    <w:p w14:paraId="7F180CA6" w14:textId="77777777" w:rsidR="00A54DB7" w:rsidRPr="00A54DB7" w:rsidRDefault="00A54DB7" w:rsidP="00A54DB7">
      <w:pPr>
        <w:numPr>
          <w:ilvl w:val="0"/>
          <w:numId w:val="237"/>
        </w:numPr>
        <w:rPr>
          <w:b/>
          <w:bCs/>
        </w:rPr>
      </w:pPr>
      <w:r w:rsidRPr="00A54DB7">
        <w:rPr>
          <w:b/>
          <w:bCs/>
        </w:rPr>
        <w:t>Vigencia.</w:t>
      </w:r>
    </w:p>
    <w:p w14:paraId="58AA3922" w14:textId="77777777" w:rsidR="00A54DB7" w:rsidRPr="00A54DB7" w:rsidRDefault="00A54DB7" w:rsidP="00A54DB7">
      <w:pPr>
        <w:numPr>
          <w:ilvl w:val="0"/>
          <w:numId w:val="237"/>
        </w:numPr>
        <w:rPr>
          <w:b/>
          <w:bCs/>
        </w:rPr>
      </w:pPr>
      <w:r w:rsidRPr="00A54DB7">
        <w:rPr>
          <w:b/>
          <w:bCs/>
        </w:rPr>
        <w:t>Impacto estructural.</w:t>
      </w:r>
    </w:p>
    <w:p w14:paraId="155EBEDF" w14:textId="77777777" w:rsidR="00A54DB7" w:rsidRPr="00A54DB7" w:rsidRDefault="00A54DB7" w:rsidP="00A54DB7">
      <w:pPr>
        <w:numPr>
          <w:ilvl w:val="0"/>
          <w:numId w:val="237"/>
        </w:numPr>
        <w:rPr>
          <w:b/>
          <w:bCs/>
        </w:rPr>
      </w:pPr>
      <w:r w:rsidRPr="00A54DB7">
        <w:rPr>
          <w:b/>
          <w:bCs/>
        </w:rPr>
        <w:t>Vínculo a KBOL afectado.</w:t>
      </w:r>
    </w:p>
    <w:p w14:paraId="6ECD2B9A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Un CR:</w:t>
      </w:r>
    </w:p>
    <w:p w14:paraId="500EB4CC" w14:textId="77777777" w:rsidR="00A54DB7" w:rsidRPr="00A54DB7" w:rsidRDefault="00A54DB7" w:rsidP="00A54DB7">
      <w:pPr>
        <w:numPr>
          <w:ilvl w:val="0"/>
          <w:numId w:val="238"/>
        </w:numPr>
        <w:rPr>
          <w:b/>
          <w:bCs/>
        </w:rPr>
      </w:pPr>
      <w:r w:rsidRPr="00A54DB7">
        <w:rPr>
          <w:b/>
          <w:bCs/>
        </w:rPr>
        <w:t>No modifica directamente conocimiento.</w:t>
      </w:r>
    </w:p>
    <w:p w14:paraId="5F3AC7B4" w14:textId="77777777" w:rsidR="00A54DB7" w:rsidRPr="00A54DB7" w:rsidRDefault="00A54DB7" w:rsidP="00A54DB7">
      <w:pPr>
        <w:numPr>
          <w:ilvl w:val="0"/>
          <w:numId w:val="238"/>
        </w:numPr>
        <w:rPr>
          <w:b/>
          <w:bCs/>
        </w:rPr>
      </w:pPr>
      <w:r w:rsidRPr="00A54DB7">
        <w:rPr>
          <w:b/>
          <w:bCs/>
        </w:rPr>
        <w:t>Autoriza nueva versión institucional.</w:t>
      </w:r>
    </w:p>
    <w:p w14:paraId="6D0C3D2C" w14:textId="77777777" w:rsidR="00A54DB7" w:rsidRPr="00A54DB7" w:rsidRDefault="00A54DB7" w:rsidP="00A54DB7">
      <w:pPr>
        <w:numPr>
          <w:ilvl w:val="0"/>
          <w:numId w:val="238"/>
        </w:numPr>
        <w:rPr>
          <w:b/>
          <w:bCs/>
        </w:rPr>
      </w:pPr>
      <w:r w:rsidRPr="00A54DB7">
        <w:rPr>
          <w:b/>
          <w:bCs/>
        </w:rPr>
        <w:t>Es requisito previo para activación estructural.</w:t>
      </w:r>
    </w:p>
    <w:p w14:paraId="0993B9B3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0982BF95">
          <v:rect id="_x0000_i1144" style="width:0;height:1.5pt" o:hralign="center" o:hrstd="t" o:hr="t" fillcolor="#a0a0a0" stroked="f"/>
        </w:pict>
      </w:r>
    </w:p>
    <w:p w14:paraId="0347AD1F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9.3.2 </w:t>
      </w:r>
      <w:proofErr w:type="spellStart"/>
      <w:r w:rsidRPr="00A54DB7">
        <w:rPr>
          <w:b/>
          <w:bCs/>
        </w:rPr>
        <w:t>Version</w:t>
      </w:r>
      <w:proofErr w:type="spellEnd"/>
      <w:r w:rsidRPr="00A54DB7">
        <w:rPr>
          <w:b/>
          <w:bCs/>
        </w:rPr>
        <w:t xml:space="preserve"> Record Number (VRN)</w:t>
      </w:r>
    </w:p>
    <w:p w14:paraId="6FC92E5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lastRenderedPageBreak/>
        <w:t xml:space="preserve">El </w:t>
      </w:r>
      <w:proofErr w:type="spellStart"/>
      <w:r w:rsidRPr="00A54DB7">
        <w:rPr>
          <w:b/>
          <w:bCs/>
        </w:rPr>
        <w:t>Version</w:t>
      </w:r>
      <w:proofErr w:type="spellEnd"/>
      <w:r w:rsidRPr="00A54DB7">
        <w:rPr>
          <w:b/>
          <w:bCs/>
        </w:rPr>
        <w:t xml:space="preserve"> Record Number (VRN) es identificador único e irreversible asociado a:</w:t>
      </w:r>
    </w:p>
    <w:p w14:paraId="14049728" w14:textId="77777777" w:rsidR="00A54DB7" w:rsidRPr="00A54DB7" w:rsidRDefault="00A54DB7" w:rsidP="00A54DB7">
      <w:pPr>
        <w:numPr>
          <w:ilvl w:val="0"/>
          <w:numId w:val="239"/>
        </w:numPr>
        <w:rPr>
          <w:b/>
          <w:bCs/>
        </w:rPr>
      </w:pPr>
      <w:r w:rsidRPr="00A54DB7">
        <w:rPr>
          <w:b/>
          <w:bCs/>
        </w:rPr>
        <w:t>Versiones de KBOL.</w:t>
      </w:r>
    </w:p>
    <w:p w14:paraId="0F279D32" w14:textId="77777777" w:rsidR="00A54DB7" w:rsidRPr="00A54DB7" w:rsidRDefault="00A54DB7" w:rsidP="00A54DB7">
      <w:pPr>
        <w:numPr>
          <w:ilvl w:val="0"/>
          <w:numId w:val="239"/>
        </w:numPr>
        <w:rPr>
          <w:b/>
          <w:bCs/>
        </w:rPr>
      </w:pPr>
      <w:r w:rsidRPr="00A54DB7">
        <w:rPr>
          <w:b/>
          <w:bCs/>
        </w:rPr>
        <w:t>Versiones de modelos ETE.</w:t>
      </w:r>
    </w:p>
    <w:p w14:paraId="7DC63B76" w14:textId="77777777" w:rsidR="00A54DB7" w:rsidRPr="00A54DB7" w:rsidRDefault="00A54DB7" w:rsidP="00A54DB7">
      <w:pPr>
        <w:numPr>
          <w:ilvl w:val="0"/>
          <w:numId w:val="239"/>
        </w:numPr>
        <w:rPr>
          <w:b/>
          <w:bCs/>
        </w:rPr>
      </w:pPr>
      <w:r w:rsidRPr="00A54DB7">
        <w:rPr>
          <w:b/>
          <w:bCs/>
        </w:rPr>
        <w:t>Umbrales de EUL.</w:t>
      </w:r>
    </w:p>
    <w:p w14:paraId="38E415D4" w14:textId="77777777" w:rsidR="00A54DB7" w:rsidRPr="00A54DB7" w:rsidRDefault="00A54DB7" w:rsidP="00A54DB7">
      <w:pPr>
        <w:numPr>
          <w:ilvl w:val="0"/>
          <w:numId w:val="239"/>
        </w:numPr>
        <w:rPr>
          <w:b/>
          <w:bCs/>
        </w:rPr>
      </w:pP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Packages.</w:t>
      </w:r>
    </w:p>
    <w:p w14:paraId="21263884" w14:textId="77777777" w:rsidR="00A54DB7" w:rsidRPr="00A54DB7" w:rsidRDefault="00A54DB7" w:rsidP="00A54DB7">
      <w:pPr>
        <w:numPr>
          <w:ilvl w:val="0"/>
          <w:numId w:val="239"/>
        </w:numPr>
        <w:rPr>
          <w:b/>
          <w:bCs/>
        </w:rPr>
      </w:pPr>
      <w:r w:rsidRPr="00A54DB7">
        <w:rPr>
          <w:b/>
          <w:bCs/>
        </w:rPr>
        <w:t>Algoritmos estructurales.</w:t>
      </w:r>
    </w:p>
    <w:p w14:paraId="5252D2E7" w14:textId="77777777" w:rsidR="00A54DB7" w:rsidRPr="00A54DB7" w:rsidRDefault="00A54DB7" w:rsidP="00A54DB7">
      <w:pPr>
        <w:numPr>
          <w:ilvl w:val="0"/>
          <w:numId w:val="239"/>
        </w:numPr>
        <w:rPr>
          <w:b/>
          <w:bCs/>
        </w:rPr>
      </w:pPr>
      <w:r w:rsidRPr="00A54DB7">
        <w:rPr>
          <w:b/>
          <w:bCs/>
        </w:rPr>
        <w:t>Deprecaciones formales.</w:t>
      </w:r>
    </w:p>
    <w:p w14:paraId="4E71D58A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VRN:</w:t>
      </w:r>
    </w:p>
    <w:p w14:paraId="0019DF03" w14:textId="77777777" w:rsidR="00A54DB7" w:rsidRPr="00A54DB7" w:rsidRDefault="00A54DB7" w:rsidP="00A54DB7">
      <w:pPr>
        <w:numPr>
          <w:ilvl w:val="0"/>
          <w:numId w:val="240"/>
        </w:numPr>
        <w:rPr>
          <w:b/>
          <w:bCs/>
        </w:rPr>
      </w:pPr>
      <w:r w:rsidRPr="00A54DB7">
        <w:rPr>
          <w:b/>
          <w:bCs/>
        </w:rPr>
        <w:t>Permite reconstrucción histórica completa.</w:t>
      </w:r>
    </w:p>
    <w:p w14:paraId="7B8D1B53" w14:textId="77777777" w:rsidR="00A54DB7" w:rsidRPr="00A54DB7" w:rsidRDefault="00A54DB7" w:rsidP="00A54DB7">
      <w:pPr>
        <w:numPr>
          <w:ilvl w:val="0"/>
          <w:numId w:val="240"/>
        </w:numPr>
        <w:rPr>
          <w:b/>
          <w:bCs/>
        </w:rPr>
      </w:pPr>
      <w:r w:rsidRPr="00A54DB7">
        <w:rPr>
          <w:b/>
          <w:bCs/>
        </w:rPr>
        <w:t>Está vinculado a hash criptográfico.</w:t>
      </w:r>
    </w:p>
    <w:p w14:paraId="6F5E49EB" w14:textId="77777777" w:rsidR="00A54DB7" w:rsidRPr="00A54DB7" w:rsidRDefault="00A54DB7" w:rsidP="00A54DB7">
      <w:pPr>
        <w:numPr>
          <w:ilvl w:val="0"/>
          <w:numId w:val="240"/>
        </w:numPr>
        <w:rPr>
          <w:b/>
          <w:bCs/>
        </w:rPr>
      </w:pPr>
      <w:r w:rsidRPr="00A54DB7">
        <w:rPr>
          <w:b/>
          <w:bCs/>
        </w:rPr>
        <w:t>No puede reutilizarse.</w:t>
      </w:r>
    </w:p>
    <w:p w14:paraId="0F46B349" w14:textId="77777777" w:rsidR="00A54DB7" w:rsidRPr="00A54DB7" w:rsidRDefault="00A54DB7" w:rsidP="00A54DB7">
      <w:pPr>
        <w:numPr>
          <w:ilvl w:val="0"/>
          <w:numId w:val="240"/>
        </w:numPr>
        <w:rPr>
          <w:b/>
          <w:bCs/>
        </w:rPr>
      </w:pPr>
      <w:r w:rsidRPr="00A54DB7">
        <w:rPr>
          <w:b/>
          <w:bCs/>
        </w:rPr>
        <w:t>No puede eliminarse.</w:t>
      </w:r>
    </w:p>
    <w:p w14:paraId="2658B530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77FC5D0A">
          <v:rect id="_x0000_i1145" style="width:0;height:1.5pt" o:hralign="center" o:hrstd="t" o:hr="t" fillcolor="#a0a0a0" stroked="f"/>
        </w:pict>
      </w:r>
    </w:p>
    <w:p w14:paraId="342BB8B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9.3.3 </w:t>
      </w: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Conflict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Arbitration</w:t>
      </w:r>
      <w:proofErr w:type="spellEnd"/>
      <w:r w:rsidRPr="00A54DB7">
        <w:rPr>
          <w:b/>
          <w:bCs/>
        </w:rPr>
        <w:t xml:space="preserve"> (GCA)</w:t>
      </w:r>
    </w:p>
    <w:p w14:paraId="0C5A5339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Conflict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Arbitration</w:t>
      </w:r>
      <w:proofErr w:type="spellEnd"/>
      <w:r w:rsidRPr="00A54DB7">
        <w:rPr>
          <w:b/>
          <w:bCs/>
        </w:rPr>
        <w:t xml:space="preserve"> (GCA) registra resolución formal de conflictos entre:</w:t>
      </w:r>
    </w:p>
    <w:p w14:paraId="00376629" w14:textId="77777777" w:rsidR="00A54DB7" w:rsidRPr="00A54DB7" w:rsidRDefault="00A54DB7" w:rsidP="00A54DB7">
      <w:pPr>
        <w:numPr>
          <w:ilvl w:val="0"/>
          <w:numId w:val="241"/>
        </w:numPr>
        <w:rPr>
          <w:b/>
          <w:bCs/>
        </w:rPr>
      </w:pPr>
      <w:r w:rsidRPr="00A54DB7">
        <w:rPr>
          <w:b/>
          <w:bCs/>
        </w:rPr>
        <w:t>Sociedades científicas.</w:t>
      </w:r>
    </w:p>
    <w:p w14:paraId="6856EC10" w14:textId="77777777" w:rsidR="00A54DB7" w:rsidRPr="00A54DB7" w:rsidRDefault="00A54DB7" w:rsidP="00A54DB7">
      <w:pPr>
        <w:numPr>
          <w:ilvl w:val="0"/>
          <w:numId w:val="241"/>
        </w:numPr>
        <w:rPr>
          <w:b/>
          <w:bCs/>
        </w:rPr>
      </w:pPr>
      <w:proofErr w:type="spellStart"/>
      <w:r w:rsidRPr="00A54DB7">
        <w:rPr>
          <w:b/>
          <w:bCs/>
        </w:rPr>
        <w:t>Guidelines</w:t>
      </w:r>
      <w:proofErr w:type="spellEnd"/>
      <w:r w:rsidRPr="00A54DB7">
        <w:rPr>
          <w:b/>
          <w:bCs/>
        </w:rPr>
        <w:t xml:space="preserve"> superpuestas.</w:t>
      </w:r>
    </w:p>
    <w:p w14:paraId="69AB125B" w14:textId="77777777" w:rsidR="00A54DB7" w:rsidRPr="00A54DB7" w:rsidRDefault="00A54DB7" w:rsidP="00A54DB7">
      <w:pPr>
        <w:numPr>
          <w:ilvl w:val="0"/>
          <w:numId w:val="241"/>
        </w:numPr>
        <w:rPr>
          <w:b/>
          <w:bCs/>
        </w:rPr>
      </w:pPr>
      <w:r w:rsidRPr="00A54DB7">
        <w:rPr>
          <w:b/>
          <w:bCs/>
        </w:rPr>
        <w:t>Evidencia contradictoria.</w:t>
      </w:r>
    </w:p>
    <w:p w14:paraId="62EC0E8A" w14:textId="77777777" w:rsidR="00A54DB7" w:rsidRPr="00A54DB7" w:rsidRDefault="00A54DB7" w:rsidP="00A54DB7">
      <w:pPr>
        <w:numPr>
          <w:ilvl w:val="0"/>
          <w:numId w:val="241"/>
        </w:numPr>
        <w:rPr>
          <w:b/>
          <w:bCs/>
        </w:rPr>
      </w:pPr>
      <w:r w:rsidRPr="00A54DB7">
        <w:rPr>
          <w:b/>
          <w:bCs/>
        </w:rPr>
        <w:t>Recomendaciones divergentes.</w:t>
      </w:r>
    </w:p>
    <w:p w14:paraId="14F6AA0A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GCA:</w:t>
      </w:r>
    </w:p>
    <w:p w14:paraId="55E5F64E" w14:textId="77777777" w:rsidR="00A54DB7" w:rsidRPr="00A54DB7" w:rsidRDefault="00A54DB7" w:rsidP="00A54DB7">
      <w:pPr>
        <w:numPr>
          <w:ilvl w:val="0"/>
          <w:numId w:val="242"/>
        </w:numPr>
        <w:rPr>
          <w:b/>
          <w:bCs/>
        </w:rPr>
      </w:pPr>
      <w:r w:rsidRPr="00A54DB7">
        <w:rPr>
          <w:b/>
          <w:bCs/>
        </w:rPr>
        <w:t xml:space="preserve">No elimina </w:t>
      </w: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previa.</w:t>
      </w:r>
    </w:p>
    <w:p w14:paraId="722702C6" w14:textId="77777777" w:rsidR="00A54DB7" w:rsidRPr="00A54DB7" w:rsidRDefault="00A54DB7" w:rsidP="00A54DB7">
      <w:pPr>
        <w:numPr>
          <w:ilvl w:val="0"/>
          <w:numId w:val="242"/>
        </w:numPr>
        <w:rPr>
          <w:b/>
          <w:bCs/>
        </w:rPr>
      </w:pPr>
      <w:r w:rsidRPr="00A54DB7">
        <w:rPr>
          <w:b/>
          <w:bCs/>
        </w:rPr>
        <w:t>Documenta preferencia institucional.</w:t>
      </w:r>
    </w:p>
    <w:p w14:paraId="5DA24A1B" w14:textId="77777777" w:rsidR="00A54DB7" w:rsidRPr="00A54DB7" w:rsidRDefault="00A54DB7" w:rsidP="00A54DB7">
      <w:pPr>
        <w:numPr>
          <w:ilvl w:val="0"/>
          <w:numId w:val="242"/>
        </w:numPr>
        <w:rPr>
          <w:b/>
          <w:bCs/>
        </w:rPr>
      </w:pPr>
      <w:r w:rsidRPr="00A54DB7">
        <w:rPr>
          <w:b/>
          <w:bCs/>
        </w:rPr>
        <w:t>Permite auditoría retrospectiva.</w:t>
      </w:r>
    </w:p>
    <w:p w14:paraId="3601E878" w14:textId="77777777" w:rsidR="00A54DB7" w:rsidRPr="00A54DB7" w:rsidRDefault="00A54DB7" w:rsidP="00A54DB7">
      <w:pPr>
        <w:numPr>
          <w:ilvl w:val="0"/>
          <w:numId w:val="242"/>
        </w:numPr>
        <w:rPr>
          <w:b/>
          <w:bCs/>
        </w:rPr>
      </w:pPr>
      <w:r w:rsidRPr="00A54DB7">
        <w:rPr>
          <w:b/>
          <w:bCs/>
        </w:rPr>
        <w:t>Justifica decisión estructural adoptada.</w:t>
      </w:r>
    </w:p>
    <w:p w14:paraId="02400456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278A4564">
          <v:rect id="_x0000_i1146" style="width:0;height:1.5pt" o:hralign="center" o:hrstd="t" o:hr="t" fillcolor="#a0a0a0" stroked="f"/>
        </w:pict>
      </w:r>
    </w:p>
    <w:p w14:paraId="6CF3085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9.3.4 </w:t>
      </w:r>
      <w:proofErr w:type="spellStart"/>
      <w:r w:rsidRPr="00A54DB7">
        <w:rPr>
          <w:b/>
          <w:bCs/>
        </w:rPr>
        <w:t>Overrides</w:t>
      </w:r>
      <w:proofErr w:type="spellEnd"/>
      <w:r w:rsidRPr="00A54DB7">
        <w:rPr>
          <w:b/>
          <w:bCs/>
        </w:rPr>
        <w:t xml:space="preserve"> Institucionales</w:t>
      </w:r>
    </w:p>
    <w:p w14:paraId="42930AA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Los </w:t>
      </w:r>
      <w:proofErr w:type="spellStart"/>
      <w:r w:rsidRPr="00A54DB7">
        <w:rPr>
          <w:b/>
          <w:bCs/>
        </w:rPr>
        <w:t>overrides</w:t>
      </w:r>
      <w:proofErr w:type="spellEnd"/>
      <w:r w:rsidRPr="00A54DB7">
        <w:rPr>
          <w:b/>
          <w:bCs/>
        </w:rPr>
        <w:t xml:space="preserve"> registrados en GCL son estructurales.</w:t>
      </w:r>
    </w:p>
    <w:p w14:paraId="1E0CA9E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Un </w:t>
      </w:r>
      <w:proofErr w:type="spellStart"/>
      <w:r w:rsidRPr="00A54DB7">
        <w:rPr>
          <w:b/>
          <w:bCs/>
        </w:rPr>
        <w:t>override</w:t>
      </w:r>
      <w:proofErr w:type="spellEnd"/>
      <w:r w:rsidRPr="00A54DB7">
        <w:rPr>
          <w:b/>
          <w:bCs/>
        </w:rPr>
        <w:t xml:space="preserve"> institucional:</w:t>
      </w:r>
    </w:p>
    <w:p w14:paraId="66DF82DF" w14:textId="77777777" w:rsidR="00A54DB7" w:rsidRPr="00A54DB7" w:rsidRDefault="00A54DB7" w:rsidP="00A54DB7">
      <w:pPr>
        <w:numPr>
          <w:ilvl w:val="0"/>
          <w:numId w:val="243"/>
        </w:numPr>
        <w:rPr>
          <w:b/>
          <w:bCs/>
        </w:rPr>
      </w:pPr>
      <w:r w:rsidRPr="00A54DB7">
        <w:rPr>
          <w:b/>
          <w:bCs/>
        </w:rPr>
        <w:t>Modifica estructura KBOL.</w:t>
      </w:r>
    </w:p>
    <w:p w14:paraId="27AC916F" w14:textId="77777777" w:rsidR="00A54DB7" w:rsidRPr="00A54DB7" w:rsidRDefault="00A54DB7" w:rsidP="00A54DB7">
      <w:pPr>
        <w:numPr>
          <w:ilvl w:val="0"/>
          <w:numId w:val="243"/>
        </w:numPr>
        <w:rPr>
          <w:b/>
          <w:bCs/>
        </w:rPr>
      </w:pPr>
      <w:r w:rsidRPr="00A54DB7">
        <w:rPr>
          <w:b/>
          <w:bCs/>
        </w:rPr>
        <w:lastRenderedPageBreak/>
        <w:t xml:space="preserve">Requiere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Record.</w:t>
      </w:r>
    </w:p>
    <w:p w14:paraId="225422CC" w14:textId="77777777" w:rsidR="00A54DB7" w:rsidRPr="00A54DB7" w:rsidRDefault="00A54DB7" w:rsidP="00A54DB7">
      <w:pPr>
        <w:numPr>
          <w:ilvl w:val="0"/>
          <w:numId w:val="243"/>
        </w:numPr>
        <w:rPr>
          <w:b/>
          <w:bCs/>
        </w:rPr>
      </w:pPr>
      <w:r w:rsidRPr="00A54DB7">
        <w:rPr>
          <w:b/>
          <w:bCs/>
        </w:rPr>
        <w:t>Tiene vigencia formal.</w:t>
      </w:r>
    </w:p>
    <w:p w14:paraId="10C7ACED" w14:textId="77777777" w:rsidR="00A54DB7" w:rsidRPr="00A54DB7" w:rsidRDefault="00A54DB7" w:rsidP="00A54DB7">
      <w:pPr>
        <w:numPr>
          <w:ilvl w:val="0"/>
          <w:numId w:val="243"/>
        </w:numPr>
        <w:rPr>
          <w:b/>
          <w:bCs/>
        </w:rPr>
      </w:pPr>
      <w:r w:rsidRPr="00A54DB7">
        <w:rPr>
          <w:b/>
          <w:bCs/>
        </w:rPr>
        <w:t>Está versionado.</w:t>
      </w:r>
    </w:p>
    <w:p w14:paraId="5741B825" w14:textId="77777777" w:rsidR="00A54DB7" w:rsidRPr="00A54DB7" w:rsidRDefault="00A54DB7" w:rsidP="00A54DB7">
      <w:pPr>
        <w:numPr>
          <w:ilvl w:val="0"/>
          <w:numId w:val="243"/>
        </w:numPr>
        <w:rPr>
          <w:b/>
          <w:bCs/>
        </w:rPr>
      </w:pPr>
      <w:r w:rsidRPr="00A54DB7">
        <w:rPr>
          <w:b/>
          <w:bCs/>
        </w:rPr>
        <w:t>Puede ser temporal o permanente.</w:t>
      </w:r>
    </w:p>
    <w:p w14:paraId="0F42383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Debe diferenciarse de </w:t>
      </w:r>
      <w:proofErr w:type="spellStart"/>
      <w:r w:rsidRPr="00A54DB7">
        <w:rPr>
          <w:b/>
          <w:bCs/>
        </w:rPr>
        <w:t>override</w:t>
      </w:r>
      <w:proofErr w:type="spellEnd"/>
      <w:r w:rsidRPr="00A54DB7">
        <w:rPr>
          <w:b/>
          <w:bCs/>
        </w:rPr>
        <w:t xml:space="preserve"> clínico individual, que pertenece al dominio dinámico y no se registra en GCL.</w:t>
      </w:r>
    </w:p>
    <w:p w14:paraId="7A724D9E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7E94D16F">
          <v:rect id="_x0000_i1147" style="width:0;height:1.5pt" o:hralign="center" o:hrstd="t" o:hr="t" fillcolor="#a0a0a0" stroked="f"/>
        </w:pict>
      </w:r>
    </w:p>
    <w:p w14:paraId="0E18B1D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9.3.5 </w:t>
      </w:r>
      <w:proofErr w:type="spellStart"/>
      <w:r w:rsidRPr="00A54DB7">
        <w:rPr>
          <w:b/>
          <w:bCs/>
        </w:rPr>
        <w:t>Release</w:t>
      </w:r>
      <w:proofErr w:type="spellEnd"/>
      <w:r w:rsidRPr="00A54DB7">
        <w:rPr>
          <w:b/>
          <w:bCs/>
        </w:rPr>
        <w:t xml:space="preserve"> Notes Clínicas</w:t>
      </w:r>
    </w:p>
    <w:p w14:paraId="646B604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Las </w:t>
      </w:r>
      <w:proofErr w:type="spellStart"/>
      <w:r w:rsidRPr="00A54DB7">
        <w:rPr>
          <w:b/>
          <w:bCs/>
        </w:rPr>
        <w:t>Release</w:t>
      </w:r>
      <w:proofErr w:type="spellEnd"/>
      <w:r w:rsidRPr="00A54DB7">
        <w:rPr>
          <w:b/>
          <w:bCs/>
        </w:rPr>
        <w:t xml:space="preserve"> Notes Clínicas documentan:</w:t>
      </w:r>
    </w:p>
    <w:p w14:paraId="0659F943" w14:textId="77777777" w:rsidR="00A54DB7" w:rsidRPr="00A54DB7" w:rsidRDefault="00A54DB7" w:rsidP="00A54DB7">
      <w:pPr>
        <w:numPr>
          <w:ilvl w:val="0"/>
          <w:numId w:val="244"/>
        </w:numPr>
        <w:rPr>
          <w:b/>
          <w:bCs/>
        </w:rPr>
      </w:pPr>
      <w:r w:rsidRPr="00A54DB7">
        <w:rPr>
          <w:b/>
          <w:bCs/>
        </w:rPr>
        <w:t>Cambios introducidos.</w:t>
      </w:r>
    </w:p>
    <w:p w14:paraId="44BC34EA" w14:textId="77777777" w:rsidR="00A54DB7" w:rsidRPr="00A54DB7" w:rsidRDefault="00A54DB7" w:rsidP="00A54DB7">
      <w:pPr>
        <w:numPr>
          <w:ilvl w:val="0"/>
          <w:numId w:val="244"/>
        </w:numPr>
        <w:rPr>
          <w:b/>
          <w:bCs/>
        </w:rPr>
      </w:pPr>
      <w:r w:rsidRPr="00A54DB7">
        <w:rPr>
          <w:b/>
          <w:bCs/>
        </w:rPr>
        <w:t>Impacto clínico esperado.</w:t>
      </w:r>
    </w:p>
    <w:p w14:paraId="0346C9FB" w14:textId="77777777" w:rsidR="00A54DB7" w:rsidRPr="00A54DB7" w:rsidRDefault="00A54DB7" w:rsidP="00A54DB7">
      <w:pPr>
        <w:numPr>
          <w:ilvl w:val="0"/>
          <w:numId w:val="244"/>
        </w:numPr>
        <w:rPr>
          <w:b/>
          <w:bCs/>
        </w:rPr>
      </w:pPr>
      <w:r w:rsidRPr="00A54DB7">
        <w:rPr>
          <w:b/>
          <w:bCs/>
        </w:rPr>
        <w:t>Alcance poblacional.</w:t>
      </w:r>
    </w:p>
    <w:p w14:paraId="4DBF54E9" w14:textId="77777777" w:rsidR="00A54DB7" w:rsidRPr="00A54DB7" w:rsidRDefault="00A54DB7" w:rsidP="00A54DB7">
      <w:pPr>
        <w:numPr>
          <w:ilvl w:val="0"/>
          <w:numId w:val="244"/>
        </w:numPr>
        <w:rPr>
          <w:b/>
          <w:bCs/>
        </w:rPr>
      </w:pPr>
      <w:r w:rsidRPr="00A54DB7">
        <w:rPr>
          <w:b/>
          <w:bCs/>
        </w:rPr>
        <w:t>Dependencias modificadas.</w:t>
      </w:r>
    </w:p>
    <w:p w14:paraId="4029475D" w14:textId="77777777" w:rsidR="00A54DB7" w:rsidRPr="00A54DB7" w:rsidRDefault="00A54DB7" w:rsidP="00A54DB7">
      <w:pPr>
        <w:numPr>
          <w:ilvl w:val="0"/>
          <w:numId w:val="244"/>
        </w:numPr>
        <w:rPr>
          <w:b/>
          <w:bCs/>
        </w:rPr>
      </w:pPr>
      <w:r w:rsidRPr="00A54DB7">
        <w:rPr>
          <w:b/>
          <w:bCs/>
        </w:rPr>
        <w:t>Fecha de entrada en vigor.</w:t>
      </w:r>
    </w:p>
    <w:p w14:paraId="0AA387AA" w14:textId="77777777" w:rsidR="00A54DB7" w:rsidRPr="00A54DB7" w:rsidRDefault="00A54DB7" w:rsidP="00A54DB7">
      <w:pPr>
        <w:numPr>
          <w:ilvl w:val="0"/>
          <w:numId w:val="244"/>
        </w:numPr>
        <w:rPr>
          <w:b/>
          <w:bCs/>
        </w:rPr>
      </w:pPr>
      <w:r w:rsidRPr="00A54DB7">
        <w:rPr>
          <w:b/>
          <w:bCs/>
        </w:rPr>
        <w:t>VRN correspondiente.</w:t>
      </w:r>
    </w:p>
    <w:p w14:paraId="3E98462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Permiten transparencia institucional y trazabilidad formal.</w:t>
      </w:r>
    </w:p>
    <w:p w14:paraId="72C8CF69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2E3393CD">
          <v:rect id="_x0000_i1148" style="width:0;height:1.5pt" o:hralign="center" o:hrstd="t" o:hr="t" fillcolor="#a0a0a0" stroked="f"/>
        </w:pict>
      </w:r>
    </w:p>
    <w:p w14:paraId="1CC9EFA6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9.3.6 Deprecaciones</w:t>
      </w:r>
    </w:p>
    <w:p w14:paraId="09FB7A9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Registro formal de:</w:t>
      </w:r>
    </w:p>
    <w:p w14:paraId="0F99B630" w14:textId="77777777" w:rsidR="00A54DB7" w:rsidRPr="00A54DB7" w:rsidRDefault="00A54DB7" w:rsidP="00A54DB7">
      <w:pPr>
        <w:numPr>
          <w:ilvl w:val="0"/>
          <w:numId w:val="245"/>
        </w:numPr>
        <w:rPr>
          <w:b/>
          <w:bCs/>
        </w:rPr>
      </w:pPr>
      <w:r w:rsidRPr="00A54DB7">
        <w:rPr>
          <w:b/>
          <w:bCs/>
        </w:rPr>
        <w:t>Modelos obsoletos.</w:t>
      </w:r>
    </w:p>
    <w:p w14:paraId="16EF1B0B" w14:textId="77777777" w:rsidR="00A54DB7" w:rsidRPr="00A54DB7" w:rsidRDefault="00A54DB7" w:rsidP="00A54DB7">
      <w:pPr>
        <w:numPr>
          <w:ilvl w:val="0"/>
          <w:numId w:val="245"/>
        </w:numPr>
        <w:rPr>
          <w:b/>
          <w:bCs/>
        </w:rPr>
      </w:pP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retiradas.</w:t>
      </w:r>
    </w:p>
    <w:p w14:paraId="6DED3309" w14:textId="77777777" w:rsidR="00A54DB7" w:rsidRPr="00A54DB7" w:rsidRDefault="00A54DB7" w:rsidP="00A54DB7">
      <w:pPr>
        <w:numPr>
          <w:ilvl w:val="0"/>
          <w:numId w:val="245"/>
        </w:numPr>
        <w:rPr>
          <w:b/>
          <w:bCs/>
        </w:rPr>
      </w:pPr>
      <w:r w:rsidRPr="00A54DB7">
        <w:rPr>
          <w:b/>
          <w:bCs/>
        </w:rPr>
        <w:t>Algoritmos reemplazados.</w:t>
      </w:r>
    </w:p>
    <w:p w14:paraId="3FCBC965" w14:textId="77777777" w:rsidR="00A54DB7" w:rsidRPr="00A54DB7" w:rsidRDefault="00A54DB7" w:rsidP="00A54DB7">
      <w:pPr>
        <w:numPr>
          <w:ilvl w:val="0"/>
          <w:numId w:val="245"/>
        </w:numPr>
        <w:rPr>
          <w:b/>
          <w:bCs/>
        </w:rPr>
      </w:pPr>
      <w:r w:rsidRPr="00A54DB7">
        <w:rPr>
          <w:b/>
          <w:bCs/>
        </w:rPr>
        <w:t>Umbrales modificados.</w:t>
      </w:r>
    </w:p>
    <w:p w14:paraId="07F9FB8A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Incluyen:</w:t>
      </w:r>
    </w:p>
    <w:p w14:paraId="1C339A6D" w14:textId="77777777" w:rsidR="00A54DB7" w:rsidRPr="00A54DB7" w:rsidRDefault="00A54DB7" w:rsidP="00A54DB7">
      <w:pPr>
        <w:numPr>
          <w:ilvl w:val="0"/>
          <w:numId w:val="246"/>
        </w:numPr>
        <w:rPr>
          <w:b/>
          <w:bCs/>
        </w:rPr>
      </w:pPr>
      <w:r w:rsidRPr="00A54DB7">
        <w:rPr>
          <w:b/>
          <w:bCs/>
        </w:rPr>
        <w:t>Justificación científica.</w:t>
      </w:r>
    </w:p>
    <w:p w14:paraId="02B81168" w14:textId="77777777" w:rsidR="00A54DB7" w:rsidRPr="00A54DB7" w:rsidRDefault="00A54DB7" w:rsidP="00A54DB7">
      <w:pPr>
        <w:numPr>
          <w:ilvl w:val="0"/>
          <w:numId w:val="246"/>
        </w:numPr>
        <w:rPr>
          <w:b/>
          <w:bCs/>
        </w:rPr>
      </w:pPr>
      <w:r w:rsidRPr="00A54DB7">
        <w:rPr>
          <w:b/>
          <w:bCs/>
        </w:rPr>
        <w:t>Fecha de retiro.</w:t>
      </w:r>
    </w:p>
    <w:p w14:paraId="6A807308" w14:textId="77777777" w:rsidR="00A54DB7" w:rsidRPr="00A54DB7" w:rsidRDefault="00A54DB7" w:rsidP="00A54DB7">
      <w:pPr>
        <w:numPr>
          <w:ilvl w:val="0"/>
          <w:numId w:val="246"/>
        </w:numPr>
        <w:rPr>
          <w:b/>
          <w:bCs/>
        </w:rPr>
      </w:pPr>
      <w:r w:rsidRPr="00A54DB7">
        <w:rPr>
          <w:b/>
          <w:bCs/>
        </w:rPr>
        <w:t>Sustitución adoptada.</w:t>
      </w:r>
    </w:p>
    <w:p w14:paraId="5CC9F936" w14:textId="77777777" w:rsidR="00A54DB7" w:rsidRPr="00A54DB7" w:rsidRDefault="00A54DB7" w:rsidP="00A54DB7">
      <w:pPr>
        <w:numPr>
          <w:ilvl w:val="0"/>
          <w:numId w:val="246"/>
        </w:numPr>
        <w:rPr>
          <w:b/>
          <w:bCs/>
        </w:rPr>
      </w:pPr>
      <w:r w:rsidRPr="00A54DB7">
        <w:rPr>
          <w:b/>
          <w:bCs/>
        </w:rPr>
        <w:t>Impacto estructural.</w:t>
      </w:r>
    </w:p>
    <w:p w14:paraId="4B6A6E66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Las versiones previas permanecen accesibles para auditoría histórica.</w:t>
      </w:r>
    </w:p>
    <w:p w14:paraId="4D1A1A77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lastRenderedPageBreak/>
        <w:pict w14:anchorId="0BB9D859">
          <v:rect id="_x0000_i1149" style="width:0;height:1.5pt" o:hralign="center" o:hrstd="t" o:hr="t" fillcolor="#a0a0a0" stroked="f"/>
        </w:pict>
      </w:r>
    </w:p>
    <w:p w14:paraId="7D76382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9.3.7 Model Drift </w:t>
      </w:r>
      <w:proofErr w:type="spellStart"/>
      <w:r w:rsidRPr="00A54DB7">
        <w:rPr>
          <w:b/>
          <w:bCs/>
        </w:rPr>
        <w:t>Events</w:t>
      </w:r>
      <w:proofErr w:type="spellEnd"/>
    </w:p>
    <w:p w14:paraId="3B54D96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En el GCL, Model Drift </w:t>
      </w:r>
      <w:proofErr w:type="spellStart"/>
      <w:r w:rsidRPr="00A54DB7">
        <w:rPr>
          <w:b/>
          <w:bCs/>
        </w:rPr>
        <w:t>Events</w:t>
      </w:r>
      <w:proofErr w:type="spellEnd"/>
      <w:r w:rsidRPr="00A54DB7">
        <w:rPr>
          <w:b/>
          <w:bCs/>
        </w:rPr>
        <w:t xml:space="preserve"> se refieren exclusivamente a:</w:t>
      </w:r>
    </w:p>
    <w:p w14:paraId="4124347B" w14:textId="77777777" w:rsidR="00A54DB7" w:rsidRPr="00A54DB7" w:rsidRDefault="00A54DB7" w:rsidP="00A54DB7">
      <w:pPr>
        <w:numPr>
          <w:ilvl w:val="0"/>
          <w:numId w:val="247"/>
        </w:numPr>
        <w:rPr>
          <w:b/>
          <w:bCs/>
        </w:rPr>
      </w:pPr>
      <w:r w:rsidRPr="00A54DB7">
        <w:rPr>
          <w:b/>
          <w:bCs/>
        </w:rPr>
        <w:t>Desviación entre desempeño esperado del modelo científico y nueva evidencia.</w:t>
      </w:r>
    </w:p>
    <w:p w14:paraId="24FE2F26" w14:textId="77777777" w:rsidR="00A54DB7" w:rsidRPr="00A54DB7" w:rsidRDefault="00A54DB7" w:rsidP="00A54DB7">
      <w:pPr>
        <w:numPr>
          <w:ilvl w:val="0"/>
          <w:numId w:val="247"/>
        </w:numPr>
        <w:rPr>
          <w:b/>
          <w:bCs/>
        </w:rPr>
      </w:pPr>
      <w:r w:rsidRPr="00A54DB7">
        <w:rPr>
          <w:b/>
          <w:bCs/>
        </w:rPr>
        <w:t>Pérdida de robustez estadística.</w:t>
      </w:r>
    </w:p>
    <w:p w14:paraId="46637DD3" w14:textId="77777777" w:rsidR="00A54DB7" w:rsidRPr="00A54DB7" w:rsidRDefault="00A54DB7" w:rsidP="00A54DB7">
      <w:pPr>
        <w:numPr>
          <w:ilvl w:val="0"/>
          <w:numId w:val="247"/>
        </w:numPr>
        <w:rPr>
          <w:b/>
          <w:bCs/>
        </w:rPr>
      </w:pPr>
      <w:r w:rsidRPr="00A54DB7">
        <w:rPr>
          <w:b/>
          <w:bCs/>
        </w:rPr>
        <w:t>Cambio en aplicabilidad poblacional.</w:t>
      </w:r>
    </w:p>
    <w:p w14:paraId="71DEEA41" w14:textId="77777777" w:rsidR="00A54DB7" w:rsidRPr="00A54DB7" w:rsidRDefault="00A54DB7" w:rsidP="00A54DB7">
      <w:pPr>
        <w:numPr>
          <w:ilvl w:val="0"/>
          <w:numId w:val="247"/>
        </w:numPr>
        <w:rPr>
          <w:b/>
          <w:bCs/>
        </w:rPr>
      </w:pPr>
      <w:r w:rsidRPr="00A54DB7">
        <w:rPr>
          <w:b/>
          <w:bCs/>
        </w:rPr>
        <w:t>Alteración significativa en parámetros base.</w:t>
      </w:r>
    </w:p>
    <w:p w14:paraId="0FCDC15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 significa:</w:t>
      </w:r>
    </w:p>
    <w:p w14:paraId="637E0416" w14:textId="77777777" w:rsidR="00A54DB7" w:rsidRPr="00A54DB7" w:rsidRDefault="00A54DB7" w:rsidP="00A54DB7">
      <w:pPr>
        <w:numPr>
          <w:ilvl w:val="0"/>
          <w:numId w:val="248"/>
        </w:numPr>
        <w:rPr>
          <w:b/>
          <w:bCs/>
        </w:rPr>
      </w:pPr>
      <w:r w:rsidRPr="00A54DB7">
        <w:rPr>
          <w:b/>
          <w:bCs/>
        </w:rPr>
        <w:t>Evento adverso clínico real.</w:t>
      </w:r>
    </w:p>
    <w:p w14:paraId="746F9AA7" w14:textId="77777777" w:rsidR="00A54DB7" w:rsidRPr="00A54DB7" w:rsidRDefault="00A54DB7" w:rsidP="00A54DB7">
      <w:pPr>
        <w:numPr>
          <w:ilvl w:val="0"/>
          <w:numId w:val="248"/>
        </w:numPr>
        <w:rPr>
          <w:b/>
          <w:bCs/>
        </w:rPr>
      </w:pPr>
      <w:r w:rsidRPr="00A54DB7">
        <w:rPr>
          <w:b/>
          <w:bCs/>
        </w:rPr>
        <w:t>Resultado hospitalario.</w:t>
      </w:r>
    </w:p>
    <w:p w14:paraId="788CF0A0" w14:textId="77777777" w:rsidR="00A54DB7" w:rsidRPr="00A54DB7" w:rsidRDefault="00A54DB7" w:rsidP="00A54DB7">
      <w:pPr>
        <w:numPr>
          <w:ilvl w:val="0"/>
          <w:numId w:val="248"/>
        </w:numPr>
        <w:rPr>
          <w:b/>
          <w:bCs/>
        </w:rPr>
      </w:pPr>
      <w:r w:rsidRPr="00A54DB7">
        <w:rPr>
          <w:b/>
          <w:bCs/>
        </w:rPr>
        <w:t>Registro de complicación.</w:t>
      </w:r>
    </w:p>
    <w:p w14:paraId="51F822FC" w14:textId="77777777" w:rsidR="00A54DB7" w:rsidRPr="00A54DB7" w:rsidRDefault="00A54DB7" w:rsidP="00A54DB7">
      <w:pPr>
        <w:numPr>
          <w:ilvl w:val="0"/>
          <w:numId w:val="248"/>
        </w:numPr>
        <w:rPr>
          <w:b/>
          <w:bCs/>
        </w:rPr>
      </w:pPr>
      <w:r w:rsidRPr="00A54DB7">
        <w:rPr>
          <w:b/>
          <w:bCs/>
        </w:rPr>
        <w:t>Incidente asistencial.</w:t>
      </w:r>
    </w:p>
    <w:p w14:paraId="3762F6F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El </w:t>
      </w:r>
      <w:proofErr w:type="spellStart"/>
      <w:r w:rsidRPr="00A54DB7">
        <w:rPr>
          <w:b/>
          <w:bCs/>
        </w:rPr>
        <w:t>drift</w:t>
      </w:r>
      <w:proofErr w:type="spellEnd"/>
      <w:r w:rsidRPr="00A54DB7">
        <w:rPr>
          <w:b/>
          <w:bCs/>
        </w:rPr>
        <w:t xml:space="preserve"> activa revisión científica; no modifica automáticamente la estructura.</w:t>
      </w:r>
    </w:p>
    <w:p w14:paraId="6AA82369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73AD7CA3">
          <v:rect id="_x0000_i1150" style="width:0;height:1.5pt" o:hralign="center" o:hrstd="t" o:hr="t" fillcolor="#a0a0a0" stroked="f"/>
        </w:pict>
      </w:r>
    </w:p>
    <w:p w14:paraId="4F63654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9.3.8 Auditorías Internas</w:t>
      </w:r>
    </w:p>
    <w:p w14:paraId="3330875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Registro de:</w:t>
      </w:r>
    </w:p>
    <w:p w14:paraId="67C40F4E" w14:textId="77777777" w:rsidR="00A54DB7" w:rsidRPr="00A54DB7" w:rsidRDefault="00A54DB7" w:rsidP="00A54DB7">
      <w:pPr>
        <w:numPr>
          <w:ilvl w:val="0"/>
          <w:numId w:val="249"/>
        </w:numPr>
        <w:rPr>
          <w:b/>
          <w:bCs/>
        </w:rPr>
      </w:pPr>
      <w:r w:rsidRPr="00A54DB7">
        <w:rPr>
          <w:b/>
          <w:bCs/>
        </w:rPr>
        <w:t>Evaluaciones científicas periódicas.</w:t>
      </w:r>
    </w:p>
    <w:p w14:paraId="678C1E37" w14:textId="77777777" w:rsidR="00A54DB7" w:rsidRPr="00A54DB7" w:rsidRDefault="00A54DB7" w:rsidP="00A54DB7">
      <w:pPr>
        <w:numPr>
          <w:ilvl w:val="0"/>
          <w:numId w:val="249"/>
        </w:numPr>
        <w:rPr>
          <w:b/>
          <w:bCs/>
        </w:rPr>
      </w:pPr>
      <w:r w:rsidRPr="00A54DB7">
        <w:rPr>
          <w:b/>
          <w:bCs/>
        </w:rPr>
        <w:t>Validación de integridad estructural.</w:t>
      </w:r>
    </w:p>
    <w:p w14:paraId="05701FFE" w14:textId="77777777" w:rsidR="00A54DB7" w:rsidRPr="00A54DB7" w:rsidRDefault="00A54DB7" w:rsidP="00A54DB7">
      <w:pPr>
        <w:numPr>
          <w:ilvl w:val="0"/>
          <w:numId w:val="249"/>
        </w:numPr>
        <w:rPr>
          <w:b/>
          <w:bCs/>
        </w:rPr>
      </w:pPr>
      <w:r w:rsidRPr="00A54DB7">
        <w:rPr>
          <w:b/>
          <w:bCs/>
        </w:rPr>
        <w:t>Revisión de cumplimiento.</w:t>
      </w:r>
    </w:p>
    <w:p w14:paraId="3987F7FD" w14:textId="77777777" w:rsidR="00A54DB7" w:rsidRPr="00A54DB7" w:rsidRDefault="00A54DB7" w:rsidP="00A54DB7">
      <w:pPr>
        <w:numPr>
          <w:ilvl w:val="0"/>
          <w:numId w:val="249"/>
        </w:numPr>
        <w:rPr>
          <w:b/>
          <w:bCs/>
        </w:rPr>
      </w:pPr>
      <w:r w:rsidRPr="00A54DB7">
        <w:rPr>
          <w:b/>
          <w:bCs/>
        </w:rPr>
        <w:t xml:space="preserve">Control de consistencia </w:t>
      </w:r>
      <w:proofErr w:type="spellStart"/>
      <w:r w:rsidRPr="00A54DB7">
        <w:rPr>
          <w:b/>
          <w:bCs/>
        </w:rPr>
        <w:t>inter-versiones</w:t>
      </w:r>
      <w:proofErr w:type="spellEnd"/>
      <w:r w:rsidRPr="00A54DB7">
        <w:rPr>
          <w:b/>
          <w:bCs/>
        </w:rPr>
        <w:t>.</w:t>
      </w:r>
    </w:p>
    <w:p w14:paraId="30417EE6" w14:textId="77777777" w:rsidR="00A54DB7" w:rsidRPr="00A54DB7" w:rsidRDefault="00A54DB7" w:rsidP="00A54DB7">
      <w:pPr>
        <w:numPr>
          <w:ilvl w:val="0"/>
          <w:numId w:val="249"/>
        </w:numPr>
        <w:rPr>
          <w:b/>
          <w:bCs/>
        </w:rPr>
      </w:pPr>
      <w:r w:rsidRPr="00A54DB7">
        <w:rPr>
          <w:b/>
          <w:bCs/>
        </w:rPr>
        <w:t>Evaluación de trazabilidad.</w:t>
      </w:r>
    </w:p>
    <w:p w14:paraId="5BAE1D2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Las auditorías:</w:t>
      </w:r>
    </w:p>
    <w:p w14:paraId="41A1A568" w14:textId="77777777" w:rsidR="00A54DB7" w:rsidRPr="00A54DB7" w:rsidRDefault="00A54DB7" w:rsidP="00A54DB7">
      <w:pPr>
        <w:numPr>
          <w:ilvl w:val="0"/>
          <w:numId w:val="250"/>
        </w:numPr>
        <w:rPr>
          <w:b/>
          <w:bCs/>
        </w:rPr>
      </w:pPr>
      <w:r w:rsidRPr="00A54DB7">
        <w:rPr>
          <w:b/>
          <w:bCs/>
        </w:rPr>
        <w:t>No alteran contenido.</w:t>
      </w:r>
    </w:p>
    <w:p w14:paraId="715355C1" w14:textId="77777777" w:rsidR="00A54DB7" w:rsidRPr="00A54DB7" w:rsidRDefault="00A54DB7" w:rsidP="00A54DB7">
      <w:pPr>
        <w:numPr>
          <w:ilvl w:val="0"/>
          <w:numId w:val="250"/>
        </w:numPr>
        <w:rPr>
          <w:b/>
          <w:bCs/>
        </w:rPr>
      </w:pPr>
      <w:r w:rsidRPr="00A54DB7">
        <w:rPr>
          <w:b/>
          <w:bCs/>
        </w:rPr>
        <w:t>Certifican integridad.</w:t>
      </w:r>
    </w:p>
    <w:p w14:paraId="250DB830" w14:textId="77777777" w:rsidR="00A54DB7" w:rsidRPr="00A54DB7" w:rsidRDefault="00A54DB7" w:rsidP="00A54DB7">
      <w:pPr>
        <w:numPr>
          <w:ilvl w:val="0"/>
          <w:numId w:val="250"/>
        </w:numPr>
        <w:rPr>
          <w:b/>
          <w:bCs/>
        </w:rPr>
      </w:pPr>
      <w:r w:rsidRPr="00A54DB7">
        <w:rPr>
          <w:b/>
          <w:bCs/>
        </w:rPr>
        <w:t>Documentan cumplimiento.</w:t>
      </w:r>
    </w:p>
    <w:p w14:paraId="1A5FD2A5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61935CCB">
          <v:rect id="_x0000_i1151" style="width:0;height:1.5pt" o:hralign="center" o:hrstd="t" o:hr="t" fillcolor="#a0a0a0" stroked="f"/>
        </w:pict>
      </w:r>
    </w:p>
    <w:p w14:paraId="6920C92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9.4 Separación Estructural</w:t>
      </w:r>
    </w:p>
    <w:p w14:paraId="29D296E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GCL:</w:t>
      </w:r>
    </w:p>
    <w:p w14:paraId="0EF396FA" w14:textId="77777777" w:rsidR="00A54DB7" w:rsidRPr="00A54DB7" w:rsidRDefault="00A54DB7" w:rsidP="00A54DB7">
      <w:pPr>
        <w:numPr>
          <w:ilvl w:val="0"/>
          <w:numId w:val="251"/>
        </w:numPr>
        <w:rPr>
          <w:b/>
          <w:bCs/>
        </w:rPr>
      </w:pPr>
      <w:r w:rsidRPr="00A54DB7">
        <w:rPr>
          <w:b/>
          <w:bCs/>
        </w:rPr>
        <w:t xml:space="preserve">No puede ser modificado por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Case Control Layer (CCCL).</w:t>
      </w:r>
    </w:p>
    <w:p w14:paraId="31F3A8BF" w14:textId="77777777" w:rsidR="00A54DB7" w:rsidRPr="00A54DB7" w:rsidRDefault="00A54DB7" w:rsidP="00A54DB7">
      <w:pPr>
        <w:numPr>
          <w:ilvl w:val="0"/>
          <w:numId w:val="251"/>
        </w:numPr>
        <w:rPr>
          <w:b/>
          <w:bCs/>
        </w:rPr>
      </w:pPr>
      <w:r w:rsidRPr="00A54DB7">
        <w:rPr>
          <w:b/>
          <w:bCs/>
        </w:rPr>
        <w:lastRenderedPageBreak/>
        <w:t>No recibe datos clínicos.</w:t>
      </w:r>
    </w:p>
    <w:p w14:paraId="6B9D7C81" w14:textId="77777777" w:rsidR="00A54DB7" w:rsidRPr="00A54DB7" w:rsidRDefault="00A54DB7" w:rsidP="00A54DB7">
      <w:pPr>
        <w:numPr>
          <w:ilvl w:val="0"/>
          <w:numId w:val="251"/>
        </w:numPr>
        <w:rPr>
          <w:b/>
          <w:bCs/>
        </w:rPr>
      </w:pPr>
      <w:r w:rsidRPr="00A54DB7">
        <w:rPr>
          <w:b/>
          <w:bCs/>
        </w:rPr>
        <w:t>No recibe métricas económicas.</w:t>
      </w:r>
    </w:p>
    <w:p w14:paraId="13BE47E5" w14:textId="77777777" w:rsidR="00A54DB7" w:rsidRPr="00A54DB7" w:rsidRDefault="00A54DB7" w:rsidP="00A54DB7">
      <w:pPr>
        <w:numPr>
          <w:ilvl w:val="0"/>
          <w:numId w:val="251"/>
        </w:numPr>
        <w:rPr>
          <w:b/>
          <w:bCs/>
        </w:rPr>
      </w:pPr>
      <w:r w:rsidRPr="00A54DB7">
        <w:rPr>
          <w:b/>
          <w:bCs/>
        </w:rPr>
        <w:t>No expone API pública de escritura.</w:t>
      </w:r>
    </w:p>
    <w:p w14:paraId="05D8C661" w14:textId="77777777" w:rsidR="00A54DB7" w:rsidRPr="00A54DB7" w:rsidRDefault="00A54DB7" w:rsidP="00A54DB7">
      <w:pPr>
        <w:numPr>
          <w:ilvl w:val="0"/>
          <w:numId w:val="251"/>
        </w:numPr>
        <w:rPr>
          <w:b/>
          <w:bCs/>
        </w:rPr>
      </w:pPr>
      <w:r w:rsidRPr="00A54DB7">
        <w:rPr>
          <w:b/>
          <w:bCs/>
        </w:rPr>
        <w:t>No es editable por módulos comerciales.</w:t>
      </w:r>
    </w:p>
    <w:p w14:paraId="683F34D4" w14:textId="77777777" w:rsidR="00A54DB7" w:rsidRPr="00A54DB7" w:rsidRDefault="00A54DB7" w:rsidP="00A54DB7">
      <w:pPr>
        <w:numPr>
          <w:ilvl w:val="0"/>
          <w:numId w:val="251"/>
        </w:numPr>
        <w:rPr>
          <w:b/>
          <w:bCs/>
        </w:rPr>
      </w:pPr>
      <w:r w:rsidRPr="00A54DB7">
        <w:rPr>
          <w:b/>
          <w:bCs/>
        </w:rPr>
        <w:t>Está aislado de lógica operativa dinámica.</w:t>
      </w:r>
    </w:p>
    <w:p w14:paraId="5BDA8EB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Es capa institucional meta-científica completamente separada.</w:t>
      </w:r>
    </w:p>
    <w:p w14:paraId="6AA108CB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6D5BC105">
          <v:rect id="_x0000_i1152" style="width:0;height:1.5pt" o:hralign="center" o:hrstd="t" o:hr="t" fillcolor="#a0a0a0" stroked="f"/>
        </w:pict>
      </w:r>
    </w:p>
    <w:p w14:paraId="3EDB548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9.5 Independencia Comercial</w:t>
      </w:r>
    </w:p>
    <w:p w14:paraId="7F4761E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GCL:</w:t>
      </w:r>
    </w:p>
    <w:p w14:paraId="70842CCA" w14:textId="77777777" w:rsidR="00A54DB7" w:rsidRPr="00A54DB7" w:rsidRDefault="00A54DB7" w:rsidP="00A54DB7">
      <w:pPr>
        <w:numPr>
          <w:ilvl w:val="0"/>
          <w:numId w:val="252"/>
        </w:numPr>
        <w:rPr>
          <w:b/>
          <w:bCs/>
        </w:rPr>
      </w:pPr>
      <w:r w:rsidRPr="00A54DB7">
        <w:rPr>
          <w:b/>
          <w:bCs/>
        </w:rPr>
        <w:t>No registra métricas financieras.</w:t>
      </w:r>
    </w:p>
    <w:p w14:paraId="19B7390C" w14:textId="77777777" w:rsidR="00A54DB7" w:rsidRPr="00A54DB7" w:rsidRDefault="00A54DB7" w:rsidP="00A54DB7">
      <w:pPr>
        <w:numPr>
          <w:ilvl w:val="0"/>
          <w:numId w:val="252"/>
        </w:numPr>
        <w:rPr>
          <w:b/>
          <w:bCs/>
        </w:rPr>
      </w:pPr>
      <w:r w:rsidRPr="00A54DB7">
        <w:rPr>
          <w:b/>
          <w:bCs/>
        </w:rPr>
        <w:t>No incorpora márgenes o costos.</w:t>
      </w:r>
    </w:p>
    <w:p w14:paraId="251437FC" w14:textId="77777777" w:rsidR="00A54DB7" w:rsidRPr="00A54DB7" w:rsidRDefault="00A54DB7" w:rsidP="00A54DB7">
      <w:pPr>
        <w:numPr>
          <w:ilvl w:val="0"/>
          <w:numId w:val="252"/>
        </w:numPr>
        <w:rPr>
          <w:b/>
          <w:bCs/>
        </w:rPr>
      </w:pPr>
      <w:r w:rsidRPr="00A54DB7">
        <w:rPr>
          <w:b/>
          <w:bCs/>
        </w:rPr>
        <w:t>No prioriza productividad.</w:t>
      </w:r>
    </w:p>
    <w:p w14:paraId="13B481FC" w14:textId="77777777" w:rsidR="00A54DB7" w:rsidRPr="00A54DB7" w:rsidRDefault="00A54DB7" w:rsidP="00A54DB7">
      <w:pPr>
        <w:numPr>
          <w:ilvl w:val="0"/>
          <w:numId w:val="252"/>
        </w:numPr>
        <w:rPr>
          <w:b/>
          <w:bCs/>
        </w:rPr>
      </w:pPr>
      <w:r w:rsidRPr="00A54DB7">
        <w:rPr>
          <w:b/>
          <w:bCs/>
        </w:rPr>
        <w:t>No responde a presión operativa.</w:t>
      </w:r>
    </w:p>
    <w:p w14:paraId="0EEB664F" w14:textId="77777777" w:rsidR="00A54DB7" w:rsidRPr="00A54DB7" w:rsidRDefault="00A54DB7" w:rsidP="00A54DB7">
      <w:pPr>
        <w:numPr>
          <w:ilvl w:val="0"/>
          <w:numId w:val="252"/>
        </w:numPr>
        <w:rPr>
          <w:b/>
          <w:bCs/>
        </w:rPr>
      </w:pPr>
      <w:r w:rsidRPr="00A54DB7">
        <w:rPr>
          <w:b/>
          <w:bCs/>
        </w:rPr>
        <w:t>No admite influencia económica estructural.</w:t>
      </w:r>
    </w:p>
    <w:p w14:paraId="77C09C4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arquitectura impide interferencia comercial.</w:t>
      </w:r>
    </w:p>
    <w:p w14:paraId="3338E0E8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7408BE85">
          <v:rect id="_x0000_i1153" style="width:0;height:1.5pt" o:hralign="center" o:hrstd="t" o:hr="t" fillcolor="#a0a0a0" stroked="f"/>
        </w:pict>
      </w:r>
    </w:p>
    <w:p w14:paraId="2819014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9.6 Propiedades Institucionales</w:t>
      </w:r>
    </w:p>
    <w:p w14:paraId="6252778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GCL garantiza:</w:t>
      </w:r>
    </w:p>
    <w:p w14:paraId="10BF55A0" w14:textId="77777777" w:rsidR="00A54DB7" w:rsidRPr="00A54DB7" w:rsidRDefault="00A54DB7" w:rsidP="00A54DB7">
      <w:pPr>
        <w:numPr>
          <w:ilvl w:val="0"/>
          <w:numId w:val="253"/>
        </w:numPr>
        <w:rPr>
          <w:b/>
          <w:bCs/>
        </w:rPr>
      </w:pPr>
      <w:r w:rsidRPr="00A54DB7">
        <w:rPr>
          <w:b/>
          <w:bCs/>
        </w:rPr>
        <w:t>Trazabilidad histórica completa.</w:t>
      </w:r>
    </w:p>
    <w:p w14:paraId="174492B9" w14:textId="77777777" w:rsidR="00A54DB7" w:rsidRPr="00A54DB7" w:rsidRDefault="00A54DB7" w:rsidP="00A54DB7">
      <w:pPr>
        <w:numPr>
          <w:ilvl w:val="0"/>
          <w:numId w:val="253"/>
        </w:numPr>
        <w:rPr>
          <w:b/>
          <w:bCs/>
        </w:rPr>
      </w:pPr>
      <w:r w:rsidRPr="00A54DB7">
        <w:rPr>
          <w:b/>
          <w:bCs/>
        </w:rPr>
        <w:t>No manipulación retroactiva.</w:t>
      </w:r>
    </w:p>
    <w:p w14:paraId="3CBD9481" w14:textId="77777777" w:rsidR="00A54DB7" w:rsidRPr="00A54DB7" w:rsidRDefault="00A54DB7" w:rsidP="00A54DB7">
      <w:pPr>
        <w:numPr>
          <w:ilvl w:val="0"/>
          <w:numId w:val="253"/>
        </w:numPr>
        <w:rPr>
          <w:b/>
          <w:bCs/>
        </w:rPr>
      </w:pPr>
      <w:r w:rsidRPr="00A54DB7">
        <w:rPr>
          <w:b/>
          <w:bCs/>
        </w:rPr>
        <w:t>Transparencia formal de decisiones.</w:t>
      </w:r>
    </w:p>
    <w:p w14:paraId="4FF6F5C6" w14:textId="77777777" w:rsidR="00A54DB7" w:rsidRPr="00A54DB7" w:rsidRDefault="00A54DB7" w:rsidP="00A54DB7">
      <w:pPr>
        <w:numPr>
          <w:ilvl w:val="0"/>
          <w:numId w:val="253"/>
        </w:numPr>
        <w:rPr>
          <w:b/>
          <w:bCs/>
        </w:rPr>
      </w:pPr>
      <w:r w:rsidRPr="00A54DB7">
        <w:rPr>
          <w:b/>
          <w:bCs/>
        </w:rPr>
        <w:t>Registro explícito de consenso.</w:t>
      </w:r>
    </w:p>
    <w:p w14:paraId="503F8FC2" w14:textId="77777777" w:rsidR="00A54DB7" w:rsidRPr="00A54DB7" w:rsidRDefault="00A54DB7" w:rsidP="00A54DB7">
      <w:pPr>
        <w:numPr>
          <w:ilvl w:val="0"/>
          <w:numId w:val="253"/>
        </w:numPr>
        <w:rPr>
          <w:b/>
          <w:bCs/>
        </w:rPr>
      </w:pPr>
      <w:r w:rsidRPr="00A54DB7">
        <w:rPr>
          <w:b/>
          <w:bCs/>
        </w:rPr>
        <w:t>Control de versionado irreversible.</w:t>
      </w:r>
    </w:p>
    <w:p w14:paraId="317AF5B8" w14:textId="77777777" w:rsidR="00A54DB7" w:rsidRPr="00A54DB7" w:rsidRDefault="00A54DB7" w:rsidP="00A54DB7">
      <w:pPr>
        <w:numPr>
          <w:ilvl w:val="0"/>
          <w:numId w:val="253"/>
        </w:numPr>
        <w:rPr>
          <w:b/>
          <w:bCs/>
        </w:rPr>
      </w:pPr>
      <w:r w:rsidRPr="00A54DB7">
        <w:rPr>
          <w:b/>
          <w:bCs/>
        </w:rPr>
        <w:t>Defensa jurídica ante litigio.</w:t>
      </w:r>
    </w:p>
    <w:p w14:paraId="5531716E" w14:textId="77777777" w:rsidR="00A54DB7" w:rsidRPr="00A54DB7" w:rsidRDefault="00A54DB7" w:rsidP="00A54DB7">
      <w:pPr>
        <w:numPr>
          <w:ilvl w:val="0"/>
          <w:numId w:val="253"/>
        </w:numPr>
        <w:rPr>
          <w:b/>
          <w:bCs/>
        </w:rPr>
      </w:pPr>
      <w:r w:rsidRPr="00A54DB7">
        <w:rPr>
          <w:b/>
          <w:bCs/>
        </w:rPr>
        <w:t>Legitimidad institucional del sistema.</w:t>
      </w:r>
    </w:p>
    <w:p w14:paraId="64D95DC7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Sin registro en GCL, ningún cambio estructural es válido ni activable.</w:t>
      </w:r>
    </w:p>
    <w:p w14:paraId="01EF8CD0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0E81EF21">
          <v:rect id="_x0000_i1154" style="width:0;height:1.5pt" o:hralign="center" o:hrstd="t" o:hr="t" fillcolor="#a0a0a0" stroked="f"/>
        </w:pict>
      </w:r>
    </w:p>
    <w:p w14:paraId="5DF9C22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Flujo Integrado hasta GCL</w:t>
      </w:r>
    </w:p>
    <w:p w14:paraId="519A5405" w14:textId="77777777" w:rsidR="00A54DB7" w:rsidRPr="00A54DB7" w:rsidRDefault="00A54DB7" w:rsidP="00A54DB7">
      <w:pPr>
        <w:rPr>
          <w:b/>
          <w:bCs/>
        </w:rPr>
      </w:pPr>
      <w:proofErr w:type="spellStart"/>
      <w:r w:rsidRPr="00A54DB7">
        <w:rPr>
          <w:b/>
          <w:bCs/>
        </w:rPr>
        <w:lastRenderedPageBreak/>
        <w:t>Evidence</w:t>
      </w:r>
      <w:proofErr w:type="spellEnd"/>
      <w:r w:rsidRPr="00A54DB7">
        <w:rPr>
          <w:b/>
          <w:bCs/>
        </w:rPr>
        <w:t xml:space="preserve"> Lake (EL)</w:t>
      </w:r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Translation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Engine</w:t>
      </w:r>
      <w:proofErr w:type="spellEnd"/>
      <w:r w:rsidRPr="00A54DB7">
        <w:rPr>
          <w:b/>
          <w:bCs/>
        </w:rPr>
        <w:t xml:space="preserve"> (ETE)</w:t>
      </w:r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Epistemic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Uncertainty</w:t>
      </w:r>
      <w:proofErr w:type="spellEnd"/>
      <w:r w:rsidRPr="00A54DB7">
        <w:rPr>
          <w:b/>
          <w:bCs/>
        </w:rPr>
        <w:t xml:space="preserve"> Layer (EUL)</w:t>
      </w:r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Harmonization</w:t>
      </w:r>
      <w:proofErr w:type="spellEnd"/>
      <w:r w:rsidRPr="00A54DB7">
        <w:rPr>
          <w:b/>
          <w:bCs/>
        </w:rPr>
        <w:t xml:space="preserve"> Layer (GHL)</w:t>
      </w:r>
      <w:r w:rsidRPr="00A54DB7">
        <w:rPr>
          <w:b/>
          <w:bCs/>
        </w:rPr>
        <w:br/>
        <w:t>→ Knowledge Base Operative Layer (KBOL)</w:t>
      </w:r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Governance</w:t>
      </w:r>
      <w:proofErr w:type="spellEnd"/>
      <w:r w:rsidRPr="00A54DB7">
        <w:rPr>
          <w:b/>
          <w:bCs/>
        </w:rPr>
        <w:t xml:space="preserve"> &amp;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Ledger (GCL)</w:t>
      </w:r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Case Control Layer (CCCL)</w:t>
      </w:r>
      <w:r w:rsidRPr="00A54DB7">
        <w:rPr>
          <w:b/>
          <w:bCs/>
        </w:rPr>
        <w:br/>
        <w:t>→ Validación humana</w:t>
      </w:r>
      <w:r w:rsidRPr="00A54DB7">
        <w:rPr>
          <w:b/>
          <w:bCs/>
        </w:rPr>
        <w:br/>
        <w:t>→ Ejecución clínica documentada</w:t>
      </w:r>
    </w:p>
    <w:p w14:paraId="28962C58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29BF6D60">
          <v:rect id="_x0000_i1155" style="width:0;height:1.5pt" o:hralign="center" o:hrstd="t" o:hr="t" fillcolor="#a0a0a0" stroked="f"/>
        </w:pict>
      </w:r>
    </w:p>
    <w:p w14:paraId="242FEE5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Glosario Incremental v9.1</w:t>
      </w:r>
    </w:p>
    <w:p w14:paraId="5DD7F059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GCL — </w:t>
      </w:r>
      <w:proofErr w:type="spellStart"/>
      <w:r w:rsidRPr="00A54DB7">
        <w:rPr>
          <w:b/>
          <w:bCs/>
        </w:rPr>
        <w:t>Governance</w:t>
      </w:r>
      <w:proofErr w:type="spellEnd"/>
      <w:r w:rsidRPr="00A54DB7">
        <w:rPr>
          <w:b/>
          <w:bCs/>
        </w:rPr>
        <w:t xml:space="preserve"> &amp;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Ledger.</w:t>
      </w:r>
    </w:p>
    <w:p w14:paraId="402C77A0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CR — </w:t>
      </w:r>
      <w:proofErr w:type="spellStart"/>
      <w:r w:rsidRPr="00A54DB7">
        <w:rPr>
          <w:b/>
          <w:bCs/>
        </w:rPr>
        <w:t>Consensus</w:t>
      </w:r>
      <w:proofErr w:type="spellEnd"/>
      <w:r w:rsidRPr="00A54DB7">
        <w:rPr>
          <w:b/>
          <w:bCs/>
        </w:rPr>
        <w:t xml:space="preserve"> Records.</w:t>
      </w:r>
    </w:p>
    <w:p w14:paraId="04F6012E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VRN — </w:t>
      </w:r>
      <w:proofErr w:type="spellStart"/>
      <w:r w:rsidRPr="00A54DB7">
        <w:rPr>
          <w:b/>
          <w:bCs/>
        </w:rPr>
        <w:t>Version</w:t>
      </w:r>
      <w:proofErr w:type="spellEnd"/>
      <w:r w:rsidRPr="00A54DB7">
        <w:rPr>
          <w:b/>
          <w:bCs/>
        </w:rPr>
        <w:t xml:space="preserve"> Record Number.</w:t>
      </w:r>
    </w:p>
    <w:p w14:paraId="6C980332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GCA — </w:t>
      </w:r>
      <w:proofErr w:type="spellStart"/>
      <w:r w:rsidRPr="00A54DB7">
        <w:rPr>
          <w:b/>
          <w:bCs/>
        </w:rPr>
        <w:t>Guideline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Conflict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Arbitration</w:t>
      </w:r>
      <w:proofErr w:type="spellEnd"/>
      <w:r w:rsidRPr="00A54DB7">
        <w:rPr>
          <w:b/>
          <w:bCs/>
        </w:rPr>
        <w:t>.</w:t>
      </w:r>
    </w:p>
    <w:p w14:paraId="1EBF8BEE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EL —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Lake.</w:t>
      </w:r>
    </w:p>
    <w:p w14:paraId="3567D931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ETE —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Translation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Engine</w:t>
      </w:r>
      <w:proofErr w:type="spellEnd"/>
      <w:r w:rsidRPr="00A54DB7">
        <w:rPr>
          <w:b/>
          <w:bCs/>
        </w:rPr>
        <w:t>.</w:t>
      </w:r>
    </w:p>
    <w:p w14:paraId="6C03FB53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EUL — </w:t>
      </w:r>
      <w:proofErr w:type="spellStart"/>
      <w:r w:rsidRPr="00A54DB7">
        <w:rPr>
          <w:b/>
          <w:bCs/>
        </w:rPr>
        <w:t>Epistemic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Uncertainty</w:t>
      </w:r>
      <w:proofErr w:type="spellEnd"/>
      <w:r w:rsidRPr="00A54DB7">
        <w:rPr>
          <w:b/>
          <w:bCs/>
        </w:rPr>
        <w:t xml:space="preserve"> Layer.</w:t>
      </w:r>
    </w:p>
    <w:p w14:paraId="6FCD86C7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KBOL — Knowledge Base Operative Layer.</w:t>
      </w:r>
    </w:p>
    <w:p w14:paraId="3AB8623A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CCCL — Clinical Case Control Layer.</w:t>
      </w:r>
    </w:p>
    <w:p w14:paraId="4E9D0E21" w14:textId="77777777" w:rsidR="00A54DB7" w:rsidRPr="00A54DB7" w:rsidRDefault="00A54DB7" w:rsidP="00A54DB7">
      <w:pPr>
        <w:numPr>
          <w:ilvl w:val="0"/>
          <w:numId w:val="254"/>
        </w:numPr>
        <w:rPr>
          <w:b/>
          <w:bCs/>
        </w:rPr>
      </w:pPr>
      <w:r w:rsidRPr="00A54DB7">
        <w:rPr>
          <w:b/>
          <w:bCs/>
        </w:rPr>
        <w:t xml:space="preserve">CCI —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Cybersecurity</w:t>
      </w:r>
      <w:proofErr w:type="spellEnd"/>
      <w:r w:rsidRPr="00A54DB7">
        <w:rPr>
          <w:b/>
          <w:bCs/>
        </w:rPr>
        <w:t xml:space="preserve"> &amp; Integrity.</w:t>
      </w:r>
    </w:p>
    <w:p w14:paraId="77215D28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731297F7">
          <v:rect id="_x0000_i1156" style="width:0;height:1.5pt" o:hralign="center" o:hrstd="t" o:hr="t" fillcolor="#a0a0a0" stroked="f"/>
        </w:pict>
      </w:r>
    </w:p>
    <w:p w14:paraId="0B63319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10. ACTIVACIÓN OPERATIVA DEL CASO</w:t>
      </w:r>
    </w:p>
    <w:p w14:paraId="7772B204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Flujo Formal de Instanciación Clínica Controlada</w:t>
      </w:r>
    </w:p>
    <w:p w14:paraId="062431D4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La Activación Operativa del Caso es la transición desde conocimiento versionado (KBOL) hacia gestión dinámica por paciente real mediante la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Case Control Layer (CCCL).</w:t>
      </w:r>
    </w:p>
    <w:p w14:paraId="3598348F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Principios inmutables:</w:t>
      </w:r>
    </w:p>
    <w:p w14:paraId="2B2521AD" w14:textId="77777777" w:rsidR="00A54DB7" w:rsidRPr="00A54DB7" w:rsidRDefault="00A54DB7" w:rsidP="00A54DB7">
      <w:pPr>
        <w:numPr>
          <w:ilvl w:val="0"/>
          <w:numId w:val="255"/>
        </w:numPr>
        <w:rPr>
          <w:b/>
          <w:bCs/>
        </w:rPr>
      </w:pPr>
      <w:r w:rsidRPr="00A54DB7">
        <w:rPr>
          <w:b/>
          <w:bCs/>
        </w:rPr>
        <w:t>La autoridad legal reside en el Electronic Health Record (EHR).</w:t>
      </w:r>
    </w:p>
    <w:p w14:paraId="4A89A783" w14:textId="77777777" w:rsidR="00A54DB7" w:rsidRPr="00A54DB7" w:rsidRDefault="00A54DB7" w:rsidP="00A54DB7">
      <w:pPr>
        <w:numPr>
          <w:ilvl w:val="0"/>
          <w:numId w:val="255"/>
        </w:numPr>
        <w:rPr>
          <w:b/>
          <w:bCs/>
        </w:rPr>
      </w:pPr>
      <w:r w:rsidRPr="00A54DB7">
        <w:rPr>
          <w:b/>
          <w:bCs/>
        </w:rPr>
        <w:t>ICICSO no explora EHR de manera autónoma.</w:t>
      </w:r>
    </w:p>
    <w:p w14:paraId="1DEC393D" w14:textId="77777777" w:rsidR="00A54DB7" w:rsidRPr="00A54DB7" w:rsidRDefault="00A54DB7" w:rsidP="00A54DB7">
      <w:pPr>
        <w:numPr>
          <w:ilvl w:val="0"/>
          <w:numId w:val="255"/>
        </w:numPr>
        <w:rPr>
          <w:b/>
          <w:bCs/>
        </w:rPr>
      </w:pPr>
      <w:r w:rsidRPr="00A54DB7">
        <w:rPr>
          <w:b/>
          <w:bCs/>
        </w:rPr>
        <w:t>Toda activación requiere validación médica formal.</w:t>
      </w:r>
    </w:p>
    <w:p w14:paraId="0A5C9B2D" w14:textId="77777777" w:rsidR="00A54DB7" w:rsidRPr="00A54DB7" w:rsidRDefault="00A54DB7" w:rsidP="00A54DB7">
      <w:pPr>
        <w:numPr>
          <w:ilvl w:val="0"/>
          <w:numId w:val="255"/>
        </w:numPr>
        <w:rPr>
          <w:b/>
          <w:bCs/>
        </w:rPr>
      </w:pPr>
      <w:r w:rsidRPr="00A54DB7">
        <w:rPr>
          <w:b/>
          <w:bCs/>
        </w:rPr>
        <w:t>No existe automatización clínica irreversible.</w:t>
      </w:r>
    </w:p>
    <w:p w14:paraId="1DB9C1CD" w14:textId="77777777" w:rsidR="00A54DB7" w:rsidRPr="00A54DB7" w:rsidRDefault="00A54DB7" w:rsidP="00A54DB7">
      <w:pPr>
        <w:numPr>
          <w:ilvl w:val="0"/>
          <w:numId w:val="255"/>
        </w:numPr>
        <w:rPr>
          <w:b/>
          <w:bCs/>
        </w:rPr>
      </w:pPr>
      <w:r w:rsidRPr="00A54DB7">
        <w:rPr>
          <w:b/>
          <w:bCs/>
        </w:rPr>
        <w:t>Ningún módulo sustituye juicio clínico humano.</w:t>
      </w:r>
    </w:p>
    <w:p w14:paraId="7A4C8EA4" w14:textId="77777777" w:rsidR="00A54DB7" w:rsidRPr="00A54DB7" w:rsidRDefault="00A54DB7" w:rsidP="00A54DB7">
      <w:pPr>
        <w:numPr>
          <w:ilvl w:val="0"/>
          <w:numId w:val="255"/>
        </w:numPr>
        <w:rPr>
          <w:b/>
          <w:bCs/>
        </w:rPr>
      </w:pPr>
      <w:r w:rsidRPr="00A54DB7">
        <w:rPr>
          <w:b/>
          <w:bCs/>
        </w:rPr>
        <w:lastRenderedPageBreak/>
        <w:t>Ninguna acción crítica ocurre sin intervención de rol habilitado.</w:t>
      </w:r>
    </w:p>
    <w:p w14:paraId="66091A1E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653588EB">
          <v:rect id="_x0000_i1157" style="width:0;height:1.5pt" o:hralign="center" o:hrstd="t" o:hr="t" fillcolor="#a0a0a0" stroked="f"/>
        </w:pict>
      </w:r>
    </w:p>
    <w:p w14:paraId="063BEA83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10.1 Secuencia Institucional Formal</w:t>
      </w:r>
    </w:p>
    <w:p w14:paraId="43A04F7F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1D2795C">
          <v:rect id="_x0000_i1158" style="width:0;height:1.5pt" o:hralign="center" o:hrstd="t" o:hr="t" fillcolor="#a0a0a0" stroked="f"/>
        </w:pict>
      </w:r>
    </w:p>
    <w:p w14:paraId="7816A5E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1. Evento de Activación desde EHR</w:t>
      </w:r>
    </w:p>
    <w:p w14:paraId="17E7AF44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activación ocurre únicamente mediante:</w:t>
      </w:r>
    </w:p>
    <w:p w14:paraId="2E3B9274" w14:textId="77777777" w:rsidR="00A54DB7" w:rsidRPr="00A54DB7" w:rsidRDefault="00A54DB7" w:rsidP="00A54DB7">
      <w:pPr>
        <w:numPr>
          <w:ilvl w:val="0"/>
          <w:numId w:val="256"/>
        </w:numPr>
        <w:rPr>
          <w:b/>
          <w:bCs/>
        </w:rPr>
      </w:pPr>
      <w:r w:rsidRPr="00A54DB7">
        <w:rPr>
          <w:b/>
          <w:bCs/>
        </w:rPr>
        <w:t>Orden explícita.</w:t>
      </w:r>
    </w:p>
    <w:p w14:paraId="3E6E424F" w14:textId="77777777" w:rsidR="00A54DB7" w:rsidRPr="00A54DB7" w:rsidRDefault="00A54DB7" w:rsidP="00A54DB7">
      <w:pPr>
        <w:numPr>
          <w:ilvl w:val="0"/>
          <w:numId w:val="256"/>
        </w:numPr>
        <w:rPr>
          <w:b/>
          <w:bCs/>
        </w:rPr>
      </w:pPr>
      <w:r w:rsidRPr="00A54DB7">
        <w:rPr>
          <w:b/>
          <w:bCs/>
        </w:rPr>
        <w:t>Evento clínico definido.</w:t>
      </w:r>
    </w:p>
    <w:p w14:paraId="26F2A632" w14:textId="77777777" w:rsidR="00A54DB7" w:rsidRPr="00A54DB7" w:rsidRDefault="00A54DB7" w:rsidP="00A54DB7">
      <w:pPr>
        <w:numPr>
          <w:ilvl w:val="0"/>
          <w:numId w:val="256"/>
        </w:numPr>
        <w:rPr>
          <w:b/>
          <w:bCs/>
        </w:rPr>
      </w:pPr>
      <w:r w:rsidRPr="00A54DB7">
        <w:rPr>
          <w:b/>
          <w:bCs/>
        </w:rPr>
        <w:t>Procedimiento planeado.</w:t>
      </w:r>
    </w:p>
    <w:p w14:paraId="45DE894E" w14:textId="77777777" w:rsidR="00A54DB7" w:rsidRPr="00A54DB7" w:rsidRDefault="00A54DB7" w:rsidP="00A54DB7">
      <w:pPr>
        <w:numPr>
          <w:ilvl w:val="0"/>
          <w:numId w:val="256"/>
        </w:numPr>
        <w:rPr>
          <w:b/>
          <w:bCs/>
        </w:rPr>
      </w:pPr>
      <w:r w:rsidRPr="00A54DB7">
        <w:rPr>
          <w:b/>
          <w:bCs/>
        </w:rPr>
        <w:t>Solicitud formal de evaluación.</w:t>
      </w:r>
    </w:p>
    <w:p w14:paraId="0546579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ICICSO no ejecuta búsquedas proactivas en el EHR.</w:t>
      </w:r>
      <w:r w:rsidRPr="00A54DB7">
        <w:rPr>
          <w:b/>
          <w:bCs/>
        </w:rPr>
        <w:br/>
        <w:t>El EHR es fuente documental primaria y autoridad legal.</w:t>
      </w:r>
    </w:p>
    <w:p w14:paraId="769A3488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12869E09">
          <v:rect id="_x0000_i1159" style="width:0;height:1.5pt" o:hralign="center" o:hrstd="t" o:hr="t" fillcolor="#a0a0a0" stroked="f"/>
        </w:pict>
      </w:r>
    </w:p>
    <w:p w14:paraId="14DE43F7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2. Validación Médica Formal</w:t>
      </w:r>
    </w:p>
    <w:p w14:paraId="2DE20644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Un médico habilitado:</w:t>
      </w:r>
    </w:p>
    <w:p w14:paraId="531726A2" w14:textId="77777777" w:rsidR="00A54DB7" w:rsidRPr="00A54DB7" w:rsidRDefault="00A54DB7" w:rsidP="00A54DB7">
      <w:pPr>
        <w:numPr>
          <w:ilvl w:val="0"/>
          <w:numId w:val="257"/>
        </w:numPr>
        <w:rPr>
          <w:b/>
          <w:bCs/>
        </w:rPr>
      </w:pPr>
      <w:r w:rsidRPr="00A54DB7">
        <w:rPr>
          <w:b/>
          <w:bCs/>
        </w:rPr>
        <w:t>Confirma elegibilidad clínica.</w:t>
      </w:r>
    </w:p>
    <w:p w14:paraId="3A31FD14" w14:textId="77777777" w:rsidR="00A54DB7" w:rsidRPr="00A54DB7" w:rsidRDefault="00A54DB7" w:rsidP="00A54DB7">
      <w:pPr>
        <w:numPr>
          <w:ilvl w:val="0"/>
          <w:numId w:val="257"/>
        </w:numPr>
        <w:rPr>
          <w:b/>
          <w:bCs/>
        </w:rPr>
      </w:pPr>
      <w:r w:rsidRPr="00A54DB7">
        <w:rPr>
          <w:b/>
          <w:bCs/>
        </w:rPr>
        <w:t>Autoriza instanciación estructural.</w:t>
      </w:r>
    </w:p>
    <w:p w14:paraId="2AC6B525" w14:textId="77777777" w:rsidR="00A54DB7" w:rsidRPr="00A54DB7" w:rsidRDefault="00A54DB7" w:rsidP="00A54DB7">
      <w:pPr>
        <w:numPr>
          <w:ilvl w:val="0"/>
          <w:numId w:val="257"/>
        </w:numPr>
        <w:rPr>
          <w:b/>
          <w:bCs/>
        </w:rPr>
      </w:pPr>
      <w:r w:rsidRPr="00A54DB7">
        <w:rPr>
          <w:b/>
          <w:bCs/>
        </w:rPr>
        <w:t>Documenta decisión en EHR.</w:t>
      </w:r>
    </w:p>
    <w:p w14:paraId="24200DDB" w14:textId="77777777" w:rsidR="00A54DB7" w:rsidRPr="00A54DB7" w:rsidRDefault="00A54DB7" w:rsidP="00A54DB7">
      <w:pPr>
        <w:numPr>
          <w:ilvl w:val="0"/>
          <w:numId w:val="257"/>
        </w:numPr>
        <w:rPr>
          <w:b/>
          <w:bCs/>
        </w:rPr>
      </w:pPr>
      <w:r w:rsidRPr="00A54DB7">
        <w:rPr>
          <w:b/>
          <w:bCs/>
        </w:rPr>
        <w:t>Vincula el VRN del CPO activado.</w:t>
      </w:r>
    </w:p>
    <w:p w14:paraId="7CC053F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Sin validación formal documentada, no se activa el caso.</w:t>
      </w:r>
    </w:p>
    <w:p w14:paraId="7962EB0C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1696A0E">
          <v:rect id="_x0000_i1160" style="width:0;height:1.5pt" o:hralign="center" o:hrstd="t" o:hr="t" fillcolor="#a0a0a0" stroked="f"/>
        </w:pict>
      </w:r>
    </w:p>
    <w:p w14:paraId="62E018FA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3. Selección y Activación de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Pathway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</w:t>
      </w:r>
      <w:proofErr w:type="spellEnd"/>
      <w:r w:rsidRPr="00A54DB7">
        <w:rPr>
          <w:b/>
          <w:bCs/>
        </w:rPr>
        <w:t xml:space="preserve"> (CPO)</w:t>
      </w:r>
    </w:p>
    <w:p w14:paraId="4A2B252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Se selecciona el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Pathway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</w:t>
      </w:r>
      <w:proofErr w:type="spellEnd"/>
      <w:r w:rsidRPr="00A54DB7">
        <w:rPr>
          <w:b/>
          <w:bCs/>
        </w:rPr>
        <w:t xml:space="preserve"> (CPO) apropiado desde KBOL.</w:t>
      </w:r>
    </w:p>
    <w:p w14:paraId="743C5BE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activación:</w:t>
      </w:r>
    </w:p>
    <w:p w14:paraId="4A9F4D04" w14:textId="77777777" w:rsidR="00A54DB7" w:rsidRPr="00A54DB7" w:rsidRDefault="00A54DB7" w:rsidP="00A54DB7">
      <w:pPr>
        <w:numPr>
          <w:ilvl w:val="0"/>
          <w:numId w:val="258"/>
        </w:numPr>
        <w:rPr>
          <w:b/>
          <w:bCs/>
        </w:rPr>
      </w:pPr>
      <w:r w:rsidRPr="00A54DB7">
        <w:rPr>
          <w:b/>
          <w:bCs/>
        </w:rPr>
        <w:t>Instancia estructura condicional.</w:t>
      </w:r>
    </w:p>
    <w:p w14:paraId="5C5A7C07" w14:textId="77777777" w:rsidR="00A54DB7" w:rsidRPr="00A54DB7" w:rsidRDefault="00A54DB7" w:rsidP="00A54DB7">
      <w:pPr>
        <w:numPr>
          <w:ilvl w:val="0"/>
          <w:numId w:val="258"/>
        </w:numPr>
        <w:rPr>
          <w:b/>
          <w:bCs/>
        </w:rPr>
      </w:pPr>
      <w:r w:rsidRPr="00A54DB7">
        <w:rPr>
          <w:b/>
          <w:bCs/>
        </w:rPr>
        <w:t>Hereda VRN correspondiente.</w:t>
      </w:r>
    </w:p>
    <w:p w14:paraId="1654EFC3" w14:textId="77777777" w:rsidR="00A54DB7" w:rsidRPr="00A54DB7" w:rsidRDefault="00A54DB7" w:rsidP="00A54DB7">
      <w:pPr>
        <w:numPr>
          <w:ilvl w:val="0"/>
          <w:numId w:val="258"/>
        </w:numPr>
        <w:rPr>
          <w:b/>
          <w:bCs/>
        </w:rPr>
      </w:pPr>
      <w:r w:rsidRPr="00A54DB7">
        <w:rPr>
          <w:b/>
          <w:bCs/>
        </w:rPr>
        <w:t>Registra trazabilidad.</w:t>
      </w:r>
    </w:p>
    <w:p w14:paraId="537ECFCD" w14:textId="77777777" w:rsidR="00A54DB7" w:rsidRPr="00A54DB7" w:rsidRDefault="00A54DB7" w:rsidP="00A54DB7">
      <w:pPr>
        <w:numPr>
          <w:ilvl w:val="0"/>
          <w:numId w:val="258"/>
        </w:numPr>
        <w:rPr>
          <w:b/>
          <w:bCs/>
        </w:rPr>
      </w:pPr>
      <w:r w:rsidRPr="00A54DB7">
        <w:rPr>
          <w:b/>
          <w:bCs/>
        </w:rPr>
        <w:t>No genera órdenes médicas.</w:t>
      </w:r>
    </w:p>
    <w:p w14:paraId="42F6BBA5" w14:textId="77777777" w:rsidR="00A54DB7" w:rsidRPr="00A54DB7" w:rsidRDefault="00A54DB7" w:rsidP="00A54DB7">
      <w:pPr>
        <w:numPr>
          <w:ilvl w:val="0"/>
          <w:numId w:val="258"/>
        </w:numPr>
        <w:rPr>
          <w:b/>
          <w:bCs/>
        </w:rPr>
      </w:pPr>
      <w:r w:rsidRPr="00A54DB7">
        <w:rPr>
          <w:b/>
          <w:bCs/>
        </w:rPr>
        <w:t>No modifica EHR automáticamente.</w:t>
      </w:r>
    </w:p>
    <w:p w14:paraId="0E89906C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lastRenderedPageBreak/>
        <w:pict w14:anchorId="54166A0F">
          <v:rect id="_x0000_i1161" style="width:0;height:1.5pt" o:hralign="center" o:hrstd="t" o:hr="t" fillcolor="#a0a0a0" stroked="f"/>
        </w:pict>
      </w:r>
    </w:p>
    <w:p w14:paraId="4E762CCA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 xml:space="preserve">4. </w:t>
      </w:r>
      <w:proofErr w:type="spellStart"/>
      <w:r w:rsidRPr="00A54DB7">
        <w:rPr>
          <w:b/>
          <w:bCs/>
          <w:lang w:val="en-US"/>
        </w:rPr>
        <w:t>Compilación</w:t>
      </w:r>
      <w:proofErr w:type="spellEnd"/>
      <w:r w:rsidRPr="00A54DB7">
        <w:rPr>
          <w:b/>
          <w:bCs/>
          <w:lang w:val="en-US"/>
        </w:rPr>
        <w:t xml:space="preserve"> a Directed Acyclic Graph (DAG)</w:t>
      </w:r>
    </w:p>
    <w:p w14:paraId="26A12C0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El CPO instanciado se compila en un </w:t>
      </w:r>
      <w:proofErr w:type="spellStart"/>
      <w:r w:rsidRPr="00A54DB7">
        <w:rPr>
          <w:b/>
          <w:bCs/>
        </w:rPr>
        <w:t>Directed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Acyclic</w:t>
      </w:r>
      <w:proofErr w:type="spellEnd"/>
      <w:r w:rsidRPr="00A54DB7">
        <w:rPr>
          <w:b/>
          <w:bCs/>
        </w:rPr>
        <w:t xml:space="preserve"> Graph (DAG).</w:t>
      </w:r>
    </w:p>
    <w:p w14:paraId="10220E6A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DAG:</w:t>
      </w:r>
    </w:p>
    <w:p w14:paraId="058FA924" w14:textId="77777777" w:rsidR="00A54DB7" w:rsidRPr="00A54DB7" w:rsidRDefault="00A54DB7" w:rsidP="00A54DB7">
      <w:pPr>
        <w:numPr>
          <w:ilvl w:val="0"/>
          <w:numId w:val="259"/>
        </w:numPr>
        <w:rPr>
          <w:b/>
          <w:bCs/>
        </w:rPr>
      </w:pPr>
      <w:r w:rsidRPr="00A54DB7">
        <w:rPr>
          <w:b/>
          <w:bCs/>
        </w:rPr>
        <w:t>Representa dependencias lógicas.</w:t>
      </w:r>
    </w:p>
    <w:p w14:paraId="73587921" w14:textId="77777777" w:rsidR="00A54DB7" w:rsidRPr="00A54DB7" w:rsidRDefault="00A54DB7" w:rsidP="00A54DB7">
      <w:pPr>
        <w:numPr>
          <w:ilvl w:val="0"/>
          <w:numId w:val="259"/>
        </w:numPr>
        <w:rPr>
          <w:b/>
          <w:bCs/>
        </w:rPr>
      </w:pPr>
      <w:r w:rsidRPr="00A54DB7">
        <w:rPr>
          <w:b/>
          <w:bCs/>
        </w:rPr>
        <w:t>Define secuencia estructural determinística.</w:t>
      </w:r>
    </w:p>
    <w:p w14:paraId="242BE9E4" w14:textId="77777777" w:rsidR="00A54DB7" w:rsidRPr="00A54DB7" w:rsidRDefault="00A54DB7" w:rsidP="00A54DB7">
      <w:pPr>
        <w:numPr>
          <w:ilvl w:val="0"/>
          <w:numId w:val="259"/>
        </w:numPr>
        <w:rPr>
          <w:b/>
          <w:bCs/>
        </w:rPr>
      </w:pPr>
      <w:r w:rsidRPr="00A54DB7">
        <w:rPr>
          <w:b/>
          <w:bCs/>
        </w:rPr>
        <w:t>No permite ciclos.</w:t>
      </w:r>
    </w:p>
    <w:p w14:paraId="43B88FE4" w14:textId="77777777" w:rsidR="00A54DB7" w:rsidRPr="00A54DB7" w:rsidRDefault="00A54DB7" w:rsidP="00A54DB7">
      <w:pPr>
        <w:numPr>
          <w:ilvl w:val="0"/>
          <w:numId w:val="259"/>
        </w:numPr>
        <w:rPr>
          <w:b/>
          <w:bCs/>
        </w:rPr>
      </w:pPr>
      <w:r w:rsidRPr="00A54DB7">
        <w:rPr>
          <w:b/>
          <w:bCs/>
        </w:rPr>
        <w:t>Es ejecutable lógicamente, no clínicamente.</w:t>
      </w:r>
    </w:p>
    <w:p w14:paraId="1A75034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 produce órdenes automáticas.</w:t>
      </w:r>
      <w:r w:rsidRPr="00A54DB7">
        <w:rPr>
          <w:b/>
          <w:bCs/>
        </w:rPr>
        <w:br/>
        <w:t>No escribe en EHR.</w:t>
      </w:r>
    </w:p>
    <w:p w14:paraId="160BB8C0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7AEFAC85">
          <v:rect id="_x0000_i1162" style="width:0;height:1.5pt" o:hralign="center" o:hrstd="t" o:hr="t" fillcolor="#a0a0a0" stroked="f"/>
        </w:pict>
      </w:r>
    </w:p>
    <w:p w14:paraId="5ABB5E3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5. Activación del Temporal </w:t>
      </w:r>
      <w:proofErr w:type="spellStart"/>
      <w:r w:rsidRPr="00A54DB7">
        <w:rPr>
          <w:b/>
          <w:bCs/>
        </w:rPr>
        <w:t>Activation</w:t>
      </w:r>
      <w:proofErr w:type="spellEnd"/>
      <w:r w:rsidRPr="00A54DB7">
        <w:rPr>
          <w:b/>
          <w:bCs/>
        </w:rPr>
        <w:t xml:space="preserve"> Model (TAM)</w:t>
      </w:r>
    </w:p>
    <w:p w14:paraId="6119395E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Se activa el Temporal </w:t>
      </w:r>
      <w:proofErr w:type="spellStart"/>
      <w:r w:rsidRPr="00A54DB7">
        <w:rPr>
          <w:b/>
          <w:bCs/>
        </w:rPr>
        <w:t>Activation</w:t>
      </w:r>
      <w:proofErr w:type="spellEnd"/>
      <w:r w:rsidRPr="00A54DB7">
        <w:rPr>
          <w:b/>
          <w:bCs/>
        </w:rPr>
        <w:t xml:space="preserve"> Model (TAM) asociado.</w:t>
      </w:r>
    </w:p>
    <w:p w14:paraId="1FBAB48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TAM:</w:t>
      </w:r>
    </w:p>
    <w:p w14:paraId="58AB54CF" w14:textId="77777777" w:rsidR="00A54DB7" w:rsidRPr="00A54DB7" w:rsidRDefault="00A54DB7" w:rsidP="00A54DB7">
      <w:pPr>
        <w:numPr>
          <w:ilvl w:val="0"/>
          <w:numId w:val="260"/>
        </w:numPr>
        <w:rPr>
          <w:b/>
          <w:bCs/>
        </w:rPr>
      </w:pPr>
      <w:r w:rsidRPr="00A54DB7">
        <w:rPr>
          <w:b/>
          <w:bCs/>
        </w:rPr>
        <w:t>Define fases temporales abstractas.</w:t>
      </w:r>
    </w:p>
    <w:p w14:paraId="3FE17FE3" w14:textId="77777777" w:rsidR="00A54DB7" w:rsidRPr="00A54DB7" w:rsidRDefault="00A54DB7" w:rsidP="00A54DB7">
      <w:pPr>
        <w:numPr>
          <w:ilvl w:val="0"/>
          <w:numId w:val="260"/>
        </w:numPr>
        <w:rPr>
          <w:b/>
          <w:bCs/>
        </w:rPr>
      </w:pPr>
      <w:r w:rsidRPr="00A54DB7">
        <w:rPr>
          <w:b/>
          <w:bCs/>
        </w:rPr>
        <w:t>Establece ventanas críticas.</w:t>
      </w:r>
    </w:p>
    <w:p w14:paraId="48F3F684" w14:textId="77777777" w:rsidR="00A54DB7" w:rsidRPr="00A54DB7" w:rsidRDefault="00A54DB7" w:rsidP="00A54DB7">
      <w:pPr>
        <w:numPr>
          <w:ilvl w:val="0"/>
          <w:numId w:val="260"/>
        </w:numPr>
        <w:rPr>
          <w:b/>
          <w:bCs/>
        </w:rPr>
      </w:pPr>
      <w:r w:rsidRPr="00A54DB7">
        <w:rPr>
          <w:b/>
          <w:bCs/>
        </w:rPr>
        <w:t>Modela secuencia estructural.</w:t>
      </w:r>
    </w:p>
    <w:p w14:paraId="5244F1A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 controla tiempo real clínico.</w:t>
      </w:r>
      <w:r w:rsidRPr="00A54DB7">
        <w:rPr>
          <w:b/>
          <w:bCs/>
        </w:rPr>
        <w:br/>
        <w:t>No sustituye monitoreo médico.</w:t>
      </w:r>
    </w:p>
    <w:p w14:paraId="39F698D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implementación dinámica corresponde a CCCL.</w:t>
      </w:r>
    </w:p>
    <w:p w14:paraId="445314ED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7BA59CF">
          <v:rect id="_x0000_i1163" style="width:0;height:1.5pt" o:hralign="center" o:hrstd="t" o:hr="t" fillcolor="#a0a0a0" stroked="f"/>
        </w:pict>
      </w:r>
    </w:p>
    <w:p w14:paraId="42569C3E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6. Evaluación Secuencial de </w:t>
      </w:r>
      <w:proofErr w:type="spellStart"/>
      <w:r w:rsidRPr="00A54DB7">
        <w:rPr>
          <w:b/>
          <w:bCs/>
        </w:rPr>
        <w:t>Readiness</w:t>
      </w:r>
      <w:proofErr w:type="spellEnd"/>
      <w:r w:rsidRPr="00A54DB7">
        <w:rPr>
          <w:b/>
          <w:bCs/>
        </w:rPr>
        <w:t xml:space="preserve"> Gates (RDY-G)</w:t>
      </w:r>
    </w:p>
    <w:p w14:paraId="0FB4CFB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Cada transición requiere evaluación de </w:t>
      </w:r>
      <w:proofErr w:type="spellStart"/>
      <w:r w:rsidRPr="00A54DB7">
        <w:rPr>
          <w:b/>
          <w:bCs/>
        </w:rPr>
        <w:t>Readiness</w:t>
      </w:r>
      <w:proofErr w:type="spellEnd"/>
      <w:r w:rsidRPr="00A54DB7">
        <w:rPr>
          <w:b/>
          <w:bCs/>
        </w:rPr>
        <w:t xml:space="preserve"> Gates (RDY-G):</w:t>
      </w:r>
    </w:p>
    <w:p w14:paraId="2690729F" w14:textId="77777777" w:rsidR="00A54DB7" w:rsidRPr="00A54DB7" w:rsidRDefault="00A54DB7" w:rsidP="00A54DB7">
      <w:pPr>
        <w:numPr>
          <w:ilvl w:val="0"/>
          <w:numId w:val="261"/>
        </w:numPr>
        <w:rPr>
          <w:b/>
          <w:bCs/>
        </w:rPr>
      </w:pPr>
      <w:r w:rsidRPr="00A54DB7">
        <w:rPr>
          <w:b/>
          <w:bCs/>
        </w:rPr>
        <w:t>Confirmación de dependencias de datos mínimas.</w:t>
      </w:r>
    </w:p>
    <w:p w14:paraId="0E8A15E1" w14:textId="77777777" w:rsidR="00A54DB7" w:rsidRPr="00A54DB7" w:rsidRDefault="00A54DB7" w:rsidP="00A54DB7">
      <w:pPr>
        <w:numPr>
          <w:ilvl w:val="0"/>
          <w:numId w:val="261"/>
        </w:numPr>
        <w:rPr>
          <w:b/>
          <w:bCs/>
        </w:rPr>
      </w:pPr>
      <w:r w:rsidRPr="00A54DB7">
        <w:rPr>
          <w:b/>
          <w:bCs/>
        </w:rPr>
        <w:t>Verificación de criterios fisiológicos estructurales.</w:t>
      </w:r>
    </w:p>
    <w:p w14:paraId="62762397" w14:textId="77777777" w:rsidR="00A54DB7" w:rsidRPr="00A54DB7" w:rsidRDefault="00A54DB7" w:rsidP="00A54DB7">
      <w:pPr>
        <w:numPr>
          <w:ilvl w:val="0"/>
          <w:numId w:val="261"/>
        </w:numPr>
        <w:rPr>
          <w:b/>
          <w:bCs/>
        </w:rPr>
      </w:pPr>
      <w:r w:rsidRPr="00A54DB7">
        <w:rPr>
          <w:b/>
          <w:bCs/>
        </w:rPr>
        <w:t>Validación por rol habilitado.</w:t>
      </w:r>
    </w:p>
    <w:p w14:paraId="6940434D" w14:textId="77777777" w:rsidR="00A54DB7" w:rsidRPr="00A54DB7" w:rsidRDefault="00A54DB7" w:rsidP="00A54DB7">
      <w:pPr>
        <w:numPr>
          <w:ilvl w:val="0"/>
          <w:numId w:val="261"/>
        </w:numPr>
        <w:rPr>
          <w:b/>
          <w:bCs/>
        </w:rPr>
      </w:pPr>
      <w:r w:rsidRPr="00A54DB7">
        <w:rPr>
          <w:b/>
          <w:bCs/>
        </w:rPr>
        <w:t>Confirmación documental requerida.</w:t>
      </w:r>
    </w:p>
    <w:p w14:paraId="6162CCF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Los RDY-G:</w:t>
      </w:r>
    </w:p>
    <w:p w14:paraId="265D2FF0" w14:textId="77777777" w:rsidR="00A54DB7" w:rsidRPr="00A54DB7" w:rsidRDefault="00A54DB7" w:rsidP="00A54DB7">
      <w:pPr>
        <w:numPr>
          <w:ilvl w:val="0"/>
          <w:numId w:val="262"/>
        </w:numPr>
        <w:rPr>
          <w:b/>
          <w:bCs/>
        </w:rPr>
      </w:pPr>
      <w:r w:rsidRPr="00A54DB7">
        <w:rPr>
          <w:b/>
          <w:bCs/>
        </w:rPr>
        <w:t>No autorizan acto médico.</w:t>
      </w:r>
    </w:p>
    <w:p w14:paraId="6004E3BA" w14:textId="77777777" w:rsidR="00A54DB7" w:rsidRPr="00A54DB7" w:rsidRDefault="00A54DB7" w:rsidP="00A54DB7">
      <w:pPr>
        <w:numPr>
          <w:ilvl w:val="0"/>
          <w:numId w:val="262"/>
        </w:numPr>
        <w:rPr>
          <w:b/>
          <w:bCs/>
        </w:rPr>
      </w:pPr>
      <w:r w:rsidRPr="00A54DB7">
        <w:rPr>
          <w:b/>
          <w:bCs/>
        </w:rPr>
        <w:lastRenderedPageBreak/>
        <w:t>Habilitan transición estructural.</w:t>
      </w:r>
    </w:p>
    <w:p w14:paraId="36A132BC" w14:textId="77777777" w:rsidR="00A54DB7" w:rsidRPr="00A54DB7" w:rsidRDefault="00A54DB7" w:rsidP="00A54DB7">
      <w:pPr>
        <w:numPr>
          <w:ilvl w:val="0"/>
          <w:numId w:val="262"/>
        </w:numPr>
        <w:rPr>
          <w:b/>
          <w:bCs/>
        </w:rPr>
      </w:pPr>
      <w:r w:rsidRPr="00A54DB7">
        <w:rPr>
          <w:b/>
          <w:bCs/>
        </w:rPr>
        <w:t>Impiden progresión automática si no se cumplen condiciones.</w:t>
      </w:r>
    </w:p>
    <w:p w14:paraId="612419CE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23143ED4">
          <v:rect id="_x0000_i1164" style="width:0;height:1.5pt" o:hralign="center" o:hrstd="t" o:hr="t" fillcolor="#a0a0a0" stroked="f"/>
        </w:pict>
      </w:r>
    </w:p>
    <w:p w14:paraId="40FEE6E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7. Monitoreo Continuo en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Case Control Layer (CCCL)</w:t>
      </w:r>
    </w:p>
    <w:p w14:paraId="0DEDEBF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CCCL:</w:t>
      </w:r>
    </w:p>
    <w:p w14:paraId="7B8127DB" w14:textId="77777777" w:rsidR="00A54DB7" w:rsidRPr="00A54DB7" w:rsidRDefault="00A54DB7" w:rsidP="00A54DB7">
      <w:pPr>
        <w:numPr>
          <w:ilvl w:val="0"/>
          <w:numId w:val="263"/>
        </w:numPr>
        <w:rPr>
          <w:b/>
          <w:bCs/>
        </w:rPr>
      </w:pPr>
      <w:r w:rsidRPr="00A54DB7">
        <w:rPr>
          <w:b/>
          <w:bCs/>
        </w:rPr>
        <w:t>Monitorea estado lógico del caso.</w:t>
      </w:r>
    </w:p>
    <w:p w14:paraId="24E2FC50" w14:textId="77777777" w:rsidR="00A54DB7" w:rsidRPr="00A54DB7" w:rsidRDefault="00A54DB7" w:rsidP="00A54DB7">
      <w:pPr>
        <w:numPr>
          <w:ilvl w:val="0"/>
          <w:numId w:val="263"/>
        </w:numPr>
        <w:rPr>
          <w:b/>
          <w:bCs/>
        </w:rPr>
      </w:pPr>
      <w:r w:rsidRPr="00A54DB7">
        <w:rPr>
          <w:b/>
          <w:bCs/>
        </w:rPr>
        <w:t xml:space="preserve">Evalúa Event </w:t>
      </w:r>
      <w:proofErr w:type="spellStart"/>
      <w:r w:rsidRPr="00A54DB7">
        <w:rPr>
          <w:b/>
          <w:bCs/>
        </w:rPr>
        <w:t>Triggers</w:t>
      </w:r>
      <w:proofErr w:type="spellEnd"/>
      <w:r w:rsidRPr="00A54DB7">
        <w:rPr>
          <w:b/>
          <w:bCs/>
        </w:rPr>
        <w:t xml:space="preserve"> (EVT).</w:t>
      </w:r>
    </w:p>
    <w:p w14:paraId="32F6575D" w14:textId="77777777" w:rsidR="00A54DB7" w:rsidRPr="00A54DB7" w:rsidRDefault="00A54DB7" w:rsidP="00A54DB7">
      <w:pPr>
        <w:numPr>
          <w:ilvl w:val="0"/>
          <w:numId w:val="263"/>
        </w:numPr>
        <w:rPr>
          <w:b/>
          <w:bCs/>
        </w:rPr>
      </w:pPr>
      <w:r w:rsidRPr="00A54DB7">
        <w:rPr>
          <w:b/>
          <w:bCs/>
        </w:rPr>
        <w:t>Detecta desviaciones estructurales.</w:t>
      </w:r>
    </w:p>
    <w:p w14:paraId="2F825D82" w14:textId="77777777" w:rsidR="00A54DB7" w:rsidRPr="00A54DB7" w:rsidRDefault="00A54DB7" w:rsidP="00A54DB7">
      <w:pPr>
        <w:numPr>
          <w:ilvl w:val="0"/>
          <w:numId w:val="263"/>
        </w:numPr>
        <w:rPr>
          <w:b/>
          <w:bCs/>
        </w:rPr>
      </w:pPr>
      <w:r w:rsidRPr="00A54DB7">
        <w:rPr>
          <w:b/>
          <w:bCs/>
        </w:rPr>
        <w:t>Registra evolución dinámica.</w:t>
      </w:r>
    </w:p>
    <w:p w14:paraId="374A0C1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No reemplaza monitoreo fisiológico real.</w:t>
      </w:r>
      <w:r w:rsidRPr="00A54DB7">
        <w:rPr>
          <w:b/>
          <w:bCs/>
        </w:rPr>
        <w:br/>
        <w:t>No sustituye sistemas hospitalarios de alarma.</w:t>
      </w:r>
    </w:p>
    <w:p w14:paraId="2EBE62E3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Opera como orquestador lógico del estado clínico estructural.</w:t>
      </w:r>
    </w:p>
    <w:p w14:paraId="58E46F76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ABB22AE">
          <v:rect id="_x0000_i1165" style="width:0;height:1.5pt" o:hralign="center" o:hrstd="t" o:hr="t" fillcolor="#a0a0a0" stroked="f"/>
        </w:pict>
      </w:r>
    </w:p>
    <w:p w14:paraId="4E94E94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8. Coordinación Logística vía Logistics &amp; </w:t>
      </w:r>
      <w:proofErr w:type="spellStart"/>
      <w:r w:rsidRPr="00A54DB7">
        <w:rPr>
          <w:b/>
          <w:bCs/>
        </w:rPr>
        <w:t>Complex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Coordination</w:t>
      </w:r>
      <w:proofErr w:type="spellEnd"/>
      <w:r w:rsidRPr="00A54DB7">
        <w:rPr>
          <w:b/>
          <w:bCs/>
        </w:rPr>
        <w:t xml:space="preserve"> Branch (LCCB)</w:t>
      </w:r>
    </w:p>
    <w:p w14:paraId="41C5C90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La Logistics &amp; </w:t>
      </w:r>
      <w:proofErr w:type="spellStart"/>
      <w:r w:rsidRPr="00A54DB7">
        <w:rPr>
          <w:b/>
          <w:bCs/>
        </w:rPr>
        <w:t>Complex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Coordination</w:t>
      </w:r>
      <w:proofErr w:type="spellEnd"/>
      <w:r w:rsidRPr="00A54DB7">
        <w:rPr>
          <w:b/>
          <w:bCs/>
        </w:rPr>
        <w:t xml:space="preserve"> Branch (LCCB) gestiona:</w:t>
      </w:r>
    </w:p>
    <w:p w14:paraId="5BBD8D32" w14:textId="77777777" w:rsidR="00A54DB7" w:rsidRPr="00A54DB7" w:rsidRDefault="00A54DB7" w:rsidP="00A54DB7">
      <w:pPr>
        <w:numPr>
          <w:ilvl w:val="0"/>
          <w:numId w:val="264"/>
        </w:numPr>
        <w:rPr>
          <w:b/>
          <w:bCs/>
        </w:rPr>
      </w:pPr>
      <w:r w:rsidRPr="00A54DB7">
        <w:rPr>
          <w:b/>
          <w:bCs/>
        </w:rPr>
        <w:t>Programación quirúrgica.</w:t>
      </w:r>
    </w:p>
    <w:p w14:paraId="11DEA2D7" w14:textId="77777777" w:rsidR="00A54DB7" w:rsidRPr="00A54DB7" w:rsidRDefault="00A54DB7" w:rsidP="00A54DB7">
      <w:pPr>
        <w:numPr>
          <w:ilvl w:val="0"/>
          <w:numId w:val="264"/>
        </w:numPr>
        <w:rPr>
          <w:b/>
          <w:bCs/>
        </w:rPr>
      </w:pPr>
      <w:r w:rsidRPr="00A54DB7">
        <w:rPr>
          <w:b/>
          <w:bCs/>
        </w:rPr>
        <w:t>Disponibilidad de recursos.</w:t>
      </w:r>
    </w:p>
    <w:p w14:paraId="2519C642" w14:textId="77777777" w:rsidR="00A54DB7" w:rsidRPr="00A54DB7" w:rsidRDefault="00A54DB7" w:rsidP="00A54DB7">
      <w:pPr>
        <w:numPr>
          <w:ilvl w:val="0"/>
          <w:numId w:val="264"/>
        </w:numPr>
        <w:rPr>
          <w:b/>
          <w:bCs/>
        </w:rPr>
      </w:pPr>
      <w:r w:rsidRPr="00A54DB7">
        <w:rPr>
          <w:b/>
          <w:bCs/>
        </w:rPr>
        <w:t>Coordinación multidisciplinaria.</w:t>
      </w:r>
    </w:p>
    <w:p w14:paraId="68D795A2" w14:textId="77777777" w:rsidR="00A54DB7" w:rsidRPr="00A54DB7" w:rsidRDefault="00A54DB7" w:rsidP="00A54DB7">
      <w:pPr>
        <w:numPr>
          <w:ilvl w:val="0"/>
          <w:numId w:val="264"/>
        </w:numPr>
        <w:rPr>
          <w:b/>
          <w:bCs/>
        </w:rPr>
      </w:pPr>
      <w:r w:rsidRPr="00A54DB7">
        <w:rPr>
          <w:b/>
          <w:bCs/>
        </w:rPr>
        <w:t xml:space="preserve">Sincronización </w:t>
      </w:r>
      <w:proofErr w:type="spellStart"/>
      <w:r w:rsidRPr="00A54DB7">
        <w:rPr>
          <w:b/>
          <w:bCs/>
        </w:rPr>
        <w:t>inter-dominios</w:t>
      </w:r>
      <w:proofErr w:type="spellEnd"/>
      <w:r w:rsidRPr="00A54DB7">
        <w:rPr>
          <w:b/>
          <w:bCs/>
        </w:rPr>
        <w:t>.</w:t>
      </w:r>
    </w:p>
    <w:p w14:paraId="319468E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 LCCB:</w:t>
      </w:r>
    </w:p>
    <w:p w14:paraId="25885156" w14:textId="77777777" w:rsidR="00A54DB7" w:rsidRPr="00A54DB7" w:rsidRDefault="00A54DB7" w:rsidP="00A54DB7">
      <w:pPr>
        <w:numPr>
          <w:ilvl w:val="0"/>
          <w:numId w:val="265"/>
        </w:numPr>
        <w:rPr>
          <w:b/>
          <w:bCs/>
        </w:rPr>
      </w:pPr>
      <w:r w:rsidRPr="00A54DB7">
        <w:rPr>
          <w:b/>
          <w:bCs/>
        </w:rPr>
        <w:t>No altera evidencia.</w:t>
      </w:r>
    </w:p>
    <w:p w14:paraId="79A522A9" w14:textId="77777777" w:rsidR="00A54DB7" w:rsidRPr="00A54DB7" w:rsidRDefault="00A54DB7" w:rsidP="00A54DB7">
      <w:pPr>
        <w:numPr>
          <w:ilvl w:val="0"/>
          <w:numId w:val="265"/>
        </w:numPr>
        <w:rPr>
          <w:b/>
          <w:bCs/>
        </w:rPr>
      </w:pPr>
      <w:r w:rsidRPr="00A54DB7">
        <w:rPr>
          <w:b/>
          <w:bCs/>
        </w:rPr>
        <w:t>No modifica CPO.</w:t>
      </w:r>
    </w:p>
    <w:p w14:paraId="4F2FA61A" w14:textId="77777777" w:rsidR="00A54DB7" w:rsidRPr="00A54DB7" w:rsidRDefault="00A54DB7" w:rsidP="00A54DB7">
      <w:pPr>
        <w:numPr>
          <w:ilvl w:val="0"/>
          <w:numId w:val="265"/>
        </w:numPr>
        <w:rPr>
          <w:b/>
          <w:bCs/>
        </w:rPr>
      </w:pPr>
      <w:r w:rsidRPr="00A54DB7">
        <w:rPr>
          <w:b/>
          <w:bCs/>
        </w:rPr>
        <w:t xml:space="preserve">No </w:t>
      </w:r>
      <w:proofErr w:type="spellStart"/>
      <w:r w:rsidRPr="00A54DB7">
        <w:rPr>
          <w:b/>
          <w:bCs/>
        </w:rPr>
        <w:t>reprioriza</w:t>
      </w:r>
      <w:proofErr w:type="spellEnd"/>
      <w:r w:rsidRPr="00A54DB7">
        <w:rPr>
          <w:b/>
          <w:bCs/>
        </w:rPr>
        <w:t xml:space="preserve"> por lógica financiera.</w:t>
      </w:r>
    </w:p>
    <w:p w14:paraId="72042542" w14:textId="77777777" w:rsidR="00A54DB7" w:rsidRPr="00A54DB7" w:rsidRDefault="00A54DB7" w:rsidP="00A54DB7">
      <w:pPr>
        <w:numPr>
          <w:ilvl w:val="0"/>
          <w:numId w:val="265"/>
        </w:numPr>
        <w:rPr>
          <w:b/>
          <w:bCs/>
        </w:rPr>
      </w:pPr>
      <w:r w:rsidRPr="00A54DB7">
        <w:rPr>
          <w:b/>
          <w:bCs/>
        </w:rPr>
        <w:t>Opera dentro de estructura científica aprobada.</w:t>
      </w:r>
    </w:p>
    <w:p w14:paraId="241651CF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582E5AFB">
          <v:rect id="_x0000_i1166" style="width:0;height:1.5pt" o:hralign="center" o:hrstd="t" o:hr="t" fillcolor="#a0a0a0" stroked="f"/>
        </w:pict>
      </w:r>
    </w:p>
    <w:p w14:paraId="074D3D5B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9. Evaluación de Riesgo Agregado mediante </w:t>
      </w:r>
      <w:proofErr w:type="spellStart"/>
      <w:r w:rsidRPr="00A54DB7">
        <w:rPr>
          <w:b/>
          <w:bCs/>
        </w:rPr>
        <w:t>Systemic</w:t>
      </w:r>
      <w:proofErr w:type="spellEnd"/>
      <w:r w:rsidRPr="00A54DB7">
        <w:rPr>
          <w:b/>
          <w:bCs/>
        </w:rPr>
        <w:t xml:space="preserve"> Risk </w:t>
      </w:r>
      <w:proofErr w:type="spellStart"/>
      <w:r w:rsidRPr="00A54DB7">
        <w:rPr>
          <w:b/>
          <w:bCs/>
        </w:rPr>
        <w:t>Modeling</w:t>
      </w:r>
      <w:proofErr w:type="spellEnd"/>
      <w:r w:rsidRPr="00A54DB7">
        <w:rPr>
          <w:b/>
          <w:bCs/>
        </w:rPr>
        <w:t xml:space="preserve"> (SRM)</w:t>
      </w:r>
    </w:p>
    <w:p w14:paraId="393786A7" w14:textId="77777777" w:rsidR="00A54DB7" w:rsidRPr="00A54DB7" w:rsidRDefault="00A54DB7" w:rsidP="00A54DB7">
      <w:pPr>
        <w:rPr>
          <w:b/>
          <w:bCs/>
          <w:lang w:val="en-US"/>
        </w:rPr>
      </w:pPr>
      <w:r w:rsidRPr="00A54DB7">
        <w:rPr>
          <w:b/>
          <w:bCs/>
          <w:lang w:val="en-US"/>
        </w:rPr>
        <w:t xml:space="preserve">El </w:t>
      </w:r>
      <w:proofErr w:type="spellStart"/>
      <w:r w:rsidRPr="00A54DB7">
        <w:rPr>
          <w:b/>
          <w:bCs/>
          <w:lang w:val="en-US"/>
        </w:rPr>
        <w:t>módulo</w:t>
      </w:r>
      <w:proofErr w:type="spellEnd"/>
      <w:r w:rsidRPr="00A54DB7">
        <w:rPr>
          <w:b/>
          <w:bCs/>
          <w:lang w:val="en-US"/>
        </w:rPr>
        <w:t xml:space="preserve"> Systemic Risk Modeling (SRM):</w:t>
      </w:r>
    </w:p>
    <w:p w14:paraId="22359028" w14:textId="77777777" w:rsidR="00A54DB7" w:rsidRPr="00A54DB7" w:rsidRDefault="00A54DB7" w:rsidP="00A54DB7">
      <w:pPr>
        <w:numPr>
          <w:ilvl w:val="0"/>
          <w:numId w:val="266"/>
        </w:numPr>
        <w:rPr>
          <w:b/>
          <w:bCs/>
        </w:rPr>
      </w:pPr>
      <w:r w:rsidRPr="00A54DB7">
        <w:rPr>
          <w:b/>
          <w:bCs/>
        </w:rPr>
        <w:t>Evalúa riesgo agregado.</w:t>
      </w:r>
    </w:p>
    <w:p w14:paraId="7BE8200D" w14:textId="77777777" w:rsidR="00A54DB7" w:rsidRPr="00A54DB7" w:rsidRDefault="00A54DB7" w:rsidP="00A54DB7">
      <w:pPr>
        <w:numPr>
          <w:ilvl w:val="0"/>
          <w:numId w:val="266"/>
        </w:numPr>
        <w:rPr>
          <w:b/>
          <w:bCs/>
        </w:rPr>
      </w:pPr>
      <w:r w:rsidRPr="00A54DB7">
        <w:rPr>
          <w:b/>
          <w:bCs/>
        </w:rPr>
        <w:t>Integra comorbilidades.</w:t>
      </w:r>
    </w:p>
    <w:p w14:paraId="1322848B" w14:textId="77777777" w:rsidR="00A54DB7" w:rsidRPr="00A54DB7" w:rsidRDefault="00A54DB7" w:rsidP="00A54DB7">
      <w:pPr>
        <w:numPr>
          <w:ilvl w:val="0"/>
          <w:numId w:val="266"/>
        </w:numPr>
        <w:rPr>
          <w:b/>
          <w:bCs/>
        </w:rPr>
      </w:pPr>
      <w:r w:rsidRPr="00A54DB7">
        <w:rPr>
          <w:b/>
          <w:bCs/>
        </w:rPr>
        <w:lastRenderedPageBreak/>
        <w:t>Modela escenarios sistémicos.</w:t>
      </w:r>
    </w:p>
    <w:p w14:paraId="2E4378AD" w14:textId="77777777" w:rsidR="00A54DB7" w:rsidRPr="00A54DB7" w:rsidRDefault="00A54DB7" w:rsidP="00A54DB7">
      <w:pPr>
        <w:numPr>
          <w:ilvl w:val="0"/>
          <w:numId w:val="266"/>
        </w:numPr>
        <w:rPr>
          <w:b/>
          <w:bCs/>
        </w:rPr>
      </w:pPr>
      <w:r w:rsidRPr="00A54DB7">
        <w:rPr>
          <w:b/>
          <w:bCs/>
        </w:rPr>
        <w:t>Detecta interacciones de riesgo acumulativo.</w:t>
      </w:r>
    </w:p>
    <w:p w14:paraId="6D7956D1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SRM:</w:t>
      </w:r>
    </w:p>
    <w:p w14:paraId="63048530" w14:textId="77777777" w:rsidR="00A54DB7" w:rsidRPr="00A54DB7" w:rsidRDefault="00A54DB7" w:rsidP="00A54DB7">
      <w:pPr>
        <w:numPr>
          <w:ilvl w:val="0"/>
          <w:numId w:val="267"/>
        </w:numPr>
        <w:rPr>
          <w:b/>
          <w:bCs/>
        </w:rPr>
      </w:pPr>
      <w:r w:rsidRPr="00A54DB7">
        <w:rPr>
          <w:b/>
          <w:bCs/>
        </w:rPr>
        <w:t>No bloquea intervención automáticamente.</w:t>
      </w:r>
    </w:p>
    <w:p w14:paraId="3F76669E" w14:textId="77777777" w:rsidR="00A54DB7" w:rsidRPr="00A54DB7" w:rsidRDefault="00A54DB7" w:rsidP="00A54DB7">
      <w:pPr>
        <w:numPr>
          <w:ilvl w:val="0"/>
          <w:numId w:val="267"/>
        </w:numPr>
        <w:rPr>
          <w:b/>
          <w:bCs/>
        </w:rPr>
      </w:pPr>
      <w:r w:rsidRPr="00A54DB7">
        <w:rPr>
          <w:b/>
          <w:bCs/>
        </w:rPr>
        <w:t>No redefine indicación científica.</w:t>
      </w:r>
    </w:p>
    <w:p w14:paraId="3C4B8F9E" w14:textId="77777777" w:rsidR="00A54DB7" w:rsidRPr="00A54DB7" w:rsidRDefault="00A54DB7" w:rsidP="00A54DB7">
      <w:pPr>
        <w:numPr>
          <w:ilvl w:val="0"/>
          <w:numId w:val="267"/>
        </w:numPr>
        <w:rPr>
          <w:b/>
          <w:bCs/>
        </w:rPr>
      </w:pPr>
      <w:r w:rsidRPr="00A54DB7">
        <w:rPr>
          <w:b/>
          <w:bCs/>
        </w:rPr>
        <w:t>No ejecuta decisiones clínicas.</w:t>
      </w:r>
    </w:p>
    <w:p w14:paraId="39D18088" w14:textId="77777777" w:rsidR="00A54DB7" w:rsidRPr="00A54DB7" w:rsidRDefault="00A54DB7" w:rsidP="00A54DB7">
      <w:pPr>
        <w:numPr>
          <w:ilvl w:val="0"/>
          <w:numId w:val="267"/>
        </w:numPr>
        <w:rPr>
          <w:b/>
          <w:bCs/>
        </w:rPr>
      </w:pPr>
      <w:r w:rsidRPr="00A54DB7">
        <w:rPr>
          <w:b/>
          <w:bCs/>
        </w:rPr>
        <w:t xml:space="preserve">Informa </w:t>
      </w:r>
      <w:proofErr w:type="spellStart"/>
      <w:r w:rsidRPr="00A54DB7">
        <w:rPr>
          <w:b/>
          <w:bCs/>
        </w:rPr>
        <w:t>Decision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Cards</w:t>
      </w:r>
      <w:proofErr w:type="spellEnd"/>
      <w:r w:rsidRPr="00A54DB7">
        <w:rPr>
          <w:b/>
          <w:bCs/>
        </w:rPr>
        <w:t>.</w:t>
      </w:r>
    </w:p>
    <w:p w14:paraId="353CBCF8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05652CFF">
          <v:rect id="_x0000_i1167" style="width:0;height:1.5pt" o:hralign="center" o:hrstd="t" o:hr="t" fillcolor="#a0a0a0" stroked="f"/>
        </w:pict>
      </w:r>
    </w:p>
    <w:p w14:paraId="762A4E95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10. Generación de </w:t>
      </w:r>
      <w:proofErr w:type="spellStart"/>
      <w:r w:rsidRPr="00A54DB7">
        <w:rPr>
          <w:b/>
          <w:bCs/>
        </w:rPr>
        <w:t>Decision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Cards</w:t>
      </w:r>
      <w:proofErr w:type="spellEnd"/>
      <w:r w:rsidRPr="00A54DB7">
        <w:rPr>
          <w:b/>
          <w:bCs/>
        </w:rPr>
        <w:t xml:space="preserve"> (DC)</w:t>
      </w:r>
    </w:p>
    <w:p w14:paraId="501597D3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Las </w:t>
      </w:r>
      <w:proofErr w:type="spellStart"/>
      <w:r w:rsidRPr="00A54DB7">
        <w:rPr>
          <w:b/>
          <w:bCs/>
        </w:rPr>
        <w:t>Decision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Cards</w:t>
      </w:r>
      <w:proofErr w:type="spellEnd"/>
      <w:r w:rsidRPr="00A54DB7">
        <w:rPr>
          <w:b/>
          <w:bCs/>
        </w:rPr>
        <w:t xml:space="preserve"> (DC) incluyen:</w:t>
      </w:r>
    </w:p>
    <w:p w14:paraId="676E507E" w14:textId="77777777" w:rsidR="00A54DB7" w:rsidRPr="00A54DB7" w:rsidRDefault="00A54DB7" w:rsidP="00A54DB7">
      <w:pPr>
        <w:numPr>
          <w:ilvl w:val="0"/>
          <w:numId w:val="268"/>
        </w:numPr>
        <w:rPr>
          <w:b/>
          <w:bCs/>
        </w:rPr>
      </w:pPr>
      <w:r w:rsidRPr="00A54DB7">
        <w:rPr>
          <w:b/>
          <w:bCs/>
        </w:rPr>
        <w:t>Resumen clínico contextual.</w:t>
      </w:r>
    </w:p>
    <w:p w14:paraId="0E12DF9F" w14:textId="77777777" w:rsidR="00A54DB7" w:rsidRPr="00A54DB7" w:rsidRDefault="00A54DB7" w:rsidP="00A54DB7">
      <w:pPr>
        <w:numPr>
          <w:ilvl w:val="0"/>
          <w:numId w:val="268"/>
        </w:numPr>
        <w:rPr>
          <w:b/>
          <w:bCs/>
        </w:rPr>
      </w:pPr>
      <w:r w:rsidRPr="00A54DB7">
        <w:rPr>
          <w:b/>
          <w:bCs/>
        </w:rPr>
        <w:t>Nivel de incertidumbre (EUL).</w:t>
      </w:r>
    </w:p>
    <w:p w14:paraId="0519952E" w14:textId="77777777" w:rsidR="00A54DB7" w:rsidRPr="00A54DB7" w:rsidRDefault="00A54DB7" w:rsidP="00A54DB7">
      <w:pPr>
        <w:numPr>
          <w:ilvl w:val="0"/>
          <w:numId w:val="268"/>
        </w:numPr>
        <w:rPr>
          <w:b/>
          <w:bCs/>
        </w:rPr>
      </w:pPr>
      <w:r w:rsidRPr="00A54DB7">
        <w:rPr>
          <w:b/>
          <w:bCs/>
        </w:rPr>
        <w:t>Riesgo sistémico (SRM).</w:t>
      </w:r>
    </w:p>
    <w:p w14:paraId="417CC4F3" w14:textId="77777777" w:rsidR="00A54DB7" w:rsidRPr="00A54DB7" w:rsidRDefault="00A54DB7" w:rsidP="00A54DB7">
      <w:pPr>
        <w:numPr>
          <w:ilvl w:val="0"/>
          <w:numId w:val="268"/>
        </w:numPr>
        <w:rPr>
          <w:b/>
          <w:bCs/>
        </w:rPr>
      </w:pPr>
      <w:r w:rsidRPr="00A54DB7">
        <w:rPr>
          <w:b/>
          <w:bCs/>
        </w:rPr>
        <w:t>Dependencias críticas.</w:t>
      </w:r>
    </w:p>
    <w:p w14:paraId="6A9C83CE" w14:textId="77777777" w:rsidR="00A54DB7" w:rsidRPr="00A54DB7" w:rsidRDefault="00A54DB7" w:rsidP="00A54DB7">
      <w:pPr>
        <w:numPr>
          <w:ilvl w:val="0"/>
          <w:numId w:val="268"/>
        </w:numPr>
        <w:rPr>
          <w:b/>
          <w:bCs/>
        </w:rPr>
      </w:pPr>
      <w:r w:rsidRPr="00A54DB7">
        <w:rPr>
          <w:b/>
          <w:bCs/>
        </w:rPr>
        <w:t>Alternativas estructuradas.</w:t>
      </w:r>
    </w:p>
    <w:p w14:paraId="11795466" w14:textId="77777777" w:rsidR="00A54DB7" w:rsidRPr="00A54DB7" w:rsidRDefault="00A54DB7" w:rsidP="00A54DB7">
      <w:pPr>
        <w:numPr>
          <w:ilvl w:val="0"/>
          <w:numId w:val="268"/>
        </w:numPr>
        <w:rPr>
          <w:b/>
          <w:bCs/>
        </w:rPr>
      </w:pPr>
      <w:r w:rsidRPr="00A54DB7">
        <w:rPr>
          <w:b/>
          <w:bCs/>
        </w:rPr>
        <w:t>Referencias científicas trazables.</w:t>
      </w:r>
    </w:p>
    <w:p w14:paraId="76A7895E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Las DC:</w:t>
      </w:r>
    </w:p>
    <w:p w14:paraId="144DE3D2" w14:textId="77777777" w:rsidR="00A54DB7" w:rsidRPr="00A54DB7" w:rsidRDefault="00A54DB7" w:rsidP="00A54DB7">
      <w:pPr>
        <w:numPr>
          <w:ilvl w:val="0"/>
          <w:numId w:val="269"/>
        </w:numPr>
        <w:rPr>
          <w:b/>
          <w:bCs/>
        </w:rPr>
      </w:pPr>
      <w:r w:rsidRPr="00A54DB7">
        <w:rPr>
          <w:b/>
          <w:bCs/>
        </w:rPr>
        <w:t>No son órdenes médicas.</w:t>
      </w:r>
    </w:p>
    <w:p w14:paraId="0B29AEC2" w14:textId="77777777" w:rsidR="00A54DB7" w:rsidRPr="00A54DB7" w:rsidRDefault="00A54DB7" w:rsidP="00A54DB7">
      <w:pPr>
        <w:numPr>
          <w:ilvl w:val="0"/>
          <w:numId w:val="269"/>
        </w:numPr>
        <w:rPr>
          <w:b/>
          <w:bCs/>
        </w:rPr>
      </w:pPr>
      <w:r w:rsidRPr="00A54DB7">
        <w:rPr>
          <w:b/>
          <w:bCs/>
        </w:rPr>
        <w:t>No sustituyen consentimiento informado.</w:t>
      </w:r>
    </w:p>
    <w:p w14:paraId="5921F62E" w14:textId="77777777" w:rsidR="00A54DB7" w:rsidRPr="00A54DB7" w:rsidRDefault="00A54DB7" w:rsidP="00A54DB7">
      <w:pPr>
        <w:numPr>
          <w:ilvl w:val="0"/>
          <w:numId w:val="269"/>
        </w:numPr>
        <w:rPr>
          <w:b/>
          <w:bCs/>
        </w:rPr>
      </w:pPr>
      <w:r w:rsidRPr="00A54DB7">
        <w:rPr>
          <w:b/>
          <w:bCs/>
        </w:rPr>
        <w:t>No sustituyen nota clínica.</w:t>
      </w:r>
    </w:p>
    <w:p w14:paraId="06EE3B46" w14:textId="77777777" w:rsidR="00A54DB7" w:rsidRPr="00A54DB7" w:rsidRDefault="00A54DB7" w:rsidP="00A54DB7">
      <w:pPr>
        <w:numPr>
          <w:ilvl w:val="0"/>
          <w:numId w:val="269"/>
        </w:numPr>
        <w:rPr>
          <w:b/>
          <w:bCs/>
        </w:rPr>
      </w:pPr>
      <w:r w:rsidRPr="00A54DB7">
        <w:rPr>
          <w:b/>
          <w:bCs/>
        </w:rPr>
        <w:t>No sustituyen juicio médico.</w:t>
      </w:r>
    </w:p>
    <w:p w14:paraId="7C64A9DE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Son herramienta estructurada de apoyo a decisión humana.</w:t>
      </w:r>
    </w:p>
    <w:p w14:paraId="3CD5A7C1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157BF600">
          <v:rect id="_x0000_i1168" style="width:0;height:1.5pt" o:hralign="center" o:hrstd="t" o:hr="t" fillcolor="#a0a0a0" stroked="f"/>
        </w:pict>
      </w:r>
    </w:p>
    <w:p w14:paraId="6B916590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11. Creación de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Snapshot</w:t>
      </w:r>
      <w:proofErr w:type="spellEnd"/>
      <w:r w:rsidRPr="00A54DB7">
        <w:rPr>
          <w:b/>
          <w:bCs/>
        </w:rPr>
        <w:t xml:space="preserve"> Legal (ESL)</w:t>
      </w:r>
    </w:p>
    <w:p w14:paraId="43F225F8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 xml:space="preserve">El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Snapshot</w:t>
      </w:r>
      <w:proofErr w:type="spellEnd"/>
      <w:r w:rsidRPr="00A54DB7">
        <w:rPr>
          <w:b/>
          <w:bCs/>
        </w:rPr>
        <w:t xml:space="preserve"> Legal (ESL) documenta:</w:t>
      </w:r>
    </w:p>
    <w:p w14:paraId="3BA78139" w14:textId="77777777" w:rsidR="00A54DB7" w:rsidRPr="00A54DB7" w:rsidRDefault="00A54DB7" w:rsidP="00A54DB7">
      <w:pPr>
        <w:numPr>
          <w:ilvl w:val="0"/>
          <w:numId w:val="270"/>
        </w:numPr>
        <w:rPr>
          <w:b/>
          <w:bCs/>
        </w:rPr>
      </w:pPr>
      <w:r w:rsidRPr="00A54DB7">
        <w:rPr>
          <w:b/>
          <w:bCs/>
        </w:rPr>
        <w:t>VRN vigente.</w:t>
      </w:r>
    </w:p>
    <w:p w14:paraId="2415314A" w14:textId="77777777" w:rsidR="00A54DB7" w:rsidRPr="00A54DB7" w:rsidRDefault="00A54DB7" w:rsidP="00A54DB7">
      <w:pPr>
        <w:numPr>
          <w:ilvl w:val="0"/>
          <w:numId w:val="270"/>
        </w:numPr>
        <w:rPr>
          <w:b/>
          <w:bCs/>
        </w:rPr>
      </w:pPr>
      <w:r w:rsidRPr="00A54DB7">
        <w:rPr>
          <w:b/>
          <w:bCs/>
        </w:rPr>
        <w:t>CPO activado.</w:t>
      </w:r>
    </w:p>
    <w:p w14:paraId="5C10A598" w14:textId="77777777" w:rsidR="00A54DB7" w:rsidRPr="00A54DB7" w:rsidRDefault="00A54DB7" w:rsidP="00A54DB7">
      <w:pPr>
        <w:numPr>
          <w:ilvl w:val="0"/>
          <w:numId w:val="270"/>
        </w:numPr>
        <w:rPr>
          <w:b/>
          <w:bCs/>
        </w:rPr>
      </w:pP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Objects</w:t>
      </w:r>
      <w:proofErr w:type="spellEnd"/>
      <w:r w:rsidRPr="00A54DB7">
        <w:rPr>
          <w:b/>
          <w:bCs/>
        </w:rPr>
        <w:t xml:space="preserve"> vinculados.</w:t>
      </w:r>
    </w:p>
    <w:p w14:paraId="05AD9D87" w14:textId="77777777" w:rsidR="00A54DB7" w:rsidRPr="00A54DB7" w:rsidRDefault="00A54DB7" w:rsidP="00A54DB7">
      <w:pPr>
        <w:numPr>
          <w:ilvl w:val="0"/>
          <w:numId w:val="270"/>
        </w:numPr>
        <w:rPr>
          <w:b/>
          <w:bCs/>
        </w:rPr>
      </w:pPr>
      <w:r w:rsidRPr="00A54DB7">
        <w:rPr>
          <w:b/>
          <w:bCs/>
        </w:rPr>
        <w:t>Clasificación de incertidumbre.</w:t>
      </w:r>
    </w:p>
    <w:p w14:paraId="7080E755" w14:textId="77777777" w:rsidR="00A54DB7" w:rsidRPr="00A54DB7" w:rsidRDefault="00A54DB7" w:rsidP="00A54DB7">
      <w:pPr>
        <w:numPr>
          <w:ilvl w:val="0"/>
          <w:numId w:val="270"/>
        </w:numPr>
        <w:rPr>
          <w:b/>
          <w:bCs/>
        </w:rPr>
      </w:pPr>
      <w:proofErr w:type="spellStart"/>
      <w:r w:rsidRPr="00A54DB7">
        <w:rPr>
          <w:b/>
          <w:bCs/>
        </w:rPr>
        <w:lastRenderedPageBreak/>
        <w:t>Release</w:t>
      </w:r>
      <w:proofErr w:type="spellEnd"/>
      <w:r w:rsidRPr="00A54DB7">
        <w:rPr>
          <w:b/>
          <w:bCs/>
        </w:rPr>
        <w:t xml:space="preserve"> Notes aplicables.</w:t>
      </w:r>
    </w:p>
    <w:p w14:paraId="1C3796ED" w14:textId="77777777" w:rsidR="00A54DB7" w:rsidRPr="00A54DB7" w:rsidRDefault="00A54DB7" w:rsidP="00A54DB7">
      <w:pPr>
        <w:numPr>
          <w:ilvl w:val="0"/>
          <w:numId w:val="270"/>
        </w:numPr>
        <w:rPr>
          <w:b/>
          <w:bCs/>
        </w:rPr>
      </w:pPr>
      <w:proofErr w:type="spellStart"/>
      <w:r w:rsidRPr="00A54DB7">
        <w:rPr>
          <w:b/>
          <w:bCs/>
        </w:rPr>
        <w:t>Timestamp</w:t>
      </w:r>
      <w:proofErr w:type="spellEnd"/>
      <w:r w:rsidRPr="00A54DB7">
        <w:rPr>
          <w:b/>
          <w:bCs/>
        </w:rPr>
        <w:t xml:space="preserve"> institucional.</w:t>
      </w:r>
    </w:p>
    <w:p w14:paraId="1BA5BD1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ESL:</w:t>
      </w:r>
    </w:p>
    <w:p w14:paraId="40530D24" w14:textId="77777777" w:rsidR="00A54DB7" w:rsidRPr="00A54DB7" w:rsidRDefault="00A54DB7" w:rsidP="00A54DB7">
      <w:pPr>
        <w:numPr>
          <w:ilvl w:val="0"/>
          <w:numId w:val="271"/>
        </w:numPr>
        <w:rPr>
          <w:b/>
          <w:bCs/>
        </w:rPr>
      </w:pPr>
      <w:r w:rsidRPr="00A54DB7">
        <w:rPr>
          <w:b/>
          <w:bCs/>
        </w:rPr>
        <w:t>No sustituye expediente clínico.</w:t>
      </w:r>
    </w:p>
    <w:p w14:paraId="4D2C015C" w14:textId="77777777" w:rsidR="00A54DB7" w:rsidRPr="00A54DB7" w:rsidRDefault="00A54DB7" w:rsidP="00A54DB7">
      <w:pPr>
        <w:numPr>
          <w:ilvl w:val="0"/>
          <w:numId w:val="271"/>
        </w:numPr>
        <w:rPr>
          <w:b/>
          <w:bCs/>
        </w:rPr>
      </w:pPr>
      <w:r w:rsidRPr="00A54DB7">
        <w:rPr>
          <w:b/>
          <w:bCs/>
        </w:rPr>
        <w:t>No reemplaza consentimiento informado.</w:t>
      </w:r>
    </w:p>
    <w:p w14:paraId="2C3CF3C0" w14:textId="77777777" w:rsidR="00A54DB7" w:rsidRPr="00A54DB7" w:rsidRDefault="00A54DB7" w:rsidP="00A54DB7">
      <w:pPr>
        <w:numPr>
          <w:ilvl w:val="0"/>
          <w:numId w:val="271"/>
        </w:numPr>
        <w:rPr>
          <w:b/>
          <w:bCs/>
        </w:rPr>
      </w:pPr>
      <w:r w:rsidRPr="00A54DB7">
        <w:rPr>
          <w:b/>
          <w:bCs/>
        </w:rPr>
        <w:t>No modifica EHR.</w:t>
      </w:r>
    </w:p>
    <w:p w14:paraId="395FD19C" w14:textId="77777777" w:rsidR="00A54DB7" w:rsidRPr="00A54DB7" w:rsidRDefault="00A54DB7" w:rsidP="00A54DB7">
      <w:pPr>
        <w:numPr>
          <w:ilvl w:val="0"/>
          <w:numId w:val="271"/>
        </w:numPr>
        <w:rPr>
          <w:b/>
          <w:bCs/>
        </w:rPr>
      </w:pPr>
      <w:r w:rsidRPr="00A54DB7">
        <w:rPr>
          <w:b/>
          <w:bCs/>
        </w:rPr>
        <w:t>Actúa como respaldo científico-contextual médico-legal.</w:t>
      </w:r>
    </w:p>
    <w:p w14:paraId="2BF924BD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Permite reconstrucción retrospectiva exacta del contexto científico aplicado.</w:t>
      </w:r>
    </w:p>
    <w:p w14:paraId="1003430D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4F991CCA">
          <v:rect id="_x0000_i1169" style="width:0;height:1.5pt" o:hralign="center" o:hrstd="t" o:hr="t" fillcolor="#a0a0a0" stroked="f"/>
        </w:pict>
      </w:r>
    </w:p>
    <w:p w14:paraId="682FFBC6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10.2 Garantías Estructurales del Flujo</w:t>
      </w:r>
    </w:p>
    <w:p w14:paraId="13DAC1A9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El flujo garantiza:</w:t>
      </w:r>
    </w:p>
    <w:p w14:paraId="4A4424FE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Validación médica obligatoria.</w:t>
      </w:r>
    </w:p>
    <w:p w14:paraId="334C11BF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No automatización irreversible.</w:t>
      </w:r>
    </w:p>
    <w:p w14:paraId="08518E54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Separación ciencia-ejecución.</w:t>
      </w:r>
    </w:p>
    <w:p w14:paraId="3BCDD9FF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Trazabilidad completa.</w:t>
      </w:r>
    </w:p>
    <w:p w14:paraId="6330EF4A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Control de dependencias estructurales.</w:t>
      </w:r>
    </w:p>
    <w:p w14:paraId="6758DA0C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Defensa jurídica institucional.</w:t>
      </w:r>
    </w:p>
    <w:p w14:paraId="56B1FB57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Independencia absoluta de lógica comercial.</w:t>
      </w:r>
    </w:p>
    <w:p w14:paraId="0504118D" w14:textId="77777777" w:rsidR="00A54DB7" w:rsidRPr="00A54DB7" w:rsidRDefault="00A54DB7" w:rsidP="00A54DB7">
      <w:pPr>
        <w:numPr>
          <w:ilvl w:val="0"/>
          <w:numId w:val="272"/>
        </w:numPr>
        <w:rPr>
          <w:b/>
          <w:bCs/>
        </w:rPr>
      </w:pPr>
      <w:r w:rsidRPr="00A54DB7">
        <w:rPr>
          <w:b/>
          <w:bCs/>
        </w:rPr>
        <w:t>Intervención humana en puntos críticos.</w:t>
      </w:r>
    </w:p>
    <w:p w14:paraId="0821F2A4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pict w14:anchorId="3FF25377">
          <v:rect id="_x0000_i1170" style="width:0;height:1.5pt" o:hralign="center" o:hrstd="t" o:hr="t" fillcolor="#a0a0a0" stroked="f"/>
        </w:pict>
      </w:r>
    </w:p>
    <w:p w14:paraId="19663BB2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10.3 Secuencia Consolidada</w:t>
      </w:r>
    </w:p>
    <w:p w14:paraId="020CE566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EHR</w:t>
      </w:r>
      <w:r w:rsidRPr="00A54DB7">
        <w:rPr>
          <w:b/>
          <w:bCs/>
        </w:rPr>
        <w:br/>
        <w:t>→ Validación médica</w:t>
      </w:r>
      <w:r w:rsidRPr="00A54DB7">
        <w:rPr>
          <w:b/>
          <w:bCs/>
        </w:rPr>
        <w:br/>
        <w:t>→ Activación CPO</w:t>
      </w:r>
      <w:r w:rsidRPr="00A54DB7">
        <w:rPr>
          <w:b/>
          <w:bCs/>
        </w:rPr>
        <w:br/>
        <w:t>→ Compilación DAG</w:t>
      </w:r>
      <w:r w:rsidRPr="00A54DB7">
        <w:rPr>
          <w:b/>
          <w:bCs/>
        </w:rPr>
        <w:br/>
        <w:t>→ Activación TAM</w:t>
      </w:r>
      <w:r w:rsidRPr="00A54DB7">
        <w:rPr>
          <w:b/>
          <w:bCs/>
        </w:rPr>
        <w:br/>
        <w:t>→ RDY-G</w:t>
      </w:r>
      <w:r w:rsidRPr="00A54DB7">
        <w:rPr>
          <w:b/>
          <w:bCs/>
        </w:rPr>
        <w:br/>
        <w:t>→ Monitoreo CCCL</w:t>
      </w:r>
      <w:r w:rsidRPr="00A54DB7">
        <w:rPr>
          <w:b/>
          <w:bCs/>
        </w:rPr>
        <w:br/>
        <w:t>→ Coordinación LCCB</w:t>
      </w:r>
      <w:r w:rsidRPr="00A54DB7">
        <w:rPr>
          <w:b/>
          <w:bCs/>
        </w:rPr>
        <w:br/>
        <w:t>→ Evaluación SRM</w:t>
      </w:r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Decision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Cards</w:t>
      </w:r>
      <w:proofErr w:type="spellEnd"/>
      <w:r w:rsidRPr="00A54DB7">
        <w:rPr>
          <w:b/>
          <w:bCs/>
        </w:rPr>
        <w:br/>
        <w:t xml:space="preserve">→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Snapshot</w:t>
      </w:r>
      <w:proofErr w:type="spellEnd"/>
      <w:r w:rsidRPr="00A54DB7">
        <w:rPr>
          <w:b/>
          <w:bCs/>
        </w:rPr>
        <w:t xml:space="preserve"> Legal</w:t>
      </w:r>
    </w:p>
    <w:p w14:paraId="43C92357" w14:textId="77777777" w:rsidR="00A54DB7" w:rsidRPr="00A54DB7" w:rsidRDefault="00000000" w:rsidP="00A54DB7">
      <w:pPr>
        <w:rPr>
          <w:b/>
          <w:bCs/>
        </w:rPr>
      </w:pPr>
      <w:r>
        <w:rPr>
          <w:b/>
          <w:bCs/>
        </w:rPr>
        <w:lastRenderedPageBreak/>
        <w:pict w14:anchorId="4E78CD27">
          <v:rect id="_x0000_i1171" style="width:0;height:1.5pt" o:hralign="center" o:hrstd="t" o:hr="t" fillcolor="#a0a0a0" stroked="f"/>
        </w:pict>
      </w:r>
    </w:p>
    <w:p w14:paraId="165D9DAC" w14:textId="77777777" w:rsidR="00A54DB7" w:rsidRPr="00A54DB7" w:rsidRDefault="00A54DB7" w:rsidP="00A54DB7">
      <w:pPr>
        <w:rPr>
          <w:b/>
          <w:bCs/>
        </w:rPr>
      </w:pPr>
      <w:r w:rsidRPr="00A54DB7">
        <w:rPr>
          <w:b/>
          <w:bCs/>
        </w:rPr>
        <w:t>Glosario Incremental v10.1</w:t>
      </w:r>
    </w:p>
    <w:p w14:paraId="20768A88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>EHR — Electronic Health Record.</w:t>
      </w:r>
    </w:p>
    <w:p w14:paraId="7EAD3BF9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CPO — </w:t>
      </w:r>
      <w:proofErr w:type="spellStart"/>
      <w:r w:rsidRPr="00A54DB7">
        <w:rPr>
          <w:b/>
          <w:bCs/>
        </w:rPr>
        <w:t>Clinical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Pathway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Object</w:t>
      </w:r>
      <w:proofErr w:type="spellEnd"/>
      <w:r w:rsidRPr="00A54DB7">
        <w:rPr>
          <w:b/>
          <w:bCs/>
        </w:rPr>
        <w:t>.</w:t>
      </w:r>
    </w:p>
    <w:p w14:paraId="56E2C4FA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DAG — </w:t>
      </w:r>
      <w:proofErr w:type="spellStart"/>
      <w:r w:rsidRPr="00A54DB7">
        <w:rPr>
          <w:b/>
          <w:bCs/>
        </w:rPr>
        <w:t>Directed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Acyclic</w:t>
      </w:r>
      <w:proofErr w:type="spellEnd"/>
      <w:r w:rsidRPr="00A54DB7">
        <w:rPr>
          <w:b/>
          <w:bCs/>
        </w:rPr>
        <w:t xml:space="preserve"> Graph.</w:t>
      </w:r>
    </w:p>
    <w:p w14:paraId="54AB9F08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TAM — Temporal </w:t>
      </w:r>
      <w:proofErr w:type="spellStart"/>
      <w:r w:rsidRPr="00A54DB7">
        <w:rPr>
          <w:b/>
          <w:bCs/>
        </w:rPr>
        <w:t>Activation</w:t>
      </w:r>
      <w:proofErr w:type="spellEnd"/>
      <w:r w:rsidRPr="00A54DB7">
        <w:rPr>
          <w:b/>
          <w:bCs/>
        </w:rPr>
        <w:t xml:space="preserve"> Model.</w:t>
      </w:r>
    </w:p>
    <w:p w14:paraId="5700EB8B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RDY-G — </w:t>
      </w:r>
      <w:proofErr w:type="spellStart"/>
      <w:r w:rsidRPr="00A54DB7">
        <w:rPr>
          <w:b/>
          <w:bCs/>
        </w:rPr>
        <w:t>Readiness</w:t>
      </w:r>
      <w:proofErr w:type="spellEnd"/>
      <w:r w:rsidRPr="00A54DB7">
        <w:rPr>
          <w:b/>
          <w:bCs/>
        </w:rPr>
        <w:t xml:space="preserve"> Gates.</w:t>
      </w:r>
    </w:p>
    <w:p w14:paraId="59591414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CCCL — Clinical Case Control Layer.</w:t>
      </w:r>
    </w:p>
    <w:p w14:paraId="49642246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  <w:lang w:val="en-US"/>
        </w:rPr>
      </w:pPr>
      <w:r w:rsidRPr="00A54DB7">
        <w:rPr>
          <w:b/>
          <w:bCs/>
          <w:lang w:val="en-US"/>
        </w:rPr>
        <w:t>LCCB — Logistics &amp; Complex Coordination Branch.</w:t>
      </w:r>
    </w:p>
    <w:p w14:paraId="2183BD8F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SRM — </w:t>
      </w:r>
      <w:proofErr w:type="spellStart"/>
      <w:r w:rsidRPr="00A54DB7">
        <w:rPr>
          <w:b/>
          <w:bCs/>
        </w:rPr>
        <w:t>Systemic</w:t>
      </w:r>
      <w:proofErr w:type="spellEnd"/>
      <w:r w:rsidRPr="00A54DB7">
        <w:rPr>
          <w:b/>
          <w:bCs/>
        </w:rPr>
        <w:t xml:space="preserve"> Risk </w:t>
      </w:r>
      <w:proofErr w:type="spellStart"/>
      <w:r w:rsidRPr="00A54DB7">
        <w:rPr>
          <w:b/>
          <w:bCs/>
        </w:rPr>
        <w:t>Modeling</w:t>
      </w:r>
      <w:proofErr w:type="spellEnd"/>
      <w:r w:rsidRPr="00A54DB7">
        <w:rPr>
          <w:b/>
          <w:bCs/>
        </w:rPr>
        <w:t>.</w:t>
      </w:r>
    </w:p>
    <w:p w14:paraId="560BE087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DC — </w:t>
      </w:r>
      <w:proofErr w:type="spellStart"/>
      <w:r w:rsidRPr="00A54DB7">
        <w:rPr>
          <w:b/>
          <w:bCs/>
        </w:rPr>
        <w:t>Decision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Cards</w:t>
      </w:r>
      <w:proofErr w:type="spellEnd"/>
      <w:r w:rsidRPr="00A54DB7">
        <w:rPr>
          <w:b/>
          <w:bCs/>
        </w:rPr>
        <w:t>.</w:t>
      </w:r>
    </w:p>
    <w:p w14:paraId="20B1831F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ESL — </w:t>
      </w:r>
      <w:proofErr w:type="spellStart"/>
      <w:r w:rsidRPr="00A54DB7">
        <w:rPr>
          <w:b/>
          <w:bCs/>
        </w:rPr>
        <w:t>Evidence</w:t>
      </w:r>
      <w:proofErr w:type="spellEnd"/>
      <w:r w:rsidRPr="00A54DB7">
        <w:rPr>
          <w:b/>
          <w:bCs/>
        </w:rPr>
        <w:t xml:space="preserve"> </w:t>
      </w:r>
      <w:proofErr w:type="spellStart"/>
      <w:r w:rsidRPr="00A54DB7">
        <w:rPr>
          <w:b/>
          <w:bCs/>
        </w:rPr>
        <w:t>Snapshot</w:t>
      </w:r>
      <w:proofErr w:type="spellEnd"/>
      <w:r w:rsidRPr="00A54DB7">
        <w:rPr>
          <w:b/>
          <w:bCs/>
        </w:rPr>
        <w:t xml:space="preserve"> Legal.</w:t>
      </w:r>
    </w:p>
    <w:p w14:paraId="54FFFB33" w14:textId="77777777" w:rsidR="00A54DB7" w:rsidRPr="00A54DB7" w:rsidRDefault="00A54DB7" w:rsidP="00A54DB7">
      <w:pPr>
        <w:numPr>
          <w:ilvl w:val="0"/>
          <w:numId w:val="273"/>
        </w:numPr>
        <w:rPr>
          <w:b/>
          <w:bCs/>
        </w:rPr>
      </w:pPr>
      <w:r w:rsidRPr="00A54DB7">
        <w:rPr>
          <w:b/>
          <w:bCs/>
        </w:rPr>
        <w:t xml:space="preserve">VRN — </w:t>
      </w:r>
      <w:proofErr w:type="spellStart"/>
      <w:r w:rsidRPr="00A54DB7">
        <w:rPr>
          <w:b/>
          <w:bCs/>
        </w:rPr>
        <w:t>Version</w:t>
      </w:r>
      <w:proofErr w:type="spellEnd"/>
      <w:r w:rsidRPr="00A54DB7">
        <w:rPr>
          <w:b/>
          <w:bCs/>
        </w:rPr>
        <w:t xml:space="preserve"> Record Number.</w:t>
      </w:r>
    </w:p>
    <w:p w14:paraId="012E879D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2B5CDDBC">
          <v:rect id="_x0000_i1172" style="width:0;height:1.5pt" o:hralign="center" o:hrstd="t" o:hr="t" fillcolor="#a0a0a0" stroked="f"/>
        </w:pict>
      </w:r>
    </w:p>
    <w:p w14:paraId="52274A85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>11. CLINICAL CASE CONTROL LAYER (CCCL)</w:t>
      </w:r>
    </w:p>
    <w:p w14:paraId="4862A895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Capa Dinámica de Orquestación del Estado Clínico Estructural</w:t>
      </w:r>
    </w:p>
    <w:p w14:paraId="0BEA34E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La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Case Control Layer (CCCL) es el dominio dinámico de ICICSO encargado de gestionar el estado estructural de un caso clínico individual una vez activado.</w:t>
      </w:r>
    </w:p>
    <w:p w14:paraId="32FCFE9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Su función es:</w:t>
      </w:r>
    </w:p>
    <w:p w14:paraId="2EBF3A20" w14:textId="77777777" w:rsidR="00290F95" w:rsidRPr="00290F95" w:rsidRDefault="00290F95" w:rsidP="00290F95">
      <w:pPr>
        <w:numPr>
          <w:ilvl w:val="0"/>
          <w:numId w:val="274"/>
        </w:numPr>
        <w:rPr>
          <w:b/>
          <w:bCs/>
        </w:rPr>
      </w:pPr>
      <w:r w:rsidRPr="00290F95">
        <w:rPr>
          <w:b/>
          <w:bCs/>
        </w:rPr>
        <w:t xml:space="preserve">Instanciar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Pathway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Objects</w:t>
      </w:r>
      <w:proofErr w:type="spellEnd"/>
      <w:r w:rsidRPr="00290F95">
        <w:rPr>
          <w:b/>
          <w:bCs/>
        </w:rPr>
        <w:t xml:space="preserve"> (CPO) por paciente.</w:t>
      </w:r>
    </w:p>
    <w:p w14:paraId="7925A69A" w14:textId="77777777" w:rsidR="00290F95" w:rsidRPr="00290F95" w:rsidRDefault="00290F95" w:rsidP="00290F95">
      <w:pPr>
        <w:numPr>
          <w:ilvl w:val="0"/>
          <w:numId w:val="274"/>
        </w:numPr>
        <w:rPr>
          <w:b/>
          <w:bCs/>
        </w:rPr>
      </w:pPr>
      <w:r w:rsidRPr="00290F95">
        <w:rPr>
          <w:b/>
          <w:bCs/>
        </w:rPr>
        <w:t>Integrar datos legales y dinámicos.</w:t>
      </w:r>
    </w:p>
    <w:p w14:paraId="34755F00" w14:textId="77777777" w:rsidR="00290F95" w:rsidRPr="00290F95" w:rsidRDefault="00290F95" w:rsidP="00290F95">
      <w:pPr>
        <w:numPr>
          <w:ilvl w:val="0"/>
          <w:numId w:val="274"/>
        </w:numPr>
        <w:rPr>
          <w:b/>
          <w:bCs/>
        </w:rPr>
      </w:pPr>
      <w:r w:rsidRPr="00290F95">
        <w:rPr>
          <w:b/>
          <w:bCs/>
        </w:rPr>
        <w:t>Orquestar transiciones estructurales.</w:t>
      </w:r>
    </w:p>
    <w:p w14:paraId="15CA62FC" w14:textId="77777777" w:rsidR="00290F95" w:rsidRPr="00290F95" w:rsidRDefault="00290F95" w:rsidP="00290F95">
      <w:pPr>
        <w:numPr>
          <w:ilvl w:val="0"/>
          <w:numId w:val="274"/>
        </w:numPr>
        <w:rPr>
          <w:b/>
          <w:bCs/>
        </w:rPr>
      </w:pPr>
      <w:r w:rsidRPr="00290F95">
        <w:rPr>
          <w:b/>
          <w:bCs/>
        </w:rPr>
        <w:t>Evaluar dependencias.</w:t>
      </w:r>
    </w:p>
    <w:p w14:paraId="10442B2D" w14:textId="77777777" w:rsidR="00290F95" w:rsidRPr="00290F95" w:rsidRDefault="00290F95" w:rsidP="00290F95">
      <w:pPr>
        <w:numPr>
          <w:ilvl w:val="0"/>
          <w:numId w:val="274"/>
        </w:numPr>
        <w:rPr>
          <w:b/>
          <w:bCs/>
        </w:rPr>
      </w:pPr>
      <w:r w:rsidRPr="00290F95">
        <w:rPr>
          <w:b/>
          <w:bCs/>
        </w:rPr>
        <w:t>Registrar evolución contextual del caso.</w:t>
      </w:r>
    </w:p>
    <w:p w14:paraId="223917B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Principios inmutables:</w:t>
      </w:r>
    </w:p>
    <w:p w14:paraId="034FB46E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t>No sustituye al Electronic Health Record (EHR).</w:t>
      </w:r>
    </w:p>
    <w:p w14:paraId="23C9977C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t xml:space="preserve">No sustituye al Legal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Record (LCR).</w:t>
      </w:r>
    </w:p>
    <w:p w14:paraId="07C53A62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t>No ejecuta actos médicos.</w:t>
      </w:r>
    </w:p>
    <w:p w14:paraId="345D6CE9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t>No es dispositivo médico autónomo.</w:t>
      </w:r>
    </w:p>
    <w:p w14:paraId="7F280008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lastRenderedPageBreak/>
        <w:t>No reemplaza sistemas hospitalarios de monitoreo.</w:t>
      </w:r>
    </w:p>
    <w:p w14:paraId="3C96277F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t>No toma decisiones irreversibles sin intervención humana.</w:t>
      </w:r>
    </w:p>
    <w:p w14:paraId="6775FEE3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t>No modifica evidencia estructural (KBOL).</w:t>
      </w:r>
    </w:p>
    <w:p w14:paraId="34C03CCE" w14:textId="77777777" w:rsidR="00290F95" w:rsidRPr="00290F95" w:rsidRDefault="00290F95" w:rsidP="00290F95">
      <w:pPr>
        <w:numPr>
          <w:ilvl w:val="0"/>
          <w:numId w:val="275"/>
        </w:numPr>
        <w:rPr>
          <w:b/>
          <w:bCs/>
        </w:rPr>
      </w:pPr>
      <w:r w:rsidRPr="00290F95">
        <w:rPr>
          <w:b/>
          <w:bCs/>
        </w:rPr>
        <w:t xml:space="preserve">No altera decisiones registradas en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&amp; </w:t>
      </w:r>
      <w:proofErr w:type="spellStart"/>
      <w:r w:rsidRPr="00290F95">
        <w:rPr>
          <w:b/>
          <w:bCs/>
        </w:rPr>
        <w:t>Consensus</w:t>
      </w:r>
      <w:proofErr w:type="spellEnd"/>
      <w:r w:rsidRPr="00290F95">
        <w:rPr>
          <w:b/>
          <w:bCs/>
        </w:rPr>
        <w:t xml:space="preserve"> Ledger (GCL).</w:t>
      </w:r>
    </w:p>
    <w:p w14:paraId="4DE98BB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Es motor lógico de estado estructural, no autoridad clínica.</w:t>
      </w:r>
    </w:p>
    <w:p w14:paraId="13A1E65E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55AF3857">
          <v:rect id="_x0000_i1173" style="width:0;height:1.5pt" o:hralign="center" o:hrstd="t" o:hr="t" fillcolor="#a0a0a0" stroked="f"/>
        </w:pict>
      </w:r>
    </w:p>
    <w:p w14:paraId="450F536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11.1 Integración de Fuentes de Datos</w:t>
      </w:r>
    </w:p>
    <w:p w14:paraId="78006E09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 integra tres dominios de entrada claramente diferenciados.</w:t>
      </w:r>
    </w:p>
    <w:p w14:paraId="438A4F9F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3E114749">
          <v:rect id="_x0000_i1174" style="width:0;height:1.5pt" o:hralign="center" o:hrstd="t" o:hr="t" fillcolor="#a0a0a0" stroked="f"/>
        </w:pict>
      </w:r>
    </w:p>
    <w:p w14:paraId="2C1D667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11.1.1 Legal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Record (LCR)</w:t>
      </w:r>
    </w:p>
    <w:p w14:paraId="7EEFFB8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El Legal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Record (LCR) es:</w:t>
      </w:r>
    </w:p>
    <w:p w14:paraId="57915B42" w14:textId="77777777" w:rsidR="00290F95" w:rsidRPr="00290F95" w:rsidRDefault="00290F95" w:rsidP="00290F95">
      <w:pPr>
        <w:numPr>
          <w:ilvl w:val="0"/>
          <w:numId w:val="276"/>
        </w:numPr>
        <w:rPr>
          <w:b/>
          <w:bCs/>
        </w:rPr>
      </w:pPr>
      <w:r w:rsidRPr="00290F95">
        <w:rPr>
          <w:b/>
          <w:bCs/>
        </w:rPr>
        <w:t>Subconjunto legalmente válido del EHR.</w:t>
      </w:r>
    </w:p>
    <w:p w14:paraId="7E66DE7F" w14:textId="77777777" w:rsidR="00290F95" w:rsidRPr="00290F95" w:rsidRDefault="00290F95" w:rsidP="00290F95">
      <w:pPr>
        <w:numPr>
          <w:ilvl w:val="0"/>
          <w:numId w:val="276"/>
        </w:numPr>
        <w:rPr>
          <w:b/>
          <w:bCs/>
        </w:rPr>
      </w:pPr>
      <w:r w:rsidRPr="00290F95">
        <w:rPr>
          <w:b/>
          <w:bCs/>
        </w:rPr>
        <w:t>Fuente documental primaria.</w:t>
      </w:r>
    </w:p>
    <w:p w14:paraId="4B72A114" w14:textId="77777777" w:rsidR="00290F95" w:rsidRPr="00290F95" w:rsidRDefault="00290F95" w:rsidP="00290F95">
      <w:pPr>
        <w:numPr>
          <w:ilvl w:val="0"/>
          <w:numId w:val="276"/>
        </w:numPr>
        <w:rPr>
          <w:b/>
          <w:bCs/>
        </w:rPr>
      </w:pPr>
      <w:r w:rsidRPr="00290F95">
        <w:rPr>
          <w:b/>
          <w:bCs/>
        </w:rPr>
        <w:t>Autoridad médico-legal oficial.</w:t>
      </w:r>
    </w:p>
    <w:p w14:paraId="079A485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CCCL:</w:t>
      </w:r>
    </w:p>
    <w:p w14:paraId="44D53347" w14:textId="77777777" w:rsidR="00290F95" w:rsidRPr="00290F95" w:rsidRDefault="00290F95" w:rsidP="00290F95">
      <w:pPr>
        <w:numPr>
          <w:ilvl w:val="0"/>
          <w:numId w:val="277"/>
        </w:numPr>
        <w:rPr>
          <w:b/>
          <w:bCs/>
        </w:rPr>
      </w:pPr>
      <w:r w:rsidRPr="00290F95">
        <w:rPr>
          <w:b/>
          <w:bCs/>
        </w:rPr>
        <w:t>Consume datos relevantes del LCR.</w:t>
      </w:r>
    </w:p>
    <w:p w14:paraId="421CFB31" w14:textId="77777777" w:rsidR="00290F95" w:rsidRPr="00290F95" w:rsidRDefault="00290F95" w:rsidP="00290F95">
      <w:pPr>
        <w:numPr>
          <w:ilvl w:val="0"/>
          <w:numId w:val="277"/>
        </w:numPr>
        <w:rPr>
          <w:b/>
          <w:bCs/>
        </w:rPr>
      </w:pPr>
      <w:r w:rsidRPr="00290F95">
        <w:rPr>
          <w:b/>
          <w:bCs/>
        </w:rPr>
        <w:t>No escribe en LCR por defecto.</w:t>
      </w:r>
    </w:p>
    <w:p w14:paraId="6CDD5CD1" w14:textId="77777777" w:rsidR="00290F95" w:rsidRPr="00290F95" w:rsidRDefault="00290F95" w:rsidP="00290F95">
      <w:pPr>
        <w:numPr>
          <w:ilvl w:val="0"/>
          <w:numId w:val="277"/>
        </w:numPr>
        <w:rPr>
          <w:b/>
          <w:bCs/>
        </w:rPr>
      </w:pPr>
      <w:r w:rsidRPr="00290F95">
        <w:rPr>
          <w:b/>
          <w:bCs/>
        </w:rPr>
        <w:t xml:space="preserve">Solo permite </w:t>
      </w:r>
      <w:proofErr w:type="spellStart"/>
      <w:r w:rsidRPr="00290F95">
        <w:rPr>
          <w:b/>
          <w:bCs/>
        </w:rPr>
        <w:t>write</w:t>
      </w:r>
      <w:proofErr w:type="spellEnd"/>
      <w:r w:rsidRPr="00290F95">
        <w:rPr>
          <w:b/>
          <w:bCs/>
        </w:rPr>
        <w:t>-back bajo:</w:t>
      </w:r>
    </w:p>
    <w:p w14:paraId="033EABDA" w14:textId="77777777" w:rsidR="00290F95" w:rsidRPr="00290F95" w:rsidRDefault="00290F95" w:rsidP="00290F95">
      <w:pPr>
        <w:numPr>
          <w:ilvl w:val="1"/>
          <w:numId w:val="277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Role-Based Access Control (RBAC).</w:t>
      </w:r>
    </w:p>
    <w:p w14:paraId="1653694B" w14:textId="77777777" w:rsidR="00290F95" w:rsidRPr="00290F95" w:rsidRDefault="00290F95" w:rsidP="00290F95">
      <w:pPr>
        <w:numPr>
          <w:ilvl w:val="1"/>
          <w:numId w:val="277"/>
        </w:numPr>
        <w:rPr>
          <w:b/>
          <w:bCs/>
        </w:rPr>
      </w:pPr>
      <w:r w:rsidRPr="00290F95">
        <w:rPr>
          <w:b/>
          <w:bCs/>
        </w:rPr>
        <w:t>Rol clínico habilitado.</w:t>
      </w:r>
    </w:p>
    <w:p w14:paraId="18FB2457" w14:textId="77777777" w:rsidR="00290F95" w:rsidRPr="00290F95" w:rsidRDefault="00290F95" w:rsidP="00290F95">
      <w:pPr>
        <w:numPr>
          <w:ilvl w:val="1"/>
          <w:numId w:val="277"/>
        </w:numPr>
        <w:rPr>
          <w:b/>
          <w:bCs/>
        </w:rPr>
      </w:pPr>
      <w:r w:rsidRPr="00290F95">
        <w:rPr>
          <w:b/>
          <w:bCs/>
        </w:rPr>
        <w:t>Registro auditado inmutable.</w:t>
      </w:r>
    </w:p>
    <w:p w14:paraId="75ADC9A9" w14:textId="77777777" w:rsidR="00290F95" w:rsidRPr="00290F95" w:rsidRDefault="00290F95" w:rsidP="00290F95">
      <w:pPr>
        <w:numPr>
          <w:ilvl w:val="1"/>
          <w:numId w:val="277"/>
        </w:numPr>
        <w:rPr>
          <w:b/>
          <w:bCs/>
        </w:rPr>
      </w:pPr>
      <w:proofErr w:type="spellStart"/>
      <w:r w:rsidRPr="00290F95">
        <w:rPr>
          <w:b/>
          <w:bCs/>
        </w:rPr>
        <w:t>Timestamp</w:t>
      </w:r>
      <w:proofErr w:type="spellEnd"/>
      <w:r w:rsidRPr="00290F95">
        <w:rPr>
          <w:b/>
          <w:bCs/>
        </w:rPr>
        <w:t xml:space="preserve"> institucional.</w:t>
      </w:r>
    </w:p>
    <w:p w14:paraId="271E511B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 no tiene autoridad documental autónoma.</w:t>
      </w:r>
    </w:p>
    <w:p w14:paraId="511A4443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37E881A7">
          <v:rect id="_x0000_i1175" style="width:0;height:1.5pt" o:hralign="center" o:hrstd="t" o:hr="t" fillcolor="#a0a0a0" stroked="f"/>
        </w:pict>
      </w:r>
    </w:p>
    <w:p w14:paraId="77B994CE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>11.1.2 Operational Dynamic Data (ODD)</w:t>
      </w:r>
    </w:p>
    <w:p w14:paraId="258E9434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 xml:space="preserve">El Operational Dynamic Data (ODD) </w:t>
      </w:r>
      <w:proofErr w:type="spellStart"/>
      <w:r w:rsidRPr="00290F95">
        <w:rPr>
          <w:b/>
          <w:bCs/>
          <w:lang w:val="en-US"/>
        </w:rPr>
        <w:t>incluye</w:t>
      </w:r>
      <w:proofErr w:type="spellEnd"/>
      <w:r w:rsidRPr="00290F95">
        <w:rPr>
          <w:b/>
          <w:bCs/>
          <w:lang w:val="en-US"/>
        </w:rPr>
        <w:t>:</w:t>
      </w:r>
    </w:p>
    <w:p w14:paraId="69D861FC" w14:textId="77777777" w:rsidR="00290F95" w:rsidRPr="00290F95" w:rsidRDefault="00290F95" w:rsidP="00290F95">
      <w:pPr>
        <w:numPr>
          <w:ilvl w:val="0"/>
          <w:numId w:val="278"/>
        </w:numPr>
        <w:rPr>
          <w:b/>
          <w:bCs/>
        </w:rPr>
      </w:pPr>
      <w:r w:rsidRPr="00290F95">
        <w:rPr>
          <w:b/>
          <w:bCs/>
        </w:rPr>
        <w:t>Signos vitales.</w:t>
      </w:r>
    </w:p>
    <w:p w14:paraId="2D33EB3F" w14:textId="77777777" w:rsidR="00290F95" w:rsidRPr="00290F95" w:rsidRDefault="00290F95" w:rsidP="00290F95">
      <w:pPr>
        <w:numPr>
          <w:ilvl w:val="0"/>
          <w:numId w:val="278"/>
        </w:numPr>
        <w:rPr>
          <w:b/>
          <w:bCs/>
        </w:rPr>
      </w:pPr>
      <w:r w:rsidRPr="00290F95">
        <w:rPr>
          <w:b/>
          <w:bCs/>
        </w:rPr>
        <w:t>Resultados de laboratorio.</w:t>
      </w:r>
    </w:p>
    <w:p w14:paraId="3BD49C8A" w14:textId="77777777" w:rsidR="00290F95" w:rsidRPr="00290F95" w:rsidRDefault="00290F95" w:rsidP="00290F95">
      <w:pPr>
        <w:numPr>
          <w:ilvl w:val="0"/>
          <w:numId w:val="278"/>
        </w:numPr>
        <w:rPr>
          <w:b/>
          <w:bCs/>
        </w:rPr>
      </w:pPr>
      <w:r w:rsidRPr="00290F95">
        <w:rPr>
          <w:b/>
          <w:bCs/>
        </w:rPr>
        <w:t>Parámetros intraoperatorios.</w:t>
      </w:r>
    </w:p>
    <w:p w14:paraId="66862D00" w14:textId="77777777" w:rsidR="00290F95" w:rsidRPr="00290F95" w:rsidRDefault="00290F95" w:rsidP="00290F95">
      <w:pPr>
        <w:numPr>
          <w:ilvl w:val="0"/>
          <w:numId w:val="278"/>
        </w:numPr>
        <w:rPr>
          <w:b/>
          <w:bCs/>
        </w:rPr>
      </w:pPr>
      <w:r w:rsidRPr="00290F95">
        <w:rPr>
          <w:b/>
          <w:bCs/>
        </w:rPr>
        <w:lastRenderedPageBreak/>
        <w:t>Eventos clínicos estructurados.</w:t>
      </w:r>
    </w:p>
    <w:p w14:paraId="44795528" w14:textId="77777777" w:rsidR="00290F95" w:rsidRPr="00290F95" w:rsidRDefault="00290F95" w:rsidP="00290F95">
      <w:pPr>
        <w:numPr>
          <w:ilvl w:val="0"/>
          <w:numId w:val="278"/>
        </w:numPr>
        <w:rPr>
          <w:b/>
          <w:bCs/>
        </w:rPr>
      </w:pPr>
      <w:r w:rsidRPr="00290F95">
        <w:rPr>
          <w:b/>
          <w:bCs/>
        </w:rPr>
        <w:t>Datos logísticos relevantes.</w:t>
      </w:r>
    </w:p>
    <w:p w14:paraId="7DC4B88B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CCCL:</w:t>
      </w:r>
    </w:p>
    <w:p w14:paraId="7EE8A49A" w14:textId="77777777" w:rsidR="00290F95" w:rsidRPr="00290F95" w:rsidRDefault="00290F95" w:rsidP="00290F95">
      <w:pPr>
        <w:numPr>
          <w:ilvl w:val="0"/>
          <w:numId w:val="279"/>
        </w:numPr>
        <w:rPr>
          <w:b/>
          <w:bCs/>
        </w:rPr>
      </w:pPr>
      <w:r w:rsidRPr="00290F95">
        <w:rPr>
          <w:b/>
          <w:bCs/>
        </w:rPr>
        <w:t>Consume ODD.</w:t>
      </w:r>
    </w:p>
    <w:p w14:paraId="3DFFAEBE" w14:textId="77777777" w:rsidR="00290F95" w:rsidRPr="00290F95" w:rsidRDefault="00290F95" w:rsidP="00290F95">
      <w:pPr>
        <w:numPr>
          <w:ilvl w:val="0"/>
          <w:numId w:val="279"/>
        </w:numPr>
        <w:rPr>
          <w:b/>
          <w:bCs/>
        </w:rPr>
      </w:pPr>
      <w:r w:rsidRPr="00290F95">
        <w:rPr>
          <w:b/>
          <w:bCs/>
        </w:rPr>
        <w:t>No genera datos primarios.</w:t>
      </w:r>
    </w:p>
    <w:p w14:paraId="14DF802C" w14:textId="77777777" w:rsidR="00290F95" w:rsidRPr="00290F95" w:rsidRDefault="00290F95" w:rsidP="00290F95">
      <w:pPr>
        <w:numPr>
          <w:ilvl w:val="0"/>
          <w:numId w:val="279"/>
        </w:numPr>
        <w:rPr>
          <w:b/>
          <w:bCs/>
        </w:rPr>
      </w:pPr>
      <w:r w:rsidRPr="00290F95">
        <w:rPr>
          <w:b/>
          <w:bCs/>
        </w:rPr>
        <w:t>No sustituye monitorización clínica.</w:t>
      </w:r>
    </w:p>
    <w:p w14:paraId="5D44E6F5" w14:textId="77777777" w:rsidR="00290F95" w:rsidRPr="00290F95" w:rsidRDefault="00290F95" w:rsidP="00290F95">
      <w:pPr>
        <w:numPr>
          <w:ilvl w:val="0"/>
          <w:numId w:val="279"/>
        </w:numPr>
        <w:rPr>
          <w:b/>
          <w:bCs/>
        </w:rPr>
      </w:pPr>
      <w:r w:rsidRPr="00290F95">
        <w:rPr>
          <w:b/>
          <w:bCs/>
        </w:rPr>
        <w:t>No constituye sistema de alarma médica regulado.</w:t>
      </w:r>
    </w:p>
    <w:p w14:paraId="375D3014" w14:textId="77777777" w:rsidR="00290F95" w:rsidRPr="00290F95" w:rsidRDefault="00290F95" w:rsidP="00290F95">
      <w:pPr>
        <w:numPr>
          <w:ilvl w:val="0"/>
          <w:numId w:val="279"/>
        </w:numPr>
        <w:rPr>
          <w:b/>
          <w:bCs/>
        </w:rPr>
      </w:pPr>
      <w:r w:rsidRPr="00290F95">
        <w:rPr>
          <w:b/>
          <w:bCs/>
        </w:rPr>
        <w:t>No controla dispositivos biomédicos.</w:t>
      </w:r>
    </w:p>
    <w:p w14:paraId="0D0A3866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Opera como evaluador lógico estructural sobre datos existentes.</w:t>
      </w:r>
    </w:p>
    <w:p w14:paraId="5C225F52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6DC2BE1B">
          <v:rect id="_x0000_i1176" style="width:0;height:1.5pt" o:hralign="center" o:hrstd="t" o:hr="t" fillcolor="#a0a0a0" stroked="f"/>
        </w:pict>
      </w:r>
    </w:p>
    <w:p w14:paraId="2DAFA475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>11.1.3 Patient Reported Inputs (PRI)</w:t>
      </w:r>
    </w:p>
    <w:p w14:paraId="4644E3E9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 xml:space="preserve">Los Patient Reported Inputs (PRI) </w:t>
      </w:r>
      <w:proofErr w:type="spellStart"/>
      <w:r w:rsidRPr="00290F95">
        <w:rPr>
          <w:b/>
          <w:bCs/>
          <w:lang w:val="en-US"/>
        </w:rPr>
        <w:t>incluyen</w:t>
      </w:r>
      <w:proofErr w:type="spellEnd"/>
      <w:r w:rsidRPr="00290F95">
        <w:rPr>
          <w:b/>
          <w:bCs/>
          <w:lang w:val="en-US"/>
        </w:rPr>
        <w:t>:</w:t>
      </w:r>
    </w:p>
    <w:p w14:paraId="5BE83F74" w14:textId="77777777" w:rsidR="00290F95" w:rsidRPr="00290F95" w:rsidRDefault="00290F95" w:rsidP="00290F95">
      <w:pPr>
        <w:numPr>
          <w:ilvl w:val="0"/>
          <w:numId w:val="280"/>
        </w:numPr>
        <w:rPr>
          <w:b/>
          <w:bCs/>
        </w:rPr>
      </w:pPr>
      <w:r w:rsidRPr="00290F95">
        <w:rPr>
          <w:b/>
          <w:bCs/>
        </w:rPr>
        <w:t>Síntomas reportados.</w:t>
      </w:r>
    </w:p>
    <w:p w14:paraId="77D72EDD" w14:textId="77777777" w:rsidR="00290F95" w:rsidRPr="00290F95" w:rsidRDefault="00290F95" w:rsidP="00290F95">
      <w:pPr>
        <w:numPr>
          <w:ilvl w:val="0"/>
          <w:numId w:val="280"/>
        </w:numPr>
        <w:rPr>
          <w:b/>
          <w:bCs/>
        </w:rPr>
      </w:pPr>
      <w:r w:rsidRPr="00290F95">
        <w:rPr>
          <w:b/>
          <w:bCs/>
        </w:rPr>
        <w:t>Escalas subjetivas (dolor, funcionalidad).</w:t>
      </w:r>
    </w:p>
    <w:p w14:paraId="152DB971" w14:textId="77777777" w:rsidR="00290F95" w:rsidRPr="00290F95" w:rsidRDefault="00290F95" w:rsidP="00290F95">
      <w:pPr>
        <w:numPr>
          <w:ilvl w:val="0"/>
          <w:numId w:val="280"/>
        </w:numPr>
        <w:rPr>
          <w:b/>
          <w:bCs/>
        </w:rPr>
      </w:pPr>
      <w:r w:rsidRPr="00290F95">
        <w:rPr>
          <w:b/>
          <w:bCs/>
        </w:rPr>
        <w:t>Cuestionarios validados.</w:t>
      </w:r>
    </w:p>
    <w:p w14:paraId="162FDFEC" w14:textId="77777777" w:rsidR="00290F95" w:rsidRPr="00290F95" w:rsidRDefault="00290F95" w:rsidP="00290F95">
      <w:pPr>
        <w:numPr>
          <w:ilvl w:val="0"/>
          <w:numId w:val="280"/>
        </w:numPr>
        <w:rPr>
          <w:b/>
          <w:bCs/>
        </w:rPr>
      </w:pPr>
      <w:r w:rsidRPr="00290F95">
        <w:rPr>
          <w:b/>
          <w:bCs/>
        </w:rPr>
        <w:t>Datos domiciliarios.</w:t>
      </w:r>
    </w:p>
    <w:p w14:paraId="45AE193B" w14:textId="77777777" w:rsidR="00290F95" w:rsidRPr="00290F95" w:rsidRDefault="00290F95" w:rsidP="00290F95">
      <w:pPr>
        <w:numPr>
          <w:ilvl w:val="0"/>
          <w:numId w:val="280"/>
        </w:numPr>
        <w:rPr>
          <w:b/>
          <w:bCs/>
        </w:rPr>
      </w:pPr>
      <w:r w:rsidRPr="00290F95">
        <w:rPr>
          <w:b/>
          <w:bCs/>
        </w:rPr>
        <w:t>Reportes de adherencia.</w:t>
      </w:r>
    </w:p>
    <w:p w14:paraId="430AC4A0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Los PRI:</w:t>
      </w:r>
    </w:p>
    <w:p w14:paraId="0F25FFF3" w14:textId="77777777" w:rsidR="00290F95" w:rsidRPr="00290F95" w:rsidRDefault="00290F95" w:rsidP="00290F95">
      <w:pPr>
        <w:numPr>
          <w:ilvl w:val="0"/>
          <w:numId w:val="281"/>
        </w:numPr>
        <w:rPr>
          <w:b/>
          <w:bCs/>
        </w:rPr>
      </w:pPr>
      <w:r w:rsidRPr="00290F95">
        <w:rPr>
          <w:b/>
          <w:bCs/>
        </w:rPr>
        <w:t xml:space="preserve">Se validan mediante Data Quality </w:t>
      </w:r>
      <w:proofErr w:type="spellStart"/>
      <w:r w:rsidRPr="00290F95">
        <w:rPr>
          <w:b/>
          <w:bCs/>
        </w:rPr>
        <w:t>Assurance</w:t>
      </w:r>
      <w:proofErr w:type="spellEnd"/>
      <w:r w:rsidRPr="00290F95">
        <w:rPr>
          <w:b/>
          <w:bCs/>
        </w:rPr>
        <w:t xml:space="preserve"> (DQA).</w:t>
      </w:r>
    </w:p>
    <w:p w14:paraId="3FD8CE3E" w14:textId="77777777" w:rsidR="00290F95" w:rsidRPr="00290F95" w:rsidRDefault="00290F95" w:rsidP="00290F95">
      <w:pPr>
        <w:numPr>
          <w:ilvl w:val="0"/>
          <w:numId w:val="281"/>
        </w:numPr>
        <w:rPr>
          <w:b/>
          <w:bCs/>
        </w:rPr>
      </w:pPr>
      <w:r w:rsidRPr="00290F95">
        <w:rPr>
          <w:b/>
          <w:bCs/>
        </w:rPr>
        <w:t>No disparan intervención automática.</w:t>
      </w:r>
    </w:p>
    <w:p w14:paraId="7B6CE681" w14:textId="77777777" w:rsidR="00290F95" w:rsidRPr="00290F95" w:rsidRDefault="00290F95" w:rsidP="00290F95">
      <w:pPr>
        <w:numPr>
          <w:ilvl w:val="0"/>
          <w:numId w:val="281"/>
        </w:numPr>
        <w:rPr>
          <w:b/>
          <w:bCs/>
        </w:rPr>
      </w:pPr>
      <w:r w:rsidRPr="00290F95">
        <w:rPr>
          <w:b/>
          <w:bCs/>
        </w:rPr>
        <w:t>Pueden activar revisión estructural.</w:t>
      </w:r>
    </w:p>
    <w:p w14:paraId="1BD3D5BB" w14:textId="77777777" w:rsidR="00290F95" w:rsidRPr="00290F95" w:rsidRDefault="00290F95" w:rsidP="00290F95">
      <w:pPr>
        <w:numPr>
          <w:ilvl w:val="0"/>
          <w:numId w:val="281"/>
        </w:numPr>
        <w:rPr>
          <w:b/>
          <w:bCs/>
        </w:rPr>
      </w:pPr>
      <w:r w:rsidRPr="00290F95">
        <w:rPr>
          <w:b/>
          <w:bCs/>
        </w:rPr>
        <w:t>No sustituyen evaluación médica presencial.</w:t>
      </w:r>
    </w:p>
    <w:p w14:paraId="28BB2BF2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6303F4DD">
          <v:rect id="_x0000_i1177" style="width:0;height:1.5pt" o:hralign="center" o:hrstd="t" o:hr="t" fillcolor="#a0a0a0" stroked="f"/>
        </w:pict>
      </w:r>
    </w:p>
    <w:p w14:paraId="2F91A18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11.2 Componentes Internos de CCCL</w:t>
      </w:r>
    </w:p>
    <w:p w14:paraId="00EF98BC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29D5A139">
          <v:rect id="_x0000_i1178" style="width:0;height:1.5pt" o:hralign="center" o:hrstd="t" o:hr="t" fillcolor="#a0a0a0" stroked="f"/>
        </w:pict>
      </w:r>
    </w:p>
    <w:p w14:paraId="02C3171A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11.2.1 Data Quality </w:t>
      </w:r>
      <w:proofErr w:type="spellStart"/>
      <w:r w:rsidRPr="00290F95">
        <w:rPr>
          <w:b/>
          <w:bCs/>
        </w:rPr>
        <w:t>Assurance</w:t>
      </w:r>
      <w:proofErr w:type="spellEnd"/>
      <w:r w:rsidRPr="00290F95">
        <w:rPr>
          <w:b/>
          <w:bCs/>
        </w:rPr>
        <w:t xml:space="preserve"> (DQA)</w:t>
      </w:r>
    </w:p>
    <w:p w14:paraId="1159F9C5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El módulo de Data Quality </w:t>
      </w:r>
      <w:proofErr w:type="spellStart"/>
      <w:r w:rsidRPr="00290F95">
        <w:rPr>
          <w:b/>
          <w:bCs/>
        </w:rPr>
        <w:t>Assurance</w:t>
      </w:r>
      <w:proofErr w:type="spellEnd"/>
      <w:r w:rsidRPr="00290F95">
        <w:rPr>
          <w:b/>
          <w:bCs/>
        </w:rPr>
        <w:t xml:space="preserve"> (DQA) garantiza:</w:t>
      </w:r>
    </w:p>
    <w:p w14:paraId="43CFB7D1" w14:textId="77777777" w:rsidR="00290F95" w:rsidRPr="00290F95" w:rsidRDefault="00290F95" w:rsidP="00290F95">
      <w:pPr>
        <w:numPr>
          <w:ilvl w:val="0"/>
          <w:numId w:val="282"/>
        </w:numPr>
        <w:rPr>
          <w:b/>
          <w:bCs/>
        </w:rPr>
      </w:pPr>
      <w:r w:rsidRPr="00290F95">
        <w:rPr>
          <w:b/>
          <w:bCs/>
        </w:rPr>
        <w:t>Integridad de datos.</w:t>
      </w:r>
    </w:p>
    <w:p w14:paraId="12CBB5CA" w14:textId="77777777" w:rsidR="00290F95" w:rsidRPr="00290F95" w:rsidRDefault="00290F95" w:rsidP="00290F95">
      <w:pPr>
        <w:numPr>
          <w:ilvl w:val="0"/>
          <w:numId w:val="282"/>
        </w:numPr>
        <w:rPr>
          <w:b/>
          <w:bCs/>
        </w:rPr>
      </w:pPr>
      <w:r w:rsidRPr="00290F95">
        <w:rPr>
          <w:b/>
          <w:bCs/>
        </w:rPr>
        <w:t>Completitud.</w:t>
      </w:r>
    </w:p>
    <w:p w14:paraId="2C09D4E9" w14:textId="77777777" w:rsidR="00290F95" w:rsidRPr="00290F95" w:rsidRDefault="00290F95" w:rsidP="00290F95">
      <w:pPr>
        <w:numPr>
          <w:ilvl w:val="0"/>
          <w:numId w:val="282"/>
        </w:numPr>
        <w:rPr>
          <w:b/>
          <w:bCs/>
        </w:rPr>
      </w:pPr>
      <w:r w:rsidRPr="00290F95">
        <w:rPr>
          <w:b/>
          <w:bCs/>
        </w:rPr>
        <w:lastRenderedPageBreak/>
        <w:t>Validación de formato.</w:t>
      </w:r>
    </w:p>
    <w:p w14:paraId="1039AFE9" w14:textId="77777777" w:rsidR="00290F95" w:rsidRPr="00290F95" w:rsidRDefault="00290F95" w:rsidP="00290F95">
      <w:pPr>
        <w:numPr>
          <w:ilvl w:val="0"/>
          <w:numId w:val="282"/>
        </w:numPr>
        <w:rPr>
          <w:b/>
          <w:bCs/>
        </w:rPr>
      </w:pPr>
      <w:r w:rsidRPr="00290F95">
        <w:rPr>
          <w:b/>
          <w:bCs/>
        </w:rPr>
        <w:t>Detección de inconsistencias.</w:t>
      </w:r>
    </w:p>
    <w:p w14:paraId="101E3924" w14:textId="77777777" w:rsidR="00290F95" w:rsidRPr="00290F95" w:rsidRDefault="00290F95" w:rsidP="00290F95">
      <w:pPr>
        <w:numPr>
          <w:ilvl w:val="0"/>
          <w:numId w:val="282"/>
        </w:numPr>
        <w:rPr>
          <w:b/>
          <w:bCs/>
        </w:rPr>
      </w:pPr>
      <w:r w:rsidRPr="00290F95">
        <w:rPr>
          <w:b/>
          <w:bCs/>
        </w:rPr>
        <w:t>Identificación de valores atípicos.</w:t>
      </w:r>
    </w:p>
    <w:p w14:paraId="7282D618" w14:textId="77777777" w:rsidR="00290F95" w:rsidRPr="00290F95" w:rsidRDefault="00290F95" w:rsidP="00290F95">
      <w:pPr>
        <w:numPr>
          <w:ilvl w:val="0"/>
          <w:numId w:val="282"/>
        </w:numPr>
        <w:rPr>
          <w:b/>
          <w:bCs/>
        </w:rPr>
      </w:pPr>
      <w:r w:rsidRPr="00290F95">
        <w:rPr>
          <w:b/>
          <w:bCs/>
        </w:rPr>
        <w:t>Registro de anomalías.</w:t>
      </w:r>
    </w:p>
    <w:p w14:paraId="205C438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DQA:</w:t>
      </w:r>
    </w:p>
    <w:p w14:paraId="0E96EEE8" w14:textId="77777777" w:rsidR="00290F95" w:rsidRPr="00290F95" w:rsidRDefault="00290F95" w:rsidP="00290F95">
      <w:pPr>
        <w:numPr>
          <w:ilvl w:val="0"/>
          <w:numId w:val="283"/>
        </w:numPr>
        <w:rPr>
          <w:b/>
          <w:bCs/>
        </w:rPr>
      </w:pPr>
      <w:r w:rsidRPr="00290F95">
        <w:rPr>
          <w:b/>
          <w:bCs/>
        </w:rPr>
        <w:t>No corrige clínicamente datos.</w:t>
      </w:r>
    </w:p>
    <w:p w14:paraId="4F57E67D" w14:textId="77777777" w:rsidR="00290F95" w:rsidRPr="00290F95" w:rsidRDefault="00290F95" w:rsidP="00290F95">
      <w:pPr>
        <w:numPr>
          <w:ilvl w:val="0"/>
          <w:numId w:val="283"/>
        </w:numPr>
        <w:rPr>
          <w:b/>
          <w:bCs/>
        </w:rPr>
      </w:pPr>
      <w:r w:rsidRPr="00290F95">
        <w:rPr>
          <w:b/>
          <w:bCs/>
        </w:rPr>
        <w:t>No modifica registros originales.</w:t>
      </w:r>
    </w:p>
    <w:p w14:paraId="7A3229B1" w14:textId="77777777" w:rsidR="00290F95" w:rsidRPr="00290F95" w:rsidRDefault="00290F95" w:rsidP="00290F95">
      <w:pPr>
        <w:numPr>
          <w:ilvl w:val="0"/>
          <w:numId w:val="283"/>
        </w:numPr>
        <w:rPr>
          <w:b/>
          <w:bCs/>
        </w:rPr>
      </w:pPr>
      <w:r w:rsidRPr="00290F95">
        <w:rPr>
          <w:b/>
          <w:bCs/>
        </w:rPr>
        <w:t>No sustituye validación médica.</w:t>
      </w:r>
    </w:p>
    <w:p w14:paraId="717654CC" w14:textId="77777777" w:rsidR="00290F95" w:rsidRPr="00290F95" w:rsidRDefault="00290F95" w:rsidP="00290F95">
      <w:pPr>
        <w:numPr>
          <w:ilvl w:val="0"/>
          <w:numId w:val="283"/>
        </w:numPr>
        <w:rPr>
          <w:b/>
          <w:bCs/>
        </w:rPr>
      </w:pPr>
      <w:r w:rsidRPr="00290F95">
        <w:rPr>
          <w:b/>
          <w:bCs/>
        </w:rPr>
        <w:t>Puede bloquear transición estructural si detecta inconsistencia crítica.</w:t>
      </w:r>
    </w:p>
    <w:p w14:paraId="63A00CB8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0396C082">
          <v:rect id="_x0000_i1179" style="width:0;height:1.5pt" o:hralign="center" o:hrstd="t" o:hr="t" fillcolor="#a0a0a0" stroked="f"/>
        </w:pict>
      </w:r>
    </w:p>
    <w:p w14:paraId="0E14DD5E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>11.2.2 Phenotype Engine</w:t>
      </w:r>
    </w:p>
    <w:p w14:paraId="517D0F8D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>El Phenotype Engine:</w:t>
      </w:r>
    </w:p>
    <w:p w14:paraId="45CA7B19" w14:textId="77777777" w:rsidR="00290F95" w:rsidRPr="00290F95" w:rsidRDefault="00290F95" w:rsidP="00290F95">
      <w:pPr>
        <w:numPr>
          <w:ilvl w:val="0"/>
          <w:numId w:val="284"/>
        </w:numPr>
        <w:rPr>
          <w:b/>
          <w:bCs/>
        </w:rPr>
      </w:pPr>
      <w:r w:rsidRPr="00290F95">
        <w:rPr>
          <w:b/>
          <w:bCs/>
        </w:rPr>
        <w:t>Integra LCR + ODD + PRI.</w:t>
      </w:r>
    </w:p>
    <w:p w14:paraId="03E156FC" w14:textId="77777777" w:rsidR="00290F95" w:rsidRPr="00290F95" w:rsidRDefault="00290F95" w:rsidP="00290F95">
      <w:pPr>
        <w:numPr>
          <w:ilvl w:val="0"/>
          <w:numId w:val="284"/>
        </w:numPr>
        <w:rPr>
          <w:b/>
          <w:bCs/>
        </w:rPr>
      </w:pPr>
      <w:r w:rsidRPr="00290F95">
        <w:rPr>
          <w:b/>
          <w:bCs/>
        </w:rPr>
        <w:t>Construye representación fenotípica dinámica.</w:t>
      </w:r>
    </w:p>
    <w:p w14:paraId="76D2C069" w14:textId="77777777" w:rsidR="00290F95" w:rsidRPr="00290F95" w:rsidRDefault="00290F95" w:rsidP="00290F95">
      <w:pPr>
        <w:numPr>
          <w:ilvl w:val="0"/>
          <w:numId w:val="284"/>
        </w:numPr>
        <w:rPr>
          <w:b/>
          <w:bCs/>
        </w:rPr>
      </w:pPr>
      <w:r w:rsidRPr="00290F95">
        <w:rPr>
          <w:b/>
          <w:bCs/>
        </w:rPr>
        <w:t>Identifica perfiles clínicos estructurales.</w:t>
      </w:r>
    </w:p>
    <w:p w14:paraId="0E2C6533" w14:textId="77777777" w:rsidR="00290F95" w:rsidRPr="00290F95" w:rsidRDefault="00290F95" w:rsidP="00290F95">
      <w:pPr>
        <w:numPr>
          <w:ilvl w:val="0"/>
          <w:numId w:val="284"/>
        </w:numPr>
        <w:rPr>
          <w:b/>
          <w:bCs/>
        </w:rPr>
      </w:pPr>
      <w:r w:rsidRPr="00290F95">
        <w:rPr>
          <w:b/>
          <w:bCs/>
        </w:rPr>
        <w:t xml:space="preserve">Ajusta aplicabilidad de CPO mediante </w:t>
      </w:r>
      <w:proofErr w:type="spellStart"/>
      <w:r w:rsidRPr="00290F95">
        <w:rPr>
          <w:b/>
          <w:bCs/>
        </w:rPr>
        <w:t>Context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Adaptation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Elements</w:t>
      </w:r>
      <w:proofErr w:type="spellEnd"/>
      <w:r w:rsidRPr="00290F95">
        <w:rPr>
          <w:b/>
          <w:bCs/>
        </w:rPr>
        <w:t xml:space="preserve"> (CAE-CTX).</w:t>
      </w:r>
    </w:p>
    <w:p w14:paraId="5832FC1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No:</w:t>
      </w:r>
    </w:p>
    <w:p w14:paraId="36FED348" w14:textId="77777777" w:rsidR="00290F95" w:rsidRPr="00290F95" w:rsidRDefault="00290F95" w:rsidP="00290F95">
      <w:pPr>
        <w:numPr>
          <w:ilvl w:val="0"/>
          <w:numId w:val="285"/>
        </w:numPr>
        <w:rPr>
          <w:b/>
          <w:bCs/>
        </w:rPr>
      </w:pPr>
      <w:r w:rsidRPr="00290F95">
        <w:rPr>
          <w:b/>
          <w:bCs/>
        </w:rPr>
        <w:t>Genera diagnóstico nuevo.</w:t>
      </w:r>
    </w:p>
    <w:p w14:paraId="68FC3676" w14:textId="77777777" w:rsidR="00290F95" w:rsidRPr="00290F95" w:rsidRDefault="00290F95" w:rsidP="00290F95">
      <w:pPr>
        <w:numPr>
          <w:ilvl w:val="0"/>
          <w:numId w:val="285"/>
        </w:numPr>
        <w:rPr>
          <w:b/>
          <w:bCs/>
        </w:rPr>
      </w:pPr>
      <w:r w:rsidRPr="00290F95">
        <w:rPr>
          <w:b/>
          <w:bCs/>
        </w:rPr>
        <w:t>Reclasifica enfermedad.</w:t>
      </w:r>
    </w:p>
    <w:p w14:paraId="2EC24DBF" w14:textId="77777777" w:rsidR="00290F95" w:rsidRPr="00290F95" w:rsidRDefault="00290F95" w:rsidP="00290F95">
      <w:pPr>
        <w:numPr>
          <w:ilvl w:val="0"/>
          <w:numId w:val="285"/>
        </w:numPr>
        <w:rPr>
          <w:b/>
          <w:bCs/>
        </w:rPr>
      </w:pPr>
      <w:r w:rsidRPr="00290F95">
        <w:rPr>
          <w:b/>
          <w:bCs/>
        </w:rPr>
        <w:t>Modifica evidencia científica.</w:t>
      </w:r>
    </w:p>
    <w:p w14:paraId="6F2D5C0B" w14:textId="77777777" w:rsidR="00290F95" w:rsidRPr="00290F95" w:rsidRDefault="00290F95" w:rsidP="00290F95">
      <w:pPr>
        <w:numPr>
          <w:ilvl w:val="0"/>
          <w:numId w:val="285"/>
        </w:numPr>
        <w:rPr>
          <w:b/>
          <w:bCs/>
        </w:rPr>
      </w:pPr>
      <w:r w:rsidRPr="00290F95">
        <w:rPr>
          <w:b/>
          <w:bCs/>
        </w:rPr>
        <w:t>Sustituye criterio médico.</w:t>
      </w:r>
    </w:p>
    <w:p w14:paraId="3A311306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Opera como modulador contextual estructural.</w:t>
      </w:r>
    </w:p>
    <w:p w14:paraId="07B39EEE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4963E290">
          <v:rect id="_x0000_i1180" style="width:0;height:1.5pt" o:hralign="center" o:hrstd="t" o:hr="t" fillcolor="#a0a0a0" stroked="f"/>
        </w:pict>
      </w:r>
    </w:p>
    <w:p w14:paraId="10E4CA75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11.2.3 Case State Machine Formal</w:t>
      </w:r>
    </w:p>
    <w:p w14:paraId="3437B49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 implementa una State Machine formal del caso clínico.</w:t>
      </w:r>
    </w:p>
    <w:p w14:paraId="581890C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Características:</w:t>
      </w:r>
    </w:p>
    <w:p w14:paraId="4177D0EE" w14:textId="77777777" w:rsidR="00290F95" w:rsidRPr="00290F95" w:rsidRDefault="00290F95" w:rsidP="00290F95">
      <w:pPr>
        <w:numPr>
          <w:ilvl w:val="0"/>
          <w:numId w:val="286"/>
        </w:numPr>
        <w:rPr>
          <w:b/>
          <w:bCs/>
        </w:rPr>
      </w:pPr>
      <w:r w:rsidRPr="00290F95">
        <w:rPr>
          <w:b/>
          <w:bCs/>
        </w:rPr>
        <w:t>Estados explícitamente definidos.</w:t>
      </w:r>
    </w:p>
    <w:p w14:paraId="2C9706BD" w14:textId="77777777" w:rsidR="00290F95" w:rsidRPr="00290F95" w:rsidRDefault="00290F95" w:rsidP="00290F95">
      <w:pPr>
        <w:numPr>
          <w:ilvl w:val="0"/>
          <w:numId w:val="286"/>
        </w:numPr>
        <w:rPr>
          <w:b/>
          <w:bCs/>
        </w:rPr>
      </w:pPr>
      <w:r w:rsidRPr="00290F95">
        <w:rPr>
          <w:b/>
          <w:bCs/>
        </w:rPr>
        <w:t>Transiciones condicionadas.</w:t>
      </w:r>
    </w:p>
    <w:p w14:paraId="38EA570E" w14:textId="77777777" w:rsidR="00290F95" w:rsidRPr="00290F95" w:rsidRDefault="00290F95" w:rsidP="00290F95">
      <w:pPr>
        <w:numPr>
          <w:ilvl w:val="0"/>
          <w:numId w:val="286"/>
        </w:numPr>
        <w:rPr>
          <w:b/>
          <w:bCs/>
        </w:rPr>
      </w:pPr>
      <w:r w:rsidRPr="00290F95">
        <w:rPr>
          <w:b/>
          <w:bCs/>
        </w:rPr>
        <w:t xml:space="preserve">Event </w:t>
      </w:r>
      <w:proofErr w:type="spellStart"/>
      <w:r w:rsidRPr="00290F95">
        <w:rPr>
          <w:b/>
          <w:bCs/>
        </w:rPr>
        <w:t>Triggers</w:t>
      </w:r>
      <w:proofErr w:type="spellEnd"/>
      <w:r w:rsidRPr="00290F95">
        <w:rPr>
          <w:b/>
          <w:bCs/>
        </w:rPr>
        <w:t xml:space="preserve"> (EVT) estructurados.</w:t>
      </w:r>
    </w:p>
    <w:p w14:paraId="111A7820" w14:textId="77777777" w:rsidR="00290F95" w:rsidRPr="00290F95" w:rsidRDefault="00290F95" w:rsidP="00290F95">
      <w:pPr>
        <w:numPr>
          <w:ilvl w:val="0"/>
          <w:numId w:val="286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lastRenderedPageBreak/>
        <w:t xml:space="preserve">Readiness Gates (RDY-G) </w:t>
      </w:r>
      <w:proofErr w:type="spellStart"/>
      <w:r w:rsidRPr="00290F95">
        <w:rPr>
          <w:b/>
          <w:bCs/>
          <w:lang w:val="en-US"/>
        </w:rPr>
        <w:t>obligatorios</w:t>
      </w:r>
      <w:proofErr w:type="spellEnd"/>
      <w:r w:rsidRPr="00290F95">
        <w:rPr>
          <w:b/>
          <w:bCs/>
          <w:lang w:val="en-US"/>
        </w:rPr>
        <w:t>.</w:t>
      </w:r>
    </w:p>
    <w:p w14:paraId="3F7F1467" w14:textId="77777777" w:rsidR="00290F95" w:rsidRPr="00290F95" w:rsidRDefault="00290F95" w:rsidP="00290F95">
      <w:pPr>
        <w:numPr>
          <w:ilvl w:val="0"/>
          <w:numId w:val="286"/>
        </w:numPr>
        <w:rPr>
          <w:b/>
          <w:bCs/>
        </w:rPr>
      </w:pPr>
      <w:r w:rsidRPr="00290F95">
        <w:rPr>
          <w:b/>
          <w:bCs/>
        </w:rPr>
        <w:t>Determinismo estructural.</w:t>
      </w:r>
    </w:p>
    <w:p w14:paraId="093E96C7" w14:textId="77777777" w:rsidR="00290F95" w:rsidRPr="00290F95" w:rsidRDefault="00290F95" w:rsidP="00290F95">
      <w:pPr>
        <w:numPr>
          <w:ilvl w:val="0"/>
          <w:numId w:val="286"/>
        </w:numPr>
        <w:rPr>
          <w:b/>
          <w:bCs/>
        </w:rPr>
      </w:pPr>
      <w:r w:rsidRPr="00290F95">
        <w:rPr>
          <w:b/>
          <w:bCs/>
        </w:rPr>
        <w:t>Sin ciclos no controlados.</w:t>
      </w:r>
    </w:p>
    <w:p w14:paraId="412AFE39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Ejemplos de estados:</w:t>
      </w:r>
    </w:p>
    <w:p w14:paraId="2967B7CF" w14:textId="77777777" w:rsidR="00290F95" w:rsidRPr="00290F95" w:rsidRDefault="00290F95" w:rsidP="00290F95">
      <w:pPr>
        <w:numPr>
          <w:ilvl w:val="0"/>
          <w:numId w:val="287"/>
        </w:numPr>
        <w:rPr>
          <w:b/>
          <w:bCs/>
        </w:rPr>
      </w:pPr>
      <w:r w:rsidRPr="00290F95">
        <w:rPr>
          <w:b/>
          <w:bCs/>
        </w:rPr>
        <w:t>Evaluación inicial.</w:t>
      </w:r>
    </w:p>
    <w:p w14:paraId="0B0357A5" w14:textId="77777777" w:rsidR="00290F95" w:rsidRPr="00290F95" w:rsidRDefault="00290F95" w:rsidP="00290F95">
      <w:pPr>
        <w:numPr>
          <w:ilvl w:val="0"/>
          <w:numId w:val="287"/>
        </w:numPr>
        <w:rPr>
          <w:b/>
          <w:bCs/>
        </w:rPr>
      </w:pPr>
      <w:r w:rsidRPr="00290F95">
        <w:rPr>
          <w:b/>
          <w:bCs/>
        </w:rPr>
        <w:t>Optimización preoperatoria.</w:t>
      </w:r>
    </w:p>
    <w:p w14:paraId="1A460772" w14:textId="77777777" w:rsidR="00290F95" w:rsidRPr="00290F95" w:rsidRDefault="00290F95" w:rsidP="00290F95">
      <w:pPr>
        <w:numPr>
          <w:ilvl w:val="0"/>
          <w:numId w:val="287"/>
        </w:numPr>
        <w:rPr>
          <w:b/>
          <w:bCs/>
        </w:rPr>
      </w:pPr>
      <w:r w:rsidRPr="00290F95">
        <w:rPr>
          <w:b/>
          <w:bCs/>
        </w:rPr>
        <w:t>Intraoperatorio.</w:t>
      </w:r>
    </w:p>
    <w:p w14:paraId="0B98643A" w14:textId="77777777" w:rsidR="00290F95" w:rsidRPr="00290F95" w:rsidRDefault="00290F95" w:rsidP="00290F95">
      <w:pPr>
        <w:numPr>
          <w:ilvl w:val="0"/>
          <w:numId w:val="287"/>
        </w:numPr>
        <w:rPr>
          <w:b/>
          <w:bCs/>
        </w:rPr>
      </w:pPr>
      <w:r w:rsidRPr="00290F95">
        <w:rPr>
          <w:b/>
          <w:bCs/>
        </w:rPr>
        <w:t>Recuperación inmediata.</w:t>
      </w:r>
    </w:p>
    <w:p w14:paraId="7049C74E" w14:textId="77777777" w:rsidR="00290F95" w:rsidRPr="00290F95" w:rsidRDefault="00290F95" w:rsidP="00290F95">
      <w:pPr>
        <w:numPr>
          <w:ilvl w:val="0"/>
          <w:numId w:val="287"/>
        </w:numPr>
        <w:rPr>
          <w:b/>
          <w:bCs/>
        </w:rPr>
      </w:pPr>
      <w:r w:rsidRPr="00290F95">
        <w:rPr>
          <w:b/>
          <w:bCs/>
        </w:rPr>
        <w:t>Hospitalización.</w:t>
      </w:r>
    </w:p>
    <w:p w14:paraId="596FEB0E" w14:textId="77777777" w:rsidR="00290F95" w:rsidRPr="00290F95" w:rsidRDefault="00290F95" w:rsidP="00290F95">
      <w:pPr>
        <w:numPr>
          <w:ilvl w:val="0"/>
          <w:numId w:val="287"/>
        </w:numPr>
        <w:rPr>
          <w:b/>
          <w:bCs/>
        </w:rPr>
      </w:pPr>
      <w:r w:rsidRPr="00290F95">
        <w:rPr>
          <w:b/>
          <w:bCs/>
        </w:rPr>
        <w:t>Seguimiento.</w:t>
      </w:r>
    </w:p>
    <w:p w14:paraId="35994B55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State Machine:</w:t>
      </w:r>
    </w:p>
    <w:p w14:paraId="54EBCE26" w14:textId="77777777" w:rsidR="00290F95" w:rsidRPr="00290F95" w:rsidRDefault="00290F95" w:rsidP="00290F95">
      <w:pPr>
        <w:numPr>
          <w:ilvl w:val="0"/>
          <w:numId w:val="288"/>
        </w:numPr>
        <w:rPr>
          <w:b/>
          <w:bCs/>
        </w:rPr>
      </w:pPr>
      <w:r w:rsidRPr="00290F95">
        <w:rPr>
          <w:b/>
          <w:bCs/>
        </w:rPr>
        <w:t>Modela estructura del caso.</w:t>
      </w:r>
    </w:p>
    <w:p w14:paraId="75507293" w14:textId="77777777" w:rsidR="00290F95" w:rsidRPr="00290F95" w:rsidRDefault="00290F95" w:rsidP="00290F95">
      <w:pPr>
        <w:numPr>
          <w:ilvl w:val="0"/>
          <w:numId w:val="288"/>
        </w:numPr>
        <w:rPr>
          <w:b/>
          <w:bCs/>
        </w:rPr>
      </w:pPr>
      <w:r w:rsidRPr="00290F95">
        <w:rPr>
          <w:b/>
          <w:bCs/>
        </w:rPr>
        <w:t>No impone conducta médica.</w:t>
      </w:r>
    </w:p>
    <w:p w14:paraId="2A486B63" w14:textId="77777777" w:rsidR="00290F95" w:rsidRPr="00290F95" w:rsidRDefault="00290F95" w:rsidP="00290F95">
      <w:pPr>
        <w:numPr>
          <w:ilvl w:val="0"/>
          <w:numId w:val="288"/>
        </w:numPr>
        <w:rPr>
          <w:b/>
          <w:bCs/>
        </w:rPr>
      </w:pPr>
      <w:r w:rsidRPr="00290F95">
        <w:rPr>
          <w:b/>
          <w:bCs/>
        </w:rPr>
        <w:t>No ejecuta intervención automática.</w:t>
      </w:r>
    </w:p>
    <w:p w14:paraId="374C83B7" w14:textId="77777777" w:rsidR="00290F95" w:rsidRPr="00290F95" w:rsidRDefault="00290F95" w:rsidP="00290F95">
      <w:pPr>
        <w:numPr>
          <w:ilvl w:val="0"/>
          <w:numId w:val="288"/>
        </w:numPr>
        <w:rPr>
          <w:b/>
          <w:bCs/>
        </w:rPr>
      </w:pPr>
      <w:r w:rsidRPr="00290F95">
        <w:rPr>
          <w:b/>
          <w:bCs/>
        </w:rPr>
        <w:t>Requiere confirmación humana en transiciones críticas.</w:t>
      </w:r>
    </w:p>
    <w:p w14:paraId="0D65D9A7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7F79604">
          <v:rect id="_x0000_i1181" style="width:0;height:1.5pt" o:hralign="center" o:hrstd="t" o:hr="t" fillcolor="#a0a0a0" stroked="f"/>
        </w:pict>
      </w:r>
    </w:p>
    <w:p w14:paraId="175B8AC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11.2.4 Gestión de Eventos en Tiempo Real Lógico</w:t>
      </w:r>
    </w:p>
    <w:p w14:paraId="2DE8979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 evalúa EVT de forma continua sobre el estado estructural.</w:t>
      </w:r>
    </w:p>
    <w:p w14:paraId="4F0D444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“Tiempo real” significa:</w:t>
      </w:r>
    </w:p>
    <w:p w14:paraId="4B00C390" w14:textId="77777777" w:rsidR="00290F95" w:rsidRPr="00290F95" w:rsidRDefault="00290F95" w:rsidP="00290F95">
      <w:pPr>
        <w:numPr>
          <w:ilvl w:val="0"/>
          <w:numId w:val="289"/>
        </w:numPr>
        <w:rPr>
          <w:b/>
          <w:bCs/>
        </w:rPr>
      </w:pPr>
      <w:r w:rsidRPr="00290F95">
        <w:rPr>
          <w:b/>
          <w:bCs/>
        </w:rPr>
        <w:t>Evaluación lógica continua.</w:t>
      </w:r>
    </w:p>
    <w:p w14:paraId="775B4380" w14:textId="77777777" w:rsidR="00290F95" w:rsidRPr="00290F95" w:rsidRDefault="00290F95" w:rsidP="00290F95">
      <w:pPr>
        <w:numPr>
          <w:ilvl w:val="0"/>
          <w:numId w:val="289"/>
        </w:numPr>
        <w:rPr>
          <w:b/>
          <w:bCs/>
        </w:rPr>
      </w:pPr>
      <w:r w:rsidRPr="00290F95">
        <w:rPr>
          <w:b/>
          <w:bCs/>
        </w:rPr>
        <w:t>Revisión inmediata tras cambio de dato.</w:t>
      </w:r>
    </w:p>
    <w:p w14:paraId="03397DB0" w14:textId="77777777" w:rsidR="00290F95" w:rsidRPr="00290F95" w:rsidRDefault="00290F95" w:rsidP="00290F95">
      <w:pPr>
        <w:numPr>
          <w:ilvl w:val="0"/>
          <w:numId w:val="289"/>
        </w:numPr>
        <w:rPr>
          <w:b/>
          <w:bCs/>
        </w:rPr>
      </w:pPr>
      <w:r w:rsidRPr="00290F95">
        <w:rPr>
          <w:b/>
          <w:bCs/>
        </w:rPr>
        <w:t>Actualización estructural del estado.</w:t>
      </w:r>
    </w:p>
    <w:p w14:paraId="4F9789E6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No significa:</w:t>
      </w:r>
    </w:p>
    <w:p w14:paraId="039228E8" w14:textId="77777777" w:rsidR="00290F95" w:rsidRPr="00290F95" w:rsidRDefault="00290F95" w:rsidP="00290F95">
      <w:pPr>
        <w:numPr>
          <w:ilvl w:val="0"/>
          <w:numId w:val="290"/>
        </w:numPr>
        <w:rPr>
          <w:b/>
          <w:bCs/>
        </w:rPr>
      </w:pPr>
      <w:r w:rsidRPr="00290F95">
        <w:rPr>
          <w:b/>
          <w:bCs/>
        </w:rPr>
        <w:t>Sistema de soporte vital.</w:t>
      </w:r>
    </w:p>
    <w:p w14:paraId="1938096D" w14:textId="77777777" w:rsidR="00290F95" w:rsidRPr="00290F95" w:rsidRDefault="00290F95" w:rsidP="00290F95">
      <w:pPr>
        <w:numPr>
          <w:ilvl w:val="0"/>
          <w:numId w:val="290"/>
        </w:numPr>
        <w:rPr>
          <w:b/>
          <w:bCs/>
        </w:rPr>
      </w:pPr>
      <w:r w:rsidRPr="00290F95">
        <w:rPr>
          <w:b/>
          <w:bCs/>
        </w:rPr>
        <w:t>Control de dispositivos.</w:t>
      </w:r>
    </w:p>
    <w:p w14:paraId="15CE5678" w14:textId="77777777" w:rsidR="00290F95" w:rsidRPr="00290F95" w:rsidRDefault="00290F95" w:rsidP="00290F95">
      <w:pPr>
        <w:numPr>
          <w:ilvl w:val="0"/>
          <w:numId w:val="290"/>
        </w:numPr>
        <w:rPr>
          <w:b/>
          <w:bCs/>
        </w:rPr>
      </w:pPr>
      <w:r w:rsidRPr="00290F95">
        <w:rPr>
          <w:b/>
          <w:bCs/>
        </w:rPr>
        <w:t>Reemplazo de alarmas hospitalarias.</w:t>
      </w:r>
    </w:p>
    <w:p w14:paraId="27D7F217" w14:textId="77777777" w:rsidR="00290F95" w:rsidRPr="00290F95" w:rsidRDefault="00290F95" w:rsidP="00290F95">
      <w:pPr>
        <w:numPr>
          <w:ilvl w:val="0"/>
          <w:numId w:val="290"/>
        </w:numPr>
        <w:rPr>
          <w:b/>
          <w:bCs/>
        </w:rPr>
      </w:pPr>
      <w:r w:rsidRPr="00290F95">
        <w:rPr>
          <w:b/>
          <w:bCs/>
        </w:rPr>
        <w:t>Intervención automática sobre paciente.</w:t>
      </w:r>
    </w:p>
    <w:p w14:paraId="226F348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Opera como orquestador lógico contextual.</w:t>
      </w:r>
    </w:p>
    <w:p w14:paraId="1F3FB0AF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042D9EB">
          <v:rect id="_x0000_i1182" style="width:0;height:1.5pt" o:hralign="center" o:hrstd="t" o:hr="t" fillcolor="#a0a0a0" stroked="f"/>
        </w:pict>
      </w:r>
    </w:p>
    <w:p w14:paraId="6969EA89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lastRenderedPageBreak/>
        <w:t>11.2.5 Registro de Cambios Contextuales</w:t>
      </w:r>
    </w:p>
    <w:p w14:paraId="1F57761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 registra:</w:t>
      </w:r>
    </w:p>
    <w:p w14:paraId="795B2966" w14:textId="77777777" w:rsidR="00290F95" w:rsidRPr="00290F95" w:rsidRDefault="00290F95" w:rsidP="00290F95">
      <w:pPr>
        <w:numPr>
          <w:ilvl w:val="0"/>
          <w:numId w:val="291"/>
        </w:numPr>
        <w:rPr>
          <w:b/>
          <w:bCs/>
        </w:rPr>
      </w:pPr>
      <w:r w:rsidRPr="00290F95">
        <w:rPr>
          <w:b/>
          <w:bCs/>
        </w:rPr>
        <w:t>Cambios fenotípicos.</w:t>
      </w:r>
    </w:p>
    <w:p w14:paraId="3950195A" w14:textId="77777777" w:rsidR="00290F95" w:rsidRPr="00290F95" w:rsidRDefault="00290F95" w:rsidP="00290F95">
      <w:pPr>
        <w:numPr>
          <w:ilvl w:val="0"/>
          <w:numId w:val="291"/>
        </w:numPr>
        <w:rPr>
          <w:b/>
          <w:bCs/>
        </w:rPr>
      </w:pPr>
      <w:r w:rsidRPr="00290F95">
        <w:rPr>
          <w:b/>
          <w:bCs/>
        </w:rPr>
        <w:t>Variaciones clínicas relevantes.</w:t>
      </w:r>
    </w:p>
    <w:p w14:paraId="50E96FBB" w14:textId="77777777" w:rsidR="00290F95" w:rsidRPr="00290F95" w:rsidRDefault="00290F95" w:rsidP="00290F95">
      <w:pPr>
        <w:numPr>
          <w:ilvl w:val="0"/>
          <w:numId w:val="291"/>
        </w:numPr>
        <w:rPr>
          <w:b/>
          <w:bCs/>
        </w:rPr>
      </w:pPr>
      <w:r w:rsidRPr="00290F95">
        <w:rPr>
          <w:b/>
          <w:bCs/>
        </w:rPr>
        <w:t>Ajustes logísticos.</w:t>
      </w:r>
    </w:p>
    <w:p w14:paraId="26703133" w14:textId="77777777" w:rsidR="00290F95" w:rsidRPr="00290F95" w:rsidRDefault="00290F95" w:rsidP="00290F95">
      <w:pPr>
        <w:numPr>
          <w:ilvl w:val="0"/>
          <w:numId w:val="291"/>
        </w:numPr>
        <w:rPr>
          <w:b/>
          <w:bCs/>
        </w:rPr>
      </w:pPr>
      <w:r w:rsidRPr="00290F95">
        <w:rPr>
          <w:b/>
          <w:bCs/>
        </w:rPr>
        <w:t>Transiciones de fase.</w:t>
      </w:r>
    </w:p>
    <w:p w14:paraId="391C4A51" w14:textId="77777777" w:rsidR="00290F95" w:rsidRPr="00290F95" w:rsidRDefault="00290F95" w:rsidP="00290F95">
      <w:pPr>
        <w:numPr>
          <w:ilvl w:val="0"/>
          <w:numId w:val="291"/>
        </w:numPr>
        <w:rPr>
          <w:b/>
          <w:bCs/>
        </w:rPr>
      </w:pPr>
      <w:r w:rsidRPr="00290F95">
        <w:rPr>
          <w:b/>
          <w:bCs/>
        </w:rPr>
        <w:t>Eventos estructurales.</w:t>
      </w:r>
    </w:p>
    <w:p w14:paraId="0D5BE8A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Cada cambio:</w:t>
      </w:r>
    </w:p>
    <w:p w14:paraId="19F85536" w14:textId="77777777" w:rsidR="00290F95" w:rsidRPr="00290F95" w:rsidRDefault="00290F95" w:rsidP="00290F95">
      <w:pPr>
        <w:numPr>
          <w:ilvl w:val="0"/>
          <w:numId w:val="292"/>
        </w:numPr>
        <w:rPr>
          <w:b/>
          <w:bCs/>
        </w:rPr>
      </w:pPr>
      <w:r w:rsidRPr="00290F95">
        <w:rPr>
          <w:b/>
          <w:bCs/>
        </w:rPr>
        <w:t xml:space="preserve">Está </w:t>
      </w:r>
      <w:proofErr w:type="spellStart"/>
      <w:r w:rsidRPr="00290F95">
        <w:rPr>
          <w:b/>
          <w:bCs/>
        </w:rPr>
        <w:t>timestamped</w:t>
      </w:r>
      <w:proofErr w:type="spellEnd"/>
      <w:r w:rsidRPr="00290F95">
        <w:rPr>
          <w:b/>
          <w:bCs/>
        </w:rPr>
        <w:t>.</w:t>
      </w:r>
    </w:p>
    <w:p w14:paraId="66E9C198" w14:textId="77777777" w:rsidR="00290F95" w:rsidRPr="00290F95" w:rsidRDefault="00290F95" w:rsidP="00290F95">
      <w:pPr>
        <w:numPr>
          <w:ilvl w:val="0"/>
          <w:numId w:val="292"/>
        </w:numPr>
        <w:rPr>
          <w:b/>
          <w:bCs/>
        </w:rPr>
      </w:pPr>
      <w:r w:rsidRPr="00290F95">
        <w:rPr>
          <w:b/>
          <w:bCs/>
        </w:rPr>
        <w:t>Es auditado.</w:t>
      </w:r>
    </w:p>
    <w:p w14:paraId="30B4E146" w14:textId="77777777" w:rsidR="00290F95" w:rsidRPr="00290F95" w:rsidRDefault="00290F95" w:rsidP="00290F95">
      <w:pPr>
        <w:numPr>
          <w:ilvl w:val="0"/>
          <w:numId w:val="292"/>
        </w:numPr>
        <w:rPr>
          <w:b/>
          <w:bCs/>
        </w:rPr>
      </w:pPr>
      <w:r w:rsidRPr="00290F95">
        <w:rPr>
          <w:b/>
          <w:bCs/>
        </w:rPr>
        <w:t xml:space="preserve">Puede actualizar </w:t>
      </w:r>
      <w:proofErr w:type="spellStart"/>
      <w:r w:rsidRPr="00290F95">
        <w:rPr>
          <w:b/>
          <w:bCs/>
        </w:rPr>
        <w:t>Decision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Cards</w:t>
      </w:r>
      <w:proofErr w:type="spellEnd"/>
      <w:r w:rsidRPr="00290F95">
        <w:rPr>
          <w:b/>
          <w:bCs/>
        </w:rPr>
        <w:t xml:space="preserve"> (DC).</w:t>
      </w:r>
    </w:p>
    <w:p w14:paraId="26331A57" w14:textId="77777777" w:rsidR="00290F95" w:rsidRPr="00290F95" w:rsidRDefault="00290F95" w:rsidP="00290F95">
      <w:pPr>
        <w:numPr>
          <w:ilvl w:val="0"/>
          <w:numId w:val="292"/>
        </w:numPr>
        <w:rPr>
          <w:b/>
          <w:bCs/>
        </w:rPr>
      </w:pPr>
      <w:r w:rsidRPr="00290F95">
        <w:rPr>
          <w:b/>
          <w:bCs/>
        </w:rPr>
        <w:t>No modifica KBOL.</w:t>
      </w:r>
    </w:p>
    <w:p w14:paraId="11864244" w14:textId="77777777" w:rsidR="00290F95" w:rsidRPr="00290F95" w:rsidRDefault="00290F95" w:rsidP="00290F95">
      <w:pPr>
        <w:numPr>
          <w:ilvl w:val="0"/>
          <w:numId w:val="292"/>
        </w:numPr>
        <w:rPr>
          <w:b/>
          <w:bCs/>
        </w:rPr>
      </w:pPr>
      <w:r w:rsidRPr="00290F95">
        <w:rPr>
          <w:b/>
          <w:bCs/>
        </w:rPr>
        <w:t>No altera GCL.</w:t>
      </w:r>
    </w:p>
    <w:p w14:paraId="66A8E931" w14:textId="77777777" w:rsidR="00290F95" w:rsidRPr="00290F95" w:rsidRDefault="00290F95" w:rsidP="00290F95">
      <w:pPr>
        <w:numPr>
          <w:ilvl w:val="0"/>
          <w:numId w:val="292"/>
        </w:numPr>
        <w:rPr>
          <w:b/>
          <w:bCs/>
        </w:rPr>
      </w:pPr>
      <w:r w:rsidRPr="00290F95">
        <w:rPr>
          <w:b/>
          <w:bCs/>
        </w:rPr>
        <w:t xml:space="preserve">No </w:t>
      </w:r>
      <w:proofErr w:type="spellStart"/>
      <w:r w:rsidRPr="00290F95">
        <w:rPr>
          <w:b/>
          <w:bCs/>
        </w:rPr>
        <w:t>re-versiona</w:t>
      </w:r>
      <w:proofErr w:type="spellEnd"/>
      <w:r w:rsidRPr="00290F95">
        <w:rPr>
          <w:b/>
          <w:bCs/>
        </w:rPr>
        <w:t xml:space="preserve"> CPO.</w:t>
      </w:r>
    </w:p>
    <w:p w14:paraId="7906E95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Cambios estructurales mayores requieren proceso formal en GCL.</w:t>
      </w:r>
    </w:p>
    <w:p w14:paraId="1933C2EC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6FAEC444">
          <v:rect id="_x0000_i1183" style="width:0;height:1.5pt" o:hralign="center" o:hrstd="t" o:hr="t" fillcolor="#a0a0a0" stroked="f"/>
        </w:pict>
      </w:r>
    </w:p>
    <w:p w14:paraId="71C9904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11.3 Separación Estructural</w:t>
      </w:r>
    </w:p>
    <w:p w14:paraId="5CB1DF7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CCCL:</w:t>
      </w:r>
    </w:p>
    <w:p w14:paraId="2ED7D8FD" w14:textId="77777777" w:rsidR="00290F95" w:rsidRPr="00290F95" w:rsidRDefault="00290F95" w:rsidP="00290F95">
      <w:pPr>
        <w:numPr>
          <w:ilvl w:val="0"/>
          <w:numId w:val="293"/>
        </w:numPr>
        <w:rPr>
          <w:b/>
          <w:bCs/>
        </w:rPr>
      </w:pPr>
      <w:r w:rsidRPr="00290F95">
        <w:rPr>
          <w:b/>
          <w:bCs/>
        </w:rPr>
        <w:t xml:space="preserve">No modifica </w:t>
      </w:r>
      <w:proofErr w:type="spellStart"/>
      <w:r w:rsidRPr="00290F95">
        <w:rPr>
          <w:b/>
          <w:bCs/>
        </w:rPr>
        <w:t>Evidence</w:t>
      </w:r>
      <w:proofErr w:type="spellEnd"/>
      <w:r w:rsidRPr="00290F95">
        <w:rPr>
          <w:b/>
          <w:bCs/>
        </w:rPr>
        <w:t xml:space="preserve"> Lake (EL).</w:t>
      </w:r>
    </w:p>
    <w:p w14:paraId="29AC3130" w14:textId="77777777" w:rsidR="00290F95" w:rsidRPr="00290F95" w:rsidRDefault="00290F95" w:rsidP="00290F95">
      <w:pPr>
        <w:numPr>
          <w:ilvl w:val="0"/>
          <w:numId w:val="293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No altera Knowledge Base Operative Layer (KBOL).</w:t>
      </w:r>
    </w:p>
    <w:p w14:paraId="4DE7B8A8" w14:textId="77777777" w:rsidR="00290F95" w:rsidRPr="00290F95" w:rsidRDefault="00290F95" w:rsidP="00290F95">
      <w:pPr>
        <w:numPr>
          <w:ilvl w:val="0"/>
          <w:numId w:val="293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 xml:space="preserve">No </w:t>
      </w:r>
      <w:proofErr w:type="spellStart"/>
      <w:r w:rsidRPr="00290F95">
        <w:rPr>
          <w:b/>
          <w:bCs/>
          <w:lang w:val="en-US"/>
        </w:rPr>
        <w:t>reescribe</w:t>
      </w:r>
      <w:proofErr w:type="spellEnd"/>
      <w:r w:rsidRPr="00290F95">
        <w:rPr>
          <w:b/>
          <w:bCs/>
          <w:lang w:val="en-US"/>
        </w:rPr>
        <w:t xml:space="preserve"> Governance &amp; Consensus Ledger (GCL).</w:t>
      </w:r>
    </w:p>
    <w:p w14:paraId="4DA3E40A" w14:textId="77777777" w:rsidR="00290F95" w:rsidRPr="00290F95" w:rsidRDefault="00290F95" w:rsidP="00290F95">
      <w:pPr>
        <w:numPr>
          <w:ilvl w:val="0"/>
          <w:numId w:val="293"/>
        </w:numPr>
        <w:rPr>
          <w:b/>
          <w:bCs/>
        </w:rPr>
      </w:pPr>
      <w:r w:rsidRPr="00290F95">
        <w:rPr>
          <w:b/>
          <w:bCs/>
        </w:rPr>
        <w:t>No recibe métricas financieras.</w:t>
      </w:r>
    </w:p>
    <w:p w14:paraId="237039C3" w14:textId="77777777" w:rsidR="00290F95" w:rsidRPr="00290F95" w:rsidRDefault="00290F95" w:rsidP="00290F95">
      <w:pPr>
        <w:numPr>
          <w:ilvl w:val="0"/>
          <w:numId w:val="293"/>
        </w:numPr>
        <w:rPr>
          <w:b/>
          <w:bCs/>
        </w:rPr>
      </w:pPr>
      <w:r w:rsidRPr="00290F95">
        <w:rPr>
          <w:b/>
          <w:bCs/>
        </w:rPr>
        <w:t xml:space="preserve">No </w:t>
      </w:r>
      <w:proofErr w:type="spellStart"/>
      <w:r w:rsidRPr="00290F95">
        <w:rPr>
          <w:b/>
          <w:bCs/>
        </w:rPr>
        <w:t>reprioriza</w:t>
      </w:r>
      <w:proofErr w:type="spellEnd"/>
      <w:r w:rsidRPr="00290F95">
        <w:rPr>
          <w:b/>
          <w:bCs/>
        </w:rPr>
        <w:t xml:space="preserve"> por margen económico.</w:t>
      </w:r>
    </w:p>
    <w:p w14:paraId="2364B76C" w14:textId="77777777" w:rsidR="00290F95" w:rsidRPr="00290F95" w:rsidRDefault="00290F95" w:rsidP="00290F95">
      <w:pPr>
        <w:numPr>
          <w:ilvl w:val="0"/>
          <w:numId w:val="293"/>
        </w:numPr>
        <w:rPr>
          <w:b/>
          <w:bCs/>
        </w:rPr>
      </w:pPr>
      <w:r w:rsidRPr="00290F95">
        <w:rPr>
          <w:b/>
          <w:bCs/>
        </w:rPr>
        <w:t>No sustituye autoridad médica.</w:t>
      </w:r>
    </w:p>
    <w:p w14:paraId="69DD6BF2" w14:textId="77777777" w:rsidR="00290F95" w:rsidRPr="00290F95" w:rsidRDefault="00290F95" w:rsidP="00290F95">
      <w:pPr>
        <w:numPr>
          <w:ilvl w:val="0"/>
          <w:numId w:val="293"/>
        </w:numPr>
        <w:rPr>
          <w:b/>
          <w:bCs/>
        </w:rPr>
      </w:pPr>
      <w:r w:rsidRPr="00290F95">
        <w:rPr>
          <w:b/>
          <w:bCs/>
        </w:rPr>
        <w:t>No constituye dispositivo médico regulado autónomo.</w:t>
      </w:r>
    </w:p>
    <w:p w14:paraId="6E83083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Es capa dinámica de orquestación estructural.</w:t>
      </w:r>
    </w:p>
    <w:p w14:paraId="33DF1600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EAC51E0">
          <v:rect id="_x0000_i1184" style="width:0;height:1.5pt" o:hralign="center" o:hrstd="t" o:hr="t" fillcolor="#a0a0a0" stroked="f"/>
        </w:pict>
      </w:r>
    </w:p>
    <w:p w14:paraId="105BC6C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11.4 Garantías Institucionales</w:t>
      </w:r>
    </w:p>
    <w:p w14:paraId="2BE4C24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CCCL garantiza:</w:t>
      </w:r>
    </w:p>
    <w:p w14:paraId="01FD709E" w14:textId="77777777" w:rsidR="00290F95" w:rsidRPr="00290F95" w:rsidRDefault="00290F95" w:rsidP="00290F95">
      <w:pPr>
        <w:numPr>
          <w:ilvl w:val="0"/>
          <w:numId w:val="294"/>
        </w:numPr>
        <w:rPr>
          <w:b/>
          <w:bCs/>
        </w:rPr>
      </w:pPr>
      <w:r w:rsidRPr="00290F95">
        <w:rPr>
          <w:b/>
          <w:bCs/>
        </w:rPr>
        <w:lastRenderedPageBreak/>
        <w:t>Trazabilidad completa del estado del caso.</w:t>
      </w:r>
    </w:p>
    <w:p w14:paraId="72D5FC91" w14:textId="77777777" w:rsidR="00290F95" w:rsidRPr="00290F95" w:rsidRDefault="00290F95" w:rsidP="00290F95">
      <w:pPr>
        <w:numPr>
          <w:ilvl w:val="0"/>
          <w:numId w:val="294"/>
        </w:numPr>
        <w:rPr>
          <w:b/>
          <w:bCs/>
        </w:rPr>
      </w:pPr>
      <w:r w:rsidRPr="00290F95">
        <w:rPr>
          <w:b/>
          <w:bCs/>
        </w:rPr>
        <w:t>Separación ciencia-ejecución.</w:t>
      </w:r>
    </w:p>
    <w:p w14:paraId="16473619" w14:textId="77777777" w:rsidR="00290F95" w:rsidRPr="00290F95" w:rsidRDefault="00290F95" w:rsidP="00290F95">
      <w:pPr>
        <w:numPr>
          <w:ilvl w:val="0"/>
          <w:numId w:val="294"/>
        </w:numPr>
        <w:rPr>
          <w:b/>
          <w:bCs/>
        </w:rPr>
      </w:pPr>
      <w:r w:rsidRPr="00290F95">
        <w:rPr>
          <w:b/>
          <w:bCs/>
        </w:rPr>
        <w:t>Validación humana obligatoria en puntos críticos.</w:t>
      </w:r>
    </w:p>
    <w:p w14:paraId="44F32B62" w14:textId="77777777" w:rsidR="00290F95" w:rsidRPr="00290F95" w:rsidRDefault="00290F95" w:rsidP="00290F95">
      <w:pPr>
        <w:numPr>
          <w:ilvl w:val="0"/>
          <w:numId w:val="294"/>
        </w:numPr>
        <w:rPr>
          <w:b/>
          <w:bCs/>
        </w:rPr>
      </w:pPr>
      <w:r w:rsidRPr="00290F95">
        <w:rPr>
          <w:b/>
          <w:bCs/>
        </w:rPr>
        <w:t>No automatización irreversible.</w:t>
      </w:r>
    </w:p>
    <w:p w14:paraId="3FD42153" w14:textId="77777777" w:rsidR="00290F95" w:rsidRPr="00290F95" w:rsidRDefault="00290F95" w:rsidP="00290F95">
      <w:pPr>
        <w:numPr>
          <w:ilvl w:val="0"/>
          <w:numId w:val="294"/>
        </w:numPr>
        <w:rPr>
          <w:b/>
          <w:bCs/>
        </w:rPr>
      </w:pPr>
      <w:r w:rsidRPr="00290F95">
        <w:rPr>
          <w:b/>
          <w:bCs/>
        </w:rPr>
        <w:t>Integración contextual controlada.</w:t>
      </w:r>
    </w:p>
    <w:p w14:paraId="480F3502" w14:textId="77777777" w:rsidR="00290F95" w:rsidRPr="00290F95" w:rsidRDefault="00290F95" w:rsidP="00290F95">
      <w:pPr>
        <w:numPr>
          <w:ilvl w:val="0"/>
          <w:numId w:val="294"/>
        </w:numPr>
        <w:rPr>
          <w:b/>
          <w:bCs/>
        </w:rPr>
      </w:pPr>
      <w:r w:rsidRPr="00290F95">
        <w:rPr>
          <w:b/>
          <w:bCs/>
        </w:rPr>
        <w:t>Defensa médico-legal.</w:t>
      </w:r>
    </w:p>
    <w:p w14:paraId="0A716EFD" w14:textId="77777777" w:rsidR="00290F95" w:rsidRPr="00290F95" w:rsidRDefault="00290F95" w:rsidP="00290F95">
      <w:pPr>
        <w:numPr>
          <w:ilvl w:val="0"/>
          <w:numId w:val="294"/>
        </w:numPr>
        <w:rPr>
          <w:b/>
          <w:bCs/>
        </w:rPr>
      </w:pPr>
      <w:r w:rsidRPr="00290F95">
        <w:rPr>
          <w:b/>
          <w:bCs/>
        </w:rPr>
        <w:t>Independencia total de lógica comercial.</w:t>
      </w:r>
    </w:p>
    <w:p w14:paraId="3CBB8A8B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53CDCAE0">
          <v:rect id="_x0000_i1185" style="width:0;height:1.5pt" o:hralign="center" o:hrstd="t" o:hr="t" fillcolor="#a0a0a0" stroked="f"/>
        </w:pict>
      </w:r>
    </w:p>
    <w:p w14:paraId="01BEDDE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Flujo Integrado con CCCL</w:t>
      </w:r>
    </w:p>
    <w:p w14:paraId="12538D82" w14:textId="77777777" w:rsidR="00290F95" w:rsidRPr="00290F95" w:rsidRDefault="00290F95" w:rsidP="00290F95">
      <w:pPr>
        <w:rPr>
          <w:b/>
          <w:bCs/>
        </w:rPr>
      </w:pPr>
      <w:proofErr w:type="spellStart"/>
      <w:r w:rsidRPr="00290F95">
        <w:rPr>
          <w:b/>
          <w:bCs/>
        </w:rPr>
        <w:t>Evidence</w:t>
      </w:r>
      <w:proofErr w:type="spellEnd"/>
      <w:r w:rsidRPr="00290F95">
        <w:rPr>
          <w:b/>
          <w:bCs/>
        </w:rPr>
        <w:t xml:space="preserve"> Lake (EL)</w:t>
      </w:r>
      <w:r w:rsidRPr="00290F95">
        <w:rPr>
          <w:b/>
          <w:bCs/>
        </w:rPr>
        <w:br/>
        <w:t xml:space="preserve">→ </w:t>
      </w:r>
      <w:proofErr w:type="spellStart"/>
      <w:r w:rsidRPr="00290F95">
        <w:rPr>
          <w:b/>
          <w:bCs/>
        </w:rPr>
        <w:t>Evidence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Translation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Engine</w:t>
      </w:r>
      <w:proofErr w:type="spellEnd"/>
      <w:r w:rsidRPr="00290F95">
        <w:rPr>
          <w:b/>
          <w:bCs/>
        </w:rPr>
        <w:t xml:space="preserve"> (ETE)</w:t>
      </w:r>
      <w:r w:rsidRPr="00290F95">
        <w:rPr>
          <w:b/>
          <w:bCs/>
        </w:rPr>
        <w:br/>
        <w:t xml:space="preserve">→ </w:t>
      </w:r>
      <w:proofErr w:type="spellStart"/>
      <w:r w:rsidRPr="00290F95">
        <w:rPr>
          <w:b/>
          <w:bCs/>
        </w:rPr>
        <w:t>Epistemic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Uncertainty</w:t>
      </w:r>
      <w:proofErr w:type="spellEnd"/>
      <w:r w:rsidRPr="00290F95">
        <w:rPr>
          <w:b/>
          <w:bCs/>
        </w:rPr>
        <w:t xml:space="preserve"> Layer (EUL)</w:t>
      </w:r>
      <w:r w:rsidRPr="00290F95">
        <w:rPr>
          <w:b/>
          <w:bCs/>
        </w:rPr>
        <w:br/>
        <w:t xml:space="preserve">→ </w:t>
      </w:r>
      <w:proofErr w:type="spellStart"/>
      <w:r w:rsidRPr="00290F95">
        <w:rPr>
          <w:b/>
          <w:bCs/>
        </w:rPr>
        <w:t>Guideline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Harmonization</w:t>
      </w:r>
      <w:proofErr w:type="spellEnd"/>
      <w:r w:rsidRPr="00290F95">
        <w:rPr>
          <w:b/>
          <w:bCs/>
        </w:rPr>
        <w:t xml:space="preserve"> Layer (GHL)</w:t>
      </w:r>
      <w:r w:rsidRPr="00290F95">
        <w:rPr>
          <w:b/>
          <w:bCs/>
        </w:rPr>
        <w:br/>
        <w:t>→ Knowledge Base Operative Layer (KBOL)</w:t>
      </w:r>
      <w:r w:rsidRPr="00290F95">
        <w:rPr>
          <w:b/>
          <w:bCs/>
        </w:rPr>
        <w:br/>
        <w:t xml:space="preserve">→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&amp; </w:t>
      </w:r>
      <w:proofErr w:type="spellStart"/>
      <w:r w:rsidRPr="00290F95">
        <w:rPr>
          <w:b/>
          <w:bCs/>
        </w:rPr>
        <w:t>Consensus</w:t>
      </w:r>
      <w:proofErr w:type="spellEnd"/>
      <w:r w:rsidRPr="00290F95">
        <w:rPr>
          <w:b/>
          <w:bCs/>
        </w:rPr>
        <w:t xml:space="preserve"> Ledger (GCL)</w:t>
      </w:r>
      <w:r w:rsidRPr="00290F95">
        <w:rPr>
          <w:b/>
          <w:bCs/>
        </w:rPr>
        <w:br/>
        <w:t>→ Activación Operativa</w:t>
      </w:r>
      <w:r w:rsidRPr="00290F95">
        <w:rPr>
          <w:b/>
          <w:bCs/>
        </w:rPr>
        <w:br/>
        <w:t xml:space="preserve">→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Case Control Layer (CCCL)</w:t>
      </w:r>
      <w:r w:rsidRPr="00290F95">
        <w:rPr>
          <w:b/>
          <w:bCs/>
        </w:rPr>
        <w:br/>
        <w:t>→ Validación médica</w:t>
      </w:r>
      <w:r w:rsidRPr="00290F95">
        <w:rPr>
          <w:b/>
          <w:bCs/>
        </w:rPr>
        <w:br/>
        <w:t>→ Ejecución clínica documentada en EHR</w:t>
      </w:r>
    </w:p>
    <w:p w14:paraId="2A687C9C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8ECDEAD">
          <v:rect id="_x0000_i1186" style="width:0;height:1.5pt" o:hralign="center" o:hrstd="t" o:hr="t" fillcolor="#a0a0a0" stroked="f"/>
        </w:pict>
      </w:r>
    </w:p>
    <w:p w14:paraId="058148F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Glosario Incremental v11.1</w:t>
      </w:r>
    </w:p>
    <w:p w14:paraId="4BD9BCFE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CCCL — Clinical Case Control Layer.</w:t>
      </w:r>
    </w:p>
    <w:p w14:paraId="7B34471E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</w:rPr>
      </w:pPr>
      <w:r w:rsidRPr="00290F95">
        <w:rPr>
          <w:b/>
          <w:bCs/>
        </w:rPr>
        <w:t xml:space="preserve">LCR — Legal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Record.</w:t>
      </w:r>
    </w:p>
    <w:p w14:paraId="1F994ADA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</w:rPr>
      </w:pPr>
      <w:r w:rsidRPr="00290F95">
        <w:rPr>
          <w:b/>
          <w:bCs/>
        </w:rPr>
        <w:t xml:space="preserve">ODD — </w:t>
      </w:r>
      <w:proofErr w:type="spellStart"/>
      <w:r w:rsidRPr="00290F95">
        <w:rPr>
          <w:b/>
          <w:bCs/>
        </w:rPr>
        <w:t>Operational</w:t>
      </w:r>
      <w:proofErr w:type="spellEnd"/>
      <w:r w:rsidRPr="00290F95">
        <w:rPr>
          <w:b/>
          <w:bCs/>
        </w:rPr>
        <w:t xml:space="preserve"> Dynamic Data.</w:t>
      </w:r>
    </w:p>
    <w:p w14:paraId="56D957E6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</w:rPr>
      </w:pPr>
      <w:r w:rsidRPr="00290F95">
        <w:rPr>
          <w:b/>
          <w:bCs/>
        </w:rPr>
        <w:t xml:space="preserve">PRI — Patient </w:t>
      </w:r>
      <w:proofErr w:type="spellStart"/>
      <w:r w:rsidRPr="00290F95">
        <w:rPr>
          <w:b/>
          <w:bCs/>
        </w:rPr>
        <w:t>Reported</w:t>
      </w:r>
      <w:proofErr w:type="spellEnd"/>
      <w:r w:rsidRPr="00290F95">
        <w:rPr>
          <w:b/>
          <w:bCs/>
        </w:rPr>
        <w:t xml:space="preserve"> Inputs.</w:t>
      </w:r>
    </w:p>
    <w:p w14:paraId="6B0DF010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</w:rPr>
      </w:pPr>
      <w:r w:rsidRPr="00290F95">
        <w:rPr>
          <w:b/>
          <w:bCs/>
        </w:rPr>
        <w:t xml:space="preserve">DQA — Data Quality </w:t>
      </w:r>
      <w:proofErr w:type="spellStart"/>
      <w:r w:rsidRPr="00290F95">
        <w:rPr>
          <w:b/>
          <w:bCs/>
        </w:rPr>
        <w:t>Assurance</w:t>
      </w:r>
      <w:proofErr w:type="spellEnd"/>
      <w:r w:rsidRPr="00290F95">
        <w:rPr>
          <w:b/>
          <w:bCs/>
        </w:rPr>
        <w:t>.</w:t>
      </w:r>
    </w:p>
    <w:p w14:paraId="10BF8A08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RBAC — Role-Based Access Control.</w:t>
      </w:r>
    </w:p>
    <w:p w14:paraId="1F1EFDE5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CAE-CTX — Context Adaptation Elements.</w:t>
      </w:r>
    </w:p>
    <w:p w14:paraId="02FEFB62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</w:rPr>
      </w:pPr>
      <w:r w:rsidRPr="00290F95">
        <w:rPr>
          <w:b/>
          <w:bCs/>
        </w:rPr>
        <w:t xml:space="preserve">EVT — Event </w:t>
      </w:r>
      <w:proofErr w:type="spellStart"/>
      <w:r w:rsidRPr="00290F95">
        <w:rPr>
          <w:b/>
          <w:bCs/>
        </w:rPr>
        <w:t>Triggers</w:t>
      </w:r>
      <w:proofErr w:type="spellEnd"/>
      <w:r w:rsidRPr="00290F95">
        <w:rPr>
          <w:b/>
          <w:bCs/>
        </w:rPr>
        <w:t>.</w:t>
      </w:r>
    </w:p>
    <w:p w14:paraId="0AFE9321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</w:rPr>
      </w:pPr>
      <w:r w:rsidRPr="00290F95">
        <w:rPr>
          <w:b/>
          <w:bCs/>
        </w:rPr>
        <w:t xml:space="preserve">RDY-G — </w:t>
      </w:r>
      <w:proofErr w:type="spellStart"/>
      <w:r w:rsidRPr="00290F95">
        <w:rPr>
          <w:b/>
          <w:bCs/>
        </w:rPr>
        <w:t>Readiness</w:t>
      </w:r>
      <w:proofErr w:type="spellEnd"/>
      <w:r w:rsidRPr="00290F95">
        <w:rPr>
          <w:b/>
          <w:bCs/>
        </w:rPr>
        <w:t xml:space="preserve"> Gates.</w:t>
      </w:r>
    </w:p>
    <w:p w14:paraId="635F1921" w14:textId="77777777" w:rsidR="00290F95" w:rsidRPr="00290F95" w:rsidRDefault="00290F95" w:rsidP="00290F95">
      <w:pPr>
        <w:numPr>
          <w:ilvl w:val="0"/>
          <w:numId w:val="295"/>
        </w:numPr>
        <w:rPr>
          <w:b/>
          <w:bCs/>
        </w:rPr>
      </w:pPr>
      <w:r w:rsidRPr="00290F95">
        <w:rPr>
          <w:b/>
          <w:bCs/>
        </w:rPr>
        <w:t xml:space="preserve">DC — </w:t>
      </w:r>
      <w:proofErr w:type="spellStart"/>
      <w:r w:rsidRPr="00290F95">
        <w:rPr>
          <w:b/>
          <w:bCs/>
        </w:rPr>
        <w:t>Decision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Cards</w:t>
      </w:r>
      <w:proofErr w:type="spellEnd"/>
      <w:r w:rsidRPr="00290F95">
        <w:rPr>
          <w:b/>
          <w:bCs/>
        </w:rPr>
        <w:t>.</w:t>
      </w:r>
    </w:p>
    <w:p w14:paraId="5FF36637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24B34AA4">
          <v:rect id="_x0000_i1187" style="width:0;height:1.5pt" o:hralign="center" o:hrstd="t" o:hr="t" fillcolor="#a0a0a0" stroked="f"/>
        </w:pict>
      </w:r>
    </w:p>
    <w:p w14:paraId="718AF0B9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lastRenderedPageBreak/>
        <w:t>12. FIREWALL PRI Y DATA GOVERNANCE</w:t>
      </w:r>
    </w:p>
    <w:p w14:paraId="7A41CC7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Marco Institucional de Contención y Gobernanza de Patient </w:t>
      </w:r>
      <w:proofErr w:type="spellStart"/>
      <w:r w:rsidRPr="00290F95">
        <w:rPr>
          <w:b/>
          <w:bCs/>
        </w:rPr>
        <w:t>Reported</w:t>
      </w:r>
      <w:proofErr w:type="spellEnd"/>
      <w:r w:rsidRPr="00290F95">
        <w:rPr>
          <w:b/>
          <w:bCs/>
        </w:rPr>
        <w:t xml:space="preserve"> Inputs (PRI)</w:t>
      </w:r>
    </w:p>
    <w:p w14:paraId="494EA4D0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Firewall PRI establece una barrera estructural obligatoria entre:</w:t>
      </w:r>
    </w:p>
    <w:p w14:paraId="69158B76" w14:textId="77777777" w:rsidR="00290F95" w:rsidRPr="00290F95" w:rsidRDefault="00290F95" w:rsidP="00290F95">
      <w:pPr>
        <w:numPr>
          <w:ilvl w:val="0"/>
          <w:numId w:val="296"/>
        </w:numPr>
        <w:rPr>
          <w:b/>
          <w:bCs/>
        </w:rPr>
      </w:pPr>
      <w:r w:rsidRPr="00290F95">
        <w:rPr>
          <w:b/>
          <w:bCs/>
        </w:rPr>
        <w:t xml:space="preserve">Patient </w:t>
      </w:r>
      <w:proofErr w:type="spellStart"/>
      <w:r w:rsidRPr="00290F95">
        <w:rPr>
          <w:b/>
          <w:bCs/>
        </w:rPr>
        <w:t>Reported</w:t>
      </w:r>
      <w:proofErr w:type="spellEnd"/>
      <w:r w:rsidRPr="00290F95">
        <w:rPr>
          <w:b/>
          <w:bCs/>
        </w:rPr>
        <w:t xml:space="preserve"> Inputs (PRI)</w:t>
      </w:r>
      <w:r w:rsidRPr="00290F95">
        <w:rPr>
          <w:b/>
          <w:bCs/>
        </w:rPr>
        <w:br/>
        <w:t>y</w:t>
      </w:r>
    </w:p>
    <w:p w14:paraId="7A942E24" w14:textId="77777777" w:rsidR="00290F95" w:rsidRPr="00290F95" w:rsidRDefault="00290F95" w:rsidP="00290F95">
      <w:pPr>
        <w:numPr>
          <w:ilvl w:val="0"/>
          <w:numId w:val="296"/>
        </w:numPr>
        <w:rPr>
          <w:b/>
          <w:bCs/>
        </w:rPr>
      </w:pPr>
      <w:r w:rsidRPr="00290F95">
        <w:rPr>
          <w:b/>
          <w:bCs/>
        </w:rPr>
        <w:t xml:space="preserve">Legal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Record (LCR)</w:t>
      </w:r>
    </w:p>
    <w:p w14:paraId="21BB1A15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Su finalidad es:</w:t>
      </w:r>
    </w:p>
    <w:p w14:paraId="21E46CF9" w14:textId="77777777" w:rsidR="00290F95" w:rsidRPr="00290F95" w:rsidRDefault="00290F95" w:rsidP="00290F95">
      <w:pPr>
        <w:numPr>
          <w:ilvl w:val="0"/>
          <w:numId w:val="297"/>
        </w:numPr>
        <w:rPr>
          <w:b/>
          <w:bCs/>
        </w:rPr>
      </w:pPr>
      <w:r w:rsidRPr="00290F95">
        <w:rPr>
          <w:b/>
          <w:bCs/>
        </w:rPr>
        <w:t>Evitar contaminación automática del expediente médico-legal.</w:t>
      </w:r>
    </w:p>
    <w:p w14:paraId="53356206" w14:textId="77777777" w:rsidR="00290F95" w:rsidRPr="00290F95" w:rsidRDefault="00290F95" w:rsidP="00290F95">
      <w:pPr>
        <w:numPr>
          <w:ilvl w:val="0"/>
          <w:numId w:val="297"/>
        </w:numPr>
        <w:rPr>
          <w:b/>
          <w:bCs/>
        </w:rPr>
      </w:pPr>
      <w:r w:rsidRPr="00290F95">
        <w:rPr>
          <w:b/>
          <w:bCs/>
        </w:rPr>
        <w:t>Prevenir automatización clínica basada en datos no validados.</w:t>
      </w:r>
    </w:p>
    <w:p w14:paraId="41FE6AA7" w14:textId="77777777" w:rsidR="00290F95" w:rsidRPr="00290F95" w:rsidRDefault="00290F95" w:rsidP="00290F95">
      <w:pPr>
        <w:numPr>
          <w:ilvl w:val="0"/>
          <w:numId w:val="297"/>
        </w:numPr>
        <w:rPr>
          <w:b/>
          <w:bCs/>
        </w:rPr>
      </w:pPr>
      <w:r w:rsidRPr="00290F95">
        <w:rPr>
          <w:b/>
          <w:bCs/>
        </w:rPr>
        <w:t>Garantizar gobernanza formal del dato sensible.</w:t>
      </w:r>
    </w:p>
    <w:p w14:paraId="584E66C7" w14:textId="77777777" w:rsidR="00290F95" w:rsidRPr="00290F95" w:rsidRDefault="00290F95" w:rsidP="00290F95">
      <w:pPr>
        <w:numPr>
          <w:ilvl w:val="0"/>
          <w:numId w:val="297"/>
        </w:numPr>
        <w:rPr>
          <w:b/>
          <w:bCs/>
        </w:rPr>
      </w:pPr>
      <w:r w:rsidRPr="00290F95">
        <w:rPr>
          <w:b/>
          <w:bCs/>
        </w:rPr>
        <w:t>Proteger integridad científica y jurídica del sistema.</w:t>
      </w:r>
    </w:p>
    <w:p w14:paraId="52C9BF8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Opera bajo la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Data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Policy (CDGP), versionada y registrada en el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&amp; </w:t>
      </w:r>
      <w:proofErr w:type="spellStart"/>
      <w:r w:rsidRPr="00290F95">
        <w:rPr>
          <w:b/>
          <w:bCs/>
        </w:rPr>
        <w:t>Consensus</w:t>
      </w:r>
      <w:proofErr w:type="spellEnd"/>
      <w:r w:rsidRPr="00290F95">
        <w:rPr>
          <w:b/>
          <w:bCs/>
        </w:rPr>
        <w:t xml:space="preserve"> Ledger (GCL).</w:t>
      </w:r>
    </w:p>
    <w:p w14:paraId="20C572B7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42B44D7D">
          <v:rect id="_x0000_i1188" style="width:0;height:1.5pt" o:hralign="center" o:hrstd="t" o:hr="t" fillcolor="#a0a0a0" stroked="f"/>
        </w:pict>
      </w:r>
    </w:p>
    <w:p w14:paraId="51CE93B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12.1 Clasificación de PRI por Nivel de Riesgo</w:t>
      </w:r>
    </w:p>
    <w:p w14:paraId="7D04FCD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Los PRI se clasifican estructuralmente en tres niveles.</w:t>
      </w:r>
    </w:p>
    <w:p w14:paraId="43658506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A0D8A48">
          <v:rect id="_x0000_i1189" style="width:0;height:1.5pt" o:hralign="center" o:hrstd="t" o:hr="t" fillcolor="#a0a0a0" stroked="f"/>
        </w:pict>
      </w:r>
    </w:p>
    <w:p w14:paraId="28AD0FD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12.1 Nivel Bajo — Automatizable Estructural</w:t>
      </w:r>
    </w:p>
    <w:p w14:paraId="1244C090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Características:</w:t>
      </w:r>
    </w:p>
    <w:p w14:paraId="729BFC8C" w14:textId="77777777" w:rsidR="00290F95" w:rsidRPr="00290F95" w:rsidRDefault="00290F95" w:rsidP="00290F95">
      <w:pPr>
        <w:numPr>
          <w:ilvl w:val="0"/>
          <w:numId w:val="298"/>
        </w:numPr>
        <w:rPr>
          <w:b/>
          <w:bCs/>
        </w:rPr>
      </w:pPr>
      <w:r w:rsidRPr="00290F95">
        <w:rPr>
          <w:b/>
          <w:bCs/>
        </w:rPr>
        <w:t>Datos no críticos.</w:t>
      </w:r>
    </w:p>
    <w:p w14:paraId="65347574" w14:textId="77777777" w:rsidR="00290F95" w:rsidRPr="00290F95" w:rsidRDefault="00290F95" w:rsidP="00290F95">
      <w:pPr>
        <w:numPr>
          <w:ilvl w:val="0"/>
          <w:numId w:val="298"/>
        </w:numPr>
        <w:rPr>
          <w:b/>
          <w:bCs/>
        </w:rPr>
      </w:pPr>
      <w:r w:rsidRPr="00290F95">
        <w:rPr>
          <w:b/>
          <w:bCs/>
        </w:rPr>
        <w:t>Información contextual no decisiva.</w:t>
      </w:r>
    </w:p>
    <w:p w14:paraId="288AC0E1" w14:textId="77777777" w:rsidR="00290F95" w:rsidRPr="00290F95" w:rsidRDefault="00290F95" w:rsidP="00290F95">
      <w:pPr>
        <w:numPr>
          <w:ilvl w:val="0"/>
          <w:numId w:val="298"/>
        </w:numPr>
        <w:rPr>
          <w:b/>
          <w:bCs/>
        </w:rPr>
      </w:pPr>
      <w:r w:rsidRPr="00290F95">
        <w:rPr>
          <w:b/>
          <w:bCs/>
        </w:rPr>
        <w:t>Seguimiento funcional rutinario.</w:t>
      </w:r>
    </w:p>
    <w:p w14:paraId="6E163421" w14:textId="77777777" w:rsidR="00290F95" w:rsidRPr="00290F95" w:rsidRDefault="00290F95" w:rsidP="00290F95">
      <w:pPr>
        <w:numPr>
          <w:ilvl w:val="0"/>
          <w:numId w:val="298"/>
        </w:numPr>
        <w:rPr>
          <w:b/>
          <w:bCs/>
        </w:rPr>
      </w:pPr>
      <w:r w:rsidRPr="00290F95">
        <w:rPr>
          <w:b/>
          <w:bCs/>
        </w:rPr>
        <w:t>Cuestionarios estandarizados sin impacto inmediato.</w:t>
      </w:r>
    </w:p>
    <w:p w14:paraId="64DABF43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Permite:</w:t>
      </w:r>
    </w:p>
    <w:p w14:paraId="36E84F1F" w14:textId="77777777" w:rsidR="00290F95" w:rsidRPr="00290F95" w:rsidRDefault="00290F95" w:rsidP="00290F95">
      <w:pPr>
        <w:numPr>
          <w:ilvl w:val="0"/>
          <w:numId w:val="299"/>
        </w:numPr>
        <w:rPr>
          <w:b/>
          <w:bCs/>
        </w:rPr>
      </w:pPr>
      <w:r w:rsidRPr="00290F95">
        <w:rPr>
          <w:b/>
          <w:bCs/>
        </w:rPr>
        <w:t>Integración estructural en CCCL.</w:t>
      </w:r>
    </w:p>
    <w:p w14:paraId="093033AE" w14:textId="77777777" w:rsidR="00290F95" w:rsidRPr="00290F95" w:rsidRDefault="00290F95" w:rsidP="00290F95">
      <w:pPr>
        <w:numPr>
          <w:ilvl w:val="0"/>
          <w:numId w:val="299"/>
        </w:numPr>
        <w:rPr>
          <w:b/>
          <w:bCs/>
        </w:rPr>
      </w:pPr>
      <w:r w:rsidRPr="00290F95">
        <w:rPr>
          <w:b/>
          <w:bCs/>
        </w:rPr>
        <w:t>Ajuste fenotípico contextual no crítico.</w:t>
      </w:r>
    </w:p>
    <w:p w14:paraId="193B3E67" w14:textId="77777777" w:rsidR="00290F95" w:rsidRPr="00290F95" w:rsidRDefault="00290F95" w:rsidP="00290F95">
      <w:pPr>
        <w:numPr>
          <w:ilvl w:val="0"/>
          <w:numId w:val="299"/>
        </w:numPr>
        <w:rPr>
          <w:b/>
          <w:bCs/>
        </w:rPr>
      </w:pPr>
      <w:r w:rsidRPr="00290F95">
        <w:rPr>
          <w:b/>
          <w:bCs/>
        </w:rPr>
        <w:t>Procesamiento lógico interno.</w:t>
      </w:r>
    </w:p>
    <w:p w14:paraId="10D5C4F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No permite:</w:t>
      </w:r>
    </w:p>
    <w:p w14:paraId="73F31A5D" w14:textId="77777777" w:rsidR="00290F95" w:rsidRPr="00290F95" w:rsidRDefault="00290F95" w:rsidP="00290F95">
      <w:pPr>
        <w:numPr>
          <w:ilvl w:val="0"/>
          <w:numId w:val="300"/>
        </w:numPr>
        <w:rPr>
          <w:b/>
          <w:bCs/>
        </w:rPr>
      </w:pPr>
      <w:r w:rsidRPr="00290F95">
        <w:rPr>
          <w:b/>
          <w:bCs/>
        </w:rPr>
        <w:t>Conversión automática a LCR.</w:t>
      </w:r>
    </w:p>
    <w:p w14:paraId="504756AC" w14:textId="77777777" w:rsidR="00290F95" w:rsidRPr="00290F95" w:rsidRDefault="00290F95" w:rsidP="00290F95">
      <w:pPr>
        <w:numPr>
          <w:ilvl w:val="0"/>
          <w:numId w:val="300"/>
        </w:numPr>
        <w:rPr>
          <w:b/>
          <w:bCs/>
        </w:rPr>
      </w:pPr>
      <w:r w:rsidRPr="00290F95">
        <w:rPr>
          <w:b/>
          <w:bCs/>
        </w:rPr>
        <w:lastRenderedPageBreak/>
        <w:t>Activación de transición crítica de estado.</w:t>
      </w:r>
    </w:p>
    <w:p w14:paraId="5BD4EC1C" w14:textId="77777777" w:rsidR="00290F95" w:rsidRPr="00290F95" w:rsidRDefault="00290F95" w:rsidP="00290F95">
      <w:pPr>
        <w:numPr>
          <w:ilvl w:val="0"/>
          <w:numId w:val="300"/>
        </w:numPr>
        <w:rPr>
          <w:b/>
          <w:bCs/>
        </w:rPr>
      </w:pPr>
      <w:r w:rsidRPr="00290F95">
        <w:rPr>
          <w:b/>
          <w:bCs/>
        </w:rPr>
        <w:t>Generación de intervención médica.</w:t>
      </w:r>
    </w:p>
    <w:p w14:paraId="1272D008" w14:textId="77777777" w:rsidR="00290F95" w:rsidRPr="00290F95" w:rsidRDefault="00290F95" w:rsidP="00290F95">
      <w:pPr>
        <w:numPr>
          <w:ilvl w:val="0"/>
          <w:numId w:val="300"/>
        </w:numPr>
        <w:rPr>
          <w:b/>
          <w:bCs/>
        </w:rPr>
      </w:pPr>
      <w:r w:rsidRPr="00290F95">
        <w:rPr>
          <w:b/>
          <w:bCs/>
        </w:rPr>
        <w:t>Cambio estructural irreversible.</w:t>
      </w:r>
    </w:p>
    <w:p w14:paraId="59A37EE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“Automatizable” significa procesamiento estructural no decisional.</w:t>
      </w:r>
    </w:p>
    <w:p w14:paraId="70491087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47EA5C7">
          <v:rect id="_x0000_i1190" style="width:0;height:1.5pt" o:hralign="center" o:hrstd="t" o:hr="t" fillcolor="#a0a0a0" stroked="f"/>
        </w:pict>
      </w:r>
    </w:p>
    <w:p w14:paraId="3E0C015B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12.2 Nivel Medio — Revisión Asincrónica</w:t>
      </w:r>
    </w:p>
    <w:p w14:paraId="6D9CD2B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Características:</w:t>
      </w:r>
    </w:p>
    <w:p w14:paraId="344C2AA5" w14:textId="77777777" w:rsidR="00290F95" w:rsidRPr="00290F95" w:rsidRDefault="00290F95" w:rsidP="00290F95">
      <w:pPr>
        <w:numPr>
          <w:ilvl w:val="0"/>
          <w:numId w:val="301"/>
        </w:numPr>
        <w:rPr>
          <w:b/>
          <w:bCs/>
        </w:rPr>
      </w:pPr>
      <w:r w:rsidRPr="00290F95">
        <w:rPr>
          <w:b/>
          <w:bCs/>
        </w:rPr>
        <w:t>Datos clínicamente relevantes.</w:t>
      </w:r>
    </w:p>
    <w:p w14:paraId="690CBB1B" w14:textId="77777777" w:rsidR="00290F95" w:rsidRPr="00290F95" w:rsidRDefault="00290F95" w:rsidP="00290F95">
      <w:pPr>
        <w:numPr>
          <w:ilvl w:val="0"/>
          <w:numId w:val="301"/>
        </w:numPr>
        <w:rPr>
          <w:b/>
          <w:bCs/>
        </w:rPr>
      </w:pPr>
      <w:r w:rsidRPr="00290F95">
        <w:rPr>
          <w:b/>
          <w:bCs/>
        </w:rPr>
        <w:t>Variaciones sintomáticas moderadas.</w:t>
      </w:r>
    </w:p>
    <w:p w14:paraId="2872D95F" w14:textId="77777777" w:rsidR="00290F95" w:rsidRPr="00290F95" w:rsidRDefault="00290F95" w:rsidP="00290F95">
      <w:pPr>
        <w:numPr>
          <w:ilvl w:val="0"/>
          <w:numId w:val="301"/>
        </w:numPr>
        <w:rPr>
          <w:b/>
          <w:bCs/>
        </w:rPr>
      </w:pPr>
      <w:r w:rsidRPr="00290F95">
        <w:rPr>
          <w:b/>
          <w:bCs/>
        </w:rPr>
        <w:t>Reportes de efectos secundarios no graves.</w:t>
      </w:r>
    </w:p>
    <w:p w14:paraId="5909CDD4" w14:textId="77777777" w:rsidR="00290F95" w:rsidRPr="00290F95" w:rsidRDefault="00290F95" w:rsidP="00290F95">
      <w:pPr>
        <w:numPr>
          <w:ilvl w:val="0"/>
          <w:numId w:val="301"/>
        </w:numPr>
        <w:rPr>
          <w:b/>
          <w:bCs/>
        </w:rPr>
      </w:pPr>
      <w:r w:rsidRPr="00290F95">
        <w:rPr>
          <w:b/>
          <w:bCs/>
        </w:rPr>
        <w:t>Información con posible impacto indirecto.</w:t>
      </w:r>
    </w:p>
    <w:p w14:paraId="682A205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Requiere:</w:t>
      </w:r>
    </w:p>
    <w:p w14:paraId="3326CF9E" w14:textId="77777777" w:rsidR="00290F95" w:rsidRPr="00290F95" w:rsidRDefault="00290F95" w:rsidP="00290F95">
      <w:pPr>
        <w:numPr>
          <w:ilvl w:val="0"/>
          <w:numId w:val="302"/>
        </w:numPr>
        <w:rPr>
          <w:b/>
          <w:bCs/>
        </w:rPr>
      </w:pPr>
      <w:r w:rsidRPr="00290F95">
        <w:rPr>
          <w:b/>
          <w:bCs/>
        </w:rPr>
        <w:t>Revisión por profesional habilitado.</w:t>
      </w:r>
    </w:p>
    <w:p w14:paraId="72F7B477" w14:textId="77777777" w:rsidR="00290F95" w:rsidRPr="00290F95" w:rsidRDefault="00290F95" w:rsidP="00290F95">
      <w:pPr>
        <w:numPr>
          <w:ilvl w:val="0"/>
          <w:numId w:val="302"/>
        </w:numPr>
        <w:rPr>
          <w:b/>
          <w:bCs/>
        </w:rPr>
      </w:pPr>
      <w:r w:rsidRPr="00290F95">
        <w:rPr>
          <w:b/>
          <w:bCs/>
        </w:rPr>
        <w:t>Registro de revisión.</w:t>
      </w:r>
    </w:p>
    <w:p w14:paraId="23D331CB" w14:textId="77777777" w:rsidR="00290F95" w:rsidRPr="00290F95" w:rsidRDefault="00290F95" w:rsidP="00290F95">
      <w:pPr>
        <w:numPr>
          <w:ilvl w:val="0"/>
          <w:numId w:val="302"/>
        </w:numPr>
        <w:rPr>
          <w:b/>
          <w:bCs/>
        </w:rPr>
      </w:pPr>
      <w:r w:rsidRPr="00290F95">
        <w:rPr>
          <w:b/>
          <w:bCs/>
        </w:rPr>
        <w:t>Confirmación antes de impacto estructural relevante.</w:t>
      </w:r>
    </w:p>
    <w:p w14:paraId="7829F64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No permite:</w:t>
      </w:r>
    </w:p>
    <w:p w14:paraId="7CD9470C" w14:textId="77777777" w:rsidR="00290F95" w:rsidRPr="00290F95" w:rsidRDefault="00290F95" w:rsidP="00290F95">
      <w:pPr>
        <w:numPr>
          <w:ilvl w:val="0"/>
          <w:numId w:val="303"/>
        </w:numPr>
        <w:rPr>
          <w:b/>
          <w:bCs/>
        </w:rPr>
      </w:pPr>
      <w:r w:rsidRPr="00290F95">
        <w:rPr>
          <w:b/>
          <w:bCs/>
        </w:rPr>
        <w:t>Conversión automática a LCR.</w:t>
      </w:r>
    </w:p>
    <w:p w14:paraId="368787FA" w14:textId="77777777" w:rsidR="00290F95" w:rsidRPr="00290F95" w:rsidRDefault="00290F95" w:rsidP="00290F95">
      <w:pPr>
        <w:numPr>
          <w:ilvl w:val="0"/>
          <w:numId w:val="303"/>
        </w:numPr>
        <w:rPr>
          <w:b/>
          <w:bCs/>
        </w:rPr>
      </w:pPr>
      <w:r w:rsidRPr="00290F95">
        <w:rPr>
          <w:b/>
          <w:bCs/>
        </w:rPr>
        <w:t>Activación irreversible sin validación humana.</w:t>
      </w:r>
    </w:p>
    <w:p w14:paraId="08785BF6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59AA90EB">
          <v:rect id="_x0000_i1191" style="width:0;height:1.5pt" o:hralign="center" o:hrstd="t" o:hr="t" fillcolor="#a0a0a0" stroked="f"/>
        </w:pict>
      </w:r>
    </w:p>
    <w:p w14:paraId="0C6CB38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12.3 Nivel Alto — Validación Médica Obligatoria</w:t>
      </w:r>
    </w:p>
    <w:p w14:paraId="4130F121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Características:</w:t>
      </w:r>
    </w:p>
    <w:p w14:paraId="0D9F4EB7" w14:textId="77777777" w:rsidR="00290F95" w:rsidRPr="00290F95" w:rsidRDefault="00290F95" w:rsidP="00290F95">
      <w:pPr>
        <w:numPr>
          <w:ilvl w:val="0"/>
          <w:numId w:val="304"/>
        </w:numPr>
        <w:rPr>
          <w:b/>
          <w:bCs/>
        </w:rPr>
      </w:pPr>
      <w:r w:rsidRPr="00290F95">
        <w:rPr>
          <w:b/>
          <w:bCs/>
        </w:rPr>
        <w:t>Reporte de síntomas graves.</w:t>
      </w:r>
    </w:p>
    <w:p w14:paraId="339B8026" w14:textId="77777777" w:rsidR="00290F95" w:rsidRPr="00290F95" w:rsidRDefault="00290F95" w:rsidP="00290F95">
      <w:pPr>
        <w:numPr>
          <w:ilvl w:val="0"/>
          <w:numId w:val="304"/>
        </w:numPr>
        <w:rPr>
          <w:b/>
          <w:bCs/>
        </w:rPr>
      </w:pPr>
      <w:r w:rsidRPr="00290F95">
        <w:rPr>
          <w:b/>
          <w:bCs/>
        </w:rPr>
        <w:t>Posible evento adverso.</w:t>
      </w:r>
    </w:p>
    <w:p w14:paraId="6F8FF816" w14:textId="77777777" w:rsidR="00290F95" w:rsidRPr="00290F95" w:rsidRDefault="00290F95" w:rsidP="00290F95">
      <w:pPr>
        <w:numPr>
          <w:ilvl w:val="0"/>
          <w:numId w:val="304"/>
        </w:numPr>
        <w:rPr>
          <w:b/>
          <w:bCs/>
        </w:rPr>
      </w:pPr>
      <w:r w:rsidRPr="00290F95">
        <w:rPr>
          <w:b/>
          <w:bCs/>
        </w:rPr>
        <w:t>Señal crítica estructural.</w:t>
      </w:r>
    </w:p>
    <w:p w14:paraId="012D4C5F" w14:textId="77777777" w:rsidR="00290F95" w:rsidRPr="00290F95" w:rsidRDefault="00290F95" w:rsidP="00290F95">
      <w:pPr>
        <w:numPr>
          <w:ilvl w:val="0"/>
          <w:numId w:val="304"/>
        </w:numPr>
        <w:rPr>
          <w:b/>
          <w:bCs/>
        </w:rPr>
      </w:pPr>
      <w:r w:rsidRPr="00290F95">
        <w:rPr>
          <w:b/>
          <w:bCs/>
        </w:rPr>
        <w:t>Impacto potencial inmediato.</w:t>
      </w:r>
    </w:p>
    <w:p w14:paraId="41D78D09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Requiere:</w:t>
      </w:r>
    </w:p>
    <w:p w14:paraId="054A78C7" w14:textId="77777777" w:rsidR="00290F95" w:rsidRPr="00290F95" w:rsidRDefault="00290F95" w:rsidP="00290F95">
      <w:pPr>
        <w:numPr>
          <w:ilvl w:val="0"/>
          <w:numId w:val="305"/>
        </w:numPr>
        <w:rPr>
          <w:b/>
          <w:bCs/>
        </w:rPr>
      </w:pPr>
      <w:r w:rsidRPr="00290F95">
        <w:rPr>
          <w:b/>
          <w:bCs/>
        </w:rPr>
        <w:t>Validación médica directa.</w:t>
      </w:r>
    </w:p>
    <w:p w14:paraId="15081574" w14:textId="77777777" w:rsidR="00290F95" w:rsidRPr="00290F95" w:rsidRDefault="00290F95" w:rsidP="00290F95">
      <w:pPr>
        <w:numPr>
          <w:ilvl w:val="0"/>
          <w:numId w:val="305"/>
        </w:numPr>
        <w:rPr>
          <w:b/>
          <w:bCs/>
        </w:rPr>
      </w:pPr>
      <w:r w:rsidRPr="00290F95">
        <w:rPr>
          <w:b/>
          <w:bCs/>
        </w:rPr>
        <w:t>Documentación formal.</w:t>
      </w:r>
    </w:p>
    <w:p w14:paraId="722BCE97" w14:textId="77777777" w:rsidR="00290F95" w:rsidRPr="00290F95" w:rsidRDefault="00290F95" w:rsidP="00290F95">
      <w:pPr>
        <w:numPr>
          <w:ilvl w:val="0"/>
          <w:numId w:val="305"/>
        </w:numPr>
        <w:rPr>
          <w:b/>
          <w:bCs/>
        </w:rPr>
      </w:pPr>
      <w:r w:rsidRPr="00290F95">
        <w:rPr>
          <w:b/>
          <w:bCs/>
        </w:rPr>
        <w:t>Registro de decisión.</w:t>
      </w:r>
    </w:p>
    <w:p w14:paraId="15A173B0" w14:textId="77777777" w:rsidR="00290F95" w:rsidRPr="00290F95" w:rsidRDefault="00290F95" w:rsidP="00290F95">
      <w:pPr>
        <w:numPr>
          <w:ilvl w:val="0"/>
          <w:numId w:val="305"/>
        </w:numPr>
        <w:rPr>
          <w:b/>
          <w:bCs/>
        </w:rPr>
      </w:pPr>
      <w:r w:rsidRPr="00290F95">
        <w:rPr>
          <w:b/>
          <w:bCs/>
        </w:rPr>
        <w:lastRenderedPageBreak/>
        <w:t>Confirmación explícita antes de transición estructural.</w:t>
      </w:r>
    </w:p>
    <w:p w14:paraId="6DDFF21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No permite:</w:t>
      </w:r>
    </w:p>
    <w:p w14:paraId="43573D50" w14:textId="77777777" w:rsidR="00290F95" w:rsidRPr="00290F95" w:rsidRDefault="00290F95" w:rsidP="00290F95">
      <w:pPr>
        <w:numPr>
          <w:ilvl w:val="0"/>
          <w:numId w:val="306"/>
        </w:numPr>
        <w:rPr>
          <w:b/>
          <w:bCs/>
        </w:rPr>
      </w:pPr>
      <w:r w:rsidRPr="00290F95">
        <w:rPr>
          <w:b/>
          <w:bCs/>
        </w:rPr>
        <w:t>Automatización.</w:t>
      </w:r>
    </w:p>
    <w:p w14:paraId="04D801B4" w14:textId="77777777" w:rsidR="00290F95" w:rsidRPr="00290F95" w:rsidRDefault="00290F95" w:rsidP="00290F95">
      <w:pPr>
        <w:numPr>
          <w:ilvl w:val="0"/>
          <w:numId w:val="306"/>
        </w:numPr>
        <w:rPr>
          <w:b/>
          <w:bCs/>
        </w:rPr>
      </w:pPr>
      <w:r w:rsidRPr="00290F95">
        <w:rPr>
          <w:b/>
          <w:bCs/>
        </w:rPr>
        <w:t>Conversión directa a LCR sin revisión formal.</w:t>
      </w:r>
    </w:p>
    <w:p w14:paraId="6DC60F7C" w14:textId="77777777" w:rsidR="00290F95" w:rsidRPr="00290F95" w:rsidRDefault="00290F95" w:rsidP="00290F95">
      <w:pPr>
        <w:numPr>
          <w:ilvl w:val="0"/>
          <w:numId w:val="306"/>
        </w:numPr>
        <w:rPr>
          <w:b/>
          <w:bCs/>
        </w:rPr>
      </w:pPr>
      <w:r w:rsidRPr="00290F95">
        <w:rPr>
          <w:b/>
          <w:bCs/>
        </w:rPr>
        <w:t>Acción estructural sin intervención humana.</w:t>
      </w:r>
    </w:p>
    <w:p w14:paraId="624CF19E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7F86681A">
          <v:rect id="_x0000_i1192" style="width:0;height:1.5pt" o:hralign="center" o:hrstd="t" o:hr="t" fillcolor="#a0a0a0" stroked="f"/>
        </w:pict>
      </w:r>
    </w:p>
    <w:p w14:paraId="3CDE380E" w14:textId="77777777" w:rsidR="00290F95" w:rsidRPr="00290F95" w:rsidRDefault="00290F95" w:rsidP="00290F95">
      <w:pPr>
        <w:rPr>
          <w:b/>
          <w:bCs/>
          <w:lang w:val="en-US"/>
        </w:rPr>
      </w:pPr>
      <w:r w:rsidRPr="00290F95">
        <w:rPr>
          <w:b/>
          <w:bCs/>
          <w:lang w:val="en-US"/>
        </w:rPr>
        <w:t>12.2 Clinical Data Governance Policy (CDGP)</w:t>
      </w:r>
    </w:p>
    <w:p w14:paraId="34193C0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La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Data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Policy (CDGP) regula formalmente:</w:t>
      </w:r>
    </w:p>
    <w:p w14:paraId="47203181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r w:rsidRPr="00290F95">
        <w:rPr>
          <w:b/>
          <w:bCs/>
        </w:rPr>
        <w:t>Clasificación por nivel.</w:t>
      </w:r>
    </w:p>
    <w:p w14:paraId="391809B7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r w:rsidRPr="00290F95">
        <w:rPr>
          <w:b/>
          <w:bCs/>
        </w:rPr>
        <w:t>Procesamiento permitido por categoría.</w:t>
      </w:r>
    </w:p>
    <w:p w14:paraId="6A3981E0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r w:rsidRPr="00290F95">
        <w:rPr>
          <w:b/>
          <w:bCs/>
        </w:rPr>
        <w:t>Retención diferenciada.</w:t>
      </w:r>
    </w:p>
    <w:p w14:paraId="3B386AC2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r w:rsidRPr="00290F95">
        <w:rPr>
          <w:b/>
          <w:bCs/>
        </w:rPr>
        <w:t>Conversión PRI → LCR.</w:t>
      </w:r>
    </w:p>
    <w:p w14:paraId="7E645C08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r w:rsidRPr="00290F95">
        <w:rPr>
          <w:b/>
          <w:bCs/>
        </w:rPr>
        <w:t>Minimización de datos.</w:t>
      </w:r>
    </w:p>
    <w:p w14:paraId="6B2B8AA7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proofErr w:type="spellStart"/>
      <w:r w:rsidRPr="00290F95">
        <w:rPr>
          <w:b/>
          <w:bCs/>
        </w:rPr>
        <w:t>Linkage</w:t>
      </w:r>
      <w:proofErr w:type="spellEnd"/>
      <w:r w:rsidRPr="00290F95">
        <w:rPr>
          <w:b/>
          <w:bCs/>
        </w:rPr>
        <w:t xml:space="preserve"> controlado.</w:t>
      </w:r>
    </w:p>
    <w:p w14:paraId="00730A4E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r w:rsidRPr="00290F95">
        <w:rPr>
          <w:b/>
          <w:bCs/>
        </w:rPr>
        <w:t>Auditoría granular.</w:t>
      </w:r>
    </w:p>
    <w:p w14:paraId="585EF986" w14:textId="77777777" w:rsidR="00290F95" w:rsidRPr="00290F95" w:rsidRDefault="00290F95" w:rsidP="00290F95">
      <w:pPr>
        <w:numPr>
          <w:ilvl w:val="0"/>
          <w:numId w:val="307"/>
        </w:numPr>
        <w:rPr>
          <w:b/>
          <w:bCs/>
        </w:rPr>
      </w:pPr>
      <w:r w:rsidRPr="00290F95">
        <w:rPr>
          <w:b/>
          <w:bCs/>
        </w:rPr>
        <w:t>Restricción de uso secundario.</w:t>
      </w:r>
    </w:p>
    <w:p w14:paraId="4E97637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CDGP:</w:t>
      </w:r>
    </w:p>
    <w:p w14:paraId="20CEE295" w14:textId="77777777" w:rsidR="00290F95" w:rsidRPr="00290F95" w:rsidRDefault="00290F95" w:rsidP="00290F95">
      <w:pPr>
        <w:numPr>
          <w:ilvl w:val="0"/>
          <w:numId w:val="308"/>
        </w:numPr>
        <w:rPr>
          <w:b/>
          <w:bCs/>
        </w:rPr>
      </w:pPr>
      <w:r w:rsidRPr="00290F95">
        <w:rPr>
          <w:b/>
          <w:bCs/>
        </w:rPr>
        <w:t>Es política institucional formal.</w:t>
      </w:r>
    </w:p>
    <w:p w14:paraId="3BD7439F" w14:textId="77777777" w:rsidR="00290F95" w:rsidRPr="00290F95" w:rsidRDefault="00290F95" w:rsidP="00290F95">
      <w:pPr>
        <w:numPr>
          <w:ilvl w:val="0"/>
          <w:numId w:val="308"/>
        </w:numPr>
        <w:rPr>
          <w:b/>
          <w:bCs/>
        </w:rPr>
      </w:pPr>
      <w:r w:rsidRPr="00290F95">
        <w:rPr>
          <w:b/>
          <w:bCs/>
        </w:rPr>
        <w:t>Está versionada.</w:t>
      </w:r>
    </w:p>
    <w:p w14:paraId="4C4A0E44" w14:textId="77777777" w:rsidR="00290F95" w:rsidRPr="00290F95" w:rsidRDefault="00290F95" w:rsidP="00290F95">
      <w:pPr>
        <w:numPr>
          <w:ilvl w:val="0"/>
          <w:numId w:val="308"/>
        </w:numPr>
        <w:rPr>
          <w:b/>
          <w:bCs/>
        </w:rPr>
      </w:pPr>
      <w:r w:rsidRPr="00290F95">
        <w:rPr>
          <w:b/>
          <w:bCs/>
        </w:rPr>
        <w:t>Está registrada en GCL.</w:t>
      </w:r>
    </w:p>
    <w:p w14:paraId="501228EF" w14:textId="77777777" w:rsidR="00290F95" w:rsidRPr="00290F95" w:rsidRDefault="00290F95" w:rsidP="00290F95">
      <w:pPr>
        <w:numPr>
          <w:ilvl w:val="0"/>
          <w:numId w:val="308"/>
        </w:numPr>
        <w:rPr>
          <w:b/>
          <w:bCs/>
        </w:rPr>
      </w:pPr>
      <w:r w:rsidRPr="00290F95">
        <w:rPr>
          <w:b/>
          <w:bCs/>
        </w:rPr>
        <w:t>Es independiente de módulos comerciales.</w:t>
      </w:r>
    </w:p>
    <w:p w14:paraId="63B937AE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62549A64">
          <v:rect id="_x0000_i1193" style="width:0;height:1.5pt" o:hralign="center" o:hrstd="t" o:hr="t" fillcolor="#a0a0a0" stroked="f"/>
        </w:pict>
      </w:r>
    </w:p>
    <w:p w14:paraId="539A0CC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12.3 Controles Estructurales</w:t>
      </w:r>
    </w:p>
    <w:p w14:paraId="57E88D06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62B3CC5D">
          <v:rect id="_x0000_i1194" style="width:0;height:1.5pt" o:hralign="center" o:hrstd="t" o:hr="t" fillcolor="#a0a0a0" stroked="f"/>
        </w:pict>
      </w:r>
    </w:p>
    <w:p w14:paraId="0F77068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12.3.1 </w:t>
      </w:r>
      <w:proofErr w:type="spellStart"/>
      <w:r w:rsidRPr="00290F95">
        <w:rPr>
          <w:b/>
          <w:bCs/>
        </w:rPr>
        <w:t>Ownership</w:t>
      </w:r>
      <w:proofErr w:type="spellEnd"/>
      <w:r w:rsidRPr="00290F95">
        <w:rPr>
          <w:b/>
          <w:bCs/>
        </w:rPr>
        <w:t xml:space="preserve"> y Limitación de Propósito</w:t>
      </w:r>
    </w:p>
    <w:p w14:paraId="64416F35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Define:</w:t>
      </w:r>
    </w:p>
    <w:p w14:paraId="3D54371F" w14:textId="77777777" w:rsidR="00290F95" w:rsidRPr="00290F95" w:rsidRDefault="00290F95" w:rsidP="00290F95">
      <w:pPr>
        <w:numPr>
          <w:ilvl w:val="0"/>
          <w:numId w:val="309"/>
        </w:numPr>
        <w:rPr>
          <w:b/>
          <w:bCs/>
        </w:rPr>
      </w:pPr>
      <w:r w:rsidRPr="00290F95">
        <w:rPr>
          <w:b/>
          <w:bCs/>
        </w:rPr>
        <w:t>Titularidad del dato.</w:t>
      </w:r>
    </w:p>
    <w:p w14:paraId="62D36532" w14:textId="77777777" w:rsidR="00290F95" w:rsidRPr="00290F95" w:rsidRDefault="00290F95" w:rsidP="00290F95">
      <w:pPr>
        <w:numPr>
          <w:ilvl w:val="0"/>
          <w:numId w:val="309"/>
        </w:numPr>
        <w:rPr>
          <w:b/>
          <w:bCs/>
        </w:rPr>
      </w:pPr>
      <w:r w:rsidRPr="00290F95">
        <w:rPr>
          <w:b/>
          <w:bCs/>
        </w:rPr>
        <w:t>Roles autorizados.</w:t>
      </w:r>
    </w:p>
    <w:p w14:paraId="62DE0D33" w14:textId="77777777" w:rsidR="00290F95" w:rsidRPr="00290F95" w:rsidRDefault="00290F95" w:rsidP="00290F95">
      <w:pPr>
        <w:numPr>
          <w:ilvl w:val="0"/>
          <w:numId w:val="309"/>
        </w:numPr>
        <w:rPr>
          <w:b/>
          <w:bCs/>
        </w:rPr>
      </w:pPr>
      <w:r w:rsidRPr="00290F95">
        <w:rPr>
          <w:b/>
          <w:bCs/>
        </w:rPr>
        <w:t>Propósito clínico definido.</w:t>
      </w:r>
    </w:p>
    <w:p w14:paraId="7BAD35CA" w14:textId="77777777" w:rsidR="00290F95" w:rsidRPr="00290F95" w:rsidRDefault="00290F95" w:rsidP="00290F95">
      <w:pPr>
        <w:numPr>
          <w:ilvl w:val="0"/>
          <w:numId w:val="309"/>
        </w:numPr>
        <w:rPr>
          <w:b/>
          <w:bCs/>
        </w:rPr>
      </w:pPr>
      <w:r w:rsidRPr="00290F95">
        <w:rPr>
          <w:b/>
          <w:bCs/>
        </w:rPr>
        <w:lastRenderedPageBreak/>
        <w:t>Restricción estricta de uso secundario.</w:t>
      </w:r>
    </w:p>
    <w:p w14:paraId="3EF58589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PRI:</w:t>
      </w:r>
    </w:p>
    <w:p w14:paraId="6C10BC0C" w14:textId="77777777" w:rsidR="00290F95" w:rsidRPr="00290F95" w:rsidRDefault="00290F95" w:rsidP="00290F95">
      <w:pPr>
        <w:numPr>
          <w:ilvl w:val="0"/>
          <w:numId w:val="310"/>
        </w:numPr>
        <w:rPr>
          <w:b/>
          <w:bCs/>
        </w:rPr>
      </w:pPr>
      <w:r w:rsidRPr="00290F95">
        <w:rPr>
          <w:b/>
          <w:bCs/>
        </w:rPr>
        <w:t>No implica cesión para uso comercial.</w:t>
      </w:r>
    </w:p>
    <w:p w14:paraId="590B0C0C" w14:textId="77777777" w:rsidR="00290F95" w:rsidRPr="00290F95" w:rsidRDefault="00290F95" w:rsidP="00290F95">
      <w:pPr>
        <w:numPr>
          <w:ilvl w:val="0"/>
          <w:numId w:val="310"/>
        </w:numPr>
        <w:rPr>
          <w:b/>
          <w:bCs/>
        </w:rPr>
      </w:pPr>
      <w:r w:rsidRPr="00290F95">
        <w:rPr>
          <w:b/>
          <w:bCs/>
        </w:rPr>
        <w:t>No puede utilizarse para monetización.</w:t>
      </w:r>
    </w:p>
    <w:p w14:paraId="17DA1396" w14:textId="77777777" w:rsidR="00290F95" w:rsidRPr="00290F95" w:rsidRDefault="00290F95" w:rsidP="00290F95">
      <w:pPr>
        <w:numPr>
          <w:ilvl w:val="0"/>
          <w:numId w:val="310"/>
        </w:numPr>
        <w:rPr>
          <w:b/>
          <w:bCs/>
        </w:rPr>
      </w:pPr>
      <w:r w:rsidRPr="00290F95">
        <w:rPr>
          <w:b/>
          <w:bCs/>
        </w:rPr>
        <w:t>No puede emplearse para entrenamiento externo no aprobado formalmente.</w:t>
      </w:r>
    </w:p>
    <w:p w14:paraId="242E1233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26B3E40D">
          <v:rect id="_x0000_i1195" style="width:0;height:1.5pt" o:hralign="center" o:hrstd="t" o:hr="t" fillcolor="#a0a0a0" stroked="f"/>
        </w:pict>
      </w:r>
    </w:p>
    <w:p w14:paraId="167CE48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12.3.2 Retención Diferenciada</w:t>
      </w:r>
    </w:p>
    <w:p w14:paraId="5058CDA3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Establece:</w:t>
      </w:r>
    </w:p>
    <w:p w14:paraId="79D5CCF0" w14:textId="77777777" w:rsidR="00290F95" w:rsidRPr="00290F95" w:rsidRDefault="00290F95" w:rsidP="00290F95">
      <w:pPr>
        <w:numPr>
          <w:ilvl w:val="0"/>
          <w:numId w:val="311"/>
        </w:numPr>
        <w:rPr>
          <w:b/>
          <w:bCs/>
        </w:rPr>
      </w:pPr>
      <w:r w:rsidRPr="00290F95">
        <w:rPr>
          <w:b/>
          <w:bCs/>
        </w:rPr>
        <w:t>Periodos específicos según nivel.</w:t>
      </w:r>
    </w:p>
    <w:p w14:paraId="1A241484" w14:textId="77777777" w:rsidR="00290F95" w:rsidRPr="00290F95" w:rsidRDefault="00290F95" w:rsidP="00290F95">
      <w:pPr>
        <w:numPr>
          <w:ilvl w:val="0"/>
          <w:numId w:val="311"/>
        </w:numPr>
        <w:rPr>
          <w:b/>
          <w:bCs/>
        </w:rPr>
      </w:pPr>
      <w:r w:rsidRPr="00290F95">
        <w:rPr>
          <w:b/>
          <w:bCs/>
        </w:rPr>
        <w:t>Eliminación segura.</w:t>
      </w:r>
    </w:p>
    <w:p w14:paraId="7533D335" w14:textId="77777777" w:rsidR="00290F95" w:rsidRPr="00290F95" w:rsidRDefault="00290F95" w:rsidP="00290F95">
      <w:pPr>
        <w:numPr>
          <w:ilvl w:val="0"/>
          <w:numId w:val="311"/>
        </w:numPr>
        <w:rPr>
          <w:b/>
          <w:bCs/>
        </w:rPr>
      </w:pPr>
      <w:r w:rsidRPr="00290F95">
        <w:rPr>
          <w:b/>
          <w:bCs/>
        </w:rPr>
        <w:t>Separación entre dato validado y no validado.</w:t>
      </w:r>
    </w:p>
    <w:p w14:paraId="603A8E7D" w14:textId="77777777" w:rsidR="00290F95" w:rsidRPr="00290F95" w:rsidRDefault="00290F95" w:rsidP="00290F95">
      <w:pPr>
        <w:numPr>
          <w:ilvl w:val="0"/>
          <w:numId w:val="311"/>
        </w:numPr>
        <w:rPr>
          <w:b/>
          <w:bCs/>
        </w:rPr>
      </w:pPr>
      <w:r w:rsidRPr="00290F95">
        <w:rPr>
          <w:b/>
          <w:bCs/>
        </w:rPr>
        <w:t>Archivo bajo cifrado.</w:t>
      </w:r>
    </w:p>
    <w:p w14:paraId="4179438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Aplica principio de conservación mínima necesaria.</w:t>
      </w:r>
    </w:p>
    <w:p w14:paraId="64205E05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5E409F83">
          <v:rect id="_x0000_i1196" style="width:0;height:1.5pt" o:hralign="center" o:hrstd="t" o:hr="t" fillcolor="#a0a0a0" stroked="f"/>
        </w:pict>
      </w:r>
    </w:p>
    <w:p w14:paraId="48C3C6B3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12.3.3 Conversión PRI → LCR</w:t>
      </w:r>
    </w:p>
    <w:p w14:paraId="19AA958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La conversión solo puede ocurrir si:</w:t>
      </w:r>
    </w:p>
    <w:p w14:paraId="4037F181" w14:textId="77777777" w:rsidR="00290F95" w:rsidRPr="00290F95" w:rsidRDefault="00290F95" w:rsidP="00290F95">
      <w:pPr>
        <w:numPr>
          <w:ilvl w:val="0"/>
          <w:numId w:val="312"/>
        </w:numPr>
        <w:rPr>
          <w:b/>
          <w:bCs/>
        </w:rPr>
      </w:pPr>
      <w:r w:rsidRPr="00290F95">
        <w:rPr>
          <w:b/>
          <w:bCs/>
        </w:rPr>
        <w:t>Existe validación médica formal.</w:t>
      </w:r>
    </w:p>
    <w:p w14:paraId="3D38ACF1" w14:textId="77777777" w:rsidR="00290F95" w:rsidRPr="00290F95" w:rsidRDefault="00290F95" w:rsidP="00290F95">
      <w:pPr>
        <w:numPr>
          <w:ilvl w:val="0"/>
          <w:numId w:val="312"/>
        </w:numPr>
        <w:rPr>
          <w:b/>
          <w:bCs/>
        </w:rPr>
      </w:pPr>
      <w:r w:rsidRPr="00290F95">
        <w:rPr>
          <w:b/>
          <w:bCs/>
        </w:rPr>
        <w:t>Se documenta autor responsable.</w:t>
      </w:r>
    </w:p>
    <w:p w14:paraId="424F738A" w14:textId="77777777" w:rsidR="00290F95" w:rsidRPr="00290F95" w:rsidRDefault="00290F95" w:rsidP="00290F95">
      <w:pPr>
        <w:numPr>
          <w:ilvl w:val="0"/>
          <w:numId w:val="312"/>
        </w:numPr>
        <w:rPr>
          <w:b/>
          <w:bCs/>
        </w:rPr>
      </w:pPr>
      <w:r w:rsidRPr="00290F95">
        <w:rPr>
          <w:b/>
          <w:bCs/>
        </w:rPr>
        <w:t>Se registra motivo clínico.</w:t>
      </w:r>
    </w:p>
    <w:p w14:paraId="7D1054BD" w14:textId="77777777" w:rsidR="00290F95" w:rsidRPr="00290F95" w:rsidRDefault="00290F95" w:rsidP="00290F95">
      <w:pPr>
        <w:numPr>
          <w:ilvl w:val="0"/>
          <w:numId w:val="312"/>
        </w:numPr>
        <w:rPr>
          <w:b/>
          <w:bCs/>
        </w:rPr>
      </w:pPr>
      <w:r w:rsidRPr="00290F95">
        <w:rPr>
          <w:b/>
          <w:bCs/>
        </w:rPr>
        <w:t>Se conserva nivel original del PRI.</w:t>
      </w:r>
    </w:p>
    <w:p w14:paraId="768FCE2B" w14:textId="77777777" w:rsidR="00290F95" w:rsidRPr="00290F95" w:rsidRDefault="00290F95" w:rsidP="00290F95">
      <w:pPr>
        <w:numPr>
          <w:ilvl w:val="0"/>
          <w:numId w:val="312"/>
        </w:numPr>
        <w:rPr>
          <w:b/>
          <w:bCs/>
        </w:rPr>
      </w:pPr>
      <w:r w:rsidRPr="00290F95">
        <w:rPr>
          <w:b/>
          <w:bCs/>
        </w:rPr>
        <w:t>Se ejecuta bajo Role-</w:t>
      </w:r>
      <w:proofErr w:type="spellStart"/>
      <w:r w:rsidRPr="00290F95">
        <w:rPr>
          <w:b/>
          <w:bCs/>
        </w:rPr>
        <w:t>Based</w:t>
      </w:r>
      <w:proofErr w:type="spellEnd"/>
      <w:r w:rsidRPr="00290F95">
        <w:rPr>
          <w:b/>
          <w:bCs/>
        </w:rPr>
        <w:t xml:space="preserve"> Access Control (RBAC).</w:t>
      </w:r>
    </w:p>
    <w:p w14:paraId="05E53D0A" w14:textId="77777777" w:rsidR="00290F95" w:rsidRPr="00290F95" w:rsidRDefault="00290F95" w:rsidP="00290F95">
      <w:pPr>
        <w:numPr>
          <w:ilvl w:val="0"/>
          <w:numId w:val="312"/>
        </w:numPr>
        <w:rPr>
          <w:b/>
          <w:bCs/>
        </w:rPr>
      </w:pPr>
      <w:r w:rsidRPr="00290F95">
        <w:rPr>
          <w:b/>
          <w:bCs/>
        </w:rPr>
        <w:t xml:space="preserve">Se genera auditoría inmutable con </w:t>
      </w:r>
      <w:proofErr w:type="spellStart"/>
      <w:r w:rsidRPr="00290F95">
        <w:rPr>
          <w:b/>
          <w:bCs/>
        </w:rPr>
        <w:t>timestamp</w:t>
      </w:r>
      <w:proofErr w:type="spellEnd"/>
      <w:r w:rsidRPr="00290F95">
        <w:rPr>
          <w:b/>
          <w:bCs/>
        </w:rPr>
        <w:t>.</w:t>
      </w:r>
    </w:p>
    <w:p w14:paraId="46634E06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No existe conversión automática.</w:t>
      </w:r>
    </w:p>
    <w:p w14:paraId="6AB50828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703447CB">
          <v:rect id="_x0000_i1197" style="width:0;height:1.5pt" o:hralign="center" o:hrstd="t" o:hr="t" fillcolor="#a0a0a0" stroked="f"/>
        </w:pict>
      </w:r>
    </w:p>
    <w:p w14:paraId="3E06C76A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12.3.4 Minimización de Datos</w:t>
      </w:r>
    </w:p>
    <w:p w14:paraId="251D020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Principios:</w:t>
      </w:r>
    </w:p>
    <w:p w14:paraId="64E39C2F" w14:textId="77777777" w:rsidR="00290F95" w:rsidRPr="00290F95" w:rsidRDefault="00290F95" w:rsidP="00290F95">
      <w:pPr>
        <w:numPr>
          <w:ilvl w:val="0"/>
          <w:numId w:val="313"/>
        </w:numPr>
        <w:rPr>
          <w:b/>
          <w:bCs/>
        </w:rPr>
      </w:pPr>
      <w:r w:rsidRPr="00290F95">
        <w:rPr>
          <w:b/>
          <w:bCs/>
        </w:rPr>
        <w:t>Recolección limitada a propósito clínico explícito.</w:t>
      </w:r>
    </w:p>
    <w:p w14:paraId="0AEBA885" w14:textId="77777777" w:rsidR="00290F95" w:rsidRPr="00290F95" w:rsidRDefault="00290F95" w:rsidP="00290F95">
      <w:pPr>
        <w:numPr>
          <w:ilvl w:val="0"/>
          <w:numId w:val="313"/>
        </w:numPr>
        <w:rPr>
          <w:b/>
          <w:bCs/>
        </w:rPr>
      </w:pPr>
      <w:r w:rsidRPr="00290F95">
        <w:rPr>
          <w:b/>
          <w:bCs/>
        </w:rPr>
        <w:t>Prohibición de captura excesiva.</w:t>
      </w:r>
    </w:p>
    <w:p w14:paraId="0DACA9F2" w14:textId="77777777" w:rsidR="00290F95" w:rsidRPr="00290F95" w:rsidRDefault="00290F95" w:rsidP="00290F95">
      <w:pPr>
        <w:numPr>
          <w:ilvl w:val="0"/>
          <w:numId w:val="313"/>
        </w:numPr>
        <w:rPr>
          <w:b/>
          <w:bCs/>
        </w:rPr>
      </w:pPr>
      <w:r w:rsidRPr="00290F95">
        <w:rPr>
          <w:b/>
          <w:bCs/>
        </w:rPr>
        <w:t>Reducción de superficie de exposición interna.</w:t>
      </w:r>
    </w:p>
    <w:p w14:paraId="34006229" w14:textId="77777777" w:rsidR="00290F95" w:rsidRPr="00290F95" w:rsidRDefault="00290F95" w:rsidP="00290F95">
      <w:pPr>
        <w:numPr>
          <w:ilvl w:val="0"/>
          <w:numId w:val="313"/>
        </w:numPr>
        <w:rPr>
          <w:b/>
          <w:bCs/>
        </w:rPr>
      </w:pPr>
      <w:r w:rsidRPr="00290F95">
        <w:rPr>
          <w:b/>
          <w:bCs/>
        </w:rPr>
        <w:lastRenderedPageBreak/>
        <w:t>Separación entre dato clínico validado y contextual.</w:t>
      </w:r>
    </w:p>
    <w:p w14:paraId="0DC2900C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20B32378">
          <v:rect id="_x0000_i1198" style="width:0;height:1.5pt" o:hralign="center" o:hrstd="t" o:hr="t" fillcolor="#a0a0a0" stroked="f"/>
        </w:pict>
      </w:r>
    </w:p>
    <w:p w14:paraId="7C1CC4F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12.3.5 </w:t>
      </w:r>
      <w:proofErr w:type="spellStart"/>
      <w:r w:rsidRPr="00290F95">
        <w:rPr>
          <w:b/>
          <w:bCs/>
        </w:rPr>
        <w:t>Linkage</w:t>
      </w:r>
      <w:proofErr w:type="spellEnd"/>
      <w:r w:rsidRPr="00290F95">
        <w:rPr>
          <w:b/>
          <w:bCs/>
        </w:rPr>
        <w:t xml:space="preserve"> Controlado</w:t>
      </w:r>
    </w:p>
    <w:p w14:paraId="76BD492A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enlace entre PRI y LCR:</w:t>
      </w:r>
    </w:p>
    <w:p w14:paraId="56ACBFD3" w14:textId="77777777" w:rsidR="00290F95" w:rsidRPr="00290F95" w:rsidRDefault="00290F95" w:rsidP="00290F95">
      <w:pPr>
        <w:numPr>
          <w:ilvl w:val="0"/>
          <w:numId w:val="314"/>
        </w:numPr>
        <w:rPr>
          <w:b/>
          <w:bCs/>
        </w:rPr>
      </w:pPr>
      <w:r w:rsidRPr="00290F95">
        <w:rPr>
          <w:b/>
          <w:bCs/>
        </w:rPr>
        <w:t>Requiere autorización explícita.</w:t>
      </w:r>
    </w:p>
    <w:p w14:paraId="3C47ED53" w14:textId="77777777" w:rsidR="00290F95" w:rsidRPr="00290F95" w:rsidRDefault="00290F95" w:rsidP="00290F95">
      <w:pPr>
        <w:numPr>
          <w:ilvl w:val="0"/>
          <w:numId w:val="314"/>
        </w:numPr>
        <w:rPr>
          <w:b/>
          <w:bCs/>
        </w:rPr>
      </w:pPr>
      <w:r w:rsidRPr="00290F95">
        <w:rPr>
          <w:b/>
          <w:bCs/>
        </w:rPr>
        <w:t>Está auditado.</w:t>
      </w:r>
    </w:p>
    <w:p w14:paraId="2E6863AB" w14:textId="77777777" w:rsidR="00290F95" w:rsidRPr="00290F95" w:rsidRDefault="00290F95" w:rsidP="00290F95">
      <w:pPr>
        <w:numPr>
          <w:ilvl w:val="0"/>
          <w:numId w:val="314"/>
        </w:numPr>
        <w:rPr>
          <w:b/>
          <w:bCs/>
        </w:rPr>
      </w:pPr>
      <w:r w:rsidRPr="00290F95">
        <w:rPr>
          <w:b/>
          <w:bCs/>
        </w:rPr>
        <w:t xml:space="preserve">Puede emplear separación lógica o </w:t>
      </w:r>
      <w:proofErr w:type="spellStart"/>
      <w:r w:rsidRPr="00290F95">
        <w:rPr>
          <w:b/>
          <w:bCs/>
        </w:rPr>
        <w:t>tokenización</w:t>
      </w:r>
      <w:proofErr w:type="spellEnd"/>
      <w:r w:rsidRPr="00290F95">
        <w:rPr>
          <w:b/>
          <w:bCs/>
        </w:rPr>
        <w:t xml:space="preserve"> interna.</w:t>
      </w:r>
    </w:p>
    <w:p w14:paraId="75C45AC7" w14:textId="77777777" w:rsidR="00290F95" w:rsidRPr="00290F95" w:rsidRDefault="00290F95" w:rsidP="00290F95">
      <w:pPr>
        <w:numPr>
          <w:ilvl w:val="0"/>
          <w:numId w:val="314"/>
        </w:numPr>
        <w:rPr>
          <w:b/>
          <w:bCs/>
        </w:rPr>
      </w:pPr>
      <w:r w:rsidRPr="00290F95">
        <w:rPr>
          <w:b/>
          <w:bCs/>
        </w:rPr>
        <w:t>Prohíbe correlación indiscriminada.</w:t>
      </w:r>
    </w:p>
    <w:p w14:paraId="08DB8553" w14:textId="77777777" w:rsidR="00290F95" w:rsidRPr="00290F95" w:rsidRDefault="00290F95" w:rsidP="00290F95">
      <w:pPr>
        <w:numPr>
          <w:ilvl w:val="0"/>
          <w:numId w:val="314"/>
        </w:numPr>
        <w:rPr>
          <w:b/>
          <w:bCs/>
        </w:rPr>
      </w:pPr>
      <w:r w:rsidRPr="00290F95">
        <w:rPr>
          <w:b/>
          <w:bCs/>
        </w:rPr>
        <w:t xml:space="preserve">No permite </w:t>
      </w:r>
      <w:proofErr w:type="spellStart"/>
      <w:r w:rsidRPr="00290F95">
        <w:rPr>
          <w:b/>
          <w:bCs/>
        </w:rPr>
        <w:t>reidentificación</w:t>
      </w:r>
      <w:proofErr w:type="spellEnd"/>
      <w:r w:rsidRPr="00290F95">
        <w:rPr>
          <w:b/>
          <w:bCs/>
        </w:rPr>
        <w:t xml:space="preserve"> fuera del propósito clínico.</w:t>
      </w:r>
    </w:p>
    <w:p w14:paraId="68966C89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3647BA7">
          <v:rect id="_x0000_i1199" style="width:0;height:1.5pt" o:hralign="center" o:hrstd="t" o:hr="t" fillcolor="#a0a0a0" stroked="f"/>
        </w:pict>
      </w:r>
    </w:p>
    <w:p w14:paraId="6DCEA420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12.3.6 Auditoría Granular</w:t>
      </w:r>
    </w:p>
    <w:p w14:paraId="2B7B501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Se registra de forma inmutable:</w:t>
      </w:r>
    </w:p>
    <w:p w14:paraId="34BC74EC" w14:textId="77777777" w:rsidR="00290F95" w:rsidRPr="00290F95" w:rsidRDefault="00290F95" w:rsidP="00290F95">
      <w:pPr>
        <w:numPr>
          <w:ilvl w:val="0"/>
          <w:numId w:val="315"/>
        </w:numPr>
        <w:rPr>
          <w:b/>
          <w:bCs/>
        </w:rPr>
      </w:pPr>
      <w:r w:rsidRPr="00290F95">
        <w:rPr>
          <w:b/>
          <w:bCs/>
        </w:rPr>
        <w:t>Lectura.</w:t>
      </w:r>
    </w:p>
    <w:p w14:paraId="3CDE5129" w14:textId="77777777" w:rsidR="00290F95" w:rsidRPr="00290F95" w:rsidRDefault="00290F95" w:rsidP="00290F95">
      <w:pPr>
        <w:numPr>
          <w:ilvl w:val="0"/>
          <w:numId w:val="315"/>
        </w:numPr>
        <w:rPr>
          <w:b/>
          <w:bCs/>
        </w:rPr>
      </w:pPr>
      <w:r w:rsidRPr="00290F95">
        <w:rPr>
          <w:b/>
          <w:bCs/>
        </w:rPr>
        <w:t>Escritura.</w:t>
      </w:r>
    </w:p>
    <w:p w14:paraId="37DC5A0D" w14:textId="77777777" w:rsidR="00290F95" w:rsidRPr="00290F95" w:rsidRDefault="00290F95" w:rsidP="00290F95">
      <w:pPr>
        <w:numPr>
          <w:ilvl w:val="0"/>
          <w:numId w:val="315"/>
        </w:numPr>
        <w:rPr>
          <w:b/>
          <w:bCs/>
        </w:rPr>
      </w:pPr>
      <w:r w:rsidRPr="00290F95">
        <w:rPr>
          <w:b/>
          <w:bCs/>
        </w:rPr>
        <w:t>Clasificación.</w:t>
      </w:r>
    </w:p>
    <w:p w14:paraId="1B777B7E" w14:textId="77777777" w:rsidR="00290F95" w:rsidRPr="00290F95" w:rsidRDefault="00290F95" w:rsidP="00290F95">
      <w:pPr>
        <w:numPr>
          <w:ilvl w:val="0"/>
          <w:numId w:val="315"/>
        </w:numPr>
        <w:rPr>
          <w:b/>
          <w:bCs/>
        </w:rPr>
      </w:pPr>
      <w:r w:rsidRPr="00290F95">
        <w:rPr>
          <w:b/>
          <w:bCs/>
        </w:rPr>
        <w:t>Conversión.</w:t>
      </w:r>
    </w:p>
    <w:p w14:paraId="51C95149" w14:textId="77777777" w:rsidR="00290F95" w:rsidRPr="00290F95" w:rsidRDefault="00290F95" w:rsidP="00290F95">
      <w:pPr>
        <w:numPr>
          <w:ilvl w:val="0"/>
          <w:numId w:val="315"/>
        </w:numPr>
        <w:rPr>
          <w:b/>
          <w:bCs/>
        </w:rPr>
      </w:pPr>
      <w:r w:rsidRPr="00290F95">
        <w:rPr>
          <w:b/>
          <w:bCs/>
        </w:rPr>
        <w:t>Revisión.</w:t>
      </w:r>
    </w:p>
    <w:p w14:paraId="3340466C" w14:textId="77777777" w:rsidR="00290F95" w:rsidRPr="00290F95" w:rsidRDefault="00290F95" w:rsidP="00290F95">
      <w:pPr>
        <w:numPr>
          <w:ilvl w:val="0"/>
          <w:numId w:val="315"/>
        </w:numPr>
        <w:rPr>
          <w:b/>
          <w:bCs/>
        </w:rPr>
      </w:pPr>
      <w:r w:rsidRPr="00290F95">
        <w:rPr>
          <w:b/>
          <w:bCs/>
        </w:rPr>
        <w:t>Exportación.</w:t>
      </w:r>
    </w:p>
    <w:p w14:paraId="43DA5C19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La auditoría está protegida por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Cybersecurity</w:t>
      </w:r>
      <w:proofErr w:type="spellEnd"/>
      <w:r w:rsidRPr="00290F95">
        <w:rPr>
          <w:b/>
          <w:bCs/>
        </w:rPr>
        <w:t xml:space="preserve"> &amp; Integrity (CCI).</w:t>
      </w:r>
    </w:p>
    <w:p w14:paraId="2B0C1422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10E86CF8">
          <v:rect id="_x0000_i1200" style="width:0;height:1.5pt" o:hralign="center" o:hrstd="t" o:hr="t" fillcolor="#a0a0a0" stroked="f"/>
        </w:pict>
      </w:r>
    </w:p>
    <w:p w14:paraId="096D292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12.4 Prohibiciones Explícitas</w:t>
      </w:r>
    </w:p>
    <w:p w14:paraId="3BD09DFA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Firewall PRI prohíbe:</w:t>
      </w:r>
    </w:p>
    <w:p w14:paraId="4D494D5F" w14:textId="77777777" w:rsidR="00290F95" w:rsidRPr="00290F95" w:rsidRDefault="00290F95" w:rsidP="00290F95">
      <w:pPr>
        <w:numPr>
          <w:ilvl w:val="0"/>
          <w:numId w:val="316"/>
        </w:numPr>
        <w:rPr>
          <w:b/>
          <w:bCs/>
        </w:rPr>
      </w:pPr>
      <w:r w:rsidRPr="00290F95">
        <w:rPr>
          <w:b/>
          <w:bCs/>
        </w:rPr>
        <w:t>Monetización del dato.</w:t>
      </w:r>
    </w:p>
    <w:p w14:paraId="102A0F47" w14:textId="77777777" w:rsidR="00290F95" w:rsidRPr="00290F95" w:rsidRDefault="00290F95" w:rsidP="00290F95">
      <w:pPr>
        <w:numPr>
          <w:ilvl w:val="0"/>
          <w:numId w:val="316"/>
        </w:numPr>
        <w:rPr>
          <w:b/>
          <w:bCs/>
        </w:rPr>
      </w:pPr>
      <w:r w:rsidRPr="00290F95">
        <w:rPr>
          <w:b/>
          <w:bCs/>
        </w:rPr>
        <w:t>Venta o cesión no autorizada.</w:t>
      </w:r>
    </w:p>
    <w:p w14:paraId="3898E17F" w14:textId="77777777" w:rsidR="00290F95" w:rsidRPr="00290F95" w:rsidRDefault="00290F95" w:rsidP="00290F95">
      <w:pPr>
        <w:numPr>
          <w:ilvl w:val="0"/>
          <w:numId w:val="316"/>
        </w:numPr>
        <w:rPr>
          <w:b/>
          <w:bCs/>
        </w:rPr>
      </w:pPr>
      <w:r w:rsidRPr="00290F95">
        <w:rPr>
          <w:b/>
          <w:bCs/>
        </w:rPr>
        <w:t>Uso para entrenamiento externo no aprobado institucionalmente.</w:t>
      </w:r>
    </w:p>
    <w:p w14:paraId="5C0FA2A5" w14:textId="77777777" w:rsidR="00290F95" w:rsidRPr="00290F95" w:rsidRDefault="00290F95" w:rsidP="00290F95">
      <w:pPr>
        <w:numPr>
          <w:ilvl w:val="0"/>
          <w:numId w:val="316"/>
        </w:numPr>
        <w:rPr>
          <w:b/>
          <w:bCs/>
        </w:rPr>
      </w:pPr>
      <w:r w:rsidRPr="00290F95">
        <w:rPr>
          <w:b/>
          <w:bCs/>
        </w:rPr>
        <w:t>Uso fuera del propósito clínico definido.</w:t>
      </w:r>
    </w:p>
    <w:p w14:paraId="5EDF8827" w14:textId="77777777" w:rsidR="00290F95" w:rsidRPr="00290F95" w:rsidRDefault="00290F95" w:rsidP="00290F95">
      <w:pPr>
        <w:numPr>
          <w:ilvl w:val="0"/>
          <w:numId w:val="316"/>
        </w:numPr>
        <w:rPr>
          <w:b/>
          <w:bCs/>
        </w:rPr>
      </w:pPr>
      <w:r w:rsidRPr="00290F95">
        <w:rPr>
          <w:b/>
          <w:bCs/>
        </w:rPr>
        <w:t>Activación clínica automática basada exclusivamente en PRI.</w:t>
      </w:r>
    </w:p>
    <w:p w14:paraId="407735CE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3FA91B85">
          <v:rect id="_x0000_i1201" style="width:0;height:1.5pt" o:hralign="center" o:hrstd="t" o:hr="t" fillcolor="#a0a0a0" stroked="f"/>
        </w:pict>
      </w:r>
    </w:p>
    <w:p w14:paraId="3858006B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12.5 Integración con CCCL</w:t>
      </w:r>
    </w:p>
    <w:p w14:paraId="2314E7E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lastRenderedPageBreak/>
        <w:t>Flujo estructural:</w:t>
      </w:r>
    </w:p>
    <w:p w14:paraId="741088D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PRI</w:t>
      </w:r>
      <w:r w:rsidRPr="00290F95">
        <w:rPr>
          <w:b/>
          <w:bCs/>
        </w:rPr>
        <w:br/>
        <w:t>→ Clasificación por nivel</w:t>
      </w:r>
      <w:r w:rsidRPr="00290F95">
        <w:rPr>
          <w:b/>
          <w:bCs/>
        </w:rPr>
        <w:br/>
        <w:t>→ Evaluación DQA</w:t>
      </w:r>
      <w:r w:rsidRPr="00290F95">
        <w:rPr>
          <w:b/>
          <w:bCs/>
        </w:rPr>
        <w:br/>
        <w:t>→ Firewall PRI</w:t>
      </w:r>
      <w:r w:rsidRPr="00290F95">
        <w:rPr>
          <w:b/>
          <w:bCs/>
        </w:rPr>
        <w:br/>
        <w:t>→</w:t>
      </w:r>
    </w:p>
    <w:p w14:paraId="395F763B" w14:textId="77777777" w:rsidR="00290F95" w:rsidRPr="00290F95" w:rsidRDefault="00290F95" w:rsidP="00290F95">
      <w:pPr>
        <w:numPr>
          <w:ilvl w:val="0"/>
          <w:numId w:val="317"/>
        </w:numPr>
        <w:rPr>
          <w:b/>
          <w:bCs/>
        </w:rPr>
      </w:pPr>
      <w:r w:rsidRPr="00290F95">
        <w:rPr>
          <w:b/>
          <w:bCs/>
        </w:rPr>
        <w:t>Nivel Bajo → Integración estructural no decisional</w:t>
      </w:r>
    </w:p>
    <w:p w14:paraId="1E47774C" w14:textId="77777777" w:rsidR="00290F95" w:rsidRPr="00290F95" w:rsidRDefault="00290F95" w:rsidP="00290F95">
      <w:pPr>
        <w:numPr>
          <w:ilvl w:val="0"/>
          <w:numId w:val="317"/>
        </w:numPr>
        <w:rPr>
          <w:b/>
          <w:bCs/>
        </w:rPr>
      </w:pPr>
      <w:r w:rsidRPr="00290F95">
        <w:rPr>
          <w:b/>
          <w:bCs/>
        </w:rPr>
        <w:t>Nivel Medio → Revisión asincrónica documentada</w:t>
      </w:r>
    </w:p>
    <w:p w14:paraId="36B86B7D" w14:textId="77777777" w:rsidR="00290F95" w:rsidRPr="00290F95" w:rsidRDefault="00290F95" w:rsidP="00290F95">
      <w:pPr>
        <w:numPr>
          <w:ilvl w:val="0"/>
          <w:numId w:val="317"/>
        </w:numPr>
        <w:rPr>
          <w:b/>
          <w:bCs/>
        </w:rPr>
      </w:pPr>
      <w:r w:rsidRPr="00290F95">
        <w:rPr>
          <w:b/>
          <w:bCs/>
        </w:rPr>
        <w:t>Nivel Alto → Validación médica obligatoria</w:t>
      </w:r>
      <w:r w:rsidRPr="00290F95">
        <w:rPr>
          <w:b/>
          <w:bCs/>
        </w:rPr>
        <w:br/>
        <w:t>→ Conversión a LCR solo bajo RBAC y auditoría</w:t>
      </w:r>
    </w:p>
    <w:p w14:paraId="5C005BD2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55918459">
          <v:rect id="_x0000_i1202" style="width:0;height:1.5pt" o:hralign="center" o:hrstd="t" o:hr="t" fillcolor="#a0a0a0" stroked="f"/>
        </w:pict>
      </w:r>
    </w:p>
    <w:p w14:paraId="14CF7716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12.6 Garantías Institucionales</w:t>
      </w:r>
    </w:p>
    <w:p w14:paraId="76183AC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Firewall PRI garantiza:</w:t>
      </w:r>
    </w:p>
    <w:p w14:paraId="1A935EC0" w14:textId="77777777" w:rsidR="00290F95" w:rsidRPr="00290F95" w:rsidRDefault="00290F95" w:rsidP="00290F95">
      <w:pPr>
        <w:numPr>
          <w:ilvl w:val="0"/>
          <w:numId w:val="318"/>
        </w:numPr>
        <w:rPr>
          <w:b/>
          <w:bCs/>
        </w:rPr>
      </w:pPr>
      <w:r w:rsidRPr="00290F95">
        <w:rPr>
          <w:b/>
          <w:bCs/>
        </w:rPr>
        <w:t>Separación entre dato reportado y expediente legal.</w:t>
      </w:r>
    </w:p>
    <w:p w14:paraId="22A6B4CF" w14:textId="77777777" w:rsidR="00290F95" w:rsidRPr="00290F95" w:rsidRDefault="00290F95" w:rsidP="00290F95">
      <w:pPr>
        <w:numPr>
          <w:ilvl w:val="0"/>
          <w:numId w:val="318"/>
        </w:numPr>
        <w:rPr>
          <w:b/>
          <w:bCs/>
        </w:rPr>
      </w:pPr>
      <w:r w:rsidRPr="00290F95">
        <w:rPr>
          <w:b/>
          <w:bCs/>
        </w:rPr>
        <w:t>No automatización clínica no supervisada.</w:t>
      </w:r>
    </w:p>
    <w:p w14:paraId="7073207E" w14:textId="77777777" w:rsidR="00290F95" w:rsidRPr="00290F95" w:rsidRDefault="00290F95" w:rsidP="00290F95">
      <w:pPr>
        <w:numPr>
          <w:ilvl w:val="0"/>
          <w:numId w:val="318"/>
        </w:numPr>
        <w:rPr>
          <w:b/>
          <w:bCs/>
        </w:rPr>
      </w:pPr>
      <w:r w:rsidRPr="00290F95">
        <w:rPr>
          <w:b/>
          <w:bCs/>
        </w:rPr>
        <w:t>Control granular de acceso.</w:t>
      </w:r>
    </w:p>
    <w:p w14:paraId="0BB283ED" w14:textId="77777777" w:rsidR="00290F95" w:rsidRPr="00290F95" w:rsidRDefault="00290F95" w:rsidP="00290F95">
      <w:pPr>
        <w:numPr>
          <w:ilvl w:val="0"/>
          <w:numId w:val="318"/>
        </w:numPr>
        <w:rPr>
          <w:b/>
          <w:bCs/>
        </w:rPr>
      </w:pPr>
      <w:r w:rsidRPr="00290F95">
        <w:rPr>
          <w:b/>
          <w:bCs/>
        </w:rPr>
        <w:t>Trazabilidad completa.</w:t>
      </w:r>
    </w:p>
    <w:p w14:paraId="5A7BE234" w14:textId="77777777" w:rsidR="00290F95" w:rsidRPr="00290F95" w:rsidRDefault="00290F95" w:rsidP="00290F95">
      <w:pPr>
        <w:numPr>
          <w:ilvl w:val="0"/>
          <w:numId w:val="318"/>
        </w:numPr>
        <w:rPr>
          <w:b/>
          <w:bCs/>
        </w:rPr>
      </w:pPr>
      <w:r w:rsidRPr="00290F95">
        <w:rPr>
          <w:b/>
          <w:bCs/>
        </w:rPr>
        <w:t>Defensa médico-legal.</w:t>
      </w:r>
    </w:p>
    <w:p w14:paraId="5DA1CD30" w14:textId="77777777" w:rsidR="00290F95" w:rsidRPr="00290F95" w:rsidRDefault="00290F95" w:rsidP="00290F95">
      <w:pPr>
        <w:numPr>
          <w:ilvl w:val="0"/>
          <w:numId w:val="318"/>
        </w:numPr>
        <w:rPr>
          <w:b/>
          <w:bCs/>
        </w:rPr>
      </w:pPr>
      <w:r w:rsidRPr="00290F95">
        <w:rPr>
          <w:b/>
          <w:bCs/>
        </w:rPr>
        <w:t>Cumplimiento de principios de protección de datos de salud.</w:t>
      </w:r>
    </w:p>
    <w:p w14:paraId="2349A4A6" w14:textId="77777777" w:rsidR="00290F95" w:rsidRPr="00290F95" w:rsidRDefault="00290F95" w:rsidP="00290F95">
      <w:pPr>
        <w:numPr>
          <w:ilvl w:val="0"/>
          <w:numId w:val="318"/>
        </w:numPr>
        <w:rPr>
          <w:b/>
          <w:bCs/>
        </w:rPr>
      </w:pPr>
      <w:r w:rsidRPr="00290F95">
        <w:rPr>
          <w:b/>
          <w:bCs/>
        </w:rPr>
        <w:t>Independencia absoluta de lógica comercial.</w:t>
      </w:r>
    </w:p>
    <w:p w14:paraId="5B3E3198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4A8F2BAA">
          <v:rect id="_x0000_i1203" style="width:0;height:1.5pt" o:hralign="center" o:hrstd="t" o:hr="t" fillcolor="#a0a0a0" stroked="f"/>
        </w:pict>
      </w:r>
    </w:p>
    <w:p w14:paraId="7C01846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Glosario Incremental v12.1</w:t>
      </w:r>
    </w:p>
    <w:p w14:paraId="6140A095" w14:textId="77777777" w:rsidR="00290F95" w:rsidRPr="00290F95" w:rsidRDefault="00290F95" w:rsidP="00290F95">
      <w:pPr>
        <w:numPr>
          <w:ilvl w:val="0"/>
          <w:numId w:val="319"/>
        </w:numPr>
        <w:rPr>
          <w:b/>
          <w:bCs/>
        </w:rPr>
      </w:pPr>
      <w:r w:rsidRPr="00290F95">
        <w:rPr>
          <w:b/>
          <w:bCs/>
        </w:rPr>
        <w:t xml:space="preserve">PRI — Patient </w:t>
      </w:r>
      <w:proofErr w:type="spellStart"/>
      <w:r w:rsidRPr="00290F95">
        <w:rPr>
          <w:b/>
          <w:bCs/>
        </w:rPr>
        <w:t>Reported</w:t>
      </w:r>
      <w:proofErr w:type="spellEnd"/>
      <w:r w:rsidRPr="00290F95">
        <w:rPr>
          <w:b/>
          <w:bCs/>
        </w:rPr>
        <w:t xml:space="preserve"> Inputs.</w:t>
      </w:r>
    </w:p>
    <w:p w14:paraId="075D4D13" w14:textId="77777777" w:rsidR="00290F95" w:rsidRPr="00290F95" w:rsidRDefault="00290F95" w:rsidP="00290F95">
      <w:pPr>
        <w:numPr>
          <w:ilvl w:val="0"/>
          <w:numId w:val="319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CDGP — Clinical Data Governance Policy.</w:t>
      </w:r>
    </w:p>
    <w:p w14:paraId="21627652" w14:textId="77777777" w:rsidR="00290F95" w:rsidRPr="00290F95" w:rsidRDefault="00290F95" w:rsidP="00290F95">
      <w:pPr>
        <w:numPr>
          <w:ilvl w:val="0"/>
          <w:numId w:val="319"/>
        </w:numPr>
        <w:rPr>
          <w:b/>
          <w:bCs/>
        </w:rPr>
      </w:pPr>
      <w:r w:rsidRPr="00290F95">
        <w:rPr>
          <w:b/>
          <w:bCs/>
        </w:rPr>
        <w:t xml:space="preserve">LCR — Legal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Record.</w:t>
      </w:r>
    </w:p>
    <w:p w14:paraId="5961E5E7" w14:textId="77777777" w:rsidR="00290F95" w:rsidRPr="00290F95" w:rsidRDefault="00290F95" w:rsidP="00290F95">
      <w:pPr>
        <w:numPr>
          <w:ilvl w:val="0"/>
          <w:numId w:val="319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RBAC — Role-Based Access Control.</w:t>
      </w:r>
    </w:p>
    <w:p w14:paraId="1BBDBF03" w14:textId="77777777" w:rsidR="00290F95" w:rsidRPr="00290F95" w:rsidRDefault="00290F95" w:rsidP="00290F95">
      <w:pPr>
        <w:numPr>
          <w:ilvl w:val="0"/>
          <w:numId w:val="319"/>
        </w:numPr>
        <w:rPr>
          <w:b/>
          <w:bCs/>
        </w:rPr>
      </w:pPr>
      <w:r w:rsidRPr="00290F95">
        <w:rPr>
          <w:b/>
          <w:bCs/>
        </w:rPr>
        <w:t xml:space="preserve">GCL —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&amp; </w:t>
      </w:r>
      <w:proofErr w:type="spellStart"/>
      <w:r w:rsidRPr="00290F95">
        <w:rPr>
          <w:b/>
          <w:bCs/>
        </w:rPr>
        <w:t>Consensus</w:t>
      </w:r>
      <w:proofErr w:type="spellEnd"/>
      <w:r w:rsidRPr="00290F95">
        <w:rPr>
          <w:b/>
          <w:bCs/>
        </w:rPr>
        <w:t xml:space="preserve"> Ledger.</w:t>
      </w:r>
    </w:p>
    <w:p w14:paraId="5955A5BD" w14:textId="77777777" w:rsidR="00290F95" w:rsidRPr="00290F95" w:rsidRDefault="00290F95" w:rsidP="00290F95">
      <w:pPr>
        <w:numPr>
          <w:ilvl w:val="0"/>
          <w:numId w:val="319"/>
        </w:numPr>
        <w:rPr>
          <w:b/>
          <w:bCs/>
        </w:rPr>
      </w:pPr>
      <w:r w:rsidRPr="00290F95">
        <w:rPr>
          <w:b/>
          <w:bCs/>
        </w:rPr>
        <w:t xml:space="preserve">CCI — </w:t>
      </w:r>
      <w:proofErr w:type="spellStart"/>
      <w:r w:rsidRPr="00290F95">
        <w:rPr>
          <w:b/>
          <w:bCs/>
        </w:rPr>
        <w:t>Clinical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Cybersecurity</w:t>
      </w:r>
      <w:proofErr w:type="spellEnd"/>
      <w:r w:rsidRPr="00290F95">
        <w:rPr>
          <w:b/>
          <w:bCs/>
        </w:rPr>
        <w:t xml:space="preserve"> &amp; Integrity.</w:t>
      </w:r>
    </w:p>
    <w:p w14:paraId="133158F5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0D434B26">
          <v:rect id="_x0000_i1204" style="width:0;height:1.5pt" o:hralign="center" o:hrstd="t" o:hr="t" fillcolor="#a0a0a0" stroked="f"/>
        </w:pict>
      </w:r>
    </w:p>
    <w:p w14:paraId="16AF479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 RIESGO SISTÉMICO</w:t>
      </w:r>
    </w:p>
    <w:p w14:paraId="5D5B64BE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lastRenderedPageBreak/>
        <w:t>Marco Institucional de Modelado y Control de Riesgo Agregado</w:t>
      </w:r>
    </w:p>
    <w:p w14:paraId="1634BFE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El </w:t>
      </w:r>
      <w:proofErr w:type="spellStart"/>
      <w:r w:rsidRPr="00290F95">
        <w:rPr>
          <w:b/>
          <w:bCs/>
        </w:rPr>
        <w:t>Systemic</w:t>
      </w:r>
      <w:proofErr w:type="spellEnd"/>
      <w:r w:rsidRPr="00290F95">
        <w:rPr>
          <w:b/>
          <w:bCs/>
        </w:rPr>
        <w:t xml:space="preserve"> Risk </w:t>
      </w:r>
      <w:proofErr w:type="spellStart"/>
      <w:r w:rsidRPr="00290F95">
        <w:rPr>
          <w:b/>
          <w:bCs/>
        </w:rPr>
        <w:t>Modeling</w:t>
      </w:r>
      <w:proofErr w:type="spellEnd"/>
      <w:r w:rsidRPr="00290F95">
        <w:rPr>
          <w:b/>
          <w:bCs/>
        </w:rPr>
        <w:t xml:space="preserve"> (SRM) es un módulo analítico de ICICSO que evalúa riesgo agregado a nivel institucional.</w:t>
      </w:r>
    </w:p>
    <w:p w14:paraId="00B252C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Opera exclusivamente a nivel sistémico y no sustituye:</w:t>
      </w:r>
    </w:p>
    <w:p w14:paraId="541DE0E0" w14:textId="77777777" w:rsidR="00290F95" w:rsidRPr="00290F95" w:rsidRDefault="00290F95" w:rsidP="00290F95">
      <w:pPr>
        <w:numPr>
          <w:ilvl w:val="0"/>
          <w:numId w:val="320"/>
        </w:numPr>
        <w:rPr>
          <w:b/>
          <w:bCs/>
        </w:rPr>
      </w:pPr>
      <w:r w:rsidRPr="00290F95">
        <w:rPr>
          <w:b/>
          <w:bCs/>
        </w:rPr>
        <w:t>Evaluación de riesgo clínico individual.</w:t>
      </w:r>
    </w:p>
    <w:p w14:paraId="1948C9A5" w14:textId="77777777" w:rsidR="00290F95" w:rsidRPr="00290F95" w:rsidRDefault="00290F95" w:rsidP="00290F95">
      <w:pPr>
        <w:numPr>
          <w:ilvl w:val="0"/>
          <w:numId w:val="320"/>
        </w:numPr>
        <w:rPr>
          <w:b/>
          <w:bCs/>
        </w:rPr>
      </w:pPr>
      <w:r w:rsidRPr="00290F95">
        <w:rPr>
          <w:b/>
          <w:bCs/>
        </w:rPr>
        <w:t>Scores quirúrgicos.</w:t>
      </w:r>
    </w:p>
    <w:p w14:paraId="186C7CD6" w14:textId="77777777" w:rsidR="00290F95" w:rsidRPr="00290F95" w:rsidRDefault="00290F95" w:rsidP="00290F95">
      <w:pPr>
        <w:numPr>
          <w:ilvl w:val="0"/>
          <w:numId w:val="320"/>
        </w:numPr>
        <w:rPr>
          <w:b/>
          <w:bCs/>
        </w:rPr>
      </w:pPr>
      <w:r w:rsidRPr="00290F95">
        <w:rPr>
          <w:b/>
          <w:bCs/>
        </w:rPr>
        <w:t>Indicación médica específica.</w:t>
      </w:r>
    </w:p>
    <w:p w14:paraId="14FDD29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Su propósito es:</w:t>
      </w:r>
    </w:p>
    <w:p w14:paraId="6883E0B0" w14:textId="77777777" w:rsidR="00290F95" w:rsidRPr="00290F95" w:rsidRDefault="00290F95" w:rsidP="00290F95">
      <w:pPr>
        <w:numPr>
          <w:ilvl w:val="0"/>
          <w:numId w:val="321"/>
        </w:numPr>
        <w:rPr>
          <w:b/>
          <w:bCs/>
        </w:rPr>
      </w:pPr>
      <w:r w:rsidRPr="00290F95">
        <w:rPr>
          <w:b/>
          <w:bCs/>
        </w:rPr>
        <w:t>Prevenir saturación estructural.</w:t>
      </w:r>
    </w:p>
    <w:p w14:paraId="264F9BE0" w14:textId="77777777" w:rsidR="00290F95" w:rsidRPr="00290F95" w:rsidRDefault="00290F95" w:rsidP="00290F95">
      <w:pPr>
        <w:numPr>
          <w:ilvl w:val="0"/>
          <w:numId w:val="321"/>
        </w:numPr>
        <w:rPr>
          <w:b/>
          <w:bCs/>
        </w:rPr>
      </w:pPr>
      <w:r w:rsidRPr="00290F95">
        <w:rPr>
          <w:b/>
          <w:bCs/>
        </w:rPr>
        <w:t>Proteger seguridad institucional.</w:t>
      </w:r>
    </w:p>
    <w:p w14:paraId="571BB558" w14:textId="77777777" w:rsidR="00290F95" w:rsidRPr="00290F95" w:rsidRDefault="00290F95" w:rsidP="00290F95">
      <w:pPr>
        <w:numPr>
          <w:ilvl w:val="0"/>
          <w:numId w:val="321"/>
        </w:numPr>
        <w:rPr>
          <w:b/>
          <w:bCs/>
        </w:rPr>
      </w:pPr>
      <w:r w:rsidRPr="00290F95">
        <w:rPr>
          <w:b/>
          <w:bCs/>
        </w:rPr>
        <w:t>Mantener capacidad operativa segura.</w:t>
      </w:r>
    </w:p>
    <w:p w14:paraId="5D08CA0F" w14:textId="77777777" w:rsidR="00290F95" w:rsidRPr="00290F95" w:rsidRDefault="00290F95" w:rsidP="00290F95">
      <w:pPr>
        <w:numPr>
          <w:ilvl w:val="0"/>
          <w:numId w:val="321"/>
        </w:numPr>
        <w:rPr>
          <w:b/>
          <w:bCs/>
        </w:rPr>
      </w:pPr>
      <w:r w:rsidRPr="00290F95">
        <w:rPr>
          <w:b/>
          <w:bCs/>
        </w:rPr>
        <w:t>Detectar vulnerabilidades agregadas.</w:t>
      </w:r>
    </w:p>
    <w:p w14:paraId="353C7A2A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SRM:</w:t>
      </w:r>
    </w:p>
    <w:p w14:paraId="6C27797E" w14:textId="77777777" w:rsidR="00290F95" w:rsidRPr="00290F95" w:rsidRDefault="00290F95" w:rsidP="00290F95">
      <w:pPr>
        <w:numPr>
          <w:ilvl w:val="0"/>
          <w:numId w:val="322"/>
        </w:numPr>
        <w:rPr>
          <w:b/>
          <w:bCs/>
        </w:rPr>
      </w:pPr>
      <w:r w:rsidRPr="00290F95">
        <w:rPr>
          <w:b/>
          <w:bCs/>
        </w:rPr>
        <w:t>No modifica evidencia científica.</w:t>
      </w:r>
    </w:p>
    <w:p w14:paraId="416CC79E" w14:textId="77777777" w:rsidR="00290F95" w:rsidRPr="00290F95" w:rsidRDefault="00290F95" w:rsidP="00290F95">
      <w:pPr>
        <w:numPr>
          <w:ilvl w:val="0"/>
          <w:numId w:val="322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No altera Knowledge Base Operative Layer (KBOL).</w:t>
      </w:r>
    </w:p>
    <w:p w14:paraId="0532C128" w14:textId="77777777" w:rsidR="00290F95" w:rsidRPr="00290F95" w:rsidRDefault="00290F95" w:rsidP="00290F95">
      <w:pPr>
        <w:numPr>
          <w:ilvl w:val="0"/>
          <w:numId w:val="322"/>
        </w:numPr>
        <w:rPr>
          <w:b/>
          <w:bCs/>
        </w:rPr>
      </w:pPr>
      <w:r w:rsidRPr="00290F95">
        <w:rPr>
          <w:b/>
          <w:bCs/>
        </w:rPr>
        <w:t>No redefine indicación médica individual.</w:t>
      </w:r>
    </w:p>
    <w:p w14:paraId="0728DD52" w14:textId="77777777" w:rsidR="00290F95" w:rsidRPr="00290F95" w:rsidRDefault="00290F95" w:rsidP="00290F95">
      <w:pPr>
        <w:numPr>
          <w:ilvl w:val="0"/>
          <w:numId w:val="322"/>
        </w:numPr>
        <w:rPr>
          <w:b/>
          <w:bCs/>
        </w:rPr>
      </w:pPr>
      <w:r w:rsidRPr="00290F95">
        <w:rPr>
          <w:b/>
          <w:bCs/>
        </w:rPr>
        <w:t>No sustituye juicio clínico.</w:t>
      </w:r>
    </w:p>
    <w:p w14:paraId="45BF58B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Es modelo analítico institucional, no autoridad clínica.</w:t>
      </w:r>
    </w:p>
    <w:p w14:paraId="58BA908F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41B44519">
          <v:rect id="_x0000_i1205" style="width:0;height:1.5pt" o:hralign="center" o:hrstd="t" o:hr="t" fillcolor="#a0a0a0" stroked="f"/>
        </w:pict>
      </w:r>
    </w:p>
    <w:p w14:paraId="0848AD5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13.1 Dimensiones Modeladas</w:t>
      </w:r>
    </w:p>
    <w:p w14:paraId="672FCCCF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3BCBA487">
          <v:rect id="_x0000_i1206" style="width:0;height:1.5pt" o:hralign="center" o:hrstd="t" o:hr="t" fillcolor="#a0a0a0" stroked="f"/>
        </w:pict>
      </w:r>
    </w:p>
    <w:p w14:paraId="2FD0FCF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13.1.1 Saturación Quirúrgica</w:t>
      </w:r>
    </w:p>
    <w:p w14:paraId="7F863CF0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Modela:</w:t>
      </w:r>
    </w:p>
    <w:p w14:paraId="5BDCCAE2" w14:textId="77777777" w:rsidR="00290F95" w:rsidRPr="00290F95" w:rsidRDefault="00290F95" w:rsidP="00290F95">
      <w:pPr>
        <w:numPr>
          <w:ilvl w:val="0"/>
          <w:numId w:val="323"/>
        </w:numPr>
        <w:rPr>
          <w:b/>
          <w:bCs/>
        </w:rPr>
      </w:pPr>
      <w:r w:rsidRPr="00290F95">
        <w:rPr>
          <w:b/>
          <w:bCs/>
        </w:rPr>
        <w:t>Volumen programado.</w:t>
      </w:r>
    </w:p>
    <w:p w14:paraId="40601825" w14:textId="77777777" w:rsidR="00290F95" w:rsidRPr="00290F95" w:rsidRDefault="00290F95" w:rsidP="00290F95">
      <w:pPr>
        <w:numPr>
          <w:ilvl w:val="0"/>
          <w:numId w:val="323"/>
        </w:numPr>
        <w:rPr>
          <w:b/>
          <w:bCs/>
        </w:rPr>
      </w:pPr>
      <w:r w:rsidRPr="00290F95">
        <w:rPr>
          <w:b/>
          <w:bCs/>
        </w:rPr>
        <w:t>Complejidad acumulada.</w:t>
      </w:r>
    </w:p>
    <w:p w14:paraId="418B0754" w14:textId="77777777" w:rsidR="00290F95" w:rsidRPr="00290F95" w:rsidRDefault="00290F95" w:rsidP="00290F95">
      <w:pPr>
        <w:numPr>
          <w:ilvl w:val="0"/>
          <w:numId w:val="323"/>
        </w:numPr>
        <w:rPr>
          <w:b/>
          <w:bCs/>
        </w:rPr>
      </w:pPr>
      <w:r w:rsidRPr="00290F95">
        <w:rPr>
          <w:b/>
          <w:bCs/>
        </w:rPr>
        <w:t>Superposición de recursos críticos.</w:t>
      </w:r>
    </w:p>
    <w:p w14:paraId="0DA4EAB9" w14:textId="77777777" w:rsidR="00290F95" w:rsidRPr="00290F95" w:rsidRDefault="00290F95" w:rsidP="00290F95">
      <w:pPr>
        <w:numPr>
          <w:ilvl w:val="0"/>
          <w:numId w:val="323"/>
        </w:numPr>
        <w:rPr>
          <w:b/>
          <w:bCs/>
        </w:rPr>
      </w:pPr>
      <w:r w:rsidRPr="00290F95">
        <w:rPr>
          <w:b/>
          <w:bCs/>
        </w:rPr>
        <w:t>Duración estimada agregada.</w:t>
      </w:r>
    </w:p>
    <w:p w14:paraId="0ACD807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Identifica riesgo de:</w:t>
      </w:r>
    </w:p>
    <w:p w14:paraId="08C54299" w14:textId="77777777" w:rsidR="00290F95" w:rsidRPr="00290F95" w:rsidRDefault="00290F95" w:rsidP="00290F95">
      <w:pPr>
        <w:numPr>
          <w:ilvl w:val="0"/>
          <w:numId w:val="324"/>
        </w:numPr>
        <w:rPr>
          <w:b/>
          <w:bCs/>
        </w:rPr>
      </w:pPr>
      <w:r w:rsidRPr="00290F95">
        <w:rPr>
          <w:b/>
          <w:bCs/>
        </w:rPr>
        <w:t>Sobrecarga estructural.</w:t>
      </w:r>
    </w:p>
    <w:p w14:paraId="1298AF5E" w14:textId="77777777" w:rsidR="00290F95" w:rsidRPr="00290F95" w:rsidRDefault="00290F95" w:rsidP="00290F95">
      <w:pPr>
        <w:numPr>
          <w:ilvl w:val="0"/>
          <w:numId w:val="324"/>
        </w:numPr>
        <w:rPr>
          <w:b/>
          <w:bCs/>
        </w:rPr>
      </w:pPr>
      <w:r w:rsidRPr="00290F95">
        <w:rPr>
          <w:b/>
          <w:bCs/>
        </w:rPr>
        <w:lastRenderedPageBreak/>
        <w:t>Fatiga operativa.</w:t>
      </w:r>
    </w:p>
    <w:p w14:paraId="068C5D14" w14:textId="77777777" w:rsidR="00290F95" w:rsidRPr="00290F95" w:rsidRDefault="00290F95" w:rsidP="00290F95">
      <w:pPr>
        <w:numPr>
          <w:ilvl w:val="0"/>
          <w:numId w:val="324"/>
        </w:numPr>
        <w:rPr>
          <w:b/>
          <w:bCs/>
        </w:rPr>
      </w:pPr>
      <w:r w:rsidRPr="00290F95">
        <w:rPr>
          <w:b/>
          <w:bCs/>
        </w:rPr>
        <w:t>Compromiso de calidad asistencial.</w:t>
      </w:r>
    </w:p>
    <w:p w14:paraId="51DB7705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0E739DB9">
          <v:rect id="_x0000_i1207" style="width:0;height:1.5pt" o:hralign="center" o:hrstd="t" o:hr="t" fillcolor="#a0a0a0" stroked="f"/>
        </w:pict>
      </w:r>
    </w:p>
    <w:p w14:paraId="6B71E1D7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13.1.2 Capacidad de Unidad de Cuidados Intensivos (UCI)</w:t>
      </w:r>
    </w:p>
    <w:p w14:paraId="0AF1EBF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Evalúa:</w:t>
      </w:r>
    </w:p>
    <w:p w14:paraId="7DF559AF" w14:textId="77777777" w:rsidR="00290F95" w:rsidRPr="00290F95" w:rsidRDefault="00290F95" w:rsidP="00290F95">
      <w:pPr>
        <w:numPr>
          <w:ilvl w:val="0"/>
          <w:numId w:val="325"/>
        </w:numPr>
        <w:rPr>
          <w:b/>
          <w:bCs/>
        </w:rPr>
      </w:pPr>
      <w:r w:rsidRPr="00290F95">
        <w:rPr>
          <w:b/>
          <w:bCs/>
        </w:rPr>
        <w:t>Camas disponibles.</w:t>
      </w:r>
    </w:p>
    <w:p w14:paraId="487E864F" w14:textId="77777777" w:rsidR="00290F95" w:rsidRPr="00290F95" w:rsidRDefault="00290F95" w:rsidP="00290F95">
      <w:pPr>
        <w:numPr>
          <w:ilvl w:val="0"/>
          <w:numId w:val="325"/>
        </w:numPr>
        <w:rPr>
          <w:b/>
          <w:bCs/>
        </w:rPr>
      </w:pPr>
      <w:r w:rsidRPr="00290F95">
        <w:rPr>
          <w:b/>
          <w:bCs/>
        </w:rPr>
        <w:t>Ocupación proyectada.</w:t>
      </w:r>
    </w:p>
    <w:p w14:paraId="38F368BB" w14:textId="77777777" w:rsidR="00290F95" w:rsidRPr="00290F95" w:rsidRDefault="00290F95" w:rsidP="00290F95">
      <w:pPr>
        <w:numPr>
          <w:ilvl w:val="0"/>
          <w:numId w:val="325"/>
        </w:numPr>
        <w:rPr>
          <w:b/>
          <w:bCs/>
        </w:rPr>
      </w:pPr>
      <w:r w:rsidRPr="00290F95">
        <w:rPr>
          <w:b/>
          <w:bCs/>
        </w:rPr>
        <w:t>Requerimiento postoperatorio estimado.</w:t>
      </w:r>
    </w:p>
    <w:p w14:paraId="6D059437" w14:textId="77777777" w:rsidR="00290F95" w:rsidRPr="00290F95" w:rsidRDefault="00290F95" w:rsidP="00290F95">
      <w:pPr>
        <w:numPr>
          <w:ilvl w:val="0"/>
          <w:numId w:val="325"/>
        </w:numPr>
        <w:rPr>
          <w:b/>
          <w:bCs/>
        </w:rPr>
      </w:pPr>
      <w:r w:rsidRPr="00290F95">
        <w:rPr>
          <w:b/>
          <w:bCs/>
        </w:rPr>
        <w:t>Nivel de dependencia esperado.</w:t>
      </w:r>
    </w:p>
    <w:p w14:paraId="0A13EA5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Detecta riesgo de insuficiencia de soporte crítico.</w:t>
      </w:r>
    </w:p>
    <w:p w14:paraId="39127FF3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04766B0C">
          <v:rect id="_x0000_i1208" style="width:0;height:1.5pt" o:hralign="center" o:hrstd="t" o:hr="t" fillcolor="#a0a0a0" stroked="f"/>
        </w:pict>
      </w:r>
    </w:p>
    <w:p w14:paraId="15C34D6B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13.1.3 Fallas de Suministro</w:t>
      </w:r>
    </w:p>
    <w:p w14:paraId="007DC7E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Modela:</w:t>
      </w:r>
    </w:p>
    <w:p w14:paraId="746BC8EE" w14:textId="77777777" w:rsidR="00290F95" w:rsidRPr="00290F95" w:rsidRDefault="00290F95" w:rsidP="00290F95">
      <w:pPr>
        <w:numPr>
          <w:ilvl w:val="0"/>
          <w:numId w:val="326"/>
        </w:numPr>
        <w:rPr>
          <w:b/>
          <w:bCs/>
        </w:rPr>
      </w:pPr>
      <w:r w:rsidRPr="00290F95">
        <w:rPr>
          <w:b/>
          <w:bCs/>
        </w:rPr>
        <w:t>Disponibilidad de insumos críticos.</w:t>
      </w:r>
    </w:p>
    <w:p w14:paraId="660839A3" w14:textId="77777777" w:rsidR="00290F95" w:rsidRPr="00290F95" w:rsidRDefault="00290F95" w:rsidP="00290F95">
      <w:pPr>
        <w:numPr>
          <w:ilvl w:val="0"/>
          <w:numId w:val="326"/>
        </w:numPr>
        <w:rPr>
          <w:b/>
          <w:bCs/>
        </w:rPr>
      </w:pPr>
      <w:r w:rsidRPr="00290F95">
        <w:rPr>
          <w:b/>
          <w:bCs/>
        </w:rPr>
        <w:t>Medicación esencial.</w:t>
      </w:r>
    </w:p>
    <w:p w14:paraId="64980C3D" w14:textId="77777777" w:rsidR="00290F95" w:rsidRPr="00290F95" w:rsidRDefault="00290F95" w:rsidP="00290F95">
      <w:pPr>
        <w:numPr>
          <w:ilvl w:val="0"/>
          <w:numId w:val="326"/>
        </w:numPr>
        <w:rPr>
          <w:b/>
          <w:bCs/>
        </w:rPr>
      </w:pPr>
      <w:r w:rsidRPr="00290F95">
        <w:rPr>
          <w:b/>
          <w:bCs/>
        </w:rPr>
        <w:t>Dispositivos específicos.</w:t>
      </w:r>
    </w:p>
    <w:p w14:paraId="381A5AD3" w14:textId="77777777" w:rsidR="00290F95" w:rsidRPr="00290F95" w:rsidRDefault="00290F95" w:rsidP="00290F95">
      <w:pPr>
        <w:numPr>
          <w:ilvl w:val="0"/>
          <w:numId w:val="326"/>
        </w:numPr>
        <w:rPr>
          <w:b/>
          <w:bCs/>
        </w:rPr>
      </w:pPr>
      <w:r w:rsidRPr="00290F95">
        <w:rPr>
          <w:b/>
          <w:bCs/>
        </w:rPr>
        <w:t>Vulnerabilidad logística.</w:t>
      </w:r>
    </w:p>
    <w:p w14:paraId="661B223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Identifica puntos únicos de falla estructural.</w:t>
      </w:r>
    </w:p>
    <w:p w14:paraId="39FDC3AC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4DF55E9C">
          <v:rect id="_x0000_i1209" style="width:0;height:1.5pt" o:hralign="center" o:hrstd="t" o:hr="t" fillcolor="#a0a0a0" stroked="f"/>
        </w:pict>
      </w:r>
    </w:p>
    <w:p w14:paraId="57486FD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13.1.4 Riesgo Agregado Institucional</w:t>
      </w:r>
    </w:p>
    <w:p w14:paraId="10F709C3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Integra:</w:t>
      </w:r>
    </w:p>
    <w:p w14:paraId="703E26F9" w14:textId="77777777" w:rsidR="00290F95" w:rsidRPr="00290F95" w:rsidRDefault="00290F95" w:rsidP="00290F95">
      <w:pPr>
        <w:numPr>
          <w:ilvl w:val="0"/>
          <w:numId w:val="327"/>
        </w:numPr>
        <w:rPr>
          <w:b/>
          <w:bCs/>
        </w:rPr>
      </w:pPr>
      <w:r w:rsidRPr="00290F95">
        <w:rPr>
          <w:b/>
          <w:bCs/>
        </w:rPr>
        <w:t>Carga quirúrgica total.</w:t>
      </w:r>
    </w:p>
    <w:p w14:paraId="1B6A13F2" w14:textId="77777777" w:rsidR="00290F95" w:rsidRPr="00290F95" w:rsidRDefault="00290F95" w:rsidP="00290F95">
      <w:pPr>
        <w:numPr>
          <w:ilvl w:val="0"/>
          <w:numId w:val="327"/>
        </w:numPr>
        <w:rPr>
          <w:b/>
          <w:bCs/>
        </w:rPr>
      </w:pPr>
      <w:r w:rsidRPr="00290F95">
        <w:rPr>
          <w:b/>
          <w:bCs/>
        </w:rPr>
        <w:t>Complejidad acumulada.</w:t>
      </w:r>
    </w:p>
    <w:p w14:paraId="4F8BFD8F" w14:textId="77777777" w:rsidR="00290F95" w:rsidRPr="00290F95" w:rsidRDefault="00290F95" w:rsidP="00290F95">
      <w:pPr>
        <w:numPr>
          <w:ilvl w:val="0"/>
          <w:numId w:val="327"/>
        </w:numPr>
        <w:rPr>
          <w:b/>
          <w:bCs/>
        </w:rPr>
      </w:pPr>
      <w:r w:rsidRPr="00290F95">
        <w:rPr>
          <w:b/>
          <w:bCs/>
        </w:rPr>
        <w:t>Eventos adversos recientes.</w:t>
      </w:r>
    </w:p>
    <w:p w14:paraId="488B3E33" w14:textId="77777777" w:rsidR="00290F95" w:rsidRPr="00290F95" w:rsidRDefault="00290F95" w:rsidP="00290F95">
      <w:pPr>
        <w:numPr>
          <w:ilvl w:val="0"/>
          <w:numId w:val="327"/>
        </w:numPr>
        <w:rPr>
          <w:b/>
          <w:bCs/>
        </w:rPr>
      </w:pPr>
      <w:r w:rsidRPr="00290F95">
        <w:rPr>
          <w:b/>
          <w:bCs/>
        </w:rPr>
        <w:t>Capacidad humana disponible.</w:t>
      </w:r>
    </w:p>
    <w:p w14:paraId="20DE0FE8" w14:textId="77777777" w:rsidR="00290F95" w:rsidRPr="00290F95" w:rsidRDefault="00290F95" w:rsidP="00290F95">
      <w:pPr>
        <w:numPr>
          <w:ilvl w:val="0"/>
          <w:numId w:val="327"/>
        </w:numPr>
        <w:rPr>
          <w:b/>
          <w:bCs/>
        </w:rPr>
      </w:pPr>
      <w:r w:rsidRPr="00290F95">
        <w:rPr>
          <w:b/>
          <w:bCs/>
        </w:rPr>
        <w:t>Variabilidad operativa.</w:t>
      </w:r>
    </w:p>
    <w:p w14:paraId="021507E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Genera un índice estructural agregado versionado.</w:t>
      </w:r>
    </w:p>
    <w:p w14:paraId="7BDD13D6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593B69CD">
          <v:rect id="_x0000_i1210" style="width:0;height:1.5pt" o:hralign="center" o:hrstd="t" o:hr="t" fillcolor="#a0a0a0" stroked="f"/>
        </w:pict>
      </w:r>
    </w:p>
    <w:p w14:paraId="6B4F00AA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13.2 Umbrales y Bloqueo Electivo</w:t>
      </w:r>
    </w:p>
    <w:p w14:paraId="50D9575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lastRenderedPageBreak/>
        <w:t>El SRM opera con umbrales institucionales formales.</w:t>
      </w:r>
    </w:p>
    <w:p w14:paraId="3CF89FD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Estos umbrales:</w:t>
      </w:r>
    </w:p>
    <w:p w14:paraId="2919B369" w14:textId="77777777" w:rsidR="00290F95" w:rsidRPr="00290F95" w:rsidRDefault="00290F95" w:rsidP="00290F95">
      <w:pPr>
        <w:numPr>
          <w:ilvl w:val="0"/>
          <w:numId w:val="328"/>
        </w:numPr>
        <w:rPr>
          <w:b/>
          <w:bCs/>
        </w:rPr>
      </w:pPr>
      <w:r w:rsidRPr="00290F95">
        <w:rPr>
          <w:b/>
          <w:bCs/>
        </w:rPr>
        <w:t>Son definidos por órgano competente.</w:t>
      </w:r>
    </w:p>
    <w:p w14:paraId="5A04799E" w14:textId="77777777" w:rsidR="00290F95" w:rsidRPr="00290F95" w:rsidRDefault="00290F95" w:rsidP="00290F95">
      <w:pPr>
        <w:numPr>
          <w:ilvl w:val="0"/>
          <w:numId w:val="328"/>
        </w:numPr>
        <w:rPr>
          <w:b/>
          <w:bCs/>
        </w:rPr>
      </w:pPr>
      <w:r w:rsidRPr="00290F95">
        <w:rPr>
          <w:b/>
          <w:bCs/>
        </w:rPr>
        <w:t>Están versionados.</w:t>
      </w:r>
    </w:p>
    <w:p w14:paraId="78BA7E42" w14:textId="77777777" w:rsidR="00290F95" w:rsidRPr="00290F95" w:rsidRDefault="00290F95" w:rsidP="00290F95">
      <w:pPr>
        <w:numPr>
          <w:ilvl w:val="0"/>
          <w:numId w:val="328"/>
        </w:numPr>
        <w:rPr>
          <w:b/>
          <w:bCs/>
        </w:rPr>
      </w:pPr>
      <w:r w:rsidRPr="00290F95">
        <w:rPr>
          <w:b/>
          <w:bCs/>
        </w:rPr>
        <w:t xml:space="preserve">Están registrados en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&amp; </w:t>
      </w:r>
      <w:proofErr w:type="spellStart"/>
      <w:r w:rsidRPr="00290F95">
        <w:rPr>
          <w:b/>
          <w:bCs/>
        </w:rPr>
        <w:t>Consensus</w:t>
      </w:r>
      <w:proofErr w:type="spellEnd"/>
      <w:r w:rsidRPr="00290F95">
        <w:rPr>
          <w:b/>
          <w:bCs/>
        </w:rPr>
        <w:t xml:space="preserve"> Ledger (GCL).</w:t>
      </w:r>
    </w:p>
    <w:p w14:paraId="258A9E58" w14:textId="77777777" w:rsidR="00290F95" w:rsidRPr="00290F95" w:rsidRDefault="00290F95" w:rsidP="00290F95">
      <w:pPr>
        <w:numPr>
          <w:ilvl w:val="0"/>
          <w:numId w:val="328"/>
        </w:numPr>
        <w:rPr>
          <w:b/>
          <w:bCs/>
        </w:rPr>
      </w:pPr>
      <w:r w:rsidRPr="00290F95">
        <w:rPr>
          <w:b/>
          <w:bCs/>
        </w:rPr>
        <w:t>No pueden modificarse ad hoc.</w:t>
      </w:r>
    </w:p>
    <w:p w14:paraId="51E94CE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Cuando se alcanza umbral crítico:</w:t>
      </w:r>
    </w:p>
    <w:p w14:paraId="7E37A622" w14:textId="77777777" w:rsidR="00290F95" w:rsidRPr="00290F95" w:rsidRDefault="00290F95" w:rsidP="00290F95">
      <w:pPr>
        <w:numPr>
          <w:ilvl w:val="0"/>
          <w:numId w:val="329"/>
        </w:numPr>
        <w:rPr>
          <w:b/>
          <w:bCs/>
        </w:rPr>
      </w:pPr>
      <w:r w:rsidRPr="00290F95">
        <w:rPr>
          <w:b/>
          <w:bCs/>
        </w:rPr>
        <w:t>Se recomienda suspensión temporal de activaciones electivas.</w:t>
      </w:r>
    </w:p>
    <w:p w14:paraId="37ED685A" w14:textId="77777777" w:rsidR="00290F95" w:rsidRPr="00290F95" w:rsidRDefault="00290F95" w:rsidP="00290F95">
      <w:pPr>
        <w:numPr>
          <w:ilvl w:val="0"/>
          <w:numId w:val="329"/>
        </w:numPr>
        <w:rPr>
          <w:b/>
          <w:bCs/>
        </w:rPr>
      </w:pPr>
      <w:r w:rsidRPr="00290F95">
        <w:rPr>
          <w:b/>
          <w:bCs/>
        </w:rPr>
        <w:t>Requiere validación administrativa y médica conjunta.</w:t>
      </w:r>
    </w:p>
    <w:p w14:paraId="29C9243B" w14:textId="77777777" w:rsidR="00290F95" w:rsidRPr="00290F95" w:rsidRDefault="00290F95" w:rsidP="00290F95">
      <w:pPr>
        <w:numPr>
          <w:ilvl w:val="0"/>
          <w:numId w:val="329"/>
        </w:numPr>
        <w:rPr>
          <w:b/>
          <w:bCs/>
        </w:rPr>
      </w:pPr>
      <w:r w:rsidRPr="00290F95">
        <w:rPr>
          <w:b/>
          <w:bCs/>
        </w:rPr>
        <w:t>Se documenta decisión formal.</w:t>
      </w:r>
    </w:p>
    <w:p w14:paraId="247FB59D" w14:textId="77777777" w:rsidR="00290F95" w:rsidRPr="00290F95" w:rsidRDefault="00290F95" w:rsidP="00290F95">
      <w:pPr>
        <w:numPr>
          <w:ilvl w:val="0"/>
          <w:numId w:val="329"/>
        </w:numPr>
        <w:rPr>
          <w:b/>
          <w:bCs/>
        </w:rPr>
      </w:pPr>
      <w:r w:rsidRPr="00290F95">
        <w:rPr>
          <w:b/>
          <w:bCs/>
        </w:rPr>
        <w:t>Tiene vigencia temporal explícita.</w:t>
      </w:r>
    </w:p>
    <w:p w14:paraId="52671B21" w14:textId="77777777" w:rsidR="00290F95" w:rsidRPr="00290F95" w:rsidRDefault="00290F95" w:rsidP="00290F95">
      <w:pPr>
        <w:numPr>
          <w:ilvl w:val="0"/>
          <w:numId w:val="329"/>
        </w:numPr>
        <w:rPr>
          <w:b/>
          <w:bCs/>
        </w:rPr>
      </w:pPr>
      <w:r w:rsidRPr="00290F95">
        <w:rPr>
          <w:b/>
          <w:bCs/>
        </w:rPr>
        <w:t>Es reversible bajo criterios definidos.</w:t>
      </w:r>
    </w:p>
    <w:p w14:paraId="5888ABA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bloqueo:</w:t>
      </w:r>
    </w:p>
    <w:p w14:paraId="0E2F4B98" w14:textId="77777777" w:rsidR="00290F95" w:rsidRPr="00290F95" w:rsidRDefault="00290F95" w:rsidP="00290F95">
      <w:pPr>
        <w:numPr>
          <w:ilvl w:val="0"/>
          <w:numId w:val="330"/>
        </w:numPr>
        <w:rPr>
          <w:b/>
          <w:bCs/>
        </w:rPr>
      </w:pPr>
      <w:r w:rsidRPr="00290F95">
        <w:rPr>
          <w:b/>
          <w:bCs/>
        </w:rPr>
        <w:t>Es operativo.</w:t>
      </w:r>
    </w:p>
    <w:p w14:paraId="4773B2BA" w14:textId="77777777" w:rsidR="00290F95" w:rsidRPr="00290F95" w:rsidRDefault="00290F95" w:rsidP="00290F95">
      <w:pPr>
        <w:numPr>
          <w:ilvl w:val="0"/>
          <w:numId w:val="330"/>
        </w:numPr>
        <w:rPr>
          <w:b/>
          <w:bCs/>
        </w:rPr>
      </w:pPr>
      <w:r w:rsidRPr="00290F95">
        <w:rPr>
          <w:b/>
          <w:bCs/>
        </w:rPr>
        <w:t>No constituye decisión clínica individual.</w:t>
      </w:r>
    </w:p>
    <w:p w14:paraId="3C9C5F5D" w14:textId="77777777" w:rsidR="00290F95" w:rsidRPr="00290F95" w:rsidRDefault="00290F95" w:rsidP="00290F95">
      <w:pPr>
        <w:numPr>
          <w:ilvl w:val="0"/>
          <w:numId w:val="330"/>
        </w:numPr>
        <w:rPr>
          <w:b/>
          <w:bCs/>
        </w:rPr>
      </w:pPr>
      <w:r w:rsidRPr="00290F95">
        <w:rPr>
          <w:b/>
          <w:bCs/>
        </w:rPr>
        <w:t>No invalida indicación médica.</w:t>
      </w:r>
    </w:p>
    <w:p w14:paraId="56034BCD" w14:textId="77777777" w:rsidR="00290F95" w:rsidRPr="00290F95" w:rsidRDefault="00290F95" w:rsidP="00290F95">
      <w:pPr>
        <w:numPr>
          <w:ilvl w:val="0"/>
          <w:numId w:val="330"/>
        </w:numPr>
        <w:rPr>
          <w:b/>
          <w:bCs/>
        </w:rPr>
      </w:pPr>
      <w:r w:rsidRPr="00290F95">
        <w:rPr>
          <w:b/>
          <w:bCs/>
        </w:rPr>
        <w:t>No aplica a urgencias o emergencias.</w:t>
      </w:r>
    </w:p>
    <w:p w14:paraId="577FC938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5756C339">
          <v:rect id="_x0000_i1211" style="width:0;height:1.5pt" o:hralign="center" o:hrstd="t" o:hr="t" fillcolor="#a0a0a0" stroked="f"/>
        </w:pict>
      </w:r>
    </w:p>
    <w:p w14:paraId="5C5749B3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13.3 </w:t>
      </w:r>
      <w:proofErr w:type="spellStart"/>
      <w:r w:rsidRPr="00290F95">
        <w:rPr>
          <w:b/>
          <w:bCs/>
        </w:rPr>
        <w:t>Emergency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Override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Protocol</w:t>
      </w:r>
      <w:proofErr w:type="spellEnd"/>
      <w:r w:rsidRPr="00290F95">
        <w:rPr>
          <w:b/>
          <w:bCs/>
        </w:rPr>
        <w:t xml:space="preserve"> (EOP)</w:t>
      </w:r>
    </w:p>
    <w:p w14:paraId="1BB3487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 xml:space="preserve">El </w:t>
      </w:r>
      <w:proofErr w:type="spellStart"/>
      <w:r w:rsidRPr="00290F95">
        <w:rPr>
          <w:b/>
          <w:bCs/>
        </w:rPr>
        <w:t>Emergency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Override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Protocol</w:t>
      </w:r>
      <w:proofErr w:type="spellEnd"/>
      <w:r w:rsidRPr="00290F95">
        <w:rPr>
          <w:b/>
          <w:bCs/>
        </w:rPr>
        <w:t xml:space="preserve"> (EOP) permite bypass documentado del bloqueo electivo en escenarios de urgencia real.</w:t>
      </w:r>
    </w:p>
    <w:p w14:paraId="47F0FC4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Requisitos obligatorios:</w:t>
      </w:r>
    </w:p>
    <w:p w14:paraId="030A852A" w14:textId="77777777" w:rsidR="00290F95" w:rsidRPr="00290F95" w:rsidRDefault="00290F95" w:rsidP="00290F95">
      <w:pPr>
        <w:numPr>
          <w:ilvl w:val="0"/>
          <w:numId w:val="331"/>
        </w:numPr>
        <w:rPr>
          <w:b/>
          <w:bCs/>
        </w:rPr>
      </w:pPr>
      <w:r w:rsidRPr="00290F95">
        <w:rPr>
          <w:b/>
          <w:bCs/>
        </w:rPr>
        <w:t>Definición clara de urgencia o emergencia.</w:t>
      </w:r>
    </w:p>
    <w:p w14:paraId="45A3422C" w14:textId="77777777" w:rsidR="00290F95" w:rsidRPr="00290F95" w:rsidRDefault="00290F95" w:rsidP="00290F95">
      <w:pPr>
        <w:numPr>
          <w:ilvl w:val="0"/>
          <w:numId w:val="331"/>
        </w:numPr>
        <w:rPr>
          <w:b/>
          <w:bCs/>
        </w:rPr>
      </w:pPr>
      <w:r w:rsidRPr="00290F95">
        <w:rPr>
          <w:b/>
          <w:bCs/>
        </w:rPr>
        <w:t>Validación médica formal.</w:t>
      </w:r>
    </w:p>
    <w:p w14:paraId="232E6862" w14:textId="77777777" w:rsidR="00290F95" w:rsidRPr="00290F95" w:rsidRDefault="00290F95" w:rsidP="00290F95">
      <w:pPr>
        <w:numPr>
          <w:ilvl w:val="0"/>
          <w:numId w:val="331"/>
        </w:numPr>
        <w:rPr>
          <w:b/>
          <w:bCs/>
        </w:rPr>
      </w:pPr>
      <w:r w:rsidRPr="00290F95">
        <w:rPr>
          <w:b/>
          <w:bCs/>
        </w:rPr>
        <w:t>Justificación clínica explícita.</w:t>
      </w:r>
    </w:p>
    <w:p w14:paraId="46672C47" w14:textId="77777777" w:rsidR="00290F95" w:rsidRPr="00290F95" w:rsidRDefault="00290F95" w:rsidP="00290F95">
      <w:pPr>
        <w:numPr>
          <w:ilvl w:val="0"/>
          <w:numId w:val="331"/>
        </w:numPr>
        <w:rPr>
          <w:b/>
          <w:bCs/>
        </w:rPr>
      </w:pPr>
      <w:r w:rsidRPr="00290F95">
        <w:rPr>
          <w:b/>
          <w:bCs/>
        </w:rPr>
        <w:t xml:space="preserve">Registro estructural con </w:t>
      </w:r>
      <w:proofErr w:type="spellStart"/>
      <w:r w:rsidRPr="00290F95">
        <w:rPr>
          <w:b/>
          <w:bCs/>
        </w:rPr>
        <w:t>timestamp</w:t>
      </w:r>
      <w:proofErr w:type="spellEnd"/>
      <w:r w:rsidRPr="00290F95">
        <w:rPr>
          <w:b/>
          <w:bCs/>
        </w:rPr>
        <w:t>.</w:t>
      </w:r>
    </w:p>
    <w:p w14:paraId="7F1A6DDD" w14:textId="77777777" w:rsidR="00290F95" w:rsidRPr="00290F95" w:rsidRDefault="00290F95" w:rsidP="00290F95">
      <w:pPr>
        <w:numPr>
          <w:ilvl w:val="0"/>
          <w:numId w:val="331"/>
        </w:numPr>
        <w:rPr>
          <w:b/>
          <w:bCs/>
        </w:rPr>
      </w:pPr>
      <w:r w:rsidRPr="00290F95">
        <w:rPr>
          <w:b/>
          <w:bCs/>
        </w:rPr>
        <w:t>Auditoría posterior obligatoria.</w:t>
      </w:r>
    </w:p>
    <w:p w14:paraId="33F5C1D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EOP:</w:t>
      </w:r>
    </w:p>
    <w:p w14:paraId="7619B64F" w14:textId="77777777" w:rsidR="00290F95" w:rsidRPr="00290F95" w:rsidRDefault="00290F95" w:rsidP="00290F95">
      <w:pPr>
        <w:numPr>
          <w:ilvl w:val="0"/>
          <w:numId w:val="332"/>
        </w:numPr>
        <w:rPr>
          <w:b/>
          <w:bCs/>
        </w:rPr>
      </w:pPr>
      <w:r w:rsidRPr="00290F95">
        <w:rPr>
          <w:b/>
          <w:bCs/>
        </w:rPr>
        <w:t>No puede utilizarse por conveniencia operativa.</w:t>
      </w:r>
    </w:p>
    <w:p w14:paraId="5373DBCD" w14:textId="77777777" w:rsidR="00290F95" w:rsidRPr="00290F95" w:rsidRDefault="00290F95" w:rsidP="00290F95">
      <w:pPr>
        <w:numPr>
          <w:ilvl w:val="0"/>
          <w:numId w:val="332"/>
        </w:numPr>
        <w:rPr>
          <w:b/>
          <w:bCs/>
        </w:rPr>
      </w:pPr>
      <w:r w:rsidRPr="00290F95">
        <w:rPr>
          <w:b/>
          <w:bCs/>
        </w:rPr>
        <w:lastRenderedPageBreak/>
        <w:t>No puede activarse por presión externa.</w:t>
      </w:r>
    </w:p>
    <w:p w14:paraId="1EC41EEB" w14:textId="77777777" w:rsidR="00290F95" w:rsidRPr="00290F95" w:rsidRDefault="00290F95" w:rsidP="00290F95">
      <w:pPr>
        <w:numPr>
          <w:ilvl w:val="0"/>
          <w:numId w:val="332"/>
        </w:numPr>
        <w:rPr>
          <w:b/>
          <w:bCs/>
        </w:rPr>
      </w:pPr>
      <w:r w:rsidRPr="00290F95">
        <w:rPr>
          <w:b/>
          <w:bCs/>
        </w:rPr>
        <w:t>No puede emplearse para evadir métricas de desempeño.</w:t>
      </w:r>
    </w:p>
    <w:p w14:paraId="64E2CFDF" w14:textId="77777777" w:rsidR="00290F95" w:rsidRPr="00290F95" w:rsidRDefault="00290F95" w:rsidP="00290F95">
      <w:pPr>
        <w:numPr>
          <w:ilvl w:val="0"/>
          <w:numId w:val="332"/>
        </w:numPr>
        <w:rPr>
          <w:b/>
          <w:bCs/>
        </w:rPr>
      </w:pPr>
      <w:r w:rsidRPr="00290F95">
        <w:rPr>
          <w:b/>
          <w:bCs/>
        </w:rPr>
        <w:t>No elimina responsabilidad médica.</w:t>
      </w:r>
    </w:p>
    <w:p w14:paraId="6C4D882F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Es mecanismo excepcional, no discrecional.</w:t>
      </w:r>
    </w:p>
    <w:p w14:paraId="756E5BAC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368C552C">
          <v:rect id="_x0000_i1212" style="width:0;height:1.5pt" o:hralign="center" o:hrstd="t" o:hr="t" fillcolor="#a0a0a0" stroked="f"/>
        </w:pict>
      </w:r>
    </w:p>
    <w:p w14:paraId="25BFC53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13.4 Auditoría Posterior Obligatoria</w:t>
      </w:r>
    </w:p>
    <w:p w14:paraId="48FD2F23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Toda activación bajo EOP requiere:</w:t>
      </w:r>
    </w:p>
    <w:p w14:paraId="340623FD" w14:textId="77777777" w:rsidR="00290F95" w:rsidRPr="00290F95" w:rsidRDefault="00290F95" w:rsidP="00290F95">
      <w:pPr>
        <w:numPr>
          <w:ilvl w:val="0"/>
          <w:numId w:val="333"/>
        </w:numPr>
        <w:rPr>
          <w:b/>
          <w:bCs/>
        </w:rPr>
      </w:pPr>
      <w:r w:rsidRPr="00290F95">
        <w:rPr>
          <w:b/>
          <w:bCs/>
        </w:rPr>
        <w:t>Revisión independiente posterior.</w:t>
      </w:r>
    </w:p>
    <w:p w14:paraId="6A9F6551" w14:textId="77777777" w:rsidR="00290F95" w:rsidRPr="00290F95" w:rsidRDefault="00290F95" w:rsidP="00290F95">
      <w:pPr>
        <w:numPr>
          <w:ilvl w:val="0"/>
          <w:numId w:val="333"/>
        </w:numPr>
        <w:rPr>
          <w:b/>
          <w:bCs/>
        </w:rPr>
      </w:pPr>
      <w:r w:rsidRPr="00290F95">
        <w:rPr>
          <w:b/>
          <w:bCs/>
        </w:rPr>
        <w:t>Evaluación de pertinencia clínica.</w:t>
      </w:r>
    </w:p>
    <w:p w14:paraId="7FFECE68" w14:textId="77777777" w:rsidR="00290F95" w:rsidRPr="00290F95" w:rsidRDefault="00290F95" w:rsidP="00290F95">
      <w:pPr>
        <w:numPr>
          <w:ilvl w:val="0"/>
          <w:numId w:val="333"/>
        </w:numPr>
        <w:rPr>
          <w:b/>
          <w:bCs/>
        </w:rPr>
      </w:pPr>
      <w:r w:rsidRPr="00290F95">
        <w:rPr>
          <w:b/>
          <w:bCs/>
        </w:rPr>
        <w:t>Registro formal de auditoría.</w:t>
      </w:r>
    </w:p>
    <w:p w14:paraId="6D4160E4" w14:textId="77777777" w:rsidR="00290F95" w:rsidRPr="00290F95" w:rsidRDefault="00290F95" w:rsidP="00290F95">
      <w:pPr>
        <w:numPr>
          <w:ilvl w:val="0"/>
          <w:numId w:val="333"/>
        </w:numPr>
        <w:rPr>
          <w:b/>
          <w:bCs/>
        </w:rPr>
      </w:pPr>
      <w:r w:rsidRPr="00290F95">
        <w:rPr>
          <w:b/>
          <w:bCs/>
        </w:rPr>
        <w:t>Posible escalamiento a comité institucional.</w:t>
      </w:r>
    </w:p>
    <w:p w14:paraId="002F0770" w14:textId="77777777" w:rsidR="00290F95" w:rsidRPr="00290F95" w:rsidRDefault="00290F95" w:rsidP="00290F95">
      <w:pPr>
        <w:numPr>
          <w:ilvl w:val="0"/>
          <w:numId w:val="333"/>
        </w:numPr>
        <w:rPr>
          <w:b/>
          <w:bCs/>
        </w:rPr>
      </w:pPr>
      <w:r w:rsidRPr="00290F95">
        <w:rPr>
          <w:b/>
          <w:bCs/>
        </w:rPr>
        <w:t>Análisis de impacto sistémico.</w:t>
      </w:r>
    </w:p>
    <w:p w14:paraId="273D09DD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Si se detecta uso indebido:</w:t>
      </w:r>
    </w:p>
    <w:p w14:paraId="6BB02346" w14:textId="77777777" w:rsidR="00290F95" w:rsidRPr="00290F95" w:rsidRDefault="00290F95" w:rsidP="00290F95">
      <w:pPr>
        <w:numPr>
          <w:ilvl w:val="0"/>
          <w:numId w:val="334"/>
        </w:numPr>
        <w:rPr>
          <w:b/>
          <w:bCs/>
        </w:rPr>
      </w:pPr>
      <w:r w:rsidRPr="00290F95">
        <w:rPr>
          <w:b/>
          <w:bCs/>
        </w:rPr>
        <w:t>Se documenta formalmente.</w:t>
      </w:r>
    </w:p>
    <w:p w14:paraId="5F46214D" w14:textId="77777777" w:rsidR="00290F95" w:rsidRPr="00290F95" w:rsidRDefault="00290F95" w:rsidP="00290F95">
      <w:pPr>
        <w:numPr>
          <w:ilvl w:val="0"/>
          <w:numId w:val="334"/>
        </w:numPr>
        <w:rPr>
          <w:b/>
          <w:bCs/>
        </w:rPr>
      </w:pPr>
      <w:r w:rsidRPr="00290F95">
        <w:rPr>
          <w:b/>
          <w:bCs/>
        </w:rPr>
        <w:t>Puede generar revisión de umbrales.</w:t>
      </w:r>
    </w:p>
    <w:p w14:paraId="20785DF7" w14:textId="77777777" w:rsidR="00290F95" w:rsidRPr="00290F95" w:rsidRDefault="00290F95" w:rsidP="00290F95">
      <w:pPr>
        <w:numPr>
          <w:ilvl w:val="0"/>
          <w:numId w:val="334"/>
        </w:numPr>
        <w:rPr>
          <w:b/>
          <w:bCs/>
        </w:rPr>
      </w:pPr>
      <w:r w:rsidRPr="00290F95">
        <w:rPr>
          <w:b/>
          <w:bCs/>
        </w:rPr>
        <w:t>Puede activar acción correctiva institucional.</w:t>
      </w:r>
    </w:p>
    <w:p w14:paraId="44B9A226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40AC4F4D">
          <v:rect id="_x0000_i1213" style="width:0;height:1.5pt" o:hralign="center" o:hrstd="t" o:hr="t" fillcolor="#a0a0a0" stroked="f"/>
        </w:pict>
      </w:r>
    </w:p>
    <w:p w14:paraId="208E685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13.5 Separación frente a Lógica Comercial</w:t>
      </w:r>
    </w:p>
    <w:p w14:paraId="1245B7F6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SRM:</w:t>
      </w:r>
    </w:p>
    <w:p w14:paraId="17AF107E" w14:textId="77777777" w:rsidR="00290F95" w:rsidRPr="00290F95" w:rsidRDefault="00290F95" w:rsidP="00290F95">
      <w:pPr>
        <w:numPr>
          <w:ilvl w:val="0"/>
          <w:numId w:val="335"/>
        </w:numPr>
        <w:rPr>
          <w:b/>
          <w:bCs/>
        </w:rPr>
      </w:pPr>
      <w:r w:rsidRPr="00290F95">
        <w:rPr>
          <w:b/>
          <w:bCs/>
        </w:rPr>
        <w:t>No incorpora margen económico.</w:t>
      </w:r>
    </w:p>
    <w:p w14:paraId="32186720" w14:textId="77777777" w:rsidR="00290F95" w:rsidRPr="00290F95" w:rsidRDefault="00290F95" w:rsidP="00290F95">
      <w:pPr>
        <w:numPr>
          <w:ilvl w:val="0"/>
          <w:numId w:val="335"/>
        </w:numPr>
        <w:rPr>
          <w:b/>
          <w:bCs/>
        </w:rPr>
      </w:pPr>
      <w:r w:rsidRPr="00290F95">
        <w:rPr>
          <w:b/>
          <w:bCs/>
        </w:rPr>
        <w:t>No prioriza procedimientos rentables.</w:t>
      </w:r>
    </w:p>
    <w:p w14:paraId="6D38F6B0" w14:textId="77777777" w:rsidR="00290F95" w:rsidRPr="00290F95" w:rsidRDefault="00290F95" w:rsidP="00290F95">
      <w:pPr>
        <w:numPr>
          <w:ilvl w:val="0"/>
          <w:numId w:val="335"/>
        </w:numPr>
        <w:rPr>
          <w:b/>
          <w:bCs/>
        </w:rPr>
      </w:pPr>
      <w:r w:rsidRPr="00290F95">
        <w:rPr>
          <w:b/>
          <w:bCs/>
        </w:rPr>
        <w:t>No retrasa casos por bajo ingreso.</w:t>
      </w:r>
    </w:p>
    <w:p w14:paraId="3D5CA364" w14:textId="77777777" w:rsidR="00290F95" w:rsidRPr="00290F95" w:rsidRDefault="00290F95" w:rsidP="00290F95">
      <w:pPr>
        <w:numPr>
          <w:ilvl w:val="0"/>
          <w:numId w:val="335"/>
        </w:numPr>
        <w:rPr>
          <w:b/>
          <w:bCs/>
        </w:rPr>
      </w:pPr>
      <w:r w:rsidRPr="00290F95">
        <w:rPr>
          <w:b/>
          <w:bCs/>
        </w:rPr>
        <w:t>No optimiza productividad financiera.</w:t>
      </w:r>
    </w:p>
    <w:p w14:paraId="25F50B1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Opera exclusivamente bajo criterios de seguridad estructural.</w:t>
      </w:r>
    </w:p>
    <w:p w14:paraId="44B67FEA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2D6B2067">
          <v:rect id="_x0000_i1214" style="width:0;height:1.5pt" o:hralign="center" o:hrstd="t" o:hr="t" fillcolor="#a0a0a0" stroked="f"/>
        </w:pict>
      </w:r>
    </w:p>
    <w:p w14:paraId="28560DB3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13.6 Integración Operativa</w:t>
      </w:r>
    </w:p>
    <w:p w14:paraId="08584FC4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Flujo estructural:</w:t>
      </w:r>
    </w:p>
    <w:p w14:paraId="3EF8CD79" w14:textId="77777777" w:rsidR="00290F95" w:rsidRPr="00290F95" w:rsidRDefault="00290F95" w:rsidP="00290F95">
      <w:pPr>
        <w:rPr>
          <w:b/>
          <w:bCs/>
        </w:rPr>
      </w:pPr>
      <w:proofErr w:type="spellStart"/>
      <w:r w:rsidRPr="00290F95">
        <w:rPr>
          <w:b/>
          <w:bCs/>
        </w:rPr>
        <w:lastRenderedPageBreak/>
        <w:t>Clinical</w:t>
      </w:r>
      <w:proofErr w:type="spellEnd"/>
      <w:r w:rsidRPr="00290F95">
        <w:rPr>
          <w:b/>
          <w:bCs/>
        </w:rPr>
        <w:t xml:space="preserve"> Case Control Layer (CCCL)</w:t>
      </w:r>
      <w:r w:rsidRPr="00290F95">
        <w:rPr>
          <w:b/>
          <w:bCs/>
        </w:rPr>
        <w:br/>
        <w:t>→ Evaluación SRM</w:t>
      </w:r>
      <w:r w:rsidRPr="00290F95">
        <w:rPr>
          <w:b/>
          <w:bCs/>
        </w:rPr>
        <w:br/>
        <w:t>→</w:t>
      </w:r>
    </w:p>
    <w:p w14:paraId="69EF686E" w14:textId="77777777" w:rsidR="00290F95" w:rsidRPr="00290F95" w:rsidRDefault="00290F95" w:rsidP="00290F95">
      <w:pPr>
        <w:numPr>
          <w:ilvl w:val="0"/>
          <w:numId w:val="336"/>
        </w:numPr>
        <w:rPr>
          <w:b/>
          <w:bCs/>
        </w:rPr>
      </w:pPr>
      <w:r w:rsidRPr="00290F95">
        <w:rPr>
          <w:b/>
          <w:bCs/>
        </w:rPr>
        <w:t>Riesgo aceptable → Continúa activación</w:t>
      </w:r>
    </w:p>
    <w:p w14:paraId="20863D1F" w14:textId="77777777" w:rsidR="00290F95" w:rsidRPr="00290F95" w:rsidRDefault="00290F95" w:rsidP="00290F95">
      <w:pPr>
        <w:numPr>
          <w:ilvl w:val="0"/>
          <w:numId w:val="336"/>
        </w:numPr>
        <w:rPr>
          <w:b/>
          <w:bCs/>
        </w:rPr>
      </w:pPr>
      <w:r w:rsidRPr="00290F95">
        <w:rPr>
          <w:b/>
          <w:bCs/>
        </w:rPr>
        <w:t>Umbral crítico → Bloqueo electivo operativo</w:t>
      </w:r>
      <w:r w:rsidRPr="00290F95">
        <w:rPr>
          <w:b/>
          <w:bCs/>
        </w:rPr>
        <w:br/>
        <w:t xml:space="preserve">→ Logistics &amp; </w:t>
      </w:r>
      <w:proofErr w:type="spellStart"/>
      <w:r w:rsidRPr="00290F95">
        <w:rPr>
          <w:b/>
          <w:bCs/>
        </w:rPr>
        <w:t>Complex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Coordination</w:t>
      </w:r>
      <w:proofErr w:type="spellEnd"/>
      <w:r w:rsidRPr="00290F95">
        <w:rPr>
          <w:b/>
          <w:bCs/>
        </w:rPr>
        <w:t xml:space="preserve"> Branch (LCCB) ajusta programación</w:t>
      </w:r>
      <w:r w:rsidRPr="00290F95">
        <w:rPr>
          <w:b/>
          <w:bCs/>
        </w:rPr>
        <w:br/>
        <w:t xml:space="preserve">→ </w:t>
      </w:r>
      <w:proofErr w:type="spellStart"/>
      <w:r w:rsidRPr="00290F95">
        <w:rPr>
          <w:b/>
          <w:bCs/>
        </w:rPr>
        <w:t>Emergency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Override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Protocol</w:t>
      </w:r>
      <w:proofErr w:type="spellEnd"/>
      <w:r w:rsidRPr="00290F95">
        <w:rPr>
          <w:b/>
          <w:bCs/>
        </w:rPr>
        <w:t xml:space="preserve"> (EOP) si urgencia</w:t>
      </w:r>
      <w:r w:rsidRPr="00290F95">
        <w:rPr>
          <w:b/>
          <w:bCs/>
        </w:rPr>
        <w:br/>
        <w:t>→ Auditoría posterior</w:t>
      </w:r>
    </w:p>
    <w:p w14:paraId="58E39D16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SRM no interfiere con:</w:t>
      </w:r>
    </w:p>
    <w:p w14:paraId="2F0E3221" w14:textId="77777777" w:rsidR="00290F95" w:rsidRPr="00290F95" w:rsidRDefault="00290F95" w:rsidP="00290F95">
      <w:pPr>
        <w:numPr>
          <w:ilvl w:val="0"/>
          <w:numId w:val="337"/>
        </w:numPr>
        <w:rPr>
          <w:b/>
          <w:bCs/>
        </w:rPr>
      </w:pPr>
      <w:proofErr w:type="spellStart"/>
      <w:r w:rsidRPr="00290F95">
        <w:rPr>
          <w:b/>
          <w:bCs/>
        </w:rPr>
        <w:t>Evidence</w:t>
      </w:r>
      <w:proofErr w:type="spellEnd"/>
      <w:r w:rsidRPr="00290F95">
        <w:rPr>
          <w:b/>
          <w:bCs/>
        </w:rPr>
        <w:t xml:space="preserve"> Lake (EL).</w:t>
      </w:r>
    </w:p>
    <w:p w14:paraId="4EA5ED5C" w14:textId="77777777" w:rsidR="00290F95" w:rsidRPr="00290F95" w:rsidRDefault="00290F95" w:rsidP="00290F95">
      <w:pPr>
        <w:numPr>
          <w:ilvl w:val="0"/>
          <w:numId w:val="337"/>
        </w:numPr>
        <w:rPr>
          <w:b/>
          <w:bCs/>
        </w:rPr>
      </w:pPr>
      <w:proofErr w:type="spellStart"/>
      <w:r w:rsidRPr="00290F95">
        <w:rPr>
          <w:b/>
          <w:bCs/>
        </w:rPr>
        <w:t>Evidence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Translation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Engine</w:t>
      </w:r>
      <w:proofErr w:type="spellEnd"/>
      <w:r w:rsidRPr="00290F95">
        <w:rPr>
          <w:b/>
          <w:bCs/>
        </w:rPr>
        <w:t xml:space="preserve"> (ETE).</w:t>
      </w:r>
    </w:p>
    <w:p w14:paraId="4E8FC64D" w14:textId="77777777" w:rsidR="00290F95" w:rsidRPr="00290F95" w:rsidRDefault="00290F95" w:rsidP="00290F95">
      <w:pPr>
        <w:numPr>
          <w:ilvl w:val="0"/>
          <w:numId w:val="337"/>
        </w:numPr>
        <w:rPr>
          <w:b/>
          <w:bCs/>
        </w:rPr>
      </w:pPr>
      <w:proofErr w:type="spellStart"/>
      <w:r w:rsidRPr="00290F95">
        <w:rPr>
          <w:b/>
          <w:bCs/>
        </w:rPr>
        <w:t>Epistemic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Uncertainty</w:t>
      </w:r>
      <w:proofErr w:type="spellEnd"/>
      <w:r w:rsidRPr="00290F95">
        <w:rPr>
          <w:b/>
          <w:bCs/>
        </w:rPr>
        <w:t xml:space="preserve"> Layer (EUL).</w:t>
      </w:r>
    </w:p>
    <w:p w14:paraId="7CB756AE" w14:textId="77777777" w:rsidR="00290F95" w:rsidRPr="00290F95" w:rsidRDefault="00290F95" w:rsidP="00290F95">
      <w:pPr>
        <w:numPr>
          <w:ilvl w:val="0"/>
          <w:numId w:val="337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Knowledge Base Operative Layer (KBOL).</w:t>
      </w:r>
    </w:p>
    <w:p w14:paraId="208541D5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Opera exclusivamente en dominio operativo agregado.</w:t>
      </w:r>
    </w:p>
    <w:p w14:paraId="333B3C28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01C6EAAF">
          <v:rect id="_x0000_i1215" style="width:0;height:1.5pt" o:hralign="center" o:hrstd="t" o:hr="t" fillcolor="#a0a0a0" stroked="f"/>
        </w:pict>
      </w:r>
    </w:p>
    <w:p w14:paraId="027F91B8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13.7 Límites Críticos</w:t>
      </w:r>
    </w:p>
    <w:p w14:paraId="7305E262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SRM:</w:t>
      </w:r>
    </w:p>
    <w:p w14:paraId="43CABFB1" w14:textId="77777777" w:rsidR="00290F95" w:rsidRPr="00290F95" w:rsidRDefault="00290F95" w:rsidP="00290F95">
      <w:pPr>
        <w:numPr>
          <w:ilvl w:val="0"/>
          <w:numId w:val="338"/>
        </w:numPr>
        <w:rPr>
          <w:b/>
          <w:bCs/>
        </w:rPr>
      </w:pPr>
      <w:r w:rsidRPr="00290F95">
        <w:rPr>
          <w:b/>
          <w:bCs/>
        </w:rPr>
        <w:t>No modifica indicación médica individual.</w:t>
      </w:r>
    </w:p>
    <w:p w14:paraId="5428BE0B" w14:textId="77777777" w:rsidR="00290F95" w:rsidRPr="00290F95" w:rsidRDefault="00290F95" w:rsidP="00290F95">
      <w:pPr>
        <w:numPr>
          <w:ilvl w:val="0"/>
          <w:numId w:val="338"/>
        </w:numPr>
        <w:rPr>
          <w:b/>
          <w:bCs/>
        </w:rPr>
      </w:pPr>
      <w:r w:rsidRPr="00290F95">
        <w:rPr>
          <w:b/>
          <w:bCs/>
        </w:rPr>
        <w:t>No altera evidencia científica.</w:t>
      </w:r>
    </w:p>
    <w:p w14:paraId="3A0F968B" w14:textId="77777777" w:rsidR="00290F95" w:rsidRPr="00290F95" w:rsidRDefault="00290F95" w:rsidP="00290F95">
      <w:pPr>
        <w:numPr>
          <w:ilvl w:val="0"/>
          <w:numId w:val="338"/>
        </w:numPr>
        <w:rPr>
          <w:b/>
          <w:bCs/>
        </w:rPr>
      </w:pPr>
      <w:r w:rsidRPr="00290F95">
        <w:rPr>
          <w:b/>
          <w:bCs/>
        </w:rPr>
        <w:t>No ejecuta intervención clínica.</w:t>
      </w:r>
    </w:p>
    <w:p w14:paraId="030F3794" w14:textId="77777777" w:rsidR="00290F95" w:rsidRPr="00290F95" w:rsidRDefault="00290F95" w:rsidP="00290F95">
      <w:pPr>
        <w:numPr>
          <w:ilvl w:val="0"/>
          <w:numId w:val="338"/>
        </w:numPr>
        <w:rPr>
          <w:b/>
          <w:bCs/>
        </w:rPr>
      </w:pPr>
      <w:r w:rsidRPr="00290F95">
        <w:rPr>
          <w:b/>
          <w:bCs/>
        </w:rPr>
        <w:t>No sustituye consentimiento informado.</w:t>
      </w:r>
    </w:p>
    <w:p w14:paraId="79D3DD83" w14:textId="77777777" w:rsidR="00290F95" w:rsidRPr="00290F95" w:rsidRDefault="00290F95" w:rsidP="00290F95">
      <w:pPr>
        <w:numPr>
          <w:ilvl w:val="0"/>
          <w:numId w:val="338"/>
        </w:numPr>
        <w:rPr>
          <w:b/>
          <w:bCs/>
        </w:rPr>
      </w:pPr>
      <w:r w:rsidRPr="00290F95">
        <w:rPr>
          <w:b/>
          <w:bCs/>
        </w:rPr>
        <w:t>No posee autoridad clínica autónoma.</w:t>
      </w:r>
    </w:p>
    <w:p w14:paraId="4FE5E600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El EOP:</w:t>
      </w:r>
    </w:p>
    <w:p w14:paraId="41B55EB3" w14:textId="77777777" w:rsidR="00290F95" w:rsidRPr="00290F95" w:rsidRDefault="00290F95" w:rsidP="00290F95">
      <w:pPr>
        <w:numPr>
          <w:ilvl w:val="0"/>
          <w:numId w:val="339"/>
        </w:numPr>
        <w:rPr>
          <w:b/>
          <w:bCs/>
        </w:rPr>
      </w:pPr>
      <w:r w:rsidRPr="00290F95">
        <w:rPr>
          <w:b/>
          <w:bCs/>
        </w:rPr>
        <w:t>No elimina trazabilidad.</w:t>
      </w:r>
    </w:p>
    <w:p w14:paraId="65FEC48E" w14:textId="77777777" w:rsidR="00290F95" w:rsidRPr="00290F95" w:rsidRDefault="00290F95" w:rsidP="00290F95">
      <w:pPr>
        <w:numPr>
          <w:ilvl w:val="0"/>
          <w:numId w:val="339"/>
        </w:numPr>
        <w:rPr>
          <w:b/>
          <w:bCs/>
        </w:rPr>
      </w:pPr>
      <w:r w:rsidRPr="00290F95">
        <w:rPr>
          <w:b/>
          <w:bCs/>
        </w:rPr>
        <w:t>No suspende auditoría.</w:t>
      </w:r>
    </w:p>
    <w:p w14:paraId="79C75905" w14:textId="77777777" w:rsidR="00290F95" w:rsidRPr="00290F95" w:rsidRDefault="00290F95" w:rsidP="00290F95">
      <w:pPr>
        <w:numPr>
          <w:ilvl w:val="0"/>
          <w:numId w:val="339"/>
        </w:numPr>
        <w:rPr>
          <w:b/>
          <w:bCs/>
        </w:rPr>
      </w:pPr>
      <w:r w:rsidRPr="00290F95">
        <w:rPr>
          <w:b/>
          <w:bCs/>
        </w:rPr>
        <w:t>No sustituye documentación en EHR.</w:t>
      </w:r>
    </w:p>
    <w:p w14:paraId="6FAF020F" w14:textId="77777777" w:rsidR="00290F95" w:rsidRPr="00290F95" w:rsidRDefault="00000000" w:rsidP="00290F95">
      <w:pPr>
        <w:rPr>
          <w:b/>
          <w:bCs/>
        </w:rPr>
      </w:pPr>
      <w:r>
        <w:rPr>
          <w:b/>
          <w:bCs/>
        </w:rPr>
        <w:pict w14:anchorId="4725F831">
          <v:rect id="_x0000_i1216" style="width:0;height:1.5pt" o:hralign="center" o:hrstd="t" o:hr="t" fillcolor="#a0a0a0" stroked="f"/>
        </w:pict>
      </w:r>
    </w:p>
    <w:p w14:paraId="27EEF35C" w14:textId="77777777" w:rsidR="00290F95" w:rsidRPr="00290F95" w:rsidRDefault="00290F95" w:rsidP="00290F95">
      <w:pPr>
        <w:rPr>
          <w:b/>
          <w:bCs/>
        </w:rPr>
      </w:pPr>
      <w:r w:rsidRPr="00290F95">
        <w:rPr>
          <w:b/>
          <w:bCs/>
        </w:rPr>
        <w:t>Glosario Incremental v13.1</w:t>
      </w:r>
    </w:p>
    <w:p w14:paraId="14FAD848" w14:textId="77777777" w:rsidR="00290F95" w:rsidRPr="00290F95" w:rsidRDefault="00290F95" w:rsidP="00290F95">
      <w:pPr>
        <w:numPr>
          <w:ilvl w:val="0"/>
          <w:numId w:val="340"/>
        </w:numPr>
        <w:rPr>
          <w:b/>
          <w:bCs/>
        </w:rPr>
      </w:pPr>
      <w:r w:rsidRPr="00290F95">
        <w:rPr>
          <w:b/>
          <w:bCs/>
        </w:rPr>
        <w:t xml:space="preserve">SRM — </w:t>
      </w:r>
      <w:proofErr w:type="spellStart"/>
      <w:r w:rsidRPr="00290F95">
        <w:rPr>
          <w:b/>
          <w:bCs/>
        </w:rPr>
        <w:t>Systemic</w:t>
      </w:r>
      <w:proofErr w:type="spellEnd"/>
      <w:r w:rsidRPr="00290F95">
        <w:rPr>
          <w:b/>
          <w:bCs/>
        </w:rPr>
        <w:t xml:space="preserve"> Risk </w:t>
      </w:r>
      <w:proofErr w:type="spellStart"/>
      <w:r w:rsidRPr="00290F95">
        <w:rPr>
          <w:b/>
          <w:bCs/>
        </w:rPr>
        <w:t>Modeling</w:t>
      </w:r>
      <w:proofErr w:type="spellEnd"/>
      <w:r w:rsidRPr="00290F95">
        <w:rPr>
          <w:b/>
          <w:bCs/>
        </w:rPr>
        <w:t>.</w:t>
      </w:r>
    </w:p>
    <w:p w14:paraId="7647FD0C" w14:textId="77777777" w:rsidR="00290F95" w:rsidRPr="00290F95" w:rsidRDefault="00290F95" w:rsidP="00290F95">
      <w:pPr>
        <w:numPr>
          <w:ilvl w:val="0"/>
          <w:numId w:val="340"/>
        </w:numPr>
        <w:rPr>
          <w:b/>
          <w:bCs/>
        </w:rPr>
      </w:pPr>
      <w:r w:rsidRPr="00290F95">
        <w:rPr>
          <w:b/>
          <w:bCs/>
        </w:rPr>
        <w:t xml:space="preserve">UCI (Unidad de Cuidados Intensivos) — Intensive Care </w:t>
      </w:r>
      <w:proofErr w:type="spellStart"/>
      <w:r w:rsidRPr="00290F95">
        <w:rPr>
          <w:b/>
          <w:bCs/>
        </w:rPr>
        <w:t>Unit</w:t>
      </w:r>
      <w:proofErr w:type="spellEnd"/>
      <w:r w:rsidRPr="00290F95">
        <w:rPr>
          <w:b/>
          <w:bCs/>
        </w:rPr>
        <w:t xml:space="preserve"> (ICU).</w:t>
      </w:r>
    </w:p>
    <w:p w14:paraId="42C3ACB8" w14:textId="77777777" w:rsidR="00290F95" w:rsidRPr="00290F95" w:rsidRDefault="00290F95" w:rsidP="00290F95">
      <w:pPr>
        <w:numPr>
          <w:ilvl w:val="0"/>
          <w:numId w:val="340"/>
        </w:numPr>
        <w:rPr>
          <w:b/>
          <w:bCs/>
        </w:rPr>
      </w:pPr>
      <w:r w:rsidRPr="00290F95">
        <w:rPr>
          <w:b/>
          <w:bCs/>
        </w:rPr>
        <w:lastRenderedPageBreak/>
        <w:t xml:space="preserve">EOP — </w:t>
      </w:r>
      <w:proofErr w:type="spellStart"/>
      <w:r w:rsidRPr="00290F95">
        <w:rPr>
          <w:b/>
          <w:bCs/>
        </w:rPr>
        <w:t>Emergency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Override</w:t>
      </w:r>
      <w:proofErr w:type="spellEnd"/>
      <w:r w:rsidRPr="00290F95">
        <w:rPr>
          <w:b/>
          <w:bCs/>
        </w:rPr>
        <w:t xml:space="preserve"> </w:t>
      </w:r>
      <w:proofErr w:type="spellStart"/>
      <w:r w:rsidRPr="00290F95">
        <w:rPr>
          <w:b/>
          <w:bCs/>
        </w:rPr>
        <w:t>Protocol</w:t>
      </w:r>
      <w:proofErr w:type="spellEnd"/>
      <w:r w:rsidRPr="00290F95">
        <w:rPr>
          <w:b/>
          <w:bCs/>
        </w:rPr>
        <w:t>.</w:t>
      </w:r>
    </w:p>
    <w:p w14:paraId="67C5F651" w14:textId="77777777" w:rsidR="00290F95" w:rsidRPr="00290F95" w:rsidRDefault="00290F95" w:rsidP="00290F95">
      <w:pPr>
        <w:numPr>
          <w:ilvl w:val="0"/>
          <w:numId w:val="340"/>
        </w:numPr>
        <w:rPr>
          <w:b/>
          <w:bCs/>
        </w:rPr>
      </w:pPr>
      <w:r w:rsidRPr="00290F95">
        <w:rPr>
          <w:b/>
          <w:bCs/>
        </w:rPr>
        <w:t xml:space="preserve">GCL — </w:t>
      </w:r>
      <w:proofErr w:type="spellStart"/>
      <w:r w:rsidRPr="00290F95">
        <w:rPr>
          <w:b/>
          <w:bCs/>
        </w:rPr>
        <w:t>Governance</w:t>
      </w:r>
      <w:proofErr w:type="spellEnd"/>
      <w:r w:rsidRPr="00290F95">
        <w:rPr>
          <w:b/>
          <w:bCs/>
        </w:rPr>
        <w:t xml:space="preserve"> &amp; </w:t>
      </w:r>
      <w:proofErr w:type="spellStart"/>
      <w:r w:rsidRPr="00290F95">
        <w:rPr>
          <w:b/>
          <w:bCs/>
        </w:rPr>
        <w:t>Consensus</w:t>
      </w:r>
      <w:proofErr w:type="spellEnd"/>
      <w:r w:rsidRPr="00290F95">
        <w:rPr>
          <w:b/>
          <w:bCs/>
        </w:rPr>
        <w:t xml:space="preserve"> Ledger.</w:t>
      </w:r>
    </w:p>
    <w:p w14:paraId="30877BB6" w14:textId="77777777" w:rsidR="00290F95" w:rsidRPr="00290F95" w:rsidRDefault="00290F95" w:rsidP="00290F95">
      <w:pPr>
        <w:numPr>
          <w:ilvl w:val="0"/>
          <w:numId w:val="340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CCCL — Clinical Case Control Layer.</w:t>
      </w:r>
    </w:p>
    <w:p w14:paraId="58A1B960" w14:textId="77777777" w:rsidR="00290F95" w:rsidRPr="00290F95" w:rsidRDefault="00290F95" w:rsidP="00290F95">
      <w:pPr>
        <w:numPr>
          <w:ilvl w:val="0"/>
          <w:numId w:val="340"/>
        </w:numPr>
        <w:rPr>
          <w:b/>
          <w:bCs/>
          <w:lang w:val="en-US"/>
        </w:rPr>
      </w:pPr>
      <w:r w:rsidRPr="00290F95">
        <w:rPr>
          <w:b/>
          <w:bCs/>
          <w:lang w:val="en-US"/>
        </w:rPr>
        <w:t>LCCB — Logistics &amp; Complex Coordination Branch.</w:t>
      </w:r>
    </w:p>
    <w:p w14:paraId="275A9DDC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69A6B4EA">
          <v:rect id="_x0000_i1217" style="width:0;height:1.5pt" o:hralign="center" o:hrstd="t" o:hr="t" fillcolor="#a0a0a0" stroked="f"/>
        </w:pict>
      </w:r>
    </w:p>
    <w:p w14:paraId="50BA3BF9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14. COORDINACIÓN OPERATIVA</w:t>
      </w:r>
    </w:p>
    <w:p w14:paraId="139BB14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Dominio de Ejecución Logística y Sincronización Multidisciplinaria</w:t>
      </w:r>
    </w:p>
    <w:p w14:paraId="56ECA0E5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La Logistics &amp; </w:t>
      </w:r>
      <w:proofErr w:type="spellStart"/>
      <w:r w:rsidRPr="00B17682">
        <w:rPr>
          <w:b/>
          <w:bCs/>
        </w:rPr>
        <w:t>Complex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Coordination</w:t>
      </w:r>
      <w:proofErr w:type="spellEnd"/>
      <w:r w:rsidRPr="00B17682">
        <w:rPr>
          <w:b/>
          <w:bCs/>
        </w:rPr>
        <w:t xml:space="preserve"> Branch (LCCB) constituye el dominio operativo encargado de implementar ajustes logísticos derivados de:</w:t>
      </w:r>
    </w:p>
    <w:p w14:paraId="4EE5628F" w14:textId="77777777" w:rsidR="00B17682" w:rsidRPr="00B17682" w:rsidRDefault="00B17682" w:rsidP="00B17682">
      <w:pPr>
        <w:numPr>
          <w:ilvl w:val="0"/>
          <w:numId w:val="341"/>
        </w:numPr>
        <w:rPr>
          <w:b/>
          <w:bCs/>
        </w:rPr>
      </w:pPr>
      <w:r w:rsidRPr="00B17682">
        <w:rPr>
          <w:b/>
          <w:bCs/>
        </w:rPr>
        <w:t>Activación estructural de casos (</w:t>
      </w:r>
      <w:proofErr w:type="spellStart"/>
      <w:r w:rsidRPr="00B17682">
        <w:rPr>
          <w:b/>
          <w:bCs/>
        </w:rPr>
        <w:t>Clinical</w:t>
      </w:r>
      <w:proofErr w:type="spellEnd"/>
      <w:r w:rsidRPr="00B17682">
        <w:rPr>
          <w:b/>
          <w:bCs/>
        </w:rPr>
        <w:t xml:space="preserve"> Case Control Layer — CCCL).</w:t>
      </w:r>
    </w:p>
    <w:p w14:paraId="5102DAF8" w14:textId="77777777" w:rsidR="00B17682" w:rsidRPr="00B17682" w:rsidRDefault="00B17682" w:rsidP="00B17682">
      <w:pPr>
        <w:numPr>
          <w:ilvl w:val="0"/>
          <w:numId w:val="341"/>
        </w:numPr>
        <w:rPr>
          <w:b/>
          <w:bCs/>
        </w:rPr>
      </w:pPr>
      <w:r w:rsidRPr="00B17682">
        <w:rPr>
          <w:b/>
          <w:bCs/>
        </w:rPr>
        <w:t>Evaluación de riesgo sistémico (</w:t>
      </w:r>
      <w:proofErr w:type="spellStart"/>
      <w:r w:rsidRPr="00B17682">
        <w:rPr>
          <w:b/>
          <w:bCs/>
        </w:rPr>
        <w:t>Systemic</w:t>
      </w:r>
      <w:proofErr w:type="spellEnd"/>
      <w:r w:rsidRPr="00B17682">
        <w:rPr>
          <w:b/>
          <w:bCs/>
        </w:rPr>
        <w:t xml:space="preserve"> Risk </w:t>
      </w:r>
      <w:proofErr w:type="spellStart"/>
      <w:r w:rsidRPr="00B17682">
        <w:rPr>
          <w:b/>
          <w:bCs/>
        </w:rPr>
        <w:t>Modeling</w:t>
      </w:r>
      <w:proofErr w:type="spellEnd"/>
      <w:r w:rsidRPr="00B17682">
        <w:rPr>
          <w:b/>
          <w:bCs/>
        </w:rPr>
        <w:t xml:space="preserve"> — SRM).</w:t>
      </w:r>
    </w:p>
    <w:p w14:paraId="75973FD2" w14:textId="77777777" w:rsidR="00B17682" w:rsidRPr="00B17682" w:rsidRDefault="00B17682" w:rsidP="00B17682">
      <w:pPr>
        <w:numPr>
          <w:ilvl w:val="0"/>
          <w:numId w:val="341"/>
        </w:numPr>
        <w:rPr>
          <w:b/>
          <w:bCs/>
        </w:rPr>
      </w:pPr>
      <w:r w:rsidRPr="00B17682">
        <w:rPr>
          <w:b/>
          <w:bCs/>
        </w:rPr>
        <w:t>Requerimientos definidos en Knowledge Base Operative Layer (KBOL).</w:t>
      </w:r>
    </w:p>
    <w:p w14:paraId="4678526D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Principio estructural inmutable:</w:t>
      </w:r>
    </w:p>
    <w:p w14:paraId="10FEF23F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SRM modela.</w:t>
      </w:r>
      <w:r w:rsidRPr="00B17682">
        <w:rPr>
          <w:b/>
          <w:bCs/>
        </w:rPr>
        <w:br/>
        <w:t>LCCB ejecuta.</w:t>
      </w:r>
    </w:p>
    <w:p w14:paraId="1FA01BC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 LCCB:</w:t>
      </w:r>
    </w:p>
    <w:p w14:paraId="5C56604E" w14:textId="77777777" w:rsidR="00B17682" w:rsidRPr="00B17682" w:rsidRDefault="00B17682" w:rsidP="00B17682">
      <w:pPr>
        <w:numPr>
          <w:ilvl w:val="0"/>
          <w:numId w:val="342"/>
        </w:numPr>
        <w:rPr>
          <w:b/>
          <w:bCs/>
        </w:rPr>
      </w:pPr>
      <w:r w:rsidRPr="00B17682">
        <w:rPr>
          <w:b/>
          <w:bCs/>
        </w:rPr>
        <w:t>No altera evidencia científica.</w:t>
      </w:r>
    </w:p>
    <w:p w14:paraId="78B98752" w14:textId="77777777" w:rsidR="00B17682" w:rsidRPr="00B17682" w:rsidRDefault="00B17682" w:rsidP="00B17682">
      <w:pPr>
        <w:numPr>
          <w:ilvl w:val="0"/>
          <w:numId w:val="342"/>
        </w:numPr>
        <w:rPr>
          <w:b/>
          <w:bCs/>
        </w:rPr>
      </w:pPr>
      <w:r w:rsidRPr="00B17682">
        <w:rPr>
          <w:b/>
          <w:bCs/>
        </w:rPr>
        <w:t>No modifica KBOL.</w:t>
      </w:r>
    </w:p>
    <w:p w14:paraId="00893FB7" w14:textId="77777777" w:rsidR="00B17682" w:rsidRPr="00B17682" w:rsidRDefault="00B17682" w:rsidP="00B17682">
      <w:pPr>
        <w:numPr>
          <w:ilvl w:val="0"/>
          <w:numId w:val="342"/>
        </w:numPr>
        <w:rPr>
          <w:b/>
          <w:bCs/>
        </w:rPr>
      </w:pPr>
      <w:r w:rsidRPr="00B17682">
        <w:rPr>
          <w:b/>
          <w:bCs/>
        </w:rPr>
        <w:t>No redefine indicación médica individual.</w:t>
      </w:r>
    </w:p>
    <w:p w14:paraId="2C5E0AC0" w14:textId="77777777" w:rsidR="00B17682" w:rsidRPr="00B17682" w:rsidRDefault="00B17682" w:rsidP="00B17682">
      <w:pPr>
        <w:numPr>
          <w:ilvl w:val="0"/>
          <w:numId w:val="342"/>
        </w:numPr>
        <w:rPr>
          <w:b/>
          <w:bCs/>
        </w:rPr>
      </w:pPr>
      <w:r w:rsidRPr="00B17682">
        <w:rPr>
          <w:b/>
          <w:bCs/>
        </w:rPr>
        <w:t>No sustituye autoridad clínica.</w:t>
      </w:r>
    </w:p>
    <w:p w14:paraId="2ECF353A" w14:textId="77777777" w:rsidR="00B17682" w:rsidRPr="00B17682" w:rsidRDefault="00B17682" w:rsidP="00B17682">
      <w:pPr>
        <w:numPr>
          <w:ilvl w:val="0"/>
          <w:numId w:val="342"/>
        </w:numPr>
        <w:rPr>
          <w:b/>
          <w:bCs/>
        </w:rPr>
      </w:pPr>
      <w:r w:rsidRPr="00B17682">
        <w:rPr>
          <w:b/>
          <w:bCs/>
        </w:rPr>
        <w:t xml:space="preserve">No altera </w:t>
      </w:r>
      <w:proofErr w:type="spellStart"/>
      <w:r w:rsidRPr="00B17682">
        <w:rPr>
          <w:b/>
          <w:bCs/>
        </w:rPr>
        <w:t>Governance</w:t>
      </w:r>
      <w:proofErr w:type="spellEnd"/>
      <w:r w:rsidRPr="00B17682">
        <w:rPr>
          <w:b/>
          <w:bCs/>
        </w:rPr>
        <w:t xml:space="preserve"> &amp; </w:t>
      </w:r>
      <w:proofErr w:type="spellStart"/>
      <w:r w:rsidRPr="00B17682">
        <w:rPr>
          <w:b/>
          <w:bCs/>
        </w:rPr>
        <w:t>Consensus</w:t>
      </w:r>
      <w:proofErr w:type="spellEnd"/>
      <w:r w:rsidRPr="00B17682">
        <w:rPr>
          <w:b/>
          <w:bCs/>
        </w:rPr>
        <w:t xml:space="preserve"> Ledger (GCL).</w:t>
      </w:r>
    </w:p>
    <w:p w14:paraId="5E39D05E" w14:textId="77777777" w:rsidR="00B17682" w:rsidRPr="00B17682" w:rsidRDefault="00B17682" w:rsidP="00B17682">
      <w:pPr>
        <w:numPr>
          <w:ilvl w:val="0"/>
          <w:numId w:val="342"/>
        </w:numPr>
        <w:rPr>
          <w:b/>
          <w:bCs/>
        </w:rPr>
      </w:pPr>
      <w:r w:rsidRPr="00B17682">
        <w:rPr>
          <w:b/>
          <w:bCs/>
        </w:rPr>
        <w:t>No redefine umbrales de SRM.</w:t>
      </w:r>
    </w:p>
    <w:p w14:paraId="6AFB839F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Opera exclusivamente en el dominio operativo.</w:t>
      </w:r>
    </w:p>
    <w:p w14:paraId="4DF54846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4BF0D0EF">
          <v:rect id="_x0000_i1218" style="width:0;height:1.5pt" o:hralign="center" o:hrstd="t" o:hr="t" fillcolor="#a0a0a0" stroked="f"/>
        </w:pict>
      </w:r>
    </w:p>
    <w:p w14:paraId="55E2734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14.1 Jerarquía Operativa Formal</w:t>
      </w:r>
    </w:p>
    <w:p w14:paraId="6B6D606E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 relación estructural es la siguiente:</w:t>
      </w:r>
    </w:p>
    <w:p w14:paraId="5E193C8B" w14:textId="77777777" w:rsidR="00B17682" w:rsidRPr="00B17682" w:rsidRDefault="00B17682" w:rsidP="00B17682">
      <w:pPr>
        <w:numPr>
          <w:ilvl w:val="0"/>
          <w:numId w:val="343"/>
        </w:numPr>
        <w:rPr>
          <w:b/>
          <w:bCs/>
        </w:rPr>
      </w:pPr>
      <w:r w:rsidRPr="00B17682">
        <w:rPr>
          <w:b/>
          <w:bCs/>
        </w:rPr>
        <w:t>SRM identifica riesgo agregado institucional.</w:t>
      </w:r>
    </w:p>
    <w:p w14:paraId="09347F95" w14:textId="77777777" w:rsidR="00B17682" w:rsidRPr="00B17682" w:rsidRDefault="00B17682" w:rsidP="00B17682">
      <w:pPr>
        <w:numPr>
          <w:ilvl w:val="0"/>
          <w:numId w:val="343"/>
        </w:numPr>
        <w:rPr>
          <w:b/>
          <w:bCs/>
        </w:rPr>
      </w:pPr>
      <w:r w:rsidRPr="00B17682">
        <w:rPr>
          <w:b/>
          <w:bCs/>
        </w:rPr>
        <w:t>LCCB implementa ajustes logísticos derivados.</w:t>
      </w:r>
    </w:p>
    <w:p w14:paraId="3E0F3DDD" w14:textId="77777777" w:rsidR="00B17682" w:rsidRPr="00B17682" w:rsidRDefault="00B17682" w:rsidP="00B17682">
      <w:pPr>
        <w:numPr>
          <w:ilvl w:val="0"/>
          <w:numId w:val="343"/>
        </w:numPr>
        <w:rPr>
          <w:b/>
          <w:bCs/>
        </w:rPr>
      </w:pPr>
      <w:r w:rsidRPr="00B17682">
        <w:rPr>
          <w:b/>
          <w:bCs/>
        </w:rPr>
        <w:t>El LCCB no puede ignorar señal crítica formal del SRM.</w:t>
      </w:r>
    </w:p>
    <w:p w14:paraId="69C50CBE" w14:textId="77777777" w:rsidR="00B17682" w:rsidRPr="00B17682" w:rsidRDefault="00B17682" w:rsidP="00B17682">
      <w:pPr>
        <w:numPr>
          <w:ilvl w:val="0"/>
          <w:numId w:val="343"/>
        </w:numPr>
        <w:rPr>
          <w:b/>
          <w:bCs/>
        </w:rPr>
      </w:pPr>
      <w:r w:rsidRPr="00B17682">
        <w:rPr>
          <w:b/>
          <w:bCs/>
        </w:rPr>
        <w:lastRenderedPageBreak/>
        <w:t>El LCCB no puede imponer bloqueo sin señal formal o validación conjunta.</w:t>
      </w:r>
    </w:p>
    <w:p w14:paraId="4786BD79" w14:textId="77777777" w:rsidR="00B17682" w:rsidRPr="00B17682" w:rsidRDefault="00B17682" w:rsidP="00B17682">
      <w:pPr>
        <w:numPr>
          <w:ilvl w:val="0"/>
          <w:numId w:val="343"/>
        </w:numPr>
        <w:rPr>
          <w:b/>
          <w:bCs/>
        </w:rPr>
      </w:pPr>
      <w:r w:rsidRPr="00B17682">
        <w:rPr>
          <w:b/>
          <w:bCs/>
        </w:rPr>
        <w:t>Cualquier modificación estructural requiere proceso formal documentado.</w:t>
      </w:r>
    </w:p>
    <w:p w14:paraId="171FACBE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 jerarquía está definida, versionada y auditada.</w:t>
      </w:r>
    </w:p>
    <w:p w14:paraId="3532AA13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708C2F92">
          <v:rect id="_x0000_i1219" style="width:0;height:1.5pt" o:hralign="center" o:hrstd="t" o:hr="t" fillcolor="#a0a0a0" stroked="f"/>
        </w:pict>
      </w:r>
    </w:p>
    <w:p w14:paraId="73B36574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14.2 Componentes del LCCB</w:t>
      </w:r>
    </w:p>
    <w:p w14:paraId="44480914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4D09F092">
          <v:rect id="_x0000_i1220" style="width:0;height:1.5pt" o:hralign="center" o:hrstd="t" o:hr="t" fillcolor="#a0a0a0" stroked="f"/>
        </w:pict>
      </w:r>
    </w:p>
    <w:p w14:paraId="1A911A83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14.2.1 Supplier Coordination Module (SCM)</w:t>
      </w:r>
    </w:p>
    <w:p w14:paraId="4BB2C9B0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 xml:space="preserve">El Supplier Coordination Module (SCM) </w:t>
      </w:r>
      <w:proofErr w:type="spellStart"/>
      <w:r w:rsidRPr="00B17682">
        <w:rPr>
          <w:b/>
          <w:bCs/>
          <w:lang w:val="en-US"/>
        </w:rPr>
        <w:t>gestiona</w:t>
      </w:r>
      <w:proofErr w:type="spellEnd"/>
      <w:r w:rsidRPr="00B17682">
        <w:rPr>
          <w:b/>
          <w:bCs/>
          <w:lang w:val="en-US"/>
        </w:rPr>
        <w:t>:</w:t>
      </w:r>
    </w:p>
    <w:p w14:paraId="24F04453" w14:textId="77777777" w:rsidR="00B17682" w:rsidRPr="00B17682" w:rsidRDefault="00B17682" w:rsidP="00B17682">
      <w:pPr>
        <w:numPr>
          <w:ilvl w:val="0"/>
          <w:numId w:val="344"/>
        </w:numPr>
        <w:rPr>
          <w:b/>
          <w:bCs/>
        </w:rPr>
      </w:pPr>
      <w:r w:rsidRPr="00B17682">
        <w:rPr>
          <w:b/>
          <w:bCs/>
        </w:rPr>
        <w:t>Coordinación con proveedores críticos.</w:t>
      </w:r>
    </w:p>
    <w:p w14:paraId="3079E065" w14:textId="77777777" w:rsidR="00B17682" w:rsidRPr="00B17682" w:rsidRDefault="00B17682" w:rsidP="00B17682">
      <w:pPr>
        <w:numPr>
          <w:ilvl w:val="0"/>
          <w:numId w:val="344"/>
        </w:numPr>
        <w:rPr>
          <w:b/>
          <w:bCs/>
        </w:rPr>
      </w:pPr>
      <w:r w:rsidRPr="00B17682">
        <w:rPr>
          <w:b/>
          <w:bCs/>
        </w:rPr>
        <w:t>Disponibilidad de insumos esenciales.</w:t>
      </w:r>
    </w:p>
    <w:p w14:paraId="4EA25E07" w14:textId="77777777" w:rsidR="00B17682" w:rsidRPr="00B17682" w:rsidRDefault="00B17682" w:rsidP="00B17682">
      <w:pPr>
        <w:numPr>
          <w:ilvl w:val="0"/>
          <w:numId w:val="344"/>
        </w:numPr>
        <w:rPr>
          <w:b/>
          <w:bCs/>
        </w:rPr>
      </w:pPr>
      <w:r w:rsidRPr="00B17682">
        <w:rPr>
          <w:b/>
          <w:bCs/>
        </w:rPr>
        <w:t>Entrega programada de dispositivos.</w:t>
      </w:r>
    </w:p>
    <w:p w14:paraId="45FE1C7E" w14:textId="77777777" w:rsidR="00B17682" w:rsidRPr="00B17682" w:rsidRDefault="00B17682" w:rsidP="00B17682">
      <w:pPr>
        <w:numPr>
          <w:ilvl w:val="0"/>
          <w:numId w:val="344"/>
        </w:numPr>
        <w:rPr>
          <w:b/>
          <w:bCs/>
        </w:rPr>
      </w:pPr>
      <w:r w:rsidRPr="00B17682">
        <w:rPr>
          <w:b/>
          <w:bCs/>
        </w:rPr>
        <w:t>Cumplimiento contractual.</w:t>
      </w:r>
    </w:p>
    <w:p w14:paraId="4097E178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El SCM:</w:t>
      </w:r>
    </w:p>
    <w:p w14:paraId="1DB18E50" w14:textId="77777777" w:rsidR="00B17682" w:rsidRPr="00B17682" w:rsidRDefault="00B17682" w:rsidP="00B17682">
      <w:pPr>
        <w:numPr>
          <w:ilvl w:val="0"/>
          <w:numId w:val="345"/>
        </w:numPr>
        <w:rPr>
          <w:b/>
          <w:bCs/>
        </w:rPr>
      </w:pPr>
      <w:r w:rsidRPr="00B17682">
        <w:rPr>
          <w:b/>
          <w:bCs/>
        </w:rPr>
        <w:t>No selecciona proveedor por margen económico.</w:t>
      </w:r>
    </w:p>
    <w:p w14:paraId="3FAD651C" w14:textId="77777777" w:rsidR="00B17682" w:rsidRPr="00B17682" w:rsidRDefault="00B17682" w:rsidP="00B17682">
      <w:pPr>
        <w:numPr>
          <w:ilvl w:val="0"/>
          <w:numId w:val="345"/>
        </w:numPr>
        <w:rPr>
          <w:b/>
          <w:bCs/>
        </w:rPr>
      </w:pPr>
      <w:r w:rsidRPr="00B17682">
        <w:rPr>
          <w:b/>
          <w:bCs/>
        </w:rPr>
        <w:t xml:space="preserve">No modifica especificaciones clínicas definidas en Bill </w:t>
      </w:r>
      <w:proofErr w:type="spellStart"/>
      <w:r w:rsidRPr="00B17682">
        <w:rPr>
          <w:b/>
          <w:bCs/>
        </w:rPr>
        <w:t>of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Materials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Objects</w:t>
      </w:r>
      <w:proofErr w:type="spellEnd"/>
      <w:r w:rsidRPr="00B17682">
        <w:rPr>
          <w:b/>
          <w:bCs/>
        </w:rPr>
        <w:t xml:space="preserve"> (BO).</w:t>
      </w:r>
    </w:p>
    <w:p w14:paraId="7A0CB909" w14:textId="77777777" w:rsidR="00B17682" w:rsidRPr="00B17682" w:rsidRDefault="00B17682" w:rsidP="00B17682">
      <w:pPr>
        <w:numPr>
          <w:ilvl w:val="0"/>
          <w:numId w:val="345"/>
        </w:numPr>
        <w:rPr>
          <w:b/>
          <w:bCs/>
        </w:rPr>
      </w:pPr>
      <w:r w:rsidRPr="00B17682">
        <w:rPr>
          <w:b/>
          <w:bCs/>
        </w:rPr>
        <w:t>No altera indicación científica aprobada.</w:t>
      </w:r>
    </w:p>
    <w:p w14:paraId="5523949D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Opera bajo requerimientos estructurales previamente definidos.</w:t>
      </w:r>
    </w:p>
    <w:p w14:paraId="51093F19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15EE6AF">
          <v:rect id="_x0000_i1221" style="width:0;height:1.5pt" o:hralign="center" o:hrstd="t" o:hr="t" fillcolor="#a0a0a0" stroked="f"/>
        </w:pict>
      </w:r>
    </w:p>
    <w:p w14:paraId="6AC689C8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14.2.2 Human Resource Coordination (HRC)</w:t>
      </w:r>
    </w:p>
    <w:p w14:paraId="5DA0A67B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 xml:space="preserve">El Human Resource Coordination (HRC) </w:t>
      </w:r>
      <w:proofErr w:type="spellStart"/>
      <w:r w:rsidRPr="00B17682">
        <w:rPr>
          <w:b/>
          <w:bCs/>
          <w:lang w:val="en-US"/>
        </w:rPr>
        <w:t>gestiona</w:t>
      </w:r>
      <w:proofErr w:type="spellEnd"/>
      <w:r w:rsidRPr="00B17682">
        <w:rPr>
          <w:b/>
          <w:bCs/>
          <w:lang w:val="en-US"/>
        </w:rPr>
        <w:t>:</w:t>
      </w:r>
    </w:p>
    <w:p w14:paraId="771F9B04" w14:textId="77777777" w:rsidR="00B17682" w:rsidRPr="00B17682" w:rsidRDefault="00B17682" w:rsidP="00B17682">
      <w:pPr>
        <w:numPr>
          <w:ilvl w:val="0"/>
          <w:numId w:val="346"/>
        </w:numPr>
        <w:rPr>
          <w:b/>
          <w:bCs/>
        </w:rPr>
      </w:pPr>
      <w:r w:rsidRPr="00B17682">
        <w:rPr>
          <w:b/>
          <w:bCs/>
        </w:rPr>
        <w:t>Asignación de personal.</w:t>
      </w:r>
    </w:p>
    <w:p w14:paraId="128ADC98" w14:textId="77777777" w:rsidR="00B17682" w:rsidRPr="00B17682" w:rsidRDefault="00B17682" w:rsidP="00B17682">
      <w:pPr>
        <w:numPr>
          <w:ilvl w:val="0"/>
          <w:numId w:val="346"/>
        </w:numPr>
        <w:rPr>
          <w:b/>
          <w:bCs/>
        </w:rPr>
      </w:pPr>
      <w:r w:rsidRPr="00B17682">
        <w:rPr>
          <w:b/>
          <w:bCs/>
        </w:rPr>
        <w:t>Cobertura multidisciplinaria.</w:t>
      </w:r>
    </w:p>
    <w:p w14:paraId="743D7BAC" w14:textId="77777777" w:rsidR="00B17682" w:rsidRPr="00B17682" w:rsidRDefault="00B17682" w:rsidP="00B17682">
      <w:pPr>
        <w:numPr>
          <w:ilvl w:val="0"/>
          <w:numId w:val="346"/>
        </w:numPr>
        <w:rPr>
          <w:b/>
          <w:bCs/>
        </w:rPr>
      </w:pPr>
      <w:r w:rsidRPr="00B17682">
        <w:rPr>
          <w:b/>
          <w:bCs/>
        </w:rPr>
        <w:t>Balance de carga laboral.</w:t>
      </w:r>
    </w:p>
    <w:p w14:paraId="75BE681F" w14:textId="77777777" w:rsidR="00B17682" w:rsidRPr="00B17682" w:rsidRDefault="00B17682" w:rsidP="00B17682">
      <w:pPr>
        <w:numPr>
          <w:ilvl w:val="0"/>
          <w:numId w:val="346"/>
        </w:numPr>
        <w:rPr>
          <w:b/>
          <w:bCs/>
        </w:rPr>
      </w:pPr>
      <w:r w:rsidRPr="00B17682">
        <w:rPr>
          <w:b/>
          <w:bCs/>
        </w:rPr>
        <w:t>Disponibilidad por privilegios clínicos.</w:t>
      </w:r>
    </w:p>
    <w:p w14:paraId="24AD6A2B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El HRC:</w:t>
      </w:r>
    </w:p>
    <w:p w14:paraId="2BCEC5AB" w14:textId="77777777" w:rsidR="00B17682" w:rsidRPr="00B17682" w:rsidRDefault="00B17682" w:rsidP="00B17682">
      <w:pPr>
        <w:numPr>
          <w:ilvl w:val="0"/>
          <w:numId w:val="347"/>
        </w:numPr>
        <w:rPr>
          <w:b/>
          <w:bCs/>
        </w:rPr>
      </w:pPr>
      <w:r w:rsidRPr="00B17682">
        <w:rPr>
          <w:b/>
          <w:bCs/>
        </w:rPr>
        <w:t>No asigna fuera de matriz formal de competencias.</w:t>
      </w:r>
    </w:p>
    <w:p w14:paraId="368206FD" w14:textId="77777777" w:rsidR="00B17682" w:rsidRPr="00B17682" w:rsidRDefault="00B17682" w:rsidP="00B17682">
      <w:pPr>
        <w:numPr>
          <w:ilvl w:val="0"/>
          <w:numId w:val="347"/>
        </w:numPr>
        <w:rPr>
          <w:b/>
          <w:bCs/>
        </w:rPr>
      </w:pPr>
      <w:r w:rsidRPr="00B17682">
        <w:rPr>
          <w:b/>
          <w:bCs/>
        </w:rPr>
        <w:t>No sustituye autoridad del jefe de servicio.</w:t>
      </w:r>
    </w:p>
    <w:p w14:paraId="3552F7E5" w14:textId="77777777" w:rsidR="00B17682" w:rsidRPr="00B17682" w:rsidRDefault="00B17682" w:rsidP="00B17682">
      <w:pPr>
        <w:numPr>
          <w:ilvl w:val="0"/>
          <w:numId w:val="347"/>
        </w:numPr>
        <w:rPr>
          <w:b/>
          <w:bCs/>
        </w:rPr>
      </w:pPr>
      <w:r w:rsidRPr="00B17682">
        <w:rPr>
          <w:b/>
          <w:bCs/>
        </w:rPr>
        <w:t>No altera estrategia terapéutica.</w:t>
      </w:r>
    </w:p>
    <w:p w14:paraId="4AFCD9D1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Sincroniza disponibilidad operativa sin interferir en decisión médica.</w:t>
      </w:r>
    </w:p>
    <w:p w14:paraId="613D07A8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lastRenderedPageBreak/>
        <w:pict w14:anchorId="00C492A8">
          <v:rect id="_x0000_i1222" style="width:0;height:1.5pt" o:hralign="center" o:hrstd="t" o:hr="t" fillcolor="#a0a0a0" stroked="f"/>
        </w:pict>
      </w:r>
    </w:p>
    <w:p w14:paraId="7D5BA4F9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14.2.3 </w:t>
      </w:r>
      <w:proofErr w:type="spellStart"/>
      <w:r w:rsidRPr="00B17682">
        <w:rPr>
          <w:b/>
          <w:bCs/>
        </w:rPr>
        <w:t>Multidisciplinary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Coordination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Engine</w:t>
      </w:r>
      <w:proofErr w:type="spellEnd"/>
      <w:r w:rsidRPr="00B17682">
        <w:rPr>
          <w:b/>
          <w:bCs/>
        </w:rPr>
        <w:t xml:space="preserve"> (MCE)</w:t>
      </w:r>
    </w:p>
    <w:p w14:paraId="3FD4E8B5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El </w:t>
      </w:r>
      <w:proofErr w:type="spellStart"/>
      <w:r w:rsidRPr="00B17682">
        <w:rPr>
          <w:b/>
          <w:bCs/>
        </w:rPr>
        <w:t>Multidisciplinary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Coordination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Engine</w:t>
      </w:r>
      <w:proofErr w:type="spellEnd"/>
      <w:r w:rsidRPr="00B17682">
        <w:rPr>
          <w:b/>
          <w:bCs/>
        </w:rPr>
        <w:t xml:space="preserve"> (MCE):</w:t>
      </w:r>
    </w:p>
    <w:p w14:paraId="65F03228" w14:textId="77777777" w:rsidR="00B17682" w:rsidRPr="00B17682" w:rsidRDefault="00B17682" w:rsidP="00B17682">
      <w:pPr>
        <w:numPr>
          <w:ilvl w:val="0"/>
          <w:numId w:val="348"/>
        </w:numPr>
        <w:rPr>
          <w:b/>
          <w:bCs/>
        </w:rPr>
      </w:pPr>
      <w:r w:rsidRPr="00B17682">
        <w:rPr>
          <w:b/>
          <w:bCs/>
        </w:rPr>
        <w:t>Sincroniza cirugía, anestesia, UCI y enfermería.</w:t>
      </w:r>
    </w:p>
    <w:p w14:paraId="4AC11088" w14:textId="77777777" w:rsidR="00B17682" w:rsidRPr="00B17682" w:rsidRDefault="00B17682" w:rsidP="00B17682">
      <w:pPr>
        <w:numPr>
          <w:ilvl w:val="0"/>
          <w:numId w:val="348"/>
        </w:numPr>
        <w:rPr>
          <w:b/>
          <w:bCs/>
        </w:rPr>
      </w:pPr>
      <w:r w:rsidRPr="00B17682">
        <w:rPr>
          <w:b/>
          <w:bCs/>
        </w:rPr>
        <w:t xml:space="preserve">Alinea flujos </w:t>
      </w:r>
      <w:proofErr w:type="spellStart"/>
      <w:r w:rsidRPr="00B17682">
        <w:rPr>
          <w:b/>
          <w:bCs/>
        </w:rPr>
        <w:t>inter-dominio</w:t>
      </w:r>
      <w:proofErr w:type="spellEnd"/>
      <w:r w:rsidRPr="00B17682">
        <w:rPr>
          <w:b/>
          <w:bCs/>
        </w:rPr>
        <w:t>.</w:t>
      </w:r>
    </w:p>
    <w:p w14:paraId="6BA40FBD" w14:textId="77777777" w:rsidR="00B17682" w:rsidRPr="00B17682" w:rsidRDefault="00B17682" w:rsidP="00B17682">
      <w:pPr>
        <w:numPr>
          <w:ilvl w:val="0"/>
          <w:numId w:val="348"/>
        </w:numPr>
        <w:rPr>
          <w:b/>
          <w:bCs/>
        </w:rPr>
      </w:pPr>
      <w:r w:rsidRPr="00B17682">
        <w:rPr>
          <w:b/>
          <w:bCs/>
        </w:rPr>
        <w:t>Previene conflictos operativos.</w:t>
      </w:r>
    </w:p>
    <w:p w14:paraId="0FFCB9CD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No modifica plan clínico.</w:t>
      </w:r>
      <w:r w:rsidRPr="00B17682">
        <w:rPr>
          <w:b/>
          <w:bCs/>
        </w:rPr>
        <w:br/>
        <w:t>No redefine indicación médica.</w:t>
      </w:r>
      <w:r w:rsidRPr="00B17682">
        <w:rPr>
          <w:b/>
          <w:bCs/>
        </w:rPr>
        <w:br/>
        <w:t>No altera CPO activado.</w:t>
      </w:r>
    </w:p>
    <w:p w14:paraId="6D70B5ED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03AEAA9">
          <v:rect id="_x0000_i1223" style="width:0;height:1.5pt" o:hralign="center" o:hrstd="t" o:hr="t" fillcolor="#a0a0a0" stroked="f"/>
        </w:pict>
      </w:r>
    </w:p>
    <w:p w14:paraId="180037BE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14.2.4 Dynamic Inventory Management (DIM)</w:t>
      </w:r>
    </w:p>
    <w:p w14:paraId="5B672433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El Dynamic Inventory Management (DIM):</w:t>
      </w:r>
    </w:p>
    <w:p w14:paraId="1EE4B0DD" w14:textId="77777777" w:rsidR="00B17682" w:rsidRPr="00B17682" w:rsidRDefault="00B17682" w:rsidP="00B17682">
      <w:pPr>
        <w:numPr>
          <w:ilvl w:val="0"/>
          <w:numId w:val="349"/>
        </w:numPr>
        <w:rPr>
          <w:b/>
          <w:bCs/>
        </w:rPr>
      </w:pPr>
      <w:r w:rsidRPr="00B17682">
        <w:rPr>
          <w:b/>
          <w:bCs/>
        </w:rPr>
        <w:t>Monitorea inventario crítico.</w:t>
      </w:r>
    </w:p>
    <w:p w14:paraId="4661DD2F" w14:textId="77777777" w:rsidR="00B17682" w:rsidRPr="00B17682" w:rsidRDefault="00B17682" w:rsidP="00B17682">
      <w:pPr>
        <w:numPr>
          <w:ilvl w:val="0"/>
          <w:numId w:val="349"/>
        </w:numPr>
        <w:rPr>
          <w:b/>
          <w:bCs/>
        </w:rPr>
      </w:pPr>
      <w:r w:rsidRPr="00B17682">
        <w:rPr>
          <w:b/>
          <w:bCs/>
        </w:rPr>
        <w:t>Detecta escasez potencial.</w:t>
      </w:r>
    </w:p>
    <w:p w14:paraId="336F382E" w14:textId="77777777" w:rsidR="00B17682" w:rsidRPr="00B17682" w:rsidRDefault="00B17682" w:rsidP="00B17682">
      <w:pPr>
        <w:numPr>
          <w:ilvl w:val="0"/>
          <w:numId w:val="349"/>
        </w:numPr>
        <w:rPr>
          <w:b/>
          <w:bCs/>
        </w:rPr>
      </w:pPr>
      <w:proofErr w:type="gramStart"/>
      <w:r w:rsidRPr="00B17682">
        <w:rPr>
          <w:b/>
          <w:bCs/>
        </w:rPr>
        <w:t>Activa reabastecimiento preventivo</w:t>
      </w:r>
      <w:proofErr w:type="gramEnd"/>
      <w:r w:rsidRPr="00B17682">
        <w:rPr>
          <w:b/>
          <w:bCs/>
        </w:rPr>
        <w:t>.</w:t>
      </w:r>
    </w:p>
    <w:p w14:paraId="4CCB09F6" w14:textId="77777777" w:rsidR="00B17682" w:rsidRPr="00B17682" w:rsidRDefault="00B17682" w:rsidP="00B17682">
      <w:pPr>
        <w:numPr>
          <w:ilvl w:val="0"/>
          <w:numId w:val="349"/>
        </w:numPr>
        <w:rPr>
          <w:b/>
          <w:bCs/>
        </w:rPr>
      </w:pPr>
      <w:r w:rsidRPr="00B17682">
        <w:rPr>
          <w:b/>
          <w:bCs/>
        </w:rPr>
        <w:t>Sincroniza con SRM para modelado de riesgo.</w:t>
      </w:r>
    </w:p>
    <w:p w14:paraId="244A06A0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El DIM:</w:t>
      </w:r>
    </w:p>
    <w:p w14:paraId="46ECDCF3" w14:textId="77777777" w:rsidR="00B17682" w:rsidRPr="00B17682" w:rsidRDefault="00B17682" w:rsidP="00B17682">
      <w:pPr>
        <w:numPr>
          <w:ilvl w:val="0"/>
          <w:numId w:val="350"/>
        </w:numPr>
        <w:rPr>
          <w:b/>
          <w:bCs/>
        </w:rPr>
      </w:pPr>
      <w:r w:rsidRPr="00B17682">
        <w:rPr>
          <w:b/>
          <w:bCs/>
        </w:rPr>
        <w:t>Prioriza seguridad y continuidad asistencial.</w:t>
      </w:r>
    </w:p>
    <w:p w14:paraId="07E5324B" w14:textId="77777777" w:rsidR="00B17682" w:rsidRPr="00B17682" w:rsidRDefault="00B17682" w:rsidP="00B17682">
      <w:pPr>
        <w:numPr>
          <w:ilvl w:val="0"/>
          <w:numId w:val="350"/>
        </w:numPr>
        <w:rPr>
          <w:b/>
          <w:bCs/>
        </w:rPr>
      </w:pPr>
      <w:r w:rsidRPr="00B17682">
        <w:rPr>
          <w:b/>
          <w:bCs/>
        </w:rPr>
        <w:t>No reduce inventario crítico por optimización financiera.</w:t>
      </w:r>
    </w:p>
    <w:p w14:paraId="7EC71CD1" w14:textId="77777777" w:rsidR="00B17682" w:rsidRPr="00B17682" w:rsidRDefault="00B17682" w:rsidP="00B17682">
      <w:pPr>
        <w:numPr>
          <w:ilvl w:val="0"/>
          <w:numId w:val="350"/>
        </w:numPr>
        <w:rPr>
          <w:b/>
          <w:bCs/>
        </w:rPr>
      </w:pPr>
      <w:r w:rsidRPr="00B17682">
        <w:rPr>
          <w:b/>
          <w:bCs/>
        </w:rPr>
        <w:t>No compromete disponibilidad clínica por ahorro de costo.</w:t>
      </w:r>
    </w:p>
    <w:p w14:paraId="37A97942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3F490EA4">
          <v:rect id="_x0000_i1224" style="width:0;height:1.5pt" o:hralign="center" o:hrstd="t" o:hr="t" fillcolor="#a0a0a0" stroked="f"/>
        </w:pict>
      </w:r>
    </w:p>
    <w:p w14:paraId="7B9DB236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14.2.5 Contract &amp; Compliance Management (CCM)</w:t>
      </w:r>
    </w:p>
    <w:p w14:paraId="6BCACEA1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 xml:space="preserve">El Contract &amp; Compliance Management (CCM) </w:t>
      </w:r>
      <w:proofErr w:type="spellStart"/>
      <w:r w:rsidRPr="00B17682">
        <w:rPr>
          <w:b/>
          <w:bCs/>
          <w:lang w:val="en-US"/>
        </w:rPr>
        <w:t>supervisa</w:t>
      </w:r>
      <w:proofErr w:type="spellEnd"/>
      <w:r w:rsidRPr="00B17682">
        <w:rPr>
          <w:b/>
          <w:bCs/>
          <w:lang w:val="en-US"/>
        </w:rPr>
        <w:t>:</w:t>
      </w:r>
    </w:p>
    <w:p w14:paraId="5E65F0FF" w14:textId="77777777" w:rsidR="00B17682" w:rsidRPr="00B17682" w:rsidRDefault="00B17682" w:rsidP="00B17682">
      <w:pPr>
        <w:numPr>
          <w:ilvl w:val="0"/>
          <w:numId w:val="351"/>
        </w:numPr>
        <w:rPr>
          <w:b/>
          <w:bCs/>
        </w:rPr>
      </w:pPr>
      <w:r w:rsidRPr="00B17682">
        <w:rPr>
          <w:b/>
          <w:bCs/>
        </w:rPr>
        <w:t>Cumplimiento regulatorio.</w:t>
      </w:r>
    </w:p>
    <w:p w14:paraId="07DB3FE1" w14:textId="77777777" w:rsidR="00B17682" w:rsidRPr="00B17682" w:rsidRDefault="00B17682" w:rsidP="00B17682">
      <w:pPr>
        <w:numPr>
          <w:ilvl w:val="0"/>
          <w:numId w:val="351"/>
        </w:numPr>
        <w:rPr>
          <w:b/>
          <w:bCs/>
        </w:rPr>
      </w:pPr>
      <w:r w:rsidRPr="00B17682">
        <w:rPr>
          <w:b/>
          <w:bCs/>
        </w:rPr>
        <w:t>Obligaciones contractuales.</w:t>
      </w:r>
    </w:p>
    <w:p w14:paraId="012E5B08" w14:textId="77777777" w:rsidR="00B17682" w:rsidRPr="00B17682" w:rsidRDefault="00B17682" w:rsidP="00B17682">
      <w:pPr>
        <w:numPr>
          <w:ilvl w:val="0"/>
          <w:numId w:val="351"/>
        </w:numPr>
        <w:rPr>
          <w:b/>
          <w:bCs/>
        </w:rPr>
      </w:pPr>
      <w:r w:rsidRPr="00B17682">
        <w:rPr>
          <w:b/>
          <w:bCs/>
        </w:rPr>
        <w:t>Condiciones normativas vigentes.</w:t>
      </w:r>
    </w:p>
    <w:p w14:paraId="6A66EF89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No altera evidencia científica.</w:t>
      </w:r>
      <w:r w:rsidRPr="00B17682">
        <w:rPr>
          <w:b/>
          <w:bCs/>
        </w:rPr>
        <w:br/>
        <w:t>No modifica CPO.</w:t>
      </w:r>
      <w:r w:rsidRPr="00B17682">
        <w:rPr>
          <w:b/>
          <w:bCs/>
        </w:rPr>
        <w:br/>
        <w:t>No redefine decisiones clínicas.</w:t>
      </w:r>
    </w:p>
    <w:p w14:paraId="0A004C5E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70C38639">
          <v:rect id="_x0000_i1225" style="width:0;height:1.5pt" o:hralign="center" o:hrstd="t" o:hr="t" fillcolor="#a0a0a0" stroked="f"/>
        </w:pict>
      </w:r>
    </w:p>
    <w:p w14:paraId="487E58D0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lastRenderedPageBreak/>
        <w:t>14.2.6 Operational Contingency Framework (OCF)</w:t>
      </w:r>
    </w:p>
    <w:p w14:paraId="3221F2EA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El Operational Contingency Framework (OCF) define:</w:t>
      </w:r>
    </w:p>
    <w:p w14:paraId="5B70BC32" w14:textId="77777777" w:rsidR="00B17682" w:rsidRPr="00B17682" w:rsidRDefault="00B17682" w:rsidP="00B17682">
      <w:pPr>
        <w:numPr>
          <w:ilvl w:val="0"/>
          <w:numId w:val="352"/>
        </w:numPr>
        <w:rPr>
          <w:b/>
          <w:bCs/>
        </w:rPr>
      </w:pPr>
      <w:r w:rsidRPr="00B17682">
        <w:rPr>
          <w:b/>
          <w:bCs/>
        </w:rPr>
        <w:t>Protocolos ante falla de suministro.</w:t>
      </w:r>
    </w:p>
    <w:p w14:paraId="0EF0A50E" w14:textId="77777777" w:rsidR="00B17682" w:rsidRPr="00B17682" w:rsidRDefault="00B17682" w:rsidP="00B17682">
      <w:pPr>
        <w:numPr>
          <w:ilvl w:val="0"/>
          <w:numId w:val="352"/>
        </w:numPr>
        <w:rPr>
          <w:b/>
          <w:bCs/>
        </w:rPr>
      </w:pPr>
      <w:r w:rsidRPr="00B17682">
        <w:rPr>
          <w:b/>
          <w:bCs/>
        </w:rPr>
        <w:t>Planes alternativos preaprobados.</w:t>
      </w:r>
    </w:p>
    <w:p w14:paraId="40F8CA3A" w14:textId="77777777" w:rsidR="00B17682" w:rsidRPr="00B17682" w:rsidRDefault="00B17682" w:rsidP="00B17682">
      <w:pPr>
        <w:numPr>
          <w:ilvl w:val="0"/>
          <w:numId w:val="352"/>
        </w:numPr>
        <w:rPr>
          <w:b/>
          <w:bCs/>
        </w:rPr>
      </w:pPr>
      <w:r w:rsidRPr="00B17682">
        <w:rPr>
          <w:b/>
          <w:bCs/>
        </w:rPr>
        <w:t>Reprogramación estructural segura.</w:t>
      </w:r>
    </w:p>
    <w:p w14:paraId="2372D921" w14:textId="77777777" w:rsidR="00B17682" w:rsidRPr="00B17682" w:rsidRDefault="00B17682" w:rsidP="00B17682">
      <w:pPr>
        <w:numPr>
          <w:ilvl w:val="0"/>
          <w:numId w:val="352"/>
        </w:numPr>
        <w:rPr>
          <w:b/>
          <w:bCs/>
        </w:rPr>
      </w:pPr>
      <w:r w:rsidRPr="00B17682">
        <w:rPr>
          <w:b/>
          <w:bCs/>
        </w:rPr>
        <w:t>Escalamiento ante crisis operativa.</w:t>
      </w:r>
    </w:p>
    <w:p w14:paraId="08009A76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Los planes:</w:t>
      </w:r>
    </w:p>
    <w:p w14:paraId="1A3261AF" w14:textId="77777777" w:rsidR="00B17682" w:rsidRPr="00B17682" w:rsidRDefault="00B17682" w:rsidP="00B17682">
      <w:pPr>
        <w:numPr>
          <w:ilvl w:val="0"/>
          <w:numId w:val="353"/>
        </w:numPr>
        <w:rPr>
          <w:b/>
          <w:bCs/>
        </w:rPr>
      </w:pPr>
      <w:r w:rsidRPr="00B17682">
        <w:rPr>
          <w:b/>
          <w:bCs/>
        </w:rPr>
        <w:t>Están documentados.</w:t>
      </w:r>
    </w:p>
    <w:p w14:paraId="19DA2EA0" w14:textId="77777777" w:rsidR="00B17682" w:rsidRPr="00B17682" w:rsidRDefault="00B17682" w:rsidP="00B17682">
      <w:pPr>
        <w:numPr>
          <w:ilvl w:val="0"/>
          <w:numId w:val="353"/>
        </w:numPr>
        <w:rPr>
          <w:b/>
          <w:bCs/>
        </w:rPr>
      </w:pPr>
      <w:r w:rsidRPr="00B17682">
        <w:rPr>
          <w:b/>
          <w:bCs/>
        </w:rPr>
        <w:t>Son versionados.</w:t>
      </w:r>
    </w:p>
    <w:p w14:paraId="623B5E81" w14:textId="77777777" w:rsidR="00B17682" w:rsidRPr="00B17682" w:rsidRDefault="00B17682" w:rsidP="00B17682">
      <w:pPr>
        <w:numPr>
          <w:ilvl w:val="0"/>
          <w:numId w:val="353"/>
        </w:numPr>
        <w:rPr>
          <w:b/>
          <w:bCs/>
        </w:rPr>
      </w:pPr>
      <w:r w:rsidRPr="00B17682">
        <w:rPr>
          <w:b/>
          <w:bCs/>
        </w:rPr>
        <w:t>Son auditables.</w:t>
      </w:r>
    </w:p>
    <w:p w14:paraId="1AA5656A" w14:textId="77777777" w:rsidR="00B17682" w:rsidRPr="00B17682" w:rsidRDefault="00B17682" w:rsidP="00B17682">
      <w:pPr>
        <w:numPr>
          <w:ilvl w:val="0"/>
          <w:numId w:val="353"/>
        </w:numPr>
        <w:rPr>
          <w:b/>
          <w:bCs/>
        </w:rPr>
      </w:pPr>
      <w:r w:rsidRPr="00B17682">
        <w:rPr>
          <w:b/>
          <w:bCs/>
        </w:rPr>
        <w:t>No redefinen indicación médica individual.</w:t>
      </w:r>
    </w:p>
    <w:p w14:paraId="56305239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8013CBC">
          <v:rect id="_x0000_i1226" style="width:0;height:1.5pt" o:hralign="center" o:hrstd="t" o:hr="t" fillcolor="#a0a0a0" stroked="f"/>
        </w:pict>
      </w:r>
    </w:p>
    <w:p w14:paraId="16CF2FD3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14.2.7 Hospital Integration Orchestration (HIO)</w:t>
      </w:r>
    </w:p>
    <w:p w14:paraId="256A6056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 xml:space="preserve">El Hospital Integration Orchestration (HIO) </w:t>
      </w:r>
      <w:proofErr w:type="spellStart"/>
      <w:r w:rsidRPr="00B17682">
        <w:rPr>
          <w:b/>
          <w:bCs/>
          <w:lang w:val="en-US"/>
        </w:rPr>
        <w:t>gestiona</w:t>
      </w:r>
      <w:proofErr w:type="spellEnd"/>
      <w:r w:rsidRPr="00B17682">
        <w:rPr>
          <w:b/>
          <w:bCs/>
          <w:lang w:val="en-US"/>
        </w:rPr>
        <w:t>:</w:t>
      </w:r>
    </w:p>
    <w:p w14:paraId="7CFE7CEF" w14:textId="77777777" w:rsidR="00B17682" w:rsidRPr="00B17682" w:rsidRDefault="00B17682" w:rsidP="00B17682">
      <w:pPr>
        <w:numPr>
          <w:ilvl w:val="0"/>
          <w:numId w:val="354"/>
        </w:numPr>
        <w:rPr>
          <w:b/>
          <w:bCs/>
        </w:rPr>
      </w:pPr>
      <w:r w:rsidRPr="00B17682">
        <w:rPr>
          <w:b/>
          <w:bCs/>
        </w:rPr>
        <w:t>Interoperabilidad operativa interinstitucional.</w:t>
      </w:r>
    </w:p>
    <w:p w14:paraId="4A0BD7C8" w14:textId="77777777" w:rsidR="00B17682" w:rsidRPr="00B17682" w:rsidRDefault="00B17682" w:rsidP="00B17682">
      <w:pPr>
        <w:numPr>
          <w:ilvl w:val="0"/>
          <w:numId w:val="354"/>
        </w:numPr>
        <w:rPr>
          <w:b/>
          <w:bCs/>
        </w:rPr>
      </w:pPr>
      <w:r w:rsidRPr="00B17682">
        <w:rPr>
          <w:b/>
          <w:bCs/>
        </w:rPr>
        <w:t>Sincronización con sistemas hospitalarios.</w:t>
      </w:r>
    </w:p>
    <w:p w14:paraId="4361F058" w14:textId="77777777" w:rsidR="00B17682" w:rsidRPr="00B17682" w:rsidRDefault="00B17682" w:rsidP="00B17682">
      <w:pPr>
        <w:numPr>
          <w:ilvl w:val="0"/>
          <w:numId w:val="354"/>
        </w:numPr>
        <w:rPr>
          <w:b/>
          <w:bCs/>
        </w:rPr>
      </w:pPr>
      <w:r w:rsidRPr="00B17682">
        <w:rPr>
          <w:b/>
          <w:bCs/>
        </w:rPr>
        <w:t>Coordinación con EHR institucional.</w:t>
      </w:r>
    </w:p>
    <w:p w14:paraId="1F4E2DE6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El HIO:</w:t>
      </w:r>
    </w:p>
    <w:p w14:paraId="15438070" w14:textId="77777777" w:rsidR="00B17682" w:rsidRPr="00B17682" w:rsidRDefault="00B17682" w:rsidP="00B17682">
      <w:pPr>
        <w:numPr>
          <w:ilvl w:val="0"/>
          <w:numId w:val="355"/>
        </w:numPr>
        <w:rPr>
          <w:b/>
          <w:bCs/>
        </w:rPr>
      </w:pPr>
      <w:r w:rsidRPr="00B17682">
        <w:rPr>
          <w:b/>
          <w:bCs/>
        </w:rPr>
        <w:t>No modifica EHR externo sin autorización.</w:t>
      </w:r>
    </w:p>
    <w:p w14:paraId="59A2FEC9" w14:textId="77777777" w:rsidR="00B17682" w:rsidRPr="00B17682" w:rsidRDefault="00B17682" w:rsidP="00B17682">
      <w:pPr>
        <w:numPr>
          <w:ilvl w:val="0"/>
          <w:numId w:val="355"/>
        </w:numPr>
        <w:rPr>
          <w:b/>
          <w:bCs/>
        </w:rPr>
      </w:pPr>
      <w:r w:rsidRPr="00B17682">
        <w:rPr>
          <w:b/>
          <w:bCs/>
        </w:rPr>
        <w:t>No escribe en LCR sin Role-</w:t>
      </w:r>
      <w:proofErr w:type="spellStart"/>
      <w:r w:rsidRPr="00B17682">
        <w:rPr>
          <w:b/>
          <w:bCs/>
        </w:rPr>
        <w:t>Based</w:t>
      </w:r>
      <w:proofErr w:type="spellEnd"/>
      <w:r w:rsidRPr="00B17682">
        <w:rPr>
          <w:b/>
          <w:bCs/>
        </w:rPr>
        <w:t xml:space="preserve"> Access Control (RBAC).</w:t>
      </w:r>
    </w:p>
    <w:p w14:paraId="5D154467" w14:textId="77777777" w:rsidR="00B17682" w:rsidRPr="00B17682" w:rsidRDefault="00B17682" w:rsidP="00B17682">
      <w:pPr>
        <w:numPr>
          <w:ilvl w:val="0"/>
          <w:numId w:val="355"/>
        </w:numPr>
        <w:rPr>
          <w:b/>
          <w:bCs/>
        </w:rPr>
      </w:pPr>
      <w:r w:rsidRPr="00B17682">
        <w:rPr>
          <w:b/>
          <w:bCs/>
        </w:rPr>
        <w:t>No crea dependencias no autorizadas.</w:t>
      </w:r>
    </w:p>
    <w:p w14:paraId="13EE060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Opera bajo marco de interoperabilidad contractual.</w:t>
      </w:r>
    </w:p>
    <w:p w14:paraId="2D69EF85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0283ADE0">
          <v:rect id="_x0000_i1227" style="width:0;height:1.5pt" o:hralign="center" o:hrstd="t" o:hr="t" fillcolor="#a0a0a0" stroked="f"/>
        </w:pict>
      </w:r>
    </w:p>
    <w:p w14:paraId="541684E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14.3 Límites Críticos</w:t>
      </w:r>
    </w:p>
    <w:p w14:paraId="7EF5659C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 LCCB:</w:t>
      </w:r>
    </w:p>
    <w:p w14:paraId="27480DC1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t>No cancela procedimiento clínicamente indicado sin validación formal.</w:t>
      </w:r>
    </w:p>
    <w:p w14:paraId="1244772A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t>No cambia estrategia terapéutica.</w:t>
      </w:r>
    </w:p>
    <w:p w14:paraId="679C35C3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t xml:space="preserve">No altera </w:t>
      </w:r>
      <w:proofErr w:type="spellStart"/>
      <w:r w:rsidRPr="00B17682">
        <w:rPr>
          <w:b/>
          <w:bCs/>
        </w:rPr>
        <w:t>Clinical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Pathway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Object</w:t>
      </w:r>
      <w:proofErr w:type="spellEnd"/>
      <w:r w:rsidRPr="00B17682">
        <w:rPr>
          <w:b/>
          <w:bCs/>
        </w:rPr>
        <w:t xml:space="preserve"> (CPO).</w:t>
      </w:r>
    </w:p>
    <w:p w14:paraId="6EC759D2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t xml:space="preserve">No modifica </w:t>
      </w:r>
      <w:proofErr w:type="spellStart"/>
      <w:r w:rsidRPr="00B17682">
        <w:rPr>
          <w:b/>
          <w:bCs/>
        </w:rPr>
        <w:t>Version</w:t>
      </w:r>
      <w:proofErr w:type="spellEnd"/>
      <w:r w:rsidRPr="00B17682">
        <w:rPr>
          <w:b/>
          <w:bCs/>
        </w:rPr>
        <w:t xml:space="preserve"> Record Number (VRN).</w:t>
      </w:r>
    </w:p>
    <w:p w14:paraId="70CDC147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lastRenderedPageBreak/>
        <w:t xml:space="preserve">No altera </w:t>
      </w:r>
      <w:proofErr w:type="spellStart"/>
      <w:r w:rsidRPr="00B17682">
        <w:rPr>
          <w:b/>
          <w:bCs/>
        </w:rPr>
        <w:t>Governance</w:t>
      </w:r>
      <w:proofErr w:type="spellEnd"/>
      <w:r w:rsidRPr="00B17682">
        <w:rPr>
          <w:b/>
          <w:bCs/>
        </w:rPr>
        <w:t xml:space="preserve"> &amp; </w:t>
      </w:r>
      <w:proofErr w:type="spellStart"/>
      <w:r w:rsidRPr="00B17682">
        <w:rPr>
          <w:b/>
          <w:bCs/>
        </w:rPr>
        <w:t>Consensus</w:t>
      </w:r>
      <w:proofErr w:type="spellEnd"/>
      <w:r w:rsidRPr="00B17682">
        <w:rPr>
          <w:b/>
          <w:bCs/>
        </w:rPr>
        <w:t xml:space="preserve"> Ledger (GCL).</w:t>
      </w:r>
    </w:p>
    <w:p w14:paraId="207CA187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t>No redefine umbrales de SRM.</w:t>
      </w:r>
    </w:p>
    <w:p w14:paraId="684D7EB3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t>No ejecuta acto médico.</w:t>
      </w:r>
    </w:p>
    <w:p w14:paraId="00027DE3" w14:textId="77777777" w:rsidR="00B17682" w:rsidRPr="00B17682" w:rsidRDefault="00B17682" w:rsidP="00B17682">
      <w:pPr>
        <w:numPr>
          <w:ilvl w:val="0"/>
          <w:numId w:val="356"/>
        </w:numPr>
        <w:rPr>
          <w:b/>
          <w:bCs/>
        </w:rPr>
      </w:pPr>
      <w:r w:rsidRPr="00B17682">
        <w:rPr>
          <w:b/>
          <w:bCs/>
        </w:rPr>
        <w:t>No sustituye consentimiento informado.</w:t>
      </w:r>
    </w:p>
    <w:p w14:paraId="7AA40D4E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Puede ajustar programación y logística, no indicación clínica.</w:t>
      </w:r>
    </w:p>
    <w:p w14:paraId="029F711D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0B218FC">
          <v:rect id="_x0000_i1228" style="width:0;height:1.5pt" o:hralign="center" o:hrstd="t" o:hr="t" fillcolor="#a0a0a0" stroked="f"/>
        </w:pict>
      </w:r>
    </w:p>
    <w:p w14:paraId="39C305AE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14.4 Garantías Institucionales</w:t>
      </w:r>
    </w:p>
    <w:p w14:paraId="09BDBB22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 Coordinación Operativa garantiza:</w:t>
      </w:r>
    </w:p>
    <w:p w14:paraId="4EC0C671" w14:textId="77777777" w:rsidR="00B17682" w:rsidRPr="00B17682" w:rsidRDefault="00B17682" w:rsidP="00B17682">
      <w:pPr>
        <w:numPr>
          <w:ilvl w:val="0"/>
          <w:numId w:val="357"/>
        </w:numPr>
        <w:rPr>
          <w:b/>
          <w:bCs/>
        </w:rPr>
      </w:pPr>
      <w:r w:rsidRPr="00B17682">
        <w:rPr>
          <w:b/>
          <w:bCs/>
        </w:rPr>
        <w:t>Sincronización multidisciplinaria segura.</w:t>
      </w:r>
    </w:p>
    <w:p w14:paraId="5489B4A4" w14:textId="77777777" w:rsidR="00B17682" w:rsidRPr="00B17682" w:rsidRDefault="00B17682" w:rsidP="00B17682">
      <w:pPr>
        <w:numPr>
          <w:ilvl w:val="0"/>
          <w:numId w:val="357"/>
        </w:numPr>
        <w:rPr>
          <w:b/>
          <w:bCs/>
        </w:rPr>
      </w:pPr>
      <w:r w:rsidRPr="00B17682">
        <w:rPr>
          <w:b/>
          <w:bCs/>
        </w:rPr>
        <w:t>Ajuste estructural ante contingencias.</w:t>
      </w:r>
    </w:p>
    <w:p w14:paraId="41E3DE61" w14:textId="77777777" w:rsidR="00B17682" w:rsidRPr="00B17682" w:rsidRDefault="00B17682" w:rsidP="00B17682">
      <w:pPr>
        <w:numPr>
          <w:ilvl w:val="0"/>
          <w:numId w:val="357"/>
        </w:numPr>
        <w:rPr>
          <w:b/>
          <w:bCs/>
        </w:rPr>
      </w:pPr>
      <w:r w:rsidRPr="00B17682">
        <w:rPr>
          <w:b/>
          <w:bCs/>
        </w:rPr>
        <w:t>Cumplimiento normativo.</w:t>
      </w:r>
    </w:p>
    <w:p w14:paraId="5DD7112B" w14:textId="77777777" w:rsidR="00B17682" w:rsidRPr="00B17682" w:rsidRDefault="00B17682" w:rsidP="00B17682">
      <w:pPr>
        <w:numPr>
          <w:ilvl w:val="0"/>
          <w:numId w:val="357"/>
        </w:numPr>
        <w:rPr>
          <w:b/>
          <w:bCs/>
        </w:rPr>
      </w:pPr>
      <w:r w:rsidRPr="00B17682">
        <w:rPr>
          <w:b/>
          <w:bCs/>
        </w:rPr>
        <w:t>Trazabilidad operativa completa.</w:t>
      </w:r>
    </w:p>
    <w:p w14:paraId="1EBA87F9" w14:textId="77777777" w:rsidR="00B17682" w:rsidRPr="00B17682" w:rsidRDefault="00B17682" w:rsidP="00B17682">
      <w:pPr>
        <w:numPr>
          <w:ilvl w:val="0"/>
          <w:numId w:val="357"/>
        </w:numPr>
        <w:rPr>
          <w:b/>
          <w:bCs/>
        </w:rPr>
      </w:pPr>
      <w:r w:rsidRPr="00B17682">
        <w:rPr>
          <w:b/>
          <w:bCs/>
        </w:rPr>
        <w:t>Separación estricta entre ciencia y logística.</w:t>
      </w:r>
    </w:p>
    <w:p w14:paraId="74FF1DC4" w14:textId="77777777" w:rsidR="00B17682" w:rsidRPr="00B17682" w:rsidRDefault="00B17682" w:rsidP="00B17682">
      <w:pPr>
        <w:numPr>
          <w:ilvl w:val="0"/>
          <w:numId w:val="357"/>
        </w:numPr>
        <w:rPr>
          <w:b/>
          <w:bCs/>
        </w:rPr>
      </w:pPr>
      <w:r w:rsidRPr="00B17682">
        <w:rPr>
          <w:b/>
          <w:bCs/>
        </w:rPr>
        <w:t>Independencia frente a lógica comercial como criterio primario.</w:t>
      </w:r>
    </w:p>
    <w:p w14:paraId="7A25DEE3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B752E47">
          <v:rect id="_x0000_i1229" style="width:0;height:1.5pt" o:hralign="center" o:hrstd="t" o:hr="t" fillcolor="#a0a0a0" stroked="f"/>
        </w:pict>
      </w:r>
    </w:p>
    <w:p w14:paraId="19E49FE1" w14:textId="77777777" w:rsidR="00B17682" w:rsidRPr="00B17682" w:rsidRDefault="00B17682" w:rsidP="00B17682">
      <w:pPr>
        <w:rPr>
          <w:b/>
          <w:bCs/>
          <w:lang w:val="en-US"/>
        </w:rPr>
      </w:pPr>
      <w:proofErr w:type="spellStart"/>
      <w:r w:rsidRPr="00B17682">
        <w:rPr>
          <w:b/>
          <w:bCs/>
          <w:lang w:val="en-US"/>
        </w:rPr>
        <w:t>Integración</w:t>
      </w:r>
      <w:proofErr w:type="spellEnd"/>
      <w:r w:rsidRPr="00B17682">
        <w:rPr>
          <w:b/>
          <w:bCs/>
          <w:lang w:val="en-US"/>
        </w:rPr>
        <w:t xml:space="preserve"> Global del Stack</w:t>
      </w:r>
    </w:p>
    <w:p w14:paraId="72D6467D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Evidence Lake (EL)</w:t>
      </w:r>
      <w:r w:rsidRPr="00B17682">
        <w:rPr>
          <w:b/>
          <w:bCs/>
          <w:lang w:val="en-US"/>
        </w:rPr>
        <w:br/>
        <w:t>→ Evidence Translation Engine (ETE)</w:t>
      </w:r>
      <w:r w:rsidRPr="00B17682">
        <w:rPr>
          <w:b/>
          <w:bCs/>
          <w:lang w:val="en-US"/>
        </w:rPr>
        <w:br/>
        <w:t>→ Epistemic Uncertainty Layer (EUL)</w:t>
      </w:r>
      <w:r w:rsidRPr="00B17682">
        <w:rPr>
          <w:b/>
          <w:bCs/>
          <w:lang w:val="en-US"/>
        </w:rPr>
        <w:br/>
        <w:t>→ Guideline Harmonization Layer (GHL)</w:t>
      </w:r>
      <w:r w:rsidRPr="00B17682">
        <w:rPr>
          <w:b/>
          <w:bCs/>
          <w:lang w:val="en-US"/>
        </w:rPr>
        <w:br/>
        <w:t>→ Knowledge Base Operative Layer (KBOL)</w:t>
      </w:r>
      <w:r w:rsidRPr="00B17682">
        <w:rPr>
          <w:b/>
          <w:bCs/>
          <w:lang w:val="en-US"/>
        </w:rPr>
        <w:br/>
        <w:t>→ Governance &amp; Consensus Ledger (GCL)</w:t>
      </w:r>
      <w:r w:rsidRPr="00B17682">
        <w:rPr>
          <w:b/>
          <w:bCs/>
          <w:lang w:val="en-US"/>
        </w:rPr>
        <w:br/>
        <w:t xml:space="preserve">→ </w:t>
      </w:r>
      <w:proofErr w:type="spellStart"/>
      <w:r w:rsidRPr="00B17682">
        <w:rPr>
          <w:b/>
          <w:bCs/>
          <w:lang w:val="en-US"/>
        </w:rPr>
        <w:t>Activación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Operativa</w:t>
      </w:r>
      <w:proofErr w:type="spellEnd"/>
      <w:r w:rsidRPr="00B17682">
        <w:rPr>
          <w:b/>
          <w:bCs/>
          <w:lang w:val="en-US"/>
        </w:rPr>
        <w:br/>
        <w:t>→ Clinical Case Control Layer (CCCL)</w:t>
      </w:r>
      <w:r w:rsidRPr="00B17682">
        <w:rPr>
          <w:b/>
          <w:bCs/>
          <w:lang w:val="en-US"/>
        </w:rPr>
        <w:br/>
        <w:t>→ Systemic Risk Modeling (SRM)</w:t>
      </w:r>
      <w:r w:rsidRPr="00B17682">
        <w:rPr>
          <w:b/>
          <w:bCs/>
          <w:lang w:val="en-US"/>
        </w:rPr>
        <w:br/>
        <w:t>→ Logistics &amp; Complex Coordination Branch (LCCB)</w:t>
      </w:r>
      <w:r w:rsidRPr="00B17682">
        <w:rPr>
          <w:b/>
          <w:bCs/>
          <w:lang w:val="en-US"/>
        </w:rPr>
        <w:br/>
        <w:t xml:space="preserve">→ </w:t>
      </w:r>
      <w:proofErr w:type="spellStart"/>
      <w:r w:rsidRPr="00B17682">
        <w:rPr>
          <w:b/>
          <w:bCs/>
          <w:lang w:val="en-US"/>
        </w:rPr>
        <w:t>Ejecución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operativa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institucional</w:t>
      </w:r>
      <w:proofErr w:type="spellEnd"/>
    </w:p>
    <w:p w14:paraId="215B1BC1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797D2325">
          <v:rect id="_x0000_i1230" style="width:0;height:1.5pt" o:hralign="center" o:hrstd="t" o:hr="t" fillcolor="#a0a0a0" stroked="f"/>
        </w:pict>
      </w:r>
    </w:p>
    <w:p w14:paraId="3F4475C8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Glosario Incremental v14.1</w:t>
      </w:r>
    </w:p>
    <w:p w14:paraId="40675C1D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  <w:lang w:val="en-US"/>
        </w:rPr>
      </w:pPr>
      <w:r w:rsidRPr="00B17682">
        <w:rPr>
          <w:b/>
          <w:bCs/>
          <w:lang w:val="en-US"/>
        </w:rPr>
        <w:t>LCCB — Logistics &amp; Complex Coordination Branch.</w:t>
      </w:r>
    </w:p>
    <w:p w14:paraId="584591EF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t xml:space="preserve">SCM — </w:t>
      </w:r>
      <w:proofErr w:type="spellStart"/>
      <w:r w:rsidRPr="00B17682">
        <w:rPr>
          <w:b/>
          <w:bCs/>
        </w:rPr>
        <w:t>Supplier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Coordination</w:t>
      </w:r>
      <w:proofErr w:type="spellEnd"/>
      <w:r w:rsidRPr="00B17682">
        <w:rPr>
          <w:b/>
          <w:bCs/>
        </w:rPr>
        <w:t xml:space="preserve"> Module.</w:t>
      </w:r>
    </w:p>
    <w:p w14:paraId="7FFC7003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t xml:space="preserve">HRC — Human </w:t>
      </w:r>
      <w:proofErr w:type="spellStart"/>
      <w:r w:rsidRPr="00B17682">
        <w:rPr>
          <w:b/>
          <w:bCs/>
        </w:rPr>
        <w:t>Resource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Coordination</w:t>
      </w:r>
      <w:proofErr w:type="spellEnd"/>
      <w:r w:rsidRPr="00B17682">
        <w:rPr>
          <w:b/>
          <w:bCs/>
        </w:rPr>
        <w:t>.</w:t>
      </w:r>
    </w:p>
    <w:p w14:paraId="12621C67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lastRenderedPageBreak/>
        <w:t xml:space="preserve">MCE — </w:t>
      </w:r>
      <w:proofErr w:type="spellStart"/>
      <w:r w:rsidRPr="00B17682">
        <w:rPr>
          <w:b/>
          <w:bCs/>
        </w:rPr>
        <w:t>Multidisciplinary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Coordination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Engine</w:t>
      </w:r>
      <w:proofErr w:type="spellEnd"/>
      <w:r w:rsidRPr="00B17682">
        <w:rPr>
          <w:b/>
          <w:bCs/>
        </w:rPr>
        <w:t>.</w:t>
      </w:r>
    </w:p>
    <w:p w14:paraId="58E851E4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t xml:space="preserve">DIM — Dynamic </w:t>
      </w:r>
      <w:proofErr w:type="spellStart"/>
      <w:r w:rsidRPr="00B17682">
        <w:rPr>
          <w:b/>
          <w:bCs/>
        </w:rPr>
        <w:t>Inventory</w:t>
      </w:r>
      <w:proofErr w:type="spellEnd"/>
      <w:r w:rsidRPr="00B17682">
        <w:rPr>
          <w:b/>
          <w:bCs/>
        </w:rPr>
        <w:t xml:space="preserve"> Management.</w:t>
      </w:r>
    </w:p>
    <w:p w14:paraId="639A73B0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t xml:space="preserve">CCM — </w:t>
      </w:r>
      <w:proofErr w:type="spellStart"/>
      <w:r w:rsidRPr="00B17682">
        <w:rPr>
          <w:b/>
          <w:bCs/>
        </w:rPr>
        <w:t>Contract</w:t>
      </w:r>
      <w:proofErr w:type="spellEnd"/>
      <w:r w:rsidRPr="00B17682">
        <w:rPr>
          <w:b/>
          <w:bCs/>
        </w:rPr>
        <w:t xml:space="preserve"> &amp; </w:t>
      </w:r>
      <w:proofErr w:type="spellStart"/>
      <w:r w:rsidRPr="00B17682">
        <w:rPr>
          <w:b/>
          <w:bCs/>
        </w:rPr>
        <w:t>Compliance</w:t>
      </w:r>
      <w:proofErr w:type="spellEnd"/>
      <w:r w:rsidRPr="00B17682">
        <w:rPr>
          <w:b/>
          <w:bCs/>
        </w:rPr>
        <w:t xml:space="preserve"> Management.</w:t>
      </w:r>
    </w:p>
    <w:p w14:paraId="37551B4D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t xml:space="preserve">OCF — </w:t>
      </w:r>
      <w:proofErr w:type="spellStart"/>
      <w:r w:rsidRPr="00B17682">
        <w:rPr>
          <w:b/>
          <w:bCs/>
        </w:rPr>
        <w:t>Operational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Contingency</w:t>
      </w:r>
      <w:proofErr w:type="spellEnd"/>
      <w:r w:rsidRPr="00B17682">
        <w:rPr>
          <w:b/>
          <w:bCs/>
        </w:rPr>
        <w:t xml:space="preserve"> Framework.</w:t>
      </w:r>
    </w:p>
    <w:p w14:paraId="5705362F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t xml:space="preserve">HIO — Hospital </w:t>
      </w:r>
      <w:proofErr w:type="spellStart"/>
      <w:r w:rsidRPr="00B17682">
        <w:rPr>
          <w:b/>
          <w:bCs/>
        </w:rPr>
        <w:t>Integration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Orchestration</w:t>
      </w:r>
      <w:proofErr w:type="spellEnd"/>
      <w:r w:rsidRPr="00B17682">
        <w:rPr>
          <w:b/>
          <w:bCs/>
        </w:rPr>
        <w:t>.</w:t>
      </w:r>
    </w:p>
    <w:p w14:paraId="7DFC8169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</w:rPr>
      </w:pPr>
      <w:r w:rsidRPr="00B17682">
        <w:rPr>
          <w:b/>
          <w:bCs/>
        </w:rPr>
        <w:t xml:space="preserve">SRM — </w:t>
      </w:r>
      <w:proofErr w:type="spellStart"/>
      <w:r w:rsidRPr="00B17682">
        <w:rPr>
          <w:b/>
          <w:bCs/>
        </w:rPr>
        <w:t>Systemic</w:t>
      </w:r>
      <w:proofErr w:type="spellEnd"/>
      <w:r w:rsidRPr="00B17682">
        <w:rPr>
          <w:b/>
          <w:bCs/>
        </w:rPr>
        <w:t xml:space="preserve"> Risk </w:t>
      </w:r>
      <w:proofErr w:type="spellStart"/>
      <w:r w:rsidRPr="00B17682">
        <w:rPr>
          <w:b/>
          <w:bCs/>
        </w:rPr>
        <w:t>Modeling</w:t>
      </w:r>
      <w:proofErr w:type="spellEnd"/>
      <w:r w:rsidRPr="00B17682">
        <w:rPr>
          <w:b/>
          <w:bCs/>
        </w:rPr>
        <w:t>.</w:t>
      </w:r>
    </w:p>
    <w:p w14:paraId="5AFD9F44" w14:textId="77777777" w:rsidR="00B17682" w:rsidRPr="00B17682" w:rsidRDefault="00B17682" w:rsidP="00B17682">
      <w:pPr>
        <w:numPr>
          <w:ilvl w:val="0"/>
          <w:numId w:val="358"/>
        </w:numPr>
        <w:rPr>
          <w:b/>
          <w:bCs/>
          <w:lang w:val="en-US"/>
        </w:rPr>
      </w:pPr>
      <w:r w:rsidRPr="00B17682">
        <w:rPr>
          <w:b/>
          <w:bCs/>
          <w:lang w:val="en-US"/>
        </w:rPr>
        <w:t>RBAC — Role-Based Access Control.</w:t>
      </w:r>
    </w:p>
    <w:p w14:paraId="75BAFDE6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3B77531E">
          <v:rect id="_x0000_i1231" style="width:0;height:1.5pt" o:hralign="center" o:hrstd="t" o:hr="t" fillcolor="#a0a0a0" stroked="f"/>
        </w:pict>
      </w:r>
    </w:p>
    <w:p w14:paraId="302868D6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15. MEDICATION &amp; DEVICE SAFETY</w:t>
      </w:r>
    </w:p>
    <w:p w14:paraId="194AA340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Marco Institucional de Seguridad Farmacológica y de Dispositivos</w:t>
      </w:r>
    </w:p>
    <w:p w14:paraId="5F6588FE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El módulo de </w:t>
      </w:r>
      <w:proofErr w:type="spellStart"/>
      <w:r w:rsidRPr="00B17682">
        <w:rPr>
          <w:b/>
          <w:bCs/>
        </w:rPr>
        <w:t>Medication</w:t>
      </w:r>
      <w:proofErr w:type="spellEnd"/>
      <w:r w:rsidRPr="00B17682">
        <w:rPr>
          <w:b/>
          <w:bCs/>
        </w:rPr>
        <w:t xml:space="preserve"> &amp; </w:t>
      </w:r>
      <w:proofErr w:type="spellStart"/>
      <w:r w:rsidRPr="00B17682">
        <w:rPr>
          <w:b/>
          <w:bCs/>
        </w:rPr>
        <w:t>Device</w:t>
      </w:r>
      <w:proofErr w:type="spellEnd"/>
      <w:r w:rsidRPr="00B17682">
        <w:rPr>
          <w:b/>
          <w:bCs/>
        </w:rPr>
        <w:t xml:space="preserve"> Safety constituye la capa estructural de prevención, detección y mitigación de riesgos asociados a:</w:t>
      </w:r>
    </w:p>
    <w:p w14:paraId="554561B2" w14:textId="77777777" w:rsidR="00B17682" w:rsidRPr="00B17682" w:rsidRDefault="00B17682" w:rsidP="00B17682">
      <w:pPr>
        <w:numPr>
          <w:ilvl w:val="0"/>
          <w:numId w:val="359"/>
        </w:numPr>
        <w:rPr>
          <w:b/>
          <w:bCs/>
        </w:rPr>
      </w:pPr>
      <w:r w:rsidRPr="00B17682">
        <w:rPr>
          <w:b/>
          <w:bCs/>
        </w:rPr>
        <w:t>Medicación perioperatoria, hospitalaria y ambulatoria.</w:t>
      </w:r>
    </w:p>
    <w:p w14:paraId="61C1D94E" w14:textId="77777777" w:rsidR="00B17682" w:rsidRPr="00B17682" w:rsidRDefault="00B17682" w:rsidP="00B17682">
      <w:pPr>
        <w:numPr>
          <w:ilvl w:val="0"/>
          <w:numId w:val="359"/>
        </w:numPr>
        <w:rPr>
          <w:b/>
          <w:bCs/>
        </w:rPr>
      </w:pPr>
      <w:r w:rsidRPr="00B17682">
        <w:rPr>
          <w:b/>
          <w:bCs/>
        </w:rPr>
        <w:t>Dispositivos médicos e implantes.</w:t>
      </w:r>
    </w:p>
    <w:p w14:paraId="64BA77E6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Opera integrado a:</w:t>
      </w:r>
    </w:p>
    <w:p w14:paraId="6096A857" w14:textId="77777777" w:rsidR="00B17682" w:rsidRPr="00B17682" w:rsidRDefault="00B17682" w:rsidP="00B17682">
      <w:pPr>
        <w:numPr>
          <w:ilvl w:val="0"/>
          <w:numId w:val="360"/>
        </w:numPr>
        <w:rPr>
          <w:b/>
          <w:bCs/>
          <w:lang w:val="en-US"/>
        </w:rPr>
      </w:pPr>
      <w:r w:rsidRPr="00B17682">
        <w:rPr>
          <w:b/>
          <w:bCs/>
          <w:lang w:val="en-US"/>
        </w:rPr>
        <w:t>Knowledge Base Operative Layer (KBOL).</w:t>
      </w:r>
    </w:p>
    <w:p w14:paraId="0EC50021" w14:textId="77777777" w:rsidR="00B17682" w:rsidRPr="00B17682" w:rsidRDefault="00B17682" w:rsidP="00B17682">
      <w:pPr>
        <w:numPr>
          <w:ilvl w:val="0"/>
          <w:numId w:val="360"/>
        </w:numPr>
        <w:rPr>
          <w:b/>
          <w:bCs/>
          <w:lang w:val="en-US"/>
        </w:rPr>
      </w:pPr>
      <w:r w:rsidRPr="00B17682">
        <w:rPr>
          <w:b/>
          <w:bCs/>
          <w:lang w:val="en-US"/>
        </w:rPr>
        <w:t>Clinical Case Control Layer (CCCL).</w:t>
      </w:r>
    </w:p>
    <w:p w14:paraId="36A2A265" w14:textId="77777777" w:rsidR="00B17682" w:rsidRPr="00B17682" w:rsidRDefault="00B17682" w:rsidP="00B17682">
      <w:pPr>
        <w:numPr>
          <w:ilvl w:val="0"/>
          <w:numId w:val="360"/>
        </w:numPr>
        <w:rPr>
          <w:b/>
          <w:bCs/>
        </w:rPr>
      </w:pPr>
      <w:proofErr w:type="spellStart"/>
      <w:r w:rsidRPr="00B17682">
        <w:rPr>
          <w:b/>
          <w:bCs/>
        </w:rPr>
        <w:t>Governance</w:t>
      </w:r>
      <w:proofErr w:type="spellEnd"/>
      <w:r w:rsidRPr="00B17682">
        <w:rPr>
          <w:b/>
          <w:bCs/>
        </w:rPr>
        <w:t xml:space="preserve"> &amp; </w:t>
      </w:r>
      <w:proofErr w:type="spellStart"/>
      <w:r w:rsidRPr="00B17682">
        <w:rPr>
          <w:b/>
          <w:bCs/>
        </w:rPr>
        <w:t>Consensus</w:t>
      </w:r>
      <w:proofErr w:type="spellEnd"/>
      <w:r w:rsidRPr="00B17682">
        <w:rPr>
          <w:b/>
          <w:bCs/>
        </w:rPr>
        <w:t xml:space="preserve"> Ledger (GCL).</w:t>
      </w:r>
    </w:p>
    <w:p w14:paraId="183CBD35" w14:textId="77777777" w:rsidR="00B17682" w:rsidRPr="00B17682" w:rsidRDefault="00B17682" w:rsidP="00B17682">
      <w:pPr>
        <w:numPr>
          <w:ilvl w:val="0"/>
          <w:numId w:val="360"/>
        </w:numPr>
        <w:rPr>
          <w:b/>
          <w:bCs/>
        </w:rPr>
      </w:pPr>
      <w:proofErr w:type="spellStart"/>
      <w:r w:rsidRPr="00B17682">
        <w:rPr>
          <w:b/>
          <w:bCs/>
        </w:rPr>
        <w:t>Systemic</w:t>
      </w:r>
      <w:proofErr w:type="spellEnd"/>
      <w:r w:rsidRPr="00B17682">
        <w:rPr>
          <w:b/>
          <w:bCs/>
        </w:rPr>
        <w:t xml:space="preserve"> Risk </w:t>
      </w:r>
      <w:proofErr w:type="spellStart"/>
      <w:r w:rsidRPr="00B17682">
        <w:rPr>
          <w:b/>
          <w:bCs/>
        </w:rPr>
        <w:t>Modeling</w:t>
      </w:r>
      <w:proofErr w:type="spellEnd"/>
      <w:r w:rsidRPr="00B17682">
        <w:rPr>
          <w:b/>
          <w:bCs/>
        </w:rPr>
        <w:t xml:space="preserve"> (SRM) cuando impacta capacidad estructural.</w:t>
      </w:r>
    </w:p>
    <w:p w14:paraId="6D335CCA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No sustituye juicio clínico.</w:t>
      </w:r>
      <w:r w:rsidRPr="00B17682">
        <w:rPr>
          <w:b/>
          <w:bCs/>
        </w:rPr>
        <w:br/>
        <w:t>No prescribe automáticamente.</w:t>
      </w:r>
      <w:r w:rsidRPr="00B17682">
        <w:rPr>
          <w:b/>
          <w:bCs/>
        </w:rPr>
        <w:br/>
        <w:t>No altera orden médica sin Role-</w:t>
      </w:r>
      <w:proofErr w:type="spellStart"/>
      <w:r w:rsidRPr="00B17682">
        <w:rPr>
          <w:b/>
          <w:bCs/>
        </w:rPr>
        <w:t>Based</w:t>
      </w:r>
      <w:proofErr w:type="spellEnd"/>
      <w:r w:rsidRPr="00B17682">
        <w:rPr>
          <w:b/>
          <w:bCs/>
        </w:rPr>
        <w:t xml:space="preserve"> Access Control (RBAC).</w:t>
      </w:r>
      <w:r w:rsidRPr="00B17682">
        <w:rPr>
          <w:b/>
          <w:bCs/>
        </w:rPr>
        <w:br/>
        <w:t>No prioriza costo sobre seguridad.</w:t>
      </w:r>
    </w:p>
    <w:p w14:paraId="667B969C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0F1D8F33">
          <v:rect id="_x0000_i1232" style="width:0;height:1.5pt" o:hralign="center" o:hrstd="t" o:hr="t" fillcolor="#a0a0a0" stroked="f"/>
        </w:pict>
      </w:r>
    </w:p>
    <w:p w14:paraId="2E4DC7CC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15.1 Reconciliación Farmacológica Longitudinal</w:t>
      </w:r>
    </w:p>
    <w:p w14:paraId="78F6B0E0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Proceso estructurado y documentado que incluye:</w:t>
      </w:r>
    </w:p>
    <w:p w14:paraId="2AEC846D" w14:textId="77777777" w:rsidR="00B17682" w:rsidRPr="00B17682" w:rsidRDefault="00B17682" w:rsidP="00B17682">
      <w:pPr>
        <w:numPr>
          <w:ilvl w:val="0"/>
          <w:numId w:val="361"/>
        </w:numPr>
        <w:rPr>
          <w:b/>
          <w:bCs/>
        </w:rPr>
      </w:pPr>
      <w:r w:rsidRPr="00B17682">
        <w:rPr>
          <w:b/>
          <w:bCs/>
        </w:rPr>
        <w:t>Ingreso hospitalario.</w:t>
      </w:r>
    </w:p>
    <w:p w14:paraId="4EA11799" w14:textId="77777777" w:rsidR="00B17682" w:rsidRPr="00B17682" w:rsidRDefault="00B17682" w:rsidP="00B17682">
      <w:pPr>
        <w:numPr>
          <w:ilvl w:val="0"/>
          <w:numId w:val="361"/>
        </w:numPr>
        <w:rPr>
          <w:b/>
          <w:bCs/>
        </w:rPr>
      </w:pPr>
      <w:r w:rsidRPr="00B17682">
        <w:rPr>
          <w:b/>
          <w:bCs/>
        </w:rPr>
        <w:t>Transferencia interinstitucional.</w:t>
      </w:r>
    </w:p>
    <w:p w14:paraId="151325CC" w14:textId="77777777" w:rsidR="00B17682" w:rsidRPr="00B17682" w:rsidRDefault="00B17682" w:rsidP="00B17682">
      <w:pPr>
        <w:numPr>
          <w:ilvl w:val="0"/>
          <w:numId w:val="361"/>
        </w:numPr>
        <w:rPr>
          <w:b/>
          <w:bCs/>
        </w:rPr>
      </w:pPr>
      <w:r w:rsidRPr="00B17682">
        <w:rPr>
          <w:b/>
          <w:bCs/>
        </w:rPr>
        <w:t>Cambio de nivel de cuidado.</w:t>
      </w:r>
    </w:p>
    <w:p w14:paraId="1A9DB517" w14:textId="77777777" w:rsidR="00B17682" w:rsidRPr="00B17682" w:rsidRDefault="00B17682" w:rsidP="00B17682">
      <w:pPr>
        <w:numPr>
          <w:ilvl w:val="0"/>
          <w:numId w:val="361"/>
        </w:numPr>
        <w:rPr>
          <w:b/>
          <w:bCs/>
        </w:rPr>
      </w:pPr>
      <w:r w:rsidRPr="00B17682">
        <w:rPr>
          <w:b/>
          <w:bCs/>
        </w:rPr>
        <w:t>Alta hospitalaria con prescripción reconciliada.</w:t>
      </w:r>
    </w:p>
    <w:p w14:paraId="2F38ECC0" w14:textId="77777777" w:rsidR="00B17682" w:rsidRPr="00B17682" w:rsidRDefault="00B17682" w:rsidP="00B17682">
      <w:pPr>
        <w:numPr>
          <w:ilvl w:val="0"/>
          <w:numId w:val="361"/>
        </w:numPr>
        <w:rPr>
          <w:b/>
          <w:bCs/>
        </w:rPr>
      </w:pPr>
      <w:r w:rsidRPr="00B17682">
        <w:rPr>
          <w:b/>
          <w:bCs/>
        </w:rPr>
        <w:lastRenderedPageBreak/>
        <w:t>Seguimiento ambulatorio cuando aplica.</w:t>
      </w:r>
    </w:p>
    <w:p w14:paraId="35DF60D6" w14:textId="77777777" w:rsidR="00B17682" w:rsidRPr="00B17682" w:rsidRDefault="00B17682" w:rsidP="00B17682">
      <w:pPr>
        <w:numPr>
          <w:ilvl w:val="0"/>
          <w:numId w:val="361"/>
        </w:numPr>
        <w:rPr>
          <w:b/>
          <w:bCs/>
        </w:rPr>
      </w:pPr>
      <w:r w:rsidRPr="00B17682">
        <w:rPr>
          <w:b/>
          <w:bCs/>
        </w:rPr>
        <w:t>Validación cruzada con prescripción activa en Electronic Health Record (EHR).</w:t>
      </w:r>
    </w:p>
    <w:p w14:paraId="5592B879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Permite:</w:t>
      </w:r>
    </w:p>
    <w:p w14:paraId="78BBE5C7" w14:textId="77777777" w:rsidR="00B17682" w:rsidRPr="00B17682" w:rsidRDefault="00B17682" w:rsidP="00B17682">
      <w:pPr>
        <w:numPr>
          <w:ilvl w:val="0"/>
          <w:numId w:val="362"/>
        </w:numPr>
        <w:rPr>
          <w:b/>
          <w:bCs/>
        </w:rPr>
      </w:pPr>
      <w:r w:rsidRPr="00B17682">
        <w:rPr>
          <w:b/>
          <w:bCs/>
        </w:rPr>
        <w:t>Detectar duplicidades.</w:t>
      </w:r>
    </w:p>
    <w:p w14:paraId="5B6AEBBE" w14:textId="77777777" w:rsidR="00B17682" w:rsidRPr="00B17682" w:rsidRDefault="00B17682" w:rsidP="00B17682">
      <w:pPr>
        <w:numPr>
          <w:ilvl w:val="0"/>
          <w:numId w:val="362"/>
        </w:numPr>
        <w:rPr>
          <w:b/>
          <w:bCs/>
        </w:rPr>
      </w:pPr>
      <w:r w:rsidRPr="00B17682">
        <w:rPr>
          <w:b/>
          <w:bCs/>
        </w:rPr>
        <w:t>Identificar omisiones.</w:t>
      </w:r>
    </w:p>
    <w:p w14:paraId="2FE2B9F5" w14:textId="77777777" w:rsidR="00B17682" w:rsidRPr="00B17682" w:rsidRDefault="00B17682" w:rsidP="00B17682">
      <w:pPr>
        <w:numPr>
          <w:ilvl w:val="0"/>
          <w:numId w:val="362"/>
        </w:numPr>
        <w:rPr>
          <w:b/>
          <w:bCs/>
        </w:rPr>
      </w:pPr>
      <w:r w:rsidRPr="00B17682">
        <w:rPr>
          <w:b/>
          <w:bCs/>
        </w:rPr>
        <w:t>Evaluar contraindicaciones perioperatorias.</w:t>
      </w:r>
    </w:p>
    <w:p w14:paraId="2804AEFE" w14:textId="77777777" w:rsidR="00B17682" w:rsidRPr="00B17682" w:rsidRDefault="00B17682" w:rsidP="00B17682">
      <w:pPr>
        <w:numPr>
          <w:ilvl w:val="0"/>
          <w:numId w:val="362"/>
        </w:numPr>
        <w:rPr>
          <w:b/>
          <w:bCs/>
        </w:rPr>
      </w:pPr>
      <w:r w:rsidRPr="00B17682">
        <w:rPr>
          <w:b/>
          <w:bCs/>
        </w:rPr>
        <w:t>Registrar cambios explícitos con trazabilidad.</w:t>
      </w:r>
    </w:p>
    <w:p w14:paraId="56BA0895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Es auditada e integrada al CCCL.</w:t>
      </w:r>
    </w:p>
    <w:p w14:paraId="39E832D1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7C0B4588">
          <v:rect id="_x0000_i1233" style="width:0;height:1.5pt" o:hralign="center" o:hrstd="t" o:hr="t" fillcolor="#a0a0a0" stroked="f"/>
        </w:pict>
      </w:r>
    </w:p>
    <w:p w14:paraId="1BF24AFA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15.2 Interacciones Medicamentosas</w:t>
      </w:r>
    </w:p>
    <w:p w14:paraId="39332480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Evalúa:</w:t>
      </w:r>
    </w:p>
    <w:p w14:paraId="7A0C0781" w14:textId="77777777" w:rsidR="00B17682" w:rsidRPr="00B17682" w:rsidRDefault="00B17682" w:rsidP="00B17682">
      <w:pPr>
        <w:numPr>
          <w:ilvl w:val="0"/>
          <w:numId w:val="363"/>
        </w:numPr>
        <w:rPr>
          <w:b/>
          <w:bCs/>
        </w:rPr>
      </w:pPr>
      <w:r w:rsidRPr="00B17682">
        <w:rPr>
          <w:b/>
          <w:bCs/>
        </w:rPr>
        <w:t>Fármaco–fármaco.</w:t>
      </w:r>
    </w:p>
    <w:p w14:paraId="3A88EB3B" w14:textId="77777777" w:rsidR="00B17682" w:rsidRPr="00B17682" w:rsidRDefault="00B17682" w:rsidP="00B17682">
      <w:pPr>
        <w:numPr>
          <w:ilvl w:val="0"/>
          <w:numId w:val="363"/>
        </w:numPr>
        <w:rPr>
          <w:b/>
          <w:bCs/>
        </w:rPr>
      </w:pPr>
      <w:r w:rsidRPr="00B17682">
        <w:rPr>
          <w:b/>
          <w:bCs/>
        </w:rPr>
        <w:t>Fármaco–condición clínica.</w:t>
      </w:r>
    </w:p>
    <w:p w14:paraId="31B50A94" w14:textId="77777777" w:rsidR="00B17682" w:rsidRPr="00B17682" w:rsidRDefault="00B17682" w:rsidP="00B17682">
      <w:pPr>
        <w:numPr>
          <w:ilvl w:val="0"/>
          <w:numId w:val="363"/>
        </w:numPr>
        <w:rPr>
          <w:b/>
          <w:bCs/>
        </w:rPr>
      </w:pPr>
      <w:r w:rsidRPr="00B17682">
        <w:rPr>
          <w:b/>
          <w:bCs/>
        </w:rPr>
        <w:t>Fármaco–procedimiento.</w:t>
      </w:r>
    </w:p>
    <w:p w14:paraId="0963A8EF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Integra:</w:t>
      </w:r>
    </w:p>
    <w:p w14:paraId="4F549225" w14:textId="77777777" w:rsidR="00B17682" w:rsidRPr="00B17682" w:rsidRDefault="00B17682" w:rsidP="00B17682">
      <w:pPr>
        <w:numPr>
          <w:ilvl w:val="0"/>
          <w:numId w:val="364"/>
        </w:numPr>
        <w:rPr>
          <w:b/>
          <w:bCs/>
        </w:rPr>
      </w:pPr>
      <w:r w:rsidRPr="00B17682">
        <w:rPr>
          <w:b/>
          <w:bCs/>
        </w:rPr>
        <w:t xml:space="preserve">Evidencia estructurada desde </w:t>
      </w:r>
      <w:proofErr w:type="spellStart"/>
      <w:r w:rsidRPr="00B17682">
        <w:rPr>
          <w:b/>
          <w:bCs/>
        </w:rPr>
        <w:t>Evidence</w:t>
      </w:r>
      <w:proofErr w:type="spellEnd"/>
      <w:r w:rsidRPr="00B17682">
        <w:rPr>
          <w:b/>
          <w:bCs/>
        </w:rPr>
        <w:t xml:space="preserve"> Lake (EL).</w:t>
      </w:r>
    </w:p>
    <w:p w14:paraId="7A776D8E" w14:textId="77777777" w:rsidR="00B17682" w:rsidRPr="00B17682" w:rsidRDefault="00B17682" w:rsidP="00B17682">
      <w:pPr>
        <w:numPr>
          <w:ilvl w:val="0"/>
          <w:numId w:val="364"/>
        </w:numPr>
        <w:rPr>
          <w:b/>
          <w:bCs/>
        </w:rPr>
      </w:pPr>
      <w:proofErr w:type="spellStart"/>
      <w:r w:rsidRPr="00B17682">
        <w:rPr>
          <w:b/>
          <w:bCs/>
        </w:rPr>
        <w:t>Evidence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Confidence</w:t>
      </w:r>
      <w:proofErr w:type="spellEnd"/>
      <w:r w:rsidRPr="00B17682">
        <w:rPr>
          <w:b/>
          <w:bCs/>
        </w:rPr>
        <w:t xml:space="preserve"> Score (ECS).</w:t>
      </w:r>
    </w:p>
    <w:p w14:paraId="52B2D1CD" w14:textId="77777777" w:rsidR="00B17682" w:rsidRPr="00B17682" w:rsidRDefault="00B17682" w:rsidP="00B17682">
      <w:pPr>
        <w:numPr>
          <w:ilvl w:val="0"/>
          <w:numId w:val="364"/>
        </w:numPr>
        <w:rPr>
          <w:b/>
          <w:bCs/>
        </w:rPr>
      </w:pPr>
      <w:proofErr w:type="spellStart"/>
      <w:r w:rsidRPr="00B17682">
        <w:rPr>
          <w:b/>
          <w:bCs/>
        </w:rPr>
        <w:t>Uncertainty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Confidence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Index</w:t>
      </w:r>
      <w:proofErr w:type="spellEnd"/>
      <w:r w:rsidRPr="00B17682">
        <w:rPr>
          <w:b/>
          <w:bCs/>
        </w:rPr>
        <w:t xml:space="preserve"> (UCI).</w:t>
      </w:r>
    </w:p>
    <w:p w14:paraId="312790FF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Las alertas:</w:t>
      </w:r>
    </w:p>
    <w:p w14:paraId="55F25336" w14:textId="77777777" w:rsidR="00B17682" w:rsidRPr="00B17682" w:rsidRDefault="00B17682" w:rsidP="00B17682">
      <w:pPr>
        <w:numPr>
          <w:ilvl w:val="0"/>
          <w:numId w:val="365"/>
        </w:numPr>
        <w:rPr>
          <w:b/>
          <w:bCs/>
        </w:rPr>
      </w:pPr>
      <w:r w:rsidRPr="00B17682">
        <w:rPr>
          <w:b/>
          <w:bCs/>
        </w:rPr>
        <w:t>Están jerarquizadas por severidad.</w:t>
      </w:r>
    </w:p>
    <w:p w14:paraId="4C6F30E2" w14:textId="77777777" w:rsidR="00B17682" w:rsidRPr="00B17682" w:rsidRDefault="00B17682" w:rsidP="00B17682">
      <w:pPr>
        <w:numPr>
          <w:ilvl w:val="0"/>
          <w:numId w:val="365"/>
        </w:numPr>
        <w:rPr>
          <w:b/>
          <w:bCs/>
        </w:rPr>
      </w:pPr>
      <w:r w:rsidRPr="00B17682">
        <w:rPr>
          <w:b/>
          <w:bCs/>
        </w:rPr>
        <w:t xml:space="preserve">Permiten </w:t>
      </w:r>
      <w:proofErr w:type="spellStart"/>
      <w:r w:rsidRPr="00B17682">
        <w:rPr>
          <w:b/>
          <w:bCs/>
        </w:rPr>
        <w:t>override</w:t>
      </w:r>
      <w:proofErr w:type="spellEnd"/>
      <w:r w:rsidRPr="00B17682">
        <w:rPr>
          <w:b/>
          <w:bCs/>
        </w:rPr>
        <w:t xml:space="preserve"> documentado bajo RBAC.</w:t>
      </w:r>
    </w:p>
    <w:p w14:paraId="60B32804" w14:textId="77777777" w:rsidR="00B17682" w:rsidRPr="00B17682" w:rsidRDefault="00B17682" w:rsidP="00B17682">
      <w:pPr>
        <w:numPr>
          <w:ilvl w:val="0"/>
          <w:numId w:val="365"/>
        </w:numPr>
        <w:rPr>
          <w:b/>
          <w:bCs/>
        </w:rPr>
      </w:pPr>
      <w:r w:rsidRPr="00B17682">
        <w:rPr>
          <w:b/>
          <w:bCs/>
        </w:rPr>
        <w:t>Registran patrón de supresión.</w:t>
      </w:r>
    </w:p>
    <w:p w14:paraId="5412FA18" w14:textId="77777777" w:rsidR="00B17682" w:rsidRPr="00B17682" w:rsidRDefault="00B17682" w:rsidP="00B17682">
      <w:pPr>
        <w:numPr>
          <w:ilvl w:val="0"/>
          <w:numId w:val="365"/>
        </w:numPr>
        <w:rPr>
          <w:b/>
          <w:bCs/>
        </w:rPr>
      </w:pPr>
      <w:r w:rsidRPr="00B17682">
        <w:rPr>
          <w:b/>
          <w:bCs/>
        </w:rPr>
        <w:t>Pueden activar revisión institucional si existe tendencia sistemática.</w:t>
      </w:r>
    </w:p>
    <w:p w14:paraId="77113FFC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No bloquean automáticamente acto médico sin revisión humana.</w:t>
      </w:r>
    </w:p>
    <w:p w14:paraId="6BD09B82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5777607A">
          <v:rect id="_x0000_i1234" style="width:0;height:1.5pt" o:hralign="center" o:hrstd="t" o:hr="t" fillcolor="#a0a0a0" stroked="f"/>
        </w:pict>
      </w:r>
    </w:p>
    <w:p w14:paraId="3CEAB8E5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15.3 Gestión de Anticoagulación</w:t>
      </w:r>
    </w:p>
    <w:p w14:paraId="13C40DF9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Incluye:</w:t>
      </w:r>
    </w:p>
    <w:p w14:paraId="6358C8B2" w14:textId="77777777" w:rsidR="00B17682" w:rsidRPr="00B17682" w:rsidRDefault="00B17682" w:rsidP="00B17682">
      <w:pPr>
        <w:numPr>
          <w:ilvl w:val="0"/>
          <w:numId w:val="366"/>
        </w:numPr>
        <w:rPr>
          <w:b/>
          <w:bCs/>
        </w:rPr>
      </w:pPr>
      <w:r w:rsidRPr="00B17682">
        <w:rPr>
          <w:b/>
          <w:bCs/>
        </w:rPr>
        <w:t>Suspensión preoperatoria protocolizada.</w:t>
      </w:r>
    </w:p>
    <w:p w14:paraId="60183A31" w14:textId="77777777" w:rsidR="00B17682" w:rsidRPr="00B17682" w:rsidRDefault="00B17682" w:rsidP="00B17682">
      <w:pPr>
        <w:numPr>
          <w:ilvl w:val="0"/>
          <w:numId w:val="366"/>
        </w:numPr>
        <w:rPr>
          <w:b/>
          <w:bCs/>
        </w:rPr>
      </w:pPr>
      <w:r w:rsidRPr="00B17682">
        <w:rPr>
          <w:b/>
          <w:bCs/>
        </w:rPr>
        <w:t>Puente terapéutico cuando indicado.</w:t>
      </w:r>
    </w:p>
    <w:p w14:paraId="1C7D485D" w14:textId="77777777" w:rsidR="00B17682" w:rsidRPr="00B17682" w:rsidRDefault="00B17682" w:rsidP="00B17682">
      <w:pPr>
        <w:numPr>
          <w:ilvl w:val="0"/>
          <w:numId w:val="366"/>
        </w:numPr>
        <w:rPr>
          <w:b/>
          <w:bCs/>
        </w:rPr>
      </w:pPr>
      <w:r w:rsidRPr="00B17682">
        <w:rPr>
          <w:b/>
          <w:bCs/>
        </w:rPr>
        <w:lastRenderedPageBreak/>
        <w:t>Reanudación segura postoperatoria.</w:t>
      </w:r>
    </w:p>
    <w:p w14:paraId="0D4DD41B" w14:textId="77777777" w:rsidR="00B17682" w:rsidRPr="00B17682" w:rsidRDefault="00B17682" w:rsidP="00B17682">
      <w:pPr>
        <w:numPr>
          <w:ilvl w:val="0"/>
          <w:numId w:val="366"/>
        </w:numPr>
        <w:rPr>
          <w:b/>
          <w:bCs/>
        </w:rPr>
      </w:pPr>
      <w:r w:rsidRPr="00B17682">
        <w:rPr>
          <w:b/>
          <w:bCs/>
        </w:rPr>
        <w:t>Interacción con prótesis valvulares y dispositivos implantables.</w:t>
      </w:r>
    </w:p>
    <w:p w14:paraId="7DCECBBF" w14:textId="77777777" w:rsidR="00B17682" w:rsidRPr="00B17682" w:rsidRDefault="00B17682" w:rsidP="00B17682">
      <w:pPr>
        <w:numPr>
          <w:ilvl w:val="0"/>
          <w:numId w:val="366"/>
        </w:numPr>
        <w:rPr>
          <w:b/>
          <w:bCs/>
        </w:rPr>
      </w:pPr>
      <w:r w:rsidRPr="00B17682">
        <w:rPr>
          <w:b/>
          <w:bCs/>
        </w:rPr>
        <w:t>Integración con trazabilidad UDI.</w:t>
      </w:r>
    </w:p>
    <w:p w14:paraId="016B6A95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Se basa en:</w:t>
      </w:r>
    </w:p>
    <w:p w14:paraId="10E483EA" w14:textId="77777777" w:rsidR="00B17682" w:rsidRPr="00B17682" w:rsidRDefault="00B17682" w:rsidP="00B17682">
      <w:pPr>
        <w:numPr>
          <w:ilvl w:val="0"/>
          <w:numId w:val="367"/>
        </w:numPr>
        <w:rPr>
          <w:b/>
          <w:bCs/>
        </w:rPr>
      </w:pPr>
      <w:proofErr w:type="spellStart"/>
      <w:r w:rsidRPr="00B17682">
        <w:rPr>
          <w:b/>
          <w:bCs/>
        </w:rPr>
        <w:t>Clinical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Practice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Guidelines</w:t>
      </w:r>
      <w:proofErr w:type="spellEnd"/>
      <w:r w:rsidRPr="00B17682">
        <w:rPr>
          <w:b/>
          <w:bCs/>
        </w:rPr>
        <w:t xml:space="preserve"> (CPG).</w:t>
      </w:r>
    </w:p>
    <w:p w14:paraId="29A55AD0" w14:textId="77777777" w:rsidR="00B17682" w:rsidRPr="00B17682" w:rsidRDefault="00B17682" w:rsidP="00B17682">
      <w:pPr>
        <w:numPr>
          <w:ilvl w:val="0"/>
          <w:numId w:val="367"/>
        </w:numPr>
        <w:rPr>
          <w:b/>
          <w:bCs/>
        </w:rPr>
      </w:pPr>
      <w:r w:rsidRPr="00B17682">
        <w:rPr>
          <w:b/>
          <w:bCs/>
        </w:rPr>
        <w:t xml:space="preserve">Specialty </w:t>
      </w:r>
      <w:proofErr w:type="spellStart"/>
      <w:r w:rsidRPr="00B17682">
        <w:rPr>
          <w:b/>
          <w:bCs/>
        </w:rPr>
        <w:t>Society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Guidelines</w:t>
      </w:r>
      <w:proofErr w:type="spellEnd"/>
      <w:r w:rsidRPr="00B17682">
        <w:rPr>
          <w:b/>
          <w:bCs/>
        </w:rPr>
        <w:t xml:space="preserve"> (SSG).</w:t>
      </w:r>
    </w:p>
    <w:p w14:paraId="4799A262" w14:textId="77777777" w:rsidR="00B17682" w:rsidRPr="00B17682" w:rsidRDefault="00B17682" w:rsidP="00B17682">
      <w:pPr>
        <w:numPr>
          <w:ilvl w:val="0"/>
          <w:numId w:val="367"/>
        </w:numPr>
        <w:rPr>
          <w:b/>
          <w:bCs/>
          <w:lang w:val="en-US"/>
        </w:rPr>
      </w:pPr>
      <w:r w:rsidRPr="00B17682">
        <w:rPr>
          <w:b/>
          <w:bCs/>
          <w:lang w:val="en-US"/>
        </w:rPr>
        <w:t xml:space="preserve">Frameworks </w:t>
      </w:r>
      <w:proofErr w:type="spellStart"/>
      <w:r w:rsidRPr="00B17682">
        <w:rPr>
          <w:b/>
          <w:bCs/>
          <w:lang w:val="en-US"/>
        </w:rPr>
        <w:t>armonizados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en</w:t>
      </w:r>
      <w:proofErr w:type="spellEnd"/>
      <w:r w:rsidRPr="00B17682">
        <w:rPr>
          <w:b/>
          <w:bCs/>
          <w:lang w:val="en-US"/>
        </w:rPr>
        <w:t xml:space="preserve"> Guideline Harmonization Layer (GHL).</w:t>
      </w:r>
    </w:p>
    <w:p w14:paraId="6BF7705D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No automatiza decisiones complejas sin validación médica.</w:t>
      </w:r>
    </w:p>
    <w:p w14:paraId="0E9E9161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9BCFBB8">
          <v:rect id="_x0000_i1235" style="width:0;height:1.5pt" o:hralign="center" o:hrstd="t" o:hr="t" fillcolor="#a0a0a0" stroked="f"/>
        </w:pict>
      </w:r>
    </w:p>
    <w:p w14:paraId="743BF7CC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15.4 Ventanas Antibiótico y </w:t>
      </w:r>
      <w:proofErr w:type="spellStart"/>
      <w:r w:rsidRPr="00B17682">
        <w:rPr>
          <w:b/>
          <w:bCs/>
        </w:rPr>
        <w:t>Antimicrobial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Stewardship</w:t>
      </w:r>
      <w:proofErr w:type="spellEnd"/>
    </w:p>
    <w:p w14:paraId="3B9E4AD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Control estructural de:</w:t>
      </w:r>
    </w:p>
    <w:p w14:paraId="42A9EC27" w14:textId="77777777" w:rsidR="00B17682" w:rsidRPr="00B17682" w:rsidRDefault="00B17682" w:rsidP="00B17682">
      <w:pPr>
        <w:numPr>
          <w:ilvl w:val="0"/>
          <w:numId w:val="368"/>
        </w:numPr>
        <w:rPr>
          <w:b/>
          <w:bCs/>
        </w:rPr>
      </w:pPr>
      <w:r w:rsidRPr="00B17682">
        <w:rPr>
          <w:b/>
          <w:bCs/>
        </w:rPr>
        <w:t>Profilaxis preoperatoria.</w:t>
      </w:r>
    </w:p>
    <w:p w14:paraId="0BD56A0A" w14:textId="77777777" w:rsidR="00B17682" w:rsidRPr="00B17682" w:rsidRDefault="00B17682" w:rsidP="00B17682">
      <w:pPr>
        <w:numPr>
          <w:ilvl w:val="0"/>
          <w:numId w:val="368"/>
        </w:numPr>
        <w:rPr>
          <w:b/>
          <w:bCs/>
        </w:rPr>
      </w:pPr>
      <w:r w:rsidRPr="00B17682">
        <w:rPr>
          <w:b/>
          <w:bCs/>
        </w:rPr>
        <w:t>Timing de administración.</w:t>
      </w:r>
    </w:p>
    <w:p w14:paraId="1551BB41" w14:textId="77777777" w:rsidR="00B17682" w:rsidRPr="00B17682" w:rsidRDefault="00B17682" w:rsidP="00B17682">
      <w:pPr>
        <w:numPr>
          <w:ilvl w:val="0"/>
          <w:numId w:val="368"/>
        </w:numPr>
        <w:rPr>
          <w:b/>
          <w:bCs/>
        </w:rPr>
      </w:pPr>
      <w:proofErr w:type="spellStart"/>
      <w:r w:rsidRPr="00B17682">
        <w:rPr>
          <w:b/>
          <w:bCs/>
        </w:rPr>
        <w:t>Redosificación</w:t>
      </w:r>
      <w:proofErr w:type="spellEnd"/>
      <w:r w:rsidRPr="00B17682">
        <w:rPr>
          <w:b/>
          <w:bCs/>
        </w:rPr>
        <w:t xml:space="preserve"> intraoperatoria.</w:t>
      </w:r>
    </w:p>
    <w:p w14:paraId="7B897A3C" w14:textId="77777777" w:rsidR="00B17682" w:rsidRPr="00B17682" w:rsidRDefault="00B17682" w:rsidP="00B17682">
      <w:pPr>
        <w:numPr>
          <w:ilvl w:val="0"/>
          <w:numId w:val="368"/>
        </w:numPr>
        <w:rPr>
          <w:b/>
          <w:bCs/>
        </w:rPr>
      </w:pPr>
      <w:r w:rsidRPr="00B17682">
        <w:rPr>
          <w:b/>
          <w:bCs/>
        </w:rPr>
        <w:t>Duración total de tratamiento.</w:t>
      </w:r>
    </w:p>
    <w:p w14:paraId="642356E4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Integrado con:</w:t>
      </w:r>
    </w:p>
    <w:p w14:paraId="3AC955D9" w14:textId="77777777" w:rsidR="00B17682" w:rsidRPr="00B17682" w:rsidRDefault="00B17682" w:rsidP="00B17682">
      <w:pPr>
        <w:numPr>
          <w:ilvl w:val="0"/>
          <w:numId w:val="369"/>
        </w:numPr>
        <w:rPr>
          <w:b/>
          <w:bCs/>
        </w:rPr>
      </w:pPr>
      <w:proofErr w:type="spellStart"/>
      <w:r w:rsidRPr="00B17682">
        <w:rPr>
          <w:b/>
          <w:bCs/>
        </w:rPr>
        <w:t>Antimicrobial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Stewardship</w:t>
      </w:r>
      <w:proofErr w:type="spellEnd"/>
      <w:r w:rsidRPr="00B17682">
        <w:rPr>
          <w:b/>
          <w:bCs/>
        </w:rPr>
        <w:t xml:space="preserve"> institucional.</w:t>
      </w:r>
    </w:p>
    <w:p w14:paraId="58EF4AAF" w14:textId="77777777" w:rsidR="00B17682" w:rsidRPr="00B17682" w:rsidRDefault="00B17682" w:rsidP="00B17682">
      <w:pPr>
        <w:numPr>
          <w:ilvl w:val="0"/>
          <w:numId w:val="369"/>
        </w:numPr>
        <w:rPr>
          <w:b/>
          <w:bCs/>
        </w:rPr>
      </w:pPr>
      <w:r w:rsidRPr="00B17682">
        <w:rPr>
          <w:b/>
          <w:bCs/>
        </w:rPr>
        <w:t>Auditoría de desviaciones.</w:t>
      </w:r>
    </w:p>
    <w:p w14:paraId="6F110825" w14:textId="77777777" w:rsidR="00B17682" w:rsidRPr="00B17682" w:rsidRDefault="00B17682" w:rsidP="00B17682">
      <w:pPr>
        <w:numPr>
          <w:ilvl w:val="0"/>
          <w:numId w:val="369"/>
        </w:numPr>
        <w:rPr>
          <w:b/>
          <w:bCs/>
        </w:rPr>
      </w:pPr>
      <w:r w:rsidRPr="00B17682">
        <w:rPr>
          <w:b/>
          <w:bCs/>
        </w:rPr>
        <w:t>Registro estructural en CCCL.</w:t>
      </w:r>
    </w:p>
    <w:p w14:paraId="7B7254D8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Busca:</w:t>
      </w:r>
    </w:p>
    <w:p w14:paraId="6C2DE7C4" w14:textId="77777777" w:rsidR="00B17682" w:rsidRPr="00B17682" w:rsidRDefault="00B17682" w:rsidP="00B17682">
      <w:pPr>
        <w:numPr>
          <w:ilvl w:val="0"/>
          <w:numId w:val="370"/>
        </w:numPr>
        <w:rPr>
          <w:b/>
          <w:bCs/>
        </w:rPr>
      </w:pPr>
      <w:r w:rsidRPr="00B17682">
        <w:rPr>
          <w:b/>
          <w:bCs/>
        </w:rPr>
        <w:t>Reducir infección de sitio quirúrgico.</w:t>
      </w:r>
    </w:p>
    <w:p w14:paraId="38212970" w14:textId="77777777" w:rsidR="00B17682" w:rsidRPr="00B17682" w:rsidRDefault="00B17682" w:rsidP="00B17682">
      <w:pPr>
        <w:numPr>
          <w:ilvl w:val="0"/>
          <w:numId w:val="370"/>
        </w:numPr>
        <w:rPr>
          <w:b/>
          <w:bCs/>
        </w:rPr>
      </w:pPr>
      <w:r w:rsidRPr="00B17682">
        <w:rPr>
          <w:b/>
          <w:bCs/>
        </w:rPr>
        <w:t>Evitar sobreuso antimicrobiano.</w:t>
      </w:r>
    </w:p>
    <w:p w14:paraId="6B3F826E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No sustituye criterio clínico ante situación excepcional documentada.</w:t>
      </w:r>
    </w:p>
    <w:p w14:paraId="7E7BA081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02117BB1">
          <v:rect id="_x0000_i1236" style="width:0;height:1.5pt" o:hralign="center" o:hrstd="t" o:hr="t" fillcolor="#a0a0a0" stroked="f"/>
        </w:pict>
      </w:r>
    </w:p>
    <w:p w14:paraId="67C98074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15.5 Unique </w:t>
      </w:r>
      <w:proofErr w:type="spellStart"/>
      <w:r w:rsidRPr="00B17682">
        <w:rPr>
          <w:b/>
          <w:bCs/>
        </w:rPr>
        <w:t>Device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Identification</w:t>
      </w:r>
      <w:proofErr w:type="spellEnd"/>
      <w:r w:rsidRPr="00B17682">
        <w:rPr>
          <w:b/>
          <w:bCs/>
        </w:rPr>
        <w:t xml:space="preserve"> (UDI)</w:t>
      </w:r>
    </w:p>
    <w:p w14:paraId="3851CB44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El Unique </w:t>
      </w:r>
      <w:proofErr w:type="spellStart"/>
      <w:r w:rsidRPr="00B17682">
        <w:rPr>
          <w:b/>
          <w:bCs/>
        </w:rPr>
        <w:t>Device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Identification</w:t>
      </w:r>
      <w:proofErr w:type="spellEnd"/>
      <w:r w:rsidRPr="00B17682">
        <w:rPr>
          <w:b/>
          <w:bCs/>
        </w:rPr>
        <w:t xml:space="preserve"> (UDI) implementa:</w:t>
      </w:r>
    </w:p>
    <w:p w14:paraId="34EFC379" w14:textId="77777777" w:rsidR="00B17682" w:rsidRPr="00B17682" w:rsidRDefault="00B17682" w:rsidP="00B17682">
      <w:pPr>
        <w:numPr>
          <w:ilvl w:val="0"/>
          <w:numId w:val="371"/>
        </w:numPr>
        <w:rPr>
          <w:b/>
          <w:bCs/>
        </w:rPr>
      </w:pPr>
      <w:r w:rsidRPr="00B17682">
        <w:rPr>
          <w:b/>
          <w:bCs/>
        </w:rPr>
        <w:t>Identificación única estandarizada.</w:t>
      </w:r>
    </w:p>
    <w:p w14:paraId="6D2AD5A4" w14:textId="77777777" w:rsidR="00B17682" w:rsidRPr="00B17682" w:rsidRDefault="00B17682" w:rsidP="00B17682">
      <w:pPr>
        <w:numPr>
          <w:ilvl w:val="0"/>
          <w:numId w:val="371"/>
        </w:numPr>
        <w:rPr>
          <w:b/>
          <w:bCs/>
        </w:rPr>
      </w:pPr>
      <w:r w:rsidRPr="00B17682">
        <w:rPr>
          <w:b/>
          <w:bCs/>
        </w:rPr>
        <w:t>Vinculación a paciente bajo RBAC.</w:t>
      </w:r>
    </w:p>
    <w:p w14:paraId="1F52E8DF" w14:textId="77777777" w:rsidR="00B17682" w:rsidRPr="00B17682" w:rsidRDefault="00B17682" w:rsidP="00B17682">
      <w:pPr>
        <w:numPr>
          <w:ilvl w:val="0"/>
          <w:numId w:val="371"/>
        </w:numPr>
        <w:rPr>
          <w:b/>
          <w:bCs/>
        </w:rPr>
      </w:pPr>
      <w:r w:rsidRPr="00B17682">
        <w:rPr>
          <w:b/>
          <w:bCs/>
        </w:rPr>
        <w:t>Registro en LCR sin alterar base técnica maestra.</w:t>
      </w:r>
    </w:p>
    <w:p w14:paraId="4ABC62E4" w14:textId="77777777" w:rsidR="00B17682" w:rsidRPr="00B17682" w:rsidRDefault="00B17682" w:rsidP="00B17682">
      <w:pPr>
        <w:numPr>
          <w:ilvl w:val="0"/>
          <w:numId w:val="371"/>
        </w:numPr>
        <w:rPr>
          <w:b/>
          <w:bCs/>
        </w:rPr>
      </w:pPr>
      <w:proofErr w:type="spellStart"/>
      <w:r w:rsidRPr="00B17682">
        <w:rPr>
          <w:b/>
          <w:bCs/>
        </w:rPr>
        <w:lastRenderedPageBreak/>
        <w:t>Linkage</w:t>
      </w:r>
      <w:proofErr w:type="spellEnd"/>
      <w:r w:rsidRPr="00B17682">
        <w:rPr>
          <w:b/>
          <w:bCs/>
        </w:rPr>
        <w:t xml:space="preserve"> auditado.</w:t>
      </w:r>
    </w:p>
    <w:p w14:paraId="382AA14A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 base maestra de dispositivos:</w:t>
      </w:r>
    </w:p>
    <w:p w14:paraId="567A7344" w14:textId="77777777" w:rsidR="00B17682" w:rsidRPr="00B17682" w:rsidRDefault="00B17682" w:rsidP="00B17682">
      <w:pPr>
        <w:numPr>
          <w:ilvl w:val="0"/>
          <w:numId w:val="372"/>
        </w:numPr>
        <w:rPr>
          <w:b/>
          <w:bCs/>
        </w:rPr>
      </w:pPr>
      <w:r w:rsidRPr="00B17682">
        <w:rPr>
          <w:b/>
          <w:bCs/>
        </w:rPr>
        <w:t>Está separada lógicamente del LCR.</w:t>
      </w:r>
    </w:p>
    <w:p w14:paraId="32A4DA4F" w14:textId="77777777" w:rsidR="00B17682" w:rsidRPr="00B17682" w:rsidRDefault="00B17682" w:rsidP="00B17682">
      <w:pPr>
        <w:numPr>
          <w:ilvl w:val="0"/>
          <w:numId w:val="372"/>
        </w:numPr>
        <w:rPr>
          <w:b/>
          <w:bCs/>
        </w:rPr>
      </w:pPr>
      <w:r w:rsidRPr="00B17682">
        <w:rPr>
          <w:b/>
          <w:bCs/>
        </w:rPr>
        <w:t>Permite trazabilidad longitudinal.</w:t>
      </w:r>
    </w:p>
    <w:p w14:paraId="7957E409" w14:textId="77777777" w:rsidR="00B17682" w:rsidRPr="00B17682" w:rsidRDefault="00B17682" w:rsidP="00B17682">
      <w:pPr>
        <w:numPr>
          <w:ilvl w:val="0"/>
          <w:numId w:val="372"/>
        </w:numPr>
        <w:rPr>
          <w:b/>
          <w:bCs/>
        </w:rPr>
      </w:pPr>
      <w:r w:rsidRPr="00B17682">
        <w:rPr>
          <w:b/>
          <w:bCs/>
        </w:rPr>
        <w:t xml:space="preserve">Está protegida por </w:t>
      </w:r>
      <w:proofErr w:type="spellStart"/>
      <w:r w:rsidRPr="00B17682">
        <w:rPr>
          <w:b/>
          <w:bCs/>
        </w:rPr>
        <w:t>Clinical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Cybersecurity</w:t>
      </w:r>
      <w:proofErr w:type="spellEnd"/>
      <w:r w:rsidRPr="00B17682">
        <w:rPr>
          <w:b/>
          <w:bCs/>
        </w:rPr>
        <w:t xml:space="preserve"> &amp; Integrity (CCI).</w:t>
      </w:r>
    </w:p>
    <w:p w14:paraId="3BD41738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73C2F177">
          <v:rect id="_x0000_i1237" style="width:0;height:1.5pt" o:hralign="center" o:hrstd="t" o:hr="t" fillcolor="#a0a0a0" stroked="f"/>
        </w:pict>
      </w:r>
    </w:p>
    <w:p w14:paraId="528B9330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15.6 Trazabilidad de Implantes</w:t>
      </w:r>
    </w:p>
    <w:p w14:paraId="4F9A7C1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Registra de forma estructurada:</w:t>
      </w:r>
    </w:p>
    <w:p w14:paraId="74976E85" w14:textId="77777777" w:rsidR="00B17682" w:rsidRPr="00B17682" w:rsidRDefault="00B17682" w:rsidP="00B17682">
      <w:pPr>
        <w:numPr>
          <w:ilvl w:val="0"/>
          <w:numId w:val="373"/>
        </w:numPr>
        <w:rPr>
          <w:b/>
          <w:bCs/>
        </w:rPr>
      </w:pPr>
      <w:r w:rsidRPr="00B17682">
        <w:rPr>
          <w:b/>
          <w:bCs/>
        </w:rPr>
        <w:t>Lote.</w:t>
      </w:r>
    </w:p>
    <w:p w14:paraId="7077E14B" w14:textId="77777777" w:rsidR="00B17682" w:rsidRPr="00B17682" w:rsidRDefault="00B17682" w:rsidP="00B17682">
      <w:pPr>
        <w:numPr>
          <w:ilvl w:val="0"/>
          <w:numId w:val="373"/>
        </w:numPr>
        <w:rPr>
          <w:b/>
          <w:bCs/>
        </w:rPr>
      </w:pPr>
      <w:r w:rsidRPr="00B17682">
        <w:rPr>
          <w:b/>
          <w:bCs/>
        </w:rPr>
        <w:t>Fabricante.</w:t>
      </w:r>
    </w:p>
    <w:p w14:paraId="420AF98D" w14:textId="77777777" w:rsidR="00B17682" w:rsidRPr="00B17682" w:rsidRDefault="00B17682" w:rsidP="00B17682">
      <w:pPr>
        <w:numPr>
          <w:ilvl w:val="0"/>
          <w:numId w:val="373"/>
        </w:numPr>
        <w:rPr>
          <w:b/>
          <w:bCs/>
        </w:rPr>
      </w:pPr>
      <w:r w:rsidRPr="00B17682">
        <w:rPr>
          <w:b/>
          <w:bCs/>
        </w:rPr>
        <w:t>Modelo.</w:t>
      </w:r>
    </w:p>
    <w:p w14:paraId="3A146114" w14:textId="77777777" w:rsidR="00B17682" w:rsidRPr="00B17682" w:rsidRDefault="00B17682" w:rsidP="00B17682">
      <w:pPr>
        <w:numPr>
          <w:ilvl w:val="0"/>
          <w:numId w:val="373"/>
        </w:numPr>
        <w:rPr>
          <w:b/>
          <w:bCs/>
        </w:rPr>
      </w:pPr>
      <w:r w:rsidRPr="00B17682">
        <w:rPr>
          <w:b/>
          <w:bCs/>
        </w:rPr>
        <w:t>Fecha de implantación.</w:t>
      </w:r>
    </w:p>
    <w:p w14:paraId="3ADD015A" w14:textId="77777777" w:rsidR="00B17682" w:rsidRPr="00B17682" w:rsidRDefault="00B17682" w:rsidP="00B17682">
      <w:pPr>
        <w:numPr>
          <w:ilvl w:val="0"/>
          <w:numId w:val="373"/>
        </w:numPr>
        <w:rPr>
          <w:b/>
          <w:bCs/>
        </w:rPr>
      </w:pPr>
      <w:r w:rsidRPr="00B17682">
        <w:rPr>
          <w:b/>
          <w:bCs/>
        </w:rPr>
        <w:t>Profesional responsable.</w:t>
      </w:r>
    </w:p>
    <w:p w14:paraId="4B899F4E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La trazabilidad:</w:t>
      </w:r>
    </w:p>
    <w:p w14:paraId="79B1435B" w14:textId="77777777" w:rsidR="00B17682" w:rsidRPr="00B17682" w:rsidRDefault="00B17682" w:rsidP="00B17682">
      <w:pPr>
        <w:numPr>
          <w:ilvl w:val="0"/>
          <w:numId w:val="374"/>
        </w:numPr>
        <w:rPr>
          <w:b/>
          <w:bCs/>
        </w:rPr>
      </w:pPr>
      <w:r w:rsidRPr="00B17682">
        <w:rPr>
          <w:b/>
          <w:bCs/>
        </w:rPr>
        <w:t>Es longitudinal.</w:t>
      </w:r>
    </w:p>
    <w:p w14:paraId="2071F9F7" w14:textId="77777777" w:rsidR="00B17682" w:rsidRPr="00B17682" w:rsidRDefault="00B17682" w:rsidP="00B17682">
      <w:pPr>
        <w:numPr>
          <w:ilvl w:val="0"/>
          <w:numId w:val="374"/>
        </w:numPr>
        <w:rPr>
          <w:b/>
          <w:bCs/>
        </w:rPr>
      </w:pPr>
      <w:r w:rsidRPr="00B17682">
        <w:rPr>
          <w:b/>
          <w:bCs/>
        </w:rPr>
        <w:t>Es auditada.</w:t>
      </w:r>
    </w:p>
    <w:p w14:paraId="4F8F2E9A" w14:textId="77777777" w:rsidR="00B17682" w:rsidRPr="00B17682" w:rsidRDefault="00B17682" w:rsidP="00B17682">
      <w:pPr>
        <w:numPr>
          <w:ilvl w:val="0"/>
          <w:numId w:val="374"/>
        </w:numPr>
        <w:rPr>
          <w:b/>
          <w:bCs/>
        </w:rPr>
      </w:pPr>
      <w:r w:rsidRPr="00B17682">
        <w:rPr>
          <w:b/>
          <w:bCs/>
        </w:rPr>
        <w:t>Es criptográficamente protegida por CCI.</w:t>
      </w:r>
    </w:p>
    <w:p w14:paraId="42FBBACA" w14:textId="77777777" w:rsidR="00B17682" w:rsidRPr="00B17682" w:rsidRDefault="00B17682" w:rsidP="00B17682">
      <w:pPr>
        <w:numPr>
          <w:ilvl w:val="0"/>
          <w:numId w:val="374"/>
        </w:numPr>
        <w:rPr>
          <w:b/>
          <w:bCs/>
        </w:rPr>
      </w:pPr>
      <w:r w:rsidRPr="00B17682">
        <w:rPr>
          <w:b/>
          <w:bCs/>
        </w:rPr>
        <w:t>Permite análisis retrospectivo institucional.</w:t>
      </w:r>
    </w:p>
    <w:p w14:paraId="4E399FFD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8B65CF8">
          <v:rect id="_x0000_i1238" style="width:0;height:1.5pt" o:hralign="center" o:hrstd="t" o:hr="t" fillcolor="#a0a0a0" stroked="f"/>
        </w:pict>
      </w:r>
    </w:p>
    <w:p w14:paraId="13BB8720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15.7 </w:t>
      </w:r>
      <w:proofErr w:type="spellStart"/>
      <w:r w:rsidRPr="00B17682">
        <w:rPr>
          <w:b/>
          <w:bCs/>
        </w:rPr>
        <w:t>Recall</w:t>
      </w:r>
      <w:proofErr w:type="spellEnd"/>
      <w:r w:rsidRPr="00B17682">
        <w:rPr>
          <w:b/>
          <w:bCs/>
        </w:rPr>
        <w:t xml:space="preserve"> Tracking Institucional y Tecnovigilancia</w:t>
      </w:r>
    </w:p>
    <w:p w14:paraId="1C3BA4C7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Incluye:</w:t>
      </w:r>
    </w:p>
    <w:p w14:paraId="372D2B14" w14:textId="77777777" w:rsidR="00B17682" w:rsidRPr="00B17682" w:rsidRDefault="00B17682" w:rsidP="00B17682">
      <w:pPr>
        <w:numPr>
          <w:ilvl w:val="0"/>
          <w:numId w:val="375"/>
        </w:numPr>
        <w:rPr>
          <w:b/>
          <w:bCs/>
        </w:rPr>
      </w:pPr>
      <w:r w:rsidRPr="00B17682">
        <w:rPr>
          <w:b/>
          <w:bCs/>
        </w:rPr>
        <w:t>Monitoreo activo de notificaciones regulatorias.</w:t>
      </w:r>
    </w:p>
    <w:p w14:paraId="5ADA6E5D" w14:textId="77777777" w:rsidR="00B17682" w:rsidRPr="00B17682" w:rsidRDefault="00B17682" w:rsidP="00B17682">
      <w:pPr>
        <w:numPr>
          <w:ilvl w:val="0"/>
          <w:numId w:val="375"/>
        </w:numPr>
        <w:rPr>
          <w:b/>
          <w:bCs/>
        </w:rPr>
      </w:pPr>
      <w:r w:rsidRPr="00B17682">
        <w:rPr>
          <w:b/>
          <w:bCs/>
        </w:rPr>
        <w:t xml:space="preserve">Clasificación de </w:t>
      </w:r>
      <w:proofErr w:type="spellStart"/>
      <w:r w:rsidRPr="00B17682">
        <w:rPr>
          <w:b/>
          <w:bCs/>
        </w:rPr>
        <w:t>recall</w:t>
      </w:r>
      <w:proofErr w:type="spellEnd"/>
      <w:r w:rsidRPr="00B17682">
        <w:rPr>
          <w:b/>
          <w:bCs/>
        </w:rPr>
        <w:t xml:space="preserve"> (según nivel de riesgo).</w:t>
      </w:r>
    </w:p>
    <w:p w14:paraId="08C8C64C" w14:textId="77777777" w:rsidR="00B17682" w:rsidRPr="00B17682" w:rsidRDefault="00B17682" w:rsidP="00B17682">
      <w:pPr>
        <w:numPr>
          <w:ilvl w:val="0"/>
          <w:numId w:val="375"/>
        </w:numPr>
        <w:rPr>
          <w:b/>
          <w:bCs/>
        </w:rPr>
      </w:pPr>
      <w:r w:rsidRPr="00B17682">
        <w:rPr>
          <w:b/>
          <w:bCs/>
        </w:rPr>
        <w:t>Cruce automático con dispositivos implantados.</w:t>
      </w:r>
    </w:p>
    <w:p w14:paraId="196C034A" w14:textId="77777777" w:rsidR="00B17682" w:rsidRPr="00B17682" w:rsidRDefault="00B17682" w:rsidP="00B17682">
      <w:pPr>
        <w:numPr>
          <w:ilvl w:val="0"/>
          <w:numId w:val="375"/>
        </w:numPr>
        <w:rPr>
          <w:b/>
          <w:bCs/>
        </w:rPr>
      </w:pPr>
      <w:r w:rsidRPr="00B17682">
        <w:rPr>
          <w:b/>
          <w:bCs/>
        </w:rPr>
        <w:t>Identificación inmediata de pacientes afectados.</w:t>
      </w:r>
    </w:p>
    <w:p w14:paraId="5FC6F1C4" w14:textId="77777777" w:rsidR="00B17682" w:rsidRPr="00B17682" w:rsidRDefault="00B17682" w:rsidP="00B17682">
      <w:pPr>
        <w:numPr>
          <w:ilvl w:val="0"/>
          <w:numId w:val="375"/>
        </w:numPr>
        <w:rPr>
          <w:b/>
          <w:bCs/>
        </w:rPr>
      </w:pPr>
      <w:r w:rsidRPr="00B17682">
        <w:rPr>
          <w:b/>
          <w:bCs/>
        </w:rPr>
        <w:t>Activación de protocolo de notificación.</w:t>
      </w:r>
    </w:p>
    <w:p w14:paraId="6E35DBC5" w14:textId="77777777" w:rsidR="00B17682" w:rsidRPr="00B17682" w:rsidRDefault="00B17682" w:rsidP="00B17682">
      <w:pPr>
        <w:numPr>
          <w:ilvl w:val="0"/>
          <w:numId w:val="375"/>
        </w:numPr>
        <w:rPr>
          <w:b/>
          <w:bCs/>
        </w:rPr>
      </w:pPr>
      <w:r w:rsidRPr="00B17682">
        <w:rPr>
          <w:b/>
          <w:bCs/>
        </w:rPr>
        <w:t>Escalamiento a comité cuando corresponda.</w:t>
      </w:r>
    </w:p>
    <w:p w14:paraId="233D002A" w14:textId="77777777" w:rsidR="00B17682" w:rsidRPr="00B17682" w:rsidRDefault="00B17682" w:rsidP="00B17682">
      <w:pPr>
        <w:numPr>
          <w:ilvl w:val="0"/>
          <w:numId w:val="375"/>
        </w:numPr>
        <w:rPr>
          <w:b/>
          <w:bCs/>
        </w:rPr>
      </w:pPr>
      <w:r w:rsidRPr="00B17682">
        <w:rPr>
          <w:b/>
          <w:bCs/>
        </w:rPr>
        <w:t>Registro formal en GCL si implica ajuste estructural.</w:t>
      </w:r>
    </w:p>
    <w:p w14:paraId="763C1ECD" w14:textId="77777777" w:rsidR="00B17682" w:rsidRPr="00B17682" w:rsidRDefault="00B17682" w:rsidP="00B17682">
      <w:pPr>
        <w:rPr>
          <w:b/>
          <w:bCs/>
        </w:rPr>
      </w:pPr>
      <w:proofErr w:type="gramStart"/>
      <w:r w:rsidRPr="00B17682">
        <w:rPr>
          <w:b/>
          <w:bCs/>
        </w:rPr>
        <w:t>Además</w:t>
      </w:r>
      <w:proofErr w:type="gramEnd"/>
      <w:r w:rsidRPr="00B17682">
        <w:rPr>
          <w:b/>
          <w:bCs/>
        </w:rPr>
        <w:t xml:space="preserve"> incorpora tecnovigilancia activa:</w:t>
      </w:r>
    </w:p>
    <w:p w14:paraId="7B768C9D" w14:textId="77777777" w:rsidR="00B17682" w:rsidRPr="00B17682" w:rsidRDefault="00B17682" w:rsidP="00B17682">
      <w:pPr>
        <w:numPr>
          <w:ilvl w:val="0"/>
          <w:numId w:val="376"/>
        </w:numPr>
        <w:rPr>
          <w:b/>
          <w:bCs/>
        </w:rPr>
      </w:pPr>
      <w:r w:rsidRPr="00B17682">
        <w:rPr>
          <w:b/>
          <w:bCs/>
        </w:rPr>
        <w:lastRenderedPageBreak/>
        <w:t>Monitoreo de eventos adversos asociados a dispositivos.</w:t>
      </w:r>
    </w:p>
    <w:p w14:paraId="0DFD63D7" w14:textId="77777777" w:rsidR="00B17682" w:rsidRPr="00B17682" w:rsidRDefault="00B17682" w:rsidP="00B17682">
      <w:pPr>
        <w:numPr>
          <w:ilvl w:val="0"/>
          <w:numId w:val="376"/>
        </w:numPr>
        <w:rPr>
          <w:b/>
          <w:bCs/>
        </w:rPr>
      </w:pPr>
      <w:r w:rsidRPr="00B17682">
        <w:rPr>
          <w:b/>
          <w:bCs/>
        </w:rPr>
        <w:t>Análisis de señal agregada.</w:t>
      </w:r>
    </w:p>
    <w:p w14:paraId="4CEBEBDF" w14:textId="77777777" w:rsidR="00B17682" w:rsidRPr="00B17682" w:rsidRDefault="00B17682" w:rsidP="00B17682">
      <w:pPr>
        <w:numPr>
          <w:ilvl w:val="0"/>
          <w:numId w:val="376"/>
        </w:numPr>
        <w:rPr>
          <w:b/>
          <w:bCs/>
        </w:rPr>
      </w:pPr>
      <w:r w:rsidRPr="00B17682">
        <w:rPr>
          <w:b/>
          <w:bCs/>
        </w:rPr>
        <w:t>Reporte regulatorio obligatorio cuando aplique.</w:t>
      </w:r>
    </w:p>
    <w:p w14:paraId="11C4AFC4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No depende exclusivamente de proveedor para activarse.</w:t>
      </w:r>
    </w:p>
    <w:p w14:paraId="4197BF4E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27194E84">
          <v:rect id="_x0000_i1239" style="width:0;height:1.5pt" o:hralign="center" o:hrstd="t" o:hr="t" fillcolor="#a0a0a0" stroked="f"/>
        </w:pict>
      </w:r>
    </w:p>
    <w:p w14:paraId="7592E9A6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15.8 Límites Críticos</w:t>
      </w:r>
    </w:p>
    <w:p w14:paraId="201A8F1A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 xml:space="preserve">El módulo de </w:t>
      </w:r>
      <w:proofErr w:type="spellStart"/>
      <w:r w:rsidRPr="00B17682">
        <w:rPr>
          <w:b/>
          <w:bCs/>
        </w:rPr>
        <w:t>Medication</w:t>
      </w:r>
      <w:proofErr w:type="spellEnd"/>
      <w:r w:rsidRPr="00B17682">
        <w:rPr>
          <w:b/>
          <w:bCs/>
        </w:rPr>
        <w:t xml:space="preserve"> &amp; </w:t>
      </w:r>
      <w:proofErr w:type="spellStart"/>
      <w:r w:rsidRPr="00B17682">
        <w:rPr>
          <w:b/>
          <w:bCs/>
        </w:rPr>
        <w:t>Device</w:t>
      </w:r>
      <w:proofErr w:type="spellEnd"/>
      <w:r w:rsidRPr="00B17682">
        <w:rPr>
          <w:b/>
          <w:bCs/>
        </w:rPr>
        <w:t xml:space="preserve"> Safety:</w:t>
      </w:r>
    </w:p>
    <w:p w14:paraId="35F08D6C" w14:textId="77777777" w:rsidR="00B17682" w:rsidRPr="00B17682" w:rsidRDefault="00B17682" w:rsidP="00B17682">
      <w:pPr>
        <w:numPr>
          <w:ilvl w:val="0"/>
          <w:numId w:val="377"/>
        </w:numPr>
        <w:rPr>
          <w:b/>
          <w:bCs/>
        </w:rPr>
      </w:pPr>
      <w:r w:rsidRPr="00B17682">
        <w:rPr>
          <w:b/>
          <w:bCs/>
        </w:rPr>
        <w:t>No prescribe automáticamente.</w:t>
      </w:r>
    </w:p>
    <w:p w14:paraId="686E2BD1" w14:textId="77777777" w:rsidR="00B17682" w:rsidRPr="00B17682" w:rsidRDefault="00B17682" w:rsidP="00B17682">
      <w:pPr>
        <w:numPr>
          <w:ilvl w:val="0"/>
          <w:numId w:val="377"/>
        </w:numPr>
        <w:rPr>
          <w:b/>
          <w:bCs/>
        </w:rPr>
      </w:pPr>
      <w:r w:rsidRPr="00B17682">
        <w:rPr>
          <w:b/>
          <w:bCs/>
        </w:rPr>
        <w:t>No modifica dosis sin validación médica.</w:t>
      </w:r>
    </w:p>
    <w:p w14:paraId="6593EAFB" w14:textId="77777777" w:rsidR="00B17682" w:rsidRPr="00B17682" w:rsidRDefault="00B17682" w:rsidP="00B17682">
      <w:pPr>
        <w:numPr>
          <w:ilvl w:val="0"/>
          <w:numId w:val="377"/>
        </w:numPr>
        <w:rPr>
          <w:b/>
          <w:bCs/>
        </w:rPr>
      </w:pPr>
      <w:r w:rsidRPr="00B17682">
        <w:rPr>
          <w:b/>
          <w:bCs/>
        </w:rPr>
        <w:t>No sustituye farmacéutico clínico.</w:t>
      </w:r>
    </w:p>
    <w:p w14:paraId="76AA9B43" w14:textId="77777777" w:rsidR="00B17682" w:rsidRPr="00B17682" w:rsidRDefault="00B17682" w:rsidP="00B17682">
      <w:pPr>
        <w:numPr>
          <w:ilvl w:val="0"/>
          <w:numId w:val="377"/>
        </w:numPr>
        <w:rPr>
          <w:b/>
          <w:bCs/>
        </w:rPr>
      </w:pPr>
      <w:r w:rsidRPr="00B17682">
        <w:rPr>
          <w:b/>
          <w:bCs/>
        </w:rPr>
        <w:t>No altera orden médica sin RBAC.</w:t>
      </w:r>
    </w:p>
    <w:p w14:paraId="0A1351C1" w14:textId="77777777" w:rsidR="00B17682" w:rsidRPr="00B17682" w:rsidRDefault="00B17682" w:rsidP="00B17682">
      <w:pPr>
        <w:numPr>
          <w:ilvl w:val="0"/>
          <w:numId w:val="377"/>
        </w:numPr>
        <w:rPr>
          <w:b/>
          <w:bCs/>
        </w:rPr>
      </w:pPr>
      <w:r w:rsidRPr="00B17682">
        <w:rPr>
          <w:b/>
          <w:bCs/>
        </w:rPr>
        <w:t>No modifica KBOL sin proceso formal.</w:t>
      </w:r>
    </w:p>
    <w:p w14:paraId="223408B2" w14:textId="77777777" w:rsidR="00B17682" w:rsidRPr="00B17682" w:rsidRDefault="00B17682" w:rsidP="00B17682">
      <w:pPr>
        <w:numPr>
          <w:ilvl w:val="0"/>
          <w:numId w:val="377"/>
        </w:numPr>
        <w:rPr>
          <w:b/>
          <w:bCs/>
        </w:rPr>
      </w:pPr>
      <w:r w:rsidRPr="00B17682">
        <w:rPr>
          <w:b/>
          <w:bCs/>
        </w:rPr>
        <w:t>No prioriza eficiencia económica sobre seguridad.</w:t>
      </w:r>
    </w:p>
    <w:p w14:paraId="413E5541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Opera como capa estructural de seguridad clínica.</w:t>
      </w:r>
    </w:p>
    <w:p w14:paraId="0F59681F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10E5EF2E">
          <v:rect id="_x0000_i1240" style="width:0;height:1.5pt" o:hralign="center" o:hrstd="t" o:hr="t" fillcolor="#a0a0a0" stroked="f"/>
        </w:pict>
      </w:r>
    </w:p>
    <w:p w14:paraId="73FC2801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 xml:space="preserve">15.9 </w:t>
      </w:r>
      <w:proofErr w:type="spellStart"/>
      <w:r w:rsidRPr="00B17682">
        <w:rPr>
          <w:b/>
          <w:bCs/>
          <w:lang w:val="en-US"/>
        </w:rPr>
        <w:t>Integración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en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el</w:t>
      </w:r>
      <w:proofErr w:type="spellEnd"/>
      <w:r w:rsidRPr="00B17682">
        <w:rPr>
          <w:b/>
          <w:bCs/>
          <w:lang w:val="en-US"/>
        </w:rPr>
        <w:t xml:space="preserve"> Stack ICICSO</w:t>
      </w:r>
    </w:p>
    <w:p w14:paraId="2B9797CA" w14:textId="77777777" w:rsidR="00B17682" w:rsidRPr="00B17682" w:rsidRDefault="00B17682" w:rsidP="00B17682">
      <w:pPr>
        <w:rPr>
          <w:b/>
          <w:bCs/>
          <w:lang w:val="en-US"/>
        </w:rPr>
      </w:pPr>
      <w:r w:rsidRPr="00B17682">
        <w:rPr>
          <w:b/>
          <w:bCs/>
          <w:lang w:val="en-US"/>
        </w:rPr>
        <w:t>Evidence Lake (EL)</w:t>
      </w:r>
      <w:r w:rsidRPr="00B17682">
        <w:rPr>
          <w:b/>
          <w:bCs/>
          <w:lang w:val="en-US"/>
        </w:rPr>
        <w:br/>
        <w:t>→ Evidence Translation Engine (ETE)</w:t>
      </w:r>
      <w:r w:rsidRPr="00B17682">
        <w:rPr>
          <w:b/>
          <w:bCs/>
          <w:lang w:val="en-US"/>
        </w:rPr>
        <w:br/>
        <w:t>→ Epistemic Uncertainty Layer (EUL)</w:t>
      </w:r>
      <w:r w:rsidRPr="00B17682">
        <w:rPr>
          <w:b/>
          <w:bCs/>
          <w:lang w:val="en-US"/>
        </w:rPr>
        <w:br/>
        <w:t>→ Guideline Harmonization Layer (GHL)</w:t>
      </w:r>
      <w:r w:rsidRPr="00B17682">
        <w:rPr>
          <w:b/>
          <w:bCs/>
          <w:lang w:val="en-US"/>
        </w:rPr>
        <w:br/>
        <w:t>→ Knowledge Base Operative Layer (KBOL)</w:t>
      </w:r>
      <w:r w:rsidRPr="00B17682">
        <w:rPr>
          <w:b/>
          <w:bCs/>
          <w:lang w:val="en-US"/>
        </w:rPr>
        <w:br/>
        <w:t>→ Clinical Pathway Objects (CPO)</w:t>
      </w:r>
      <w:r w:rsidRPr="00B17682">
        <w:rPr>
          <w:b/>
          <w:bCs/>
          <w:lang w:val="en-US"/>
        </w:rPr>
        <w:br/>
        <w:t>→ Clinical Case Control Layer (CCCL)</w:t>
      </w:r>
      <w:r w:rsidRPr="00B17682">
        <w:rPr>
          <w:b/>
          <w:bCs/>
          <w:lang w:val="en-US"/>
        </w:rPr>
        <w:br/>
        <w:t>→ Medication &amp; Device Safety</w:t>
      </w:r>
      <w:r w:rsidRPr="00B17682">
        <w:rPr>
          <w:b/>
          <w:bCs/>
          <w:lang w:val="en-US"/>
        </w:rPr>
        <w:br/>
        <w:t xml:space="preserve">→ </w:t>
      </w:r>
      <w:proofErr w:type="spellStart"/>
      <w:r w:rsidRPr="00B17682">
        <w:rPr>
          <w:b/>
          <w:bCs/>
          <w:lang w:val="en-US"/>
        </w:rPr>
        <w:t>Ejecución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clínica</w:t>
      </w:r>
      <w:proofErr w:type="spellEnd"/>
      <w:r w:rsidRPr="00B17682">
        <w:rPr>
          <w:b/>
          <w:bCs/>
          <w:lang w:val="en-US"/>
        </w:rPr>
        <w:t xml:space="preserve"> </w:t>
      </w:r>
      <w:proofErr w:type="spellStart"/>
      <w:r w:rsidRPr="00B17682">
        <w:rPr>
          <w:b/>
          <w:bCs/>
          <w:lang w:val="en-US"/>
        </w:rPr>
        <w:t>supervisada</w:t>
      </w:r>
      <w:proofErr w:type="spellEnd"/>
    </w:p>
    <w:p w14:paraId="71A6E9BC" w14:textId="77777777" w:rsidR="00B17682" w:rsidRPr="00B17682" w:rsidRDefault="00000000" w:rsidP="00B17682">
      <w:pPr>
        <w:rPr>
          <w:b/>
          <w:bCs/>
        </w:rPr>
      </w:pPr>
      <w:r>
        <w:rPr>
          <w:b/>
          <w:bCs/>
        </w:rPr>
        <w:pict w14:anchorId="6015674A">
          <v:rect id="_x0000_i1241" style="width:0;height:1.5pt" o:hralign="center" o:hrstd="t" o:hr="t" fillcolor="#a0a0a0" stroked="f"/>
        </w:pict>
      </w:r>
    </w:p>
    <w:p w14:paraId="2B61CAD5" w14:textId="77777777" w:rsidR="00B17682" w:rsidRPr="00B17682" w:rsidRDefault="00B17682" w:rsidP="00B17682">
      <w:pPr>
        <w:rPr>
          <w:b/>
          <w:bCs/>
        </w:rPr>
      </w:pPr>
      <w:r w:rsidRPr="00B17682">
        <w:rPr>
          <w:b/>
          <w:bCs/>
        </w:rPr>
        <w:t>Glosario Incremental v15.1</w:t>
      </w:r>
    </w:p>
    <w:p w14:paraId="61AF18D4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UDI — Unique </w:t>
      </w:r>
      <w:proofErr w:type="spellStart"/>
      <w:r w:rsidRPr="00B17682">
        <w:rPr>
          <w:b/>
          <w:bCs/>
        </w:rPr>
        <w:t>Device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Identification</w:t>
      </w:r>
      <w:proofErr w:type="spellEnd"/>
      <w:r w:rsidRPr="00B17682">
        <w:rPr>
          <w:b/>
          <w:bCs/>
        </w:rPr>
        <w:t>.</w:t>
      </w:r>
    </w:p>
    <w:p w14:paraId="155879D9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CPG — </w:t>
      </w:r>
      <w:proofErr w:type="spellStart"/>
      <w:r w:rsidRPr="00B17682">
        <w:rPr>
          <w:b/>
          <w:bCs/>
        </w:rPr>
        <w:t>Clinical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Practice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Guidelines</w:t>
      </w:r>
      <w:proofErr w:type="spellEnd"/>
      <w:r w:rsidRPr="00B17682">
        <w:rPr>
          <w:b/>
          <w:bCs/>
        </w:rPr>
        <w:t>.</w:t>
      </w:r>
    </w:p>
    <w:p w14:paraId="7E4744D5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SSG — Specialty </w:t>
      </w:r>
      <w:proofErr w:type="spellStart"/>
      <w:r w:rsidRPr="00B17682">
        <w:rPr>
          <w:b/>
          <w:bCs/>
        </w:rPr>
        <w:t>Society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Guidelines</w:t>
      </w:r>
      <w:proofErr w:type="spellEnd"/>
      <w:r w:rsidRPr="00B17682">
        <w:rPr>
          <w:b/>
          <w:bCs/>
        </w:rPr>
        <w:t>.</w:t>
      </w:r>
    </w:p>
    <w:p w14:paraId="0F2898C4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EL — </w:t>
      </w:r>
      <w:proofErr w:type="spellStart"/>
      <w:r w:rsidRPr="00B17682">
        <w:rPr>
          <w:b/>
          <w:bCs/>
        </w:rPr>
        <w:t>Evidence</w:t>
      </w:r>
      <w:proofErr w:type="spellEnd"/>
      <w:r w:rsidRPr="00B17682">
        <w:rPr>
          <w:b/>
          <w:bCs/>
        </w:rPr>
        <w:t xml:space="preserve"> Lake.</w:t>
      </w:r>
    </w:p>
    <w:p w14:paraId="23795492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ECS — </w:t>
      </w:r>
      <w:proofErr w:type="spellStart"/>
      <w:r w:rsidRPr="00B17682">
        <w:rPr>
          <w:b/>
          <w:bCs/>
        </w:rPr>
        <w:t>Evidence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Confidence</w:t>
      </w:r>
      <w:proofErr w:type="spellEnd"/>
      <w:r w:rsidRPr="00B17682">
        <w:rPr>
          <w:b/>
          <w:bCs/>
        </w:rPr>
        <w:t xml:space="preserve"> Score.</w:t>
      </w:r>
    </w:p>
    <w:p w14:paraId="00AE35D1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lastRenderedPageBreak/>
        <w:t xml:space="preserve">UCI — </w:t>
      </w:r>
      <w:proofErr w:type="spellStart"/>
      <w:r w:rsidRPr="00B17682">
        <w:rPr>
          <w:b/>
          <w:bCs/>
        </w:rPr>
        <w:t>Uncertainty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Confidence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Index</w:t>
      </w:r>
      <w:proofErr w:type="spellEnd"/>
      <w:r w:rsidRPr="00B17682">
        <w:rPr>
          <w:b/>
          <w:bCs/>
        </w:rPr>
        <w:t>.</w:t>
      </w:r>
    </w:p>
    <w:p w14:paraId="36533F0F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GHL — </w:t>
      </w:r>
      <w:proofErr w:type="spellStart"/>
      <w:r w:rsidRPr="00B17682">
        <w:rPr>
          <w:b/>
          <w:bCs/>
        </w:rPr>
        <w:t>Guideline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Harmonization</w:t>
      </w:r>
      <w:proofErr w:type="spellEnd"/>
      <w:r w:rsidRPr="00B17682">
        <w:rPr>
          <w:b/>
          <w:bCs/>
        </w:rPr>
        <w:t xml:space="preserve"> Layer.</w:t>
      </w:r>
    </w:p>
    <w:p w14:paraId="32A6FBC4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  <w:lang w:val="en-US"/>
        </w:rPr>
      </w:pPr>
      <w:r w:rsidRPr="00B17682">
        <w:rPr>
          <w:b/>
          <w:bCs/>
          <w:lang w:val="en-US"/>
        </w:rPr>
        <w:t>RBAC — Role-Based Access Control.</w:t>
      </w:r>
    </w:p>
    <w:p w14:paraId="4B1560EC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CCI — </w:t>
      </w:r>
      <w:proofErr w:type="spellStart"/>
      <w:r w:rsidRPr="00B17682">
        <w:rPr>
          <w:b/>
          <w:bCs/>
        </w:rPr>
        <w:t>Clinical</w:t>
      </w:r>
      <w:proofErr w:type="spellEnd"/>
      <w:r w:rsidRPr="00B17682">
        <w:rPr>
          <w:b/>
          <w:bCs/>
        </w:rPr>
        <w:t xml:space="preserve"> </w:t>
      </w:r>
      <w:proofErr w:type="spellStart"/>
      <w:r w:rsidRPr="00B17682">
        <w:rPr>
          <w:b/>
          <w:bCs/>
        </w:rPr>
        <w:t>Cybersecurity</w:t>
      </w:r>
      <w:proofErr w:type="spellEnd"/>
      <w:r w:rsidRPr="00B17682">
        <w:rPr>
          <w:b/>
          <w:bCs/>
        </w:rPr>
        <w:t xml:space="preserve"> &amp; Integrity.</w:t>
      </w:r>
    </w:p>
    <w:p w14:paraId="0E342BF5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GCL — </w:t>
      </w:r>
      <w:proofErr w:type="spellStart"/>
      <w:r w:rsidRPr="00B17682">
        <w:rPr>
          <w:b/>
          <w:bCs/>
        </w:rPr>
        <w:t>Governance</w:t>
      </w:r>
      <w:proofErr w:type="spellEnd"/>
      <w:r w:rsidRPr="00B17682">
        <w:rPr>
          <w:b/>
          <w:bCs/>
        </w:rPr>
        <w:t xml:space="preserve"> &amp; </w:t>
      </w:r>
      <w:proofErr w:type="spellStart"/>
      <w:r w:rsidRPr="00B17682">
        <w:rPr>
          <w:b/>
          <w:bCs/>
        </w:rPr>
        <w:t>Consensus</w:t>
      </w:r>
      <w:proofErr w:type="spellEnd"/>
      <w:r w:rsidRPr="00B17682">
        <w:rPr>
          <w:b/>
          <w:bCs/>
        </w:rPr>
        <w:t xml:space="preserve"> Ledger.</w:t>
      </w:r>
    </w:p>
    <w:p w14:paraId="028710E7" w14:textId="77777777" w:rsidR="00B17682" w:rsidRPr="00B17682" w:rsidRDefault="00B17682" w:rsidP="00B17682">
      <w:pPr>
        <w:numPr>
          <w:ilvl w:val="0"/>
          <w:numId w:val="378"/>
        </w:numPr>
        <w:rPr>
          <w:b/>
          <w:bCs/>
        </w:rPr>
      </w:pPr>
      <w:r w:rsidRPr="00B17682">
        <w:rPr>
          <w:b/>
          <w:bCs/>
        </w:rPr>
        <w:t xml:space="preserve">SRM — </w:t>
      </w:r>
      <w:proofErr w:type="spellStart"/>
      <w:r w:rsidRPr="00B17682">
        <w:rPr>
          <w:b/>
          <w:bCs/>
        </w:rPr>
        <w:t>Systemic</w:t>
      </w:r>
      <w:proofErr w:type="spellEnd"/>
      <w:r w:rsidRPr="00B17682">
        <w:rPr>
          <w:b/>
          <w:bCs/>
        </w:rPr>
        <w:t xml:space="preserve"> Risk </w:t>
      </w:r>
      <w:proofErr w:type="spellStart"/>
      <w:r w:rsidRPr="00B17682">
        <w:rPr>
          <w:b/>
          <w:bCs/>
        </w:rPr>
        <w:t>Modeling</w:t>
      </w:r>
      <w:proofErr w:type="spellEnd"/>
      <w:r w:rsidRPr="00B17682">
        <w:rPr>
          <w:b/>
          <w:bCs/>
        </w:rPr>
        <w:t>.</w:t>
      </w:r>
    </w:p>
    <w:p w14:paraId="5989E816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6BBC8521">
          <v:rect id="_x0000_i1242" style="width:0;height:1.5pt" o:hralign="center" o:hrstd="t" o:hr="t" fillcolor="#a0a0a0" stroked="f"/>
        </w:pict>
      </w:r>
    </w:p>
    <w:p w14:paraId="033760EB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16. EVALUACIÓN ECONÓMICA</w:t>
      </w:r>
    </w:p>
    <w:p w14:paraId="7E8DDB8D" w14:textId="77777777" w:rsidR="00C621DA" w:rsidRPr="00C621DA" w:rsidRDefault="00C621DA" w:rsidP="00C621DA">
      <w:pPr>
        <w:rPr>
          <w:b/>
          <w:bCs/>
        </w:rPr>
      </w:pPr>
      <w:proofErr w:type="spellStart"/>
      <w:r w:rsidRPr="00C621DA">
        <w:rPr>
          <w:b/>
          <w:bCs/>
        </w:rPr>
        <w:t>Economic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Evaluation</w:t>
      </w:r>
      <w:proofErr w:type="spellEnd"/>
      <w:r w:rsidRPr="00C621DA">
        <w:rPr>
          <w:b/>
          <w:bCs/>
        </w:rPr>
        <w:t xml:space="preserve"> Module (EEM)</w:t>
      </w:r>
    </w:p>
    <w:p w14:paraId="232CBBAB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 xml:space="preserve">El </w:t>
      </w:r>
      <w:proofErr w:type="spellStart"/>
      <w:r w:rsidRPr="00C621DA">
        <w:rPr>
          <w:b/>
          <w:bCs/>
        </w:rPr>
        <w:t>Economic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Evaluation</w:t>
      </w:r>
      <w:proofErr w:type="spellEnd"/>
      <w:r w:rsidRPr="00C621DA">
        <w:rPr>
          <w:b/>
          <w:bCs/>
        </w:rPr>
        <w:t xml:space="preserve"> Module (EEM) constituye el dominio analítico-financiero de ICICSO encargado de modelar impacto económico agregado institucional derivado de:</w:t>
      </w:r>
    </w:p>
    <w:p w14:paraId="06285AE1" w14:textId="77777777" w:rsidR="00C621DA" w:rsidRPr="00C621DA" w:rsidRDefault="00C621DA" w:rsidP="00C621DA">
      <w:pPr>
        <w:numPr>
          <w:ilvl w:val="0"/>
          <w:numId w:val="379"/>
        </w:numPr>
        <w:rPr>
          <w:b/>
          <w:bCs/>
        </w:rPr>
      </w:pPr>
      <w:r w:rsidRPr="00C621DA">
        <w:rPr>
          <w:b/>
          <w:bCs/>
        </w:rPr>
        <w:t xml:space="preserve">Activación de </w:t>
      </w:r>
      <w:proofErr w:type="spellStart"/>
      <w:r w:rsidRPr="00C621DA">
        <w:rPr>
          <w:b/>
          <w:bCs/>
        </w:rPr>
        <w:t>Clinical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Pathway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Objects</w:t>
      </w:r>
      <w:proofErr w:type="spellEnd"/>
      <w:r w:rsidRPr="00C621DA">
        <w:rPr>
          <w:b/>
          <w:bCs/>
        </w:rPr>
        <w:t xml:space="preserve"> (CPO).</w:t>
      </w:r>
    </w:p>
    <w:p w14:paraId="55330F5A" w14:textId="77777777" w:rsidR="00C621DA" w:rsidRPr="00C621DA" w:rsidRDefault="00C621DA" w:rsidP="00C621DA">
      <w:pPr>
        <w:numPr>
          <w:ilvl w:val="0"/>
          <w:numId w:val="379"/>
        </w:numPr>
        <w:rPr>
          <w:b/>
          <w:bCs/>
        </w:rPr>
      </w:pPr>
      <w:r w:rsidRPr="00C621DA">
        <w:rPr>
          <w:b/>
          <w:bCs/>
        </w:rPr>
        <w:t>Consumo de recursos operativos.</w:t>
      </w:r>
    </w:p>
    <w:p w14:paraId="22E0D094" w14:textId="77777777" w:rsidR="00C621DA" w:rsidRPr="00C621DA" w:rsidRDefault="00C621DA" w:rsidP="00C621DA">
      <w:pPr>
        <w:numPr>
          <w:ilvl w:val="0"/>
          <w:numId w:val="379"/>
        </w:numPr>
        <w:rPr>
          <w:b/>
          <w:bCs/>
        </w:rPr>
      </w:pPr>
      <w:r w:rsidRPr="00C621DA">
        <w:rPr>
          <w:b/>
          <w:bCs/>
        </w:rPr>
        <w:t xml:space="preserve">Ejecución logística vía Logistics &amp; </w:t>
      </w:r>
      <w:proofErr w:type="spellStart"/>
      <w:r w:rsidRPr="00C621DA">
        <w:rPr>
          <w:b/>
          <w:bCs/>
        </w:rPr>
        <w:t>Complex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Coordination</w:t>
      </w:r>
      <w:proofErr w:type="spellEnd"/>
      <w:r w:rsidRPr="00C621DA">
        <w:rPr>
          <w:b/>
          <w:bCs/>
        </w:rPr>
        <w:t xml:space="preserve"> Branch (LCCB).</w:t>
      </w:r>
    </w:p>
    <w:p w14:paraId="25AE9249" w14:textId="77777777" w:rsidR="00C621DA" w:rsidRPr="00C621DA" w:rsidRDefault="00C621DA" w:rsidP="00C621DA">
      <w:pPr>
        <w:numPr>
          <w:ilvl w:val="0"/>
          <w:numId w:val="379"/>
        </w:numPr>
        <w:rPr>
          <w:b/>
          <w:bCs/>
        </w:rPr>
      </w:pPr>
      <w:r w:rsidRPr="00C621DA">
        <w:rPr>
          <w:b/>
          <w:bCs/>
        </w:rPr>
        <w:t>Resultados clínicos agregados.</w:t>
      </w:r>
    </w:p>
    <w:p w14:paraId="352ED02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Principio estructural inmutable:</w:t>
      </w:r>
    </w:p>
    <w:p w14:paraId="5FF4A656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La evaluación económica es subordinada a seguridad clínica y evidencia científica.</w:t>
      </w:r>
    </w:p>
    <w:p w14:paraId="479E0B3B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EEM:</w:t>
      </w:r>
    </w:p>
    <w:p w14:paraId="1521B60C" w14:textId="77777777" w:rsidR="00C621DA" w:rsidRPr="00C621DA" w:rsidRDefault="00C621DA" w:rsidP="00C621DA">
      <w:pPr>
        <w:numPr>
          <w:ilvl w:val="0"/>
          <w:numId w:val="380"/>
        </w:numPr>
        <w:rPr>
          <w:b/>
          <w:bCs/>
        </w:rPr>
      </w:pPr>
      <w:r w:rsidRPr="00C621DA">
        <w:rPr>
          <w:b/>
          <w:bCs/>
        </w:rPr>
        <w:t>Opera exclusivamente a nivel estratégico e institucional.</w:t>
      </w:r>
    </w:p>
    <w:p w14:paraId="49519525" w14:textId="77777777" w:rsidR="00C621DA" w:rsidRPr="00C621DA" w:rsidRDefault="00C621DA" w:rsidP="00C621DA">
      <w:pPr>
        <w:numPr>
          <w:ilvl w:val="0"/>
          <w:numId w:val="380"/>
        </w:numPr>
        <w:rPr>
          <w:b/>
          <w:bCs/>
        </w:rPr>
      </w:pPr>
      <w:r w:rsidRPr="00C621DA">
        <w:rPr>
          <w:b/>
          <w:bCs/>
        </w:rPr>
        <w:t>No opera a nivel paciente individual.</w:t>
      </w:r>
    </w:p>
    <w:p w14:paraId="59D37B6A" w14:textId="77777777" w:rsidR="00C621DA" w:rsidRPr="00C621DA" w:rsidRDefault="00C621DA" w:rsidP="00C621DA">
      <w:pPr>
        <w:numPr>
          <w:ilvl w:val="0"/>
          <w:numId w:val="380"/>
        </w:numPr>
        <w:rPr>
          <w:b/>
          <w:bCs/>
        </w:rPr>
      </w:pPr>
      <w:r w:rsidRPr="00C621DA">
        <w:rPr>
          <w:b/>
          <w:bCs/>
        </w:rPr>
        <w:t>No condiciona activación clínica.</w:t>
      </w:r>
    </w:p>
    <w:p w14:paraId="21327C95" w14:textId="77777777" w:rsidR="00C621DA" w:rsidRPr="00C621DA" w:rsidRDefault="00C621DA" w:rsidP="00C621DA">
      <w:pPr>
        <w:numPr>
          <w:ilvl w:val="0"/>
          <w:numId w:val="380"/>
        </w:numPr>
        <w:rPr>
          <w:b/>
          <w:bCs/>
        </w:rPr>
      </w:pPr>
      <w:r w:rsidRPr="00C621DA">
        <w:rPr>
          <w:b/>
          <w:bCs/>
        </w:rPr>
        <w:t>No genera alertas económicas en tiempo real al clínico.</w:t>
      </w:r>
    </w:p>
    <w:p w14:paraId="28E22943" w14:textId="77777777" w:rsidR="00C621DA" w:rsidRPr="00C621DA" w:rsidRDefault="00C621DA" w:rsidP="00C621DA">
      <w:pPr>
        <w:numPr>
          <w:ilvl w:val="0"/>
          <w:numId w:val="380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No altera Knowledge Base Operative Layer (KBOL).</w:t>
      </w:r>
    </w:p>
    <w:p w14:paraId="0755AD9C" w14:textId="77777777" w:rsidR="00C621DA" w:rsidRPr="00C621DA" w:rsidRDefault="00C621DA" w:rsidP="00C621DA">
      <w:pPr>
        <w:numPr>
          <w:ilvl w:val="0"/>
          <w:numId w:val="380"/>
        </w:numPr>
        <w:rPr>
          <w:b/>
          <w:bCs/>
        </w:rPr>
      </w:pPr>
      <w:r w:rsidRPr="00C621DA">
        <w:rPr>
          <w:b/>
          <w:bCs/>
        </w:rPr>
        <w:t xml:space="preserve">No modifica </w:t>
      </w:r>
      <w:proofErr w:type="spellStart"/>
      <w:r w:rsidRPr="00C621DA">
        <w:rPr>
          <w:b/>
          <w:bCs/>
        </w:rPr>
        <w:t>Evidence</w:t>
      </w:r>
      <w:proofErr w:type="spellEnd"/>
      <w:r w:rsidRPr="00C621DA">
        <w:rPr>
          <w:b/>
          <w:bCs/>
        </w:rPr>
        <w:t xml:space="preserve"> Lake (EL).</w:t>
      </w:r>
    </w:p>
    <w:p w14:paraId="7CF1EAF9" w14:textId="77777777" w:rsidR="00C621DA" w:rsidRPr="00C621DA" w:rsidRDefault="00C621DA" w:rsidP="00C621DA">
      <w:pPr>
        <w:numPr>
          <w:ilvl w:val="0"/>
          <w:numId w:val="380"/>
        </w:numPr>
        <w:rPr>
          <w:b/>
          <w:bCs/>
        </w:rPr>
      </w:pPr>
      <w:r w:rsidRPr="00C621DA">
        <w:rPr>
          <w:b/>
          <w:bCs/>
        </w:rPr>
        <w:t>No redefine indicación médica.</w:t>
      </w:r>
    </w:p>
    <w:p w14:paraId="67D0403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 xml:space="preserve">Opera </w:t>
      </w:r>
      <w:proofErr w:type="spellStart"/>
      <w:r w:rsidRPr="00C621DA">
        <w:rPr>
          <w:b/>
          <w:bCs/>
        </w:rPr>
        <w:t>downstream</w:t>
      </w:r>
      <w:proofErr w:type="spellEnd"/>
      <w:r w:rsidRPr="00C621DA">
        <w:rPr>
          <w:b/>
          <w:bCs/>
        </w:rPr>
        <w:t xml:space="preserve"> del KBOL y del LCCB.</w:t>
      </w:r>
    </w:p>
    <w:p w14:paraId="3B3CCEF5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 xml:space="preserve">Nunca </w:t>
      </w:r>
      <w:proofErr w:type="spellStart"/>
      <w:r w:rsidRPr="00C621DA">
        <w:rPr>
          <w:b/>
          <w:bCs/>
        </w:rPr>
        <w:t>upstream</w:t>
      </w:r>
      <w:proofErr w:type="spellEnd"/>
      <w:r w:rsidRPr="00C621DA">
        <w:rPr>
          <w:b/>
          <w:bCs/>
        </w:rPr>
        <w:t>.</w:t>
      </w:r>
    </w:p>
    <w:p w14:paraId="26DC5756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6F0F8B5D">
          <v:rect id="_x0000_i1243" style="width:0;height:1.5pt" o:hralign="center" o:hrstd="t" o:hr="t" fillcolor="#a0a0a0" stroked="f"/>
        </w:pict>
      </w:r>
    </w:p>
    <w:p w14:paraId="6E0F38E9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>16.1 Diagnosis Related Group (DRG)</w:t>
      </w:r>
    </w:p>
    <w:p w14:paraId="59072519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lastRenderedPageBreak/>
        <w:t xml:space="preserve">El Diagnosis Related Group (DRG) </w:t>
      </w:r>
      <w:proofErr w:type="spellStart"/>
      <w:r w:rsidRPr="00C621DA">
        <w:rPr>
          <w:b/>
          <w:bCs/>
          <w:lang w:val="en-US"/>
        </w:rPr>
        <w:t>permite</w:t>
      </w:r>
      <w:proofErr w:type="spellEnd"/>
      <w:r w:rsidRPr="00C621DA">
        <w:rPr>
          <w:b/>
          <w:bCs/>
          <w:lang w:val="en-US"/>
        </w:rPr>
        <w:t>:</w:t>
      </w:r>
    </w:p>
    <w:p w14:paraId="02272400" w14:textId="77777777" w:rsidR="00C621DA" w:rsidRPr="00C621DA" w:rsidRDefault="00C621DA" w:rsidP="00C621DA">
      <w:pPr>
        <w:numPr>
          <w:ilvl w:val="0"/>
          <w:numId w:val="381"/>
        </w:numPr>
        <w:rPr>
          <w:b/>
          <w:bCs/>
        </w:rPr>
      </w:pPr>
      <w:r w:rsidRPr="00C621DA">
        <w:rPr>
          <w:b/>
          <w:bCs/>
        </w:rPr>
        <w:t>Agrupar episodios clínicos homogéneos.</w:t>
      </w:r>
    </w:p>
    <w:p w14:paraId="329CC767" w14:textId="77777777" w:rsidR="00C621DA" w:rsidRPr="00C621DA" w:rsidRDefault="00C621DA" w:rsidP="00C621DA">
      <w:pPr>
        <w:numPr>
          <w:ilvl w:val="0"/>
          <w:numId w:val="381"/>
        </w:numPr>
        <w:rPr>
          <w:b/>
          <w:bCs/>
        </w:rPr>
      </w:pPr>
      <w:r w:rsidRPr="00C621DA">
        <w:rPr>
          <w:b/>
          <w:bCs/>
        </w:rPr>
        <w:t>Comparar eficiencia agregada.</w:t>
      </w:r>
    </w:p>
    <w:p w14:paraId="439A8520" w14:textId="77777777" w:rsidR="00C621DA" w:rsidRPr="00C621DA" w:rsidRDefault="00C621DA" w:rsidP="00C621DA">
      <w:pPr>
        <w:numPr>
          <w:ilvl w:val="0"/>
          <w:numId w:val="381"/>
        </w:numPr>
        <w:rPr>
          <w:b/>
          <w:bCs/>
        </w:rPr>
      </w:pPr>
      <w:r w:rsidRPr="00C621DA">
        <w:rPr>
          <w:b/>
          <w:bCs/>
        </w:rPr>
        <w:t>Realizar benchmarking institucional.</w:t>
      </w:r>
    </w:p>
    <w:p w14:paraId="19F1EAC7" w14:textId="77777777" w:rsidR="00C621DA" w:rsidRPr="00C621DA" w:rsidRDefault="00C621DA" w:rsidP="00C621DA">
      <w:pPr>
        <w:numPr>
          <w:ilvl w:val="0"/>
          <w:numId w:val="381"/>
        </w:numPr>
        <w:rPr>
          <w:b/>
          <w:bCs/>
        </w:rPr>
      </w:pPr>
      <w:r w:rsidRPr="00C621DA">
        <w:rPr>
          <w:b/>
          <w:bCs/>
        </w:rPr>
        <w:t>Evaluar variabilidad estructural.</w:t>
      </w:r>
    </w:p>
    <w:p w14:paraId="70C89913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DRG:</w:t>
      </w:r>
    </w:p>
    <w:p w14:paraId="5AA5645D" w14:textId="77777777" w:rsidR="00C621DA" w:rsidRPr="00C621DA" w:rsidRDefault="00C621DA" w:rsidP="00C621DA">
      <w:pPr>
        <w:numPr>
          <w:ilvl w:val="0"/>
          <w:numId w:val="382"/>
        </w:numPr>
        <w:rPr>
          <w:b/>
          <w:bCs/>
        </w:rPr>
      </w:pPr>
      <w:r w:rsidRPr="00C621DA">
        <w:rPr>
          <w:b/>
          <w:bCs/>
        </w:rPr>
        <w:t>No redefine duración de estancia si clínicamente necesaria.</w:t>
      </w:r>
    </w:p>
    <w:p w14:paraId="1608245F" w14:textId="77777777" w:rsidR="00C621DA" w:rsidRPr="00C621DA" w:rsidRDefault="00C621DA" w:rsidP="00C621DA">
      <w:pPr>
        <w:numPr>
          <w:ilvl w:val="0"/>
          <w:numId w:val="382"/>
        </w:numPr>
        <w:rPr>
          <w:b/>
          <w:bCs/>
        </w:rPr>
      </w:pPr>
      <w:r w:rsidRPr="00C621DA">
        <w:rPr>
          <w:b/>
          <w:bCs/>
        </w:rPr>
        <w:t>No condiciona alta prematura.</w:t>
      </w:r>
    </w:p>
    <w:p w14:paraId="51680928" w14:textId="77777777" w:rsidR="00C621DA" w:rsidRPr="00C621DA" w:rsidRDefault="00C621DA" w:rsidP="00C621DA">
      <w:pPr>
        <w:numPr>
          <w:ilvl w:val="0"/>
          <w:numId w:val="382"/>
        </w:numPr>
        <w:rPr>
          <w:b/>
          <w:bCs/>
        </w:rPr>
      </w:pPr>
      <w:r w:rsidRPr="00C621DA">
        <w:rPr>
          <w:b/>
          <w:bCs/>
        </w:rPr>
        <w:t>No altera indicación terapéutica.</w:t>
      </w:r>
    </w:p>
    <w:p w14:paraId="1F3429A9" w14:textId="77777777" w:rsidR="00C621DA" w:rsidRPr="00C621DA" w:rsidRDefault="00C621DA" w:rsidP="00C621DA">
      <w:pPr>
        <w:numPr>
          <w:ilvl w:val="0"/>
          <w:numId w:val="382"/>
        </w:numPr>
        <w:rPr>
          <w:b/>
          <w:bCs/>
        </w:rPr>
      </w:pPr>
      <w:r w:rsidRPr="00C621DA">
        <w:rPr>
          <w:b/>
          <w:bCs/>
        </w:rPr>
        <w:t>No opera a nivel individual coercitivo.</w:t>
      </w:r>
    </w:p>
    <w:p w14:paraId="2F2F01F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Es instrumento analítico, no clínico.</w:t>
      </w:r>
    </w:p>
    <w:p w14:paraId="396B9588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4262621A">
          <v:rect id="_x0000_i1244" style="width:0;height:1.5pt" o:hralign="center" o:hrstd="t" o:hr="t" fillcolor="#a0a0a0" stroked="f"/>
        </w:pict>
      </w:r>
    </w:p>
    <w:p w14:paraId="6F5467B5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>16.2 Cost of Care (COC)</w:t>
      </w:r>
    </w:p>
    <w:p w14:paraId="141B7AC6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 xml:space="preserve">El Cost of Care (COC) </w:t>
      </w:r>
      <w:proofErr w:type="spellStart"/>
      <w:r w:rsidRPr="00C621DA">
        <w:rPr>
          <w:b/>
          <w:bCs/>
          <w:lang w:val="en-US"/>
        </w:rPr>
        <w:t>modela</w:t>
      </w:r>
      <w:proofErr w:type="spellEnd"/>
      <w:r w:rsidRPr="00C621DA">
        <w:rPr>
          <w:b/>
          <w:bCs/>
          <w:lang w:val="en-US"/>
        </w:rPr>
        <w:t>:</w:t>
      </w:r>
    </w:p>
    <w:p w14:paraId="7D41C6AF" w14:textId="77777777" w:rsidR="00C621DA" w:rsidRPr="00C621DA" w:rsidRDefault="00C621DA" w:rsidP="00C621DA">
      <w:pPr>
        <w:numPr>
          <w:ilvl w:val="0"/>
          <w:numId w:val="383"/>
        </w:numPr>
        <w:rPr>
          <w:b/>
          <w:bCs/>
        </w:rPr>
      </w:pPr>
      <w:r w:rsidRPr="00C621DA">
        <w:rPr>
          <w:b/>
          <w:bCs/>
        </w:rPr>
        <w:t>Costos directos clínicos.</w:t>
      </w:r>
    </w:p>
    <w:p w14:paraId="5F700FB9" w14:textId="77777777" w:rsidR="00C621DA" w:rsidRPr="00C621DA" w:rsidRDefault="00C621DA" w:rsidP="00C621DA">
      <w:pPr>
        <w:numPr>
          <w:ilvl w:val="0"/>
          <w:numId w:val="383"/>
        </w:numPr>
        <w:rPr>
          <w:b/>
          <w:bCs/>
        </w:rPr>
      </w:pPr>
      <w:r w:rsidRPr="00C621DA">
        <w:rPr>
          <w:b/>
          <w:bCs/>
        </w:rPr>
        <w:t>Costos indirectos operativos.</w:t>
      </w:r>
    </w:p>
    <w:p w14:paraId="691818A0" w14:textId="77777777" w:rsidR="00C621DA" w:rsidRPr="00C621DA" w:rsidRDefault="00C621DA" w:rsidP="00C621DA">
      <w:pPr>
        <w:numPr>
          <w:ilvl w:val="0"/>
          <w:numId w:val="383"/>
        </w:numPr>
        <w:rPr>
          <w:b/>
          <w:bCs/>
        </w:rPr>
      </w:pPr>
      <w:r w:rsidRPr="00C621DA">
        <w:rPr>
          <w:b/>
          <w:bCs/>
        </w:rPr>
        <w:t>Consumo de dispositivos e insumos.</w:t>
      </w:r>
    </w:p>
    <w:p w14:paraId="5C75ABF5" w14:textId="77777777" w:rsidR="00C621DA" w:rsidRPr="00C621DA" w:rsidRDefault="00C621DA" w:rsidP="00C621DA">
      <w:pPr>
        <w:numPr>
          <w:ilvl w:val="0"/>
          <w:numId w:val="383"/>
        </w:numPr>
        <w:rPr>
          <w:b/>
          <w:bCs/>
        </w:rPr>
      </w:pPr>
      <w:r w:rsidRPr="00C621DA">
        <w:rPr>
          <w:b/>
          <w:bCs/>
        </w:rPr>
        <w:t>Uso de Unidad de Cuidados Intensivos (UCI).</w:t>
      </w:r>
    </w:p>
    <w:p w14:paraId="2952BD2F" w14:textId="77777777" w:rsidR="00C621DA" w:rsidRPr="00C621DA" w:rsidRDefault="00C621DA" w:rsidP="00C621DA">
      <w:pPr>
        <w:numPr>
          <w:ilvl w:val="0"/>
          <w:numId w:val="383"/>
        </w:numPr>
        <w:rPr>
          <w:b/>
          <w:bCs/>
        </w:rPr>
      </w:pPr>
      <w:r w:rsidRPr="00C621DA">
        <w:rPr>
          <w:b/>
          <w:bCs/>
        </w:rPr>
        <w:t>Reintervenciones y complicaciones.</w:t>
      </w:r>
    </w:p>
    <w:p w14:paraId="66306C1E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COC:</w:t>
      </w:r>
    </w:p>
    <w:p w14:paraId="6AB0B601" w14:textId="77777777" w:rsidR="00C621DA" w:rsidRPr="00C621DA" w:rsidRDefault="00C621DA" w:rsidP="00C621DA">
      <w:pPr>
        <w:numPr>
          <w:ilvl w:val="0"/>
          <w:numId w:val="384"/>
        </w:numPr>
        <w:rPr>
          <w:b/>
          <w:bCs/>
        </w:rPr>
      </w:pPr>
      <w:r w:rsidRPr="00C621DA">
        <w:rPr>
          <w:b/>
          <w:bCs/>
        </w:rPr>
        <w:t>Se calcula retrospectivamente.</w:t>
      </w:r>
    </w:p>
    <w:p w14:paraId="18432EEA" w14:textId="77777777" w:rsidR="00C621DA" w:rsidRPr="00C621DA" w:rsidRDefault="00C621DA" w:rsidP="00C621DA">
      <w:pPr>
        <w:numPr>
          <w:ilvl w:val="0"/>
          <w:numId w:val="384"/>
        </w:numPr>
        <w:rPr>
          <w:b/>
          <w:bCs/>
        </w:rPr>
      </w:pPr>
      <w:r w:rsidRPr="00C621DA">
        <w:rPr>
          <w:b/>
          <w:bCs/>
        </w:rPr>
        <w:t>Puede modelarse prospectivamente para planeación.</w:t>
      </w:r>
    </w:p>
    <w:p w14:paraId="646B85B9" w14:textId="77777777" w:rsidR="00C621DA" w:rsidRPr="00C621DA" w:rsidRDefault="00C621DA" w:rsidP="00C621DA">
      <w:pPr>
        <w:numPr>
          <w:ilvl w:val="0"/>
          <w:numId w:val="384"/>
        </w:numPr>
        <w:rPr>
          <w:b/>
          <w:bCs/>
        </w:rPr>
      </w:pPr>
      <w:r w:rsidRPr="00C621DA">
        <w:rPr>
          <w:b/>
          <w:bCs/>
        </w:rPr>
        <w:t>No se utiliza para limitar atención necesaria.</w:t>
      </w:r>
    </w:p>
    <w:p w14:paraId="0BF5E553" w14:textId="77777777" w:rsidR="00C621DA" w:rsidRPr="00C621DA" w:rsidRDefault="00C621DA" w:rsidP="00C621DA">
      <w:pPr>
        <w:numPr>
          <w:ilvl w:val="0"/>
          <w:numId w:val="384"/>
        </w:numPr>
        <w:rPr>
          <w:b/>
          <w:bCs/>
        </w:rPr>
      </w:pPr>
      <w:r w:rsidRPr="00C621DA">
        <w:rPr>
          <w:b/>
          <w:bCs/>
        </w:rPr>
        <w:t>No acorta cuidados críticos por ahorro financiero.</w:t>
      </w:r>
    </w:p>
    <w:p w14:paraId="736B4FD4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535A47E6">
          <v:rect id="_x0000_i1245" style="width:0;height:1.5pt" o:hralign="center" o:hrstd="t" o:hr="t" fillcolor="#a0a0a0" stroked="f"/>
        </w:pict>
      </w:r>
    </w:p>
    <w:p w14:paraId="76E27E6F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>16.3 Incremental Cost-Effectiveness Ratio (ICER)</w:t>
      </w:r>
    </w:p>
    <w:p w14:paraId="6A19636E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 xml:space="preserve">El Incremental Cost-Effectiveness Ratio (ICER) </w:t>
      </w:r>
      <w:proofErr w:type="spellStart"/>
      <w:r w:rsidRPr="00C621DA">
        <w:rPr>
          <w:b/>
          <w:bCs/>
          <w:lang w:val="en-US"/>
        </w:rPr>
        <w:t>permite</w:t>
      </w:r>
      <w:proofErr w:type="spellEnd"/>
      <w:r w:rsidRPr="00C621DA">
        <w:rPr>
          <w:b/>
          <w:bCs/>
          <w:lang w:val="en-US"/>
        </w:rPr>
        <w:t>:</w:t>
      </w:r>
    </w:p>
    <w:p w14:paraId="6B085D95" w14:textId="77777777" w:rsidR="00C621DA" w:rsidRPr="00C621DA" w:rsidRDefault="00C621DA" w:rsidP="00C621DA">
      <w:pPr>
        <w:numPr>
          <w:ilvl w:val="0"/>
          <w:numId w:val="385"/>
        </w:numPr>
        <w:rPr>
          <w:b/>
          <w:bCs/>
        </w:rPr>
      </w:pPr>
      <w:r w:rsidRPr="00C621DA">
        <w:rPr>
          <w:b/>
          <w:bCs/>
        </w:rPr>
        <w:t>Comparar estrategias terapéuticas alternativas.</w:t>
      </w:r>
    </w:p>
    <w:p w14:paraId="3AFB092D" w14:textId="77777777" w:rsidR="00C621DA" w:rsidRPr="00C621DA" w:rsidRDefault="00C621DA" w:rsidP="00C621DA">
      <w:pPr>
        <w:numPr>
          <w:ilvl w:val="0"/>
          <w:numId w:val="385"/>
        </w:numPr>
        <w:rPr>
          <w:b/>
          <w:bCs/>
        </w:rPr>
      </w:pPr>
      <w:r w:rsidRPr="00C621DA">
        <w:rPr>
          <w:b/>
          <w:bCs/>
        </w:rPr>
        <w:t>Evaluar costo incremental por unidad de beneficio clínico.</w:t>
      </w:r>
    </w:p>
    <w:p w14:paraId="4B9BDA7D" w14:textId="77777777" w:rsidR="00C621DA" w:rsidRPr="00C621DA" w:rsidRDefault="00C621DA" w:rsidP="00C621DA">
      <w:pPr>
        <w:numPr>
          <w:ilvl w:val="0"/>
          <w:numId w:val="385"/>
        </w:numPr>
        <w:rPr>
          <w:b/>
          <w:bCs/>
        </w:rPr>
      </w:pPr>
      <w:r w:rsidRPr="00C621DA">
        <w:rPr>
          <w:b/>
          <w:bCs/>
        </w:rPr>
        <w:lastRenderedPageBreak/>
        <w:t>Informar decisiones estratégicas de portafolio institucional.</w:t>
      </w:r>
    </w:p>
    <w:p w14:paraId="3519D0C4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ICER:</w:t>
      </w:r>
    </w:p>
    <w:p w14:paraId="3A6AC380" w14:textId="77777777" w:rsidR="00C621DA" w:rsidRPr="00C621DA" w:rsidRDefault="00C621DA" w:rsidP="00C621DA">
      <w:pPr>
        <w:numPr>
          <w:ilvl w:val="0"/>
          <w:numId w:val="386"/>
        </w:numPr>
        <w:rPr>
          <w:b/>
          <w:bCs/>
        </w:rPr>
      </w:pPr>
      <w:r w:rsidRPr="00C621DA">
        <w:rPr>
          <w:b/>
          <w:bCs/>
        </w:rPr>
        <w:t xml:space="preserve">No sustituye </w:t>
      </w:r>
      <w:proofErr w:type="spellStart"/>
      <w:r w:rsidRPr="00C621DA">
        <w:rPr>
          <w:b/>
          <w:bCs/>
        </w:rPr>
        <w:t>Clinical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Practice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Guidelines</w:t>
      </w:r>
      <w:proofErr w:type="spellEnd"/>
      <w:r w:rsidRPr="00C621DA">
        <w:rPr>
          <w:b/>
          <w:bCs/>
        </w:rPr>
        <w:t xml:space="preserve"> (CPG).</w:t>
      </w:r>
    </w:p>
    <w:p w14:paraId="2CDAC63D" w14:textId="77777777" w:rsidR="00C621DA" w:rsidRPr="00C621DA" w:rsidRDefault="00C621DA" w:rsidP="00C621DA">
      <w:pPr>
        <w:numPr>
          <w:ilvl w:val="0"/>
          <w:numId w:val="386"/>
        </w:numPr>
        <w:rPr>
          <w:b/>
          <w:bCs/>
        </w:rPr>
      </w:pPr>
      <w:r w:rsidRPr="00C621DA">
        <w:rPr>
          <w:b/>
          <w:bCs/>
        </w:rPr>
        <w:t>No redefine evidencia primaria.</w:t>
      </w:r>
    </w:p>
    <w:p w14:paraId="5FF3E99A" w14:textId="77777777" w:rsidR="00C621DA" w:rsidRPr="00C621DA" w:rsidRDefault="00C621DA" w:rsidP="00C621DA">
      <w:pPr>
        <w:numPr>
          <w:ilvl w:val="0"/>
          <w:numId w:val="386"/>
        </w:numPr>
        <w:rPr>
          <w:b/>
          <w:bCs/>
        </w:rPr>
      </w:pPr>
      <w:r w:rsidRPr="00C621DA">
        <w:rPr>
          <w:b/>
          <w:bCs/>
        </w:rPr>
        <w:t>No se utiliza para negar tratamiento indicado.</w:t>
      </w:r>
    </w:p>
    <w:p w14:paraId="2B5591D0" w14:textId="77777777" w:rsidR="00C621DA" w:rsidRPr="00C621DA" w:rsidRDefault="00C621DA" w:rsidP="00C621DA">
      <w:pPr>
        <w:numPr>
          <w:ilvl w:val="0"/>
          <w:numId w:val="386"/>
        </w:numPr>
        <w:rPr>
          <w:b/>
          <w:bCs/>
        </w:rPr>
      </w:pPr>
      <w:r w:rsidRPr="00C621DA">
        <w:rPr>
          <w:b/>
          <w:bCs/>
        </w:rPr>
        <w:t>No opera como criterio individual de exclusión.</w:t>
      </w:r>
    </w:p>
    <w:p w14:paraId="0CC79C60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Su uso es estructural y estratégico.</w:t>
      </w:r>
    </w:p>
    <w:p w14:paraId="60C6D11C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49853532">
          <v:rect id="_x0000_i1246" style="width:0;height:1.5pt" o:hralign="center" o:hrstd="t" o:hr="t" fillcolor="#a0a0a0" stroked="f"/>
        </w:pict>
      </w:r>
    </w:p>
    <w:p w14:paraId="46510EE4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>16.4 Return on Investment (ROI)</w:t>
      </w:r>
    </w:p>
    <w:p w14:paraId="2EB51400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 xml:space="preserve">El Return on Investment (ROI) </w:t>
      </w:r>
      <w:proofErr w:type="spellStart"/>
      <w:r w:rsidRPr="00C621DA">
        <w:rPr>
          <w:b/>
          <w:bCs/>
          <w:lang w:val="en-US"/>
        </w:rPr>
        <w:t>evalúa</w:t>
      </w:r>
      <w:proofErr w:type="spellEnd"/>
      <w:r w:rsidRPr="00C621DA">
        <w:rPr>
          <w:b/>
          <w:bCs/>
          <w:lang w:val="en-US"/>
        </w:rPr>
        <w:t>:</w:t>
      </w:r>
    </w:p>
    <w:p w14:paraId="73CD0F4D" w14:textId="77777777" w:rsidR="00C621DA" w:rsidRPr="00C621DA" w:rsidRDefault="00C621DA" w:rsidP="00C621DA">
      <w:pPr>
        <w:numPr>
          <w:ilvl w:val="0"/>
          <w:numId w:val="387"/>
        </w:numPr>
        <w:rPr>
          <w:b/>
          <w:bCs/>
        </w:rPr>
      </w:pPr>
      <w:r w:rsidRPr="00C621DA">
        <w:rPr>
          <w:b/>
          <w:bCs/>
        </w:rPr>
        <w:t>Implementación de nueva tecnología.</w:t>
      </w:r>
    </w:p>
    <w:p w14:paraId="1CD0EBDE" w14:textId="77777777" w:rsidR="00C621DA" w:rsidRPr="00C621DA" w:rsidRDefault="00C621DA" w:rsidP="00C621DA">
      <w:pPr>
        <w:numPr>
          <w:ilvl w:val="0"/>
          <w:numId w:val="387"/>
        </w:numPr>
        <w:rPr>
          <w:b/>
          <w:bCs/>
        </w:rPr>
      </w:pPr>
      <w:r w:rsidRPr="00C621DA">
        <w:rPr>
          <w:b/>
          <w:bCs/>
        </w:rPr>
        <w:t>Adquisición de equipamiento.</w:t>
      </w:r>
    </w:p>
    <w:p w14:paraId="15F576E6" w14:textId="77777777" w:rsidR="00C621DA" w:rsidRPr="00C621DA" w:rsidRDefault="00C621DA" w:rsidP="00C621DA">
      <w:pPr>
        <w:numPr>
          <w:ilvl w:val="0"/>
          <w:numId w:val="387"/>
        </w:numPr>
        <w:rPr>
          <w:b/>
          <w:bCs/>
        </w:rPr>
      </w:pPr>
      <w:r w:rsidRPr="00C621DA">
        <w:rPr>
          <w:b/>
          <w:bCs/>
        </w:rPr>
        <w:t>Innovación estructural.</w:t>
      </w:r>
    </w:p>
    <w:p w14:paraId="04DF0177" w14:textId="77777777" w:rsidR="00C621DA" w:rsidRPr="00C621DA" w:rsidRDefault="00C621DA" w:rsidP="00C621DA">
      <w:pPr>
        <w:numPr>
          <w:ilvl w:val="0"/>
          <w:numId w:val="387"/>
        </w:numPr>
        <w:rPr>
          <w:b/>
          <w:bCs/>
        </w:rPr>
      </w:pPr>
      <w:r w:rsidRPr="00C621DA">
        <w:rPr>
          <w:b/>
          <w:bCs/>
        </w:rPr>
        <w:t>Expansión institucional.</w:t>
      </w:r>
    </w:p>
    <w:p w14:paraId="7A47F6A3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ROI:</w:t>
      </w:r>
    </w:p>
    <w:p w14:paraId="35CDC533" w14:textId="77777777" w:rsidR="00C621DA" w:rsidRPr="00C621DA" w:rsidRDefault="00C621DA" w:rsidP="00C621DA">
      <w:pPr>
        <w:numPr>
          <w:ilvl w:val="0"/>
          <w:numId w:val="388"/>
        </w:numPr>
        <w:rPr>
          <w:b/>
          <w:bCs/>
        </w:rPr>
      </w:pPr>
      <w:r w:rsidRPr="00C621DA">
        <w:rPr>
          <w:b/>
          <w:bCs/>
        </w:rPr>
        <w:t>No determina elección de dispositivo en paciente individual.</w:t>
      </w:r>
    </w:p>
    <w:p w14:paraId="32130447" w14:textId="77777777" w:rsidR="00C621DA" w:rsidRPr="00C621DA" w:rsidRDefault="00C621DA" w:rsidP="00C621DA">
      <w:pPr>
        <w:numPr>
          <w:ilvl w:val="0"/>
          <w:numId w:val="388"/>
        </w:numPr>
        <w:rPr>
          <w:b/>
          <w:bCs/>
        </w:rPr>
      </w:pPr>
      <w:r w:rsidRPr="00C621DA">
        <w:rPr>
          <w:b/>
          <w:bCs/>
        </w:rPr>
        <w:t xml:space="preserve">No modifica Bill </w:t>
      </w:r>
      <w:proofErr w:type="spellStart"/>
      <w:r w:rsidRPr="00C621DA">
        <w:rPr>
          <w:b/>
          <w:bCs/>
        </w:rPr>
        <w:t>of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Materials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Objects</w:t>
      </w:r>
      <w:proofErr w:type="spellEnd"/>
      <w:r w:rsidRPr="00C621DA">
        <w:rPr>
          <w:b/>
          <w:bCs/>
        </w:rPr>
        <w:t xml:space="preserve"> (BO) científicamente aprobados.</w:t>
      </w:r>
    </w:p>
    <w:p w14:paraId="1E97EDF6" w14:textId="77777777" w:rsidR="00C621DA" w:rsidRPr="00C621DA" w:rsidRDefault="00C621DA" w:rsidP="00C621DA">
      <w:pPr>
        <w:numPr>
          <w:ilvl w:val="0"/>
          <w:numId w:val="388"/>
        </w:numPr>
        <w:rPr>
          <w:b/>
          <w:bCs/>
        </w:rPr>
      </w:pPr>
      <w:r w:rsidRPr="00C621DA">
        <w:rPr>
          <w:b/>
          <w:bCs/>
        </w:rPr>
        <w:t>No prioriza rentabilidad sobre seguridad clínica.</w:t>
      </w:r>
    </w:p>
    <w:p w14:paraId="4590CBDC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Opera exclusivamente a nivel institucional.</w:t>
      </w:r>
    </w:p>
    <w:p w14:paraId="5EE99A6D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1656958F">
          <v:rect id="_x0000_i1247" style="width:0;height:1.5pt" o:hralign="center" o:hrstd="t" o:hr="t" fillcolor="#a0a0a0" stroked="f"/>
        </w:pict>
      </w:r>
    </w:p>
    <w:p w14:paraId="42D629D4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>16.5 Operational Expenditure (OPEX)</w:t>
      </w:r>
    </w:p>
    <w:p w14:paraId="2D0F88E0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 xml:space="preserve">El Operational Expenditure (OPEX) </w:t>
      </w:r>
      <w:proofErr w:type="spellStart"/>
      <w:r w:rsidRPr="00C621DA">
        <w:rPr>
          <w:b/>
          <w:bCs/>
          <w:lang w:val="en-US"/>
        </w:rPr>
        <w:t>modela</w:t>
      </w:r>
      <w:proofErr w:type="spellEnd"/>
      <w:r w:rsidRPr="00C621DA">
        <w:rPr>
          <w:b/>
          <w:bCs/>
          <w:lang w:val="en-US"/>
        </w:rPr>
        <w:t>:</w:t>
      </w:r>
    </w:p>
    <w:p w14:paraId="4802D191" w14:textId="77777777" w:rsidR="00C621DA" w:rsidRPr="00C621DA" w:rsidRDefault="00C621DA" w:rsidP="00C621DA">
      <w:pPr>
        <w:numPr>
          <w:ilvl w:val="0"/>
          <w:numId w:val="389"/>
        </w:numPr>
        <w:rPr>
          <w:b/>
          <w:bCs/>
        </w:rPr>
      </w:pPr>
      <w:r w:rsidRPr="00C621DA">
        <w:rPr>
          <w:b/>
          <w:bCs/>
        </w:rPr>
        <w:t>Costos recurrentes operativos.</w:t>
      </w:r>
    </w:p>
    <w:p w14:paraId="2F2E7980" w14:textId="77777777" w:rsidR="00C621DA" w:rsidRPr="00C621DA" w:rsidRDefault="00C621DA" w:rsidP="00C621DA">
      <w:pPr>
        <w:numPr>
          <w:ilvl w:val="0"/>
          <w:numId w:val="389"/>
        </w:numPr>
        <w:rPr>
          <w:b/>
          <w:bCs/>
        </w:rPr>
      </w:pPr>
      <w:r w:rsidRPr="00C621DA">
        <w:rPr>
          <w:b/>
          <w:bCs/>
        </w:rPr>
        <w:t>Personal.</w:t>
      </w:r>
    </w:p>
    <w:p w14:paraId="24F7E477" w14:textId="77777777" w:rsidR="00C621DA" w:rsidRPr="00C621DA" w:rsidRDefault="00C621DA" w:rsidP="00C621DA">
      <w:pPr>
        <w:numPr>
          <w:ilvl w:val="0"/>
          <w:numId w:val="389"/>
        </w:numPr>
        <w:rPr>
          <w:b/>
          <w:bCs/>
        </w:rPr>
      </w:pPr>
      <w:r w:rsidRPr="00C621DA">
        <w:rPr>
          <w:b/>
          <w:bCs/>
        </w:rPr>
        <w:t>Mantenimiento tecnológico.</w:t>
      </w:r>
    </w:p>
    <w:p w14:paraId="55046F36" w14:textId="77777777" w:rsidR="00C621DA" w:rsidRPr="00C621DA" w:rsidRDefault="00C621DA" w:rsidP="00C621DA">
      <w:pPr>
        <w:numPr>
          <w:ilvl w:val="0"/>
          <w:numId w:val="389"/>
        </w:numPr>
        <w:rPr>
          <w:b/>
          <w:bCs/>
        </w:rPr>
      </w:pPr>
      <w:r w:rsidRPr="00C621DA">
        <w:rPr>
          <w:b/>
          <w:bCs/>
        </w:rPr>
        <w:t>Insumos consumibles.</w:t>
      </w:r>
    </w:p>
    <w:p w14:paraId="262B5D7C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Permite:</w:t>
      </w:r>
    </w:p>
    <w:p w14:paraId="68AE22FB" w14:textId="77777777" w:rsidR="00C621DA" w:rsidRPr="00C621DA" w:rsidRDefault="00C621DA" w:rsidP="00C621DA">
      <w:pPr>
        <w:numPr>
          <w:ilvl w:val="0"/>
          <w:numId w:val="390"/>
        </w:numPr>
        <w:rPr>
          <w:b/>
          <w:bCs/>
        </w:rPr>
      </w:pPr>
      <w:r w:rsidRPr="00C621DA">
        <w:rPr>
          <w:b/>
          <w:bCs/>
        </w:rPr>
        <w:t>Planeación presupuestaria.</w:t>
      </w:r>
    </w:p>
    <w:p w14:paraId="7B80D537" w14:textId="77777777" w:rsidR="00C621DA" w:rsidRPr="00C621DA" w:rsidRDefault="00C621DA" w:rsidP="00C621DA">
      <w:pPr>
        <w:numPr>
          <w:ilvl w:val="0"/>
          <w:numId w:val="390"/>
        </w:numPr>
        <w:rPr>
          <w:b/>
          <w:bCs/>
        </w:rPr>
      </w:pPr>
      <w:r w:rsidRPr="00C621DA">
        <w:rPr>
          <w:b/>
          <w:bCs/>
        </w:rPr>
        <w:t>Proyección de sostenibilidad.</w:t>
      </w:r>
    </w:p>
    <w:p w14:paraId="18809D9D" w14:textId="77777777" w:rsidR="00C621DA" w:rsidRPr="00C621DA" w:rsidRDefault="00C621DA" w:rsidP="00C621DA">
      <w:pPr>
        <w:numPr>
          <w:ilvl w:val="0"/>
          <w:numId w:val="390"/>
        </w:numPr>
        <w:rPr>
          <w:b/>
          <w:bCs/>
        </w:rPr>
      </w:pPr>
      <w:r w:rsidRPr="00C621DA">
        <w:rPr>
          <w:b/>
          <w:bCs/>
        </w:rPr>
        <w:lastRenderedPageBreak/>
        <w:t>Control estructural agregado.</w:t>
      </w:r>
    </w:p>
    <w:p w14:paraId="192B429D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No altera indicación médica individual.</w:t>
      </w:r>
    </w:p>
    <w:p w14:paraId="2BA74BD1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12B452FD">
          <v:rect id="_x0000_i1248" style="width:0;height:1.5pt" o:hralign="center" o:hrstd="t" o:hr="t" fillcolor="#a0a0a0" stroked="f"/>
        </w:pict>
      </w:r>
    </w:p>
    <w:p w14:paraId="4C144F0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 xml:space="preserve">16.6 Capital </w:t>
      </w:r>
      <w:proofErr w:type="spellStart"/>
      <w:r w:rsidRPr="00C621DA">
        <w:rPr>
          <w:b/>
          <w:bCs/>
        </w:rPr>
        <w:t>Expenditure</w:t>
      </w:r>
      <w:proofErr w:type="spellEnd"/>
      <w:r w:rsidRPr="00C621DA">
        <w:rPr>
          <w:b/>
          <w:bCs/>
        </w:rPr>
        <w:t xml:space="preserve"> (CAPEX)</w:t>
      </w:r>
    </w:p>
    <w:p w14:paraId="422922B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 xml:space="preserve">El Capital </w:t>
      </w:r>
      <w:proofErr w:type="spellStart"/>
      <w:r w:rsidRPr="00C621DA">
        <w:rPr>
          <w:b/>
          <w:bCs/>
        </w:rPr>
        <w:t>Expenditure</w:t>
      </w:r>
      <w:proofErr w:type="spellEnd"/>
      <w:r w:rsidRPr="00C621DA">
        <w:rPr>
          <w:b/>
          <w:bCs/>
        </w:rPr>
        <w:t xml:space="preserve"> (CAPEX) evalúa:</w:t>
      </w:r>
    </w:p>
    <w:p w14:paraId="3F260938" w14:textId="77777777" w:rsidR="00C621DA" w:rsidRPr="00C621DA" w:rsidRDefault="00C621DA" w:rsidP="00C621DA">
      <w:pPr>
        <w:numPr>
          <w:ilvl w:val="0"/>
          <w:numId w:val="391"/>
        </w:numPr>
        <w:rPr>
          <w:b/>
          <w:bCs/>
        </w:rPr>
      </w:pPr>
      <w:r w:rsidRPr="00C621DA">
        <w:rPr>
          <w:b/>
          <w:bCs/>
        </w:rPr>
        <w:t>Inversión en infraestructura.</w:t>
      </w:r>
    </w:p>
    <w:p w14:paraId="313C8668" w14:textId="77777777" w:rsidR="00C621DA" w:rsidRPr="00C621DA" w:rsidRDefault="00C621DA" w:rsidP="00C621DA">
      <w:pPr>
        <w:numPr>
          <w:ilvl w:val="0"/>
          <w:numId w:val="391"/>
        </w:numPr>
        <w:rPr>
          <w:b/>
          <w:bCs/>
        </w:rPr>
      </w:pPr>
      <w:r w:rsidRPr="00C621DA">
        <w:rPr>
          <w:b/>
          <w:bCs/>
        </w:rPr>
        <w:t>Adquisición o renovación de equipamiento crítico.</w:t>
      </w:r>
    </w:p>
    <w:p w14:paraId="79FD0E2F" w14:textId="77777777" w:rsidR="00C621DA" w:rsidRPr="00C621DA" w:rsidRDefault="00C621DA" w:rsidP="00C621DA">
      <w:pPr>
        <w:numPr>
          <w:ilvl w:val="0"/>
          <w:numId w:val="391"/>
        </w:numPr>
        <w:rPr>
          <w:b/>
          <w:bCs/>
        </w:rPr>
      </w:pPr>
      <w:r w:rsidRPr="00C621DA">
        <w:rPr>
          <w:b/>
          <w:bCs/>
        </w:rPr>
        <w:t>Expansión de capacidad institucional.</w:t>
      </w:r>
    </w:p>
    <w:p w14:paraId="7C160912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CAPEX:</w:t>
      </w:r>
    </w:p>
    <w:p w14:paraId="7466FC3C" w14:textId="77777777" w:rsidR="00C621DA" w:rsidRPr="00C621DA" w:rsidRDefault="00C621DA" w:rsidP="00C621DA">
      <w:pPr>
        <w:numPr>
          <w:ilvl w:val="0"/>
          <w:numId w:val="392"/>
        </w:numPr>
        <w:rPr>
          <w:b/>
          <w:bCs/>
        </w:rPr>
      </w:pPr>
      <w:r w:rsidRPr="00C621DA">
        <w:rPr>
          <w:b/>
          <w:bCs/>
        </w:rPr>
        <w:t>No condiciona tratamiento individual.</w:t>
      </w:r>
    </w:p>
    <w:p w14:paraId="2DE77E03" w14:textId="77777777" w:rsidR="00C621DA" w:rsidRPr="00C621DA" w:rsidRDefault="00C621DA" w:rsidP="00C621DA">
      <w:pPr>
        <w:numPr>
          <w:ilvl w:val="0"/>
          <w:numId w:val="392"/>
        </w:numPr>
        <w:rPr>
          <w:b/>
          <w:bCs/>
        </w:rPr>
      </w:pPr>
      <w:r w:rsidRPr="00C621DA">
        <w:rPr>
          <w:b/>
          <w:bCs/>
        </w:rPr>
        <w:t>No modifica CPO activado.</w:t>
      </w:r>
    </w:p>
    <w:p w14:paraId="24DA0871" w14:textId="77777777" w:rsidR="00C621DA" w:rsidRPr="00C621DA" w:rsidRDefault="00C621DA" w:rsidP="00C621DA">
      <w:pPr>
        <w:numPr>
          <w:ilvl w:val="0"/>
          <w:numId w:val="392"/>
        </w:numPr>
        <w:rPr>
          <w:b/>
          <w:bCs/>
        </w:rPr>
      </w:pPr>
      <w:r w:rsidRPr="00C621DA">
        <w:rPr>
          <w:b/>
          <w:bCs/>
        </w:rPr>
        <w:t>No interfiere con decisión médica.</w:t>
      </w:r>
    </w:p>
    <w:p w14:paraId="5B82983D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2AE064B1">
          <v:rect id="_x0000_i1249" style="width:0;height:1.5pt" o:hralign="center" o:hrstd="t" o:hr="t" fillcolor="#a0a0a0" stroked="f"/>
        </w:pict>
      </w:r>
    </w:p>
    <w:p w14:paraId="3C17370C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16.7 Separación frente a SRM y EOP</w:t>
      </w:r>
    </w:p>
    <w:p w14:paraId="61A7ADDC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EEM:</w:t>
      </w:r>
    </w:p>
    <w:p w14:paraId="78C5BD57" w14:textId="77777777" w:rsidR="00C621DA" w:rsidRPr="00C621DA" w:rsidRDefault="00C621DA" w:rsidP="00C621DA">
      <w:pPr>
        <w:numPr>
          <w:ilvl w:val="0"/>
          <w:numId w:val="393"/>
        </w:numPr>
        <w:rPr>
          <w:b/>
          <w:bCs/>
        </w:rPr>
      </w:pPr>
      <w:r w:rsidRPr="00C621DA">
        <w:rPr>
          <w:b/>
          <w:bCs/>
        </w:rPr>
        <w:t xml:space="preserve">No altera umbrales de </w:t>
      </w:r>
      <w:proofErr w:type="spellStart"/>
      <w:r w:rsidRPr="00C621DA">
        <w:rPr>
          <w:b/>
          <w:bCs/>
        </w:rPr>
        <w:t>Systemic</w:t>
      </w:r>
      <w:proofErr w:type="spellEnd"/>
      <w:r w:rsidRPr="00C621DA">
        <w:rPr>
          <w:b/>
          <w:bCs/>
        </w:rPr>
        <w:t xml:space="preserve"> Risk </w:t>
      </w:r>
      <w:proofErr w:type="spellStart"/>
      <w:r w:rsidRPr="00C621DA">
        <w:rPr>
          <w:b/>
          <w:bCs/>
        </w:rPr>
        <w:t>Modeling</w:t>
      </w:r>
      <w:proofErr w:type="spellEnd"/>
      <w:r w:rsidRPr="00C621DA">
        <w:rPr>
          <w:b/>
          <w:bCs/>
        </w:rPr>
        <w:t xml:space="preserve"> (SRM).</w:t>
      </w:r>
    </w:p>
    <w:p w14:paraId="54FDAC70" w14:textId="77777777" w:rsidR="00C621DA" w:rsidRPr="00C621DA" w:rsidRDefault="00C621DA" w:rsidP="00C621DA">
      <w:pPr>
        <w:numPr>
          <w:ilvl w:val="0"/>
          <w:numId w:val="393"/>
        </w:numPr>
        <w:rPr>
          <w:b/>
          <w:bCs/>
        </w:rPr>
      </w:pPr>
      <w:r w:rsidRPr="00C621DA">
        <w:rPr>
          <w:b/>
          <w:bCs/>
        </w:rPr>
        <w:t>No participa en bloqueo electivo.</w:t>
      </w:r>
    </w:p>
    <w:p w14:paraId="22CD2C04" w14:textId="77777777" w:rsidR="00C621DA" w:rsidRPr="00C621DA" w:rsidRDefault="00C621DA" w:rsidP="00C621DA">
      <w:pPr>
        <w:numPr>
          <w:ilvl w:val="0"/>
          <w:numId w:val="393"/>
        </w:numPr>
        <w:rPr>
          <w:b/>
          <w:bCs/>
        </w:rPr>
      </w:pPr>
      <w:r w:rsidRPr="00C621DA">
        <w:rPr>
          <w:b/>
          <w:bCs/>
        </w:rPr>
        <w:t xml:space="preserve">No interviene en </w:t>
      </w:r>
      <w:proofErr w:type="spellStart"/>
      <w:r w:rsidRPr="00C621DA">
        <w:rPr>
          <w:b/>
          <w:bCs/>
        </w:rPr>
        <w:t>Emergency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Override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Protocol</w:t>
      </w:r>
      <w:proofErr w:type="spellEnd"/>
      <w:r w:rsidRPr="00C621DA">
        <w:rPr>
          <w:b/>
          <w:bCs/>
        </w:rPr>
        <w:t xml:space="preserve"> (EOP).</w:t>
      </w:r>
    </w:p>
    <w:p w14:paraId="341E5B70" w14:textId="77777777" w:rsidR="00C621DA" w:rsidRPr="00C621DA" w:rsidRDefault="00C621DA" w:rsidP="00C621DA">
      <w:pPr>
        <w:numPr>
          <w:ilvl w:val="0"/>
          <w:numId w:val="393"/>
        </w:numPr>
        <w:rPr>
          <w:b/>
          <w:bCs/>
        </w:rPr>
      </w:pPr>
      <w:r w:rsidRPr="00C621DA">
        <w:rPr>
          <w:b/>
          <w:bCs/>
        </w:rPr>
        <w:t>No influye en decisiones de urgencia.</w:t>
      </w:r>
    </w:p>
    <w:p w14:paraId="0BA6A431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SRM modela riesgo estructural.</w:t>
      </w:r>
      <w:r w:rsidRPr="00C621DA">
        <w:rPr>
          <w:b/>
          <w:bCs/>
        </w:rPr>
        <w:br/>
        <w:t>El EEM modela impacto económico agregado.</w:t>
      </w:r>
    </w:p>
    <w:p w14:paraId="12F5B0BD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Ambos permanecen separados.</w:t>
      </w:r>
    </w:p>
    <w:p w14:paraId="7689FA54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7D83974A">
          <v:rect id="_x0000_i1250" style="width:0;height:1.5pt" o:hralign="center" o:hrstd="t" o:hr="t" fillcolor="#a0a0a0" stroked="f"/>
        </w:pict>
      </w:r>
    </w:p>
    <w:p w14:paraId="26556725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16.8 Gobernanza Económica</w:t>
      </w:r>
    </w:p>
    <w:p w14:paraId="3562CF62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Los modelos económicos:</w:t>
      </w:r>
    </w:p>
    <w:p w14:paraId="2ABAAD62" w14:textId="77777777" w:rsidR="00C621DA" w:rsidRPr="00C621DA" w:rsidRDefault="00C621DA" w:rsidP="00C621DA">
      <w:pPr>
        <w:numPr>
          <w:ilvl w:val="0"/>
          <w:numId w:val="394"/>
        </w:numPr>
        <w:rPr>
          <w:b/>
          <w:bCs/>
        </w:rPr>
      </w:pPr>
      <w:r w:rsidRPr="00C621DA">
        <w:rPr>
          <w:b/>
          <w:bCs/>
        </w:rPr>
        <w:t>Son versionados.</w:t>
      </w:r>
    </w:p>
    <w:p w14:paraId="569A46B7" w14:textId="77777777" w:rsidR="00C621DA" w:rsidRPr="00C621DA" w:rsidRDefault="00C621DA" w:rsidP="00C621DA">
      <w:pPr>
        <w:numPr>
          <w:ilvl w:val="0"/>
          <w:numId w:val="394"/>
        </w:numPr>
        <w:rPr>
          <w:b/>
          <w:bCs/>
        </w:rPr>
      </w:pPr>
      <w:r w:rsidRPr="00C621DA">
        <w:rPr>
          <w:b/>
          <w:bCs/>
        </w:rPr>
        <w:t>Son auditables.</w:t>
      </w:r>
    </w:p>
    <w:p w14:paraId="7797CA92" w14:textId="77777777" w:rsidR="00C621DA" w:rsidRPr="00C621DA" w:rsidRDefault="00C621DA" w:rsidP="00C621DA">
      <w:pPr>
        <w:numPr>
          <w:ilvl w:val="0"/>
          <w:numId w:val="394"/>
        </w:numPr>
        <w:rPr>
          <w:b/>
          <w:bCs/>
        </w:rPr>
      </w:pPr>
      <w:r w:rsidRPr="00C621DA">
        <w:rPr>
          <w:b/>
          <w:bCs/>
        </w:rPr>
        <w:t>Tienen responsable institucional definido.</w:t>
      </w:r>
    </w:p>
    <w:p w14:paraId="1543390E" w14:textId="77777777" w:rsidR="00C621DA" w:rsidRPr="00C621DA" w:rsidRDefault="00C621DA" w:rsidP="00C621DA">
      <w:pPr>
        <w:numPr>
          <w:ilvl w:val="0"/>
          <w:numId w:val="394"/>
        </w:numPr>
        <w:rPr>
          <w:b/>
          <w:bCs/>
        </w:rPr>
      </w:pPr>
      <w:r w:rsidRPr="00C621DA">
        <w:rPr>
          <w:b/>
          <w:bCs/>
        </w:rPr>
        <w:t>No pueden modificarse ad hoc.</w:t>
      </w:r>
    </w:p>
    <w:p w14:paraId="4EF084DC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lastRenderedPageBreak/>
        <w:t>Si un modelo impacta política estructural:</w:t>
      </w:r>
    </w:p>
    <w:p w14:paraId="7C25BD4A" w14:textId="77777777" w:rsidR="00C621DA" w:rsidRPr="00C621DA" w:rsidRDefault="00C621DA" w:rsidP="00C621DA">
      <w:pPr>
        <w:numPr>
          <w:ilvl w:val="0"/>
          <w:numId w:val="395"/>
        </w:numPr>
        <w:rPr>
          <w:b/>
          <w:bCs/>
        </w:rPr>
      </w:pPr>
      <w:r w:rsidRPr="00C621DA">
        <w:rPr>
          <w:b/>
          <w:bCs/>
        </w:rPr>
        <w:t>Requiere consenso colegiado explícito.</w:t>
      </w:r>
    </w:p>
    <w:p w14:paraId="4EDBCA20" w14:textId="77777777" w:rsidR="00C621DA" w:rsidRPr="00C621DA" w:rsidRDefault="00C621DA" w:rsidP="00C621DA">
      <w:pPr>
        <w:numPr>
          <w:ilvl w:val="0"/>
          <w:numId w:val="395"/>
        </w:numPr>
        <w:rPr>
          <w:b/>
          <w:bCs/>
        </w:rPr>
      </w:pPr>
      <w:r w:rsidRPr="00C621DA">
        <w:rPr>
          <w:b/>
          <w:bCs/>
        </w:rPr>
        <w:t xml:space="preserve">Se documenta formalmente en </w:t>
      </w:r>
      <w:proofErr w:type="spellStart"/>
      <w:r w:rsidRPr="00C621DA">
        <w:rPr>
          <w:b/>
          <w:bCs/>
        </w:rPr>
        <w:t>Governance</w:t>
      </w:r>
      <w:proofErr w:type="spellEnd"/>
      <w:r w:rsidRPr="00C621DA">
        <w:rPr>
          <w:b/>
          <w:bCs/>
        </w:rPr>
        <w:t xml:space="preserve"> &amp; </w:t>
      </w:r>
      <w:proofErr w:type="spellStart"/>
      <w:r w:rsidRPr="00C621DA">
        <w:rPr>
          <w:b/>
          <w:bCs/>
        </w:rPr>
        <w:t>Consensus</w:t>
      </w:r>
      <w:proofErr w:type="spellEnd"/>
      <w:r w:rsidRPr="00C621DA">
        <w:rPr>
          <w:b/>
          <w:bCs/>
        </w:rPr>
        <w:t xml:space="preserve"> Ledger (GCL).</w:t>
      </w:r>
    </w:p>
    <w:p w14:paraId="60E60C68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3C4FEC8A">
          <v:rect id="_x0000_i1251" style="width:0;height:1.5pt" o:hralign="center" o:hrstd="t" o:hr="t" fillcolor="#a0a0a0" stroked="f"/>
        </w:pict>
      </w:r>
    </w:p>
    <w:p w14:paraId="7476E95D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16.9 Límites Críticos</w:t>
      </w:r>
    </w:p>
    <w:p w14:paraId="10E39118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EEM:</w:t>
      </w:r>
    </w:p>
    <w:p w14:paraId="05420663" w14:textId="77777777" w:rsidR="00C621DA" w:rsidRPr="00C621DA" w:rsidRDefault="00C621DA" w:rsidP="00C621DA">
      <w:pPr>
        <w:numPr>
          <w:ilvl w:val="0"/>
          <w:numId w:val="396"/>
        </w:numPr>
        <w:rPr>
          <w:b/>
          <w:bCs/>
        </w:rPr>
      </w:pPr>
      <w:r w:rsidRPr="00C621DA">
        <w:rPr>
          <w:b/>
          <w:bCs/>
        </w:rPr>
        <w:t>No niega tratamiento indicado.</w:t>
      </w:r>
    </w:p>
    <w:p w14:paraId="50FBAE13" w14:textId="77777777" w:rsidR="00C621DA" w:rsidRPr="00C621DA" w:rsidRDefault="00C621DA" w:rsidP="00C621DA">
      <w:pPr>
        <w:numPr>
          <w:ilvl w:val="0"/>
          <w:numId w:val="396"/>
        </w:numPr>
        <w:rPr>
          <w:b/>
          <w:bCs/>
        </w:rPr>
      </w:pPr>
      <w:r w:rsidRPr="00C621DA">
        <w:rPr>
          <w:b/>
          <w:bCs/>
        </w:rPr>
        <w:t>No discrimina por capacidad de pago individual.</w:t>
      </w:r>
    </w:p>
    <w:p w14:paraId="6251EBE3" w14:textId="77777777" w:rsidR="00C621DA" w:rsidRPr="00C621DA" w:rsidRDefault="00C621DA" w:rsidP="00C621DA">
      <w:pPr>
        <w:numPr>
          <w:ilvl w:val="0"/>
          <w:numId w:val="396"/>
        </w:numPr>
        <w:rPr>
          <w:b/>
          <w:bCs/>
        </w:rPr>
      </w:pPr>
      <w:r w:rsidRPr="00C621DA">
        <w:rPr>
          <w:b/>
          <w:bCs/>
        </w:rPr>
        <w:t>No redefine evidencia científica.</w:t>
      </w:r>
    </w:p>
    <w:p w14:paraId="7BD34D43" w14:textId="77777777" w:rsidR="00C621DA" w:rsidRPr="00C621DA" w:rsidRDefault="00C621DA" w:rsidP="00C621DA">
      <w:pPr>
        <w:numPr>
          <w:ilvl w:val="0"/>
          <w:numId w:val="396"/>
        </w:numPr>
        <w:rPr>
          <w:b/>
          <w:bCs/>
        </w:rPr>
      </w:pPr>
      <w:r w:rsidRPr="00C621DA">
        <w:rPr>
          <w:b/>
          <w:bCs/>
        </w:rPr>
        <w:t>No modifica KBOL.</w:t>
      </w:r>
    </w:p>
    <w:p w14:paraId="7447EF75" w14:textId="77777777" w:rsidR="00C621DA" w:rsidRPr="00C621DA" w:rsidRDefault="00C621DA" w:rsidP="00C621DA">
      <w:pPr>
        <w:numPr>
          <w:ilvl w:val="0"/>
          <w:numId w:val="396"/>
        </w:numPr>
        <w:rPr>
          <w:b/>
          <w:bCs/>
        </w:rPr>
      </w:pPr>
      <w:r w:rsidRPr="00C621DA">
        <w:rPr>
          <w:b/>
          <w:bCs/>
        </w:rPr>
        <w:t>No interfiere en decisión médica individual.</w:t>
      </w:r>
    </w:p>
    <w:p w14:paraId="06BA5FE8" w14:textId="77777777" w:rsidR="00C621DA" w:rsidRPr="00C621DA" w:rsidRDefault="00C621DA" w:rsidP="00C621DA">
      <w:pPr>
        <w:numPr>
          <w:ilvl w:val="0"/>
          <w:numId w:val="396"/>
        </w:numPr>
        <w:rPr>
          <w:b/>
          <w:bCs/>
        </w:rPr>
      </w:pPr>
      <w:r w:rsidRPr="00C621DA">
        <w:rPr>
          <w:b/>
          <w:bCs/>
        </w:rPr>
        <w:t>No prioriza margen económico sobre beneficio clínico.</w:t>
      </w:r>
    </w:p>
    <w:p w14:paraId="36FDF942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Es instrumento analítico de sostenibilidad institucional.</w:t>
      </w:r>
    </w:p>
    <w:p w14:paraId="485038BC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6132514F">
          <v:rect id="_x0000_i1252" style="width:0;height:1.5pt" o:hralign="center" o:hrstd="t" o:hr="t" fillcolor="#a0a0a0" stroked="f"/>
        </w:pict>
      </w:r>
    </w:p>
    <w:p w14:paraId="489D6361" w14:textId="77777777" w:rsidR="00C621DA" w:rsidRPr="00C621DA" w:rsidRDefault="00C621DA" w:rsidP="00C621DA">
      <w:pPr>
        <w:rPr>
          <w:b/>
          <w:bCs/>
          <w:lang w:val="en-US"/>
        </w:rPr>
      </w:pPr>
      <w:proofErr w:type="spellStart"/>
      <w:r w:rsidRPr="00C621DA">
        <w:rPr>
          <w:b/>
          <w:bCs/>
          <w:lang w:val="en-US"/>
        </w:rPr>
        <w:t>Integración</w:t>
      </w:r>
      <w:proofErr w:type="spellEnd"/>
      <w:r w:rsidRPr="00C621DA">
        <w:rPr>
          <w:b/>
          <w:bCs/>
          <w:lang w:val="en-US"/>
        </w:rPr>
        <w:t xml:space="preserve"> </w:t>
      </w:r>
      <w:proofErr w:type="spellStart"/>
      <w:r w:rsidRPr="00C621DA">
        <w:rPr>
          <w:b/>
          <w:bCs/>
          <w:lang w:val="en-US"/>
        </w:rPr>
        <w:t>en</w:t>
      </w:r>
      <w:proofErr w:type="spellEnd"/>
      <w:r w:rsidRPr="00C621DA">
        <w:rPr>
          <w:b/>
          <w:bCs/>
          <w:lang w:val="en-US"/>
        </w:rPr>
        <w:t xml:space="preserve"> </w:t>
      </w:r>
      <w:proofErr w:type="spellStart"/>
      <w:r w:rsidRPr="00C621DA">
        <w:rPr>
          <w:b/>
          <w:bCs/>
          <w:lang w:val="en-US"/>
        </w:rPr>
        <w:t>el</w:t>
      </w:r>
      <w:proofErr w:type="spellEnd"/>
      <w:r w:rsidRPr="00C621DA">
        <w:rPr>
          <w:b/>
          <w:bCs/>
          <w:lang w:val="en-US"/>
        </w:rPr>
        <w:t xml:space="preserve"> Stack ICICSO</w:t>
      </w:r>
    </w:p>
    <w:p w14:paraId="58FA6D55" w14:textId="77777777" w:rsidR="00C621DA" w:rsidRPr="00C621DA" w:rsidRDefault="00C621DA" w:rsidP="00C621DA">
      <w:pPr>
        <w:rPr>
          <w:b/>
          <w:bCs/>
          <w:lang w:val="en-US"/>
        </w:rPr>
      </w:pPr>
      <w:r w:rsidRPr="00C621DA">
        <w:rPr>
          <w:b/>
          <w:bCs/>
          <w:lang w:val="en-US"/>
        </w:rPr>
        <w:t>Evidence Lake (EL)</w:t>
      </w:r>
      <w:r w:rsidRPr="00C621DA">
        <w:rPr>
          <w:b/>
          <w:bCs/>
          <w:lang w:val="en-US"/>
        </w:rPr>
        <w:br/>
        <w:t>→ Evidence Translation Engine (ETE)</w:t>
      </w:r>
      <w:r w:rsidRPr="00C621DA">
        <w:rPr>
          <w:b/>
          <w:bCs/>
          <w:lang w:val="en-US"/>
        </w:rPr>
        <w:br/>
        <w:t>→ Epistemic Uncertainty Layer (EUL)</w:t>
      </w:r>
      <w:r w:rsidRPr="00C621DA">
        <w:rPr>
          <w:b/>
          <w:bCs/>
          <w:lang w:val="en-US"/>
        </w:rPr>
        <w:br/>
        <w:t>→ Guideline Harmonization Layer (GHL)</w:t>
      </w:r>
      <w:r w:rsidRPr="00C621DA">
        <w:rPr>
          <w:b/>
          <w:bCs/>
          <w:lang w:val="en-US"/>
        </w:rPr>
        <w:br/>
        <w:t>→ Knowledge Base Operative Layer (KBOL)</w:t>
      </w:r>
      <w:r w:rsidRPr="00C621DA">
        <w:rPr>
          <w:b/>
          <w:bCs/>
          <w:lang w:val="en-US"/>
        </w:rPr>
        <w:br/>
        <w:t>→ Clinical Case Control Layer (CCCL)</w:t>
      </w:r>
      <w:r w:rsidRPr="00C621DA">
        <w:rPr>
          <w:b/>
          <w:bCs/>
          <w:lang w:val="en-US"/>
        </w:rPr>
        <w:br/>
        <w:t>→ Logistics &amp; Complex Coordination Branch (LCCB)</w:t>
      </w:r>
      <w:r w:rsidRPr="00C621DA">
        <w:rPr>
          <w:b/>
          <w:bCs/>
          <w:lang w:val="en-US"/>
        </w:rPr>
        <w:br/>
        <w:t>→ Economic Evaluation Module (EEM)</w:t>
      </w:r>
      <w:r w:rsidRPr="00C621DA">
        <w:rPr>
          <w:b/>
          <w:bCs/>
          <w:lang w:val="en-US"/>
        </w:rPr>
        <w:br/>
        <w:t xml:space="preserve">→ </w:t>
      </w:r>
      <w:proofErr w:type="spellStart"/>
      <w:r w:rsidRPr="00C621DA">
        <w:rPr>
          <w:b/>
          <w:bCs/>
          <w:lang w:val="en-US"/>
        </w:rPr>
        <w:t>Evaluación</w:t>
      </w:r>
      <w:proofErr w:type="spellEnd"/>
      <w:r w:rsidRPr="00C621DA">
        <w:rPr>
          <w:b/>
          <w:bCs/>
          <w:lang w:val="en-US"/>
        </w:rPr>
        <w:t xml:space="preserve"> </w:t>
      </w:r>
      <w:proofErr w:type="spellStart"/>
      <w:r w:rsidRPr="00C621DA">
        <w:rPr>
          <w:b/>
          <w:bCs/>
          <w:lang w:val="en-US"/>
        </w:rPr>
        <w:t>estratégica</w:t>
      </w:r>
      <w:proofErr w:type="spellEnd"/>
      <w:r w:rsidRPr="00C621DA">
        <w:rPr>
          <w:b/>
          <w:bCs/>
          <w:lang w:val="en-US"/>
        </w:rPr>
        <w:t xml:space="preserve"> </w:t>
      </w:r>
      <w:proofErr w:type="spellStart"/>
      <w:r w:rsidRPr="00C621DA">
        <w:rPr>
          <w:b/>
          <w:bCs/>
          <w:lang w:val="en-US"/>
        </w:rPr>
        <w:t>institucional</w:t>
      </w:r>
      <w:proofErr w:type="spellEnd"/>
    </w:p>
    <w:p w14:paraId="1A4141B4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6266221B">
          <v:rect id="_x0000_i1253" style="width:0;height:1.5pt" o:hralign="center" o:hrstd="t" o:hr="t" fillcolor="#a0a0a0" stroked="f"/>
        </w:pict>
      </w:r>
    </w:p>
    <w:p w14:paraId="5482587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Glosario Incremental v16.1</w:t>
      </w:r>
    </w:p>
    <w:p w14:paraId="2789221B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EEM — </w:t>
      </w:r>
      <w:proofErr w:type="spellStart"/>
      <w:r w:rsidRPr="00C621DA">
        <w:rPr>
          <w:b/>
          <w:bCs/>
        </w:rPr>
        <w:t>Economic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Evaluation</w:t>
      </w:r>
      <w:proofErr w:type="spellEnd"/>
      <w:r w:rsidRPr="00C621DA">
        <w:rPr>
          <w:b/>
          <w:bCs/>
        </w:rPr>
        <w:t xml:space="preserve"> Module.</w:t>
      </w:r>
    </w:p>
    <w:p w14:paraId="52EE1ADB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DRG — Diagnosis </w:t>
      </w:r>
      <w:proofErr w:type="spellStart"/>
      <w:r w:rsidRPr="00C621DA">
        <w:rPr>
          <w:b/>
          <w:bCs/>
        </w:rPr>
        <w:t>Related</w:t>
      </w:r>
      <w:proofErr w:type="spellEnd"/>
      <w:r w:rsidRPr="00C621DA">
        <w:rPr>
          <w:b/>
          <w:bCs/>
        </w:rPr>
        <w:t xml:space="preserve"> Group.</w:t>
      </w:r>
    </w:p>
    <w:p w14:paraId="1389347B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COC — Cost </w:t>
      </w:r>
      <w:proofErr w:type="spellStart"/>
      <w:r w:rsidRPr="00C621DA">
        <w:rPr>
          <w:b/>
          <w:bCs/>
        </w:rPr>
        <w:t>of</w:t>
      </w:r>
      <w:proofErr w:type="spellEnd"/>
      <w:r w:rsidRPr="00C621DA">
        <w:rPr>
          <w:b/>
          <w:bCs/>
        </w:rPr>
        <w:t xml:space="preserve"> Care.</w:t>
      </w:r>
    </w:p>
    <w:p w14:paraId="11AEFBE6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ICER — Incremental Cost-Effectiveness Ratio.</w:t>
      </w:r>
    </w:p>
    <w:p w14:paraId="0102564A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ROI — </w:t>
      </w:r>
      <w:proofErr w:type="spellStart"/>
      <w:r w:rsidRPr="00C621DA">
        <w:rPr>
          <w:b/>
          <w:bCs/>
        </w:rPr>
        <w:t>Return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on</w:t>
      </w:r>
      <w:proofErr w:type="spellEnd"/>
      <w:r w:rsidRPr="00C621DA">
        <w:rPr>
          <w:b/>
          <w:bCs/>
        </w:rPr>
        <w:t xml:space="preserve"> Investment.</w:t>
      </w:r>
    </w:p>
    <w:p w14:paraId="51B4FD0B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OPEX — </w:t>
      </w:r>
      <w:proofErr w:type="spellStart"/>
      <w:r w:rsidRPr="00C621DA">
        <w:rPr>
          <w:b/>
          <w:bCs/>
        </w:rPr>
        <w:t>Operational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Expenditure</w:t>
      </w:r>
      <w:proofErr w:type="spellEnd"/>
      <w:r w:rsidRPr="00C621DA">
        <w:rPr>
          <w:b/>
          <w:bCs/>
        </w:rPr>
        <w:t>.</w:t>
      </w:r>
    </w:p>
    <w:p w14:paraId="275C76A0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lastRenderedPageBreak/>
        <w:t xml:space="preserve">CAPEX — Capital </w:t>
      </w:r>
      <w:proofErr w:type="spellStart"/>
      <w:r w:rsidRPr="00C621DA">
        <w:rPr>
          <w:b/>
          <w:bCs/>
        </w:rPr>
        <w:t>Expenditure</w:t>
      </w:r>
      <w:proofErr w:type="spellEnd"/>
      <w:r w:rsidRPr="00C621DA">
        <w:rPr>
          <w:b/>
          <w:bCs/>
        </w:rPr>
        <w:t>.</w:t>
      </w:r>
    </w:p>
    <w:p w14:paraId="213F9F16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KBOL — Knowledge Base Operative Layer.</w:t>
      </w:r>
    </w:p>
    <w:p w14:paraId="20C6C2FF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LCCB — Logistics &amp; Complex Coordination Branch.</w:t>
      </w:r>
    </w:p>
    <w:p w14:paraId="0433665D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SRM — </w:t>
      </w:r>
      <w:proofErr w:type="spellStart"/>
      <w:r w:rsidRPr="00C621DA">
        <w:rPr>
          <w:b/>
          <w:bCs/>
        </w:rPr>
        <w:t>Systemic</w:t>
      </w:r>
      <w:proofErr w:type="spellEnd"/>
      <w:r w:rsidRPr="00C621DA">
        <w:rPr>
          <w:b/>
          <w:bCs/>
        </w:rPr>
        <w:t xml:space="preserve"> Risk </w:t>
      </w:r>
      <w:proofErr w:type="spellStart"/>
      <w:r w:rsidRPr="00C621DA">
        <w:rPr>
          <w:b/>
          <w:bCs/>
        </w:rPr>
        <w:t>Modeling</w:t>
      </w:r>
      <w:proofErr w:type="spellEnd"/>
      <w:r w:rsidRPr="00C621DA">
        <w:rPr>
          <w:b/>
          <w:bCs/>
        </w:rPr>
        <w:t>.</w:t>
      </w:r>
    </w:p>
    <w:p w14:paraId="42EABA54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EOP — </w:t>
      </w:r>
      <w:proofErr w:type="spellStart"/>
      <w:r w:rsidRPr="00C621DA">
        <w:rPr>
          <w:b/>
          <w:bCs/>
        </w:rPr>
        <w:t>Emergency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Override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Protocol</w:t>
      </w:r>
      <w:proofErr w:type="spellEnd"/>
      <w:r w:rsidRPr="00C621DA">
        <w:rPr>
          <w:b/>
          <w:bCs/>
        </w:rPr>
        <w:t>.</w:t>
      </w:r>
    </w:p>
    <w:p w14:paraId="41FAF95D" w14:textId="77777777" w:rsidR="00C621DA" w:rsidRPr="00C621DA" w:rsidRDefault="00C621DA" w:rsidP="00C621DA">
      <w:pPr>
        <w:numPr>
          <w:ilvl w:val="0"/>
          <w:numId w:val="397"/>
        </w:numPr>
        <w:rPr>
          <w:b/>
          <w:bCs/>
        </w:rPr>
      </w:pPr>
      <w:r w:rsidRPr="00C621DA">
        <w:rPr>
          <w:b/>
          <w:bCs/>
        </w:rPr>
        <w:t xml:space="preserve">GCL — </w:t>
      </w:r>
      <w:proofErr w:type="spellStart"/>
      <w:r w:rsidRPr="00C621DA">
        <w:rPr>
          <w:b/>
          <w:bCs/>
        </w:rPr>
        <w:t>Governance</w:t>
      </w:r>
      <w:proofErr w:type="spellEnd"/>
      <w:r w:rsidRPr="00C621DA">
        <w:rPr>
          <w:b/>
          <w:bCs/>
        </w:rPr>
        <w:t xml:space="preserve"> &amp; </w:t>
      </w:r>
      <w:proofErr w:type="spellStart"/>
      <w:r w:rsidRPr="00C621DA">
        <w:rPr>
          <w:b/>
          <w:bCs/>
        </w:rPr>
        <w:t>Consensus</w:t>
      </w:r>
      <w:proofErr w:type="spellEnd"/>
      <w:r w:rsidRPr="00C621DA">
        <w:rPr>
          <w:b/>
          <w:bCs/>
        </w:rPr>
        <w:t xml:space="preserve"> Ledger.</w:t>
      </w:r>
    </w:p>
    <w:p w14:paraId="1EE850E1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3A4C3E05">
          <v:rect id="_x0000_i1254" style="width:0;height:1.5pt" o:hralign="center" o:hrstd="t" o:hr="t" fillcolor="#a0a0a0" stroked="f"/>
        </w:pict>
      </w:r>
    </w:p>
    <w:p w14:paraId="5F46FAFD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 SIMULACIÓN AVANZADA</w:t>
      </w:r>
    </w:p>
    <w:p w14:paraId="41179E24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Digital Twin Quirúrgico (DTQ)</w:t>
      </w:r>
    </w:p>
    <w:p w14:paraId="421AA9F0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Digital Twin Quirúrgico (DTQ) constituye el entorno institucional aislado de simulación avanzada de ICICSO destinado a:</w:t>
      </w:r>
    </w:p>
    <w:p w14:paraId="13F63462" w14:textId="77777777" w:rsidR="00C621DA" w:rsidRPr="00C621DA" w:rsidRDefault="00C621DA" w:rsidP="00C621DA">
      <w:pPr>
        <w:numPr>
          <w:ilvl w:val="0"/>
          <w:numId w:val="398"/>
        </w:numPr>
        <w:rPr>
          <w:b/>
          <w:bCs/>
        </w:rPr>
      </w:pPr>
      <w:r w:rsidRPr="00C621DA">
        <w:rPr>
          <w:b/>
          <w:bCs/>
        </w:rPr>
        <w:t>Ejecutar simulación predictiva.</w:t>
      </w:r>
    </w:p>
    <w:p w14:paraId="67443F0F" w14:textId="77777777" w:rsidR="00C621DA" w:rsidRPr="00C621DA" w:rsidRDefault="00C621DA" w:rsidP="00C621DA">
      <w:pPr>
        <w:numPr>
          <w:ilvl w:val="0"/>
          <w:numId w:val="398"/>
        </w:numPr>
        <w:rPr>
          <w:b/>
          <w:bCs/>
        </w:rPr>
      </w:pPr>
      <w:r w:rsidRPr="00C621DA">
        <w:rPr>
          <w:b/>
          <w:bCs/>
        </w:rPr>
        <w:t xml:space="preserve">Realizar stress </w:t>
      </w:r>
      <w:proofErr w:type="spellStart"/>
      <w:r w:rsidRPr="00C621DA">
        <w:rPr>
          <w:b/>
          <w:bCs/>
        </w:rPr>
        <w:t>testing</w:t>
      </w:r>
      <w:proofErr w:type="spellEnd"/>
      <w:r w:rsidRPr="00C621DA">
        <w:rPr>
          <w:b/>
          <w:bCs/>
        </w:rPr>
        <w:t xml:space="preserve"> institucional.</w:t>
      </w:r>
    </w:p>
    <w:p w14:paraId="403409C7" w14:textId="77777777" w:rsidR="00C621DA" w:rsidRPr="00C621DA" w:rsidRDefault="00C621DA" w:rsidP="00C621DA">
      <w:pPr>
        <w:numPr>
          <w:ilvl w:val="0"/>
          <w:numId w:val="398"/>
        </w:numPr>
        <w:rPr>
          <w:b/>
          <w:bCs/>
        </w:rPr>
      </w:pPr>
      <w:r w:rsidRPr="00C621DA">
        <w:rPr>
          <w:b/>
          <w:bCs/>
        </w:rPr>
        <w:t>Evaluar escenarios clínico-operativos complejos.</w:t>
      </w:r>
    </w:p>
    <w:p w14:paraId="2767DD47" w14:textId="77777777" w:rsidR="00C621DA" w:rsidRPr="00C621DA" w:rsidRDefault="00C621DA" w:rsidP="00C621DA">
      <w:pPr>
        <w:numPr>
          <w:ilvl w:val="0"/>
          <w:numId w:val="398"/>
        </w:numPr>
        <w:rPr>
          <w:b/>
          <w:bCs/>
        </w:rPr>
      </w:pPr>
      <w:r w:rsidRPr="00C621DA">
        <w:rPr>
          <w:b/>
          <w:bCs/>
        </w:rPr>
        <w:t>Analizar impacto de cambios estructurales antes de implementación real.</w:t>
      </w:r>
    </w:p>
    <w:p w14:paraId="56A0B94B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Principio estructural inmutable:</w:t>
      </w:r>
    </w:p>
    <w:p w14:paraId="6EF15D8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 simula.</w:t>
      </w:r>
      <w:r w:rsidRPr="00C621DA">
        <w:rPr>
          <w:b/>
          <w:bCs/>
        </w:rPr>
        <w:br/>
        <w:t>Nunca activa.</w:t>
      </w:r>
      <w:r w:rsidRPr="00C621DA">
        <w:rPr>
          <w:b/>
          <w:bCs/>
        </w:rPr>
        <w:br/>
        <w:t>Nunca ejecuta.</w:t>
      </w:r>
      <w:r w:rsidRPr="00C621DA">
        <w:rPr>
          <w:b/>
          <w:bCs/>
        </w:rPr>
        <w:br/>
        <w:t>Nunca prescribe.</w:t>
      </w:r>
    </w:p>
    <w:p w14:paraId="3C9E7B88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7BD50ADA">
          <v:rect id="_x0000_i1255" style="width:0;height:1.5pt" o:hralign="center" o:hrstd="t" o:hr="t" fillcolor="#a0a0a0" stroked="f"/>
        </w:pict>
      </w:r>
    </w:p>
    <w:p w14:paraId="26F5E8C0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17.1 Naturaleza y Aislamiento Técnico</w:t>
      </w:r>
    </w:p>
    <w:p w14:paraId="42EEC725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 opera en entorno aislado (</w:t>
      </w:r>
      <w:proofErr w:type="spellStart"/>
      <w:r w:rsidRPr="00C621DA">
        <w:rPr>
          <w:b/>
          <w:bCs/>
        </w:rPr>
        <w:t>sandbox</w:t>
      </w:r>
      <w:proofErr w:type="spellEnd"/>
      <w:r w:rsidRPr="00C621DA">
        <w:rPr>
          <w:b/>
          <w:bCs/>
        </w:rPr>
        <w:t xml:space="preserve"> lógico y/o físico) con separación explícita respecto al entorno operativo real.</w:t>
      </w:r>
    </w:p>
    <w:p w14:paraId="5D5AB586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DTQ:</w:t>
      </w:r>
    </w:p>
    <w:p w14:paraId="7BF2C2C6" w14:textId="77777777" w:rsidR="00C621DA" w:rsidRPr="00C621DA" w:rsidRDefault="00C621DA" w:rsidP="00C621DA">
      <w:pPr>
        <w:numPr>
          <w:ilvl w:val="0"/>
          <w:numId w:val="399"/>
        </w:numPr>
        <w:rPr>
          <w:b/>
          <w:bCs/>
        </w:rPr>
      </w:pPr>
      <w:r w:rsidRPr="00C621DA">
        <w:rPr>
          <w:b/>
          <w:bCs/>
        </w:rPr>
        <w:t xml:space="preserve">No tiene capacidad de </w:t>
      </w:r>
      <w:proofErr w:type="spellStart"/>
      <w:r w:rsidRPr="00C621DA">
        <w:rPr>
          <w:b/>
          <w:bCs/>
        </w:rPr>
        <w:t>write</w:t>
      </w:r>
      <w:proofErr w:type="spellEnd"/>
      <w:r w:rsidRPr="00C621DA">
        <w:rPr>
          <w:b/>
          <w:bCs/>
        </w:rPr>
        <w:t xml:space="preserve">-back hacia </w:t>
      </w:r>
      <w:proofErr w:type="spellStart"/>
      <w:r w:rsidRPr="00C621DA">
        <w:rPr>
          <w:b/>
          <w:bCs/>
        </w:rPr>
        <w:t>Clinical</w:t>
      </w:r>
      <w:proofErr w:type="spellEnd"/>
      <w:r w:rsidRPr="00C621DA">
        <w:rPr>
          <w:b/>
          <w:bCs/>
        </w:rPr>
        <w:t xml:space="preserve"> Case Control Layer (CCCL).</w:t>
      </w:r>
    </w:p>
    <w:p w14:paraId="2B2711C1" w14:textId="77777777" w:rsidR="00C621DA" w:rsidRPr="00C621DA" w:rsidRDefault="00C621DA" w:rsidP="00C621DA">
      <w:pPr>
        <w:numPr>
          <w:ilvl w:val="0"/>
          <w:numId w:val="399"/>
        </w:numPr>
        <w:rPr>
          <w:b/>
          <w:bCs/>
        </w:rPr>
      </w:pPr>
      <w:r w:rsidRPr="00C621DA">
        <w:rPr>
          <w:b/>
          <w:bCs/>
        </w:rPr>
        <w:t xml:space="preserve">No escribe en Legal </w:t>
      </w:r>
      <w:proofErr w:type="spellStart"/>
      <w:r w:rsidRPr="00C621DA">
        <w:rPr>
          <w:b/>
          <w:bCs/>
        </w:rPr>
        <w:t>Clinical</w:t>
      </w:r>
      <w:proofErr w:type="spellEnd"/>
      <w:r w:rsidRPr="00C621DA">
        <w:rPr>
          <w:b/>
          <w:bCs/>
        </w:rPr>
        <w:t xml:space="preserve"> Record (LCR).</w:t>
      </w:r>
    </w:p>
    <w:p w14:paraId="14E0DB47" w14:textId="77777777" w:rsidR="00C621DA" w:rsidRPr="00C621DA" w:rsidRDefault="00C621DA" w:rsidP="00C621DA">
      <w:pPr>
        <w:numPr>
          <w:ilvl w:val="0"/>
          <w:numId w:val="399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 xml:space="preserve">No </w:t>
      </w:r>
      <w:proofErr w:type="spellStart"/>
      <w:r w:rsidRPr="00C621DA">
        <w:rPr>
          <w:b/>
          <w:bCs/>
          <w:lang w:val="en-US"/>
        </w:rPr>
        <w:t>activa</w:t>
      </w:r>
      <w:proofErr w:type="spellEnd"/>
      <w:r w:rsidRPr="00C621DA">
        <w:rPr>
          <w:b/>
          <w:bCs/>
          <w:lang w:val="en-US"/>
        </w:rPr>
        <w:t xml:space="preserve"> Clinical Pathway Objects (CPO).</w:t>
      </w:r>
    </w:p>
    <w:p w14:paraId="1148F52F" w14:textId="77777777" w:rsidR="00C621DA" w:rsidRPr="00C621DA" w:rsidRDefault="00C621DA" w:rsidP="00C621DA">
      <w:pPr>
        <w:numPr>
          <w:ilvl w:val="0"/>
          <w:numId w:val="399"/>
        </w:numPr>
        <w:rPr>
          <w:b/>
          <w:bCs/>
        </w:rPr>
      </w:pPr>
      <w:r w:rsidRPr="00C621DA">
        <w:rPr>
          <w:b/>
          <w:bCs/>
        </w:rPr>
        <w:t xml:space="preserve">No dispara Temporal </w:t>
      </w:r>
      <w:proofErr w:type="spellStart"/>
      <w:r w:rsidRPr="00C621DA">
        <w:rPr>
          <w:b/>
          <w:bCs/>
        </w:rPr>
        <w:t>Activation</w:t>
      </w:r>
      <w:proofErr w:type="spellEnd"/>
      <w:r w:rsidRPr="00C621DA">
        <w:rPr>
          <w:b/>
          <w:bCs/>
        </w:rPr>
        <w:t xml:space="preserve"> Model (TAM).</w:t>
      </w:r>
    </w:p>
    <w:p w14:paraId="36F2BD01" w14:textId="77777777" w:rsidR="00C621DA" w:rsidRPr="00C621DA" w:rsidRDefault="00C621DA" w:rsidP="00C621DA">
      <w:pPr>
        <w:numPr>
          <w:ilvl w:val="0"/>
          <w:numId w:val="399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 xml:space="preserve">No </w:t>
      </w:r>
      <w:proofErr w:type="spellStart"/>
      <w:r w:rsidRPr="00C621DA">
        <w:rPr>
          <w:b/>
          <w:bCs/>
          <w:lang w:val="en-US"/>
        </w:rPr>
        <w:t>ejecuta</w:t>
      </w:r>
      <w:proofErr w:type="spellEnd"/>
      <w:r w:rsidRPr="00C621DA">
        <w:rPr>
          <w:b/>
          <w:bCs/>
          <w:lang w:val="en-US"/>
        </w:rPr>
        <w:t xml:space="preserve"> Event Triggers (EVT).</w:t>
      </w:r>
    </w:p>
    <w:p w14:paraId="19499A4B" w14:textId="77777777" w:rsidR="00C621DA" w:rsidRPr="00C621DA" w:rsidRDefault="00C621DA" w:rsidP="00C621DA">
      <w:pPr>
        <w:numPr>
          <w:ilvl w:val="0"/>
          <w:numId w:val="399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lastRenderedPageBreak/>
        <w:t xml:space="preserve">No </w:t>
      </w:r>
      <w:proofErr w:type="spellStart"/>
      <w:r w:rsidRPr="00C621DA">
        <w:rPr>
          <w:b/>
          <w:bCs/>
          <w:lang w:val="en-US"/>
        </w:rPr>
        <w:t>modifica</w:t>
      </w:r>
      <w:proofErr w:type="spellEnd"/>
      <w:r w:rsidRPr="00C621DA">
        <w:rPr>
          <w:b/>
          <w:bCs/>
          <w:lang w:val="en-US"/>
        </w:rPr>
        <w:t xml:space="preserve"> Knowledge Base Operative Layer (KBOL).</w:t>
      </w:r>
    </w:p>
    <w:p w14:paraId="37B0FB4D" w14:textId="77777777" w:rsidR="00C621DA" w:rsidRPr="00C621DA" w:rsidRDefault="00C621DA" w:rsidP="00C621DA">
      <w:pPr>
        <w:numPr>
          <w:ilvl w:val="0"/>
          <w:numId w:val="399"/>
        </w:numPr>
        <w:rPr>
          <w:b/>
          <w:bCs/>
        </w:rPr>
      </w:pPr>
      <w:r w:rsidRPr="00C621DA">
        <w:rPr>
          <w:b/>
          <w:bCs/>
        </w:rPr>
        <w:t xml:space="preserve">No altera </w:t>
      </w:r>
      <w:proofErr w:type="spellStart"/>
      <w:r w:rsidRPr="00C621DA">
        <w:rPr>
          <w:b/>
          <w:bCs/>
        </w:rPr>
        <w:t>Governance</w:t>
      </w:r>
      <w:proofErr w:type="spellEnd"/>
      <w:r w:rsidRPr="00C621DA">
        <w:rPr>
          <w:b/>
          <w:bCs/>
        </w:rPr>
        <w:t xml:space="preserve"> &amp; </w:t>
      </w:r>
      <w:proofErr w:type="spellStart"/>
      <w:r w:rsidRPr="00C621DA">
        <w:rPr>
          <w:b/>
          <w:bCs/>
        </w:rPr>
        <w:t>Consensus</w:t>
      </w:r>
      <w:proofErr w:type="spellEnd"/>
      <w:r w:rsidRPr="00C621DA">
        <w:rPr>
          <w:b/>
          <w:bCs/>
        </w:rPr>
        <w:t xml:space="preserve"> Ledger (GCL).</w:t>
      </w:r>
    </w:p>
    <w:p w14:paraId="1BA57A76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Existe separación técnica formal entre entorno simulado y entorno transaccional clínico.</w:t>
      </w:r>
    </w:p>
    <w:p w14:paraId="3657D144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370E3C9D">
          <v:rect id="_x0000_i1256" style="width:0;height:1.5pt" o:hralign="center" o:hrstd="t" o:hr="t" fillcolor="#a0a0a0" stroked="f"/>
        </w:pict>
      </w:r>
    </w:p>
    <w:p w14:paraId="6203F3B8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17.2 Uso y Gobernanza de Datos</w:t>
      </w:r>
    </w:p>
    <w:p w14:paraId="4CA9C7C3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 utiliza:</w:t>
      </w:r>
    </w:p>
    <w:p w14:paraId="28616F97" w14:textId="77777777" w:rsidR="00C621DA" w:rsidRPr="00C621DA" w:rsidRDefault="00C621DA" w:rsidP="00C621DA">
      <w:pPr>
        <w:numPr>
          <w:ilvl w:val="0"/>
          <w:numId w:val="400"/>
        </w:numPr>
        <w:rPr>
          <w:b/>
          <w:bCs/>
        </w:rPr>
      </w:pPr>
      <w:r w:rsidRPr="00C621DA">
        <w:rPr>
          <w:b/>
          <w:bCs/>
        </w:rPr>
        <w:t>Datos anonimizados.</w:t>
      </w:r>
    </w:p>
    <w:p w14:paraId="3D02AEF9" w14:textId="77777777" w:rsidR="00C621DA" w:rsidRPr="00C621DA" w:rsidRDefault="00C621DA" w:rsidP="00C621DA">
      <w:pPr>
        <w:numPr>
          <w:ilvl w:val="0"/>
          <w:numId w:val="400"/>
        </w:numPr>
        <w:rPr>
          <w:b/>
          <w:bCs/>
        </w:rPr>
      </w:pPr>
      <w:r w:rsidRPr="00C621DA">
        <w:rPr>
          <w:b/>
          <w:bCs/>
        </w:rPr>
        <w:t xml:space="preserve">Datos </w:t>
      </w:r>
      <w:proofErr w:type="spellStart"/>
      <w:r w:rsidRPr="00C621DA">
        <w:rPr>
          <w:b/>
          <w:bCs/>
        </w:rPr>
        <w:t>desidentificados</w:t>
      </w:r>
      <w:proofErr w:type="spellEnd"/>
      <w:r w:rsidRPr="00C621DA">
        <w:rPr>
          <w:b/>
          <w:bCs/>
        </w:rPr>
        <w:t>.</w:t>
      </w:r>
    </w:p>
    <w:p w14:paraId="2AFF6C5C" w14:textId="77777777" w:rsidR="00C621DA" w:rsidRPr="00C621DA" w:rsidRDefault="00C621DA" w:rsidP="00C621DA">
      <w:pPr>
        <w:numPr>
          <w:ilvl w:val="0"/>
          <w:numId w:val="400"/>
        </w:numPr>
        <w:rPr>
          <w:b/>
          <w:bCs/>
        </w:rPr>
      </w:pPr>
      <w:r w:rsidRPr="00C621DA">
        <w:rPr>
          <w:b/>
          <w:bCs/>
        </w:rPr>
        <w:t>Datos sintéticos cuando sea apropiado.</w:t>
      </w:r>
    </w:p>
    <w:p w14:paraId="23ECE076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Cumple con:</w:t>
      </w:r>
    </w:p>
    <w:p w14:paraId="516BDCF1" w14:textId="77777777" w:rsidR="00C621DA" w:rsidRPr="00C621DA" w:rsidRDefault="00C621DA" w:rsidP="00C621DA">
      <w:pPr>
        <w:numPr>
          <w:ilvl w:val="0"/>
          <w:numId w:val="401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Clinical Data Governance Policy (CDGP).</w:t>
      </w:r>
    </w:p>
    <w:p w14:paraId="3207EDBB" w14:textId="77777777" w:rsidR="00C621DA" w:rsidRPr="00C621DA" w:rsidRDefault="00C621DA" w:rsidP="00C621DA">
      <w:pPr>
        <w:numPr>
          <w:ilvl w:val="0"/>
          <w:numId w:val="401"/>
        </w:numPr>
        <w:rPr>
          <w:b/>
          <w:bCs/>
        </w:rPr>
      </w:pPr>
      <w:r w:rsidRPr="00C621DA">
        <w:rPr>
          <w:b/>
          <w:bCs/>
        </w:rPr>
        <w:t>Control de acceso bajo Role-</w:t>
      </w:r>
      <w:proofErr w:type="spellStart"/>
      <w:r w:rsidRPr="00C621DA">
        <w:rPr>
          <w:b/>
          <w:bCs/>
        </w:rPr>
        <w:t>Based</w:t>
      </w:r>
      <w:proofErr w:type="spellEnd"/>
      <w:r w:rsidRPr="00C621DA">
        <w:rPr>
          <w:b/>
          <w:bCs/>
        </w:rPr>
        <w:t xml:space="preserve"> Access Control (RBAC).</w:t>
      </w:r>
    </w:p>
    <w:p w14:paraId="7537F326" w14:textId="77777777" w:rsidR="00C621DA" w:rsidRPr="00C621DA" w:rsidRDefault="00C621DA" w:rsidP="00C621DA">
      <w:pPr>
        <w:numPr>
          <w:ilvl w:val="0"/>
          <w:numId w:val="401"/>
        </w:numPr>
        <w:rPr>
          <w:b/>
          <w:bCs/>
        </w:rPr>
      </w:pPr>
      <w:r w:rsidRPr="00C621DA">
        <w:rPr>
          <w:b/>
          <w:bCs/>
        </w:rPr>
        <w:t>Minimización de datos.</w:t>
      </w:r>
    </w:p>
    <w:p w14:paraId="7E77FF4C" w14:textId="77777777" w:rsidR="00C621DA" w:rsidRPr="00C621DA" w:rsidRDefault="00C621DA" w:rsidP="00C621DA">
      <w:pPr>
        <w:numPr>
          <w:ilvl w:val="0"/>
          <w:numId w:val="401"/>
        </w:numPr>
        <w:rPr>
          <w:b/>
          <w:bCs/>
        </w:rPr>
      </w:pPr>
      <w:r w:rsidRPr="00C621DA">
        <w:rPr>
          <w:b/>
          <w:bCs/>
        </w:rPr>
        <w:t>Auditoría de acceso.</w:t>
      </w:r>
    </w:p>
    <w:p w14:paraId="5C8A089C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No opera con datos identificables sin autorización formal documentada.</w:t>
      </w:r>
    </w:p>
    <w:p w14:paraId="36792835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383830C5">
          <v:rect id="_x0000_i1257" style="width:0;height:1.5pt" o:hralign="center" o:hrstd="t" o:hr="t" fillcolor="#a0a0a0" stroked="f"/>
        </w:pict>
      </w:r>
    </w:p>
    <w:p w14:paraId="6108436E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17.3 Gobernanza de Modelos Predictivos</w:t>
      </w:r>
    </w:p>
    <w:p w14:paraId="150FCC6C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Los modelos del DTQ:</w:t>
      </w:r>
    </w:p>
    <w:p w14:paraId="1A220F92" w14:textId="77777777" w:rsidR="00C621DA" w:rsidRPr="00C621DA" w:rsidRDefault="00C621DA" w:rsidP="00C621DA">
      <w:pPr>
        <w:numPr>
          <w:ilvl w:val="0"/>
          <w:numId w:val="402"/>
        </w:numPr>
        <w:rPr>
          <w:b/>
          <w:bCs/>
        </w:rPr>
      </w:pPr>
      <w:r w:rsidRPr="00C621DA">
        <w:rPr>
          <w:b/>
          <w:bCs/>
        </w:rPr>
        <w:t>Son versionados.</w:t>
      </w:r>
    </w:p>
    <w:p w14:paraId="27BC20B1" w14:textId="77777777" w:rsidR="00C621DA" w:rsidRPr="00C621DA" w:rsidRDefault="00C621DA" w:rsidP="00C621DA">
      <w:pPr>
        <w:numPr>
          <w:ilvl w:val="0"/>
          <w:numId w:val="402"/>
        </w:numPr>
        <w:rPr>
          <w:b/>
          <w:bCs/>
        </w:rPr>
      </w:pPr>
      <w:r w:rsidRPr="00C621DA">
        <w:rPr>
          <w:b/>
          <w:bCs/>
        </w:rPr>
        <w:t>Documentan supuestos explícitos.</w:t>
      </w:r>
    </w:p>
    <w:p w14:paraId="773EF92B" w14:textId="77777777" w:rsidR="00C621DA" w:rsidRPr="00C621DA" w:rsidRDefault="00C621DA" w:rsidP="00C621DA">
      <w:pPr>
        <w:numPr>
          <w:ilvl w:val="0"/>
          <w:numId w:val="402"/>
        </w:numPr>
        <w:rPr>
          <w:b/>
          <w:bCs/>
        </w:rPr>
      </w:pPr>
      <w:r w:rsidRPr="00C621DA">
        <w:rPr>
          <w:b/>
          <w:bCs/>
        </w:rPr>
        <w:t>Registran parámetros y fuentes de datos.</w:t>
      </w:r>
    </w:p>
    <w:p w14:paraId="45E9E2C7" w14:textId="77777777" w:rsidR="00C621DA" w:rsidRPr="00C621DA" w:rsidRDefault="00C621DA" w:rsidP="00C621DA">
      <w:pPr>
        <w:numPr>
          <w:ilvl w:val="0"/>
          <w:numId w:val="402"/>
        </w:numPr>
        <w:rPr>
          <w:b/>
          <w:bCs/>
        </w:rPr>
      </w:pPr>
      <w:r w:rsidRPr="00C621DA">
        <w:rPr>
          <w:b/>
          <w:bCs/>
        </w:rPr>
        <w:t xml:space="preserve">Están sujetos a control de </w:t>
      </w:r>
      <w:proofErr w:type="spellStart"/>
      <w:r w:rsidRPr="00C621DA">
        <w:rPr>
          <w:b/>
          <w:bCs/>
        </w:rPr>
        <w:t>model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drift</w:t>
      </w:r>
      <w:proofErr w:type="spellEnd"/>
      <w:r w:rsidRPr="00C621DA">
        <w:rPr>
          <w:b/>
          <w:bCs/>
        </w:rPr>
        <w:t>.</w:t>
      </w:r>
    </w:p>
    <w:p w14:paraId="38ADC562" w14:textId="77777777" w:rsidR="00C621DA" w:rsidRPr="00C621DA" w:rsidRDefault="00C621DA" w:rsidP="00C621DA">
      <w:pPr>
        <w:numPr>
          <w:ilvl w:val="0"/>
          <w:numId w:val="402"/>
        </w:numPr>
        <w:rPr>
          <w:b/>
          <w:bCs/>
        </w:rPr>
      </w:pPr>
      <w:r w:rsidRPr="00C621DA">
        <w:rPr>
          <w:b/>
          <w:bCs/>
        </w:rPr>
        <w:t>Son auditables.</w:t>
      </w:r>
    </w:p>
    <w:p w14:paraId="7D7A1950" w14:textId="77777777" w:rsidR="00C621DA" w:rsidRPr="00C621DA" w:rsidRDefault="00C621DA" w:rsidP="00C621DA">
      <w:pPr>
        <w:numPr>
          <w:ilvl w:val="0"/>
          <w:numId w:val="402"/>
        </w:numPr>
        <w:rPr>
          <w:b/>
          <w:bCs/>
        </w:rPr>
      </w:pPr>
      <w:r w:rsidRPr="00C621DA">
        <w:rPr>
          <w:b/>
          <w:bCs/>
        </w:rPr>
        <w:t>Requieren validación metodológica antes de adopción institucional.</w:t>
      </w:r>
    </w:p>
    <w:p w14:paraId="502A14A9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Si la simulación sugiere cambio estructural:</w:t>
      </w:r>
    </w:p>
    <w:p w14:paraId="7967884F" w14:textId="77777777" w:rsidR="00C621DA" w:rsidRPr="00C621DA" w:rsidRDefault="00C621DA" w:rsidP="00C621DA">
      <w:pPr>
        <w:numPr>
          <w:ilvl w:val="0"/>
          <w:numId w:val="403"/>
        </w:numPr>
        <w:rPr>
          <w:b/>
          <w:bCs/>
        </w:rPr>
      </w:pPr>
      <w:r w:rsidRPr="00C621DA">
        <w:rPr>
          <w:b/>
          <w:bCs/>
        </w:rPr>
        <w:t xml:space="preserve">Debe pasar por </w:t>
      </w:r>
      <w:proofErr w:type="spellStart"/>
      <w:r w:rsidRPr="00C621DA">
        <w:rPr>
          <w:b/>
          <w:bCs/>
        </w:rPr>
        <w:t>Guideline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Harmonization</w:t>
      </w:r>
      <w:proofErr w:type="spellEnd"/>
      <w:r w:rsidRPr="00C621DA">
        <w:rPr>
          <w:b/>
          <w:bCs/>
        </w:rPr>
        <w:t xml:space="preserve"> Layer (GHL).</w:t>
      </w:r>
    </w:p>
    <w:p w14:paraId="13E534A4" w14:textId="77777777" w:rsidR="00C621DA" w:rsidRPr="00C621DA" w:rsidRDefault="00C621DA" w:rsidP="00C621DA">
      <w:pPr>
        <w:numPr>
          <w:ilvl w:val="0"/>
          <w:numId w:val="403"/>
        </w:numPr>
        <w:rPr>
          <w:b/>
          <w:bCs/>
        </w:rPr>
      </w:pPr>
      <w:r w:rsidRPr="00C621DA">
        <w:rPr>
          <w:b/>
          <w:bCs/>
        </w:rPr>
        <w:t>Requiere consenso colegiado formal.</w:t>
      </w:r>
    </w:p>
    <w:p w14:paraId="5B212775" w14:textId="77777777" w:rsidR="00C621DA" w:rsidRPr="00C621DA" w:rsidRDefault="00C621DA" w:rsidP="00C621DA">
      <w:pPr>
        <w:numPr>
          <w:ilvl w:val="0"/>
          <w:numId w:val="403"/>
        </w:numPr>
        <w:rPr>
          <w:b/>
          <w:bCs/>
        </w:rPr>
      </w:pPr>
      <w:r w:rsidRPr="00C621DA">
        <w:rPr>
          <w:b/>
          <w:bCs/>
        </w:rPr>
        <w:t xml:space="preserve">Se documenta en </w:t>
      </w:r>
      <w:proofErr w:type="spellStart"/>
      <w:r w:rsidRPr="00C621DA">
        <w:rPr>
          <w:b/>
          <w:bCs/>
        </w:rPr>
        <w:t>Governance</w:t>
      </w:r>
      <w:proofErr w:type="spellEnd"/>
      <w:r w:rsidRPr="00C621DA">
        <w:rPr>
          <w:b/>
          <w:bCs/>
        </w:rPr>
        <w:t xml:space="preserve"> &amp; </w:t>
      </w:r>
      <w:proofErr w:type="spellStart"/>
      <w:r w:rsidRPr="00C621DA">
        <w:rPr>
          <w:b/>
          <w:bCs/>
        </w:rPr>
        <w:t>Consensus</w:t>
      </w:r>
      <w:proofErr w:type="spellEnd"/>
      <w:r w:rsidRPr="00C621DA">
        <w:rPr>
          <w:b/>
          <w:bCs/>
        </w:rPr>
        <w:t xml:space="preserve"> Ledger (GCL).</w:t>
      </w:r>
    </w:p>
    <w:p w14:paraId="21F38FF8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La simulación no autoriza cambio automático.</w:t>
      </w:r>
    </w:p>
    <w:p w14:paraId="17E6D61E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lastRenderedPageBreak/>
        <w:pict w14:anchorId="5EB3D852">
          <v:rect id="_x0000_i1258" style="width:0;height:1.5pt" o:hralign="center" o:hrstd="t" o:hr="t" fillcolor="#a0a0a0" stroked="f"/>
        </w:pict>
      </w:r>
    </w:p>
    <w:p w14:paraId="0DB0F925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17.4 Simulación Predictiva</w:t>
      </w:r>
    </w:p>
    <w:p w14:paraId="5952B56A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 permite:</w:t>
      </w:r>
    </w:p>
    <w:p w14:paraId="55068D75" w14:textId="77777777" w:rsidR="00C621DA" w:rsidRPr="00C621DA" w:rsidRDefault="00C621DA" w:rsidP="00C621DA">
      <w:pPr>
        <w:numPr>
          <w:ilvl w:val="0"/>
          <w:numId w:val="404"/>
        </w:numPr>
        <w:rPr>
          <w:b/>
          <w:bCs/>
        </w:rPr>
      </w:pPr>
      <w:r w:rsidRPr="00C621DA">
        <w:rPr>
          <w:b/>
          <w:bCs/>
        </w:rPr>
        <w:t>Proyección probabilística de complicaciones.</w:t>
      </w:r>
    </w:p>
    <w:p w14:paraId="776D9532" w14:textId="77777777" w:rsidR="00C621DA" w:rsidRPr="00C621DA" w:rsidRDefault="00C621DA" w:rsidP="00C621DA">
      <w:pPr>
        <w:numPr>
          <w:ilvl w:val="0"/>
          <w:numId w:val="404"/>
        </w:numPr>
        <w:rPr>
          <w:b/>
          <w:bCs/>
        </w:rPr>
      </w:pPr>
      <w:r w:rsidRPr="00C621DA">
        <w:rPr>
          <w:b/>
          <w:bCs/>
        </w:rPr>
        <w:t>Evaluación de variaciones clínicas bajo distintos supuestos.</w:t>
      </w:r>
    </w:p>
    <w:p w14:paraId="42019B3F" w14:textId="77777777" w:rsidR="00C621DA" w:rsidRPr="00C621DA" w:rsidRDefault="00C621DA" w:rsidP="00C621DA">
      <w:pPr>
        <w:numPr>
          <w:ilvl w:val="0"/>
          <w:numId w:val="404"/>
        </w:numPr>
        <w:rPr>
          <w:b/>
          <w:bCs/>
        </w:rPr>
      </w:pPr>
      <w:r w:rsidRPr="00C621DA">
        <w:rPr>
          <w:b/>
          <w:bCs/>
        </w:rPr>
        <w:t>Modelado de requerimiento de Unidad de Cuidados Intensivos (UCI).</w:t>
      </w:r>
    </w:p>
    <w:p w14:paraId="52AD91EF" w14:textId="77777777" w:rsidR="00C621DA" w:rsidRPr="00C621DA" w:rsidRDefault="00C621DA" w:rsidP="00C621DA">
      <w:pPr>
        <w:numPr>
          <w:ilvl w:val="0"/>
          <w:numId w:val="404"/>
        </w:numPr>
        <w:rPr>
          <w:b/>
          <w:bCs/>
        </w:rPr>
      </w:pPr>
      <w:r w:rsidRPr="00C621DA">
        <w:rPr>
          <w:b/>
          <w:bCs/>
        </w:rPr>
        <w:t>Simulación de tiempos quirúrgicos y variabilidad operativa.</w:t>
      </w:r>
    </w:p>
    <w:p w14:paraId="67C453B1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Los resultados:</w:t>
      </w:r>
    </w:p>
    <w:p w14:paraId="71CB8D48" w14:textId="77777777" w:rsidR="00C621DA" w:rsidRPr="00C621DA" w:rsidRDefault="00C621DA" w:rsidP="00C621DA">
      <w:pPr>
        <w:numPr>
          <w:ilvl w:val="0"/>
          <w:numId w:val="405"/>
        </w:numPr>
        <w:rPr>
          <w:b/>
          <w:bCs/>
        </w:rPr>
      </w:pPr>
      <w:r w:rsidRPr="00C621DA">
        <w:rPr>
          <w:b/>
          <w:bCs/>
        </w:rPr>
        <w:t>Son informativos.</w:t>
      </w:r>
    </w:p>
    <w:p w14:paraId="28F7F726" w14:textId="77777777" w:rsidR="00C621DA" w:rsidRPr="00C621DA" w:rsidRDefault="00C621DA" w:rsidP="00C621DA">
      <w:pPr>
        <w:numPr>
          <w:ilvl w:val="0"/>
          <w:numId w:val="405"/>
        </w:numPr>
        <w:rPr>
          <w:b/>
          <w:bCs/>
        </w:rPr>
      </w:pPr>
      <w:r w:rsidRPr="00C621DA">
        <w:rPr>
          <w:b/>
          <w:bCs/>
        </w:rPr>
        <w:t>No constituyen recomendación clínica primaria.</w:t>
      </w:r>
    </w:p>
    <w:p w14:paraId="4BD1272C" w14:textId="77777777" w:rsidR="00C621DA" w:rsidRPr="00C621DA" w:rsidRDefault="00C621DA" w:rsidP="00C621DA">
      <w:pPr>
        <w:numPr>
          <w:ilvl w:val="0"/>
          <w:numId w:val="405"/>
        </w:numPr>
        <w:rPr>
          <w:b/>
          <w:bCs/>
        </w:rPr>
      </w:pPr>
      <w:r w:rsidRPr="00C621DA">
        <w:rPr>
          <w:b/>
          <w:bCs/>
        </w:rPr>
        <w:t>No sustituyen evaluación médica real.</w:t>
      </w:r>
    </w:p>
    <w:p w14:paraId="31D8AFEE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347EAB10">
          <v:rect id="_x0000_i1259" style="width:0;height:1.5pt" o:hralign="center" o:hrstd="t" o:hr="t" fillcolor="#a0a0a0" stroked="f"/>
        </w:pict>
      </w:r>
    </w:p>
    <w:p w14:paraId="60E21B58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 xml:space="preserve">17.5 Stress </w:t>
      </w:r>
      <w:proofErr w:type="spellStart"/>
      <w:r w:rsidRPr="00C621DA">
        <w:rPr>
          <w:b/>
          <w:bCs/>
        </w:rPr>
        <w:t>Testing</w:t>
      </w:r>
      <w:proofErr w:type="spellEnd"/>
      <w:r w:rsidRPr="00C621DA">
        <w:rPr>
          <w:b/>
          <w:bCs/>
        </w:rPr>
        <w:t xml:space="preserve"> Institucional</w:t>
      </w:r>
    </w:p>
    <w:p w14:paraId="5D3FEFA9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Permite modelar escenarios extremos:</w:t>
      </w:r>
    </w:p>
    <w:p w14:paraId="78DA076C" w14:textId="77777777" w:rsidR="00C621DA" w:rsidRPr="00C621DA" w:rsidRDefault="00C621DA" w:rsidP="00C621DA">
      <w:pPr>
        <w:numPr>
          <w:ilvl w:val="0"/>
          <w:numId w:val="406"/>
        </w:numPr>
        <w:rPr>
          <w:b/>
          <w:bCs/>
        </w:rPr>
      </w:pPr>
      <w:r w:rsidRPr="00C621DA">
        <w:rPr>
          <w:b/>
          <w:bCs/>
        </w:rPr>
        <w:t>Saturación quirúrgica simultánea.</w:t>
      </w:r>
    </w:p>
    <w:p w14:paraId="5F5BC30D" w14:textId="77777777" w:rsidR="00C621DA" w:rsidRPr="00C621DA" w:rsidRDefault="00C621DA" w:rsidP="00C621DA">
      <w:pPr>
        <w:numPr>
          <w:ilvl w:val="0"/>
          <w:numId w:val="406"/>
        </w:numPr>
        <w:rPr>
          <w:b/>
          <w:bCs/>
        </w:rPr>
      </w:pPr>
      <w:r w:rsidRPr="00C621DA">
        <w:rPr>
          <w:b/>
          <w:bCs/>
        </w:rPr>
        <w:t>Escasez de recursos críticos.</w:t>
      </w:r>
    </w:p>
    <w:p w14:paraId="5E56BDA3" w14:textId="77777777" w:rsidR="00C621DA" w:rsidRPr="00C621DA" w:rsidRDefault="00C621DA" w:rsidP="00C621DA">
      <w:pPr>
        <w:numPr>
          <w:ilvl w:val="0"/>
          <w:numId w:val="406"/>
        </w:numPr>
        <w:rPr>
          <w:b/>
          <w:bCs/>
        </w:rPr>
      </w:pPr>
      <w:r w:rsidRPr="00C621DA">
        <w:rPr>
          <w:b/>
          <w:bCs/>
        </w:rPr>
        <w:t>Eventos adversos agregados múltiples.</w:t>
      </w:r>
    </w:p>
    <w:p w14:paraId="40B5EFFB" w14:textId="77777777" w:rsidR="00C621DA" w:rsidRPr="00C621DA" w:rsidRDefault="00C621DA" w:rsidP="00C621DA">
      <w:pPr>
        <w:numPr>
          <w:ilvl w:val="0"/>
          <w:numId w:val="406"/>
        </w:numPr>
        <w:rPr>
          <w:b/>
          <w:bCs/>
        </w:rPr>
      </w:pPr>
      <w:r w:rsidRPr="00C621DA">
        <w:rPr>
          <w:b/>
          <w:bCs/>
        </w:rPr>
        <w:t>Crisis logística estructural.</w:t>
      </w:r>
    </w:p>
    <w:p w14:paraId="1EC43AE4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Puede alimentar hipótesis para:</w:t>
      </w:r>
    </w:p>
    <w:p w14:paraId="6913F3F9" w14:textId="77777777" w:rsidR="00C621DA" w:rsidRPr="00C621DA" w:rsidRDefault="00C621DA" w:rsidP="00C621DA">
      <w:pPr>
        <w:numPr>
          <w:ilvl w:val="0"/>
          <w:numId w:val="407"/>
        </w:numPr>
        <w:rPr>
          <w:b/>
          <w:bCs/>
        </w:rPr>
      </w:pPr>
      <w:r w:rsidRPr="00C621DA">
        <w:rPr>
          <w:b/>
          <w:bCs/>
        </w:rPr>
        <w:t xml:space="preserve">Ajuste metodológico del </w:t>
      </w:r>
      <w:proofErr w:type="spellStart"/>
      <w:r w:rsidRPr="00C621DA">
        <w:rPr>
          <w:b/>
          <w:bCs/>
        </w:rPr>
        <w:t>Systemic</w:t>
      </w:r>
      <w:proofErr w:type="spellEnd"/>
      <w:r w:rsidRPr="00C621DA">
        <w:rPr>
          <w:b/>
          <w:bCs/>
        </w:rPr>
        <w:t xml:space="preserve"> Risk </w:t>
      </w:r>
      <w:proofErr w:type="spellStart"/>
      <w:r w:rsidRPr="00C621DA">
        <w:rPr>
          <w:b/>
          <w:bCs/>
        </w:rPr>
        <w:t>Modeling</w:t>
      </w:r>
      <w:proofErr w:type="spellEnd"/>
      <w:r w:rsidRPr="00C621DA">
        <w:rPr>
          <w:b/>
          <w:bCs/>
        </w:rPr>
        <w:t xml:space="preserve"> (SRM).</w:t>
      </w:r>
    </w:p>
    <w:p w14:paraId="3D838BAC" w14:textId="77777777" w:rsidR="00C621DA" w:rsidRPr="00C621DA" w:rsidRDefault="00C621DA" w:rsidP="00C621DA">
      <w:pPr>
        <w:numPr>
          <w:ilvl w:val="0"/>
          <w:numId w:val="407"/>
        </w:numPr>
        <w:rPr>
          <w:b/>
          <w:bCs/>
        </w:rPr>
      </w:pPr>
      <w:r w:rsidRPr="00C621DA">
        <w:rPr>
          <w:b/>
          <w:bCs/>
        </w:rPr>
        <w:t xml:space="preserve">Revisión del </w:t>
      </w:r>
      <w:proofErr w:type="spellStart"/>
      <w:r w:rsidRPr="00C621DA">
        <w:rPr>
          <w:b/>
          <w:bCs/>
        </w:rPr>
        <w:t>Operational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Contingency</w:t>
      </w:r>
      <w:proofErr w:type="spellEnd"/>
      <w:r w:rsidRPr="00C621DA">
        <w:rPr>
          <w:b/>
          <w:bCs/>
        </w:rPr>
        <w:t xml:space="preserve"> Framework (OCF).</w:t>
      </w:r>
    </w:p>
    <w:p w14:paraId="7A9214C1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SRM no se recalibra automáticamente por el DTQ.</w:t>
      </w:r>
      <w:r w:rsidRPr="00C621DA">
        <w:rPr>
          <w:b/>
          <w:bCs/>
        </w:rPr>
        <w:br/>
        <w:t>Cualquier ajuste requiere proceso formal.</w:t>
      </w:r>
    </w:p>
    <w:p w14:paraId="5133370F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7A756684">
          <v:rect id="_x0000_i1260" style="width:0;height:1.5pt" o:hralign="center" o:hrstd="t" o:hr="t" fillcolor="#a0a0a0" stroked="f"/>
        </w:pict>
      </w:r>
    </w:p>
    <w:p w14:paraId="34D41989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17.6 Evaluación de Escenarios Tecnológicos</w:t>
      </w:r>
    </w:p>
    <w:p w14:paraId="47E46380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 permite:</w:t>
      </w:r>
    </w:p>
    <w:p w14:paraId="1FCA1153" w14:textId="77777777" w:rsidR="00C621DA" w:rsidRPr="00C621DA" w:rsidRDefault="00C621DA" w:rsidP="00C621DA">
      <w:pPr>
        <w:numPr>
          <w:ilvl w:val="0"/>
          <w:numId w:val="408"/>
        </w:numPr>
        <w:rPr>
          <w:b/>
          <w:bCs/>
        </w:rPr>
      </w:pPr>
      <w:r w:rsidRPr="00C621DA">
        <w:rPr>
          <w:b/>
          <w:bCs/>
        </w:rPr>
        <w:t>Simular incorporación de nueva tecnología.</w:t>
      </w:r>
    </w:p>
    <w:p w14:paraId="26075F3E" w14:textId="77777777" w:rsidR="00C621DA" w:rsidRPr="00C621DA" w:rsidRDefault="00C621DA" w:rsidP="00C621DA">
      <w:pPr>
        <w:numPr>
          <w:ilvl w:val="0"/>
          <w:numId w:val="408"/>
        </w:numPr>
        <w:rPr>
          <w:b/>
          <w:bCs/>
        </w:rPr>
      </w:pPr>
      <w:r w:rsidRPr="00C621DA">
        <w:rPr>
          <w:b/>
          <w:bCs/>
        </w:rPr>
        <w:t>Evaluar impacto estructural previo a inversión (CAPEX).</w:t>
      </w:r>
    </w:p>
    <w:p w14:paraId="03DD88F2" w14:textId="77777777" w:rsidR="00C621DA" w:rsidRPr="00C621DA" w:rsidRDefault="00C621DA" w:rsidP="00C621DA">
      <w:pPr>
        <w:numPr>
          <w:ilvl w:val="0"/>
          <w:numId w:val="408"/>
        </w:numPr>
        <w:rPr>
          <w:b/>
          <w:bCs/>
        </w:rPr>
      </w:pPr>
      <w:r w:rsidRPr="00C621DA">
        <w:rPr>
          <w:b/>
          <w:bCs/>
        </w:rPr>
        <w:t>Analizar variabilidad de resultados bajo hipótesis alternativas.</w:t>
      </w:r>
    </w:p>
    <w:p w14:paraId="64DB60F6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lastRenderedPageBreak/>
        <w:t>La simulación:</w:t>
      </w:r>
    </w:p>
    <w:p w14:paraId="4F23AE49" w14:textId="77777777" w:rsidR="00C621DA" w:rsidRPr="00C621DA" w:rsidRDefault="00C621DA" w:rsidP="00C621DA">
      <w:pPr>
        <w:numPr>
          <w:ilvl w:val="0"/>
          <w:numId w:val="409"/>
        </w:numPr>
        <w:rPr>
          <w:b/>
          <w:bCs/>
        </w:rPr>
      </w:pPr>
      <w:r w:rsidRPr="00C621DA">
        <w:rPr>
          <w:b/>
          <w:bCs/>
        </w:rPr>
        <w:t>No autoriza adopción automática.</w:t>
      </w:r>
    </w:p>
    <w:p w14:paraId="26E1F618" w14:textId="77777777" w:rsidR="00C621DA" w:rsidRPr="00C621DA" w:rsidRDefault="00C621DA" w:rsidP="00C621DA">
      <w:pPr>
        <w:numPr>
          <w:ilvl w:val="0"/>
          <w:numId w:val="409"/>
        </w:numPr>
        <w:rPr>
          <w:b/>
          <w:bCs/>
        </w:rPr>
      </w:pPr>
      <w:r w:rsidRPr="00C621DA">
        <w:rPr>
          <w:b/>
          <w:bCs/>
        </w:rPr>
        <w:t>No redefine estándar clínico.</w:t>
      </w:r>
    </w:p>
    <w:p w14:paraId="45AACCD0" w14:textId="77777777" w:rsidR="00C621DA" w:rsidRPr="00C621DA" w:rsidRDefault="00C621DA" w:rsidP="00C621DA">
      <w:pPr>
        <w:numPr>
          <w:ilvl w:val="0"/>
          <w:numId w:val="409"/>
        </w:numPr>
        <w:rPr>
          <w:b/>
          <w:bCs/>
        </w:rPr>
      </w:pPr>
      <w:r w:rsidRPr="00C621DA">
        <w:rPr>
          <w:b/>
          <w:bCs/>
        </w:rPr>
        <w:t>No sustituye evaluación científica formal.</w:t>
      </w:r>
    </w:p>
    <w:p w14:paraId="44801616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04EAD0C4">
          <v:rect id="_x0000_i1261" style="width:0;height:1.5pt" o:hralign="center" o:hrstd="t" o:hr="t" fillcolor="#a0a0a0" stroked="f"/>
        </w:pict>
      </w:r>
    </w:p>
    <w:p w14:paraId="00DC319F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17.7 Separación Crítica Simulación–Realidad</w:t>
      </w:r>
    </w:p>
    <w:p w14:paraId="1A685C42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DTQ:</w:t>
      </w:r>
    </w:p>
    <w:p w14:paraId="30A80BFF" w14:textId="77777777" w:rsidR="00C621DA" w:rsidRPr="00C621DA" w:rsidRDefault="00C621DA" w:rsidP="00C621DA">
      <w:pPr>
        <w:numPr>
          <w:ilvl w:val="0"/>
          <w:numId w:val="410"/>
        </w:numPr>
        <w:rPr>
          <w:b/>
          <w:bCs/>
        </w:rPr>
      </w:pPr>
      <w:r w:rsidRPr="00C621DA">
        <w:rPr>
          <w:b/>
          <w:bCs/>
        </w:rPr>
        <w:t>No activa CPO.</w:t>
      </w:r>
    </w:p>
    <w:p w14:paraId="39E10792" w14:textId="77777777" w:rsidR="00C621DA" w:rsidRPr="00C621DA" w:rsidRDefault="00C621DA" w:rsidP="00C621DA">
      <w:pPr>
        <w:numPr>
          <w:ilvl w:val="0"/>
          <w:numId w:val="410"/>
        </w:numPr>
        <w:rPr>
          <w:b/>
          <w:bCs/>
        </w:rPr>
      </w:pPr>
      <w:r w:rsidRPr="00C621DA">
        <w:rPr>
          <w:b/>
          <w:bCs/>
        </w:rPr>
        <w:t>No bloquea activaciones reales.</w:t>
      </w:r>
    </w:p>
    <w:p w14:paraId="08EC4AA4" w14:textId="77777777" w:rsidR="00C621DA" w:rsidRPr="00C621DA" w:rsidRDefault="00C621DA" w:rsidP="00C621DA">
      <w:pPr>
        <w:numPr>
          <w:ilvl w:val="0"/>
          <w:numId w:val="410"/>
        </w:numPr>
        <w:rPr>
          <w:b/>
          <w:bCs/>
        </w:rPr>
      </w:pPr>
      <w:r w:rsidRPr="00C621DA">
        <w:rPr>
          <w:b/>
          <w:bCs/>
        </w:rPr>
        <w:t>No modifica KBOL.</w:t>
      </w:r>
    </w:p>
    <w:p w14:paraId="6BF8223C" w14:textId="77777777" w:rsidR="00C621DA" w:rsidRPr="00C621DA" w:rsidRDefault="00C621DA" w:rsidP="00C621DA">
      <w:pPr>
        <w:numPr>
          <w:ilvl w:val="0"/>
          <w:numId w:val="410"/>
        </w:numPr>
        <w:rPr>
          <w:b/>
          <w:bCs/>
        </w:rPr>
      </w:pPr>
      <w:r w:rsidRPr="00C621DA">
        <w:rPr>
          <w:b/>
          <w:bCs/>
        </w:rPr>
        <w:t xml:space="preserve">No altera </w:t>
      </w:r>
      <w:proofErr w:type="spellStart"/>
      <w:r w:rsidRPr="00C621DA">
        <w:rPr>
          <w:b/>
          <w:bCs/>
        </w:rPr>
        <w:t>Version</w:t>
      </w:r>
      <w:proofErr w:type="spellEnd"/>
      <w:r w:rsidRPr="00C621DA">
        <w:rPr>
          <w:b/>
          <w:bCs/>
        </w:rPr>
        <w:t xml:space="preserve"> Record Number (VRN).</w:t>
      </w:r>
    </w:p>
    <w:p w14:paraId="29463B87" w14:textId="77777777" w:rsidR="00C621DA" w:rsidRPr="00C621DA" w:rsidRDefault="00C621DA" w:rsidP="00C621DA">
      <w:pPr>
        <w:numPr>
          <w:ilvl w:val="0"/>
          <w:numId w:val="410"/>
        </w:numPr>
        <w:rPr>
          <w:b/>
          <w:bCs/>
        </w:rPr>
      </w:pPr>
      <w:r w:rsidRPr="00C621DA">
        <w:rPr>
          <w:b/>
          <w:bCs/>
        </w:rPr>
        <w:t>No ejecuta orden médica.</w:t>
      </w:r>
    </w:p>
    <w:p w14:paraId="06667AE5" w14:textId="77777777" w:rsidR="00C621DA" w:rsidRPr="00C621DA" w:rsidRDefault="00C621DA" w:rsidP="00C621DA">
      <w:pPr>
        <w:numPr>
          <w:ilvl w:val="0"/>
          <w:numId w:val="410"/>
        </w:numPr>
        <w:rPr>
          <w:b/>
          <w:bCs/>
        </w:rPr>
      </w:pPr>
      <w:r w:rsidRPr="00C621DA">
        <w:rPr>
          <w:b/>
          <w:bCs/>
        </w:rPr>
        <w:t xml:space="preserve">No interviene en </w:t>
      </w:r>
      <w:proofErr w:type="spellStart"/>
      <w:r w:rsidRPr="00C621DA">
        <w:rPr>
          <w:b/>
          <w:bCs/>
        </w:rPr>
        <w:t>Emergency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Override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Protocol</w:t>
      </w:r>
      <w:proofErr w:type="spellEnd"/>
      <w:r w:rsidRPr="00C621DA">
        <w:rPr>
          <w:b/>
          <w:bCs/>
        </w:rPr>
        <w:t xml:space="preserve"> (EOP).</w:t>
      </w:r>
    </w:p>
    <w:p w14:paraId="2485564B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Es entorno analítico aislado.</w:t>
      </w:r>
    </w:p>
    <w:p w14:paraId="2A4C5071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3F579797">
          <v:rect id="_x0000_i1262" style="width:0;height:1.5pt" o:hralign="center" o:hrstd="t" o:hr="t" fillcolor="#a0a0a0" stroked="f"/>
        </w:pict>
      </w:r>
    </w:p>
    <w:p w14:paraId="4CB6C6AF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17.8 Límites Éticos y Estructurales</w:t>
      </w:r>
    </w:p>
    <w:p w14:paraId="1AF0F3EE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DTQ:</w:t>
      </w:r>
    </w:p>
    <w:p w14:paraId="28CAA876" w14:textId="77777777" w:rsidR="00C621DA" w:rsidRPr="00C621DA" w:rsidRDefault="00C621DA" w:rsidP="00C621DA">
      <w:pPr>
        <w:numPr>
          <w:ilvl w:val="0"/>
          <w:numId w:val="411"/>
        </w:numPr>
        <w:rPr>
          <w:b/>
          <w:bCs/>
        </w:rPr>
      </w:pPr>
      <w:r w:rsidRPr="00C621DA">
        <w:rPr>
          <w:b/>
          <w:bCs/>
        </w:rPr>
        <w:t>No puede utilizarse para justificar reducción de estándar clínico.</w:t>
      </w:r>
    </w:p>
    <w:p w14:paraId="01AD76C9" w14:textId="77777777" w:rsidR="00C621DA" w:rsidRPr="00C621DA" w:rsidRDefault="00C621DA" w:rsidP="00C621DA">
      <w:pPr>
        <w:numPr>
          <w:ilvl w:val="0"/>
          <w:numId w:val="411"/>
        </w:numPr>
        <w:rPr>
          <w:b/>
          <w:bCs/>
        </w:rPr>
      </w:pPr>
      <w:r w:rsidRPr="00C621DA">
        <w:rPr>
          <w:b/>
          <w:bCs/>
        </w:rPr>
        <w:t>No prioriza eficiencia sobre seguridad.</w:t>
      </w:r>
    </w:p>
    <w:p w14:paraId="76B2AE2B" w14:textId="77777777" w:rsidR="00C621DA" w:rsidRPr="00C621DA" w:rsidRDefault="00C621DA" w:rsidP="00C621DA">
      <w:pPr>
        <w:numPr>
          <w:ilvl w:val="0"/>
          <w:numId w:val="411"/>
        </w:numPr>
        <w:rPr>
          <w:b/>
          <w:bCs/>
        </w:rPr>
      </w:pPr>
      <w:r w:rsidRPr="00C621DA">
        <w:rPr>
          <w:b/>
          <w:bCs/>
        </w:rPr>
        <w:t>No redefine beneficio clínico por optimización económica.</w:t>
      </w:r>
    </w:p>
    <w:p w14:paraId="3FD0ADD2" w14:textId="77777777" w:rsidR="00C621DA" w:rsidRPr="00C621DA" w:rsidRDefault="00C621DA" w:rsidP="00C621DA">
      <w:pPr>
        <w:numPr>
          <w:ilvl w:val="0"/>
          <w:numId w:val="411"/>
        </w:numPr>
        <w:rPr>
          <w:b/>
          <w:bCs/>
        </w:rPr>
      </w:pPr>
      <w:r w:rsidRPr="00C621DA">
        <w:rPr>
          <w:b/>
          <w:bCs/>
        </w:rPr>
        <w:t>No sustituye juicio clínico.</w:t>
      </w:r>
    </w:p>
    <w:p w14:paraId="43A927FB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Opera bajo supremacía de seguridad del paciente.</w:t>
      </w:r>
    </w:p>
    <w:p w14:paraId="4B6FA817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1E5F5206">
          <v:rect id="_x0000_i1263" style="width:0;height:1.5pt" o:hralign="center" o:hrstd="t" o:hr="t" fillcolor="#a0a0a0" stroked="f"/>
        </w:pict>
      </w:r>
    </w:p>
    <w:p w14:paraId="15906761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17.9 Integración en el Stack ICICSO</w:t>
      </w:r>
    </w:p>
    <w:p w14:paraId="5FDAB2BA" w14:textId="77777777" w:rsidR="00C621DA" w:rsidRPr="00C621DA" w:rsidRDefault="00C621DA" w:rsidP="00C621DA">
      <w:pPr>
        <w:rPr>
          <w:b/>
          <w:bCs/>
        </w:rPr>
      </w:pPr>
      <w:proofErr w:type="spellStart"/>
      <w:r w:rsidRPr="00C621DA">
        <w:rPr>
          <w:b/>
          <w:bCs/>
        </w:rPr>
        <w:t>Evidence</w:t>
      </w:r>
      <w:proofErr w:type="spellEnd"/>
      <w:r w:rsidRPr="00C621DA">
        <w:rPr>
          <w:b/>
          <w:bCs/>
        </w:rPr>
        <w:t xml:space="preserve"> Lake (EL)</w:t>
      </w:r>
      <w:r w:rsidRPr="00C621DA">
        <w:rPr>
          <w:b/>
          <w:bCs/>
        </w:rPr>
        <w:br/>
        <w:t xml:space="preserve">→ </w:t>
      </w:r>
      <w:proofErr w:type="spellStart"/>
      <w:r w:rsidRPr="00C621DA">
        <w:rPr>
          <w:b/>
          <w:bCs/>
        </w:rPr>
        <w:t>Evidence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Translation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Engine</w:t>
      </w:r>
      <w:proofErr w:type="spellEnd"/>
      <w:r w:rsidRPr="00C621DA">
        <w:rPr>
          <w:b/>
          <w:bCs/>
        </w:rPr>
        <w:t xml:space="preserve"> (ETE)</w:t>
      </w:r>
      <w:r w:rsidRPr="00C621DA">
        <w:rPr>
          <w:b/>
          <w:bCs/>
        </w:rPr>
        <w:br/>
        <w:t xml:space="preserve">→ </w:t>
      </w:r>
      <w:proofErr w:type="spellStart"/>
      <w:r w:rsidRPr="00C621DA">
        <w:rPr>
          <w:b/>
          <w:bCs/>
        </w:rPr>
        <w:t>Epistemic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Uncertainty</w:t>
      </w:r>
      <w:proofErr w:type="spellEnd"/>
      <w:r w:rsidRPr="00C621DA">
        <w:rPr>
          <w:b/>
          <w:bCs/>
        </w:rPr>
        <w:t xml:space="preserve"> Layer (EUL)</w:t>
      </w:r>
      <w:r w:rsidRPr="00C621DA">
        <w:rPr>
          <w:b/>
          <w:bCs/>
        </w:rPr>
        <w:br/>
        <w:t>→ Knowledge Base Operative Layer (KBOL)</w:t>
      </w:r>
      <w:r w:rsidRPr="00C621DA">
        <w:rPr>
          <w:b/>
          <w:bCs/>
        </w:rPr>
        <w:br/>
        <w:t>→ Digital Twin Quirúrgico (DTQ)</w:t>
      </w:r>
      <w:r w:rsidRPr="00C621DA">
        <w:rPr>
          <w:b/>
          <w:bCs/>
        </w:rPr>
        <w:br/>
        <w:t>→ Análisis estructural simulado</w:t>
      </w:r>
      <w:r w:rsidRPr="00C621DA">
        <w:rPr>
          <w:b/>
          <w:bCs/>
        </w:rPr>
        <w:br/>
      </w:r>
      <w:r w:rsidRPr="00C621DA">
        <w:rPr>
          <w:b/>
          <w:bCs/>
        </w:rPr>
        <w:lastRenderedPageBreak/>
        <w:t>→ Posible revisión formal (si aplica)</w:t>
      </w:r>
      <w:r w:rsidRPr="00C621DA">
        <w:rPr>
          <w:b/>
          <w:bCs/>
        </w:rPr>
        <w:br/>
        <w:t>→ GCL (solo si hay cambio institucional aprobado)</w:t>
      </w:r>
    </w:p>
    <w:p w14:paraId="64077624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El DTQ nunca interviene directamente en flujo clínico real.</w:t>
      </w:r>
    </w:p>
    <w:p w14:paraId="0D4C247D" w14:textId="77777777" w:rsidR="00C621DA" w:rsidRPr="00C621DA" w:rsidRDefault="00000000" w:rsidP="00C621DA">
      <w:pPr>
        <w:rPr>
          <w:b/>
          <w:bCs/>
        </w:rPr>
      </w:pPr>
      <w:r>
        <w:rPr>
          <w:b/>
          <w:bCs/>
        </w:rPr>
        <w:pict w14:anchorId="49DA85AC">
          <v:rect id="_x0000_i1264" style="width:0;height:1.5pt" o:hralign="center" o:hrstd="t" o:hr="t" fillcolor="#a0a0a0" stroked="f"/>
        </w:pict>
      </w:r>
    </w:p>
    <w:p w14:paraId="3D2087FB" w14:textId="77777777" w:rsidR="00C621DA" w:rsidRPr="00C621DA" w:rsidRDefault="00C621DA" w:rsidP="00C621DA">
      <w:pPr>
        <w:rPr>
          <w:b/>
          <w:bCs/>
        </w:rPr>
      </w:pPr>
      <w:r w:rsidRPr="00C621DA">
        <w:rPr>
          <w:b/>
          <w:bCs/>
        </w:rPr>
        <w:t>Glosario Incremental v17.1</w:t>
      </w:r>
    </w:p>
    <w:p w14:paraId="240D8758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>DTQ — Digital Twin Quirúrgico.</w:t>
      </w:r>
    </w:p>
    <w:p w14:paraId="360E08AC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CPO — </w:t>
      </w:r>
      <w:proofErr w:type="spellStart"/>
      <w:r w:rsidRPr="00C621DA">
        <w:rPr>
          <w:b/>
          <w:bCs/>
        </w:rPr>
        <w:t>Clinical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Pathway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Object</w:t>
      </w:r>
      <w:proofErr w:type="spellEnd"/>
      <w:r w:rsidRPr="00C621DA">
        <w:rPr>
          <w:b/>
          <w:bCs/>
        </w:rPr>
        <w:t>.</w:t>
      </w:r>
    </w:p>
    <w:p w14:paraId="536F6FD2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KBOL — Knowledge Base Operative Layer.</w:t>
      </w:r>
    </w:p>
    <w:p w14:paraId="7521B41C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CCCL — Clinical Case Control Layer.</w:t>
      </w:r>
    </w:p>
    <w:p w14:paraId="29079ACC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GCL — </w:t>
      </w:r>
      <w:proofErr w:type="spellStart"/>
      <w:r w:rsidRPr="00C621DA">
        <w:rPr>
          <w:b/>
          <w:bCs/>
        </w:rPr>
        <w:t>Governance</w:t>
      </w:r>
      <w:proofErr w:type="spellEnd"/>
      <w:r w:rsidRPr="00C621DA">
        <w:rPr>
          <w:b/>
          <w:bCs/>
        </w:rPr>
        <w:t xml:space="preserve"> &amp; </w:t>
      </w:r>
      <w:proofErr w:type="spellStart"/>
      <w:r w:rsidRPr="00C621DA">
        <w:rPr>
          <w:b/>
          <w:bCs/>
        </w:rPr>
        <w:t>Consensus</w:t>
      </w:r>
      <w:proofErr w:type="spellEnd"/>
      <w:r w:rsidRPr="00C621DA">
        <w:rPr>
          <w:b/>
          <w:bCs/>
        </w:rPr>
        <w:t xml:space="preserve"> Ledger.</w:t>
      </w:r>
    </w:p>
    <w:p w14:paraId="23CA4B12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SRM — </w:t>
      </w:r>
      <w:proofErr w:type="spellStart"/>
      <w:r w:rsidRPr="00C621DA">
        <w:rPr>
          <w:b/>
          <w:bCs/>
        </w:rPr>
        <w:t>Systemic</w:t>
      </w:r>
      <w:proofErr w:type="spellEnd"/>
      <w:r w:rsidRPr="00C621DA">
        <w:rPr>
          <w:b/>
          <w:bCs/>
        </w:rPr>
        <w:t xml:space="preserve"> Risk </w:t>
      </w:r>
      <w:proofErr w:type="spellStart"/>
      <w:r w:rsidRPr="00C621DA">
        <w:rPr>
          <w:b/>
          <w:bCs/>
        </w:rPr>
        <w:t>Modeling</w:t>
      </w:r>
      <w:proofErr w:type="spellEnd"/>
      <w:r w:rsidRPr="00C621DA">
        <w:rPr>
          <w:b/>
          <w:bCs/>
        </w:rPr>
        <w:t>.</w:t>
      </w:r>
    </w:p>
    <w:p w14:paraId="22AEA58B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OCF — </w:t>
      </w:r>
      <w:proofErr w:type="spellStart"/>
      <w:r w:rsidRPr="00C621DA">
        <w:rPr>
          <w:b/>
          <w:bCs/>
        </w:rPr>
        <w:t>Operational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Contingency</w:t>
      </w:r>
      <w:proofErr w:type="spellEnd"/>
      <w:r w:rsidRPr="00C621DA">
        <w:rPr>
          <w:b/>
          <w:bCs/>
        </w:rPr>
        <w:t xml:space="preserve"> Framework.</w:t>
      </w:r>
    </w:p>
    <w:p w14:paraId="21117B39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CDGP — Clinical Data Governance Policy.</w:t>
      </w:r>
    </w:p>
    <w:p w14:paraId="36B0F640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  <w:lang w:val="en-US"/>
        </w:rPr>
      </w:pPr>
      <w:r w:rsidRPr="00C621DA">
        <w:rPr>
          <w:b/>
          <w:bCs/>
          <w:lang w:val="en-US"/>
        </w:rPr>
        <w:t>RBAC — Role-Based Access Control.</w:t>
      </w:r>
    </w:p>
    <w:p w14:paraId="3DE3C619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TAM — Temporal </w:t>
      </w:r>
      <w:proofErr w:type="spellStart"/>
      <w:r w:rsidRPr="00C621DA">
        <w:rPr>
          <w:b/>
          <w:bCs/>
        </w:rPr>
        <w:t>Activation</w:t>
      </w:r>
      <w:proofErr w:type="spellEnd"/>
      <w:r w:rsidRPr="00C621DA">
        <w:rPr>
          <w:b/>
          <w:bCs/>
        </w:rPr>
        <w:t xml:space="preserve"> Model.</w:t>
      </w:r>
    </w:p>
    <w:p w14:paraId="6633868B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EVT — Event </w:t>
      </w:r>
      <w:proofErr w:type="spellStart"/>
      <w:r w:rsidRPr="00C621DA">
        <w:rPr>
          <w:b/>
          <w:bCs/>
        </w:rPr>
        <w:t>Triggers</w:t>
      </w:r>
      <w:proofErr w:type="spellEnd"/>
      <w:r w:rsidRPr="00C621DA">
        <w:rPr>
          <w:b/>
          <w:bCs/>
        </w:rPr>
        <w:t>.</w:t>
      </w:r>
    </w:p>
    <w:p w14:paraId="61BD7E0D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LCR — Legal </w:t>
      </w:r>
      <w:proofErr w:type="spellStart"/>
      <w:r w:rsidRPr="00C621DA">
        <w:rPr>
          <w:b/>
          <w:bCs/>
        </w:rPr>
        <w:t>Clinical</w:t>
      </w:r>
      <w:proofErr w:type="spellEnd"/>
      <w:r w:rsidRPr="00C621DA">
        <w:rPr>
          <w:b/>
          <w:bCs/>
        </w:rPr>
        <w:t xml:space="preserve"> Record.</w:t>
      </w:r>
    </w:p>
    <w:p w14:paraId="3D99A6B8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VRN — </w:t>
      </w:r>
      <w:proofErr w:type="spellStart"/>
      <w:r w:rsidRPr="00C621DA">
        <w:rPr>
          <w:b/>
          <w:bCs/>
        </w:rPr>
        <w:t>Version</w:t>
      </w:r>
      <w:proofErr w:type="spellEnd"/>
      <w:r w:rsidRPr="00C621DA">
        <w:rPr>
          <w:b/>
          <w:bCs/>
        </w:rPr>
        <w:t xml:space="preserve"> Record Number.</w:t>
      </w:r>
    </w:p>
    <w:p w14:paraId="4A9DAD32" w14:textId="77777777" w:rsidR="00C621DA" w:rsidRPr="00C621DA" w:rsidRDefault="00C621DA" w:rsidP="00C621DA">
      <w:pPr>
        <w:numPr>
          <w:ilvl w:val="0"/>
          <w:numId w:val="412"/>
        </w:numPr>
        <w:rPr>
          <w:b/>
          <w:bCs/>
        </w:rPr>
      </w:pPr>
      <w:r w:rsidRPr="00C621DA">
        <w:rPr>
          <w:b/>
          <w:bCs/>
        </w:rPr>
        <w:t xml:space="preserve">EOP — </w:t>
      </w:r>
      <w:proofErr w:type="spellStart"/>
      <w:r w:rsidRPr="00C621DA">
        <w:rPr>
          <w:b/>
          <w:bCs/>
        </w:rPr>
        <w:t>Emergency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Override</w:t>
      </w:r>
      <w:proofErr w:type="spellEnd"/>
      <w:r w:rsidRPr="00C621DA">
        <w:rPr>
          <w:b/>
          <w:bCs/>
        </w:rPr>
        <w:t xml:space="preserve"> </w:t>
      </w:r>
      <w:proofErr w:type="spellStart"/>
      <w:r w:rsidRPr="00C621DA">
        <w:rPr>
          <w:b/>
          <w:bCs/>
        </w:rPr>
        <w:t>Protocol</w:t>
      </w:r>
      <w:proofErr w:type="spellEnd"/>
      <w:r w:rsidRPr="00C621DA">
        <w:rPr>
          <w:b/>
          <w:bCs/>
        </w:rPr>
        <w:t>.</w:t>
      </w:r>
    </w:p>
    <w:p w14:paraId="280764F2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19F4298C">
          <v:rect id="_x0000_i1265" style="width:0;height:1.5pt" o:hralign="center" o:hrstd="t" o:hr="t" fillcolor="#a0a0a0" stroked="f"/>
        </w:pict>
      </w:r>
    </w:p>
    <w:p w14:paraId="180AF663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18. INTEGRADOR QUIRÚRGICO Y MONETIZACIÓN</w:t>
      </w:r>
    </w:p>
    <w:p w14:paraId="779AEE08" w14:textId="77777777" w:rsidR="005E038B" w:rsidRPr="005E038B" w:rsidRDefault="005E038B" w:rsidP="005E038B">
      <w:pPr>
        <w:rPr>
          <w:b/>
          <w:bCs/>
        </w:rPr>
      </w:pPr>
      <w:proofErr w:type="spellStart"/>
      <w:r w:rsidRPr="005E038B">
        <w:rPr>
          <w:b/>
          <w:bCs/>
        </w:rPr>
        <w:t>Commercial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Monetization</w:t>
      </w:r>
      <w:proofErr w:type="spellEnd"/>
      <w:r w:rsidRPr="005E038B">
        <w:rPr>
          <w:b/>
          <w:bCs/>
        </w:rPr>
        <w:t xml:space="preserve"> Layer (CML)</w:t>
      </w:r>
    </w:p>
    <w:p w14:paraId="0DAAA05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La </w:t>
      </w:r>
      <w:proofErr w:type="spellStart"/>
      <w:r w:rsidRPr="005E038B">
        <w:rPr>
          <w:b/>
          <w:bCs/>
        </w:rPr>
        <w:t>Commercial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Monetization</w:t>
      </w:r>
      <w:proofErr w:type="spellEnd"/>
      <w:r w:rsidRPr="005E038B">
        <w:rPr>
          <w:b/>
          <w:bCs/>
        </w:rPr>
        <w:t xml:space="preserve"> Layer (CML) constituye el dominio contractual y financiero externo asociado a la operación del Integrador Quirúrgico dentro del ecosistema ICICSO.</w:t>
      </w:r>
    </w:p>
    <w:p w14:paraId="65D6181F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Principio estructural inmutable:</w:t>
      </w:r>
    </w:p>
    <w:p w14:paraId="61685A6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monetización es consecuencia de la orquestación clínica.</w:t>
      </w:r>
      <w:r w:rsidRPr="005E038B">
        <w:rPr>
          <w:b/>
          <w:bCs/>
        </w:rPr>
        <w:br/>
        <w:t>Nunca su determinante.</w:t>
      </w:r>
    </w:p>
    <w:p w14:paraId="7B60953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supremacía clínica definida en la Declaración Ontológica permanece estructuralmente protegida.</w:t>
      </w:r>
    </w:p>
    <w:p w14:paraId="4348D4C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CML:</w:t>
      </w:r>
    </w:p>
    <w:p w14:paraId="5C182E9C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</w:rPr>
      </w:pPr>
      <w:r w:rsidRPr="005E038B">
        <w:rPr>
          <w:b/>
          <w:bCs/>
        </w:rPr>
        <w:t>No condiciona activación clínica.</w:t>
      </w:r>
    </w:p>
    <w:p w14:paraId="26C0FFB9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</w:rPr>
      </w:pPr>
      <w:r w:rsidRPr="005E038B">
        <w:rPr>
          <w:b/>
          <w:bCs/>
        </w:rPr>
        <w:lastRenderedPageBreak/>
        <w:t>No prioriza pacientes por rentabilidad.</w:t>
      </w:r>
    </w:p>
    <w:p w14:paraId="551F2902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</w:rPr>
      </w:pPr>
      <w:r w:rsidRPr="005E038B">
        <w:rPr>
          <w:b/>
          <w:bCs/>
        </w:rPr>
        <w:t>No selecciona casos por margen económico.</w:t>
      </w:r>
    </w:p>
    <w:p w14:paraId="27751289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No altera Knowledge Base Operative Layer (KBOL).</w:t>
      </w:r>
    </w:p>
    <w:p w14:paraId="5154DF52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No </w:t>
      </w:r>
      <w:proofErr w:type="spellStart"/>
      <w:r w:rsidRPr="005E038B">
        <w:rPr>
          <w:b/>
          <w:bCs/>
          <w:lang w:val="en-US"/>
        </w:rPr>
        <w:t>modifica</w:t>
      </w:r>
      <w:proofErr w:type="spellEnd"/>
      <w:r w:rsidRPr="005E038B">
        <w:rPr>
          <w:b/>
          <w:bCs/>
          <w:lang w:val="en-US"/>
        </w:rPr>
        <w:t xml:space="preserve"> Clinical Pathway Objects (CPO).</w:t>
      </w:r>
    </w:p>
    <w:p w14:paraId="4008268E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</w:rPr>
      </w:pPr>
      <w:r w:rsidRPr="005E038B">
        <w:rPr>
          <w:b/>
          <w:bCs/>
        </w:rPr>
        <w:t xml:space="preserve">No interviene en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 (GCL) científico.</w:t>
      </w:r>
    </w:p>
    <w:p w14:paraId="13BBE04B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No </w:t>
      </w:r>
      <w:proofErr w:type="spellStart"/>
      <w:r w:rsidRPr="005E038B">
        <w:rPr>
          <w:b/>
          <w:bCs/>
          <w:lang w:val="en-US"/>
        </w:rPr>
        <w:t>influye</w:t>
      </w:r>
      <w:proofErr w:type="spellEnd"/>
      <w:r w:rsidRPr="005E038B">
        <w:rPr>
          <w:b/>
          <w:bCs/>
          <w:lang w:val="en-US"/>
        </w:rPr>
        <w:t xml:space="preserve"> </w:t>
      </w:r>
      <w:proofErr w:type="spellStart"/>
      <w:r w:rsidRPr="005E038B">
        <w:rPr>
          <w:b/>
          <w:bCs/>
          <w:lang w:val="en-US"/>
        </w:rPr>
        <w:t>en</w:t>
      </w:r>
      <w:proofErr w:type="spellEnd"/>
      <w:r w:rsidRPr="005E038B">
        <w:rPr>
          <w:b/>
          <w:bCs/>
          <w:lang w:val="en-US"/>
        </w:rPr>
        <w:t xml:space="preserve"> Systemic Risk Modeling (SRM).</w:t>
      </w:r>
    </w:p>
    <w:p w14:paraId="29985465" w14:textId="77777777" w:rsidR="005E038B" w:rsidRPr="005E038B" w:rsidRDefault="005E038B" w:rsidP="005E038B">
      <w:pPr>
        <w:numPr>
          <w:ilvl w:val="0"/>
          <w:numId w:val="413"/>
        </w:numPr>
        <w:rPr>
          <w:b/>
          <w:bCs/>
        </w:rPr>
      </w:pPr>
      <w:r w:rsidRPr="005E038B">
        <w:rPr>
          <w:b/>
          <w:bCs/>
        </w:rPr>
        <w:t xml:space="preserve">No interviene en </w:t>
      </w:r>
      <w:proofErr w:type="spellStart"/>
      <w:r w:rsidRPr="005E038B">
        <w:rPr>
          <w:b/>
          <w:bCs/>
        </w:rPr>
        <w:t>Emergency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Override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Protocol</w:t>
      </w:r>
      <w:proofErr w:type="spellEnd"/>
      <w:r w:rsidRPr="005E038B">
        <w:rPr>
          <w:b/>
          <w:bCs/>
        </w:rPr>
        <w:t xml:space="preserve"> (EOP).</w:t>
      </w:r>
    </w:p>
    <w:p w14:paraId="53EA748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Opera exclusivamente </w:t>
      </w:r>
      <w:proofErr w:type="spellStart"/>
      <w:r w:rsidRPr="005E038B">
        <w:rPr>
          <w:b/>
          <w:bCs/>
        </w:rPr>
        <w:t>downstream</w:t>
      </w:r>
      <w:proofErr w:type="spellEnd"/>
      <w:r w:rsidRPr="005E038B">
        <w:rPr>
          <w:b/>
          <w:bCs/>
        </w:rPr>
        <w:t xml:space="preserve"> del dominio clínico y operativo.</w:t>
      </w:r>
    </w:p>
    <w:p w14:paraId="6485C7C5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158E44FF">
          <v:rect id="_x0000_i1266" style="width:0;height:1.5pt" o:hralign="center" o:hrstd="t" o:hr="t" fillcolor="#a0a0a0" stroked="f"/>
        </w:pict>
      </w:r>
    </w:p>
    <w:p w14:paraId="7B4DB12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18.1 Modelos de Monetización</w:t>
      </w:r>
    </w:p>
    <w:p w14:paraId="6E91DDD0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0DF9B5DE">
          <v:rect id="_x0000_i1267" style="width:0;height:1.5pt" o:hralign="center" o:hrstd="t" o:hr="t" fillcolor="#a0a0a0" stroked="f"/>
        </w:pict>
      </w:r>
    </w:p>
    <w:p w14:paraId="6CF75AB0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18.1.1 Per-Case Orchestration Fee (PCOF)</w:t>
      </w:r>
    </w:p>
    <w:p w14:paraId="685F01F4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El Per-Case Orchestration Fee (PCOF) </w:t>
      </w:r>
      <w:proofErr w:type="spellStart"/>
      <w:r w:rsidRPr="005E038B">
        <w:rPr>
          <w:b/>
          <w:bCs/>
          <w:lang w:val="en-US"/>
        </w:rPr>
        <w:t>corresponde</w:t>
      </w:r>
      <w:proofErr w:type="spellEnd"/>
      <w:r w:rsidRPr="005E038B">
        <w:rPr>
          <w:b/>
          <w:bCs/>
          <w:lang w:val="en-US"/>
        </w:rPr>
        <w:t xml:space="preserve"> a:</w:t>
      </w:r>
    </w:p>
    <w:p w14:paraId="1FDADCC3" w14:textId="77777777" w:rsidR="005E038B" w:rsidRPr="005E038B" w:rsidRDefault="005E038B" w:rsidP="005E038B">
      <w:pPr>
        <w:numPr>
          <w:ilvl w:val="0"/>
          <w:numId w:val="414"/>
        </w:numPr>
        <w:rPr>
          <w:b/>
          <w:bCs/>
        </w:rPr>
      </w:pPr>
      <w:r w:rsidRPr="005E038B">
        <w:rPr>
          <w:b/>
          <w:bCs/>
        </w:rPr>
        <w:t>Tarifa por servicio tecnológico y de coordinación estructural.</w:t>
      </w:r>
    </w:p>
    <w:p w14:paraId="2A53E6A1" w14:textId="77777777" w:rsidR="005E038B" w:rsidRPr="005E038B" w:rsidRDefault="005E038B" w:rsidP="005E038B">
      <w:pPr>
        <w:numPr>
          <w:ilvl w:val="0"/>
          <w:numId w:val="414"/>
        </w:numPr>
        <w:rPr>
          <w:b/>
          <w:bCs/>
        </w:rPr>
      </w:pPr>
      <w:r w:rsidRPr="005E038B">
        <w:rPr>
          <w:b/>
          <w:bCs/>
        </w:rPr>
        <w:t>Compensación por orquestación cognitiva y logística.</w:t>
      </w:r>
    </w:p>
    <w:p w14:paraId="6FC3746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PCOF:</w:t>
      </w:r>
    </w:p>
    <w:p w14:paraId="38553297" w14:textId="77777777" w:rsidR="005E038B" w:rsidRPr="005E038B" w:rsidRDefault="005E038B" w:rsidP="005E038B">
      <w:pPr>
        <w:numPr>
          <w:ilvl w:val="0"/>
          <w:numId w:val="415"/>
        </w:numPr>
        <w:rPr>
          <w:b/>
          <w:bCs/>
        </w:rPr>
      </w:pPr>
      <w:r w:rsidRPr="005E038B">
        <w:rPr>
          <w:b/>
          <w:bCs/>
        </w:rPr>
        <w:t>No constituye pago por referencia médica.</w:t>
      </w:r>
    </w:p>
    <w:p w14:paraId="378293E9" w14:textId="77777777" w:rsidR="005E038B" w:rsidRPr="005E038B" w:rsidRDefault="005E038B" w:rsidP="005E038B">
      <w:pPr>
        <w:numPr>
          <w:ilvl w:val="0"/>
          <w:numId w:val="415"/>
        </w:numPr>
        <w:rPr>
          <w:b/>
          <w:bCs/>
        </w:rPr>
      </w:pPr>
      <w:r w:rsidRPr="005E038B">
        <w:rPr>
          <w:b/>
          <w:bCs/>
        </w:rPr>
        <w:t>No genera incentivo directo a indicación quirúrgica.</w:t>
      </w:r>
    </w:p>
    <w:p w14:paraId="27712F4F" w14:textId="77777777" w:rsidR="005E038B" w:rsidRPr="005E038B" w:rsidRDefault="005E038B" w:rsidP="005E038B">
      <w:pPr>
        <w:numPr>
          <w:ilvl w:val="0"/>
          <w:numId w:val="415"/>
        </w:numPr>
        <w:rPr>
          <w:b/>
          <w:bCs/>
        </w:rPr>
      </w:pPr>
      <w:r w:rsidRPr="005E038B">
        <w:rPr>
          <w:b/>
          <w:bCs/>
        </w:rPr>
        <w:t>No está vinculado a volumen clínico inducido.</w:t>
      </w:r>
    </w:p>
    <w:p w14:paraId="3C309F20" w14:textId="77777777" w:rsidR="005E038B" w:rsidRPr="005E038B" w:rsidRDefault="005E038B" w:rsidP="005E038B">
      <w:pPr>
        <w:numPr>
          <w:ilvl w:val="0"/>
          <w:numId w:val="415"/>
        </w:numPr>
        <w:rPr>
          <w:b/>
          <w:bCs/>
        </w:rPr>
      </w:pPr>
      <w:r w:rsidRPr="005E038B">
        <w:rPr>
          <w:b/>
          <w:bCs/>
        </w:rPr>
        <w:t>No altera indicación médica individual.</w:t>
      </w:r>
    </w:p>
    <w:p w14:paraId="305555A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Es remuneración por infraestructura y coordinación, no por acto médico.</w:t>
      </w:r>
    </w:p>
    <w:p w14:paraId="54C3EF5D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3FC2C736">
          <v:rect id="_x0000_i1268" style="width:0;height:1.5pt" o:hralign="center" o:hrstd="t" o:hr="t" fillcolor="#a0a0a0" stroked="f"/>
        </w:pict>
      </w:r>
    </w:p>
    <w:p w14:paraId="7BC29ABF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18.1.2 Enterprise </w:t>
      </w:r>
      <w:proofErr w:type="spellStart"/>
      <w:r w:rsidRPr="005E038B">
        <w:rPr>
          <w:b/>
          <w:bCs/>
        </w:rPr>
        <w:t>Subscription</w:t>
      </w:r>
      <w:proofErr w:type="spellEnd"/>
      <w:r w:rsidRPr="005E038B">
        <w:rPr>
          <w:b/>
          <w:bCs/>
        </w:rPr>
        <w:t xml:space="preserve"> Model (ESM)</w:t>
      </w:r>
    </w:p>
    <w:p w14:paraId="73B79B07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El Enterprise </w:t>
      </w:r>
      <w:proofErr w:type="spellStart"/>
      <w:r w:rsidRPr="005E038B">
        <w:rPr>
          <w:b/>
          <w:bCs/>
        </w:rPr>
        <w:t>Subscription</w:t>
      </w:r>
      <w:proofErr w:type="spellEnd"/>
      <w:r w:rsidRPr="005E038B">
        <w:rPr>
          <w:b/>
          <w:bCs/>
        </w:rPr>
        <w:t xml:space="preserve"> Model (ESM) permite:</w:t>
      </w:r>
    </w:p>
    <w:p w14:paraId="65C34F4E" w14:textId="77777777" w:rsidR="005E038B" w:rsidRPr="005E038B" w:rsidRDefault="005E038B" w:rsidP="005E038B">
      <w:pPr>
        <w:numPr>
          <w:ilvl w:val="0"/>
          <w:numId w:val="416"/>
        </w:numPr>
        <w:rPr>
          <w:b/>
          <w:bCs/>
        </w:rPr>
      </w:pPr>
      <w:r w:rsidRPr="005E038B">
        <w:rPr>
          <w:b/>
          <w:bCs/>
        </w:rPr>
        <w:t>Acceso institucional al ecosistema ICICSO.</w:t>
      </w:r>
    </w:p>
    <w:p w14:paraId="10C6559B" w14:textId="77777777" w:rsidR="005E038B" w:rsidRPr="005E038B" w:rsidRDefault="005E038B" w:rsidP="005E038B">
      <w:pPr>
        <w:numPr>
          <w:ilvl w:val="0"/>
          <w:numId w:val="416"/>
        </w:numPr>
        <w:rPr>
          <w:b/>
          <w:bCs/>
        </w:rPr>
      </w:pPr>
      <w:r w:rsidRPr="005E038B">
        <w:rPr>
          <w:b/>
          <w:bCs/>
        </w:rPr>
        <w:t>Uso de módulos cognitivos, operativos y analíticos.</w:t>
      </w:r>
    </w:p>
    <w:p w14:paraId="23CECEDC" w14:textId="77777777" w:rsidR="005E038B" w:rsidRPr="005E038B" w:rsidRDefault="005E038B" w:rsidP="005E038B">
      <w:pPr>
        <w:numPr>
          <w:ilvl w:val="0"/>
          <w:numId w:val="416"/>
        </w:numPr>
        <w:rPr>
          <w:b/>
          <w:bCs/>
        </w:rPr>
      </w:pPr>
      <w:r w:rsidRPr="005E038B">
        <w:rPr>
          <w:b/>
          <w:bCs/>
        </w:rPr>
        <w:t>Soporte estructural continuo.</w:t>
      </w:r>
    </w:p>
    <w:p w14:paraId="4FE2A69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ESM:</w:t>
      </w:r>
    </w:p>
    <w:p w14:paraId="451CB795" w14:textId="77777777" w:rsidR="005E038B" w:rsidRPr="005E038B" w:rsidRDefault="005E038B" w:rsidP="005E038B">
      <w:pPr>
        <w:numPr>
          <w:ilvl w:val="0"/>
          <w:numId w:val="417"/>
        </w:numPr>
        <w:rPr>
          <w:b/>
          <w:bCs/>
        </w:rPr>
      </w:pPr>
      <w:r w:rsidRPr="005E038B">
        <w:rPr>
          <w:b/>
          <w:bCs/>
        </w:rPr>
        <w:t>No modifica recomendaciones clínicas.</w:t>
      </w:r>
    </w:p>
    <w:p w14:paraId="79BB9DBA" w14:textId="77777777" w:rsidR="005E038B" w:rsidRPr="005E038B" w:rsidRDefault="005E038B" w:rsidP="005E038B">
      <w:pPr>
        <w:numPr>
          <w:ilvl w:val="0"/>
          <w:numId w:val="417"/>
        </w:numPr>
        <w:rPr>
          <w:b/>
          <w:bCs/>
        </w:rPr>
      </w:pPr>
      <w:r w:rsidRPr="005E038B">
        <w:rPr>
          <w:b/>
          <w:bCs/>
        </w:rPr>
        <w:lastRenderedPageBreak/>
        <w:t>No altera estándar asistencial.</w:t>
      </w:r>
    </w:p>
    <w:p w14:paraId="2D9ED72A" w14:textId="77777777" w:rsidR="005E038B" w:rsidRPr="005E038B" w:rsidRDefault="005E038B" w:rsidP="005E038B">
      <w:pPr>
        <w:numPr>
          <w:ilvl w:val="0"/>
          <w:numId w:val="417"/>
        </w:numPr>
        <w:rPr>
          <w:b/>
          <w:bCs/>
        </w:rPr>
      </w:pPr>
      <w:r w:rsidRPr="005E038B">
        <w:rPr>
          <w:b/>
          <w:bCs/>
        </w:rPr>
        <w:t>No prioriza instituciones por margen financiero.</w:t>
      </w:r>
    </w:p>
    <w:p w14:paraId="41B143FE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E6139FC">
          <v:rect id="_x0000_i1269" style="width:0;height:1.5pt" o:hralign="center" o:hrstd="t" o:hr="t" fillcolor="#a0a0a0" stroked="f"/>
        </w:pict>
      </w:r>
    </w:p>
    <w:p w14:paraId="488A4A07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18.1.3 Shared Savings Model (SSM)</w:t>
      </w:r>
    </w:p>
    <w:p w14:paraId="7C46D7D0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El Shared Savings Model (SSM) </w:t>
      </w:r>
      <w:proofErr w:type="spellStart"/>
      <w:r w:rsidRPr="005E038B">
        <w:rPr>
          <w:b/>
          <w:bCs/>
          <w:lang w:val="en-US"/>
        </w:rPr>
        <w:t>aplica</w:t>
      </w:r>
      <w:proofErr w:type="spellEnd"/>
      <w:r w:rsidRPr="005E038B">
        <w:rPr>
          <w:b/>
          <w:bCs/>
          <w:lang w:val="en-US"/>
        </w:rPr>
        <w:t xml:space="preserve"> </w:t>
      </w:r>
      <w:proofErr w:type="spellStart"/>
      <w:r w:rsidRPr="005E038B">
        <w:rPr>
          <w:b/>
          <w:bCs/>
          <w:lang w:val="en-US"/>
        </w:rPr>
        <w:t>únicamente</w:t>
      </w:r>
      <w:proofErr w:type="spellEnd"/>
      <w:r w:rsidRPr="005E038B">
        <w:rPr>
          <w:b/>
          <w:bCs/>
          <w:lang w:val="en-US"/>
        </w:rPr>
        <w:t xml:space="preserve"> </w:t>
      </w:r>
      <w:proofErr w:type="spellStart"/>
      <w:r w:rsidRPr="005E038B">
        <w:rPr>
          <w:b/>
          <w:bCs/>
          <w:lang w:val="en-US"/>
        </w:rPr>
        <w:t>cuando</w:t>
      </w:r>
      <w:proofErr w:type="spellEnd"/>
      <w:r w:rsidRPr="005E038B">
        <w:rPr>
          <w:b/>
          <w:bCs/>
          <w:lang w:val="en-US"/>
        </w:rPr>
        <w:t>:</w:t>
      </w:r>
    </w:p>
    <w:p w14:paraId="44D24EA2" w14:textId="77777777" w:rsidR="005E038B" w:rsidRPr="005E038B" w:rsidRDefault="005E038B" w:rsidP="005E038B">
      <w:pPr>
        <w:numPr>
          <w:ilvl w:val="0"/>
          <w:numId w:val="418"/>
        </w:numPr>
        <w:rPr>
          <w:b/>
          <w:bCs/>
        </w:rPr>
      </w:pPr>
      <w:r w:rsidRPr="005E038B">
        <w:rPr>
          <w:b/>
          <w:bCs/>
        </w:rPr>
        <w:t>Se mantiene o mejora calidad clínica validada.</w:t>
      </w:r>
    </w:p>
    <w:p w14:paraId="531F714B" w14:textId="77777777" w:rsidR="005E038B" w:rsidRPr="005E038B" w:rsidRDefault="005E038B" w:rsidP="005E038B">
      <w:pPr>
        <w:numPr>
          <w:ilvl w:val="0"/>
          <w:numId w:val="418"/>
        </w:numPr>
        <w:rPr>
          <w:b/>
          <w:bCs/>
        </w:rPr>
      </w:pPr>
      <w:r w:rsidRPr="005E038B">
        <w:rPr>
          <w:b/>
          <w:bCs/>
        </w:rPr>
        <w:t xml:space="preserve">Se confirma </w:t>
      </w:r>
      <w:proofErr w:type="spellStart"/>
      <w:r w:rsidRPr="005E038B">
        <w:rPr>
          <w:b/>
          <w:bCs/>
        </w:rPr>
        <w:t>outcome</w:t>
      </w:r>
      <w:proofErr w:type="spellEnd"/>
      <w:r w:rsidRPr="005E038B">
        <w:rPr>
          <w:b/>
          <w:bCs/>
        </w:rPr>
        <w:t xml:space="preserve"> mediante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Quality &amp; </w:t>
      </w:r>
      <w:proofErr w:type="spellStart"/>
      <w:r w:rsidRPr="005E038B">
        <w:rPr>
          <w:b/>
          <w:bCs/>
        </w:rPr>
        <w:t>Outcomes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Intelligence</w:t>
      </w:r>
      <w:proofErr w:type="spellEnd"/>
      <w:r w:rsidRPr="005E038B">
        <w:rPr>
          <w:b/>
          <w:bCs/>
        </w:rPr>
        <w:t xml:space="preserve"> (CQOI).</w:t>
      </w:r>
    </w:p>
    <w:p w14:paraId="784A3F48" w14:textId="77777777" w:rsidR="005E038B" w:rsidRPr="005E038B" w:rsidRDefault="005E038B" w:rsidP="005E038B">
      <w:pPr>
        <w:numPr>
          <w:ilvl w:val="0"/>
          <w:numId w:val="418"/>
        </w:numPr>
        <w:rPr>
          <w:b/>
          <w:bCs/>
        </w:rPr>
      </w:pPr>
      <w:r w:rsidRPr="005E038B">
        <w:rPr>
          <w:b/>
          <w:bCs/>
        </w:rPr>
        <w:t>No se reduce estándar de atención.</w:t>
      </w:r>
    </w:p>
    <w:p w14:paraId="536AA2B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SSM:</w:t>
      </w:r>
    </w:p>
    <w:p w14:paraId="3CF14689" w14:textId="77777777" w:rsidR="005E038B" w:rsidRPr="005E038B" w:rsidRDefault="005E038B" w:rsidP="005E038B">
      <w:pPr>
        <w:numPr>
          <w:ilvl w:val="0"/>
          <w:numId w:val="419"/>
        </w:numPr>
        <w:rPr>
          <w:b/>
          <w:bCs/>
        </w:rPr>
      </w:pPr>
      <w:r w:rsidRPr="005E038B">
        <w:rPr>
          <w:b/>
          <w:bCs/>
        </w:rPr>
        <w:t>Opera a nivel institucional agregado.</w:t>
      </w:r>
    </w:p>
    <w:p w14:paraId="0F2BB982" w14:textId="77777777" w:rsidR="005E038B" w:rsidRPr="005E038B" w:rsidRDefault="005E038B" w:rsidP="005E038B">
      <w:pPr>
        <w:numPr>
          <w:ilvl w:val="0"/>
          <w:numId w:val="419"/>
        </w:numPr>
        <w:rPr>
          <w:b/>
          <w:bCs/>
        </w:rPr>
      </w:pPr>
      <w:r w:rsidRPr="005E038B">
        <w:rPr>
          <w:b/>
          <w:bCs/>
        </w:rPr>
        <w:t>No penaliza complicación clínicamente inevitable.</w:t>
      </w:r>
    </w:p>
    <w:p w14:paraId="1B786B7F" w14:textId="77777777" w:rsidR="005E038B" w:rsidRPr="005E038B" w:rsidRDefault="005E038B" w:rsidP="005E038B">
      <w:pPr>
        <w:numPr>
          <w:ilvl w:val="0"/>
          <w:numId w:val="419"/>
        </w:numPr>
        <w:rPr>
          <w:b/>
          <w:bCs/>
        </w:rPr>
      </w:pPr>
      <w:r w:rsidRPr="005E038B">
        <w:rPr>
          <w:b/>
          <w:bCs/>
        </w:rPr>
        <w:t>No incentiva reducción de cuidados necesarios.</w:t>
      </w:r>
    </w:p>
    <w:p w14:paraId="75C0B49C" w14:textId="77777777" w:rsidR="005E038B" w:rsidRPr="005E038B" w:rsidRDefault="005E038B" w:rsidP="005E038B">
      <w:pPr>
        <w:numPr>
          <w:ilvl w:val="0"/>
          <w:numId w:val="419"/>
        </w:numPr>
        <w:rPr>
          <w:b/>
          <w:bCs/>
        </w:rPr>
      </w:pPr>
      <w:r w:rsidRPr="005E038B">
        <w:rPr>
          <w:b/>
          <w:bCs/>
        </w:rPr>
        <w:t>No modifica CPO.</w:t>
      </w:r>
    </w:p>
    <w:p w14:paraId="7CDDBDD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seguridad del paciente es condición previa para cualquier ahorro compartido.</w:t>
      </w:r>
    </w:p>
    <w:p w14:paraId="61C86347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62FA4A71">
          <v:rect id="_x0000_i1270" style="width:0;height:1.5pt" o:hralign="center" o:hrstd="t" o:hr="t" fillcolor="#a0a0a0" stroked="f"/>
        </w:pict>
      </w:r>
    </w:p>
    <w:p w14:paraId="5F957EF8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18.1.4 Federated Network Revenue (FNR)</w:t>
      </w:r>
    </w:p>
    <w:p w14:paraId="0534EAAE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El Federated Network Revenue (FNR) </w:t>
      </w:r>
      <w:proofErr w:type="spellStart"/>
      <w:r w:rsidRPr="005E038B">
        <w:rPr>
          <w:b/>
          <w:bCs/>
          <w:lang w:val="en-US"/>
        </w:rPr>
        <w:t>permite</w:t>
      </w:r>
      <w:proofErr w:type="spellEnd"/>
      <w:r w:rsidRPr="005E038B">
        <w:rPr>
          <w:b/>
          <w:bCs/>
          <w:lang w:val="en-US"/>
        </w:rPr>
        <w:t>:</w:t>
      </w:r>
    </w:p>
    <w:p w14:paraId="5A1BCEFB" w14:textId="77777777" w:rsidR="005E038B" w:rsidRPr="005E038B" w:rsidRDefault="005E038B" w:rsidP="005E038B">
      <w:pPr>
        <w:numPr>
          <w:ilvl w:val="0"/>
          <w:numId w:val="420"/>
        </w:numPr>
        <w:rPr>
          <w:b/>
          <w:bCs/>
        </w:rPr>
      </w:pPr>
      <w:r w:rsidRPr="005E038B">
        <w:rPr>
          <w:b/>
          <w:bCs/>
        </w:rPr>
        <w:t>Modelo colaborativo multiinstitucional.</w:t>
      </w:r>
    </w:p>
    <w:p w14:paraId="77E04EBE" w14:textId="77777777" w:rsidR="005E038B" w:rsidRPr="005E038B" w:rsidRDefault="005E038B" w:rsidP="005E038B">
      <w:pPr>
        <w:numPr>
          <w:ilvl w:val="0"/>
          <w:numId w:val="420"/>
        </w:numPr>
        <w:rPr>
          <w:b/>
          <w:bCs/>
        </w:rPr>
      </w:pPr>
      <w:r w:rsidRPr="005E038B">
        <w:rPr>
          <w:b/>
          <w:bCs/>
        </w:rPr>
        <w:t>Compartición estructural de infraestructura cognitiva.</w:t>
      </w:r>
    </w:p>
    <w:p w14:paraId="7339CDE0" w14:textId="77777777" w:rsidR="005E038B" w:rsidRPr="005E038B" w:rsidRDefault="005E038B" w:rsidP="005E038B">
      <w:pPr>
        <w:numPr>
          <w:ilvl w:val="0"/>
          <w:numId w:val="420"/>
        </w:numPr>
        <w:rPr>
          <w:b/>
          <w:bCs/>
        </w:rPr>
      </w:pPr>
      <w:r w:rsidRPr="005E038B">
        <w:rPr>
          <w:b/>
          <w:bCs/>
        </w:rPr>
        <w:t>Interoperabilidad federada.</w:t>
      </w:r>
    </w:p>
    <w:p w14:paraId="0B9BF82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FNR:</w:t>
      </w:r>
    </w:p>
    <w:p w14:paraId="798B8153" w14:textId="77777777" w:rsidR="005E038B" w:rsidRPr="005E038B" w:rsidRDefault="005E038B" w:rsidP="005E038B">
      <w:pPr>
        <w:numPr>
          <w:ilvl w:val="0"/>
          <w:numId w:val="421"/>
        </w:numPr>
        <w:rPr>
          <w:b/>
          <w:bCs/>
        </w:rPr>
      </w:pPr>
      <w:r w:rsidRPr="005E038B">
        <w:rPr>
          <w:b/>
          <w:bCs/>
        </w:rPr>
        <w:t>No implica cesión de autonomía clínica local.</w:t>
      </w:r>
    </w:p>
    <w:p w14:paraId="77ED3DD7" w14:textId="77777777" w:rsidR="005E038B" w:rsidRPr="005E038B" w:rsidRDefault="005E038B" w:rsidP="005E038B">
      <w:pPr>
        <w:numPr>
          <w:ilvl w:val="0"/>
          <w:numId w:val="421"/>
        </w:numPr>
        <w:rPr>
          <w:b/>
          <w:bCs/>
        </w:rPr>
      </w:pPr>
      <w:r w:rsidRPr="005E038B">
        <w:rPr>
          <w:b/>
          <w:bCs/>
        </w:rPr>
        <w:t>No permite presión financiera cruzada.</w:t>
      </w:r>
    </w:p>
    <w:p w14:paraId="636A6880" w14:textId="77777777" w:rsidR="005E038B" w:rsidRPr="005E038B" w:rsidRDefault="005E038B" w:rsidP="005E038B">
      <w:pPr>
        <w:numPr>
          <w:ilvl w:val="0"/>
          <w:numId w:val="421"/>
        </w:numPr>
        <w:rPr>
          <w:b/>
          <w:bCs/>
        </w:rPr>
      </w:pPr>
      <w:r w:rsidRPr="005E038B">
        <w:rPr>
          <w:b/>
          <w:bCs/>
        </w:rPr>
        <w:t>No altera gobernanza científica de cada nodo.</w:t>
      </w:r>
    </w:p>
    <w:p w14:paraId="0437D909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3706BF59">
          <v:rect id="_x0000_i1271" style="width:0;height:1.5pt" o:hralign="center" o:hrstd="t" o:hr="t" fillcolor="#a0a0a0" stroked="f"/>
        </w:pict>
      </w:r>
    </w:p>
    <w:p w14:paraId="6D8DDC46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18.1.5 Advanced Analytics &amp; Simulation Premium (AASP)</w:t>
      </w:r>
    </w:p>
    <w:p w14:paraId="7648577F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El Advanced Analytics &amp; Simulation Premium (AASP) </w:t>
      </w:r>
      <w:proofErr w:type="spellStart"/>
      <w:r w:rsidRPr="005E038B">
        <w:rPr>
          <w:b/>
          <w:bCs/>
          <w:lang w:val="en-US"/>
        </w:rPr>
        <w:t>corresponde</w:t>
      </w:r>
      <w:proofErr w:type="spellEnd"/>
      <w:r w:rsidRPr="005E038B">
        <w:rPr>
          <w:b/>
          <w:bCs/>
          <w:lang w:val="en-US"/>
        </w:rPr>
        <w:t xml:space="preserve"> a:</w:t>
      </w:r>
    </w:p>
    <w:p w14:paraId="50519CE5" w14:textId="77777777" w:rsidR="005E038B" w:rsidRPr="005E038B" w:rsidRDefault="005E038B" w:rsidP="005E038B">
      <w:pPr>
        <w:numPr>
          <w:ilvl w:val="0"/>
          <w:numId w:val="422"/>
        </w:numPr>
        <w:rPr>
          <w:b/>
          <w:bCs/>
        </w:rPr>
      </w:pPr>
      <w:r w:rsidRPr="005E038B">
        <w:rPr>
          <w:b/>
          <w:bCs/>
        </w:rPr>
        <w:t>Acceso ampliado a Digital Twin Quirúrgico (DTQ).</w:t>
      </w:r>
    </w:p>
    <w:p w14:paraId="65FCDD79" w14:textId="77777777" w:rsidR="005E038B" w:rsidRPr="005E038B" w:rsidRDefault="005E038B" w:rsidP="005E038B">
      <w:pPr>
        <w:numPr>
          <w:ilvl w:val="0"/>
          <w:numId w:val="422"/>
        </w:numPr>
        <w:rPr>
          <w:b/>
          <w:bCs/>
        </w:rPr>
      </w:pPr>
      <w:r w:rsidRPr="005E038B">
        <w:rPr>
          <w:b/>
          <w:bCs/>
        </w:rPr>
        <w:t>Simulación avanzada institucional.</w:t>
      </w:r>
    </w:p>
    <w:p w14:paraId="30C95475" w14:textId="77777777" w:rsidR="005E038B" w:rsidRPr="005E038B" w:rsidRDefault="005E038B" w:rsidP="005E038B">
      <w:pPr>
        <w:numPr>
          <w:ilvl w:val="0"/>
          <w:numId w:val="422"/>
        </w:numPr>
        <w:rPr>
          <w:b/>
          <w:bCs/>
        </w:rPr>
      </w:pPr>
      <w:r w:rsidRPr="005E038B">
        <w:rPr>
          <w:b/>
          <w:bCs/>
        </w:rPr>
        <w:lastRenderedPageBreak/>
        <w:t>Analítica predictiva estructural.</w:t>
      </w:r>
    </w:p>
    <w:p w14:paraId="36B9DCC1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AASP:</w:t>
      </w:r>
    </w:p>
    <w:p w14:paraId="1356A033" w14:textId="77777777" w:rsidR="005E038B" w:rsidRPr="005E038B" w:rsidRDefault="005E038B" w:rsidP="005E038B">
      <w:pPr>
        <w:numPr>
          <w:ilvl w:val="0"/>
          <w:numId w:val="423"/>
        </w:numPr>
        <w:rPr>
          <w:b/>
          <w:bCs/>
        </w:rPr>
      </w:pPr>
      <w:r w:rsidRPr="005E038B">
        <w:rPr>
          <w:b/>
          <w:bCs/>
        </w:rPr>
        <w:t>No modifica activación real de casos.</w:t>
      </w:r>
    </w:p>
    <w:p w14:paraId="7D4C6DF6" w14:textId="77777777" w:rsidR="005E038B" w:rsidRPr="005E038B" w:rsidRDefault="005E038B" w:rsidP="005E038B">
      <w:pPr>
        <w:numPr>
          <w:ilvl w:val="0"/>
          <w:numId w:val="423"/>
        </w:numPr>
        <w:rPr>
          <w:b/>
          <w:bCs/>
        </w:rPr>
      </w:pPr>
      <w:r w:rsidRPr="005E038B">
        <w:rPr>
          <w:b/>
          <w:bCs/>
        </w:rPr>
        <w:t>No crea niveles diferenciados de calidad asistencial.</w:t>
      </w:r>
    </w:p>
    <w:p w14:paraId="7823615D" w14:textId="77777777" w:rsidR="005E038B" w:rsidRPr="005E038B" w:rsidRDefault="005E038B" w:rsidP="005E038B">
      <w:pPr>
        <w:numPr>
          <w:ilvl w:val="0"/>
          <w:numId w:val="423"/>
        </w:numPr>
        <w:rPr>
          <w:b/>
          <w:bCs/>
        </w:rPr>
      </w:pPr>
      <w:r w:rsidRPr="005E038B">
        <w:rPr>
          <w:b/>
          <w:bCs/>
        </w:rPr>
        <w:t>No altera estándar mínimo clínico.</w:t>
      </w:r>
    </w:p>
    <w:p w14:paraId="005B1550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18E77B32">
          <v:rect id="_x0000_i1272" style="width:0;height:1.5pt" o:hralign="center" o:hrstd="t" o:hr="t" fillcolor="#a0a0a0" stroked="f"/>
        </w:pict>
      </w:r>
    </w:p>
    <w:p w14:paraId="414D608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18.2 </w:t>
      </w:r>
      <w:proofErr w:type="spellStart"/>
      <w:r w:rsidRPr="005E038B">
        <w:rPr>
          <w:b/>
          <w:bCs/>
        </w:rPr>
        <w:t>Integrator</w:t>
      </w:r>
      <w:proofErr w:type="spellEnd"/>
      <w:r w:rsidRPr="005E038B">
        <w:rPr>
          <w:b/>
          <w:bCs/>
        </w:rPr>
        <w:t xml:space="preserve"> Role </w:t>
      </w:r>
      <w:proofErr w:type="spellStart"/>
      <w:r w:rsidRPr="005E038B">
        <w:rPr>
          <w:b/>
          <w:bCs/>
        </w:rPr>
        <w:t>Definition</w:t>
      </w:r>
      <w:proofErr w:type="spellEnd"/>
      <w:r w:rsidRPr="005E038B">
        <w:rPr>
          <w:b/>
          <w:bCs/>
        </w:rPr>
        <w:t xml:space="preserve"> (IRD)</w:t>
      </w:r>
    </w:p>
    <w:p w14:paraId="507CD2F1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El </w:t>
      </w:r>
      <w:proofErr w:type="spellStart"/>
      <w:r w:rsidRPr="005E038B">
        <w:rPr>
          <w:b/>
          <w:bCs/>
        </w:rPr>
        <w:t>Integrator</w:t>
      </w:r>
      <w:proofErr w:type="spellEnd"/>
      <w:r w:rsidRPr="005E038B">
        <w:rPr>
          <w:b/>
          <w:bCs/>
        </w:rPr>
        <w:t xml:space="preserve"> Role </w:t>
      </w:r>
      <w:proofErr w:type="spellStart"/>
      <w:r w:rsidRPr="005E038B">
        <w:rPr>
          <w:b/>
          <w:bCs/>
        </w:rPr>
        <w:t>Definition</w:t>
      </w:r>
      <w:proofErr w:type="spellEnd"/>
      <w:r w:rsidRPr="005E038B">
        <w:rPr>
          <w:b/>
          <w:bCs/>
        </w:rPr>
        <w:t xml:space="preserve"> (IRD) establece formalmente:</w:t>
      </w:r>
    </w:p>
    <w:p w14:paraId="5FB53CBE" w14:textId="77777777" w:rsidR="005E038B" w:rsidRPr="005E038B" w:rsidRDefault="005E038B" w:rsidP="005E038B">
      <w:pPr>
        <w:numPr>
          <w:ilvl w:val="0"/>
          <w:numId w:val="424"/>
        </w:numPr>
        <w:rPr>
          <w:b/>
          <w:bCs/>
        </w:rPr>
      </w:pPr>
      <w:r w:rsidRPr="005E038B">
        <w:rPr>
          <w:b/>
          <w:bCs/>
        </w:rPr>
        <w:t>Alcance contractual del integrador.</w:t>
      </w:r>
    </w:p>
    <w:p w14:paraId="46E83305" w14:textId="77777777" w:rsidR="005E038B" w:rsidRPr="005E038B" w:rsidRDefault="005E038B" w:rsidP="005E038B">
      <w:pPr>
        <w:numPr>
          <w:ilvl w:val="0"/>
          <w:numId w:val="424"/>
        </w:numPr>
        <w:rPr>
          <w:b/>
          <w:bCs/>
        </w:rPr>
      </w:pPr>
      <w:r w:rsidRPr="005E038B">
        <w:rPr>
          <w:b/>
          <w:bCs/>
        </w:rPr>
        <w:t>Límites de responsabilidad.</w:t>
      </w:r>
    </w:p>
    <w:p w14:paraId="54FA132B" w14:textId="77777777" w:rsidR="005E038B" w:rsidRPr="005E038B" w:rsidRDefault="005E038B" w:rsidP="005E038B">
      <w:pPr>
        <w:numPr>
          <w:ilvl w:val="0"/>
          <w:numId w:val="424"/>
        </w:numPr>
        <w:rPr>
          <w:b/>
          <w:bCs/>
        </w:rPr>
      </w:pPr>
      <w:r w:rsidRPr="005E038B">
        <w:rPr>
          <w:b/>
          <w:bCs/>
        </w:rPr>
        <w:t>Separación estructural clínica–comercial.</w:t>
      </w:r>
    </w:p>
    <w:p w14:paraId="18BE35FC" w14:textId="77777777" w:rsidR="005E038B" w:rsidRPr="005E038B" w:rsidRDefault="005E038B" w:rsidP="005E038B">
      <w:pPr>
        <w:numPr>
          <w:ilvl w:val="0"/>
          <w:numId w:val="424"/>
        </w:numPr>
        <w:rPr>
          <w:b/>
          <w:bCs/>
        </w:rPr>
      </w:pPr>
      <w:r w:rsidRPr="005E038B">
        <w:rPr>
          <w:b/>
          <w:bCs/>
        </w:rPr>
        <w:t>Prohibición de ejercicio médico directo salvo contrato específico.</w:t>
      </w:r>
    </w:p>
    <w:p w14:paraId="5429C476" w14:textId="77777777" w:rsidR="005E038B" w:rsidRPr="005E038B" w:rsidRDefault="005E038B" w:rsidP="005E038B">
      <w:pPr>
        <w:numPr>
          <w:ilvl w:val="0"/>
          <w:numId w:val="424"/>
        </w:numPr>
        <w:rPr>
          <w:b/>
          <w:bCs/>
        </w:rPr>
      </w:pPr>
      <w:r w:rsidRPr="005E038B">
        <w:rPr>
          <w:b/>
          <w:bCs/>
        </w:rPr>
        <w:t xml:space="preserve">Restricción de acceso a datos bajo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Data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Policy (CDGP).</w:t>
      </w:r>
    </w:p>
    <w:p w14:paraId="6162BA6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integrador:</w:t>
      </w:r>
    </w:p>
    <w:p w14:paraId="23952170" w14:textId="77777777" w:rsidR="005E038B" w:rsidRPr="005E038B" w:rsidRDefault="005E038B" w:rsidP="005E038B">
      <w:pPr>
        <w:numPr>
          <w:ilvl w:val="0"/>
          <w:numId w:val="425"/>
        </w:numPr>
        <w:rPr>
          <w:b/>
          <w:bCs/>
        </w:rPr>
      </w:pPr>
      <w:r w:rsidRPr="005E038B">
        <w:rPr>
          <w:b/>
          <w:bCs/>
        </w:rPr>
        <w:t>No prescribe.</w:t>
      </w:r>
    </w:p>
    <w:p w14:paraId="2B308561" w14:textId="77777777" w:rsidR="005E038B" w:rsidRPr="005E038B" w:rsidRDefault="005E038B" w:rsidP="005E038B">
      <w:pPr>
        <w:numPr>
          <w:ilvl w:val="0"/>
          <w:numId w:val="425"/>
        </w:numPr>
        <w:rPr>
          <w:b/>
          <w:bCs/>
        </w:rPr>
      </w:pPr>
      <w:r w:rsidRPr="005E038B">
        <w:rPr>
          <w:b/>
          <w:bCs/>
        </w:rPr>
        <w:t>No indica cirugía.</w:t>
      </w:r>
    </w:p>
    <w:p w14:paraId="7F799CD9" w14:textId="77777777" w:rsidR="005E038B" w:rsidRPr="005E038B" w:rsidRDefault="005E038B" w:rsidP="005E038B">
      <w:pPr>
        <w:numPr>
          <w:ilvl w:val="0"/>
          <w:numId w:val="425"/>
        </w:numPr>
        <w:rPr>
          <w:b/>
          <w:bCs/>
        </w:rPr>
      </w:pPr>
      <w:r w:rsidRPr="005E038B">
        <w:rPr>
          <w:b/>
          <w:bCs/>
        </w:rPr>
        <w:t xml:space="preserve">No modifica Legal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Record (LCR).</w:t>
      </w:r>
    </w:p>
    <w:p w14:paraId="77831D07" w14:textId="77777777" w:rsidR="005E038B" w:rsidRPr="005E038B" w:rsidRDefault="005E038B" w:rsidP="005E038B">
      <w:pPr>
        <w:numPr>
          <w:ilvl w:val="0"/>
          <w:numId w:val="425"/>
        </w:numPr>
        <w:rPr>
          <w:b/>
          <w:bCs/>
        </w:rPr>
      </w:pPr>
      <w:r w:rsidRPr="005E038B">
        <w:rPr>
          <w:b/>
          <w:bCs/>
        </w:rPr>
        <w:t>No sustituye profesional de salud.</w:t>
      </w:r>
    </w:p>
    <w:p w14:paraId="7BFD7A78" w14:textId="77777777" w:rsidR="005E038B" w:rsidRPr="005E038B" w:rsidRDefault="005E038B" w:rsidP="005E038B">
      <w:pPr>
        <w:numPr>
          <w:ilvl w:val="0"/>
          <w:numId w:val="425"/>
        </w:numPr>
        <w:rPr>
          <w:b/>
          <w:bCs/>
        </w:rPr>
      </w:pPr>
      <w:r w:rsidRPr="005E038B">
        <w:rPr>
          <w:b/>
          <w:bCs/>
        </w:rPr>
        <w:t>No ejerce acto médico.</w:t>
      </w:r>
    </w:p>
    <w:p w14:paraId="4650413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Actúa como orquestador estructural, no como autoridad clínica.</w:t>
      </w:r>
    </w:p>
    <w:p w14:paraId="0FE27296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036DFA0B">
          <v:rect id="_x0000_i1273" style="width:0;height:1.5pt" o:hralign="center" o:hrstd="t" o:hr="t" fillcolor="#a0a0a0" stroked="f"/>
        </w:pict>
      </w:r>
    </w:p>
    <w:p w14:paraId="7D52A04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18.3 Prohibición de Monetización del Dato Clínico</w:t>
      </w:r>
    </w:p>
    <w:p w14:paraId="65DBE86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Se establece explícitamente:</w:t>
      </w:r>
    </w:p>
    <w:p w14:paraId="406FE088" w14:textId="77777777" w:rsidR="005E038B" w:rsidRPr="005E038B" w:rsidRDefault="005E038B" w:rsidP="005E038B">
      <w:pPr>
        <w:numPr>
          <w:ilvl w:val="0"/>
          <w:numId w:val="426"/>
        </w:numPr>
        <w:rPr>
          <w:b/>
          <w:bCs/>
        </w:rPr>
      </w:pPr>
      <w:r w:rsidRPr="005E038B">
        <w:rPr>
          <w:b/>
          <w:bCs/>
        </w:rPr>
        <w:t>Los datos clínicos individuales no se venden.</w:t>
      </w:r>
    </w:p>
    <w:p w14:paraId="1F0599D3" w14:textId="77777777" w:rsidR="005E038B" w:rsidRPr="005E038B" w:rsidRDefault="005E038B" w:rsidP="005E038B">
      <w:pPr>
        <w:numPr>
          <w:ilvl w:val="0"/>
          <w:numId w:val="426"/>
        </w:numPr>
        <w:rPr>
          <w:b/>
          <w:bCs/>
        </w:rPr>
      </w:pPr>
      <w:r w:rsidRPr="005E038B">
        <w:rPr>
          <w:b/>
          <w:bCs/>
        </w:rPr>
        <w:t>No se comercializa información identificable.</w:t>
      </w:r>
    </w:p>
    <w:p w14:paraId="34EAF404" w14:textId="77777777" w:rsidR="005E038B" w:rsidRPr="005E038B" w:rsidRDefault="005E038B" w:rsidP="005E038B">
      <w:pPr>
        <w:numPr>
          <w:ilvl w:val="0"/>
          <w:numId w:val="426"/>
        </w:numPr>
        <w:rPr>
          <w:b/>
          <w:bCs/>
        </w:rPr>
      </w:pPr>
      <w:r w:rsidRPr="005E038B">
        <w:rPr>
          <w:b/>
          <w:bCs/>
        </w:rPr>
        <w:t>No se explotan datos secundarios sin autorización formal y gobernanza documentada.</w:t>
      </w:r>
    </w:p>
    <w:p w14:paraId="34A0186B" w14:textId="77777777" w:rsidR="005E038B" w:rsidRPr="005E038B" w:rsidRDefault="005E038B" w:rsidP="005E038B">
      <w:pPr>
        <w:numPr>
          <w:ilvl w:val="0"/>
          <w:numId w:val="426"/>
        </w:numPr>
        <w:rPr>
          <w:b/>
          <w:bCs/>
        </w:rPr>
      </w:pPr>
      <w:r w:rsidRPr="005E038B">
        <w:rPr>
          <w:b/>
          <w:bCs/>
        </w:rPr>
        <w:t>Se cumple estrictamente con CDGP y control de acceso bajo Role-</w:t>
      </w:r>
      <w:proofErr w:type="spellStart"/>
      <w:r w:rsidRPr="005E038B">
        <w:rPr>
          <w:b/>
          <w:bCs/>
        </w:rPr>
        <w:t>Based</w:t>
      </w:r>
      <w:proofErr w:type="spellEnd"/>
      <w:r w:rsidRPr="005E038B">
        <w:rPr>
          <w:b/>
          <w:bCs/>
        </w:rPr>
        <w:t xml:space="preserve"> Access Control (RBAC).</w:t>
      </w:r>
    </w:p>
    <w:p w14:paraId="7CD587F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monetización nunca se basa en explotación del dato individual.</w:t>
      </w:r>
    </w:p>
    <w:p w14:paraId="26CE6A1F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D1E3969">
          <v:rect id="_x0000_i1274" style="width:0;height:1.5pt" o:hralign="center" o:hrstd="t" o:hr="t" fillcolor="#a0a0a0" stroked="f"/>
        </w:pict>
      </w:r>
    </w:p>
    <w:p w14:paraId="57C9FB1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lastRenderedPageBreak/>
        <w:t>18.4 Separación Técnica Clínica–Comercial</w:t>
      </w:r>
    </w:p>
    <w:p w14:paraId="7AB31E7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CML:</w:t>
      </w:r>
    </w:p>
    <w:p w14:paraId="44A48509" w14:textId="77777777" w:rsidR="005E038B" w:rsidRPr="005E038B" w:rsidRDefault="005E038B" w:rsidP="005E038B">
      <w:pPr>
        <w:numPr>
          <w:ilvl w:val="0"/>
          <w:numId w:val="427"/>
        </w:numPr>
        <w:rPr>
          <w:b/>
          <w:bCs/>
        </w:rPr>
      </w:pPr>
      <w:r w:rsidRPr="005E038B">
        <w:rPr>
          <w:b/>
          <w:bCs/>
        </w:rPr>
        <w:t>Está lógicamente aislada del dominio clínico.</w:t>
      </w:r>
    </w:p>
    <w:p w14:paraId="769080F5" w14:textId="77777777" w:rsidR="005E038B" w:rsidRPr="005E038B" w:rsidRDefault="005E038B" w:rsidP="005E038B">
      <w:pPr>
        <w:numPr>
          <w:ilvl w:val="0"/>
          <w:numId w:val="427"/>
        </w:numPr>
        <w:rPr>
          <w:b/>
          <w:bCs/>
        </w:rPr>
      </w:pPr>
      <w:r w:rsidRPr="005E038B">
        <w:rPr>
          <w:b/>
          <w:bCs/>
        </w:rPr>
        <w:t xml:space="preserve">No tiene </w:t>
      </w:r>
      <w:proofErr w:type="spellStart"/>
      <w:r w:rsidRPr="005E038B">
        <w:rPr>
          <w:b/>
          <w:bCs/>
        </w:rPr>
        <w:t>write</w:t>
      </w:r>
      <w:proofErr w:type="spellEnd"/>
      <w:r w:rsidRPr="005E038B">
        <w:rPr>
          <w:b/>
          <w:bCs/>
        </w:rPr>
        <w:t xml:space="preserve">-back hacia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Case Control Layer (CCCL).</w:t>
      </w:r>
    </w:p>
    <w:p w14:paraId="20B03D47" w14:textId="77777777" w:rsidR="005E038B" w:rsidRPr="005E038B" w:rsidRDefault="005E038B" w:rsidP="005E038B">
      <w:pPr>
        <w:numPr>
          <w:ilvl w:val="0"/>
          <w:numId w:val="427"/>
        </w:numPr>
        <w:rPr>
          <w:b/>
          <w:bCs/>
        </w:rPr>
      </w:pPr>
      <w:r w:rsidRPr="005E038B">
        <w:rPr>
          <w:b/>
          <w:bCs/>
        </w:rPr>
        <w:t>No accede directamente a LCR.</w:t>
      </w:r>
    </w:p>
    <w:p w14:paraId="242B9374" w14:textId="77777777" w:rsidR="005E038B" w:rsidRPr="005E038B" w:rsidRDefault="005E038B" w:rsidP="005E038B">
      <w:pPr>
        <w:numPr>
          <w:ilvl w:val="0"/>
          <w:numId w:val="427"/>
        </w:numPr>
        <w:rPr>
          <w:b/>
          <w:bCs/>
        </w:rPr>
      </w:pPr>
      <w:r w:rsidRPr="005E038B">
        <w:rPr>
          <w:b/>
          <w:bCs/>
        </w:rPr>
        <w:t>Opera con datos agregados cuando corresponde.</w:t>
      </w:r>
    </w:p>
    <w:p w14:paraId="36C487A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No existe influencia comercial </w:t>
      </w:r>
      <w:proofErr w:type="spellStart"/>
      <w:r w:rsidRPr="005E038B">
        <w:rPr>
          <w:b/>
          <w:bCs/>
        </w:rPr>
        <w:t>upstream</w:t>
      </w:r>
      <w:proofErr w:type="spellEnd"/>
      <w:r w:rsidRPr="005E038B">
        <w:rPr>
          <w:b/>
          <w:bCs/>
        </w:rPr>
        <w:t xml:space="preserve"> hacia módulos científicos.</w:t>
      </w:r>
    </w:p>
    <w:p w14:paraId="2C941810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B8D3A92">
          <v:rect id="_x0000_i1275" style="width:0;height:1.5pt" o:hralign="center" o:hrstd="t" o:hr="t" fillcolor="#a0a0a0" stroked="f"/>
        </w:pict>
      </w:r>
    </w:p>
    <w:p w14:paraId="486BD8D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18.5 Gobernanza Comercial</w:t>
      </w:r>
    </w:p>
    <w:p w14:paraId="6C6B287E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Cualquier modificación estructural del modelo monetario que impacte política institucional:</w:t>
      </w:r>
    </w:p>
    <w:p w14:paraId="65FD48EE" w14:textId="77777777" w:rsidR="005E038B" w:rsidRPr="005E038B" w:rsidRDefault="005E038B" w:rsidP="005E038B">
      <w:pPr>
        <w:numPr>
          <w:ilvl w:val="0"/>
          <w:numId w:val="428"/>
        </w:numPr>
        <w:rPr>
          <w:b/>
          <w:bCs/>
        </w:rPr>
      </w:pPr>
      <w:r w:rsidRPr="005E038B">
        <w:rPr>
          <w:b/>
          <w:bCs/>
        </w:rPr>
        <w:t>Requiere consenso colegiado explícito.</w:t>
      </w:r>
    </w:p>
    <w:p w14:paraId="40E3C6AD" w14:textId="77777777" w:rsidR="005E038B" w:rsidRPr="005E038B" w:rsidRDefault="005E038B" w:rsidP="005E038B">
      <w:pPr>
        <w:numPr>
          <w:ilvl w:val="0"/>
          <w:numId w:val="428"/>
        </w:numPr>
        <w:rPr>
          <w:b/>
          <w:bCs/>
        </w:rPr>
      </w:pPr>
      <w:r w:rsidRPr="005E038B">
        <w:rPr>
          <w:b/>
          <w:bCs/>
        </w:rPr>
        <w:t xml:space="preserve">Se documenta en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 (GCL).</w:t>
      </w:r>
    </w:p>
    <w:p w14:paraId="7D49AA1E" w14:textId="77777777" w:rsidR="005E038B" w:rsidRPr="005E038B" w:rsidRDefault="005E038B" w:rsidP="005E038B">
      <w:pPr>
        <w:numPr>
          <w:ilvl w:val="0"/>
          <w:numId w:val="428"/>
        </w:numPr>
        <w:rPr>
          <w:b/>
          <w:bCs/>
        </w:rPr>
      </w:pPr>
      <w:r w:rsidRPr="005E038B">
        <w:rPr>
          <w:b/>
          <w:bCs/>
        </w:rPr>
        <w:t>Es versionada y auditada.</w:t>
      </w:r>
    </w:p>
    <w:p w14:paraId="0E1047D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gobernanza comercial no puede alterar supremacía clínica.</w:t>
      </w:r>
    </w:p>
    <w:p w14:paraId="21A1088E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40CF38A">
          <v:rect id="_x0000_i1276" style="width:0;height:1.5pt" o:hralign="center" o:hrstd="t" o:hr="t" fillcolor="#a0a0a0" stroked="f"/>
        </w:pict>
      </w:r>
    </w:p>
    <w:p w14:paraId="39D1F65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18.6 Límites Críticos</w:t>
      </w:r>
    </w:p>
    <w:p w14:paraId="46E36D3F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CML:</w:t>
      </w:r>
    </w:p>
    <w:p w14:paraId="1DE2F257" w14:textId="77777777" w:rsidR="005E038B" w:rsidRPr="005E038B" w:rsidRDefault="005E038B" w:rsidP="005E038B">
      <w:pPr>
        <w:numPr>
          <w:ilvl w:val="0"/>
          <w:numId w:val="429"/>
        </w:numPr>
        <w:rPr>
          <w:b/>
          <w:bCs/>
        </w:rPr>
      </w:pPr>
      <w:r w:rsidRPr="005E038B">
        <w:rPr>
          <w:b/>
          <w:bCs/>
        </w:rPr>
        <w:t>No niega tratamiento indicado.</w:t>
      </w:r>
    </w:p>
    <w:p w14:paraId="2677AF07" w14:textId="77777777" w:rsidR="005E038B" w:rsidRPr="005E038B" w:rsidRDefault="005E038B" w:rsidP="005E038B">
      <w:pPr>
        <w:numPr>
          <w:ilvl w:val="0"/>
          <w:numId w:val="429"/>
        </w:numPr>
        <w:rPr>
          <w:b/>
          <w:bCs/>
        </w:rPr>
      </w:pPr>
      <w:r w:rsidRPr="005E038B">
        <w:rPr>
          <w:b/>
          <w:bCs/>
        </w:rPr>
        <w:t>No discrimina por capacidad de pago individual.</w:t>
      </w:r>
    </w:p>
    <w:p w14:paraId="58825497" w14:textId="77777777" w:rsidR="005E038B" w:rsidRPr="005E038B" w:rsidRDefault="005E038B" w:rsidP="005E038B">
      <w:pPr>
        <w:numPr>
          <w:ilvl w:val="0"/>
          <w:numId w:val="429"/>
        </w:numPr>
        <w:rPr>
          <w:b/>
          <w:bCs/>
        </w:rPr>
      </w:pPr>
      <w:r w:rsidRPr="005E038B">
        <w:rPr>
          <w:b/>
          <w:bCs/>
        </w:rPr>
        <w:t>No redefine evidencia científica.</w:t>
      </w:r>
    </w:p>
    <w:p w14:paraId="1AF415C6" w14:textId="77777777" w:rsidR="005E038B" w:rsidRPr="005E038B" w:rsidRDefault="005E038B" w:rsidP="005E038B">
      <w:pPr>
        <w:numPr>
          <w:ilvl w:val="0"/>
          <w:numId w:val="429"/>
        </w:numPr>
        <w:rPr>
          <w:b/>
          <w:bCs/>
        </w:rPr>
      </w:pPr>
      <w:r w:rsidRPr="005E038B">
        <w:rPr>
          <w:b/>
          <w:bCs/>
        </w:rPr>
        <w:t>No altera SRM ni EEM.</w:t>
      </w:r>
    </w:p>
    <w:p w14:paraId="20F41C81" w14:textId="77777777" w:rsidR="005E038B" w:rsidRPr="005E038B" w:rsidRDefault="005E038B" w:rsidP="005E038B">
      <w:pPr>
        <w:numPr>
          <w:ilvl w:val="0"/>
          <w:numId w:val="429"/>
        </w:numPr>
        <w:rPr>
          <w:b/>
          <w:bCs/>
        </w:rPr>
      </w:pPr>
      <w:r w:rsidRPr="005E038B">
        <w:rPr>
          <w:b/>
          <w:bCs/>
        </w:rPr>
        <w:t>No interviene en activación clínica.</w:t>
      </w:r>
    </w:p>
    <w:p w14:paraId="4FF656F5" w14:textId="77777777" w:rsidR="005E038B" w:rsidRPr="005E038B" w:rsidRDefault="005E038B" w:rsidP="005E038B">
      <w:pPr>
        <w:numPr>
          <w:ilvl w:val="0"/>
          <w:numId w:val="429"/>
        </w:numPr>
        <w:rPr>
          <w:b/>
          <w:bCs/>
        </w:rPr>
      </w:pPr>
      <w:r w:rsidRPr="005E038B">
        <w:rPr>
          <w:b/>
          <w:bCs/>
        </w:rPr>
        <w:t>No modifica CPO.</w:t>
      </w:r>
    </w:p>
    <w:p w14:paraId="3872C38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monetización es subordinada al beneficio clínico.</w:t>
      </w:r>
    </w:p>
    <w:p w14:paraId="25C3F9AC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FE7E2C1">
          <v:rect id="_x0000_i1277" style="width:0;height:1.5pt" o:hralign="center" o:hrstd="t" o:hr="t" fillcolor="#a0a0a0" stroked="f"/>
        </w:pict>
      </w:r>
    </w:p>
    <w:p w14:paraId="6A4DF6FA" w14:textId="77777777" w:rsidR="005E038B" w:rsidRPr="005E038B" w:rsidRDefault="005E038B" w:rsidP="005E038B">
      <w:pPr>
        <w:rPr>
          <w:b/>
          <w:bCs/>
          <w:lang w:val="en-US"/>
        </w:rPr>
      </w:pPr>
      <w:proofErr w:type="spellStart"/>
      <w:r w:rsidRPr="005E038B">
        <w:rPr>
          <w:b/>
          <w:bCs/>
          <w:lang w:val="en-US"/>
        </w:rPr>
        <w:t>Integración</w:t>
      </w:r>
      <w:proofErr w:type="spellEnd"/>
      <w:r w:rsidRPr="005E038B">
        <w:rPr>
          <w:b/>
          <w:bCs/>
          <w:lang w:val="en-US"/>
        </w:rPr>
        <w:t xml:space="preserve"> </w:t>
      </w:r>
      <w:proofErr w:type="spellStart"/>
      <w:r w:rsidRPr="005E038B">
        <w:rPr>
          <w:b/>
          <w:bCs/>
          <w:lang w:val="en-US"/>
        </w:rPr>
        <w:t>en</w:t>
      </w:r>
      <w:proofErr w:type="spellEnd"/>
      <w:r w:rsidRPr="005E038B">
        <w:rPr>
          <w:b/>
          <w:bCs/>
          <w:lang w:val="en-US"/>
        </w:rPr>
        <w:t xml:space="preserve"> </w:t>
      </w:r>
      <w:proofErr w:type="spellStart"/>
      <w:r w:rsidRPr="005E038B">
        <w:rPr>
          <w:b/>
          <w:bCs/>
          <w:lang w:val="en-US"/>
        </w:rPr>
        <w:t>el</w:t>
      </w:r>
      <w:proofErr w:type="spellEnd"/>
      <w:r w:rsidRPr="005E038B">
        <w:rPr>
          <w:b/>
          <w:bCs/>
          <w:lang w:val="en-US"/>
        </w:rPr>
        <w:t xml:space="preserve"> Stack ICICSO</w:t>
      </w:r>
    </w:p>
    <w:p w14:paraId="4C08B733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Evidence Lake (EL)</w:t>
      </w:r>
      <w:r w:rsidRPr="005E038B">
        <w:rPr>
          <w:b/>
          <w:bCs/>
          <w:lang w:val="en-US"/>
        </w:rPr>
        <w:br/>
        <w:t>→ Evidence Translation Engine (ETE)</w:t>
      </w:r>
      <w:r w:rsidRPr="005E038B">
        <w:rPr>
          <w:b/>
          <w:bCs/>
          <w:lang w:val="en-US"/>
        </w:rPr>
        <w:br/>
        <w:t>→ Epistemic Uncertainty Layer (EUL)</w:t>
      </w:r>
      <w:r w:rsidRPr="005E038B">
        <w:rPr>
          <w:b/>
          <w:bCs/>
          <w:lang w:val="en-US"/>
        </w:rPr>
        <w:br/>
        <w:t>→ Knowledge Base Operative Layer (KBOL)</w:t>
      </w:r>
      <w:r w:rsidRPr="005E038B">
        <w:rPr>
          <w:b/>
          <w:bCs/>
          <w:lang w:val="en-US"/>
        </w:rPr>
        <w:br/>
      </w:r>
      <w:r w:rsidRPr="005E038B">
        <w:rPr>
          <w:b/>
          <w:bCs/>
          <w:lang w:val="en-US"/>
        </w:rPr>
        <w:lastRenderedPageBreak/>
        <w:t>→ Clinical Case Control Layer (CCCL)</w:t>
      </w:r>
      <w:r w:rsidRPr="005E038B">
        <w:rPr>
          <w:b/>
          <w:bCs/>
          <w:lang w:val="en-US"/>
        </w:rPr>
        <w:br/>
        <w:t>→ Logistics &amp; Complex Coordination Branch (LCCB)</w:t>
      </w:r>
      <w:r w:rsidRPr="005E038B">
        <w:rPr>
          <w:b/>
          <w:bCs/>
          <w:lang w:val="en-US"/>
        </w:rPr>
        <w:br/>
        <w:t>→ Economic Evaluation Module (EEM)</w:t>
      </w:r>
      <w:r w:rsidRPr="005E038B">
        <w:rPr>
          <w:b/>
          <w:bCs/>
          <w:lang w:val="en-US"/>
        </w:rPr>
        <w:br/>
        <w:t>→ Commercial &amp; Monetization Layer (CML)</w:t>
      </w:r>
    </w:p>
    <w:p w14:paraId="05690C5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La CML opera </w:t>
      </w:r>
      <w:proofErr w:type="spellStart"/>
      <w:r w:rsidRPr="005E038B">
        <w:rPr>
          <w:b/>
          <w:bCs/>
        </w:rPr>
        <w:t>downstream</w:t>
      </w:r>
      <w:proofErr w:type="spellEnd"/>
      <w:r w:rsidRPr="005E038B">
        <w:rPr>
          <w:b/>
          <w:bCs/>
        </w:rPr>
        <w:t xml:space="preserve"> y no retroalimenta módulos clínicos.</w:t>
      </w:r>
    </w:p>
    <w:p w14:paraId="2A0A9C1A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6DF2D60F">
          <v:rect id="_x0000_i1278" style="width:0;height:1.5pt" o:hralign="center" o:hrstd="t" o:hr="t" fillcolor="#a0a0a0" stroked="f"/>
        </w:pict>
      </w:r>
    </w:p>
    <w:p w14:paraId="74136403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Glosario Incremental v18.1</w:t>
      </w:r>
    </w:p>
    <w:p w14:paraId="26F0CDBD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CML — </w:t>
      </w:r>
      <w:proofErr w:type="spellStart"/>
      <w:r w:rsidRPr="005E038B">
        <w:rPr>
          <w:b/>
          <w:bCs/>
        </w:rPr>
        <w:t>Commercial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Monetization</w:t>
      </w:r>
      <w:proofErr w:type="spellEnd"/>
      <w:r w:rsidRPr="005E038B">
        <w:rPr>
          <w:b/>
          <w:bCs/>
        </w:rPr>
        <w:t xml:space="preserve"> Layer.</w:t>
      </w:r>
    </w:p>
    <w:p w14:paraId="7F118EDE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PCOF — Per-Case Orchestration Fee.</w:t>
      </w:r>
    </w:p>
    <w:p w14:paraId="5FA2D83A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ESM — Enterprise </w:t>
      </w:r>
      <w:proofErr w:type="spellStart"/>
      <w:r w:rsidRPr="005E038B">
        <w:rPr>
          <w:b/>
          <w:bCs/>
        </w:rPr>
        <w:t>Subscription</w:t>
      </w:r>
      <w:proofErr w:type="spellEnd"/>
      <w:r w:rsidRPr="005E038B">
        <w:rPr>
          <w:b/>
          <w:bCs/>
        </w:rPr>
        <w:t xml:space="preserve"> Model.</w:t>
      </w:r>
    </w:p>
    <w:p w14:paraId="054E1366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SSM — </w:t>
      </w:r>
      <w:proofErr w:type="spellStart"/>
      <w:r w:rsidRPr="005E038B">
        <w:rPr>
          <w:b/>
          <w:bCs/>
        </w:rPr>
        <w:t>Shared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Savings</w:t>
      </w:r>
      <w:proofErr w:type="spellEnd"/>
      <w:r w:rsidRPr="005E038B">
        <w:rPr>
          <w:b/>
          <w:bCs/>
        </w:rPr>
        <w:t xml:space="preserve"> Model.</w:t>
      </w:r>
    </w:p>
    <w:p w14:paraId="1F4AD9DE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FNR — </w:t>
      </w:r>
      <w:proofErr w:type="spellStart"/>
      <w:r w:rsidRPr="005E038B">
        <w:rPr>
          <w:b/>
          <w:bCs/>
        </w:rPr>
        <w:t>Federated</w:t>
      </w:r>
      <w:proofErr w:type="spellEnd"/>
      <w:r w:rsidRPr="005E038B">
        <w:rPr>
          <w:b/>
          <w:bCs/>
        </w:rPr>
        <w:t xml:space="preserve"> Network </w:t>
      </w:r>
      <w:proofErr w:type="spellStart"/>
      <w:r w:rsidRPr="005E038B">
        <w:rPr>
          <w:b/>
          <w:bCs/>
        </w:rPr>
        <w:t>Revenue</w:t>
      </w:r>
      <w:proofErr w:type="spellEnd"/>
      <w:r w:rsidRPr="005E038B">
        <w:rPr>
          <w:b/>
          <w:bCs/>
        </w:rPr>
        <w:t>.</w:t>
      </w:r>
    </w:p>
    <w:p w14:paraId="1594DAC4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AASP — Advanced Analytics &amp; Simulation Premium.</w:t>
      </w:r>
    </w:p>
    <w:p w14:paraId="0A993EC3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IRD — </w:t>
      </w:r>
      <w:proofErr w:type="spellStart"/>
      <w:r w:rsidRPr="005E038B">
        <w:rPr>
          <w:b/>
          <w:bCs/>
        </w:rPr>
        <w:t>Integrator</w:t>
      </w:r>
      <w:proofErr w:type="spellEnd"/>
      <w:r w:rsidRPr="005E038B">
        <w:rPr>
          <w:b/>
          <w:bCs/>
        </w:rPr>
        <w:t xml:space="preserve"> Role </w:t>
      </w:r>
      <w:proofErr w:type="spellStart"/>
      <w:r w:rsidRPr="005E038B">
        <w:rPr>
          <w:b/>
          <w:bCs/>
        </w:rPr>
        <w:t>Definition</w:t>
      </w:r>
      <w:proofErr w:type="spellEnd"/>
      <w:r w:rsidRPr="005E038B">
        <w:rPr>
          <w:b/>
          <w:bCs/>
        </w:rPr>
        <w:t>.</w:t>
      </w:r>
    </w:p>
    <w:p w14:paraId="3409831A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CDGP — Clinical Data Governance Policy.</w:t>
      </w:r>
    </w:p>
    <w:p w14:paraId="6BF74220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RBAC — Role-Based Access Control.</w:t>
      </w:r>
    </w:p>
    <w:p w14:paraId="07B0C2FC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KBOL — Knowledge Base Operative Layer.</w:t>
      </w:r>
    </w:p>
    <w:p w14:paraId="2334ECAE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CPO —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Pathway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Object</w:t>
      </w:r>
      <w:proofErr w:type="spellEnd"/>
      <w:r w:rsidRPr="005E038B">
        <w:rPr>
          <w:b/>
          <w:bCs/>
        </w:rPr>
        <w:t>.</w:t>
      </w:r>
    </w:p>
    <w:p w14:paraId="40688C5A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SRM — </w:t>
      </w:r>
      <w:proofErr w:type="spellStart"/>
      <w:r w:rsidRPr="005E038B">
        <w:rPr>
          <w:b/>
          <w:bCs/>
        </w:rPr>
        <w:t>Systemic</w:t>
      </w:r>
      <w:proofErr w:type="spellEnd"/>
      <w:r w:rsidRPr="005E038B">
        <w:rPr>
          <w:b/>
          <w:bCs/>
        </w:rPr>
        <w:t xml:space="preserve"> Risk </w:t>
      </w:r>
      <w:proofErr w:type="spellStart"/>
      <w:r w:rsidRPr="005E038B">
        <w:rPr>
          <w:b/>
          <w:bCs/>
        </w:rPr>
        <w:t>Modeling</w:t>
      </w:r>
      <w:proofErr w:type="spellEnd"/>
      <w:r w:rsidRPr="005E038B">
        <w:rPr>
          <w:b/>
          <w:bCs/>
        </w:rPr>
        <w:t>.</w:t>
      </w:r>
    </w:p>
    <w:p w14:paraId="05DD3AEE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EOP — </w:t>
      </w:r>
      <w:proofErr w:type="spellStart"/>
      <w:r w:rsidRPr="005E038B">
        <w:rPr>
          <w:b/>
          <w:bCs/>
        </w:rPr>
        <w:t>Emergency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Override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Protocol</w:t>
      </w:r>
      <w:proofErr w:type="spellEnd"/>
      <w:r w:rsidRPr="005E038B">
        <w:rPr>
          <w:b/>
          <w:bCs/>
        </w:rPr>
        <w:t>.</w:t>
      </w:r>
    </w:p>
    <w:p w14:paraId="132A74F6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LCR — Legal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Record.</w:t>
      </w:r>
    </w:p>
    <w:p w14:paraId="5ED5B331" w14:textId="77777777" w:rsidR="005E038B" w:rsidRPr="005E038B" w:rsidRDefault="005E038B" w:rsidP="005E038B">
      <w:pPr>
        <w:numPr>
          <w:ilvl w:val="0"/>
          <w:numId w:val="430"/>
        </w:numPr>
        <w:rPr>
          <w:b/>
          <w:bCs/>
        </w:rPr>
      </w:pPr>
      <w:r w:rsidRPr="005E038B">
        <w:rPr>
          <w:b/>
          <w:bCs/>
        </w:rPr>
        <w:t xml:space="preserve">GCL —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Ledger.</w:t>
      </w:r>
    </w:p>
    <w:p w14:paraId="7363BEE9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46EAB0A2">
          <v:rect id="_x0000_i1279" style="width:0;height:1.5pt" o:hralign="center" o:hrstd="t" o:hr="t" fillcolor="#a0a0a0" stroked="f"/>
        </w:pict>
      </w:r>
    </w:p>
    <w:p w14:paraId="6C1F7AB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 ÉTICA, SEGURIDAD Y FEDERACIÓN</w:t>
      </w:r>
    </w:p>
    <w:p w14:paraId="0EB42A4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Marco Multicapa de Integridad Institucional</w:t>
      </w:r>
    </w:p>
    <w:p w14:paraId="30C6D79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Sección 19 consolida tres pilares estructurales:</w:t>
      </w:r>
    </w:p>
    <w:p w14:paraId="574A5223" w14:textId="77777777" w:rsidR="005E038B" w:rsidRPr="005E038B" w:rsidRDefault="005E038B" w:rsidP="005E038B">
      <w:pPr>
        <w:numPr>
          <w:ilvl w:val="0"/>
          <w:numId w:val="431"/>
        </w:numPr>
        <w:rPr>
          <w:b/>
          <w:bCs/>
        </w:rPr>
      </w:pPr>
      <w:r w:rsidRPr="005E038B">
        <w:rPr>
          <w:b/>
          <w:bCs/>
        </w:rPr>
        <w:t xml:space="preserve">Bias &amp; </w:t>
      </w:r>
      <w:proofErr w:type="spellStart"/>
      <w:r w:rsidRPr="005E038B">
        <w:rPr>
          <w:b/>
          <w:bCs/>
        </w:rPr>
        <w:t>Ethics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(BEG)</w:t>
      </w:r>
    </w:p>
    <w:p w14:paraId="593DFA15" w14:textId="77777777" w:rsidR="005E038B" w:rsidRPr="005E038B" w:rsidRDefault="005E038B" w:rsidP="005E038B">
      <w:pPr>
        <w:numPr>
          <w:ilvl w:val="0"/>
          <w:numId w:val="431"/>
        </w:numPr>
        <w:rPr>
          <w:b/>
          <w:bCs/>
        </w:rPr>
      </w:pP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Cybersecurity</w:t>
      </w:r>
      <w:proofErr w:type="spellEnd"/>
      <w:r w:rsidRPr="005E038B">
        <w:rPr>
          <w:b/>
          <w:bCs/>
        </w:rPr>
        <w:t xml:space="preserve"> &amp; Integrity (CCI)</w:t>
      </w:r>
    </w:p>
    <w:p w14:paraId="39AFCAA6" w14:textId="77777777" w:rsidR="005E038B" w:rsidRPr="005E038B" w:rsidRDefault="005E038B" w:rsidP="005E038B">
      <w:pPr>
        <w:numPr>
          <w:ilvl w:val="0"/>
          <w:numId w:val="431"/>
        </w:numPr>
        <w:rPr>
          <w:b/>
          <w:bCs/>
        </w:rPr>
      </w:pPr>
      <w:proofErr w:type="spellStart"/>
      <w:r w:rsidRPr="005E038B">
        <w:rPr>
          <w:b/>
          <w:bCs/>
        </w:rPr>
        <w:t>Federated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Intelligence</w:t>
      </w:r>
      <w:proofErr w:type="spellEnd"/>
      <w:r w:rsidRPr="005E038B">
        <w:rPr>
          <w:b/>
          <w:bCs/>
        </w:rPr>
        <w:t xml:space="preserve"> (FCI)</w:t>
      </w:r>
    </w:p>
    <w:p w14:paraId="27FE260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Principio rector:</w:t>
      </w:r>
    </w:p>
    <w:p w14:paraId="5C05F80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lastRenderedPageBreak/>
        <w:t>La inteligencia clínica debe ser ética, segura, verificable y federada sin comprometer autonomía, privacidad ni supremacía clínica.</w:t>
      </w:r>
    </w:p>
    <w:p w14:paraId="6C09907D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0ABEEEF6">
          <v:rect id="_x0000_i1280" style="width:0;height:1.5pt" o:hralign="center" o:hrstd="t" o:hr="t" fillcolor="#a0a0a0" stroked="f"/>
        </w:pict>
      </w:r>
    </w:p>
    <w:p w14:paraId="45F90B17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19.1 Bias &amp; </w:t>
      </w:r>
      <w:proofErr w:type="spellStart"/>
      <w:r w:rsidRPr="005E038B">
        <w:rPr>
          <w:b/>
          <w:bCs/>
        </w:rPr>
        <w:t>Ethics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(BEG)</w:t>
      </w:r>
    </w:p>
    <w:p w14:paraId="7E2B389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El Bias &amp; </w:t>
      </w:r>
      <w:proofErr w:type="spellStart"/>
      <w:r w:rsidRPr="005E038B">
        <w:rPr>
          <w:b/>
          <w:bCs/>
        </w:rPr>
        <w:t>Ethics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(BEG) constituye órgano formal de supervisión ética institucional con capacidad estructural de:</w:t>
      </w:r>
    </w:p>
    <w:p w14:paraId="5B27AEE8" w14:textId="77777777" w:rsidR="005E038B" w:rsidRPr="005E038B" w:rsidRDefault="005E038B" w:rsidP="005E038B">
      <w:pPr>
        <w:numPr>
          <w:ilvl w:val="0"/>
          <w:numId w:val="432"/>
        </w:numPr>
        <w:rPr>
          <w:b/>
          <w:bCs/>
        </w:rPr>
      </w:pPr>
      <w:r w:rsidRPr="005E038B">
        <w:rPr>
          <w:b/>
          <w:bCs/>
        </w:rPr>
        <w:t>Exigir revisión metodológica obligatoria.</w:t>
      </w:r>
    </w:p>
    <w:p w14:paraId="1C6DEC66" w14:textId="77777777" w:rsidR="005E038B" w:rsidRPr="005E038B" w:rsidRDefault="005E038B" w:rsidP="005E038B">
      <w:pPr>
        <w:numPr>
          <w:ilvl w:val="0"/>
          <w:numId w:val="432"/>
        </w:numPr>
        <w:rPr>
          <w:b/>
          <w:bCs/>
        </w:rPr>
      </w:pPr>
      <w:r w:rsidRPr="005E038B">
        <w:rPr>
          <w:b/>
          <w:bCs/>
        </w:rPr>
        <w:t>Suspender despliegue de modelo ante riesgo grave.</w:t>
      </w:r>
    </w:p>
    <w:p w14:paraId="4012D108" w14:textId="77777777" w:rsidR="005E038B" w:rsidRPr="005E038B" w:rsidRDefault="005E038B" w:rsidP="005E038B">
      <w:pPr>
        <w:numPr>
          <w:ilvl w:val="0"/>
          <w:numId w:val="432"/>
        </w:numPr>
        <w:rPr>
          <w:b/>
          <w:bCs/>
        </w:rPr>
      </w:pPr>
      <w:r w:rsidRPr="005E038B">
        <w:rPr>
          <w:b/>
          <w:bCs/>
        </w:rPr>
        <w:t xml:space="preserve">Escalar conflictos al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 (GCL).</w:t>
      </w:r>
    </w:p>
    <w:p w14:paraId="2CEA00CA" w14:textId="77777777" w:rsidR="005E038B" w:rsidRPr="005E038B" w:rsidRDefault="005E038B" w:rsidP="005E038B">
      <w:pPr>
        <w:numPr>
          <w:ilvl w:val="0"/>
          <w:numId w:val="432"/>
        </w:numPr>
        <w:rPr>
          <w:b/>
          <w:bCs/>
        </w:rPr>
      </w:pPr>
      <w:r w:rsidRPr="005E038B">
        <w:rPr>
          <w:b/>
          <w:bCs/>
        </w:rPr>
        <w:t>Emitir recomendaciones vinculantes cuando exista impacto poblacional significativo.</w:t>
      </w:r>
    </w:p>
    <w:p w14:paraId="282D19E7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Opera a nivel estructural, no interviene en decisión clínica individual.</w:t>
      </w:r>
    </w:p>
    <w:p w14:paraId="6547888F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59E20A10">
          <v:rect id="_x0000_i1281" style="width:0;height:1.5pt" o:hralign="center" o:hrstd="t" o:hr="t" fillcolor="#a0a0a0" stroked="f"/>
        </w:pict>
      </w:r>
    </w:p>
    <w:p w14:paraId="044EC76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19.1.1 Impacto Poblacional</w:t>
      </w:r>
    </w:p>
    <w:p w14:paraId="5D442151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BEG evalúa periódicamente:</w:t>
      </w:r>
    </w:p>
    <w:p w14:paraId="19BF0009" w14:textId="77777777" w:rsidR="005E038B" w:rsidRPr="005E038B" w:rsidRDefault="005E038B" w:rsidP="005E038B">
      <w:pPr>
        <w:numPr>
          <w:ilvl w:val="0"/>
          <w:numId w:val="433"/>
        </w:numPr>
        <w:rPr>
          <w:b/>
          <w:bCs/>
        </w:rPr>
      </w:pPr>
      <w:r w:rsidRPr="005E038B">
        <w:rPr>
          <w:b/>
          <w:bCs/>
        </w:rPr>
        <w:t>Mortalidad ajustada por riesgo.</w:t>
      </w:r>
    </w:p>
    <w:p w14:paraId="4F712A6B" w14:textId="77777777" w:rsidR="005E038B" w:rsidRPr="005E038B" w:rsidRDefault="005E038B" w:rsidP="005E038B">
      <w:pPr>
        <w:numPr>
          <w:ilvl w:val="0"/>
          <w:numId w:val="433"/>
        </w:numPr>
        <w:rPr>
          <w:b/>
          <w:bCs/>
        </w:rPr>
      </w:pPr>
      <w:r w:rsidRPr="005E038B">
        <w:rPr>
          <w:b/>
          <w:bCs/>
        </w:rPr>
        <w:t>Morbilidad ajustada.</w:t>
      </w:r>
    </w:p>
    <w:p w14:paraId="437519D8" w14:textId="77777777" w:rsidR="005E038B" w:rsidRPr="005E038B" w:rsidRDefault="005E038B" w:rsidP="005E038B">
      <w:pPr>
        <w:numPr>
          <w:ilvl w:val="0"/>
          <w:numId w:val="433"/>
        </w:numPr>
        <w:rPr>
          <w:b/>
          <w:bCs/>
        </w:rPr>
      </w:pPr>
      <w:r w:rsidRPr="005E038B">
        <w:rPr>
          <w:b/>
          <w:bCs/>
        </w:rPr>
        <w:t>Variabilidad por subgrupos demográficos y clínicos.</w:t>
      </w:r>
    </w:p>
    <w:p w14:paraId="7E6D5E8A" w14:textId="77777777" w:rsidR="005E038B" w:rsidRPr="005E038B" w:rsidRDefault="005E038B" w:rsidP="005E038B">
      <w:pPr>
        <w:numPr>
          <w:ilvl w:val="0"/>
          <w:numId w:val="433"/>
        </w:numPr>
        <w:rPr>
          <w:b/>
          <w:bCs/>
        </w:rPr>
      </w:pPr>
      <w:r w:rsidRPr="005E038B">
        <w:rPr>
          <w:b/>
          <w:bCs/>
        </w:rPr>
        <w:t>Acceso diferencial a tecnología o protocolos.</w:t>
      </w:r>
    </w:p>
    <w:p w14:paraId="44D0C3A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Las métricas:</w:t>
      </w:r>
    </w:p>
    <w:p w14:paraId="17EDB5C2" w14:textId="77777777" w:rsidR="005E038B" w:rsidRPr="005E038B" w:rsidRDefault="005E038B" w:rsidP="005E038B">
      <w:pPr>
        <w:numPr>
          <w:ilvl w:val="0"/>
          <w:numId w:val="434"/>
        </w:numPr>
        <w:rPr>
          <w:b/>
          <w:bCs/>
        </w:rPr>
      </w:pPr>
      <w:r w:rsidRPr="005E038B">
        <w:rPr>
          <w:b/>
          <w:bCs/>
        </w:rPr>
        <w:t>Son versionadas.</w:t>
      </w:r>
    </w:p>
    <w:p w14:paraId="156284C8" w14:textId="77777777" w:rsidR="005E038B" w:rsidRPr="005E038B" w:rsidRDefault="005E038B" w:rsidP="005E038B">
      <w:pPr>
        <w:numPr>
          <w:ilvl w:val="0"/>
          <w:numId w:val="434"/>
        </w:numPr>
        <w:rPr>
          <w:b/>
          <w:bCs/>
        </w:rPr>
      </w:pPr>
      <w:r w:rsidRPr="005E038B">
        <w:rPr>
          <w:b/>
          <w:bCs/>
        </w:rPr>
        <w:t>Son auditables.</w:t>
      </w:r>
    </w:p>
    <w:p w14:paraId="7F8CB40F" w14:textId="77777777" w:rsidR="005E038B" w:rsidRPr="005E038B" w:rsidRDefault="005E038B" w:rsidP="005E038B">
      <w:pPr>
        <w:numPr>
          <w:ilvl w:val="0"/>
          <w:numId w:val="434"/>
        </w:numPr>
        <w:rPr>
          <w:b/>
          <w:bCs/>
        </w:rPr>
      </w:pPr>
      <w:r w:rsidRPr="005E038B">
        <w:rPr>
          <w:b/>
          <w:bCs/>
        </w:rPr>
        <w:t>Se registran formalmente si implican cambio estructural.</w:t>
      </w:r>
    </w:p>
    <w:p w14:paraId="53E4A79F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4FA8F894">
          <v:rect id="_x0000_i1282" style="width:0;height:1.5pt" o:hralign="center" o:hrstd="t" o:hr="t" fillcolor="#a0a0a0" stroked="f"/>
        </w:pict>
      </w:r>
    </w:p>
    <w:p w14:paraId="05FF687D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19.1.2 Detección y Mitigación de Sesgos</w:t>
      </w:r>
    </w:p>
    <w:p w14:paraId="3258423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Incluye supervisión de:</w:t>
      </w:r>
    </w:p>
    <w:p w14:paraId="7EF0809B" w14:textId="77777777" w:rsidR="005E038B" w:rsidRPr="005E038B" w:rsidRDefault="005E038B" w:rsidP="005E038B">
      <w:pPr>
        <w:numPr>
          <w:ilvl w:val="0"/>
          <w:numId w:val="435"/>
        </w:numPr>
        <w:rPr>
          <w:b/>
          <w:bCs/>
        </w:rPr>
      </w:pPr>
      <w:r w:rsidRPr="005E038B">
        <w:rPr>
          <w:b/>
          <w:bCs/>
        </w:rPr>
        <w:t>Sesgo algorítmico en modelos predictivos.</w:t>
      </w:r>
    </w:p>
    <w:p w14:paraId="6B82B198" w14:textId="77777777" w:rsidR="005E038B" w:rsidRPr="005E038B" w:rsidRDefault="005E038B" w:rsidP="005E038B">
      <w:pPr>
        <w:numPr>
          <w:ilvl w:val="0"/>
          <w:numId w:val="435"/>
        </w:numPr>
        <w:rPr>
          <w:b/>
          <w:bCs/>
        </w:rPr>
      </w:pPr>
      <w:r w:rsidRPr="005E038B">
        <w:rPr>
          <w:b/>
          <w:bCs/>
        </w:rPr>
        <w:t>Sesgo de entrenamiento en Digital Twin Quirúrgico (DTQ).</w:t>
      </w:r>
    </w:p>
    <w:p w14:paraId="0FE3F4A8" w14:textId="77777777" w:rsidR="005E038B" w:rsidRPr="005E038B" w:rsidRDefault="005E038B" w:rsidP="005E038B">
      <w:pPr>
        <w:numPr>
          <w:ilvl w:val="0"/>
          <w:numId w:val="435"/>
        </w:numPr>
        <w:rPr>
          <w:b/>
          <w:bCs/>
        </w:rPr>
      </w:pPr>
      <w:r w:rsidRPr="005E038B">
        <w:rPr>
          <w:b/>
          <w:bCs/>
        </w:rPr>
        <w:t>Sesgo en modelos económicos estructurales.</w:t>
      </w:r>
    </w:p>
    <w:p w14:paraId="372D7BD1" w14:textId="77777777" w:rsidR="005E038B" w:rsidRPr="005E038B" w:rsidRDefault="005E038B" w:rsidP="005E038B">
      <w:pPr>
        <w:numPr>
          <w:ilvl w:val="0"/>
          <w:numId w:val="435"/>
        </w:numPr>
        <w:rPr>
          <w:b/>
          <w:bCs/>
        </w:rPr>
      </w:pPr>
      <w:r w:rsidRPr="005E038B">
        <w:rPr>
          <w:b/>
          <w:bCs/>
        </w:rPr>
        <w:t>Sesgo en aprendizaje federado.</w:t>
      </w:r>
    </w:p>
    <w:p w14:paraId="66F3CFE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lastRenderedPageBreak/>
        <w:t>Clasificación de hallazgos:</w:t>
      </w:r>
    </w:p>
    <w:p w14:paraId="327B95A1" w14:textId="77777777" w:rsidR="005E038B" w:rsidRPr="005E038B" w:rsidRDefault="005E038B" w:rsidP="005E038B">
      <w:pPr>
        <w:numPr>
          <w:ilvl w:val="0"/>
          <w:numId w:val="436"/>
        </w:numPr>
        <w:rPr>
          <w:b/>
          <w:bCs/>
        </w:rPr>
      </w:pPr>
      <w:r w:rsidRPr="005E038B">
        <w:rPr>
          <w:b/>
          <w:bCs/>
        </w:rPr>
        <w:t>Críticos → suspensión temporal y revisión inmediata.</w:t>
      </w:r>
    </w:p>
    <w:p w14:paraId="4A280A9E" w14:textId="77777777" w:rsidR="005E038B" w:rsidRPr="005E038B" w:rsidRDefault="005E038B" w:rsidP="005E038B">
      <w:pPr>
        <w:numPr>
          <w:ilvl w:val="0"/>
          <w:numId w:val="436"/>
        </w:numPr>
        <w:rPr>
          <w:b/>
          <w:bCs/>
        </w:rPr>
      </w:pPr>
      <w:r w:rsidRPr="005E038B">
        <w:rPr>
          <w:b/>
          <w:bCs/>
        </w:rPr>
        <w:t>Mayores → proceso formal en GCL.</w:t>
      </w:r>
    </w:p>
    <w:p w14:paraId="7D2C3406" w14:textId="77777777" w:rsidR="005E038B" w:rsidRPr="005E038B" w:rsidRDefault="005E038B" w:rsidP="005E038B">
      <w:pPr>
        <w:numPr>
          <w:ilvl w:val="0"/>
          <w:numId w:val="436"/>
        </w:numPr>
        <w:rPr>
          <w:b/>
          <w:bCs/>
        </w:rPr>
      </w:pPr>
      <w:r w:rsidRPr="005E038B">
        <w:rPr>
          <w:b/>
          <w:bCs/>
        </w:rPr>
        <w:t>Menores → ajuste documentado y versionado.</w:t>
      </w:r>
    </w:p>
    <w:p w14:paraId="23D4C83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BEG puede evaluar impacto ético de modelos de monetización (CML) sin alterar decisión clínica individual.</w:t>
      </w:r>
    </w:p>
    <w:p w14:paraId="3511872D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0552DC5">
          <v:rect id="_x0000_i1283" style="width:0;height:1.5pt" o:hralign="center" o:hrstd="t" o:hr="t" fillcolor="#a0a0a0" stroked="f"/>
        </w:pict>
      </w:r>
    </w:p>
    <w:p w14:paraId="7C7B8EB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19.2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Cybersecurity</w:t>
      </w:r>
      <w:proofErr w:type="spellEnd"/>
      <w:r w:rsidRPr="005E038B">
        <w:rPr>
          <w:b/>
          <w:bCs/>
        </w:rPr>
        <w:t xml:space="preserve"> &amp; Integrity (CCI)</w:t>
      </w:r>
    </w:p>
    <w:p w14:paraId="2B1F7D6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El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Cybersecurity</w:t>
      </w:r>
      <w:proofErr w:type="spellEnd"/>
      <w:r w:rsidRPr="005E038B">
        <w:rPr>
          <w:b/>
          <w:bCs/>
        </w:rPr>
        <w:t xml:space="preserve"> &amp; Integrity (CCI) constituye el perímetro técnico y criptográfico del ecosistema ICICSO.</w:t>
      </w:r>
    </w:p>
    <w:p w14:paraId="721B317C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EC99689">
          <v:rect id="_x0000_i1284" style="width:0;height:1.5pt" o:hralign="center" o:hrstd="t" o:hr="t" fillcolor="#a0a0a0" stroked="f"/>
        </w:pict>
      </w:r>
    </w:p>
    <w:p w14:paraId="1846440E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19.2.1 Protección del Cognitive Core</w:t>
      </w:r>
    </w:p>
    <w:p w14:paraId="5AAD970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CCI protege:</w:t>
      </w:r>
    </w:p>
    <w:p w14:paraId="50883F30" w14:textId="77777777" w:rsidR="005E038B" w:rsidRPr="005E038B" w:rsidRDefault="005E038B" w:rsidP="005E038B">
      <w:pPr>
        <w:numPr>
          <w:ilvl w:val="0"/>
          <w:numId w:val="437"/>
        </w:numPr>
        <w:rPr>
          <w:b/>
          <w:bCs/>
        </w:rPr>
      </w:pPr>
      <w:proofErr w:type="spellStart"/>
      <w:r w:rsidRPr="005E038B">
        <w:rPr>
          <w:b/>
          <w:bCs/>
        </w:rPr>
        <w:t>Evidence</w:t>
      </w:r>
      <w:proofErr w:type="spellEnd"/>
      <w:r w:rsidRPr="005E038B">
        <w:rPr>
          <w:b/>
          <w:bCs/>
        </w:rPr>
        <w:t xml:space="preserve"> Lake (EL).</w:t>
      </w:r>
    </w:p>
    <w:p w14:paraId="15ECE523" w14:textId="77777777" w:rsidR="005E038B" w:rsidRPr="005E038B" w:rsidRDefault="005E038B" w:rsidP="005E038B">
      <w:pPr>
        <w:numPr>
          <w:ilvl w:val="0"/>
          <w:numId w:val="437"/>
        </w:numPr>
        <w:rPr>
          <w:b/>
          <w:bCs/>
        </w:rPr>
      </w:pPr>
      <w:proofErr w:type="spellStart"/>
      <w:r w:rsidRPr="005E038B">
        <w:rPr>
          <w:b/>
          <w:bCs/>
        </w:rPr>
        <w:t>Evidence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Translation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Engine</w:t>
      </w:r>
      <w:proofErr w:type="spellEnd"/>
      <w:r w:rsidRPr="005E038B">
        <w:rPr>
          <w:b/>
          <w:bCs/>
        </w:rPr>
        <w:t xml:space="preserve"> (ETE).</w:t>
      </w:r>
    </w:p>
    <w:p w14:paraId="3C1F3B3E" w14:textId="77777777" w:rsidR="005E038B" w:rsidRPr="005E038B" w:rsidRDefault="005E038B" w:rsidP="005E038B">
      <w:pPr>
        <w:numPr>
          <w:ilvl w:val="0"/>
          <w:numId w:val="437"/>
        </w:numPr>
        <w:rPr>
          <w:b/>
          <w:bCs/>
        </w:rPr>
      </w:pPr>
      <w:proofErr w:type="spellStart"/>
      <w:r w:rsidRPr="005E038B">
        <w:rPr>
          <w:b/>
          <w:bCs/>
        </w:rPr>
        <w:t>Epistemic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Uncertainty</w:t>
      </w:r>
      <w:proofErr w:type="spellEnd"/>
      <w:r w:rsidRPr="005E038B">
        <w:rPr>
          <w:b/>
          <w:bCs/>
        </w:rPr>
        <w:t xml:space="preserve"> Layer (EUL).</w:t>
      </w:r>
    </w:p>
    <w:p w14:paraId="153096F6" w14:textId="77777777" w:rsidR="005E038B" w:rsidRPr="005E038B" w:rsidRDefault="005E038B" w:rsidP="005E038B">
      <w:pPr>
        <w:numPr>
          <w:ilvl w:val="0"/>
          <w:numId w:val="437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Knowledge Base Operative Layer (KBOL).</w:t>
      </w:r>
    </w:p>
    <w:p w14:paraId="041C2241" w14:textId="77777777" w:rsidR="005E038B" w:rsidRPr="005E038B" w:rsidRDefault="005E038B" w:rsidP="005E038B">
      <w:pPr>
        <w:numPr>
          <w:ilvl w:val="0"/>
          <w:numId w:val="437"/>
        </w:numPr>
        <w:rPr>
          <w:b/>
          <w:bCs/>
        </w:rPr>
      </w:pP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 (GCL).</w:t>
      </w:r>
    </w:p>
    <w:p w14:paraId="465AC4A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Garantiza:</w:t>
      </w:r>
    </w:p>
    <w:p w14:paraId="2336CE27" w14:textId="77777777" w:rsidR="005E038B" w:rsidRPr="005E038B" w:rsidRDefault="005E038B" w:rsidP="005E038B">
      <w:pPr>
        <w:numPr>
          <w:ilvl w:val="0"/>
          <w:numId w:val="438"/>
        </w:numPr>
        <w:rPr>
          <w:b/>
          <w:bCs/>
        </w:rPr>
      </w:pPr>
      <w:r w:rsidRPr="005E038B">
        <w:rPr>
          <w:b/>
          <w:bCs/>
        </w:rPr>
        <w:t>Inmutabilidad de versiones.</w:t>
      </w:r>
    </w:p>
    <w:p w14:paraId="088F6A57" w14:textId="77777777" w:rsidR="005E038B" w:rsidRPr="005E038B" w:rsidRDefault="005E038B" w:rsidP="005E038B">
      <w:pPr>
        <w:numPr>
          <w:ilvl w:val="0"/>
          <w:numId w:val="438"/>
        </w:numPr>
        <w:rPr>
          <w:b/>
          <w:bCs/>
        </w:rPr>
      </w:pPr>
      <w:r w:rsidRPr="005E038B">
        <w:rPr>
          <w:b/>
          <w:bCs/>
        </w:rPr>
        <w:t>Control de acceso bajo Role-</w:t>
      </w:r>
      <w:proofErr w:type="spellStart"/>
      <w:r w:rsidRPr="005E038B">
        <w:rPr>
          <w:b/>
          <w:bCs/>
        </w:rPr>
        <w:t>Based</w:t>
      </w:r>
      <w:proofErr w:type="spellEnd"/>
      <w:r w:rsidRPr="005E038B">
        <w:rPr>
          <w:b/>
          <w:bCs/>
        </w:rPr>
        <w:t xml:space="preserve"> Access Control (RBAC).</w:t>
      </w:r>
    </w:p>
    <w:p w14:paraId="00EF399E" w14:textId="77777777" w:rsidR="005E038B" w:rsidRPr="005E038B" w:rsidRDefault="005E038B" w:rsidP="005E038B">
      <w:pPr>
        <w:numPr>
          <w:ilvl w:val="0"/>
          <w:numId w:val="438"/>
        </w:numPr>
        <w:rPr>
          <w:b/>
          <w:bCs/>
        </w:rPr>
      </w:pPr>
      <w:r w:rsidRPr="005E038B">
        <w:rPr>
          <w:b/>
          <w:bCs/>
        </w:rPr>
        <w:t>Prevención de modificación no autorizada.</w:t>
      </w:r>
    </w:p>
    <w:p w14:paraId="748203BD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16A0F9E9">
          <v:rect id="_x0000_i1285" style="width:0;height:1.5pt" o:hralign="center" o:hrstd="t" o:hr="t" fillcolor="#a0a0a0" stroked="f"/>
        </w:pict>
      </w:r>
    </w:p>
    <w:p w14:paraId="3AD6635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19.2.2 Arquitectura de Seguridad</w:t>
      </w:r>
    </w:p>
    <w:p w14:paraId="4DAE0BBF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Incluye:</w:t>
      </w:r>
    </w:p>
    <w:p w14:paraId="290583FE" w14:textId="77777777" w:rsidR="005E038B" w:rsidRPr="005E038B" w:rsidRDefault="005E038B" w:rsidP="005E038B">
      <w:pPr>
        <w:numPr>
          <w:ilvl w:val="0"/>
          <w:numId w:val="439"/>
        </w:numPr>
        <w:rPr>
          <w:b/>
          <w:bCs/>
        </w:rPr>
      </w:pPr>
      <w:r w:rsidRPr="005E038B">
        <w:rPr>
          <w:b/>
          <w:bCs/>
        </w:rPr>
        <w:t>Segmentación de red.</w:t>
      </w:r>
    </w:p>
    <w:p w14:paraId="53A56670" w14:textId="77777777" w:rsidR="005E038B" w:rsidRPr="005E038B" w:rsidRDefault="005E038B" w:rsidP="005E038B">
      <w:pPr>
        <w:numPr>
          <w:ilvl w:val="0"/>
          <w:numId w:val="439"/>
        </w:numPr>
        <w:rPr>
          <w:b/>
          <w:bCs/>
        </w:rPr>
      </w:pPr>
      <w:r w:rsidRPr="005E038B">
        <w:rPr>
          <w:b/>
          <w:bCs/>
        </w:rPr>
        <w:t xml:space="preserve">Arquitectura </w:t>
      </w:r>
      <w:proofErr w:type="spellStart"/>
      <w:r w:rsidRPr="005E038B">
        <w:rPr>
          <w:b/>
          <w:bCs/>
        </w:rPr>
        <w:t>zero</w:t>
      </w:r>
      <w:proofErr w:type="spellEnd"/>
      <w:r w:rsidRPr="005E038B">
        <w:rPr>
          <w:b/>
          <w:bCs/>
        </w:rPr>
        <w:t>-trust.</w:t>
      </w:r>
    </w:p>
    <w:p w14:paraId="0B57B540" w14:textId="77777777" w:rsidR="005E038B" w:rsidRPr="005E038B" w:rsidRDefault="005E038B" w:rsidP="005E038B">
      <w:pPr>
        <w:numPr>
          <w:ilvl w:val="0"/>
          <w:numId w:val="439"/>
        </w:numPr>
        <w:rPr>
          <w:b/>
          <w:bCs/>
        </w:rPr>
      </w:pPr>
      <w:r w:rsidRPr="005E038B">
        <w:rPr>
          <w:b/>
          <w:bCs/>
        </w:rPr>
        <w:t>Gestión criptográfica de llaves con rotación periódica.</w:t>
      </w:r>
    </w:p>
    <w:p w14:paraId="3ED11491" w14:textId="77777777" w:rsidR="005E038B" w:rsidRPr="005E038B" w:rsidRDefault="005E038B" w:rsidP="005E038B">
      <w:pPr>
        <w:numPr>
          <w:ilvl w:val="0"/>
          <w:numId w:val="439"/>
        </w:numPr>
        <w:rPr>
          <w:b/>
          <w:bCs/>
        </w:rPr>
      </w:pPr>
      <w:proofErr w:type="spellStart"/>
      <w:r w:rsidRPr="005E038B">
        <w:rPr>
          <w:b/>
          <w:bCs/>
        </w:rPr>
        <w:t>Backup</w:t>
      </w:r>
      <w:proofErr w:type="spellEnd"/>
      <w:r w:rsidRPr="005E038B">
        <w:rPr>
          <w:b/>
          <w:bCs/>
        </w:rPr>
        <w:t xml:space="preserve"> inmutable.</w:t>
      </w:r>
    </w:p>
    <w:p w14:paraId="760EE0FB" w14:textId="77777777" w:rsidR="005E038B" w:rsidRPr="005E038B" w:rsidRDefault="005E038B" w:rsidP="005E038B">
      <w:pPr>
        <w:numPr>
          <w:ilvl w:val="0"/>
          <w:numId w:val="439"/>
        </w:numPr>
        <w:rPr>
          <w:b/>
          <w:bCs/>
        </w:rPr>
      </w:pPr>
      <w:r w:rsidRPr="005E038B">
        <w:rPr>
          <w:b/>
          <w:bCs/>
        </w:rPr>
        <w:lastRenderedPageBreak/>
        <w:t>Almacenamiento tipo WORM (Write Once Read Many) para logs críticos.</w:t>
      </w:r>
    </w:p>
    <w:p w14:paraId="33D9E303" w14:textId="77777777" w:rsidR="005E038B" w:rsidRPr="005E038B" w:rsidRDefault="005E038B" w:rsidP="005E038B">
      <w:pPr>
        <w:numPr>
          <w:ilvl w:val="0"/>
          <w:numId w:val="439"/>
        </w:numPr>
        <w:rPr>
          <w:b/>
          <w:bCs/>
        </w:rPr>
      </w:pPr>
      <w:r w:rsidRPr="005E038B">
        <w:rPr>
          <w:b/>
          <w:bCs/>
        </w:rPr>
        <w:t xml:space="preserve">Hash encadenado y </w:t>
      </w:r>
      <w:proofErr w:type="spellStart"/>
      <w:r w:rsidRPr="005E038B">
        <w:rPr>
          <w:b/>
          <w:bCs/>
        </w:rPr>
        <w:t>timestamp</w:t>
      </w:r>
      <w:proofErr w:type="spellEnd"/>
      <w:r w:rsidRPr="005E038B">
        <w:rPr>
          <w:b/>
          <w:bCs/>
        </w:rPr>
        <w:t xml:space="preserve"> verificable.</w:t>
      </w:r>
    </w:p>
    <w:p w14:paraId="48E6BE3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Los logs:</w:t>
      </w:r>
    </w:p>
    <w:p w14:paraId="571CDCF6" w14:textId="77777777" w:rsidR="005E038B" w:rsidRPr="005E038B" w:rsidRDefault="005E038B" w:rsidP="005E038B">
      <w:pPr>
        <w:numPr>
          <w:ilvl w:val="0"/>
          <w:numId w:val="440"/>
        </w:numPr>
        <w:rPr>
          <w:b/>
          <w:bCs/>
        </w:rPr>
      </w:pPr>
      <w:r w:rsidRPr="005E038B">
        <w:rPr>
          <w:b/>
          <w:bCs/>
        </w:rPr>
        <w:t>Son inmutables.</w:t>
      </w:r>
    </w:p>
    <w:p w14:paraId="0955A90E" w14:textId="77777777" w:rsidR="005E038B" w:rsidRPr="005E038B" w:rsidRDefault="005E038B" w:rsidP="005E038B">
      <w:pPr>
        <w:numPr>
          <w:ilvl w:val="0"/>
          <w:numId w:val="440"/>
        </w:numPr>
        <w:rPr>
          <w:b/>
          <w:bCs/>
        </w:rPr>
      </w:pPr>
      <w:r w:rsidRPr="005E038B">
        <w:rPr>
          <w:b/>
          <w:bCs/>
        </w:rPr>
        <w:t>Son auditables.</w:t>
      </w:r>
    </w:p>
    <w:p w14:paraId="36432FD7" w14:textId="77777777" w:rsidR="005E038B" w:rsidRPr="005E038B" w:rsidRDefault="005E038B" w:rsidP="005E038B">
      <w:pPr>
        <w:numPr>
          <w:ilvl w:val="0"/>
          <w:numId w:val="440"/>
        </w:numPr>
        <w:rPr>
          <w:b/>
          <w:bCs/>
        </w:rPr>
      </w:pPr>
      <w:r w:rsidRPr="005E038B">
        <w:rPr>
          <w:b/>
          <w:bCs/>
        </w:rPr>
        <w:t>Tienen retención definida.</w:t>
      </w:r>
    </w:p>
    <w:p w14:paraId="4A8F15F5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38A0281A">
          <v:rect id="_x0000_i1286" style="width:0;height:1.5pt" o:hralign="center" o:hrstd="t" o:hr="t" fillcolor="#a0a0a0" stroked="f"/>
        </w:pict>
      </w:r>
    </w:p>
    <w:p w14:paraId="6E4A4373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19.2.3 Integridad de Modelos</w:t>
      </w:r>
    </w:p>
    <w:p w14:paraId="320A7EC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CCI protege:</w:t>
      </w:r>
    </w:p>
    <w:p w14:paraId="57AD5BD9" w14:textId="77777777" w:rsidR="005E038B" w:rsidRPr="005E038B" w:rsidRDefault="005E038B" w:rsidP="005E038B">
      <w:pPr>
        <w:numPr>
          <w:ilvl w:val="0"/>
          <w:numId w:val="441"/>
        </w:numPr>
        <w:rPr>
          <w:b/>
          <w:bCs/>
        </w:rPr>
      </w:pPr>
      <w:r w:rsidRPr="005E038B">
        <w:rPr>
          <w:b/>
          <w:bCs/>
        </w:rPr>
        <w:t>Versionado de modelos predictivos.</w:t>
      </w:r>
    </w:p>
    <w:p w14:paraId="30A97457" w14:textId="77777777" w:rsidR="005E038B" w:rsidRPr="005E038B" w:rsidRDefault="005E038B" w:rsidP="005E038B">
      <w:pPr>
        <w:numPr>
          <w:ilvl w:val="0"/>
          <w:numId w:val="441"/>
        </w:numPr>
        <w:rPr>
          <w:b/>
          <w:bCs/>
        </w:rPr>
      </w:pPr>
      <w:r w:rsidRPr="005E038B">
        <w:rPr>
          <w:b/>
          <w:bCs/>
        </w:rPr>
        <w:t xml:space="preserve">Control de </w:t>
      </w:r>
      <w:proofErr w:type="spellStart"/>
      <w:r w:rsidRPr="005E038B">
        <w:rPr>
          <w:b/>
          <w:bCs/>
        </w:rPr>
        <w:t>model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drift</w:t>
      </w:r>
      <w:proofErr w:type="spellEnd"/>
      <w:r w:rsidRPr="005E038B">
        <w:rPr>
          <w:b/>
          <w:bCs/>
        </w:rPr>
        <w:t>.</w:t>
      </w:r>
    </w:p>
    <w:p w14:paraId="6FE105A5" w14:textId="77777777" w:rsidR="005E038B" w:rsidRPr="005E038B" w:rsidRDefault="005E038B" w:rsidP="005E038B">
      <w:pPr>
        <w:numPr>
          <w:ilvl w:val="0"/>
          <w:numId w:val="441"/>
        </w:numPr>
        <w:rPr>
          <w:b/>
          <w:bCs/>
        </w:rPr>
      </w:pPr>
      <w:r w:rsidRPr="005E038B">
        <w:rPr>
          <w:b/>
          <w:bCs/>
        </w:rPr>
        <w:t>Integridad de modelos federados.</w:t>
      </w:r>
    </w:p>
    <w:p w14:paraId="26A27531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No interfiere en juicio clínico ni altera CPO.</w:t>
      </w:r>
    </w:p>
    <w:p w14:paraId="4176A228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32F39B8">
          <v:rect id="_x0000_i1287" style="width:0;height:1.5pt" o:hralign="center" o:hrstd="t" o:hr="t" fillcolor="#a0a0a0" stroked="f"/>
        </w:pict>
      </w:r>
    </w:p>
    <w:p w14:paraId="7F37ABB3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19.3 </w:t>
      </w:r>
      <w:proofErr w:type="spellStart"/>
      <w:r w:rsidRPr="005E038B">
        <w:rPr>
          <w:b/>
          <w:bCs/>
        </w:rPr>
        <w:t>Federated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Intelligence</w:t>
      </w:r>
      <w:proofErr w:type="spellEnd"/>
      <w:r w:rsidRPr="005E038B">
        <w:rPr>
          <w:b/>
          <w:bCs/>
        </w:rPr>
        <w:t xml:space="preserve"> (FCI)</w:t>
      </w:r>
    </w:p>
    <w:p w14:paraId="15C2E3B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La </w:t>
      </w:r>
      <w:proofErr w:type="spellStart"/>
      <w:r w:rsidRPr="005E038B">
        <w:rPr>
          <w:b/>
          <w:bCs/>
        </w:rPr>
        <w:t>Federated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Intelligence</w:t>
      </w:r>
      <w:proofErr w:type="spellEnd"/>
      <w:r w:rsidRPr="005E038B">
        <w:rPr>
          <w:b/>
          <w:bCs/>
        </w:rPr>
        <w:t xml:space="preserve"> (FCI) permite cooperación multicéntrica segura bajo principios de:</w:t>
      </w:r>
    </w:p>
    <w:p w14:paraId="70A5EC44" w14:textId="77777777" w:rsidR="005E038B" w:rsidRPr="005E038B" w:rsidRDefault="005E038B" w:rsidP="005E038B">
      <w:pPr>
        <w:numPr>
          <w:ilvl w:val="0"/>
          <w:numId w:val="442"/>
        </w:numPr>
        <w:rPr>
          <w:b/>
          <w:bCs/>
        </w:rPr>
      </w:pPr>
      <w:r w:rsidRPr="005E038B">
        <w:rPr>
          <w:b/>
          <w:bCs/>
        </w:rPr>
        <w:t>Aprendizaje federado.</w:t>
      </w:r>
    </w:p>
    <w:p w14:paraId="2865ED48" w14:textId="77777777" w:rsidR="005E038B" w:rsidRPr="005E038B" w:rsidRDefault="005E038B" w:rsidP="005E038B">
      <w:pPr>
        <w:numPr>
          <w:ilvl w:val="0"/>
          <w:numId w:val="442"/>
        </w:numPr>
        <w:rPr>
          <w:b/>
          <w:bCs/>
        </w:rPr>
      </w:pPr>
      <w:r w:rsidRPr="005E038B">
        <w:rPr>
          <w:b/>
          <w:bCs/>
        </w:rPr>
        <w:t>Parámetros agregados.</w:t>
      </w:r>
    </w:p>
    <w:p w14:paraId="694CB14E" w14:textId="77777777" w:rsidR="005E038B" w:rsidRPr="005E038B" w:rsidRDefault="005E038B" w:rsidP="005E038B">
      <w:pPr>
        <w:numPr>
          <w:ilvl w:val="0"/>
          <w:numId w:val="442"/>
        </w:numPr>
        <w:rPr>
          <w:b/>
          <w:bCs/>
        </w:rPr>
      </w:pPr>
      <w:r w:rsidRPr="005E038B">
        <w:rPr>
          <w:b/>
          <w:bCs/>
        </w:rPr>
        <w:t>No transferencia de datos crudos.</w:t>
      </w:r>
    </w:p>
    <w:p w14:paraId="3E3AE87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Principio estructural:</w:t>
      </w:r>
    </w:p>
    <w:p w14:paraId="74F5AD2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Se comparten modelos y métricas agregadas.</w:t>
      </w:r>
      <w:r w:rsidRPr="005E038B">
        <w:rPr>
          <w:b/>
          <w:bCs/>
        </w:rPr>
        <w:br/>
        <w:t>No se comparten datos identificables.</w:t>
      </w:r>
    </w:p>
    <w:p w14:paraId="100044F4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5C64499">
          <v:rect id="_x0000_i1288" style="width:0;height:1.5pt" o:hralign="center" o:hrstd="t" o:hr="t" fillcolor="#a0a0a0" stroked="f"/>
        </w:pict>
      </w:r>
    </w:p>
    <w:p w14:paraId="7561F651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19.3.1 Red Multicéntrica</w:t>
      </w:r>
    </w:p>
    <w:p w14:paraId="4A336BA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Cada nodo:</w:t>
      </w:r>
    </w:p>
    <w:p w14:paraId="31B69534" w14:textId="77777777" w:rsidR="005E038B" w:rsidRPr="005E038B" w:rsidRDefault="005E038B" w:rsidP="005E038B">
      <w:pPr>
        <w:numPr>
          <w:ilvl w:val="0"/>
          <w:numId w:val="443"/>
        </w:numPr>
        <w:rPr>
          <w:b/>
          <w:bCs/>
        </w:rPr>
      </w:pPr>
      <w:r w:rsidRPr="005E038B">
        <w:rPr>
          <w:b/>
          <w:bCs/>
        </w:rPr>
        <w:t>Mantiene autonomía clínica local.</w:t>
      </w:r>
    </w:p>
    <w:p w14:paraId="4486BF10" w14:textId="77777777" w:rsidR="005E038B" w:rsidRPr="005E038B" w:rsidRDefault="005E038B" w:rsidP="005E038B">
      <w:pPr>
        <w:numPr>
          <w:ilvl w:val="0"/>
          <w:numId w:val="443"/>
        </w:numPr>
        <w:rPr>
          <w:b/>
          <w:bCs/>
        </w:rPr>
      </w:pPr>
      <w:r w:rsidRPr="005E038B">
        <w:rPr>
          <w:b/>
          <w:bCs/>
        </w:rPr>
        <w:t>Conserva soberanía sobre KBOL.</w:t>
      </w:r>
    </w:p>
    <w:p w14:paraId="005C941F" w14:textId="77777777" w:rsidR="005E038B" w:rsidRPr="005E038B" w:rsidRDefault="005E038B" w:rsidP="005E038B">
      <w:pPr>
        <w:numPr>
          <w:ilvl w:val="0"/>
          <w:numId w:val="443"/>
        </w:numPr>
        <w:rPr>
          <w:b/>
          <w:bCs/>
        </w:rPr>
      </w:pPr>
      <w:r w:rsidRPr="005E038B">
        <w:rPr>
          <w:b/>
          <w:bCs/>
        </w:rPr>
        <w:t>No cede autoridad decisional.</w:t>
      </w:r>
    </w:p>
    <w:p w14:paraId="7AAB0B6D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La federación no impone </w:t>
      </w:r>
      <w:proofErr w:type="spellStart"/>
      <w:r w:rsidRPr="005E038B">
        <w:rPr>
          <w:b/>
          <w:bCs/>
        </w:rPr>
        <w:t>guideline</w:t>
      </w:r>
      <w:proofErr w:type="spellEnd"/>
      <w:r w:rsidRPr="005E038B">
        <w:rPr>
          <w:b/>
          <w:bCs/>
        </w:rPr>
        <w:t xml:space="preserve"> obligatorio externo.</w:t>
      </w:r>
    </w:p>
    <w:p w14:paraId="0EE24E36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lastRenderedPageBreak/>
        <w:pict w14:anchorId="52428C0E">
          <v:rect id="_x0000_i1289" style="width:0;height:1.5pt" o:hralign="center" o:hrstd="t" o:hr="t" fillcolor="#a0a0a0" stroked="f"/>
        </w:pict>
      </w:r>
    </w:p>
    <w:p w14:paraId="1ADF27FD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19.3.2 Benchmarking Seguro</w:t>
      </w:r>
    </w:p>
    <w:p w14:paraId="7E0DDB7D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benchmarking:</w:t>
      </w:r>
    </w:p>
    <w:p w14:paraId="74AA4EA8" w14:textId="77777777" w:rsidR="005E038B" w:rsidRPr="005E038B" w:rsidRDefault="005E038B" w:rsidP="005E038B">
      <w:pPr>
        <w:numPr>
          <w:ilvl w:val="0"/>
          <w:numId w:val="444"/>
        </w:numPr>
        <w:rPr>
          <w:b/>
          <w:bCs/>
        </w:rPr>
      </w:pPr>
      <w:r w:rsidRPr="005E038B">
        <w:rPr>
          <w:b/>
          <w:bCs/>
        </w:rPr>
        <w:t>Utiliza métricas agregadas.</w:t>
      </w:r>
    </w:p>
    <w:p w14:paraId="449873CC" w14:textId="77777777" w:rsidR="005E038B" w:rsidRPr="005E038B" w:rsidRDefault="005E038B" w:rsidP="005E038B">
      <w:pPr>
        <w:numPr>
          <w:ilvl w:val="0"/>
          <w:numId w:val="444"/>
        </w:numPr>
        <w:rPr>
          <w:b/>
          <w:bCs/>
        </w:rPr>
      </w:pPr>
      <w:r w:rsidRPr="005E038B">
        <w:rPr>
          <w:b/>
          <w:bCs/>
        </w:rPr>
        <w:t>Aplica umbral mínimo de tamaño de muestra.</w:t>
      </w:r>
    </w:p>
    <w:p w14:paraId="279F4130" w14:textId="77777777" w:rsidR="005E038B" w:rsidRPr="005E038B" w:rsidRDefault="005E038B" w:rsidP="005E038B">
      <w:pPr>
        <w:numPr>
          <w:ilvl w:val="0"/>
          <w:numId w:val="444"/>
        </w:numPr>
        <w:rPr>
          <w:b/>
          <w:bCs/>
        </w:rPr>
      </w:pPr>
      <w:r w:rsidRPr="005E038B">
        <w:rPr>
          <w:b/>
          <w:bCs/>
        </w:rPr>
        <w:t xml:space="preserve">Previene </w:t>
      </w:r>
      <w:proofErr w:type="spellStart"/>
      <w:r w:rsidRPr="005E038B">
        <w:rPr>
          <w:b/>
          <w:bCs/>
        </w:rPr>
        <w:t>reidentificación</w:t>
      </w:r>
      <w:proofErr w:type="spellEnd"/>
      <w:r w:rsidRPr="005E038B">
        <w:rPr>
          <w:b/>
          <w:bCs/>
        </w:rPr>
        <w:t xml:space="preserve"> indirecta.</w:t>
      </w:r>
    </w:p>
    <w:p w14:paraId="23948D61" w14:textId="77777777" w:rsidR="005E038B" w:rsidRPr="005E038B" w:rsidRDefault="005E038B" w:rsidP="005E038B">
      <w:pPr>
        <w:numPr>
          <w:ilvl w:val="0"/>
          <w:numId w:val="444"/>
        </w:numPr>
        <w:rPr>
          <w:b/>
          <w:bCs/>
        </w:rPr>
      </w:pPr>
      <w:r w:rsidRPr="005E038B">
        <w:rPr>
          <w:b/>
          <w:bCs/>
        </w:rPr>
        <w:t xml:space="preserve">Puede incorporar técnicas de </w:t>
      </w:r>
      <w:proofErr w:type="spellStart"/>
      <w:r w:rsidRPr="005E038B">
        <w:rPr>
          <w:b/>
          <w:bCs/>
        </w:rPr>
        <w:t>differential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privacy</w:t>
      </w:r>
      <w:proofErr w:type="spellEnd"/>
      <w:r w:rsidRPr="005E038B">
        <w:rPr>
          <w:b/>
          <w:bCs/>
        </w:rPr>
        <w:t xml:space="preserve"> cuando aplique.</w:t>
      </w:r>
    </w:p>
    <w:p w14:paraId="15008BE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No expone datos individuales.</w:t>
      </w:r>
    </w:p>
    <w:p w14:paraId="510398DF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5E03D345">
          <v:rect id="_x0000_i1290" style="width:0;height:1.5pt" o:hralign="center" o:hrstd="t" o:hr="t" fillcolor="#a0a0a0" stroked="f"/>
        </w:pict>
      </w:r>
    </w:p>
    <w:p w14:paraId="120C843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19.3.3 Aprendizaje Federado Seguro</w:t>
      </w:r>
    </w:p>
    <w:p w14:paraId="05383C3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Incluye:</w:t>
      </w:r>
    </w:p>
    <w:p w14:paraId="596A0F52" w14:textId="77777777" w:rsidR="005E038B" w:rsidRPr="005E038B" w:rsidRDefault="005E038B" w:rsidP="005E038B">
      <w:pPr>
        <w:numPr>
          <w:ilvl w:val="0"/>
          <w:numId w:val="445"/>
        </w:numPr>
        <w:rPr>
          <w:b/>
          <w:bCs/>
        </w:rPr>
      </w:pPr>
      <w:r w:rsidRPr="005E038B">
        <w:rPr>
          <w:b/>
          <w:bCs/>
        </w:rPr>
        <w:t>Validación cruzada de actualizaciones.</w:t>
      </w:r>
    </w:p>
    <w:p w14:paraId="54DAAFBA" w14:textId="77777777" w:rsidR="005E038B" w:rsidRPr="005E038B" w:rsidRDefault="005E038B" w:rsidP="005E038B">
      <w:pPr>
        <w:numPr>
          <w:ilvl w:val="0"/>
          <w:numId w:val="445"/>
        </w:numPr>
        <w:rPr>
          <w:b/>
          <w:bCs/>
        </w:rPr>
      </w:pPr>
      <w:r w:rsidRPr="005E038B">
        <w:rPr>
          <w:b/>
          <w:bCs/>
        </w:rPr>
        <w:t>Detección de anomalías en gradientes.</w:t>
      </w:r>
    </w:p>
    <w:p w14:paraId="649464D6" w14:textId="77777777" w:rsidR="005E038B" w:rsidRPr="005E038B" w:rsidRDefault="005E038B" w:rsidP="005E038B">
      <w:pPr>
        <w:numPr>
          <w:ilvl w:val="0"/>
          <w:numId w:val="445"/>
        </w:numPr>
        <w:rPr>
          <w:b/>
          <w:bCs/>
        </w:rPr>
      </w:pPr>
      <w:r w:rsidRPr="005E038B">
        <w:rPr>
          <w:b/>
          <w:bCs/>
        </w:rPr>
        <w:t xml:space="preserve">Protección frente a </w:t>
      </w:r>
      <w:proofErr w:type="spellStart"/>
      <w:r w:rsidRPr="005E038B">
        <w:rPr>
          <w:b/>
          <w:bCs/>
        </w:rPr>
        <w:t>model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poisoning</w:t>
      </w:r>
      <w:proofErr w:type="spellEnd"/>
      <w:r w:rsidRPr="005E038B">
        <w:rPr>
          <w:b/>
          <w:bCs/>
        </w:rPr>
        <w:t>.</w:t>
      </w:r>
    </w:p>
    <w:p w14:paraId="2BED3FA8" w14:textId="77777777" w:rsidR="005E038B" w:rsidRPr="005E038B" w:rsidRDefault="005E038B" w:rsidP="005E038B">
      <w:pPr>
        <w:numPr>
          <w:ilvl w:val="0"/>
          <w:numId w:val="445"/>
        </w:numPr>
        <w:rPr>
          <w:b/>
          <w:bCs/>
        </w:rPr>
      </w:pPr>
      <w:r w:rsidRPr="005E038B">
        <w:rPr>
          <w:b/>
          <w:bCs/>
        </w:rPr>
        <w:t>Registro de contribución por nodo.</w:t>
      </w:r>
    </w:p>
    <w:p w14:paraId="47AFE8A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Los parámetros compartidos:</w:t>
      </w:r>
    </w:p>
    <w:p w14:paraId="427DE3C1" w14:textId="77777777" w:rsidR="005E038B" w:rsidRPr="005E038B" w:rsidRDefault="005E038B" w:rsidP="005E038B">
      <w:pPr>
        <w:numPr>
          <w:ilvl w:val="0"/>
          <w:numId w:val="446"/>
        </w:numPr>
        <w:rPr>
          <w:b/>
          <w:bCs/>
        </w:rPr>
      </w:pPr>
      <w:r w:rsidRPr="005E038B">
        <w:rPr>
          <w:b/>
          <w:bCs/>
        </w:rPr>
        <w:t>No permiten reconstrucción de datos originales.</w:t>
      </w:r>
    </w:p>
    <w:p w14:paraId="729731B6" w14:textId="77777777" w:rsidR="005E038B" w:rsidRPr="005E038B" w:rsidRDefault="005E038B" w:rsidP="005E038B">
      <w:pPr>
        <w:numPr>
          <w:ilvl w:val="0"/>
          <w:numId w:val="446"/>
        </w:numPr>
        <w:rPr>
          <w:b/>
          <w:bCs/>
        </w:rPr>
      </w:pPr>
      <w:r w:rsidRPr="005E038B">
        <w:rPr>
          <w:b/>
          <w:bCs/>
        </w:rPr>
        <w:t>Son auditables.</w:t>
      </w:r>
    </w:p>
    <w:p w14:paraId="2D5B01B6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53CCE445">
          <v:rect id="_x0000_i1291" style="width:0;height:1.5pt" o:hralign="center" o:hrstd="t" o:hr="t" fillcolor="#a0a0a0" stroked="f"/>
        </w:pict>
      </w:r>
    </w:p>
    <w:p w14:paraId="175D80D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19.4 Separación Estructural</w:t>
      </w:r>
    </w:p>
    <w:p w14:paraId="79250DF3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BEG:</w:t>
      </w:r>
    </w:p>
    <w:p w14:paraId="1D950C8E" w14:textId="77777777" w:rsidR="005E038B" w:rsidRPr="005E038B" w:rsidRDefault="005E038B" w:rsidP="005E038B">
      <w:pPr>
        <w:numPr>
          <w:ilvl w:val="0"/>
          <w:numId w:val="447"/>
        </w:numPr>
        <w:rPr>
          <w:b/>
          <w:bCs/>
        </w:rPr>
      </w:pPr>
      <w:r w:rsidRPr="005E038B">
        <w:rPr>
          <w:b/>
          <w:bCs/>
        </w:rPr>
        <w:t>Supervisa ética y equidad estructural.</w:t>
      </w:r>
    </w:p>
    <w:p w14:paraId="7A0F5F0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CCI:</w:t>
      </w:r>
    </w:p>
    <w:p w14:paraId="3ABC84C7" w14:textId="77777777" w:rsidR="005E038B" w:rsidRPr="005E038B" w:rsidRDefault="005E038B" w:rsidP="005E038B">
      <w:pPr>
        <w:numPr>
          <w:ilvl w:val="0"/>
          <w:numId w:val="448"/>
        </w:numPr>
        <w:rPr>
          <w:b/>
          <w:bCs/>
        </w:rPr>
      </w:pPr>
      <w:r w:rsidRPr="005E038B">
        <w:rPr>
          <w:b/>
          <w:bCs/>
        </w:rPr>
        <w:t>Garantiza integridad técnica y criptográfica.</w:t>
      </w:r>
    </w:p>
    <w:p w14:paraId="6D3E90D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FCI:</w:t>
      </w:r>
    </w:p>
    <w:p w14:paraId="1447A469" w14:textId="77777777" w:rsidR="005E038B" w:rsidRPr="005E038B" w:rsidRDefault="005E038B" w:rsidP="005E038B">
      <w:pPr>
        <w:numPr>
          <w:ilvl w:val="0"/>
          <w:numId w:val="449"/>
        </w:numPr>
        <w:rPr>
          <w:b/>
          <w:bCs/>
        </w:rPr>
      </w:pPr>
      <w:r w:rsidRPr="005E038B">
        <w:rPr>
          <w:b/>
          <w:bCs/>
        </w:rPr>
        <w:t>Permite cooperación sin exposición de datos.</w:t>
      </w:r>
    </w:p>
    <w:p w14:paraId="1B7B0007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Ninguno:</w:t>
      </w:r>
    </w:p>
    <w:p w14:paraId="58BCC2A4" w14:textId="77777777" w:rsidR="005E038B" w:rsidRPr="005E038B" w:rsidRDefault="005E038B" w:rsidP="005E038B">
      <w:pPr>
        <w:numPr>
          <w:ilvl w:val="0"/>
          <w:numId w:val="450"/>
        </w:numPr>
        <w:rPr>
          <w:b/>
          <w:bCs/>
          <w:lang w:val="en-US"/>
        </w:rPr>
      </w:pPr>
      <w:proofErr w:type="spellStart"/>
      <w:r w:rsidRPr="005E038B">
        <w:rPr>
          <w:b/>
          <w:bCs/>
          <w:lang w:val="en-US"/>
        </w:rPr>
        <w:t>Modifica</w:t>
      </w:r>
      <w:proofErr w:type="spellEnd"/>
      <w:r w:rsidRPr="005E038B">
        <w:rPr>
          <w:b/>
          <w:bCs/>
          <w:lang w:val="en-US"/>
        </w:rPr>
        <w:t xml:space="preserve"> Clinical Pathway Objects (CPO).</w:t>
      </w:r>
    </w:p>
    <w:p w14:paraId="5C83ECF6" w14:textId="77777777" w:rsidR="005E038B" w:rsidRPr="005E038B" w:rsidRDefault="005E038B" w:rsidP="005E038B">
      <w:pPr>
        <w:numPr>
          <w:ilvl w:val="0"/>
          <w:numId w:val="450"/>
        </w:numPr>
        <w:rPr>
          <w:b/>
          <w:bCs/>
        </w:rPr>
      </w:pPr>
      <w:r w:rsidRPr="005E038B">
        <w:rPr>
          <w:b/>
          <w:bCs/>
        </w:rPr>
        <w:t>Interfiere en activación clínica individual.</w:t>
      </w:r>
    </w:p>
    <w:p w14:paraId="4C267BF9" w14:textId="77777777" w:rsidR="005E038B" w:rsidRPr="005E038B" w:rsidRDefault="005E038B" w:rsidP="005E038B">
      <w:pPr>
        <w:numPr>
          <w:ilvl w:val="0"/>
          <w:numId w:val="450"/>
        </w:numPr>
        <w:rPr>
          <w:b/>
          <w:bCs/>
        </w:rPr>
      </w:pPr>
      <w:r w:rsidRPr="005E038B">
        <w:rPr>
          <w:b/>
          <w:bCs/>
        </w:rPr>
        <w:lastRenderedPageBreak/>
        <w:t>Altera supremacía científica.</w:t>
      </w:r>
    </w:p>
    <w:p w14:paraId="7B6EDACB" w14:textId="77777777" w:rsidR="005E038B" w:rsidRPr="005E038B" w:rsidRDefault="005E038B" w:rsidP="005E038B">
      <w:pPr>
        <w:numPr>
          <w:ilvl w:val="0"/>
          <w:numId w:val="450"/>
        </w:numPr>
        <w:rPr>
          <w:b/>
          <w:bCs/>
        </w:rPr>
      </w:pPr>
      <w:r w:rsidRPr="005E038B">
        <w:rPr>
          <w:b/>
          <w:bCs/>
        </w:rPr>
        <w:t>Permite monetización de datos clínicos individuales.</w:t>
      </w:r>
    </w:p>
    <w:p w14:paraId="66CC87B1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65DFB9D">
          <v:rect id="_x0000_i1292" style="width:0;height:1.5pt" o:hralign="center" o:hrstd="t" o:hr="t" fillcolor="#a0a0a0" stroked="f"/>
        </w:pict>
      </w:r>
    </w:p>
    <w:p w14:paraId="4F7E8B8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19.5 Límites Críticos</w:t>
      </w:r>
    </w:p>
    <w:p w14:paraId="44BADDE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Esta capa:</w:t>
      </w:r>
    </w:p>
    <w:p w14:paraId="4FDEF0E8" w14:textId="77777777" w:rsidR="005E038B" w:rsidRPr="005E038B" w:rsidRDefault="005E038B" w:rsidP="005E038B">
      <w:pPr>
        <w:numPr>
          <w:ilvl w:val="0"/>
          <w:numId w:val="451"/>
        </w:numPr>
        <w:rPr>
          <w:b/>
          <w:bCs/>
        </w:rPr>
      </w:pPr>
      <w:r w:rsidRPr="005E038B">
        <w:rPr>
          <w:b/>
          <w:bCs/>
        </w:rPr>
        <w:t>No sustituye juicio médico.</w:t>
      </w:r>
    </w:p>
    <w:p w14:paraId="36CCCAE6" w14:textId="77777777" w:rsidR="005E038B" w:rsidRPr="005E038B" w:rsidRDefault="005E038B" w:rsidP="005E038B">
      <w:pPr>
        <w:numPr>
          <w:ilvl w:val="0"/>
          <w:numId w:val="451"/>
        </w:numPr>
        <w:rPr>
          <w:b/>
          <w:bCs/>
        </w:rPr>
      </w:pPr>
      <w:r w:rsidRPr="005E038B">
        <w:rPr>
          <w:b/>
          <w:bCs/>
        </w:rPr>
        <w:t>No redefine evidencia primaria.</w:t>
      </w:r>
    </w:p>
    <w:p w14:paraId="6990B27E" w14:textId="77777777" w:rsidR="005E038B" w:rsidRPr="005E038B" w:rsidRDefault="005E038B" w:rsidP="005E038B">
      <w:pPr>
        <w:numPr>
          <w:ilvl w:val="0"/>
          <w:numId w:val="451"/>
        </w:numPr>
        <w:rPr>
          <w:b/>
          <w:bCs/>
        </w:rPr>
      </w:pPr>
      <w:r w:rsidRPr="005E038B">
        <w:rPr>
          <w:b/>
          <w:bCs/>
        </w:rPr>
        <w:t>No prioriza eficiencia sobre seguridad.</w:t>
      </w:r>
    </w:p>
    <w:p w14:paraId="6F1C7CEA" w14:textId="77777777" w:rsidR="005E038B" w:rsidRPr="005E038B" w:rsidRDefault="005E038B" w:rsidP="005E038B">
      <w:pPr>
        <w:numPr>
          <w:ilvl w:val="0"/>
          <w:numId w:val="451"/>
        </w:numPr>
        <w:rPr>
          <w:b/>
          <w:bCs/>
        </w:rPr>
      </w:pPr>
      <w:r w:rsidRPr="005E038B">
        <w:rPr>
          <w:b/>
          <w:bCs/>
        </w:rPr>
        <w:t>No impone estándar externo obligatorio.</w:t>
      </w:r>
    </w:p>
    <w:p w14:paraId="32F1017D" w14:textId="77777777" w:rsidR="005E038B" w:rsidRPr="005E038B" w:rsidRDefault="005E038B" w:rsidP="005E038B">
      <w:pPr>
        <w:numPr>
          <w:ilvl w:val="0"/>
          <w:numId w:val="451"/>
        </w:numPr>
        <w:rPr>
          <w:b/>
          <w:bCs/>
        </w:rPr>
      </w:pPr>
      <w:r w:rsidRPr="005E038B">
        <w:rPr>
          <w:b/>
          <w:bCs/>
        </w:rPr>
        <w:t>No compromete autonomía institucional en red federada.</w:t>
      </w:r>
    </w:p>
    <w:p w14:paraId="62D2E236" w14:textId="77777777" w:rsidR="005E038B" w:rsidRPr="005E038B" w:rsidRDefault="005E038B" w:rsidP="005E038B">
      <w:pPr>
        <w:numPr>
          <w:ilvl w:val="0"/>
          <w:numId w:val="451"/>
        </w:numPr>
        <w:rPr>
          <w:b/>
          <w:bCs/>
        </w:rPr>
      </w:pPr>
      <w:r w:rsidRPr="005E038B">
        <w:rPr>
          <w:b/>
          <w:bCs/>
        </w:rPr>
        <w:t>No habilita captura comercial del dominio clínico.</w:t>
      </w:r>
    </w:p>
    <w:p w14:paraId="4F3D2E99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0E8A99FE">
          <v:rect id="_x0000_i1293" style="width:0;height:1.5pt" o:hralign="center" o:hrstd="t" o:hr="t" fillcolor="#a0a0a0" stroked="f"/>
        </w:pict>
      </w:r>
    </w:p>
    <w:p w14:paraId="79317C85" w14:textId="77777777" w:rsidR="005E038B" w:rsidRPr="005E038B" w:rsidRDefault="005E038B" w:rsidP="005E038B">
      <w:pPr>
        <w:rPr>
          <w:b/>
          <w:bCs/>
          <w:lang w:val="en-US"/>
        </w:rPr>
      </w:pPr>
      <w:proofErr w:type="spellStart"/>
      <w:r w:rsidRPr="005E038B">
        <w:rPr>
          <w:b/>
          <w:bCs/>
          <w:lang w:val="en-US"/>
        </w:rPr>
        <w:t>Integración</w:t>
      </w:r>
      <w:proofErr w:type="spellEnd"/>
      <w:r w:rsidRPr="005E038B">
        <w:rPr>
          <w:b/>
          <w:bCs/>
          <w:lang w:val="en-US"/>
        </w:rPr>
        <w:t xml:space="preserve"> Final del Stack ICICSO</w:t>
      </w:r>
    </w:p>
    <w:p w14:paraId="7A82EB74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Evidence Lake (EL)</w:t>
      </w:r>
      <w:r w:rsidRPr="005E038B">
        <w:rPr>
          <w:b/>
          <w:bCs/>
          <w:lang w:val="en-US"/>
        </w:rPr>
        <w:br/>
        <w:t>→ Evidence Translation Engine (ETE)</w:t>
      </w:r>
      <w:r w:rsidRPr="005E038B">
        <w:rPr>
          <w:b/>
          <w:bCs/>
          <w:lang w:val="en-US"/>
        </w:rPr>
        <w:br/>
        <w:t>→ Epistemic Uncertainty Layer (EUL)</w:t>
      </w:r>
      <w:r w:rsidRPr="005E038B">
        <w:rPr>
          <w:b/>
          <w:bCs/>
          <w:lang w:val="en-US"/>
        </w:rPr>
        <w:br/>
        <w:t>→ Guideline Harmonization Layer (GHL)</w:t>
      </w:r>
      <w:r w:rsidRPr="005E038B">
        <w:rPr>
          <w:b/>
          <w:bCs/>
          <w:lang w:val="en-US"/>
        </w:rPr>
        <w:br/>
        <w:t>→ Knowledge Base Operative Layer (KBOL)</w:t>
      </w:r>
      <w:r w:rsidRPr="005E038B">
        <w:rPr>
          <w:b/>
          <w:bCs/>
          <w:lang w:val="en-US"/>
        </w:rPr>
        <w:br/>
        <w:t>→ Clinical Case Control Layer (CCCL)</w:t>
      </w:r>
      <w:r w:rsidRPr="005E038B">
        <w:rPr>
          <w:b/>
          <w:bCs/>
          <w:lang w:val="en-US"/>
        </w:rPr>
        <w:br/>
        <w:t>→ Systemic Risk Modeling (SRM)</w:t>
      </w:r>
      <w:r w:rsidRPr="005E038B">
        <w:rPr>
          <w:b/>
          <w:bCs/>
          <w:lang w:val="en-US"/>
        </w:rPr>
        <w:br/>
        <w:t>→ Logistics &amp; Complex Coordination Branch (LCCB)</w:t>
      </w:r>
      <w:r w:rsidRPr="005E038B">
        <w:rPr>
          <w:b/>
          <w:bCs/>
          <w:lang w:val="en-US"/>
        </w:rPr>
        <w:br/>
        <w:t>→ Economic Evaluation Module (EEM)</w:t>
      </w:r>
      <w:r w:rsidRPr="005E038B">
        <w:rPr>
          <w:b/>
          <w:bCs/>
          <w:lang w:val="en-US"/>
        </w:rPr>
        <w:br/>
        <w:t>→ Commercial &amp; Monetization Layer (CML)</w:t>
      </w:r>
      <w:r w:rsidRPr="005E038B">
        <w:rPr>
          <w:b/>
          <w:bCs/>
          <w:lang w:val="en-US"/>
        </w:rPr>
        <w:br/>
        <w:t>→ Bias &amp; Ethics Governance (BEG)</w:t>
      </w:r>
      <w:r w:rsidRPr="005E038B">
        <w:rPr>
          <w:b/>
          <w:bCs/>
          <w:lang w:val="en-US"/>
        </w:rPr>
        <w:br/>
        <w:t>→ Clinical Cybersecurity &amp; Integrity (CCI)</w:t>
      </w:r>
      <w:r w:rsidRPr="005E038B">
        <w:rPr>
          <w:b/>
          <w:bCs/>
          <w:lang w:val="en-US"/>
        </w:rPr>
        <w:br/>
        <w:t>→ Federated Clinical Intelligence (FCI)</w:t>
      </w:r>
    </w:p>
    <w:p w14:paraId="0B8FCC23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64264BC">
          <v:rect id="_x0000_i1294" style="width:0;height:1.5pt" o:hralign="center" o:hrstd="t" o:hr="t" fillcolor="#a0a0a0" stroked="f"/>
        </w:pict>
      </w:r>
    </w:p>
    <w:p w14:paraId="26970C1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Glosario Incremental v19.1</w:t>
      </w:r>
    </w:p>
    <w:p w14:paraId="0BB7C319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BEG — Bias &amp; </w:t>
      </w:r>
      <w:proofErr w:type="spellStart"/>
      <w:r w:rsidRPr="005E038B">
        <w:rPr>
          <w:b/>
          <w:bCs/>
        </w:rPr>
        <w:t>Ethics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>.</w:t>
      </w:r>
    </w:p>
    <w:p w14:paraId="23C44969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CCI —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Cybersecurity</w:t>
      </w:r>
      <w:proofErr w:type="spellEnd"/>
      <w:r w:rsidRPr="005E038B">
        <w:rPr>
          <w:b/>
          <w:bCs/>
        </w:rPr>
        <w:t xml:space="preserve"> &amp; Integrity.</w:t>
      </w:r>
    </w:p>
    <w:p w14:paraId="3C4104E1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FCI — </w:t>
      </w:r>
      <w:proofErr w:type="spellStart"/>
      <w:r w:rsidRPr="005E038B">
        <w:rPr>
          <w:b/>
          <w:bCs/>
        </w:rPr>
        <w:t>Federated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Intelligence</w:t>
      </w:r>
      <w:proofErr w:type="spellEnd"/>
      <w:r w:rsidRPr="005E038B">
        <w:rPr>
          <w:b/>
          <w:bCs/>
        </w:rPr>
        <w:t>.</w:t>
      </w:r>
    </w:p>
    <w:p w14:paraId="25650D5F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EL — </w:t>
      </w:r>
      <w:proofErr w:type="spellStart"/>
      <w:r w:rsidRPr="005E038B">
        <w:rPr>
          <w:b/>
          <w:bCs/>
        </w:rPr>
        <w:t>Evidence</w:t>
      </w:r>
      <w:proofErr w:type="spellEnd"/>
      <w:r w:rsidRPr="005E038B">
        <w:rPr>
          <w:b/>
          <w:bCs/>
        </w:rPr>
        <w:t xml:space="preserve"> Lake.</w:t>
      </w:r>
    </w:p>
    <w:p w14:paraId="30BEC2FD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ETE — </w:t>
      </w:r>
      <w:proofErr w:type="spellStart"/>
      <w:r w:rsidRPr="005E038B">
        <w:rPr>
          <w:b/>
          <w:bCs/>
        </w:rPr>
        <w:t>Evidence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Translation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Engine</w:t>
      </w:r>
      <w:proofErr w:type="spellEnd"/>
      <w:r w:rsidRPr="005E038B">
        <w:rPr>
          <w:b/>
          <w:bCs/>
        </w:rPr>
        <w:t>.</w:t>
      </w:r>
    </w:p>
    <w:p w14:paraId="214B36B5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lastRenderedPageBreak/>
        <w:t xml:space="preserve">EUL — </w:t>
      </w:r>
      <w:proofErr w:type="spellStart"/>
      <w:r w:rsidRPr="005E038B">
        <w:rPr>
          <w:b/>
          <w:bCs/>
        </w:rPr>
        <w:t>Epistemic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Uncertainty</w:t>
      </w:r>
      <w:proofErr w:type="spellEnd"/>
      <w:r w:rsidRPr="005E038B">
        <w:rPr>
          <w:b/>
          <w:bCs/>
        </w:rPr>
        <w:t xml:space="preserve"> Layer.</w:t>
      </w:r>
    </w:p>
    <w:p w14:paraId="5D7E8C94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GHL — </w:t>
      </w:r>
      <w:proofErr w:type="spellStart"/>
      <w:r w:rsidRPr="005E038B">
        <w:rPr>
          <w:b/>
          <w:bCs/>
        </w:rPr>
        <w:t>Guideline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Harmonization</w:t>
      </w:r>
      <w:proofErr w:type="spellEnd"/>
      <w:r w:rsidRPr="005E038B">
        <w:rPr>
          <w:b/>
          <w:bCs/>
        </w:rPr>
        <w:t xml:space="preserve"> Layer.</w:t>
      </w:r>
    </w:p>
    <w:p w14:paraId="5AE3E6E6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KBOL — Knowledge Base Operative Layer.</w:t>
      </w:r>
    </w:p>
    <w:p w14:paraId="741DFD4A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GCL —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Ledger.</w:t>
      </w:r>
    </w:p>
    <w:p w14:paraId="3D8AE3C3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RBAC — Role-Based Access Control.</w:t>
      </w:r>
    </w:p>
    <w:p w14:paraId="14508EA1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>DTQ — Digital Twin Quirúrgico.</w:t>
      </w:r>
    </w:p>
    <w:p w14:paraId="717C6158" w14:textId="77777777" w:rsidR="005E038B" w:rsidRPr="005E038B" w:rsidRDefault="005E038B" w:rsidP="005E038B">
      <w:pPr>
        <w:numPr>
          <w:ilvl w:val="0"/>
          <w:numId w:val="452"/>
        </w:numPr>
        <w:rPr>
          <w:b/>
          <w:bCs/>
        </w:rPr>
      </w:pPr>
      <w:r w:rsidRPr="005E038B">
        <w:rPr>
          <w:b/>
          <w:bCs/>
        </w:rPr>
        <w:t xml:space="preserve">CPO —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Pathway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Object</w:t>
      </w:r>
      <w:proofErr w:type="spellEnd"/>
      <w:r w:rsidRPr="005E038B">
        <w:rPr>
          <w:b/>
          <w:bCs/>
        </w:rPr>
        <w:t>.</w:t>
      </w:r>
    </w:p>
    <w:p w14:paraId="322FF253" w14:textId="77777777" w:rsidR="006C15AE" w:rsidRPr="006C15AE" w:rsidRDefault="00000000" w:rsidP="006C15AE">
      <w:pPr>
        <w:rPr>
          <w:b/>
          <w:bCs/>
        </w:rPr>
      </w:pPr>
      <w:r>
        <w:rPr>
          <w:b/>
          <w:bCs/>
        </w:rPr>
        <w:pict w14:anchorId="34870959">
          <v:rect id="_x0000_i1295" style="width:0;height:1.5pt" o:hralign="center" o:hrstd="t" o:hr="t" fillcolor="#a0a0a0" stroked="f"/>
        </w:pict>
      </w:r>
    </w:p>
    <w:p w14:paraId="7CD2EC9D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 GOBERNANZA TRANSVERSAL, OBSERVABILIDAD Y MODULARIDAD</w:t>
      </w:r>
    </w:p>
    <w:p w14:paraId="42CC3EBE" w14:textId="77777777" w:rsidR="005E038B" w:rsidRPr="005E038B" w:rsidRDefault="005E038B" w:rsidP="005E038B">
      <w:pPr>
        <w:rPr>
          <w:b/>
          <w:bCs/>
        </w:rPr>
      </w:pPr>
      <w:proofErr w:type="spellStart"/>
      <w:r w:rsidRPr="005E038B">
        <w:rPr>
          <w:b/>
          <w:bCs/>
        </w:rPr>
        <w:t>Institutional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Domain (IGD)</w:t>
      </w:r>
    </w:p>
    <w:p w14:paraId="308FD4A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El </w:t>
      </w:r>
      <w:proofErr w:type="spellStart"/>
      <w:r w:rsidRPr="005E038B">
        <w:rPr>
          <w:b/>
          <w:bCs/>
        </w:rPr>
        <w:t>Institutional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Domain (IGD) constituye el meta-dominio transversal de supervisión sistémica de ICICSO.</w:t>
      </w:r>
    </w:p>
    <w:p w14:paraId="18DE6F3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IGD:</w:t>
      </w:r>
    </w:p>
    <w:p w14:paraId="285CD185" w14:textId="77777777" w:rsidR="005E038B" w:rsidRPr="005E038B" w:rsidRDefault="005E038B" w:rsidP="005E038B">
      <w:pPr>
        <w:numPr>
          <w:ilvl w:val="0"/>
          <w:numId w:val="453"/>
        </w:numPr>
        <w:rPr>
          <w:b/>
          <w:bCs/>
        </w:rPr>
      </w:pPr>
      <w:r w:rsidRPr="005E038B">
        <w:rPr>
          <w:b/>
          <w:bCs/>
        </w:rPr>
        <w:t>No es autoridad epistemológica.</w:t>
      </w:r>
    </w:p>
    <w:p w14:paraId="0BDE9491" w14:textId="77777777" w:rsidR="005E038B" w:rsidRPr="005E038B" w:rsidRDefault="005E038B" w:rsidP="005E038B">
      <w:pPr>
        <w:numPr>
          <w:ilvl w:val="0"/>
          <w:numId w:val="453"/>
        </w:numPr>
        <w:rPr>
          <w:b/>
          <w:bCs/>
        </w:rPr>
      </w:pPr>
      <w:r w:rsidRPr="005E038B">
        <w:rPr>
          <w:b/>
          <w:bCs/>
        </w:rPr>
        <w:t>No redefine evidencia científica.</w:t>
      </w:r>
    </w:p>
    <w:p w14:paraId="74F62975" w14:textId="77777777" w:rsidR="005E038B" w:rsidRPr="005E038B" w:rsidRDefault="005E038B" w:rsidP="005E038B">
      <w:pPr>
        <w:numPr>
          <w:ilvl w:val="0"/>
          <w:numId w:val="453"/>
        </w:numPr>
        <w:rPr>
          <w:b/>
          <w:bCs/>
        </w:rPr>
      </w:pPr>
      <w:r w:rsidRPr="005E038B">
        <w:rPr>
          <w:b/>
          <w:bCs/>
        </w:rPr>
        <w:t xml:space="preserve">No sustituye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 (GCL).</w:t>
      </w:r>
    </w:p>
    <w:p w14:paraId="22A162D8" w14:textId="77777777" w:rsidR="005E038B" w:rsidRPr="005E038B" w:rsidRDefault="005E038B" w:rsidP="005E038B">
      <w:pPr>
        <w:numPr>
          <w:ilvl w:val="0"/>
          <w:numId w:val="453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No altera Knowledge Base Operative Layer (KBOL).</w:t>
      </w:r>
    </w:p>
    <w:p w14:paraId="2459BD5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Principio estructural:</w:t>
      </w:r>
    </w:p>
    <w:p w14:paraId="21C1169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Gobernanza medible, proporcional y no intrusiva.</w:t>
      </w:r>
      <w:r w:rsidRPr="005E038B">
        <w:rPr>
          <w:b/>
          <w:bCs/>
        </w:rPr>
        <w:br/>
        <w:t>Modularidad sin ruptura ontológica.</w:t>
      </w:r>
    </w:p>
    <w:p w14:paraId="078C2E85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4B526A2D">
          <v:rect id="_x0000_i1296" style="width:0;height:1.5pt" o:hralign="center" o:hrstd="t" o:hr="t" fillcolor="#a0a0a0" stroked="f"/>
        </w:pict>
      </w:r>
    </w:p>
    <w:p w14:paraId="27E1565F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20.1 Operational Governance Framework (OGF)</w:t>
      </w:r>
    </w:p>
    <w:p w14:paraId="0ABB3AE1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El Operational Governance Framework (OGF) </w:t>
      </w:r>
      <w:proofErr w:type="spellStart"/>
      <w:r w:rsidRPr="005E038B">
        <w:rPr>
          <w:b/>
          <w:bCs/>
          <w:lang w:val="en-US"/>
        </w:rPr>
        <w:t>establece</w:t>
      </w:r>
      <w:proofErr w:type="spellEnd"/>
      <w:r w:rsidRPr="005E038B">
        <w:rPr>
          <w:b/>
          <w:bCs/>
          <w:lang w:val="en-US"/>
        </w:rPr>
        <w:t>:</w:t>
      </w:r>
    </w:p>
    <w:p w14:paraId="4BCE7E56" w14:textId="77777777" w:rsidR="005E038B" w:rsidRPr="005E038B" w:rsidRDefault="005E038B" w:rsidP="005E038B">
      <w:pPr>
        <w:numPr>
          <w:ilvl w:val="0"/>
          <w:numId w:val="454"/>
        </w:numPr>
        <w:rPr>
          <w:b/>
          <w:bCs/>
        </w:rPr>
      </w:pPr>
      <w:r w:rsidRPr="005E038B">
        <w:rPr>
          <w:b/>
          <w:bCs/>
        </w:rPr>
        <w:t>Jerarquía formal de escalamiento.</w:t>
      </w:r>
    </w:p>
    <w:p w14:paraId="4BD196B6" w14:textId="77777777" w:rsidR="005E038B" w:rsidRPr="005E038B" w:rsidRDefault="005E038B" w:rsidP="005E038B">
      <w:pPr>
        <w:numPr>
          <w:ilvl w:val="0"/>
          <w:numId w:val="454"/>
        </w:numPr>
        <w:rPr>
          <w:b/>
          <w:bCs/>
        </w:rPr>
      </w:pPr>
      <w:r w:rsidRPr="005E038B">
        <w:rPr>
          <w:b/>
          <w:bCs/>
        </w:rPr>
        <w:t>Responsables por dominio (clínico, técnico, ético, económico).</w:t>
      </w:r>
    </w:p>
    <w:p w14:paraId="428FAC6B" w14:textId="77777777" w:rsidR="005E038B" w:rsidRPr="005E038B" w:rsidRDefault="005E038B" w:rsidP="005E038B">
      <w:pPr>
        <w:numPr>
          <w:ilvl w:val="0"/>
          <w:numId w:val="454"/>
        </w:numPr>
        <w:rPr>
          <w:b/>
          <w:bCs/>
        </w:rPr>
      </w:pPr>
      <w:r w:rsidRPr="005E038B">
        <w:rPr>
          <w:b/>
          <w:bCs/>
        </w:rPr>
        <w:t>Protocolo de revisión estructural.</w:t>
      </w:r>
    </w:p>
    <w:p w14:paraId="1CD658B8" w14:textId="77777777" w:rsidR="005E038B" w:rsidRPr="005E038B" w:rsidRDefault="005E038B" w:rsidP="005E038B">
      <w:pPr>
        <w:numPr>
          <w:ilvl w:val="0"/>
          <w:numId w:val="454"/>
        </w:numPr>
        <w:rPr>
          <w:b/>
          <w:bCs/>
        </w:rPr>
      </w:pPr>
      <w:r w:rsidRPr="005E038B">
        <w:rPr>
          <w:b/>
          <w:bCs/>
        </w:rPr>
        <w:t>Gestión documentada de desviaciones.</w:t>
      </w:r>
    </w:p>
    <w:p w14:paraId="6616482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OGF:</w:t>
      </w:r>
    </w:p>
    <w:p w14:paraId="7FDA3084" w14:textId="77777777" w:rsidR="005E038B" w:rsidRPr="005E038B" w:rsidRDefault="005E038B" w:rsidP="005E038B">
      <w:pPr>
        <w:numPr>
          <w:ilvl w:val="0"/>
          <w:numId w:val="455"/>
        </w:numPr>
        <w:rPr>
          <w:b/>
          <w:bCs/>
        </w:rPr>
      </w:pPr>
      <w:r w:rsidRPr="005E038B">
        <w:rPr>
          <w:b/>
          <w:bCs/>
        </w:rPr>
        <w:t>No interviene en indicación clínica individual.</w:t>
      </w:r>
    </w:p>
    <w:p w14:paraId="708434EE" w14:textId="77777777" w:rsidR="005E038B" w:rsidRPr="005E038B" w:rsidRDefault="005E038B" w:rsidP="005E038B">
      <w:pPr>
        <w:numPr>
          <w:ilvl w:val="0"/>
          <w:numId w:val="455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lastRenderedPageBreak/>
        <w:t xml:space="preserve">No </w:t>
      </w:r>
      <w:proofErr w:type="spellStart"/>
      <w:r w:rsidRPr="005E038B">
        <w:rPr>
          <w:b/>
          <w:bCs/>
          <w:lang w:val="en-US"/>
        </w:rPr>
        <w:t>modifica</w:t>
      </w:r>
      <w:proofErr w:type="spellEnd"/>
      <w:r w:rsidRPr="005E038B">
        <w:rPr>
          <w:b/>
          <w:bCs/>
          <w:lang w:val="en-US"/>
        </w:rPr>
        <w:t xml:space="preserve"> Clinical Pathway Objects (CPO).</w:t>
      </w:r>
    </w:p>
    <w:p w14:paraId="1AEF8DC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Desviaciones estructurales mayores:</w:t>
      </w:r>
    </w:p>
    <w:p w14:paraId="731E630E" w14:textId="77777777" w:rsidR="005E038B" w:rsidRPr="005E038B" w:rsidRDefault="005E038B" w:rsidP="005E038B">
      <w:pPr>
        <w:numPr>
          <w:ilvl w:val="0"/>
          <w:numId w:val="456"/>
        </w:numPr>
        <w:rPr>
          <w:b/>
          <w:bCs/>
        </w:rPr>
      </w:pPr>
      <w:r w:rsidRPr="005E038B">
        <w:rPr>
          <w:b/>
          <w:bCs/>
        </w:rPr>
        <w:t>Escalan obligatoriamente a GCL.</w:t>
      </w:r>
    </w:p>
    <w:p w14:paraId="6FCAFB88" w14:textId="77777777" w:rsidR="005E038B" w:rsidRPr="005E038B" w:rsidRDefault="005E038B" w:rsidP="005E038B">
      <w:pPr>
        <w:numPr>
          <w:ilvl w:val="0"/>
          <w:numId w:val="456"/>
        </w:numPr>
        <w:rPr>
          <w:b/>
          <w:bCs/>
        </w:rPr>
      </w:pPr>
      <w:r w:rsidRPr="005E038B">
        <w:rPr>
          <w:b/>
          <w:bCs/>
        </w:rPr>
        <w:t>Son versionadas y auditadas.</w:t>
      </w:r>
    </w:p>
    <w:p w14:paraId="59207C87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33C00CA0">
          <v:rect id="_x0000_i1297" style="width:0;height:1.5pt" o:hralign="center" o:hrstd="t" o:hr="t" fillcolor="#a0a0a0" stroked="f"/>
        </w:pict>
      </w:r>
    </w:p>
    <w:p w14:paraId="4E562514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20.2 System Observability &amp; Performance Governance (SOPG)</w:t>
      </w:r>
    </w:p>
    <w:p w14:paraId="59D9488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El </w:t>
      </w:r>
      <w:proofErr w:type="spellStart"/>
      <w:r w:rsidRPr="005E038B">
        <w:rPr>
          <w:b/>
          <w:bCs/>
        </w:rPr>
        <w:t>System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Observability</w:t>
      </w:r>
      <w:proofErr w:type="spellEnd"/>
      <w:r w:rsidRPr="005E038B">
        <w:rPr>
          <w:b/>
          <w:bCs/>
        </w:rPr>
        <w:t xml:space="preserve"> &amp; Performance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(SOPG) establece marco formal de </w:t>
      </w:r>
      <w:proofErr w:type="spellStart"/>
      <w:r w:rsidRPr="005E038B">
        <w:rPr>
          <w:b/>
          <w:bCs/>
        </w:rPr>
        <w:t>observabilidad</w:t>
      </w:r>
      <w:proofErr w:type="spellEnd"/>
      <w:r w:rsidRPr="005E038B">
        <w:rPr>
          <w:b/>
          <w:bCs/>
        </w:rPr>
        <w:t xml:space="preserve"> integral.</w:t>
      </w:r>
    </w:p>
    <w:p w14:paraId="7FC06231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69B12C84">
          <v:rect id="_x0000_i1298" style="width:0;height:1.5pt" o:hralign="center" o:hrstd="t" o:hr="t" fillcolor="#a0a0a0" stroked="f"/>
        </w:pict>
      </w:r>
    </w:p>
    <w:p w14:paraId="1283FB5F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20.2.1 </w:t>
      </w:r>
      <w:proofErr w:type="spellStart"/>
      <w:r w:rsidRPr="005E038B">
        <w:rPr>
          <w:b/>
          <w:bCs/>
        </w:rPr>
        <w:t>Observabilidad</w:t>
      </w:r>
      <w:proofErr w:type="spellEnd"/>
      <w:r w:rsidRPr="005E038B">
        <w:rPr>
          <w:b/>
          <w:bCs/>
        </w:rPr>
        <w:t xml:space="preserve"> Clínica</w:t>
      </w:r>
    </w:p>
    <w:p w14:paraId="6C4F31DE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Monitorea estructuralmente:</w:t>
      </w:r>
    </w:p>
    <w:p w14:paraId="353900FE" w14:textId="77777777" w:rsidR="005E038B" w:rsidRPr="005E038B" w:rsidRDefault="005E038B" w:rsidP="005E038B">
      <w:pPr>
        <w:numPr>
          <w:ilvl w:val="0"/>
          <w:numId w:val="457"/>
        </w:numPr>
        <w:rPr>
          <w:b/>
          <w:bCs/>
        </w:rPr>
      </w:pPr>
      <w:r w:rsidRPr="005E038B">
        <w:rPr>
          <w:b/>
          <w:bCs/>
        </w:rPr>
        <w:t>Cumplimiento de CPO.</w:t>
      </w:r>
    </w:p>
    <w:p w14:paraId="66E7E71D" w14:textId="77777777" w:rsidR="005E038B" w:rsidRPr="005E038B" w:rsidRDefault="005E038B" w:rsidP="005E038B">
      <w:pPr>
        <w:numPr>
          <w:ilvl w:val="0"/>
          <w:numId w:val="457"/>
        </w:numPr>
        <w:rPr>
          <w:b/>
          <w:bCs/>
        </w:rPr>
      </w:pPr>
      <w:r w:rsidRPr="005E038B">
        <w:rPr>
          <w:b/>
          <w:bCs/>
        </w:rPr>
        <w:t xml:space="preserve">Activación y secuencia de </w:t>
      </w:r>
      <w:proofErr w:type="spellStart"/>
      <w:r w:rsidRPr="005E038B">
        <w:rPr>
          <w:b/>
          <w:bCs/>
        </w:rPr>
        <w:t>Readiness</w:t>
      </w:r>
      <w:proofErr w:type="spellEnd"/>
      <w:r w:rsidRPr="005E038B">
        <w:rPr>
          <w:b/>
          <w:bCs/>
        </w:rPr>
        <w:t xml:space="preserve"> Gates (RDY-G).</w:t>
      </w:r>
    </w:p>
    <w:p w14:paraId="699A3161" w14:textId="77777777" w:rsidR="005E038B" w:rsidRPr="005E038B" w:rsidRDefault="005E038B" w:rsidP="005E038B">
      <w:pPr>
        <w:numPr>
          <w:ilvl w:val="0"/>
          <w:numId w:val="457"/>
        </w:numPr>
        <w:rPr>
          <w:b/>
          <w:bCs/>
        </w:rPr>
      </w:pPr>
      <w:r w:rsidRPr="005E038B">
        <w:rPr>
          <w:b/>
          <w:bCs/>
        </w:rPr>
        <w:t xml:space="preserve">Incidencia de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Adverse </w:t>
      </w:r>
      <w:proofErr w:type="spellStart"/>
      <w:r w:rsidRPr="005E038B">
        <w:rPr>
          <w:b/>
          <w:bCs/>
        </w:rPr>
        <w:t>Events</w:t>
      </w:r>
      <w:proofErr w:type="spellEnd"/>
      <w:r w:rsidRPr="005E038B">
        <w:rPr>
          <w:b/>
          <w:bCs/>
        </w:rPr>
        <w:t xml:space="preserve"> (CAE).</w:t>
      </w:r>
    </w:p>
    <w:p w14:paraId="5B653B04" w14:textId="77777777" w:rsidR="005E038B" w:rsidRPr="005E038B" w:rsidRDefault="005E038B" w:rsidP="005E038B">
      <w:pPr>
        <w:numPr>
          <w:ilvl w:val="0"/>
          <w:numId w:val="457"/>
        </w:numPr>
        <w:rPr>
          <w:b/>
          <w:bCs/>
        </w:rPr>
      </w:pPr>
      <w:r w:rsidRPr="005E038B">
        <w:rPr>
          <w:b/>
          <w:bCs/>
        </w:rPr>
        <w:t>Variabilidad no explicada.</w:t>
      </w:r>
    </w:p>
    <w:p w14:paraId="5595EE0E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La </w:t>
      </w:r>
      <w:proofErr w:type="spellStart"/>
      <w:r w:rsidRPr="005E038B">
        <w:rPr>
          <w:b/>
          <w:bCs/>
        </w:rPr>
        <w:t>observabilidad</w:t>
      </w:r>
      <w:proofErr w:type="spellEnd"/>
      <w:r w:rsidRPr="005E038B">
        <w:rPr>
          <w:b/>
          <w:bCs/>
        </w:rPr>
        <w:t>:</w:t>
      </w:r>
    </w:p>
    <w:p w14:paraId="73DA749C" w14:textId="77777777" w:rsidR="005E038B" w:rsidRPr="005E038B" w:rsidRDefault="005E038B" w:rsidP="005E038B">
      <w:pPr>
        <w:numPr>
          <w:ilvl w:val="0"/>
          <w:numId w:val="458"/>
        </w:numPr>
        <w:rPr>
          <w:b/>
          <w:bCs/>
        </w:rPr>
      </w:pPr>
      <w:r w:rsidRPr="005E038B">
        <w:rPr>
          <w:b/>
          <w:bCs/>
        </w:rPr>
        <w:t>No se utiliza para sanción automática individual.</w:t>
      </w:r>
    </w:p>
    <w:p w14:paraId="1EB88999" w14:textId="77777777" w:rsidR="005E038B" w:rsidRPr="005E038B" w:rsidRDefault="005E038B" w:rsidP="005E038B">
      <w:pPr>
        <w:numPr>
          <w:ilvl w:val="0"/>
          <w:numId w:val="458"/>
        </w:numPr>
        <w:rPr>
          <w:b/>
          <w:bCs/>
        </w:rPr>
      </w:pPr>
      <w:r w:rsidRPr="005E038B">
        <w:rPr>
          <w:b/>
          <w:bCs/>
        </w:rPr>
        <w:t>Está orientada a mejora sistémica.</w:t>
      </w:r>
    </w:p>
    <w:p w14:paraId="28836F0D" w14:textId="77777777" w:rsidR="005E038B" w:rsidRPr="005E038B" w:rsidRDefault="005E038B" w:rsidP="005E038B">
      <w:pPr>
        <w:numPr>
          <w:ilvl w:val="0"/>
          <w:numId w:val="458"/>
        </w:numPr>
        <w:rPr>
          <w:b/>
          <w:bCs/>
        </w:rPr>
      </w:pPr>
      <w:r w:rsidRPr="005E038B">
        <w:rPr>
          <w:b/>
          <w:bCs/>
        </w:rPr>
        <w:t>Puede activar revisión en KBOL si se detecta patrón estructural.</w:t>
      </w:r>
    </w:p>
    <w:p w14:paraId="55480F9A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4D05AE5A">
          <v:rect id="_x0000_i1299" style="width:0;height:1.5pt" o:hralign="center" o:hrstd="t" o:hr="t" fillcolor="#a0a0a0" stroked="f"/>
        </w:pict>
      </w:r>
    </w:p>
    <w:p w14:paraId="488B648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20.2.2 </w:t>
      </w:r>
      <w:proofErr w:type="spellStart"/>
      <w:r w:rsidRPr="005E038B">
        <w:rPr>
          <w:b/>
          <w:bCs/>
        </w:rPr>
        <w:t>Observabilidad</w:t>
      </w:r>
      <w:proofErr w:type="spellEnd"/>
      <w:r w:rsidRPr="005E038B">
        <w:rPr>
          <w:b/>
          <w:bCs/>
        </w:rPr>
        <w:t xml:space="preserve"> Técnica</w:t>
      </w:r>
    </w:p>
    <w:p w14:paraId="269C8A3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Supervisa:</w:t>
      </w:r>
    </w:p>
    <w:p w14:paraId="5E6F9E39" w14:textId="77777777" w:rsidR="005E038B" w:rsidRPr="005E038B" w:rsidRDefault="005E038B" w:rsidP="005E038B">
      <w:pPr>
        <w:numPr>
          <w:ilvl w:val="0"/>
          <w:numId w:val="459"/>
        </w:numPr>
        <w:rPr>
          <w:b/>
          <w:bCs/>
        </w:rPr>
      </w:pPr>
      <w:r w:rsidRPr="005E038B">
        <w:rPr>
          <w:b/>
          <w:bCs/>
        </w:rPr>
        <w:t>Latencia del sistema.</w:t>
      </w:r>
    </w:p>
    <w:p w14:paraId="7B15D1A9" w14:textId="77777777" w:rsidR="005E038B" w:rsidRPr="005E038B" w:rsidRDefault="005E038B" w:rsidP="005E038B">
      <w:pPr>
        <w:numPr>
          <w:ilvl w:val="0"/>
          <w:numId w:val="459"/>
        </w:numPr>
        <w:rPr>
          <w:b/>
          <w:bCs/>
        </w:rPr>
      </w:pPr>
      <w:r w:rsidRPr="005E038B">
        <w:rPr>
          <w:b/>
          <w:bCs/>
        </w:rPr>
        <w:t>Disponibilidad de módulos.</w:t>
      </w:r>
    </w:p>
    <w:p w14:paraId="0F194240" w14:textId="77777777" w:rsidR="005E038B" w:rsidRPr="005E038B" w:rsidRDefault="005E038B" w:rsidP="005E038B">
      <w:pPr>
        <w:numPr>
          <w:ilvl w:val="0"/>
          <w:numId w:val="459"/>
        </w:numPr>
        <w:rPr>
          <w:b/>
          <w:bCs/>
        </w:rPr>
      </w:pPr>
      <w:r w:rsidRPr="005E038B">
        <w:rPr>
          <w:b/>
          <w:bCs/>
        </w:rPr>
        <w:t>Integridad de logs.</w:t>
      </w:r>
    </w:p>
    <w:p w14:paraId="570F3C7C" w14:textId="77777777" w:rsidR="005E038B" w:rsidRPr="005E038B" w:rsidRDefault="005E038B" w:rsidP="005E038B">
      <w:pPr>
        <w:numPr>
          <w:ilvl w:val="0"/>
          <w:numId w:val="459"/>
        </w:numPr>
        <w:rPr>
          <w:b/>
          <w:bCs/>
        </w:rPr>
      </w:pPr>
      <w:r w:rsidRPr="005E038B">
        <w:rPr>
          <w:b/>
          <w:bCs/>
        </w:rPr>
        <w:t>Estado de contratos API versionados.</w:t>
      </w:r>
    </w:p>
    <w:p w14:paraId="7E903377" w14:textId="77777777" w:rsidR="005E038B" w:rsidRPr="005E038B" w:rsidRDefault="005E038B" w:rsidP="005E038B">
      <w:pPr>
        <w:numPr>
          <w:ilvl w:val="0"/>
          <w:numId w:val="459"/>
        </w:numPr>
        <w:rPr>
          <w:b/>
          <w:bCs/>
        </w:rPr>
      </w:pPr>
      <w:r w:rsidRPr="005E038B">
        <w:rPr>
          <w:b/>
          <w:bCs/>
        </w:rPr>
        <w:t>Desempeño del Cognitive Core.</w:t>
      </w:r>
    </w:p>
    <w:p w14:paraId="7D1354F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Opera en coordinación directa con </w:t>
      </w: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Cybersecurity</w:t>
      </w:r>
      <w:proofErr w:type="spellEnd"/>
      <w:r w:rsidRPr="005E038B">
        <w:rPr>
          <w:b/>
          <w:bCs/>
        </w:rPr>
        <w:t xml:space="preserve"> &amp; Integrity (CCI).</w:t>
      </w:r>
    </w:p>
    <w:p w14:paraId="69AE6D00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6DFE89D6">
          <v:rect id="_x0000_i1300" style="width:0;height:1.5pt" o:hralign="center" o:hrstd="t" o:hr="t" fillcolor="#a0a0a0" stroked="f"/>
        </w:pict>
      </w:r>
    </w:p>
    <w:p w14:paraId="639895E7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lastRenderedPageBreak/>
        <w:t>20.2.3 Métricas de Cumplimiento</w:t>
      </w:r>
    </w:p>
    <w:p w14:paraId="6FBBB74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Incluyen:</w:t>
      </w:r>
    </w:p>
    <w:p w14:paraId="0F720784" w14:textId="77777777" w:rsidR="005E038B" w:rsidRPr="005E038B" w:rsidRDefault="005E038B" w:rsidP="005E038B">
      <w:pPr>
        <w:numPr>
          <w:ilvl w:val="0"/>
          <w:numId w:val="460"/>
        </w:numPr>
        <w:rPr>
          <w:b/>
          <w:bCs/>
        </w:rPr>
      </w:pPr>
      <w:r w:rsidRPr="005E038B">
        <w:rPr>
          <w:b/>
          <w:bCs/>
        </w:rPr>
        <w:t xml:space="preserve">Adherencia a </w:t>
      </w:r>
      <w:proofErr w:type="spellStart"/>
      <w:r w:rsidRPr="005E038B">
        <w:rPr>
          <w:b/>
          <w:bCs/>
        </w:rPr>
        <w:t>guideline</w:t>
      </w:r>
      <w:proofErr w:type="spellEnd"/>
      <w:r w:rsidRPr="005E038B">
        <w:rPr>
          <w:b/>
          <w:bCs/>
        </w:rPr>
        <w:t xml:space="preserve"> armonizada.</w:t>
      </w:r>
    </w:p>
    <w:p w14:paraId="249710C5" w14:textId="77777777" w:rsidR="005E038B" w:rsidRPr="005E038B" w:rsidRDefault="005E038B" w:rsidP="005E038B">
      <w:pPr>
        <w:numPr>
          <w:ilvl w:val="0"/>
          <w:numId w:val="460"/>
        </w:numPr>
        <w:rPr>
          <w:b/>
          <w:bCs/>
        </w:rPr>
      </w:pPr>
      <w:r w:rsidRPr="005E038B">
        <w:rPr>
          <w:b/>
          <w:bCs/>
        </w:rPr>
        <w:t>Trazabilidad completa de eventos.</w:t>
      </w:r>
    </w:p>
    <w:p w14:paraId="526B29C9" w14:textId="77777777" w:rsidR="005E038B" w:rsidRPr="005E038B" w:rsidRDefault="005E038B" w:rsidP="005E038B">
      <w:pPr>
        <w:numPr>
          <w:ilvl w:val="0"/>
          <w:numId w:val="460"/>
        </w:numPr>
        <w:rPr>
          <w:b/>
          <w:bCs/>
        </w:rPr>
      </w:pPr>
      <w:r w:rsidRPr="005E038B">
        <w:rPr>
          <w:b/>
          <w:bCs/>
        </w:rPr>
        <w:t>Cumplimiento documental bajo Role-</w:t>
      </w:r>
      <w:proofErr w:type="spellStart"/>
      <w:r w:rsidRPr="005E038B">
        <w:rPr>
          <w:b/>
          <w:bCs/>
        </w:rPr>
        <w:t>Based</w:t>
      </w:r>
      <w:proofErr w:type="spellEnd"/>
      <w:r w:rsidRPr="005E038B">
        <w:rPr>
          <w:b/>
          <w:bCs/>
        </w:rPr>
        <w:t xml:space="preserve"> Access Control (RBAC).</w:t>
      </w:r>
    </w:p>
    <w:p w14:paraId="742EE426" w14:textId="77777777" w:rsidR="005E038B" w:rsidRPr="005E038B" w:rsidRDefault="005E038B" w:rsidP="005E038B">
      <w:pPr>
        <w:numPr>
          <w:ilvl w:val="0"/>
          <w:numId w:val="460"/>
        </w:numPr>
        <w:rPr>
          <w:b/>
          <w:bCs/>
        </w:rPr>
      </w:pPr>
      <w:r w:rsidRPr="005E038B">
        <w:rPr>
          <w:b/>
          <w:bCs/>
        </w:rPr>
        <w:t xml:space="preserve">Integridad de </w:t>
      </w:r>
      <w:proofErr w:type="spellStart"/>
      <w:r w:rsidRPr="005E038B">
        <w:rPr>
          <w:b/>
          <w:bCs/>
        </w:rPr>
        <w:t>write</w:t>
      </w:r>
      <w:proofErr w:type="spellEnd"/>
      <w:r w:rsidRPr="005E038B">
        <w:rPr>
          <w:b/>
          <w:bCs/>
        </w:rPr>
        <w:t>-back controlado.</w:t>
      </w:r>
    </w:p>
    <w:p w14:paraId="45F387B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Desviaciones mayores → escalamiento a GCL.</w:t>
      </w:r>
    </w:p>
    <w:p w14:paraId="2AAAE993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58FABA19">
          <v:rect id="_x0000_i1301" style="width:0;height:1.5pt" o:hralign="center" o:hrstd="t" o:hr="t" fillcolor="#a0a0a0" stroked="f"/>
        </w:pict>
      </w:r>
    </w:p>
    <w:p w14:paraId="79CF81A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20.2.4 Monitoreo de Fatiga de Alertas</w:t>
      </w:r>
    </w:p>
    <w:p w14:paraId="28AE721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Evalúa cuantitativamente:</w:t>
      </w:r>
    </w:p>
    <w:p w14:paraId="475B7E4C" w14:textId="77777777" w:rsidR="005E038B" w:rsidRPr="005E038B" w:rsidRDefault="005E038B" w:rsidP="005E038B">
      <w:pPr>
        <w:numPr>
          <w:ilvl w:val="0"/>
          <w:numId w:val="461"/>
        </w:numPr>
        <w:rPr>
          <w:b/>
          <w:bCs/>
        </w:rPr>
      </w:pPr>
      <w:r w:rsidRPr="005E038B">
        <w:rPr>
          <w:b/>
          <w:bCs/>
        </w:rPr>
        <w:t xml:space="preserve">Tasa de </w:t>
      </w:r>
      <w:proofErr w:type="spellStart"/>
      <w:r w:rsidRPr="005E038B">
        <w:rPr>
          <w:b/>
          <w:bCs/>
        </w:rPr>
        <w:t>override</w:t>
      </w:r>
      <w:proofErr w:type="spellEnd"/>
      <w:r w:rsidRPr="005E038B">
        <w:rPr>
          <w:b/>
          <w:bCs/>
        </w:rPr>
        <w:t xml:space="preserve"> clínico.</w:t>
      </w:r>
    </w:p>
    <w:p w14:paraId="1C090E51" w14:textId="77777777" w:rsidR="005E038B" w:rsidRPr="005E038B" w:rsidRDefault="005E038B" w:rsidP="005E038B">
      <w:pPr>
        <w:numPr>
          <w:ilvl w:val="0"/>
          <w:numId w:val="461"/>
        </w:numPr>
        <w:rPr>
          <w:b/>
          <w:bCs/>
        </w:rPr>
      </w:pPr>
      <w:r w:rsidRPr="005E038B">
        <w:rPr>
          <w:b/>
          <w:bCs/>
        </w:rPr>
        <w:t>Tasa de ignorado persistente.</w:t>
      </w:r>
    </w:p>
    <w:p w14:paraId="2276F1B3" w14:textId="77777777" w:rsidR="005E038B" w:rsidRPr="005E038B" w:rsidRDefault="005E038B" w:rsidP="005E038B">
      <w:pPr>
        <w:numPr>
          <w:ilvl w:val="0"/>
          <w:numId w:val="461"/>
        </w:numPr>
        <w:rPr>
          <w:b/>
          <w:bCs/>
        </w:rPr>
      </w:pPr>
      <w:r w:rsidRPr="005E038B">
        <w:rPr>
          <w:b/>
          <w:bCs/>
        </w:rPr>
        <w:t>Volumen por episodio clínico.</w:t>
      </w:r>
    </w:p>
    <w:p w14:paraId="48232350" w14:textId="77777777" w:rsidR="005E038B" w:rsidRPr="005E038B" w:rsidRDefault="005E038B" w:rsidP="005E038B">
      <w:pPr>
        <w:numPr>
          <w:ilvl w:val="0"/>
          <w:numId w:val="461"/>
        </w:numPr>
        <w:rPr>
          <w:b/>
          <w:bCs/>
        </w:rPr>
      </w:pPr>
      <w:r w:rsidRPr="005E038B">
        <w:rPr>
          <w:b/>
          <w:bCs/>
        </w:rPr>
        <w:t>Relevancia contextual.</w:t>
      </w:r>
    </w:p>
    <w:p w14:paraId="070E924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Existe umbral estructural predefinido.</w:t>
      </w:r>
    </w:p>
    <w:p w14:paraId="550D6117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Si se supera:</w:t>
      </w:r>
    </w:p>
    <w:p w14:paraId="7D527FE6" w14:textId="77777777" w:rsidR="005E038B" w:rsidRPr="005E038B" w:rsidRDefault="005E038B" w:rsidP="005E038B">
      <w:pPr>
        <w:numPr>
          <w:ilvl w:val="0"/>
          <w:numId w:val="462"/>
        </w:numPr>
        <w:rPr>
          <w:b/>
          <w:bCs/>
        </w:rPr>
      </w:pPr>
      <w:r w:rsidRPr="005E038B">
        <w:rPr>
          <w:b/>
          <w:bCs/>
        </w:rPr>
        <w:t>Revisión obligatoria en KBOL.</w:t>
      </w:r>
    </w:p>
    <w:p w14:paraId="6101A4DF" w14:textId="77777777" w:rsidR="005E038B" w:rsidRPr="005E038B" w:rsidRDefault="005E038B" w:rsidP="005E038B">
      <w:pPr>
        <w:numPr>
          <w:ilvl w:val="0"/>
          <w:numId w:val="462"/>
        </w:numPr>
        <w:rPr>
          <w:b/>
          <w:bCs/>
        </w:rPr>
      </w:pPr>
      <w:r w:rsidRPr="005E038B">
        <w:rPr>
          <w:b/>
          <w:bCs/>
        </w:rPr>
        <w:t>Ajuste versionado.</w:t>
      </w:r>
    </w:p>
    <w:p w14:paraId="171EE4D8" w14:textId="77777777" w:rsidR="005E038B" w:rsidRPr="005E038B" w:rsidRDefault="005E038B" w:rsidP="005E038B">
      <w:pPr>
        <w:numPr>
          <w:ilvl w:val="0"/>
          <w:numId w:val="462"/>
        </w:numPr>
        <w:rPr>
          <w:b/>
          <w:bCs/>
        </w:rPr>
      </w:pPr>
      <w:r w:rsidRPr="005E038B">
        <w:rPr>
          <w:b/>
          <w:bCs/>
        </w:rPr>
        <w:t>Registro formal si aplica.</w:t>
      </w:r>
    </w:p>
    <w:p w14:paraId="173DE02E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5C22587">
          <v:rect id="_x0000_i1302" style="width:0;height:1.5pt" o:hralign="center" o:hrstd="t" o:hr="t" fillcolor="#a0a0a0" stroked="f"/>
        </w:pict>
      </w:r>
    </w:p>
    <w:p w14:paraId="3BCDF08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20.2.5 Auditoría Continua</w:t>
      </w:r>
    </w:p>
    <w:p w14:paraId="6691E84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Incluye:</w:t>
      </w:r>
    </w:p>
    <w:p w14:paraId="0689A9B8" w14:textId="77777777" w:rsidR="005E038B" w:rsidRPr="005E038B" w:rsidRDefault="005E038B" w:rsidP="005E038B">
      <w:pPr>
        <w:numPr>
          <w:ilvl w:val="0"/>
          <w:numId w:val="463"/>
        </w:numPr>
        <w:rPr>
          <w:b/>
          <w:bCs/>
        </w:rPr>
      </w:pPr>
      <w:r w:rsidRPr="005E038B">
        <w:rPr>
          <w:b/>
          <w:bCs/>
        </w:rPr>
        <w:t>Auditoría clínica estructural.</w:t>
      </w:r>
    </w:p>
    <w:p w14:paraId="6A409FDA" w14:textId="77777777" w:rsidR="005E038B" w:rsidRPr="005E038B" w:rsidRDefault="005E038B" w:rsidP="005E038B">
      <w:pPr>
        <w:numPr>
          <w:ilvl w:val="0"/>
          <w:numId w:val="463"/>
        </w:numPr>
        <w:rPr>
          <w:b/>
          <w:bCs/>
        </w:rPr>
      </w:pPr>
      <w:r w:rsidRPr="005E038B">
        <w:rPr>
          <w:b/>
          <w:bCs/>
        </w:rPr>
        <w:t>Auditoría técnica.</w:t>
      </w:r>
    </w:p>
    <w:p w14:paraId="4C416E3F" w14:textId="77777777" w:rsidR="005E038B" w:rsidRPr="005E038B" w:rsidRDefault="005E038B" w:rsidP="005E038B">
      <w:pPr>
        <w:numPr>
          <w:ilvl w:val="0"/>
          <w:numId w:val="463"/>
        </w:numPr>
        <w:rPr>
          <w:b/>
          <w:bCs/>
        </w:rPr>
      </w:pPr>
      <w:r w:rsidRPr="005E038B">
        <w:rPr>
          <w:b/>
          <w:bCs/>
        </w:rPr>
        <w:t>Auditoría ética (coordinada con BEG).</w:t>
      </w:r>
    </w:p>
    <w:p w14:paraId="052F50FD" w14:textId="77777777" w:rsidR="005E038B" w:rsidRPr="005E038B" w:rsidRDefault="005E038B" w:rsidP="005E038B">
      <w:pPr>
        <w:numPr>
          <w:ilvl w:val="0"/>
          <w:numId w:val="463"/>
        </w:numPr>
        <w:rPr>
          <w:b/>
          <w:bCs/>
        </w:rPr>
      </w:pPr>
      <w:r w:rsidRPr="005E038B">
        <w:rPr>
          <w:b/>
          <w:bCs/>
        </w:rPr>
        <w:t>Auditoría económica agregada.</w:t>
      </w:r>
    </w:p>
    <w:p w14:paraId="0342B52F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Frecuencia mínima definida institucionalmente.</w:t>
      </w:r>
    </w:p>
    <w:p w14:paraId="312D7330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Hallazgos:</w:t>
      </w:r>
    </w:p>
    <w:p w14:paraId="37A8CB3D" w14:textId="77777777" w:rsidR="005E038B" w:rsidRPr="005E038B" w:rsidRDefault="005E038B" w:rsidP="005E038B">
      <w:pPr>
        <w:numPr>
          <w:ilvl w:val="0"/>
          <w:numId w:val="464"/>
        </w:numPr>
        <w:rPr>
          <w:b/>
          <w:bCs/>
        </w:rPr>
      </w:pPr>
      <w:r w:rsidRPr="005E038B">
        <w:rPr>
          <w:b/>
          <w:bCs/>
        </w:rPr>
        <w:t>Críticos → escalamiento inmediato.</w:t>
      </w:r>
    </w:p>
    <w:p w14:paraId="6189A29F" w14:textId="77777777" w:rsidR="005E038B" w:rsidRPr="005E038B" w:rsidRDefault="005E038B" w:rsidP="005E038B">
      <w:pPr>
        <w:numPr>
          <w:ilvl w:val="0"/>
          <w:numId w:val="464"/>
        </w:numPr>
        <w:rPr>
          <w:b/>
          <w:bCs/>
        </w:rPr>
      </w:pPr>
      <w:r w:rsidRPr="005E038B">
        <w:rPr>
          <w:b/>
          <w:bCs/>
        </w:rPr>
        <w:lastRenderedPageBreak/>
        <w:t>Mayores → registro obligatorio en GCL.</w:t>
      </w:r>
    </w:p>
    <w:p w14:paraId="7830A831" w14:textId="77777777" w:rsidR="005E038B" w:rsidRPr="005E038B" w:rsidRDefault="005E038B" w:rsidP="005E038B">
      <w:pPr>
        <w:numPr>
          <w:ilvl w:val="0"/>
          <w:numId w:val="464"/>
        </w:numPr>
        <w:rPr>
          <w:b/>
          <w:bCs/>
        </w:rPr>
      </w:pPr>
      <w:r w:rsidRPr="005E038B">
        <w:rPr>
          <w:b/>
          <w:bCs/>
        </w:rPr>
        <w:t>Menores → corrección documentada.</w:t>
      </w:r>
    </w:p>
    <w:p w14:paraId="7DB1585B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4267AB8">
          <v:rect id="_x0000_i1303" style="width:0;height:1.5pt" o:hralign="center" o:hrstd="t" o:hr="t" fillcolor="#a0a0a0" stroked="f"/>
        </w:pict>
      </w:r>
    </w:p>
    <w:p w14:paraId="1797A54E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20.3 Education &amp; Adoption Governance (EAG)</w:t>
      </w:r>
    </w:p>
    <w:p w14:paraId="2FAD59C2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El Education &amp; Adoption Governance (EAG) </w:t>
      </w:r>
      <w:proofErr w:type="spellStart"/>
      <w:r w:rsidRPr="005E038B">
        <w:rPr>
          <w:b/>
          <w:bCs/>
          <w:lang w:val="en-US"/>
        </w:rPr>
        <w:t>garantiza</w:t>
      </w:r>
      <w:proofErr w:type="spellEnd"/>
      <w:r w:rsidRPr="005E038B">
        <w:rPr>
          <w:b/>
          <w:bCs/>
          <w:lang w:val="en-US"/>
        </w:rPr>
        <w:t>:</w:t>
      </w:r>
    </w:p>
    <w:p w14:paraId="285938B3" w14:textId="77777777" w:rsidR="005E038B" w:rsidRPr="005E038B" w:rsidRDefault="005E038B" w:rsidP="005E038B">
      <w:pPr>
        <w:numPr>
          <w:ilvl w:val="0"/>
          <w:numId w:val="465"/>
        </w:numPr>
        <w:rPr>
          <w:b/>
          <w:bCs/>
        </w:rPr>
      </w:pPr>
      <w:r w:rsidRPr="005E038B">
        <w:rPr>
          <w:b/>
          <w:bCs/>
        </w:rPr>
        <w:t>Capacitación certificable.</w:t>
      </w:r>
    </w:p>
    <w:p w14:paraId="01E100F9" w14:textId="77777777" w:rsidR="005E038B" w:rsidRPr="005E038B" w:rsidRDefault="005E038B" w:rsidP="005E038B">
      <w:pPr>
        <w:numPr>
          <w:ilvl w:val="0"/>
          <w:numId w:val="465"/>
        </w:numPr>
        <w:rPr>
          <w:b/>
          <w:bCs/>
        </w:rPr>
      </w:pPr>
      <w:r w:rsidRPr="005E038B">
        <w:rPr>
          <w:b/>
          <w:bCs/>
        </w:rPr>
        <w:t>Evaluación de competencia institucional.</w:t>
      </w:r>
    </w:p>
    <w:p w14:paraId="2FEF110C" w14:textId="77777777" w:rsidR="005E038B" w:rsidRPr="005E038B" w:rsidRDefault="005E038B" w:rsidP="005E038B">
      <w:pPr>
        <w:numPr>
          <w:ilvl w:val="0"/>
          <w:numId w:val="465"/>
        </w:numPr>
        <w:rPr>
          <w:b/>
          <w:bCs/>
        </w:rPr>
      </w:pPr>
      <w:r w:rsidRPr="005E038B">
        <w:rPr>
          <w:b/>
          <w:bCs/>
        </w:rPr>
        <w:t>Reentrenamiento periódico.</w:t>
      </w:r>
    </w:p>
    <w:p w14:paraId="016DC2DF" w14:textId="77777777" w:rsidR="005E038B" w:rsidRPr="005E038B" w:rsidRDefault="005E038B" w:rsidP="005E038B">
      <w:pPr>
        <w:numPr>
          <w:ilvl w:val="0"/>
          <w:numId w:val="465"/>
        </w:numPr>
        <w:rPr>
          <w:b/>
          <w:bCs/>
        </w:rPr>
      </w:pPr>
      <w:r w:rsidRPr="005E038B">
        <w:rPr>
          <w:b/>
          <w:bCs/>
        </w:rPr>
        <w:t xml:space="preserve">Formación en interpretación de </w:t>
      </w:r>
      <w:proofErr w:type="spellStart"/>
      <w:r w:rsidRPr="005E038B">
        <w:rPr>
          <w:b/>
          <w:bCs/>
        </w:rPr>
        <w:t>Evidence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Confidence</w:t>
      </w:r>
      <w:proofErr w:type="spellEnd"/>
      <w:r w:rsidRPr="005E038B">
        <w:rPr>
          <w:b/>
          <w:bCs/>
        </w:rPr>
        <w:t xml:space="preserve"> Score (ECS) y </w:t>
      </w:r>
      <w:proofErr w:type="spellStart"/>
      <w:r w:rsidRPr="005E038B">
        <w:rPr>
          <w:b/>
          <w:bCs/>
        </w:rPr>
        <w:t>Uncertainty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Confidence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Index</w:t>
      </w:r>
      <w:proofErr w:type="spellEnd"/>
      <w:r w:rsidRPr="005E038B">
        <w:rPr>
          <w:b/>
          <w:bCs/>
        </w:rPr>
        <w:t xml:space="preserve"> (UCI).</w:t>
      </w:r>
    </w:p>
    <w:p w14:paraId="6AD9906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EAG:</w:t>
      </w:r>
    </w:p>
    <w:p w14:paraId="3785530D" w14:textId="77777777" w:rsidR="005E038B" w:rsidRPr="005E038B" w:rsidRDefault="005E038B" w:rsidP="005E038B">
      <w:pPr>
        <w:numPr>
          <w:ilvl w:val="0"/>
          <w:numId w:val="466"/>
        </w:numPr>
        <w:rPr>
          <w:b/>
          <w:bCs/>
        </w:rPr>
      </w:pPr>
      <w:r w:rsidRPr="005E038B">
        <w:rPr>
          <w:b/>
          <w:bCs/>
        </w:rPr>
        <w:t>No altera ontología.</w:t>
      </w:r>
    </w:p>
    <w:p w14:paraId="10CFEF5E" w14:textId="77777777" w:rsidR="005E038B" w:rsidRPr="005E038B" w:rsidRDefault="005E038B" w:rsidP="005E038B">
      <w:pPr>
        <w:numPr>
          <w:ilvl w:val="0"/>
          <w:numId w:val="466"/>
        </w:numPr>
        <w:rPr>
          <w:b/>
          <w:bCs/>
        </w:rPr>
      </w:pPr>
      <w:r w:rsidRPr="005E038B">
        <w:rPr>
          <w:b/>
          <w:bCs/>
        </w:rPr>
        <w:t>No redefine evidencia.</w:t>
      </w:r>
    </w:p>
    <w:p w14:paraId="141EB43B" w14:textId="77777777" w:rsidR="005E038B" w:rsidRPr="005E038B" w:rsidRDefault="005E038B" w:rsidP="005E038B">
      <w:pPr>
        <w:numPr>
          <w:ilvl w:val="0"/>
          <w:numId w:val="466"/>
        </w:numPr>
        <w:rPr>
          <w:b/>
          <w:bCs/>
        </w:rPr>
      </w:pPr>
      <w:r w:rsidRPr="005E038B">
        <w:rPr>
          <w:b/>
          <w:bCs/>
        </w:rPr>
        <w:t>No interviene en decisión médica individual.</w:t>
      </w:r>
    </w:p>
    <w:p w14:paraId="78F4EF0E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733EB40A">
          <v:rect id="_x0000_i1304" style="width:0;height:1.5pt" o:hralign="center" o:hrstd="t" o:hr="t" fillcolor="#a0a0a0" stroked="f"/>
        </w:pict>
      </w:r>
    </w:p>
    <w:p w14:paraId="6783F20E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20.4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Efficiency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Principle</w:t>
      </w:r>
      <w:proofErr w:type="spellEnd"/>
      <w:r w:rsidRPr="005E038B">
        <w:rPr>
          <w:b/>
          <w:bCs/>
        </w:rPr>
        <w:t xml:space="preserve"> (GEP)</w:t>
      </w:r>
    </w:p>
    <w:p w14:paraId="4BE9FA9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El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Efficiency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Principle</w:t>
      </w:r>
      <w:proofErr w:type="spellEnd"/>
      <w:r w:rsidRPr="005E038B">
        <w:rPr>
          <w:b/>
          <w:bCs/>
        </w:rPr>
        <w:t xml:space="preserve"> (GEP) establece que:</w:t>
      </w:r>
    </w:p>
    <w:p w14:paraId="6A3F8E8E" w14:textId="77777777" w:rsidR="005E038B" w:rsidRPr="005E038B" w:rsidRDefault="005E038B" w:rsidP="005E038B">
      <w:pPr>
        <w:numPr>
          <w:ilvl w:val="0"/>
          <w:numId w:val="467"/>
        </w:numPr>
        <w:rPr>
          <w:b/>
          <w:bCs/>
        </w:rPr>
      </w:pPr>
      <w:r w:rsidRPr="005E038B">
        <w:rPr>
          <w:b/>
          <w:bCs/>
        </w:rPr>
        <w:t>La supervisión es proporcional al riesgo.</w:t>
      </w:r>
    </w:p>
    <w:p w14:paraId="234CC8A9" w14:textId="77777777" w:rsidR="005E038B" w:rsidRPr="005E038B" w:rsidRDefault="005E038B" w:rsidP="005E038B">
      <w:pPr>
        <w:numPr>
          <w:ilvl w:val="0"/>
          <w:numId w:val="467"/>
        </w:numPr>
        <w:rPr>
          <w:b/>
          <w:bCs/>
        </w:rPr>
      </w:pPr>
      <w:r w:rsidRPr="005E038B">
        <w:rPr>
          <w:b/>
          <w:bCs/>
        </w:rPr>
        <w:t>No se permite fricción innecesaria.</w:t>
      </w:r>
    </w:p>
    <w:p w14:paraId="53BAC486" w14:textId="77777777" w:rsidR="005E038B" w:rsidRPr="005E038B" w:rsidRDefault="005E038B" w:rsidP="005E038B">
      <w:pPr>
        <w:numPr>
          <w:ilvl w:val="0"/>
          <w:numId w:val="467"/>
        </w:numPr>
        <w:rPr>
          <w:b/>
          <w:bCs/>
        </w:rPr>
      </w:pPr>
      <w:r w:rsidRPr="005E038B">
        <w:rPr>
          <w:b/>
          <w:bCs/>
        </w:rPr>
        <w:t>La gobernanza no debe retrasar urgencias.</w:t>
      </w:r>
    </w:p>
    <w:p w14:paraId="3F122D4F" w14:textId="77777777" w:rsidR="005E038B" w:rsidRPr="005E038B" w:rsidRDefault="005E038B" w:rsidP="005E038B">
      <w:pPr>
        <w:numPr>
          <w:ilvl w:val="0"/>
          <w:numId w:val="467"/>
        </w:numPr>
        <w:rPr>
          <w:b/>
          <w:bCs/>
        </w:rPr>
      </w:pPr>
      <w:r w:rsidRPr="005E038B">
        <w:rPr>
          <w:b/>
          <w:bCs/>
        </w:rPr>
        <w:t>La burocracia no puede sustituir juicio clínico.</w:t>
      </w:r>
    </w:p>
    <w:p w14:paraId="3761075E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eficiencia de gobernanza es medible y auditada.</w:t>
      </w:r>
    </w:p>
    <w:p w14:paraId="2064688F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478DE39C">
          <v:rect id="_x0000_i1305" style="width:0;height:1.5pt" o:hralign="center" o:hrstd="t" o:hr="t" fillcolor="#a0a0a0" stroked="f"/>
        </w:pict>
      </w:r>
    </w:p>
    <w:p w14:paraId="470BED6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20.5 Arquitectura Modular y Despliegue</w:t>
      </w:r>
    </w:p>
    <w:p w14:paraId="2F9F256B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961BACE">
          <v:rect id="_x0000_i1306" style="width:0;height:1.5pt" o:hralign="center" o:hrstd="t" o:hr="t" fillcolor="#a0a0a0" stroked="f"/>
        </w:pict>
      </w:r>
    </w:p>
    <w:p w14:paraId="076B38A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20.5.1 API-Contractual Versionada</w:t>
      </w:r>
    </w:p>
    <w:p w14:paraId="37698D7A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Toda integración:</w:t>
      </w:r>
    </w:p>
    <w:p w14:paraId="6765523E" w14:textId="77777777" w:rsidR="005E038B" w:rsidRPr="005E038B" w:rsidRDefault="005E038B" w:rsidP="005E038B">
      <w:pPr>
        <w:numPr>
          <w:ilvl w:val="0"/>
          <w:numId w:val="468"/>
        </w:numPr>
        <w:rPr>
          <w:b/>
          <w:bCs/>
        </w:rPr>
      </w:pPr>
      <w:r w:rsidRPr="005E038B">
        <w:rPr>
          <w:b/>
          <w:bCs/>
        </w:rPr>
        <w:t xml:space="preserve">Se realiza mediante contratos de </w:t>
      </w:r>
      <w:proofErr w:type="spellStart"/>
      <w:r w:rsidRPr="005E038B">
        <w:rPr>
          <w:b/>
          <w:bCs/>
        </w:rPr>
        <w:t>Application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Programming</w:t>
      </w:r>
      <w:proofErr w:type="spellEnd"/>
      <w:r w:rsidRPr="005E038B">
        <w:rPr>
          <w:b/>
          <w:bCs/>
        </w:rPr>
        <w:t xml:space="preserve"> Interface (API).</w:t>
      </w:r>
    </w:p>
    <w:p w14:paraId="3510F4F5" w14:textId="77777777" w:rsidR="005E038B" w:rsidRPr="005E038B" w:rsidRDefault="005E038B" w:rsidP="005E038B">
      <w:pPr>
        <w:numPr>
          <w:ilvl w:val="0"/>
          <w:numId w:val="468"/>
        </w:numPr>
        <w:rPr>
          <w:b/>
          <w:bCs/>
        </w:rPr>
      </w:pPr>
      <w:r w:rsidRPr="005E038B">
        <w:rPr>
          <w:b/>
          <w:bCs/>
        </w:rPr>
        <w:t>Es versionada formalmente.</w:t>
      </w:r>
    </w:p>
    <w:p w14:paraId="66922C13" w14:textId="77777777" w:rsidR="005E038B" w:rsidRPr="005E038B" w:rsidRDefault="005E038B" w:rsidP="005E038B">
      <w:pPr>
        <w:numPr>
          <w:ilvl w:val="0"/>
          <w:numId w:val="468"/>
        </w:numPr>
        <w:rPr>
          <w:b/>
          <w:bCs/>
        </w:rPr>
      </w:pPr>
      <w:r w:rsidRPr="005E038B">
        <w:rPr>
          <w:b/>
          <w:bCs/>
        </w:rPr>
        <w:lastRenderedPageBreak/>
        <w:t xml:space="preserve">No permite </w:t>
      </w:r>
      <w:proofErr w:type="spellStart"/>
      <w:r w:rsidRPr="005E038B">
        <w:rPr>
          <w:b/>
          <w:bCs/>
        </w:rPr>
        <w:t>breaking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changes</w:t>
      </w:r>
      <w:proofErr w:type="spellEnd"/>
      <w:r w:rsidRPr="005E038B">
        <w:rPr>
          <w:b/>
          <w:bCs/>
        </w:rPr>
        <w:t xml:space="preserve"> sin aprobación documentada.</w:t>
      </w:r>
    </w:p>
    <w:p w14:paraId="10B1C346" w14:textId="77777777" w:rsidR="005E038B" w:rsidRPr="005E038B" w:rsidRDefault="005E038B" w:rsidP="005E038B">
      <w:pPr>
        <w:numPr>
          <w:ilvl w:val="0"/>
          <w:numId w:val="468"/>
        </w:numPr>
        <w:rPr>
          <w:b/>
          <w:bCs/>
        </w:rPr>
      </w:pPr>
      <w:r w:rsidRPr="005E038B">
        <w:rPr>
          <w:b/>
          <w:bCs/>
        </w:rPr>
        <w:t>Mantiene separación estricta entre lectura, recomendación y escritura.</w:t>
      </w:r>
    </w:p>
    <w:p w14:paraId="0E9D1D43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548303A">
          <v:rect id="_x0000_i1307" style="width:0;height:1.5pt" o:hralign="center" o:hrstd="t" o:hr="t" fillcolor="#a0a0a0" stroked="f"/>
        </w:pict>
      </w:r>
    </w:p>
    <w:p w14:paraId="3C785C1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20.5.2 Cognitive Core Obligatorio e Irremplazable</w:t>
      </w:r>
    </w:p>
    <w:p w14:paraId="7071ECDE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Cognitive Core (EL → ETE → EUL → KBOL → GCL):</w:t>
      </w:r>
    </w:p>
    <w:p w14:paraId="5D98ECEB" w14:textId="77777777" w:rsidR="005E038B" w:rsidRPr="005E038B" w:rsidRDefault="005E038B" w:rsidP="005E038B">
      <w:pPr>
        <w:numPr>
          <w:ilvl w:val="0"/>
          <w:numId w:val="469"/>
        </w:numPr>
        <w:rPr>
          <w:b/>
          <w:bCs/>
        </w:rPr>
      </w:pPr>
      <w:r w:rsidRPr="005E038B">
        <w:rPr>
          <w:b/>
          <w:bCs/>
        </w:rPr>
        <w:t>Es obligatorio desde el día uno.</w:t>
      </w:r>
    </w:p>
    <w:p w14:paraId="4EC5DF58" w14:textId="77777777" w:rsidR="005E038B" w:rsidRPr="005E038B" w:rsidRDefault="005E038B" w:rsidP="005E038B">
      <w:pPr>
        <w:numPr>
          <w:ilvl w:val="0"/>
          <w:numId w:val="469"/>
        </w:numPr>
        <w:rPr>
          <w:b/>
          <w:bCs/>
        </w:rPr>
      </w:pPr>
      <w:r w:rsidRPr="005E038B">
        <w:rPr>
          <w:b/>
          <w:bCs/>
        </w:rPr>
        <w:t>No puede desplegarse degradado.</w:t>
      </w:r>
    </w:p>
    <w:p w14:paraId="181602FF" w14:textId="77777777" w:rsidR="005E038B" w:rsidRPr="005E038B" w:rsidRDefault="005E038B" w:rsidP="005E038B">
      <w:pPr>
        <w:numPr>
          <w:ilvl w:val="0"/>
          <w:numId w:val="469"/>
        </w:numPr>
        <w:rPr>
          <w:b/>
          <w:bCs/>
        </w:rPr>
      </w:pPr>
      <w:r w:rsidRPr="005E038B">
        <w:rPr>
          <w:b/>
          <w:bCs/>
        </w:rPr>
        <w:t>No puede ser sustituido por módulo externo.</w:t>
      </w:r>
    </w:p>
    <w:p w14:paraId="1F7DA3D1" w14:textId="77777777" w:rsidR="005E038B" w:rsidRPr="005E038B" w:rsidRDefault="005E038B" w:rsidP="005E038B">
      <w:pPr>
        <w:numPr>
          <w:ilvl w:val="0"/>
          <w:numId w:val="469"/>
        </w:numPr>
        <w:rPr>
          <w:b/>
          <w:bCs/>
        </w:rPr>
      </w:pPr>
      <w:r w:rsidRPr="005E038B">
        <w:rPr>
          <w:b/>
          <w:bCs/>
        </w:rPr>
        <w:t>Constituye ancla ontológica del sistema.</w:t>
      </w:r>
    </w:p>
    <w:p w14:paraId="32023EBA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5D6EEE2C">
          <v:rect id="_x0000_i1308" style="width:0;height:1.5pt" o:hralign="center" o:hrstd="t" o:hr="t" fillcolor="#a0a0a0" stroked="f"/>
        </w:pict>
      </w:r>
    </w:p>
    <w:p w14:paraId="1B2D2915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20.5.3 Despliegue Incremental con Validación Ontológica</w:t>
      </w:r>
    </w:p>
    <w:p w14:paraId="2E8DD75B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despliegue puede ser modular por fases, pero cada fase requiere:</w:t>
      </w:r>
    </w:p>
    <w:p w14:paraId="128B97E7" w14:textId="77777777" w:rsidR="005E038B" w:rsidRPr="005E038B" w:rsidRDefault="005E038B" w:rsidP="005E038B">
      <w:pPr>
        <w:numPr>
          <w:ilvl w:val="0"/>
          <w:numId w:val="470"/>
        </w:numPr>
        <w:rPr>
          <w:b/>
          <w:bCs/>
        </w:rPr>
      </w:pPr>
      <w:r w:rsidRPr="005E038B">
        <w:rPr>
          <w:b/>
          <w:bCs/>
        </w:rPr>
        <w:t>Validación ontológica formal.</w:t>
      </w:r>
    </w:p>
    <w:p w14:paraId="104F243B" w14:textId="77777777" w:rsidR="005E038B" w:rsidRPr="005E038B" w:rsidRDefault="005E038B" w:rsidP="005E038B">
      <w:pPr>
        <w:numPr>
          <w:ilvl w:val="0"/>
          <w:numId w:val="470"/>
        </w:numPr>
        <w:rPr>
          <w:b/>
          <w:bCs/>
        </w:rPr>
      </w:pPr>
      <w:proofErr w:type="spellStart"/>
      <w:r w:rsidRPr="005E038B">
        <w:rPr>
          <w:b/>
          <w:bCs/>
        </w:rPr>
        <w:t>Checklist</w:t>
      </w:r>
      <w:proofErr w:type="spellEnd"/>
      <w:r w:rsidRPr="005E038B">
        <w:rPr>
          <w:b/>
          <w:bCs/>
        </w:rPr>
        <w:t xml:space="preserve"> estructural obligatorio.</w:t>
      </w:r>
    </w:p>
    <w:p w14:paraId="472D9E76" w14:textId="77777777" w:rsidR="005E038B" w:rsidRPr="005E038B" w:rsidRDefault="005E038B" w:rsidP="005E038B">
      <w:pPr>
        <w:numPr>
          <w:ilvl w:val="0"/>
          <w:numId w:val="470"/>
        </w:numPr>
        <w:rPr>
          <w:b/>
          <w:bCs/>
        </w:rPr>
      </w:pPr>
      <w:r w:rsidRPr="005E038B">
        <w:rPr>
          <w:b/>
          <w:bCs/>
        </w:rPr>
        <w:t>Auditoría previa a producción.</w:t>
      </w:r>
    </w:p>
    <w:p w14:paraId="3C24E318" w14:textId="77777777" w:rsidR="005E038B" w:rsidRPr="005E038B" w:rsidRDefault="005E038B" w:rsidP="005E038B">
      <w:pPr>
        <w:numPr>
          <w:ilvl w:val="0"/>
          <w:numId w:val="470"/>
        </w:numPr>
        <w:rPr>
          <w:b/>
          <w:bCs/>
        </w:rPr>
      </w:pPr>
      <w:r w:rsidRPr="005E038B">
        <w:rPr>
          <w:b/>
          <w:bCs/>
        </w:rPr>
        <w:t>Versionado documentado.</w:t>
      </w:r>
    </w:p>
    <w:p w14:paraId="6E28DB78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La modularidad no permite fragmentación epistemológica.</w:t>
      </w:r>
    </w:p>
    <w:p w14:paraId="30787CF0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03B3E44E">
          <v:rect id="_x0000_i1309" style="width:0;height:1.5pt" o:hralign="center" o:hrstd="t" o:hr="t" fillcolor="#a0a0a0" stroked="f"/>
        </w:pict>
      </w:r>
    </w:p>
    <w:p w14:paraId="195DBDDC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20.5.4 Pruebas de Estrés Institucional Vinculantes</w:t>
      </w:r>
    </w:p>
    <w:p w14:paraId="3C495D04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Antes de producción:</w:t>
      </w:r>
    </w:p>
    <w:p w14:paraId="65822FDA" w14:textId="77777777" w:rsidR="005E038B" w:rsidRPr="005E038B" w:rsidRDefault="005E038B" w:rsidP="005E038B">
      <w:pPr>
        <w:numPr>
          <w:ilvl w:val="0"/>
          <w:numId w:val="471"/>
        </w:numPr>
        <w:rPr>
          <w:b/>
          <w:bCs/>
        </w:rPr>
      </w:pPr>
      <w:r w:rsidRPr="005E038B">
        <w:rPr>
          <w:b/>
          <w:bCs/>
        </w:rPr>
        <w:t xml:space="preserve">Stress </w:t>
      </w:r>
      <w:proofErr w:type="spellStart"/>
      <w:r w:rsidRPr="005E038B">
        <w:rPr>
          <w:b/>
          <w:bCs/>
        </w:rPr>
        <w:t>testing</w:t>
      </w:r>
      <w:proofErr w:type="spellEnd"/>
      <w:r w:rsidRPr="005E038B">
        <w:rPr>
          <w:b/>
          <w:bCs/>
        </w:rPr>
        <w:t xml:space="preserve"> técnico.</w:t>
      </w:r>
    </w:p>
    <w:p w14:paraId="4E72B063" w14:textId="77777777" w:rsidR="005E038B" w:rsidRPr="005E038B" w:rsidRDefault="005E038B" w:rsidP="005E038B">
      <w:pPr>
        <w:numPr>
          <w:ilvl w:val="0"/>
          <w:numId w:val="471"/>
        </w:numPr>
        <w:rPr>
          <w:b/>
          <w:bCs/>
        </w:rPr>
      </w:pPr>
      <w:r w:rsidRPr="005E038B">
        <w:rPr>
          <w:b/>
          <w:bCs/>
        </w:rPr>
        <w:t xml:space="preserve">Stress </w:t>
      </w:r>
      <w:proofErr w:type="spellStart"/>
      <w:r w:rsidRPr="005E038B">
        <w:rPr>
          <w:b/>
          <w:bCs/>
        </w:rPr>
        <w:t>testing</w:t>
      </w:r>
      <w:proofErr w:type="spellEnd"/>
      <w:r w:rsidRPr="005E038B">
        <w:rPr>
          <w:b/>
          <w:bCs/>
        </w:rPr>
        <w:t xml:space="preserve"> clínico simulado mediante Digital Twin Quirúrgico (DTQ).</w:t>
      </w:r>
    </w:p>
    <w:p w14:paraId="20E598EA" w14:textId="77777777" w:rsidR="005E038B" w:rsidRPr="005E038B" w:rsidRDefault="005E038B" w:rsidP="005E038B">
      <w:pPr>
        <w:numPr>
          <w:ilvl w:val="0"/>
          <w:numId w:val="471"/>
        </w:numPr>
        <w:rPr>
          <w:b/>
          <w:bCs/>
        </w:rPr>
      </w:pPr>
      <w:r w:rsidRPr="005E038B">
        <w:rPr>
          <w:b/>
          <w:bCs/>
        </w:rPr>
        <w:t xml:space="preserve">Validación de </w:t>
      </w:r>
      <w:proofErr w:type="spellStart"/>
      <w:r w:rsidRPr="005E038B">
        <w:rPr>
          <w:b/>
          <w:bCs/>
        </w:rPr>
        <w:t>Systemic</w:t>
      </w:r>
      <w:proofErr w:type="spellEnd"/>
      <w:r w:rsidRPr="005E038B">
        <w:rPr>
          <w:b/>
          <w:bCs/>
        </w:rPr>
        <w:t xml:space="preserve"> Risk </w:t>
      </w:r>
      <w:proofErr w:type="spellStart"/>
      <w:r w:rsidRPr="005E038B">
        <w:rPr>
          <w:b/>
          <w:bCs/>
        </w:rPr>
        <w:t>Modeling</w:t>
      </w:r>
      <w:proofErr w:type="spellEnd"/>
      <w:r w:rsidRPr="005E038B">
        <w:rPr>
          <w:b/>
          <w:bCs/>
        </w:rPr>
        <w:t xml:space="preserve"> (SRM).</w:t>
      </w:r>
    </w:p>
    <w:p w14:paraId="2327FF68" w14:textId="77777777" w:rsidR="005E038B" w:rsidRPr="005E038B" w:rsidRDefault="005E038B" w:rsidP="005E038B">
      <w:pPr>
        <w:numPr>
          <w:ilvl w:val="0"/>
          <w:numId w:val="471"/>
        </w:numPr>
        <w:rPr>
          <w:b/>
          <w:bCs/>
        </w:rPr>
      </w:pPr>
      <w:r w:rsidRPr="005E038B">
        <w:rPr>
          <w:b/>
          <w:bCs/>
        </w:rPr>
        <w:t>Evaluación de fatiga de alertas.</w:t>
      </w:r>
    </w:p>
    <w:p w14:paraId="507E0DAD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 xml:space="preserve">Sin validación aprobada → no </w:t>
      </w:r>
      <w:proofErr w:type="spellStart"/>
      <w:r w:rsidRPr="005E038B">
        <w:rPr>
          <w:b/>
          <w:bCs/>
        </w:rPr>
        <w:t>go-live</w:t>
      </w:r>
      <w:proofErr w:type="spellEnd"/>
      <w:r w:rsidRPr="005E038B">
        <w:rPr>
          <w:b/>
          <w:bCs/>
        </w:rPr>
        <w:t>.</w:t>
      </w:r>
    </w:p>
    <w:p w14:paraId="0EDF77F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Revalidación obligatoria ante cambios estructurales mayores.</w:t>
      </w:r>
    </w:p>
    <w:p w14:paraId="2E0A41EE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274A4168">
          <v:rect id="_x0000_i1310" style="width:0;height:1.5pt" o:hralign="center" o:hrstd="t" o:hr="t" fillcolor="#a0a0a0" stroked="f"/>
        </w:pict>
      </w:r>
    </w:p>
    <w:p w14:paraId="5A902352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20.6 Coordinación Transversal</w:t>
      </w:r>
    </w:p>
    <w:p w14:paraId="66A7F527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IGD coordina estructuralmente con:</w:t>
      </w:r>
    </w:p>
    <w:p w14:paraId="5474B661" w14:textId="77777777" w:rsidR="005E038B" w:rsidRPr="005E038B" w:rsidRDefault="005E038B" w:rsidP="005E038B">
      <w:pPr>
        <w:numPr>
          <w:ilvl w:val="0"/>
          <w:numId w:val="472"/>
        </w:numPr>
        <w:rPr>
          <w:b/>
          <w:bCs/>
        </w:rPr>
      </w:pPr>
      <w:r w:rsidRPr="005E038B">
        <w:rPr>
          <w:b/>
          <w:bCs/>
        </w:rPr>
        <w:lastRenderedPageBreak/>
        <w:t xml:space="preserve">Bias &amp; </w:t>
      </w:r>
      <w:proofErr w:type="spellStart"/>
      <w:r w:rsidRPr="005E038B">
        <w:rPr>
          <w:b/>
          <w:bCs/>
        </w:rPr>
        <w:t>Ethics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(BEG) para métricas éticas.</w:t>
      </w:r>
    </w:p>
    <w:p w14:paraId="1C857F95" w14:textId="77777777" w:rsidR="005E038B" w:rsidRPr="005E038B" w:rsidRDefault="005E038B" w:rsidP="005E038B">
      <w:pPr>
        <w:numPr>
          <w:ilvl w:val="0"/>
          <w:numId w:val="472"/>
        </w:numPr>
        <w:rPr>
          <w:b/>
          <w:bCs/>
        </w:rPr>
      </w:pPr>
      <w:proofErr w:type="spellStart"/>
      <w:r w:rsidRPr="005E038B">
        <w:rPr>
          <w:b/>
          <w:bCs/>
        </w:rPr>
        <w:t>Clinical</w:t>
      </w:r>
      <w:proofErr w:type="spellEnd"/>
      <w:r w:rsidRPr="005E038B">
        <w:rPr>
          <w:b/>
          <w:bCs/>
        </w:rPr>
        <w:t xml:space="preserve"> </w:t>
      </w:r>
      <w:proofErr w:type="spellStart"/>
      <w:r w:rsidRPr="005E038B">
        <w:rPr>
          <w:b/>
          <w:bCs/>
        </w:rPr>
        <w:t>Cybersecurity</w:t>
      </w:r>
      <w:proofErr w:type="spellEnd"/>
      <w:r w:rsidRPr="005E038B">
        <w:rPr>
          <w:b/>
          <w:bCs/>
        </w:rPr>
        <w:t xml:space="preserve"> &amp; Integrity (CCI) para métricas técnicas.</w:t>
      </w:r>
    </w:p>
    <w:p w14:paraId="487C3086" w14:textId="77777777" w:rsidR="005E038B" w:rsidRPr="005E038B" w:rsidRDefault="005E038B" w:rsidP="005E038B">
      <w:pPr>
        <w:numPr>
          <w:ilvl w:val="0"/>
          <w:numId w:val="472"/>
        </w:numPr>
        <w:rPr>
          <w:b/>
          <w:bCs/>
        </w:rPr>
      </w:pPr>
      <w:proofErr w:type="spellStart"/>
      <w:r w:rsidRPr="005E038B">
        <w:rPr>
          <w:b/>
          <w:bCs/>
        </w:rPr>
        <w:t>Governance</w:t>
      </w:r>
      <w:proofErr w:type="spellEnd"/>
      <w:r w:rsidRPr="005E038B">
        <w:rPr>
          <w:b/>
          <w:bCs/>
        </w:rPr>
        <w:t xml:space="preserve"> &amp; </w:t>
      </w:r>
      <w:proofErr w:type="spellStart"/>
      <w:r w:rsidRPr="005E038B">
        <w:rPr>
          <w:b/>
          <w:bCs/>
        </w:rPr>
        <w:t>Consensus</w:t>
      </w:r>
      <w:proofErr w:type="spellEnd"/>
      <w:r w:rsidRPr="005E038B">
        <w:rPr>
          <w:b/>
          <w:bCs/>
        </w:rPr>
        <w:t xml:space="preserve"> Ledger (GCL) para registro formal cuando aplique.</w:t>
      </w:r>
    </w:p>
    <w:p w14:paraId="5F5E63C3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No sustituye estos dominios.</w:t>
      </w:r>
    </w:p>
    <w:p w14:paraId="43261CF0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66BBE7AE">
          <v:rect id="_x0000_i1311" style="width:0;height:1.5pt" o:hralign="center" o:hrstd="t" o:hr="t" fillcolor="#a0a0a0" stroked="f"/>
        </w:pict>
      </w:r>
    </w:p>
    <w:p w14:paraId="2830E8A6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20.7 Límites Críticos</w:t>
      </w:r>
    </w:p>
    <w:p w14:paraId="7759EA63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El IGD:</w:t>
      </w:r>
    </w:p>
    <w:p w14:paraId="4F81E01C" w14:textId="77777777" w:rsidR="005E038B" w:rsidRPr="005E038B" w:rsidRDefault="005E038B" w:rsidP="005E038B">
      <w:pPr>
        <w:numPr>
          <w:ilvl w:val="0"/>
          <w:numId w:val="473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 xml:space="preserve">No </w:t>
      </w:r>
      <w:proofErr w:type="spellStart"/>
      <w:r w:rsidRPr="005E038B">
        <w:rPr>
          <w:b/>
          <w:bCs/>
          <w:lang w:val="en-US"/>
        </w:rPr>
        <w:t>modifica</w:t>
      </w:r>
      <w:proofErr w:type="spellEnd"/>
      <w:r w:rsidRPr="005E038B">
        <w:rPr>
          <w:b/>
          <w:bCs/>
          <w:lang w:val="en-US"/>
        </w:rPr>
        <w:t xml:space="preserve"> Clinical Pathway Objects (CPO).</w:t>
      </w:r>
    </w:p>
    <w:p w14:paraId="447F6DA9" w14:textId="77777777" w:rsidR="005E038B" w:rsidRPr="005E038B" w:rsidRDefault="005E038B" w:rsidP="005E038B">
      <w:pPr>
        <w:numPr>
          <w:ilvl w:val="0"/>
          <w:numId w:val="473"/>
        </w:numPr>
        <w:rPr>
          <w:b/>
          <w:bCs/>
          <w:lang w:val="en-US"/>
        </w:rPr>
      </w:pPr>
      <w:r w:rsidRPr="005E038B">
        <w:rPr>
          <w:b/>
          <w:bCs/>
          <w:lang w:val="en-US"/>
        </w:rPr>
        <w:t>No altera Knowledge Base Operative Layer (KBOL).</w:t>
      </w:r>
    </w:p>
    <w:p w14:paraId="679EBDEA" w14:textId="77777777" w:rsidR="005E038B" w:rsidRPr="005E038B" w:rsidRDefault="005E038B" w:rsidP="005E038B">
      <w:pPr>
        <w:numPr>
          <w:ilvl w:val="0"/>
          <w:numId w:val="473"/>
        </w:numPr>
        <w:rPr>
          <w:b/>
          <w:bCs/>
        </w:rPr>
      </w:pPr>
      <w:r w:rsidRPr="005E038B">
        <w:rPr>
          <w:b/>
          <w:bCs/>
        </w:rPr>
        <w:t xml:space="preserve">No redefine </w:t>
      </w:r>
      <w:proofErr w:type="spellStart"/>
      <w:r w:rsidRPr="005E038B">
        <w:rPr>
          <w:b/>
          <w:bCs/>
        </w:rPr>
        <w:t>guideline</w:t>
      </w:r>
      <w:proofErr w:type="spellEnd"/>
      <w:r w:rsidRPr="005E038B">
        <w:rPr>
          <w:b/>
          <w:bCs/>
        </w:rPr>
        <w:t xml:space="preserve"> armonizada.</w:t>
      </w:r>
    </w:p>
    <w:p w14:paraId="4FE8ABD3" w14:textId="77777777" w:rsidR="005E038B" w:rsidRPr="005E038B" w:rsidRDefault="005E038B" w:rsidP="005E038B">
      <w:pPr>
        <w:numPr>
          <w:ilvl w:val="0"/>
          <w:numId w:val="473"/>
        </w:numPr>
        <w:rPr>
          <w:b/>
          <w:bCs/>
        </w:rPr>
      </w:pPr>
      <w:r w:rsidRPr="005E038B">
        <w:rPr>
          <w:b/>
          <w:bCs/>
        </w:rPr>
        <w:t>No sustituye juicio clínico.</w:t>
      </w:r>
    </w:p>
    <w:p w14:paraId="2C14941F" w14:textId="77777777" w:rsidR="005E038B" w:rsidRPr="005E038B" w:rsidRDefault="005E038B" w:rsidP="005E038B">
      <w:pPr>
        <w:numPr>
          <w:ilvl w:val="0"/>
          <w:numId w:val="473"/>
        </w:numPr>
        <w:rPr>
          <w:b/>
          <w:bCs/>
        </w:rPr>
      </w:pPr>
      <w:r w:rsidRPr="005E038B">
        <w:rPr>
          <w:b/>
          <w:bCs/>
        </w:rPr>
        <w:t xml:space="preserve">No introduce autoridad comercial </w:t>
      </w:r>
      <w:proofErr w:type="spellStart"/>
      <w:r w:rsidRPr="005E038B">
        <w:rPr>
          <w:b/>
          <w:bCs/>
        </w:rPr>
        <w:t>upstream</w:t>
      </w:r>
      <w:proofErr w:type="spellEnd"/>
      <w:r w:rsidRPr="005E038B">
        <w:rPr>
          <w:b/>
          <w:bCs/>
        </w:rPr>
        <w:t>.</w:t>
      </w:r>
    </w:p>
    <w:p w14:paraId="2C833444" w14:textId="77777777" w:rsidR="005E038B" w:rsidRPr="005E038B" w:rsidRDefault="005E038B" w:rsidP="005E038B">
      <w:pPr>
        <w:numPr>
          <w:ilvl w:val="0"/>
          <w:numId w:val="473"/>
        </w:numPr>
        <w:rPr>
          <w:b/>
          <w:bCs/>
        </w:rPr>
      </w:pPr>
      <w:r w:rsidRPr="005E038B">
        <w:rPr>
          <w:b/>
          <w:bCs/>
        </w:rPr>
        <w:t>No fragmenta ontología.</w:t>
      </w:r>
    </w:p>
    <w:p w14:paraId="4078E7B9" w14:textId="77777777" w:rsidR="005E038B" w:rsidRPr="005E038B" w:rsidRDefault="005E038B" w:rsidP="005E038B">
      <w:pPr>
        <w:rPr>
          <w:b/>
          <w:bCs/>
        </w:rPr>
      </w:pPr>
      <w:r w:rsidRPr="005E038B">
        <w:rPr>
          <w:b/>
          <w:bCs/>
        </w:rPr>
        <w:t>Es capa transversal de supervisión estructural.</w:t>
      </w:r>
    </w:p>
    <w:p w14:paraId="795E87EF" w14:textId="77777777" w:rsidR="005E038B" w:rsidRPr="005E038B" w:rsidRDefault="00000000" w:rsidP="005E038B">
      <w:pPr>
        <w:rPr>
          <w:b/>
          <w:bCs/>
        </w:rPr>
      </w:pPr>
      <w:r>
        <w:rPr>
          <w:b/>
          <w:bCs/>
        </w:rPr>
        <w:pict w14:anchorId="51B3E131">
          <v:rect id="_x0000_i1312" style="width:0;height:1.5pt" o:hralign="center" o:hrstd="t" o:hr="t" fillcolor="#a0a0a0" stroked="f"/>
        </w:pict>
      </w:r>
    </w:p>
    <w:p w14:paraId="3A91D2F6" w14:textId="77777777" w:rsidR="005E038B" w:rsidRPr="005E038B" w:rsidRDefault="005E038B" w:rsidP="005E038B">
      <w:pPr>
        <w:rPr>
          <w:b/>
          <w:bCs/>
          <w:lang w:val="en-US"/>
        </w:rPr>
      </w:pPr>
      <w:proofErr w:type="spellStart"/>
      <w:r w:rsidRPr="005E038B">
        <w:rPr>
          <w:b/>
          <w:bCs/>
          <w:lang w:val="en-US"/>
        </w:rPr>
        <w:t>Integración</w:t>
      </w:r>
      <w:proofErr w:type="spellEnd"/>
      <w:r w:rsidRPr="005E038B">
        <w:rPr>
          <w:b/>
          <w:bCs/>
          <w:lang w:val="en-US"/>
        </w:rPr>
        <w:t xml:space="preserve"> Final del Stack ICICSO</w:t>
      </w:r>
    </w:p>
    <w:p w14:paraId="0756FA04" w14:textId="77777777" w:rsidR="005E038B" w:rsidRPr="005E038B" w:rsidRDefault="005E038B" w:rsidP="005E038B">
      <w:pPr>
        <w:rPr>
          <w:b/>
          <w:bCs/>
          <w:lang w:val="en-US"/>
        </w:rPr>
      </w:pPr>
      <w:r w:rsidRPr="005E038B">
        <w:rPr>
          <w:b/>
          <w:bCs/>
          <w:lang w:val="en-US"/>
        </w:rPr>
        <w:t>Evidence Lake (EL)</w:t>
      </w:r>
      <w:r w:rsidRPr="005E038B">
        <w:rPr>
          <w:b/>
          <w:bCs/>
          <w:lang w:val="en-US"/>
        </w:rPr>
        <w:br/>
        <w:t>→ Evidence Translation Engine (ETE)</w:t>
      </w:r>
      <w:r w:rsidRPr="005E038B">
        <w:rPr>
          <w:b/>
          <w:bCs/>
          <w:lang w:val="en-US"/>
        </w:rPr>
        <w:br/>
        <w:t>→ Epistemic Uncertainty Layer (EUL)</w:t>
      </w:r>
      <w:r w:rsidRPr="005E038B">
        <w:rPr>
          <w:b/>
          <w:bCs/>
          <w:lang w:val="en-US"/>
        </w:rPr>
        <w:br/>
        <w:t>→ Guideline Harmonization Layer (GHL)</w:t>
      </w:r>
      <w:r w:rsidRPr="005E038B">
        <w:rPr>
          <w:b/>
          <w:bCs/>
          <w:lang w:val="en-US"/>
        </w:rPr>
        <w:br/>
        <w:t>→ Knowledge Base Operative Layer (KBOL)</w:t>
      </w:r>
      <w:r w:rsidRPr="005E038B">
        <w:rPr>
          <w:b/>
          <w:bCs/>
          <w:lang w:val="en-US"/>
        </w:rPr>
        <w:br/>
        <w:t>→ Clinical Case Control Layer (CCCL)</w:t>
      </w:r>
      <w:r w:rsidRPr="005E038B">
        <w:rPr>
          <w:b/>
          <w:bCs/>
          <w:lang w:val="en-US"/>
        </w:rPr>
        <w:br/>
        <w:t>→ Systemic Risk Modeling (SRM)</w:t>
      </w:r>
      <w:r w:rsidRPr="005E038B">
        <w:rPr>
          <w:b/>
          <w:bCs/>
          <w:lang w:val="en-US"/>
        </w:rPr>
        <w:br/>
        <w:t>→ Logistics &amp; Complex Coordination Branch (LCCB)</w:t>
      </w:r>
      <w:r w:rsidRPr="005E038B">
        <w:rPr>
          <w:b/>
          <w:bCs/>
          <w:lang w:val="en-US"/>
        </w:rPr>
        <w:br/>
        <w:t>→ Economic Evaluation Module (EEM)</w:t>
      </w:r>
      <w:r w:rsidRPr="005E038B">
        <w:rPr>
          <w:b/>
          <w:bCs/>
          <w:lang w:val="en-US"/>
        </w:rPr>
        <w:br/>
        <w:t>→ Commercial &amp; Monetization Layer (CML)</w:t>
      </w:r>
      <w:r w:rsidRPr="005E038B">
        <w:rPr>
          <w:b/>
          <w:bCs/>
          <w:lang w:val="en-US"/>
        </w:rPr>
        <w:br/>
        <w:t>→ Bias &amp; Ethics Governance (BEG)</w:t>
      </w:r>
      <w:r w:rsidRPr="005E038B">
        <w:rPr>
          <w:b/>
          <w:bCs/>
          <w:lang w:val="en-US"/>
        </w:rPr>
        <w:br/>
        <w:t>→ Clinical Cybersecurity &amp; Integrity (CCI)</w:t>
      </w:r>
      <w:r w:rsidRPr="005E038B">
        <w:rPr>
          <w:b/>
          <w:bCs/>
          <w:lang w:val="en-US"/>
        </w:rPr>
        <w:br/>
        <w:t>→ Federated Clinical Intelligence (FCI)</w:t>
      </w:r>
      <w:r w:rsidRPr="005E038B">
        <w:rPr>
          <w:b/>
          <w:bCs/>
          <w:lang w:val="en-US"/>
        </w:rPr>
        <w:br/>
        <w:t>→ Institutional Governance Domain (IGD)</w:t>
      </w:r>
    </w:p>
    <w:p w14:paraId="564FAD18" w14:textId="19F79D18" w:rsidR="00307835" w:rsidRDefault="00307835" w:rsidP="005E038B">
      <w:pPr>
        <w:rPr>
          <w:b/>
          <w:bCs/>
          <w:lang w:val="en-US"/>
        </w:rPr>
      </w:pPr>
    </w:p>
    <w:p w14:paraId="1BA41DB7" w14:textId="5C099A43" w:rsidR="000D25BF" w:rsidRPr="000D25BF" w:rsidRDefault="000D25BF" w:rsidP="000D25BF">
      <w:pPr>
        <w:rPr>
          <w:b/>
          <w:bCs/>
        </w:rPr>
      </w:pPr>
      <w:r>
        <w:rPr>
          <w:b/>
          <w:bCs/>
        </w:rPr>
        <w:t>A</w:t>
      </w:r>
      <w:r w:rsidRPr="000D25BF">
        <w:rPr>
          <w:b/>
          <w:bCs/>
        </w:rPr>
        <w:t>rquitectura de citación institucional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706"/>
      </w:tblGrid>
      <w:tr w:rsidR="000D25BF" w:rsidRPr="000D25BF" w14:paraId="10951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4A8F6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lastRenderedPageBreak/>
              <w:t>Capa</w:t>
            </w:r>
          </w:p>
        </w:tc>
        <w:tc>
          <w:tcPr>
            <w:tcW w:w="0" w:type="auto"/>
            <w:vAlign w:val="center"/>
            <w:hideMark/>
          </w:tcPr>
          <w:p w14:paraId="6DA290AC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Estilo dominante</w:t>
            </w:r>
          </w:p>
        </w:tc>
      </w:tr>
      <w:tr w:rsidR="000D25BF" w:rsidRPr="000D25BF" w14:paraId="4087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0763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Clínica / quirúrgica</w:t>
            </w:r>
          </w:p>
        </w:tc>
        <w:tc>
          <w:tcPr>
            <w:tcW w:w="0" w:type="auto"/>
            <w:vAlign w:val="center"/>
            <w:hideMark/>
          </w:tcPr>
          <w:p w14:paraId="37BF4A04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Vancouver + AMA</w:t>
            </w:r>
          </w:p>
        </w:tc>
      </w:tr>
      <w:tr w:rsidR="000D25BF" w:rsidRPr="000D25BF" w14:paraId="6666F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C66C" w14:textId="77777777" w:rsidR="000D25BF" w:rsidRPr="000D25BF" w:rsidRDefault="000D25BF" w:rsidP="000D25BF">
            <w:pPr>
              <w:rPr>
                <w:b/>
                <w:bCs/>
              </w:rPr>
            </w:pPr>
            <w:proofErr w:type="spellStart"/>
            <w:r w:rsidRPr="000D25BF">
              <w:rPr>
                <w:b/>
                <w:bCs/>
              </w:rPr>
              <w:t>Outcomes</w:t>
            </w:r>
            <w:proofErr w:type="spellEnd"/>
            <w:r w:rsidRPr="000D25BF">
              <w:rPr>
                <w:b/>
                <w:bCs/>
              </w:rPr>
              <w:t xml:space="preserve"> / epidemiología</w:t>
            </w:r>
          </w:p>
        </w:tc>
        <w:tc>
          <w:tcPr>
            <w:tcW w:w="0" w:type="auto"/>
            <w:vAlign w:val="center"/>
            <w:hideMark/>
          </w:tcPr>
          <w:p w14:paraId="1027EACA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APA / Harvard</w:t>
            </w:r>
          </w:p>
        </w:tc>
      </w:tr>
      <w:tr w:rsidR="000D25BF" w:rsidRPr="000D25BF" w14:paraId="5A33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BBBA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Ingeniería / IA / sistemas</w:t>
            </w:r>
          </w:p>
        </w:tc>
        <w:tc>
          <w:tcPr>
            <w:tcW w:w="0" w:type="auto"/>
            <w:vAlign w:val="center"/>
            <w:hideMark/>
          </w:tcPr>
          <w:p w14:paraId="4BC185B8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IEEE</w:t>
            </w:r>
          </w:p>
        </w:tc>
      </w:tr>
      <w:tr w:rsidR="000D25BF" w:rsidRPr="000D25BF" w14:paraId="00EB8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C8F1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Documentos institucionales</w:t>
            </w:r>
          </w:p>
        </w:tc>
        <w:tc>
          <w:tcPr>
            <w:tcW w:w="0" w:type="auto"/>
            <w:vAlign w:val="center"/>
            <w:hideMark/>
          </w:tcPr>
          <w:p w14:paraId="600D7FC5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Chicago</w:t>
            </w:r>
          </w:p>
        </w:tc>
      </w:tr>
      <w:tr w:rsidR="000D25BF" w:rsidRPr="000D25BF" w14:paraId="17F1B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F887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Publicación científica elite</w:t>
            </w:r>
          </w:p>
        </w:tc>
        <w:tc>
          <w:tcPr>
            <w:tcW w:w="0" w:type="auto"/>
            <w:vAlign w:val="center"/>
            <w:hideMark/>
          </w:tcPr>
          <w:p w14:paraId="7A9742FC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 xml:space="preserve">Nature / </w:t>
            </w:r>
            <w:proofErr w:type="spellStart"/>
            <w:r w:rsidRPr="000D25BF">
              <w:rPr>
                <w:b/>
                <w:bCs/>
              </w:rPr>
              <w:t>Science</w:t>
            </w:r>
            <w:proofErr w:type="spellEnd"/>
          </w:p>
        </w:tc>
      </w:tr>
      <w:tr w:rsidR="000D25BF" w:rsidRPr="000D25BF" w14:paraId="3E8FD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766E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Normalización técnica</w:t>
            </w:r>
          </w:p>
        </w:tc>
        <w:tc>
          <w:tcPr>
            <w:tcW w:w="0" w:type="auto"/>
            <w:vAlign w:val="center"/>
            <w:hideMark/>
          </w:tcPr>
          <w:p w14:paraId="218320D8" w14:textId="77777777" w:rsidR="000D25BF" w:rsidRPr="000D25BF" w:rsidRDefault="000D25BF" w:rsidP="000D25BF">
            <w:pPr>
              <w:rPr>
                <w:b/>
                <w:bCs/>
              </w:rPr>
            </w:pPr>
            <w:r w:rsidRPr="000D25BF">
              <w:rPr>
                <w:b/>
                <w:bCs/>
              </w:rPr>
              <w:t>ISO 690</w:t>
            </w:r>
          </w:p>
        </w:tc>
      </w:tr>
    </w:tbl>
    <w:p w14:paraId="6E12E417" w14:textId="77777777" w:rsidR="000D25BF" w:rsidRPr="005E038B" w:rsidRDefault="000D25BF" w:rsidP="005E038B">
      <w:pPr>
        <w:rPr>
          <w:b/>
          <w:bCs/>
          <w:lang w:val="en-US"/>
        </w:rPr>
      </w:pPr>
    </w:p>
    <w:sectPr w:rsidR="000D25BF" w:rsidRPr="005E038B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530CDF"/>
    <w:multiLevelType w:val="multilevel"/>
    <w:tmpl w:val="E6B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F5A23"/>
    <w:multiLevelType w:val="multilevel"/>
    <w:tmpl w:val="72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707AC"/>
    <w:multiLevelType w:val="multilevel"/>
    <w:tmpl w:val="240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861CC"/>
    <w:multiLevelType w:val="multilevel"/>
    <w:tmpl w:val="16D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26E34"/>
    <w:multiLevelType w:val="multilevel"/>
    <w:tmpl w:val="04A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436A6"/>
    <w:multiLevelType w:val="multilevel"/>
    <w:tmpl w:val="5C2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16157"/>
    <w:multiLevelType w:val="multilevel"/>
    <w:tmpl w:val="0F2E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483B"/>
    <w:multiLevelType w:val="multilevel"/>
    <w:tmpl w:val="76D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B0764"/>
    <w:multiLevelType w:val="multilevel"/>
    <w:tmpl w:val="9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15490"/>
    <w:multiLevelType w:val="multilevel"/>
    <w:tmpl w:val="B2C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36D94"/>
    <w:multiLevelType w:val="multilevel"/>
    <w:tmpl w:val="271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A630C"/>
    <w:multiLevelType w:val="multilevel"/>
    <w:tmpl w:val="1D9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73EAB"/>
    <w:multiLevelType w:val="multilevel"/>
    <w:tmpl w:val="D62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C115D"/>
    <w:multiLevelType w:val="multilevel"/>
    <w:tmpl w:val="AB4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D0E34"/>
    <w:multiLevelType w:val="multilevel"/>
    <w:tmpl w:val="3B3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7799F"/>
    <w:multiLevelType w:val="multilevel"/>
    <w:tmpl w:val="178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E6F5E"/>
    <w:multiLevelType w:val="multilevel"/>
    <w:tmpl w:val="676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FE4439"/>
    <w:multiLevelType w:val="multilevel"/>
    <w:tmpl w:val="225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05EE2"/>
    <w:multiLevelType w:val="multilevel"/>
    <w:tmpl w:val="98B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985FEB"/>
    <w:multiLevelType w:val="multilevel"/>
    <w:tmpl w:val="E5C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4E2C70"/>
    <w:multiLevelType w:val="multilevel"/>
    <w:tmpl w:val="E5D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E106D"/>
    <w:multiLevelType w:val="multilevel"/>
    <w:tmpl w:val="A5B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AF4052"/>
    <w:multiLevelType w:val="multilevel"/>
    <w:tmpl w:val="8D1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DC6B45"/>
    <w:multiLevelType w:val="multilevel"/>
    <w:tmpl w:val="229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0A3514"/>
    <w:multiLevelType w:val="multilevel"/>
    <w:tmpl w:val="FD1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55359"/>
    <w:multiLevelType w:val="multilevel"/>
    <w:tmpl w:val="86E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2D7371"/>
    <w:multiLevelType w:val="multilevel"/>
    <w:tmpl w:val="32C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070FE"/>
    <w:multiLevelType w:val="multilevel"/>
    <w:tmpl w:val="FF3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F0654"/>
    <w:multiLevelType w:val="multilevel"/>
    <w:tmpl w:val="DFA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73C24"/>
    <w:multiLevelType w:val="multilevel"/>
    <w:tmpl w:val="E5B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5132FD"/>
    <w:multiLevelType w:val="multilevel"/>
    <w:tmpl w:val="A2A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9E5276"/>
    <w:multiLevelType w:val="multilevel"/>
    <w:tmpl w:val="70B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D45CD9"/>
    <w:multiLevelType w:val="multilevel"/>
    <w:tmpl w:val="5CB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FA1C78"/>
    <w:multiLevelType w:val="multilevel"/>
    <w:tmpl w:val="E01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2B7424"/>
    <w:multiLevelType w:val="multilevel"/>
    <w:tmpl w:val="B0EC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302E0D"/>
    <w:multiLevelType w:val="multilevel"/>
    <w:tmpl w:val="C4D2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C27954"/>
    <w:multiLevelType w:val="multilevel"/>
    <w:tmpl w:val="B92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CA2BC0"/>
    <w:multiLevelType w:val="multilevel"/>
    <w:tmpl w:val="4A3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0C1765"/>
    <w:multiLevelType w:val="multilevel"/>
    <w:tmpl w:val="7F5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2D1B43"/>
    <w:multiLevelType w:val="multilevel"/>
    <w:tmpl w:val="0680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8119AA"/>
    <w:multiLevelType w:val="multilevel"/>
    <w:tmpl w:val="926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764E1"/>
    <w:multiLevelType w:val="multilevel"/>
    <w:tmpl w:val="A28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16A22"/>
    <w:multiLevelType w:val="multilevel"/>
    <w:tmpl w:val="B78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BE5B5C"/>
    <w:multiLevelType w:val="multilevel"/>
    <w:tmpl w:val="569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B8349A"/>
    <w:multiLevelType w:val="multilevel"/>
    <w:tmpl w:val="534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B3BCD"/>
    <w:multiLevelType w:val="multilevel"/>
    <w:tmpl w:val="B2E8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F3FAC"/>
    <w:multiLevelType w:val="multilevel"/>
    <w:tmpl w:val="D884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C183609"/>
    <w:multiLevelType w:val="multilevel"/>
    <w:tmpl w:val="6C9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34524A"/>
    <w:multiLevelType w:val="multilevel"/>
    <w:tmpl w:val="4A7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3630A2"/>
    <w:multiLevelType w:val="multilevel"/>
    <w:tmpl w:val="CB9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6A6CAB"/>
    <w:multiLevelType w:val="multilevel"/>
    <w:tmpl w:val="7BF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7B78CC"/>
    <w:multiLevelType w:val="multilevel"/>
    <w:tmpl w:val="E13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C87863"/>
    <w:multiLevelType w:val="multilevel"/>
    <w:tmpl w:val="940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DB58B5"/>
    <w:multiLevelType w:val="multilevel"/>
    <w:tmpl w:val="9C02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CE723C3"/>
    <w:multiLevelType w:val="multilevel"/>
    <w:tmpl w:val="3E4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ED0B9A"/>
    <w:multiLevelType w:val="multilevel"/>
    <w:tmpl w:val="9928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064ECA"/>
    <w:multiLevelType w:val="multilevel"/>
    <w:tmpl w:val="A33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1462C9"/>
    <w:multiLevelType w:val="multilevel"/>
    <w:tmpl w:val="2DB2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175A9B"/>
    <w:multiLevelType w:val="multilevel"/>
    <w:tmpl w:val="4EF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4A0651"/>
    <w:multiLevelType w:val="multilevel"/>
    <w:tmpl w:val="07B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10B84"/>
    <w:multiLevelType w:val="multilevel"/>
    <w:tmpl w:val="F12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76885"/>
    <w:multiLevelType w:val="multilevel"/>
    <w:tmpl w:val="0C0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B75929"/>
    <w:multiLevelType w:val="multilevel"/>
    <w:tmpl w:val="8C58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294838"/>
    <w:multiLevelType w:val="multilevel"/>
    <w:tmpl w:val="A2E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4B69B5"/>
    <w:multiLevelType w:val="multilevel"/>
    <w:tmpl w:val="2F2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4E4764"/>
    <w:multiLevelType w:val="multilevel"/>
    <w:tmpl w:val="0B3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C47FE4"/>
    <w:multiLevelType w:val="multilevel"/>
    <w:tmpl w:val="3EB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32475"/>
    <w:multiLevelType w:val="multilevel"/>
    <w:tmpl w:val="97A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61D49"/>
    <w:multiLevelType w:val="multilevel"/>
    <w:tmpl w:val="818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055E1"/>
    <w:multiLevelType w:val="multilevel"/>
    <w:tmpl w:val="DD34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80226"/>
    <w:multiLevelType w:val="multilevel"/>
    <w:tmpl w:val="442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E41E7F"/>
    <w:multiLevelType w:val="multilevel"/>
    <w:tmpl w:val="6D7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1E6B79"/>
    <w:multiLevelType w:val="multilevel"/>
    <w:tmpl w:val="AE7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872E1F"/>
    <w:multiLevelType w:val="multilevel"/>
    <w:tmpl w:val="185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D432E2"/>
    <w:multiLevelType w:val="multilevel"/>
    <w:tmpl w:val="A9E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EC4F98"/>
    <w:multiLevelType w:val="multilevel"/>
    <w:tmpl w:val="945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7077E5"/>
    <w:multiLevelType w:val="multilevel"/>
    <w:tmpl w:val="E150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17EF6"/>
    <w:multiLevelType w:val="multilevel"/>
    <w:tmpl w:val="E8F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432DA3"/>
    <w:multiLevelType w:val="multilevel"/>
    <w:tmpl w:val="242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502D5"/>
    <w:multiLevelType w:val="multilevel"/>
    <w:tmpl w:val="9FB8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EE5449"/>
    <w:multiLevelType w:val="multilevel"/>
    <w:tmpl w:val="709C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F54D08"/>
    <w:multiLevelType w:val="multilevel"/>
    <w:tmpl w:val="FE4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5252C9"/>
    <w:multiLevelType w:val="multilevel"/>
    <w:tmpl w:val="7D5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722080"/>
    <w:multiLevelType w:val="multilevel"/>
    <w:tmpl w:val="7A2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A053BC"/>
    <w:multiLevelType w:val="multilevel"/>
    <w:tmpl w:val="386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C977B0"/>
    <w:multiLevelType w:val="multilevel"/>
    <w:tmpl w:val="C07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DF38CE"/>
    <w:multiLevelType w:val="multilevel"/>
    <w:tmpl w:val="083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573A9F"/>
    <w:multiLevelType w:val="multilevel"/>
    <w:tmpl w:val="454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600E04"/>
    <w:multiLevelType w:val="multilevel"/>
    <w:tmpl w:val="B160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781C7B"/>
    <w:multiLevelType w:val="multilevel"/>
    <w:tmpl w:val="A0E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B975F9"/>
    <w:multiLevelType w:val="multilevel"/>
    <w:tmpl w:val="4A3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141B51"/>
    <w:multiLevelType w:val="multilevel"/>
    <w:tmpl w:val="5CC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170A86"/>
    <w:multiLevelType w:val="multilevel"/>
    <w:tmpl w:val="C84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734F11"/>
    <w:multiLevelType w:val="multilevel"/>
    <w:tmpl w:val="EB9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DD3C3A"/>
    <w:multiLevelType w:val="multilevel"/>
    <w:tmpl w:val="5D2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1D3433"/>
    <w:multiLevelType w:val="multilevel"/>
    <w:tmpl w:val="7F8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7D3A80"/>
    <w:multiLevelType w:val="multilevel"/>
    <w:tmpl w:val="F80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B63E82"/>
    <w:multiLevelType w:val="multilevel"/>
    <w:tmpl w:val="6A2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0578F1"/>
    <w:multiLevelType w:val="multilevel"/>
    <w:tmpl w:val="F0D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9360B"/>
    <w:multiLevelType w:val="multilevel"/>
    <w:tmpl w:val="1B5A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E2251C"/>
    <w:multiLevelType w:val="multilevel"/>
    <w:tmpl w:val="CC58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667526"/>
    <w:multiLevelType w:val="multilevel"/>
    <w:tmpl w:val="10F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933E81"/>
    <w:multiLevelType w:val="multilevel"/>
    <w:tmpl w:val="136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BE1F76"/>
    <w:multiLevelType w:val="multilevel"/>
    <w:tmpl w:val="324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D04810"/>
    <w:multiLevelType w:val="multilevel"/>
    <w:tmpl w:val="9B1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DB092C"/>
    <w:multiLevelType w:val="multilevel"/>
    <w:tmpl w:val="32F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A24D83"/>
    <w:multiLevelType w:val="multilevel"/>
    <w:tmpl w:val="BBB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BB1587"/>
    <w:multiLevelType w:val="multilevel"/>
    <w:tmpl w:val="28E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C632A0"/>
    <w:multiLevelType w:val="multilevel"/>
    <w:tmpl w:val="E2B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163F9A"/>
    <w:multiLevelType w:val="multilevel"/>
    <w:tmpl w:val="64E6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65038"/>
    <w:multiLevelType w:val="multilevel"/>
    <w:tmpl w:val="9AD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F921CA"/>
    <w:multiLevelType w:val="multilevel"/>
    <w:tmpl w:val="DC7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FE7141"/>
    <w:multiLevelType w:val="multilevel"/>
    <w:tmpl w:val="55A6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D5D3442"/>
    <w:multiLevelType w:val="multilevel"/>
    <w:tmpl w:val="FF4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C710EA"/>
    <w:multiLevelType w:val="multilevel"/>
    <w:tmpl w:val="33B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50153F"/>
    <w:multiLevelType w:val="multilevel"/>
    <w:tmpl w:val="7CA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746FC0"/>
    <w:multiLevelType w:val="multilevel"/>
    <w:tmpl w:val="B1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7470BA"/>
    <w:multiLevelType w:val="multilevel"/>
    <w:tmpl w:val="BBC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93241A"/>
    <w:multiLevelType w:val="multilevel"/>
    <w:tmpl w:val="697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973A85"/>
    <w:multiLevelType w:val="multilevel"/>
    <w:tmpl w:val="89F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97478B"/>
    <w:multiLevelType w:val="multilevel"/>
    <w:tmpl w:val="E46E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291D32"/>
    <w:multiLevelType w:val="multilevel"/>
    <w:tmpl w:val="583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2E5FBA"/>
    <w:multiLevelType w:val="multilevel"/>
    <w:tmpl w:val="6F6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227A0F"/>
    <w:multiLevelType w:val="multilevel"/>
    <w:tmpl w:val="CA18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6327F5"/>
    <w:multiLevelType w:val="multilevel"/>
    <w:tmpl w:val="505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B033D1"/>
    <w:multiLevelType w:val="multilevel"/>
    <w:tmpl w:val="44F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C56225"/>
    <w:multiLevelType w:val="multilevel"/>
    <w:tmpl w:val="FFC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3A7303"/>
    <w:multiLevelType w:val="multilevel"/>
    <w:tmpl w:val="322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7009B7"/>
    <w:multiLevelType w:val="multilevel"/>
    <w:tmpl w:val="A61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7D6B83"/>
    <w:multiLevelType w:val="multilevel"/>
    <w:tmpl w:val="836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CC37AA"/>
    <w:multiLevelType w:val="multilevel"/>
    <w:tmpl w:val="596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FB4D6D"/>
    <w:multiLevelType w:val="multilevel"/>
    <w:tmpl w:val="153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1E2436"/>
    <w:multiLevelType w:val="multilevel"/>
    <w:tmpl w:val="C1A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2F1AB0"/>
    <w:multiLevelType w:val="multilevel"/>
    <w:tmpl w:val="264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7C14F1"/>
    <w:multiLevelType w:val="multilevel"/>
    <w:tmpl w:val="38A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1061C7"/>
    <w:multiLevelType w:val="multilevel"/>
    <w:tmpl w:val="C82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80B1B"/>
    <w:multiLevelType w:val="multilevel"/>
    <w:tmpl w:val="7F4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256B1B"/>
    <w:multiLevelType w:val="multilevel"/>
    <w:tmpl w:val="765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471D76"/>
    <w:multiLevelType w:val="multilevel"/>
    <w:tmpl w:val="FEE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51002B"/>
    <w:multiLevelType w:val="multilevel"/>
    <w:tmpl w:val="55C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5A7208"/>
    <w:multiLevelType w:val="multilevel"/>
    <w:tmpl w:val="C52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647E9D"/>
    <w:multiLevelType w:val="multilevel"/>
    <w:tmpl w:val="256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074777"/>
    <w:multiLevelType w:val="multilevel"/>
    <w:tmpl w:val="EBD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AD2A9F"/>
    <w:multiLevelType w:val="multilevel"/>
    <w:tmpl w:val="C49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B85BBA"/>
    <w:multiLevelType w:val="multilevel"/>
    <w:tmpl w:val="6EF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235617"/>
    <w:multiLevelType w:val="multilevel"/>
    <w:tmpl w:val="0EE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53B71B6"/>
    <w:multiLevelType w:val="multilevel"/>
    <w:tmpl w:val="43B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5159CB"/>
    <w:multiLevelType w:val="multilevel"/>
    <w:tmpl w:val="082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526296"/>
    <w:multiLevelType w:val="multilevel"/>
    <w:tmpl w:val="CB1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5909BA"/>
    <w:multiLevelType w:val="multilevel"/>
    <w:tmpl w:val="894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766022"/>
    <w:multiLevelType w:val="multilevel"/>
    <w:tmpl w:val="A97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87D08"/>
    <w:multiLevelType w:val="multilevel"/>
    <w:tmpl w:val="D4B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F737F4"/>
    <w:multiLevelType w:val="multilevel"/>
    <w:tmpl w:val="B87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73528D"/>
    <w:multiLevelType w:val="multilevel"/>
    <w:tmpl w:val="4708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82710E"/>
    <w:multiLevelType w:val="multilevel"/>
    <w:tmpl w:val="DB7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8B4B44"/>
    <w:multiLevelType w:val="multilevel"/>
    <w:tmpl w:val="4DF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8B51F6"/>
    <w:multiLevelType w:val="multilevel"/>
    <w:tmpl w:val="2BC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BA6117"/>
    <w:multiLevelType w:val="multilevel"/>
    <w:tmpl w:val="0F0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BC329D"/>
    <w:multiLevelType w:val="multilevel"/>
    <w:tmpl w:val="E55E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E715B6"/>
    <w:multiLevelType w:val="multilevel"/>
    <w:tmpl w:val="1A0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B62622"/>
    <w:multiLevelType w:val="multilevel"/>
    <w:tmpl w:val="5D7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C43A53"/>
    <w:multiLevelType w:val="multilevel"/>
    <w:tmpl w:val="5EE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32F8E"/>
    <w:multiLevelType w:val="multilevel"/>
    <w:tmpl w:val="28A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A2D35"/>
    <w:multiLevelType w:val="multilevel"/>
    <w:tmpl w:val="F69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8A6527"/>
    <w:multiLevelType w:val="multilevel"/>
    <w:tmpl w:val="A93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964C38"/>
    <w:multiLevelType w:val="multilevel"/>
    <w:tmpl w:val="8AD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C83FC6"/>
    <w:multiLevelType w:val="multilevel"/>
    <w:tmpl w:val="7BF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6F5275"/>
    <w:multiLevelType w:val="multilevel"/>
    <w:tmpl w:val="4C6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705805"/>
    <w:multiLevelType w:val="multilevel"/>
    <w:tmpl w:val="FAD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3859B6"/>
    <w:multiLevelType w:val="multilevel"/>
    <w:tmpl w:val="B85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9725F0"/>
    <w:multiLevelType w:val="multilevel"/>
    <w:tmpl w:val="34E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A35FF8"/>
    <w:multiLevelType w:val="multilevel"/>
    <w:tmpl w:val="063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BE01B7"/>
    <w:multiLevelType w:val="multilevel"/>
    <w:tmpl w:val="D35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5D3730"/>
    <w:multiLevelType w:val="multilevel"/>
    <w:tmpl w:val="FBB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7315AA"/>
    <w:multiLevelType w:val="multilevel"/>
    <w:tmpl w:val="7F7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84124B"/>
    <w:multiLevelType w:val="multilevel"/>
    <w:tmpl w:val="DFB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906C29"/>
    <w:multiLevelType w:val="multilevel"/>
    <w:tmpl w:val="41E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65D62"/>
    <w:multiLevelType w:val="multilevel"/>
    <w:tmpl w:val="915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DC5065"/>
    <w:multiLevelType w:val="multilevel"/>
    <w:tmpl w:val="D30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2129D5"/>
    <w:multiLevelType w:val="multilevel"/>
    <w:tmpl w:val="F934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5D2025"/>
    <w:multiLevelType w:val="multilevel"/>
    <w:tmpl w:val="E9B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9810B5"/>
    <w:multiLevelType w:val="multilevel"/>
    <w:tmpl w:val="2E04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CE03C74"/>
    <w:multiLevelType w:val="multilevel"/>
    <w:tmpl w:val="D5C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804983"/>
    <w:multiLevelType w:val="multilevel"/>
    <w:tmpl w:val="C6C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BA7887"/>
    <w:multiLevelType w:val="multilevel"/>
    <w:tmpl w:val="2A6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6A430A"/>
    <w:multiLevelType w:val="multilevel"/>
    <w:tmpl w:val="1BA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0A4C59"/>
    <w:multiLevelType w:val="multilevel"/>
    <w:tmpl w:val="532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546570"/>
    <w:multiLevelType w:val="multilevel"/>
    <w:tmpl w:val="91D8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755D8B"/>
    <w:multiLevelType w:val="multilevel"/>
    <w:tmpl w:val="C4F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7A1735"/>
    <w:multiLevelType w:val="multilevel"/>
    <w:tmpl w:val="114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D65008"/>
    <w:multiLevelType w:val="multilevel"/>
    <w:tmpl w:val="087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D95C8F"/>
    <w:multiLevelType w:val="multilevel"/>
    <w:tmpl w:val="3F1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D5183A"/>
    <w:multiLevelType w:val="multilevel"/>
    <w:tmpl w:val="610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D76750"/>
    <w:multiLevelType w:val="multilevel"/>
    <w:tmpl w:val="4C9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DA313F"/>
    <w:multiLevelType w:val="multilevel"/>
    <w:tmpl w:val="F38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F54139"/>
    <w:multiLevelType w:val="multilevel"/>
    <w:tmpl w:val="DEE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256CE4"/>
    <w:multiLevelType w:val="multilevel"/>
    <w:tmpl w:val="666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300734"/>
    <w:multiLevelType w:val="multilevel"/>
    <w:tmpl w:val="0FD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3562F1"/>
    <w:multiLevelType w:val="multilevel"/>
    <w:tmpl w:val="03CC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26164A3"/>
    <w:multiLevelType w:val="multilevel"/>
    <w:tmpl w:val="043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AF0E69"/>
    <w:multiLevelType w:val="multilevel"/>
    <w:tmpl w:val="2D3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BC0B0F"/>
    <w:multiLevelType w:val="multilevel"/>
    <w:tmpl w:val="FCB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341706"/>
    <w:multiLevelType w:val="multilevel"/>
    <w:tmpl w:val="F93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42242E"/>
    <w:multiLevelType w:val="multilevel"/>
    <w:tmpl w:val="4F2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A44638"/>
    <w:multiLevelType w:val="multilevel"/>
    <w:tmpl w:val="34F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45477"/>
    <w:multiLevelType w:val="multilevel"/>
    <w:tmpl w:val="21D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FF5DF1"/>
    <w:multiLevelType w:val="multilevel"/>
    <w:tmpl w:val="707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053099"/>
    <w:multiLevelType w:val="multilevel"/>
    <w:tmpl w:val="372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2E5BB6"/>
    <w:multiLevelType w:val="multilevel"/>
    <w:tmpl w:val="32C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65214A"/>
    <w:multiLevelType w:val="multilevel"/>
    <w:tmpl w:val="9B4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8C0C2D"/>
    <w:multiLevelType w:val="multilevel"/>
    <w:tmpl w:val="A5D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9719E4"/>
    <w:multiLevelType w:val="multilevel"/>
    <w:tmpl w:val="FCC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AB2A5E"/>
    <w:multiLevelType w:val="multilevel"/>
    <w:tmpl w:val="114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D60F91"/>
    <w:multiLevelType w:val="multilevel"/>
    <w:tmpl w:val="D3BC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284C7C"/>
    <w:multiLevelType w:val="multilevel"/>
    <w:tmpl w:val="C8D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5D4CE7"/>
    <w:multiLevelType w:val="multilevel"/>
    <w:tmpl w:val="E14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8C68D8"/>
    <w:multiLevelType w:val="multilevel"/>
    <w:tmpl w:val="DCBA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D265E3"/>
    <w:multiLevelType w:val="multilevel"/>
    <w:tmpl w:val="1CF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D70665"/>
    <w:multiLevelType w:val="multilevel"/>
    <w:tmpl w:val="F01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EF1D19"/>
    <w:multiLevelType w:val="multilevel"/>
    <w:tmpl w:val="F1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753DB0"/>
    <w:multiLevelType w:val="multilevel"/>
    <w:tmpl w:val="7DDC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8B05B3"/>
    <w:multiLevelType w:val="multilevel"/>
    <w:tmpl w:val="A62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B14B6F"/>
    <w:multiLevelType w:val="multilevel"/>
    <w:tmpl w:val="6E1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41A3B"/>
    <w:multiLevelType w:val="multilevel"/>
    <w:tmpl w:val="1FF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6949E8"/>
    <w:multiLevelType w:val="multilevel"/>
    <w:tmpl w:val="0B1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1D5328"/>
    <w:multiLevelType w:val="multilevel"/>
    <w:tmpl w:val="DF4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413F5D"/>
    <w:multiLevelType w:val="multilevel"/>
    <w:tmpl w:val="3F3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714AB2"/>
    <w:multiLevelType w:val="multilevel"/>
    <w:tmpl w:val="9C6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906088"/>
    <w:multiLevelType w:val="multilevel"/>
    <w:tmpl w:val="3280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AD24413"/>
    <w:multiLevelType w:val="multilevel"/>
    <w:tmpl w:val="BD5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B6000CD"/>
    <w:multiLevelType w:val="multilevel"/>
    <w:tmpl w:val="E7C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E1645F"/>
    <w:multiLevelType w:val="multilevel"/>
    <w:tmpl w:val="C1A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FE2ED5"/>
    <w:multiLevelType w:val="multilevel"/>
    <w:tmpl w:val="A17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246A1A"/>
    <w:multiLevelType w:val="multilevel"/>
    <w:tmpl w:val="84D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5D098C"/>
    <w:multiLevelType w:val="multilevel"/>
    <w:tmpl w:val="CCA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B952F4"/>
    <w:multiLevelType w:val="multilevel"/>
    <w:tmpl w:val="232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F71815"/>
    <w:multiLevelType w:val="multilevel"/>
    <w:tmpl w:val="3F6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4D78CC"/>
    <w:multiLevelType w:val="multilevel"/>
    <w:tmpl w:val="1B2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6912B9"/>
    <w:multiLevelType w:val="multilevel"/>
    <w:tmpl w:val="DE3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CD1101"/>
    <w:multiLevelType w:val="multilevel"/>
    <w:tmpl w:val="210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F8262D"/>
    <w:multiLevelType w:val="multilevel"/>
    <w:tmpl w:val="7A2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1D0D8B"/>
    <w:multiLevelType w:val="multilevel"/>
    <w:tmpl w:val="8F0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2D7EAD"/>
    <w:multiLevelType w:val="multilevel"/>
    <w:tmpl w:val="F95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8958ED"/>
    <w:multiLevelType w:val="multilevel"/>
    <w:tmpl w:val="7F1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060490"/>
    <w:multiLevelType w:val="multilevel"/>
    <w:tmpl w:val="81F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235A3A"/>
    <w:multiLevelType w:val="multilevel"/>
    <w:tmpl w:val="46A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863AC6"/>
    <w:multiLevelType w:val="multilevel"/>
    <w:tmpl w:val="1BA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C10FEE"/>
    <w:multiLevelType w:val="multilevel"/>
    <w:tmpl w:val="BF0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0967FF"/>
    <w:multiLevelType w:val="multilevel"/>
    <w:tmpl w:val="F35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1C320D"/>
    <w:multiLevelType w:val="multilevel"/>
    <w:tmpl w:val="9832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0495F8E"/>
    <w:multiLevelType w:val="multilevel"/>
    <w:tmpl w:val="342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734FA5"/>
    <w:multiLevelType w:val="multilevel"/>
    <w:tmpl w:val="5C2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D326AA"/>
    <w:multiLevelType w:val="multilevel"/>
    <w:tmpl w:val="045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DD2A4A"/>
    <w:multiLevelType w:val="multilevel"/>
    <w:tmpl w:val="107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FC3D14"/>
    <w:multiLevelType w:val="multilevel"/>
    <w:tmpl w:val="C5E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176056"/>
    <w:multiLevelType w:val="multilevel"/>
    <w:tmpl w:val="020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452A64"/>
    <w:multiLevelType w:val="multilevel"/>
    <w:tmpl w:val="057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AB7FD6"/>
    <w:multiLevelType w:val="multilevel"/>
    <w:tmpl w:val="F79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AF1A94"/>
    <w:multiLevelType w:val="multilevel"/>
    <w:tmpl w:val="CA2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F359A9"/>
    <w:multiLevelType w:val="multilevel"/>
    <w:tmpl w:val="E99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201497"/>
    <w:multiLevelType w:val="multilevel"/>
    <w:tmpl w:val="4270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24F18ED"/>
    <w:multiLevelType w:val="multilevel"/>
    <w:tmpl w:val="C5E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D35143"/>
    <w:multiLevelType w:val="multilevel"/>
    <w:tmpl w:val="989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FE5710"/>
    <w:multiLevelType w:val="multilevel"/>
    <w:tmpl w:val="B70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33D4DBD"/>
    <w:multiLevelType w:val="multilevel"/>
    <w:tmpl w:val="1596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A022E5"/>
    <w:multiLevelType w:val="multilevel"/>
    <w:tmpl w:val="BDF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C7633F"/>
    <w:multiLevelType w:val="multilevel"/>
    <w:tmpl w:val="684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3DC0DDB"/>
    <w:multiLevelType w:val="multilevel"/>
    <w:tmpl w:val="9826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F83B86"/>
    <w:multiLevelType w:val="multilevel"/>
    <w:tmpl w:val="AD1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4495F4E"/>
    <w:multiLevelType w:val="multilevel"/>
    <w:tmpl w:val="F31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7742C2"/>
    <w:multiLevelType w:val="multilevel"/>
    <w:tmpl w:val="B29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984642"/>
    <w:multiLevelType w:val="multilevel"/>
    <w:tmpl w:val="21C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744795"/>
    <w:multiLevelType w:val="multilevel"/>
    <w:tmpl w:val="A43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994A2E"/>
    <w:multiLevelType w:val="multilevel"/>
    <w:tmpl w:val="1A6A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C428EB"/>
    <w:multiLevelType w:val="multilevel"/>
    <w:tmpl w:val="144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D12ED0"/>
    <w:multiLevelType w:val="multilevel"/>
    <w:tmpl w:val="52B2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0F6B58"/>
    <w:multiLevelType w:val="multilevel"/>
    <w:tmpl w:val="CBDA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6200AE2"/>
    <w:multiLevelType w:val="multilevel"/>
    <w:tmpl w:val="3D1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9D2AA6"/>
    <w:multiLevelType w:val="multilevel"/>
    <w:tmpl w:val="CBD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ED36A2"/>
    <w:multiLevelType w:val="multilevel"/>
    <w:tmpl w:val="6B3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251C63"/>
    <w:multiLevelType w:val="multilevel"/>
    <w:tmpl w:val="4E1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5E128C"/>
    <w:multiLevelType w:val="multilevel"/>
    <w:tmpl w:val="5CD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8F6C59"/>
    <w:multiLevelType w:val="multilevel"/>
    <w:tmpl w:val="E23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CD4332"/>
    <w:multiLevelType w:val="multilevel"/>
    <w:tmpl w:val="515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035E51"/>
    <w:multiLevelType w:val="multilevel"/>
    <w:tmpl w:val="074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5C2690"/>
    <w:multiLevelType w:val="multilevel"/>
    <w:tmpl w:val="48C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675D31"/>
    <w:multiLevelType w:val="multilevel"/>
    <w:tmpl w:val="C2E0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B80C0C"/>
    <w:multiLevelType w:val="multilevel"/>
    <w:tmpl w:val="9BB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BA52EA"/>
    <w:multiLevelType w:val="multilevel"/>
    <w:tmpl w:val="3FE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D97A10"/>
    <w:multiLevelType w:val="multilevel"/>
    <w:tmpl w:val="2B7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9521B8F"/>
    <w:multiLevelType w:val="multilevel"/>
    <w:tmpl w:val="C3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5D2658"/>
    <w:multiLevelType w:val="multilevel"/>
    <w:tmpl w:val="81A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C70B59"/>
    <w:multiLevelType w:val="multilevel"/>
    <w:tmpl w:val="F37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EE66F0"/>
    <w:multiLevelType w:val="multilevel"/>
    <w:tmpl w:val="B25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247AEF"/>
    <w:multiLevelType w:val="multilevel"/>
    <w:tmpl w:val="E67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295C37"/>
    <w:multiLevelType w:val="multilevel"/>
    <w:tmpl w:val="D86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6D7031"/>
    <w:multiLevelType w:val="multilevel"/>
    <w:tmpl w:val="C33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E0466B"/>
    <w:multiLevelType w:val="multilevel"/>
    <w:tmpl w:val="855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B3332BF"/>
    <w:multiLevelType w:val="multilevel"/>
    <w:tmpl w:val="1A4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431078"/>
    <w:multiLevelType w:val="multilevel"/>
    <w:tmpl w:val="1C4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500ECC"/>
    <w:multiLevelType w:val="multilevel"/>
    <w:tmpl w:val="C7F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B5B30C7"/>
    <w:multiLevelType w:val="multilevel"/>
    <w:tmpl w:val="F5C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B05D9D"/>
    <w:multiLevelType w:val="multilevel"/>
    <w:tmpl w:val="5A3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CF0715"/>
    <w:multiLevelType w:val="multilevel"/>
    <w:tmpl w:val="D96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EC7023"/>
    <w:multiLevelType w:val="multilevel"/>
    <w:tmpl w:val="826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BEE20D3"/>
    <w:multiLevelType w:val="multilevel"/>
    <w:tmpl w:val="FE8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BF70EBC"/>
    <w:multiLevelType w:val="multilevel"/>
    <w:tmpl w:val="DA9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5E09DB"/>
    <w:multiLevelType w:val="multilevel"/>
    <w:tmpl w:val="7FE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B20147"/>
    <w:multiLevelType w:val="multilevel"/>
    <w:tmpl w:val="3A6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B32FBE"/>
    <w:multiLevelType w:val="multilevel"/>
    <w:tmpl w:val="ADF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BE6B85"/>
    <w:multiLevelType w:val="multilevel"/>
    <w:tmpl w:val="230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E11897"/>
    <w:multiLevelType w:val="multilevel"/>
    <w:tmpl w:val="3E7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EF4126"/>
    <w:multiLevelType w:val="multilevel"/>
    <w:tmpl w:val="01C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17263D"/>
    <w:multiLevelType w:val="multilevel"/>
    <w:tmpl w:val="730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8B24F6"/>
    <w:multiLevelType w:val="multilevel"/>
    <w:tmpl w:val="465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34F41"/>
    <w:multiLevelType w:val="multilevel"/>
    <w:tmpl w:val="59C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292DC2"/>
    <w:multiLevelType w:val="multilevel"/>
    <w:tmpl w:val="417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5F2F33"/>
    <w:multiLevelType w:val="multilevel"/>
    <w:tmpl w:val="F29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6B7386"/>
    <w:multiLevelType w:val="multilevel"/>
    <w:tmpl w:val="5F3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BC188F"/>
    <w:multiLevelType w:val="multilevel"/>
    <w:tmpl w:val="DBA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E24932"/>
    <w:multiLevelType w:val="multilevel"/>
    <w:tmpl w:val="B3AC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02C691C"/>
    <w:multiLevelType w:val="multilevel"/>
    <w:tmpl w:val="2F9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BA3037"/>
    <w:multiLevelType w:val="multilevel"/>
    <w:tmpl w:val="CCE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3B0290"/>
    <w:multiLevelType w:val="multilevel"/>
    <w:tmpl w:val="03E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8E6BF6"/>
    <w:multiLevelType w:val="multilevel"/>
    <w:tmpl w:val="220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AC08F5"/>
    <w:multiLevelType w:val="multilevel"/>
    <w:tmpl w:val="86D4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BF64DF"/>
    <w:multiLevelType w:val="multilevel"/>
    <w:tmpl w:val="03D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69524A"/>
    <w:multiLevelType w:val="multilevel"/>
    <w:tmpl w:val="31B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29E501A"/>
    <w:multiLevelType w:val="multilevel"/>
    <w:tmpl w:val="867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D330A6"/>
    <w:multiLevelType w:val="multilevel"/>
    <w:tmpl w:val="1EC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BC0D31"/>
    <w:multiLevelType w:val="multilevel"/>
    <w:tmpl w:val="702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E3626A"/>
    <w:multiLevelType w:val="multilevel"/>
    <w:tmpl w:val="964C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59312F"/>
    <w:multiLevelType w:val="multilevel"/>
    <w:tmpl w:val="47F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CC4F5C"/>
    <w:multiLevelType w:val="multilevel"/>
    <w:tmpl w:val="84E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2F30C2"/>
    <w:multiLevelType w:val="multilevel"/>
    <w:tmpl w:val="8CB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461CFE"/>
    <w:multiLevelType w:val="multilevel"/>
    <w:tmpl w:val="04EC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5CE7D65"/>
    <w:multiLevelType w:val="multilevel"/>
    <w:tmpl w:val="9F6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E27981"/>
    <w:multiLevelType w:val="multilevel"/>
    <w:tmpl w:val="5A0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67506C0"/>
    <w:multiLevelType w:val="multilevel"/>
    <w:tmpl w:val="328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B058BF"/>
    <w:multiLevelType w:val="multilevel"/>
    <w:tmpl w:val="B37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B531E6"/>
    <w:multiLevelType w:val="multilevel"/>
    <w:tmpl w:val="DE0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C460BB"/>
    <w:multiLevelType w:val="multilevel"/>
    <w:tmpl w:val="736E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723163D"/>
    <w:multiLevelType w:val="multilevel"/>
    <w:tmpl w:val="9C2C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8562CA"/>
    <w:multiLevelType w:val="multilevel"/>
    <w:tmpl w:val="4AA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A058DF"/>
    <w:multiLevelType w:val="multilevel"/>
    <w:tmpl w:val="4C7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A17A38"/>
    <w:multiLevelType w:val="multilevel"/>
    <w:tmpl w:val="1FC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F47257"/>
    <w:multiLevelType w:val="multilevel"/>
    <w:tmpl w:val="981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335292"/>
    <w:multiLevelType w:val="multilevel"/>
    <w:tmpl w:val="F52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FE3EB2"/>
    <w:multiLevelType w:val="multilevel"/>
    <w:tmpl w:val="E2FE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DB6A51"/>
    <w:multiLevelType w:val="multilevel"/>
    <w:tmpl w:val="C70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A4609EA"/>
    <w:multiLevelType w:val="multilevel"/>
    <w:tmpl w:val="F6B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A7744E9"/>
    <w:multiLevelType w:val="multilevel"/>
    <w:tmpl w:val="ABA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8D1DD0"/>
    <w:multiLevelType w:val="multilevel"/>
    <w:tmpl w:val="B19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A0690A"/>
    <w:multiLevelType w:val="multilevel"/>
    <w:tmpl w:val="CBC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C33F80"/>
    <w:multiLevelType w:val="multilevel"/>
    <w:tmpl w:val="85E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BB02F16"/>
    <w:multiLevelType w:val="multilevel"/>
    <w:tmpl w:val="160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C6565C1"/>
    <w:multiLevelType w:val="multilevel"/>
    <w:tmpl w:val="C2A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CC53260"/>
    <w:multiLevelType w:val="multilevel"/>
    <w:tmpl w:val="734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CEA4558"/>
    <w:multiLevelType w:val="multilevel"/>
    <w:tmpl w:val="F34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BC4958"/>
    <w:multiLevelType w:val="multilevel"/>
    <w:tmpl w:val="FE5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CA62D2"/>
    <w:multiLevelType w:val="multilevel"/>
    <w:tmpl w:val="B97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5773FE"/>
    <w:multiLevelType w:val="multilevel"/>
    <w:tmpl w:val="73F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7453B1"/>
    <w:multiLevelType w:val="multilevel"/>
    <w:tmpl w:val="F1A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E7E582D"/>
    <w:multiLevelType w:val="multilevel"/>
    <w:tmpl w:val="059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CC0837"/>
    <w:multiLevelType w:val="multilevel"/>
    <w:tmpl w:val="A5A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F4C30FC"/>
    <w:multiLevelType w:val="multilevel"/>
    <w:tmpl w:val="C24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6A2642"/>
    <w:multiLevelType w:val="multilevel"/>
    <w:tmpl w:val="C8D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870C02"/>
    <w:multiLevelType w:val="multilevel"/>
    <w:tmpl w:val="C61A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F923D12"/>
    <w:multiLevelType w:val="multilevel"/>
    <w:tmpl w:val="1DF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AF15F3"/>
    <w:multiLevelType w:val="multilevel"/>
    <w:tmpl w:val="81DA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02E1FCC"/>
    <w:multiLevelType w:val="multilevel"/>
    <w:tmpl w:val="32C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C70E72"/>
    <w:multiLevelType w:val="multilevel"/>
    <w:tmpl w:val="9B0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0E44B7A"/>
    <w:multiLevelType w:val="multilevel"/>
    <w:tmpl w:val="AB1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147D93"/>
    <w:multiLevelType w:val="multilevel"/>
    <w:tmpl w:val="6A36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1456786"/>
    <w:multiLevelType w:val="multilevel"/>
    <w:tmpl w:val="9C92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15410B6"/>
    <w:multiLevelType w:val="multilevel"/>
    <w:tmpl w:val="871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1BB059B"/>
    <w:multiLevelType w:val="multilevel"/>
    <w:tmpl w:val="708A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CA3B2C"/>
    <w:multiLevelType w:val="multilevel"/>
    <w:tmpl w:val="8A3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1D8715A"/>
    <w:multiLevelType w:val="multilevel"/>
    <w:tmpl w:val="C67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FC581F"/>
    <w:multiLevelType w:val="multilevel"/>
    <w:tmpl w:val="B2E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0B0BD6"/>
    <w:multiLevelType w:val="multilevel"/>
    <w:tmpl w:val="6C9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3276F3"/>
    <w:multiLevelType w:val="multilevel"/>
    <w:tmpl w:val="27F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4532BA"/>
    <w:multiLevelType w:val="multilevel"/>
    <w:tmpl w:val="986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F04DD0"/>
    <w:multiLevelType w:val="multilevel"/>
    <w:tmpl w:val="D59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6C6196"/>
    <w:multiLevelType w:val="multilevel"/>
    <w:tmpl w:val="041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9F29AA"/>
    <w:multiLevelType w:val="multilevel"/>
    <w:tmpl w:val="36D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A924E8"/>
    <w:multiLevelType w:val="multilevel"/>
    <w:tmpl w:val="164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C24F50"/>
    <w:multiLevelType w:val="multilevel"/>
    <w:tmpl w:val="FFA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3DD60D8"/>
    <w:multiLevelType w:val="multilevel"/>
    <w:tmpl w:val="1A88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41F372D"/>
    <w:multiLevelType w:val="multilevel"/>
    <w:tmpl w:val="DF8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4D04B63"/>
    <w:multiLevelType w:val="multilevel"/>
    <w:tmpl w:val="C06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DC212D"/>
    <w:multiLevelType w:val="multilevel"/>
    <w:tmpl w:val="EB8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610D70"/>
    <w:multiLevelType w:val="multilevel"/>
    <w:tmpl w:val="87E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816066"/>
    <w:multiLevelType w:val="multilevel"/>
    <w:tmpl w:val="E14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7F6EE7"/>
    <w:multiLevelType w:val="multilevel"/>
    <w:tmpl w:val="A44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9D74E1"/>
    <w:multiLevelType w:val="multilevel"/>
    <w:tmpl w:val="3A1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6D121D4"/>
    <w:multiLevelType w:val="multilevel"/>
    <w:tmpl w:val="E3F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7881DD2"/>
    <w:multiLevelType w:val="multilevel"/>
    <w:tmpl w:val="927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1F0B20"/>
    <w:multiLevelType w:val="multilevel"/>
    <w:tmpl w:val="FDF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3278B6"/>
    <w:multiLevelType w:val="multilevel"/>
    <w:tmpl w:val="4CC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6471B5"/>
    <w:multiLevelType w:val="multilevel"/>
    <w:tmpl w:val="060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7F7B7B"/>
    <w:multiLevelType w:val="multilevel"/>
    <w:tmpl w:val="076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C91B65"/>
    <w:multiLevelType w:val="multilevel"/>
    <w:tmpl w:val="2F6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D67CCD"/>
    <w:multiLevelType w:val="multilevel"/>
    <w:tmpl w:val="0E0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58008E"/>
    <w:multiLevelType w:val="multilevel"/>
    <w:tmpl w:val="105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980490"/>
    <w:multiLevelType w:val="multilevel"/>
    <w:tmpl w:val="864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AFF0E54"/>
    <w:multiLevelType w:val="multilevel"/>
    <w:tmpl w:val="C2A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B17245A"/>
    <w:multiLevelType w:val="multilevel"/>
    <w:tmpl w:val="B89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B2240E2"/>
    <w:multiLevelType w:val="multilevel"/>
    <w:tmpl w:val="DE1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B3238B4"/>
    <w:multiLevelType w:val="multilevel"/>
    <w:tmpl w:val="352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5561FE"/>
    <w:multiLevelType w:val="multilevel"/>
    <w:tmpl w:val="41C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667EC5"/>
    <w:multiLevelType w:val="multilevel"/>
    <w:tmpl w:val="2FC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A321A3"/>
    <w:multiLevelType w:val="multilevel"/>
    <w:tmpl w:val="213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0F41F2"/>
    <w:multiLevelType w:val="multilevel"/>
    <w:tmpl w:val="36D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C7E7447"/>
    <w:multiLevelType w:val="multilevel"/>
    <w:tmpl w:val="294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9C7CB5"/>
    <w:multiLevelType w:val="multilevel"/>
    <w:tmpl w:val="ED3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C623AE"/>
    <w:multiLevelType w:val="multilevel"/>
    <w:tmpl w:val="052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D9F45F1"/>
    <w:multiLevelType w:val="multilevel"/>
    <w:tmpl w:val="CA1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BD4412"/>
    <w:multiLevelType w:val="multilevel"/>
    <w:tmpl w:val="6B0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DE1224D"/>
    <w:multiLevelType w:val="multilevel"/>
    <w:tmpl w:val="359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5A4F40"/>
    <w:multiLevelType w:val="multilevel"/>
    <w:tmpl w:val="33F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97613B"/>
    <w:multiLevelType w:val="multilevel"/>
    <w:tmpl w:val="E09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EDF2CE3"/>
    <w:multiLevelType w:val="multilevel"/>
    <w:tmpl w:val="7D9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001B83"/>
    <w:multiLevelType w:val="multilevel"/>
    <w:tmpl w:val="34F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875D1A"/>
    <w:multiLevelType w:val="multilevel"/>
    <w:tmpl w:val="E66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F974073"/>
    <w:multiLevelType w:val="multilevel"/>
    <w:tmpl w:val="816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FF25D86"/>
    <w:multiLevelType w:val="multilevel"/>
    <w:tmpl w:val="539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02C0A4C"/>
    <w:multiLevelType w:val="multilevel"/>
    <w:tmpl w:val="54C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16227C"/>
    <w:multiLevelType w:val="multilevel"/>
    <w:tmpl w:val="61F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941B42"/>
    <w:multiLevelType w:val="multilevel"/>
    <w:tmpl w:val="D89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1953CBB"/>
    <w:multiLevelType w:val="multilevel"/>
    <w:tmpl w:val="0206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E37327"/>
    <w:multiLevelType w:val="multilevel"/>
    <w:tmpl w:val="FF8A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027A1D"/>
    <w:multiLevelType w:val="multilevel"/>
    <w:tmpl w:val="DAF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6E2589"/>
    <w:multiLevelType w:val="multilevel"/>
    <w:tmpl w:val="652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E76728"/>
    <w:multiLevelType w:val="multilevel"/>
    <w:tmpl w:val="73C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2779F3"/>
    <w:multiLevelType w:val="multilevel"/>
    <w:tmpl w:val="75B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4A2904"/>
    <w:multiLevelType w:val="multilevel"/>
    <w:tmpl w:val="7E6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C05BC2"/>
    <w:multiLevelType w:val="multilevel"/>
    <w:tmpl w:val="F86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3CC2359"/>
    <w:multiLevelType w:val="multilevel"/>
    <w:tmpl w:val="8AA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1765EE"/>
    <w:multiLevelType w:val="multilevel"/>
    <w:tmpl w:val="3E5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4187DAC"/>
    <w:multiLevelType w:val="multilevel"/>
    <w:tmpl w:val="004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4C0371A"/>
    <w:multiLevelType w:val="multilevel"/>
    <w:tmpl w:val="319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E24856"/>
    <w:multiLevelType w:val="multilevel"/>
    <w:tmpl w:val="8FB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4E67EF1"/>
    <w:multiLevelType w:val="multilevel"/>
    <w:tmpl w:val="699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52F6BDA"/>
    <w:multiLevelType w:val="multilevel"/>
    <w:tmpl w:val="B70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001C6E"/>
    <w:multiLevelType w:val="multilevel"/>
    <w:tmpl w:val="A22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166CA6"/>
    <w:multiLevelType w:val="multilevel"/>
    <w:tmpl w:val="C1DA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62E174B"/>
    <w:multiLevelType w:val="multilevel"/>
    <w:tmpl w:val="7E0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8927E6"/>
    <w:multiLevelType w:val="multilevel"/>
    <w:tmpl w:val="D84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6974858"/>
    <w:multiLevelType w:val="multilevel"/>
    <w:tmpl w:val="566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6DF29A4"/>
    <w:multiLevelType w:val="multilevel"/>
    <w:tmpl w:val="879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6E90FC1"/>
    <w:multiLevelType w:val="multilevel"/>
    <w:tmpl w:val="199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71C344A"/>
    <w:multiLevelType w:val="multilevel"/>
    <w:tmpl w:val="6F8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7879E6"/>
    <w:multiLevelType w:val="multilevel"/>
    <w:tmpl w:val="67C6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78625DB"/>
    <w:multiLevelType w:val="multilevel"/>
    <w:tmpl w:val="0DC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78D2CB0"/>
    <w:multiLevelType w:val="multilevel"/>
    <w:tmpl w:val="0FA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79146BD"/>
    <w:multiLevelType w:val="multilevel"/>
    <w:tmpl w:val="16A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8010397"/>
    <w:multiLevelType w:val="multilevel"/>
    <w:tmpl w:val="CF2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675B16"/>
    <w:multiLevelType w:val="multilevel"/>
    <w:tmpl w:val="30C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E1125E"/>
    <w:multiLevelType w:val="multilevel"/>
    <w:tmpl w:val="CD4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9883605"/>
    <w:multiLevelType w:val="multilevel"/>
    <w:tmpl w:val="3DEA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9C07FE9"/>
    <w:multiLevelType w:val="multilevel"/>
    <w:tmpl w:val="E4C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E513EE"/>
    <w:multiLevelType w:val="multilevel"/>
    <w:tmpl w:val="656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B036FD6"/>
    <w:multiLevelType w:val="multilevel"/>
    <w:tmpl w:val="752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B3C771F"/>
    <w:multiLevelType w:val="multilevel"/>
    <w:tmpl w:val="6D7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B5117E2"/>
    <w:multiLevelType w:val="multilevel"/>
    <w:tmpl w:val="ECE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B5D646F"/>
    <w:multiLevelType w:val="multilevel"/>
    <w:tmpl w:val="94C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BF71269"/>
    <w:multiLevelType w:val="multilevel"/>
    <w:tmpl w:val="146C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C4710ED"/>
    <w:multiLevelType w:val="multilevel"/>
    <w:tmpl w:val="086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C59317D"/>
    <w:multiLevelType w:val="multilevel"/>
    <w:tmpl w:val="977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C801594"/>
    <w:multiLevelType w:val="multilevel"/>
    <w:tmpl w:val="24B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CAD41F6"/>
    <w:multiLevelType w:val="multilevel"/>
    <w:tmpl w:val="61F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BD3EB3"/>
    <w:multiLevelType w:val="multilevel"/>
    <w:tmpl w:val="270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D56190F"/>
    <w:multiLevelType w:val="multilevel"/>
    <w:tmpl w:val="053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62667D"/>
    <w:multiLevelType w:val="multilevel"/>
    <w:tmpl w:val="276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644683"/>
    <w:multiLevelType w:val="multilevel"/>
    <w:tmpl w:val="A17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F573F5"/>
    <w:multiLevelType w:val="multilevel"/>
    <w:tmpl w:val="AE2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E0F4651"/>
    <w:multiLevelType w:val="multilevel"/>
    <w:tmpl w:val="A95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706171"/>
    <w:multiLevelType w:val="multilevel"/>
    <w:tmpl w:val="FD2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F593CE2"/>
    <w:multiLevelType w:val="multilevel"/>
    <w:tmpl w:val="EC6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FC04975"/>
    <w:multiLevelType w:val="multilevel"/>
    <w:tmpl w:val="B90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02783">
    <w:abstractNumId w:val="83"/>
  </w:num>
  <w:num w:numId="2" w16cid:durableId="986786167">
    <w:abstractNumId w:val="297"/>
  </w:num>
  <w:num w:numId="3" w16cid:durableId="1458177145">
    <w:abstractNumId w:val="428"/>
  </w:num>
  <w:num w:numId="4" w16cid:durableId="238902822">
    <w:abstractNumId w:val="335"/>
  </w:num>
  <w:num w:numId="5" w16cid:durableId="669795279">
    <w:abstractNumId w:val="69"/>
  </w:num>
  <w:num w:numId="6" w16cid:durableId="1787045032">
    <w:abstractNumId w:val="159"/>
  </w:num>
  <w:num w:numId="7" w16cid:durableId="461995662">
    <w:abstractNumId w:val="418"/>
  </w:num>
  <w:num w:numId="8" w16cid:durableId="1382552555">
    <w:abstractNumId w:val="330"/>
  </w:num>
  <w:num w:numId="9" w16cid:durableId="364793165">
    <w:abstractNumId w:val="282"/>
  </w:num>
  <w:num w:numId="10" w16cid:durableId="808936417">
    <w:abstractNumId w:val="315"/>
  </w:num>
  <w:num w:numId="11" w16cid:durableId="2007434654">
    <w:abstractNumId w:val="35"/>
  </w:num>
  <w:num w:numId="12" w16cid:durableId="172034161">
    <w:abstractNumId w:val="127"/>
  </w:num>
  <w:num w:numId="13" w16cid:durableId="545726793">
    <w:abstractNumId w:val="466"/>
  </w:num>
  <w:num w:numId="14" w16cid:durableId="1564482796">
    <w:abstractNumId w:val="132"/>
  </w:num>
  <w:num w:numId="15" w16cid:durableId="1692880624">
    <w:abstractNumId w:val="268"/>
  </w:num>
  <w:num w:numId="16" w16cid:durableId="779881837">
    <w:abstractNumId w:val="49"/>
  </w:num>
  <w:num w:numId="17" w16cid:durableId="1140614991">
    <w:abstractNumId w:val="186"/>
  </w:num>
  <w:num w:numId="18" w16cid:durableId="447628011">
    <w:abstractNumId w:val="55"/>
  </w:num>
  <w:num w:numId="19" w16cid:durableId="291208503">
    <w:abstractNumId w:val="470"/>
  </w:num>
  <w:num w:numId="20" w16cid:durableId="773981214">
    <w:abstractNumId w:val="459"/>
  </w:num>
  <w:num w:numId="21" w16cid:durableId="1728186971">
    <w:abstractNumId w:val="169"/>
  </w:num>
  <w:num w:numId="22" w16cid:durableId="309018898">
    <w:abstractNumId w:val="433"/>
  </w:num>
  <w:num w:numId="23" w16cid:durableId="946473748">
    <w:abstractNumId w:val="394"/>
  </w:num>
  <w:num w:numId="24" w16cid:durableId="1249540616">
    <w:abstractNumId w:val="193"/>
  </w:num>
  <w:num w:numId="25" w16cid:durableId="1182623405">
    <w:abstractNumId w:val="324"/>
  </w:num>
  <w:num w:numId="26" w16cid:durableId="1588659414">
    <w:abstractNumId w:val="266"/>
  </w:num>
  <w:num w:numId="27" w16cid:durableId="179318616">
    <w:abstractNumId w:val="136"/>
  </w:num>
  <w:num w:numId="28" w16cid:durableId="818612662">
    <w:abstractNumId w:val="478"/>
  </w:num>
  <w:num w:numId="29" w16cid:durableId="1501389412">
    <w:abstractNumId w:val="172"/>
  </w:num>
  <w:num w:numId="30" w16cid:durableId="1047795185">
    <w:abstractNumId w:val="386"/>
  </w:num>
  <w:num w:numId="31" w16cid:durableId="1207135157">
    <w:abstractNumId w:val="467"/>
  </w:num>
  <w:num w:numId="32" w16cid:durableId="1087772451">
    <w:abstractNumId w:val="279"/>
  </w:num>
  <w:num w:numId="33" w16cid:durableId="354691017">
    <w:abstractNumId w:val="325"/>
  </w:num>
  <w:num w:numId="34" w16cid:durableId="1758941671">
    <w:abstractNumId w:val="444"/>
  </w:num>
  <w:num w:numId="35" w16cid:durableId="1463421289">
    <w:abstractNumId w:val="370"/>
  </w:num>
  <w:num w:numId="36" w16cid:durableId="1504473409">
    <w:abstractNumId w:val="249"/>
  </w:num>
  <w:num w:numId="37" w16cid:durableId="383481533">
    <w:abstractNumId w:val="156"/>
  </w:num>
  <w:num w:numId="38" w16cid:durableId="2047172126">
    <w:abstractNumId w:val="13"/>
  </w:num>
  <w:num w:numId="39" w16cid:durableId="1900898998">
    <w:abstractNumId w:val="463"/>
  </w:num>
  <w:num w:numId="40" w16cid:durableId="1082065894">
    <w:abstractNumId w:val="153"/>
  </w:num>
  <w:num w:numId="41" w16cid:durableId="406155002">
    <w:abstractNumId w:val="270"/>
  </w:num>
  <w:num w:numId="42" w16cid:durableId="1637834292">
    <w:abstractNumId w:val="280"/>
  </w:num>
  <w:num w:numId="43" w16cid:durableId="1657108504">
    <w:abstractNumId w:val="276"/>
  </w:num>
  <w:num w:numId="44" w16cid:durableId="1928029538">
    <w:abstractNumId w:val="70"/>
  </w:num>
  <w:num w:numId="45" w16cid:durableId="305011503">
    <w:abstractNumId w:val="204"/>
  </w:num>
  <w:num w:numId="46" w16cid:durableId="945236658">
    <w:abstractNumId w:val="95"/>
  </w:num>
  <w:num w:numId="47" w16cid:durableId="1290285882">
    <w:abstractNumId w:val="227"/>
  </w:num>
  <w:num w:numId="48" w16cid:durableId="886529993">
    <w:abstractNumId w:val="22"/>
  </w:num>
  <w:num w:numId="49" w16cid:durableId="1037269391">
    <w:abstractNumId w:val="357"/>
  </w:num>
  <w:num w:numId="50" w16cid:durableId="1879317835">
    <w:abstractNumId w:val="199"/>
  </w:num>
  <w:num w:numId="51" w16cid:durableId="617955375">
    <w:abstractNumId w:val="446"/>
  </w:num>
  <w:num w:numId="52" w16cid:durableId="1367951280">
    <w:abstractNumId w:val="23"/>
  </w:num>
  <w:num w:numId="53" w16cid:durableId="1579710056">
    <w:abstractNumId w:val="383"/>
  </w:num>
  <w:num w:numId="54" w16cid:durableId="803934409">
    <w:abstractNumId w:val="263"/>
  </w:num>
  <w:num w:numId="55" w16cid:durableId="1460218670">
    <w:abstractNumId w:val="102"/>
  </w:num>
  <w:num w:numId="56" w16cid:durableId="1111514705">
    <w:abstractNumId w:val="299"/>
  </w:num>
  <w:num w:numId="57" w16cid:durableId="106387832">
    <w:abstractNumId w:val="133"/>
  </w:num>
  <w:num w:numId="58" w16cid:durableId="622419821">
    <w:abstractNumId w:val="34"/>
  </w:num>
  <w:num w:numId="59" w16cid:durableId="606426247">
    <w:abstractNumId w:val="148"/>
  </w:num>
  <w:num w:numId="60" w16cid:durableId="603610107">
    <w:abstractNumId w:val="477"/>
  </w:num>
  <w:num w:numId="61" w16cid:durableId="1528448541">
    <w:abstractNumId w:val="457"/>
  </w:num>
  <w:num w:numId="62" w16cid:durableId="1845591524">
    <w:abstractNumId w:val="45"/>
  </w:num>
  <w:num w:numId="63" w16cid:durableId="340818004">
    <w:abstractNumId w:val="438"/>
  </w:num>
  <w:num w:numId="64" w16cid:durableId="1283149369">
    <w:abstractNumId w:val="40"/>
  </w:num>
  <w:num w:numId="65" w16cid:durableId="1861894211">
    <w:abstractNumId w:val="112"/>
  </w:num>
  <w:num w:numId="66" w16cid:durableId="515534635">
    <w:abstractNumId w:val="116"/>
  </w:num>
  <w:num w:numId="67" w16cid:durableId="1824882106">
    <w:abstractNumId w:val="12"/>
  </w:num>
  <w:num w:numId="68" w16cid:durableId="292449717">
    <w:abstractNumId w:val="109"/>
  </w:num>
  <w:num w:numId="69" w16cid:durableId="614212461">
    <w:abstractNumId w:val="28"/>
  </w:num>
  <w:num w:numId="70" w16cid:durableId="486559818">
    <w:abstractNumId w:val="320"/>
  </w:num>
  <w:num w:numId="71" w16cid:durableId="1689671938">
    <w:abstractNumId w:val="390"/>
  </w:num>
  <w:num w:numId="72" w16cid:durableId="471286812">
    <w:abstractNumId w:val="350"/>
  </w:num>
  <w:num w:numId="73" w16cid:durableId="1131945138">
    <w:abstractNumId w:val="154"/>
  </w:num>
  <w:num w:numId="74" w16cid:durableId="1104614234">
    <w:abstractNumId w:val="111"/>
  </w:num>
  <w:num w:numId="75" w16cid:durableId="98566287">
    <w:abstractNumId w:val="160"/>
  </w:num>
  <w:num w:numId="76" w16cid:durableId="1761635450">
    <w:abstractNumId w:val="184"/>
  </w:num>
  <w:num w:numId="77" w16cid:durableId="747338300">
    <w:abstractNumId w:val="326"/>
  </w:num>
  <w:num w:numId="78" w16cid:durableId="184561183">
    <w:abstractNumId w:val="81"/>
  </w:num>
  <w:num w:numId="79" w16cid:durableId="1628312611">
    <w:abstractNumId w:val="100"/>
  </w:num>
  <w:num w:numId="80" w16cid:durableId="2134130496">
    <w:abstractNumId w:val="143"/>
  </w:num>
  <w:num w:numId="81" w16cid:durableId="1259872898">
    <w:abstractNumId w:val="205"/>
  </w:num>
  <w:num w:numId="82" w16cid:durableId="1662389411">
    <w:abstractNumId w:val="476"/>
  </w:num>
  <w:num w:numId="83" w16cid:durableId="1306810077">
    <w:abstractNumId w:val="410"/>
  </w:num>
  <w:num w:numId="84" w16cid:durableId="1094475715">
    <w:abstractNumId w:val="176"/>
  </w:num>
  <w:num w:numId="85" w16cid:durableId="1223100470">
    <w:abstractNumId w:val="439"/>
  </w:num>
  <w:num w:numId="86" w16cid:durableId="348408309">
    <w:abstractNumId w:val="252"/>
  </w:num>
  <w:num w:numId="87" w16cid:durableId="1213032173">
    <w:abstractNumId w:val="52"/>
  </w:num>
  <w:num w:numId="88" w16cid:durableId="787088976">
    <w:abstractNumId w:val="323"/>
  </w:num>
  <w:num w:numId="89" w16cid:durableId="993483680">
    <w:abstractNumId w:val="369"/>
  </w:num>
  <w:num w:numId="90" w16cid:durableId="511116358">
    <w:abstractNumId w:val="258"/>
  </w:num>
  <w:num w:numId="91" w16cid:durableId="2091341006">
    <w:abstractNumId w:val="142"/>
  </w:num>
  <w:num w:numId="92" w16cid:durableId="1115562371">
    <w:abstractNumId w:val="216"/>
  </w:num>
  <w:num w:numId="93" w16cid:durableId="1111046553">
    <w:abstractNumId w:val="305"/>
  </w:num>
  <w:num w:numId="94" w16cid:durableId="1241405225">
    <w:abstractNumId w:val="417"/>
  </w:num>
  <w:num w:numId="95" w16cid:durableId="1756852801">
    <w:abstractNumId w:val="48"/>
  </w:num>
  <w:num w:numId="96" w16cid:durableId="1072266608">
    <w:abstractNumId w:val="419"/>
  </w:num>
  <w:num w:numId="97" w16cid:durableId="181551139">
    <w:abstractNumId w:val="75"/>
  </w:num>
  <w:num w:numId="98" w16cid:durableId="1654288524">
    <w:abstractNumId w:val="272"/>
  </w:num>
  <w:num w:numId="99" w16cid:durableId="64961790">
    <w:abstractNumId w:val="462"/>
  </w:num>
  <w:num w:numId="100" w16cid:durableId="1618948765">
    <w:abstractNumId w:val="59"/>
  </w:num>
  <w:num w:numId="101" w16cid:durableId="1574194366">
    <w:abstractNumId w:val="448"/>
  </w:num>
  <w:num w:numId="102" w16cid:durableId="1947344194">
    <w:abstractNumId w:val="382"/>
  </w:num>
  <w:num w:numId="103" w16cid:durableId="132791642">
    <w:abstractNumId w:val="128"/>
  </w:num>
  <w:num w:numId="104" w16cid:durableId="735083071">
    <w:abstractNumId w:val="434"/>
  </w:num>
  <w:num w:numId="105" w16cid:durableId="1712269319">
    <w:abstractNumId w:val="53"/>
  </w:num>
  <w:num w:numId="106" w16cid:durableId="1049573219">
    <w:abstractNumId w:val="363"/>
  </w:num>
  <w:num w:numId="107" w16cid:durableId="390928836">
    <w:abstractNumId w:val="67"/>
  </w:num>
  <w:num w:numId="108" w16cid:durableId="781266124">
    <w:abstractNumId w:val="103"/>
  </w:num>
  <w:num w:numId="109" w16cid:durableId="37701518">
    <w:abstractNumId w:val="352"/>
  </w:num>
  <w:num w:numId="110" w16cid:durableId="399719569">
    <w:abstractNumId w:val="332"/>
  </w:num>
  <w:num w:numId="111" w16cid:durableId="1442383962">
    <w:abstractNumId w:val="223"/>
  </w:num>
  <w:num w:numId="112" w16cid:durableId="889460340">
    <w:abstractNumId w:val="44"/>
  </w:num>
  <w:num w:numId="113" w16cid:durableId="1968537595">
    <w:abstractNumId w:val="442"/>
  </w:num>
  <w:num w:numId="114" w16cid:durableId="1317999660">
    <w:abstractNumId w:val="51"/>
  </w:num>
  <w:num w:numId="115" w16cid:durableId="1616906570">
    <w:abstractNumId w:val="121"/>
  </w:num>
  <w:num w:numId="116" w16cid:durableId="1630477794">
    <w:abstractNumId w:val="33"/>
  </w:num>
  <w:num w:numId="117" w16cid:durableId="703749766">
    <w:abstractNumId w:val="99"/>
  </w:num>
  <w:num w:numId="118" w16cid:durableId="968705874">
    <w:abstractNumId w:val="6"/>
  </w:num>
  <w:num w:numId="119" w16cid:durableId="836849722">
    <w:abstractNumId w:val="322"/>
  </w:num>
  <w:num w:numId="120" w16cid:durableId="1544901303">
    <w:abstractNumId w:val="46"/>
  </w:num>
  <w:num w:numId="121" w16cid:durableId="371268349">
    <w:abstractNumId w:val="2"/>
  </w:num>
  <w:num w:numId="122" w16cid:durableId="742413252">
    <w:abstractNumId w:val="251"/>
  </w:num>
  <w:num w:numId="123" w16cid:durableId="716783374">
    <w:abstractNumId w:val="228"/>
  </w:num>
  <w:num w:numId="124" w16cid:durableId="773868138">
    <w:abstractNumId w:val="245"/>
  </w:num>
  <w:num w:numId="125" w16cid:durableId="1995528536">
    <w:abstractNumId w:val="61"/>
  </w:num>
  <w:num w:numId="126" w16cid:durableId="371730549">
    <w:abstractNumId w:val="229"/>
  </w:num>
  <w:num w:numId="127" w16cid:durableId="1963731678">
    <w:abstractNumId w:val="256"/>
  </w:num>
  <w:num w:numId="128" w16cid:durableId="2143182909">
    <w:abstractNumId w:val="218"/>
  </w:num>
  <w:num w:numId="129" w16cid:durableId="980385162">
    <w:abstractNumId w:val="349"/>
  </w:num>
  <w:num w:numId="130" w16cid:durableId="788203426">
    <w:abstractNumId w:val="380"/>
  </w:num>
  <w:num w:numId="131" w16cid:durableId="2146390553">
    <w:abstractNumId w:val="16"/>
  </w:num>
  <w:num w:numId="132" w16cid:durableId="1750426291">
    <w:abstractNumId w:val="377"/>
  </w:num>
  <w:num w:numId="133" w16cid:durableId="1105997084">
    <w:abstractNumId w:val="250"/>
  </w:num>
  <w:num w:numId="134" w16cid:durableId="1436560225">
    <w:abstractNumId w:val="231"/>
  </w:num>
  <w:num w:numId="135" w16cid:durableId="1490288935">
    <w:abstractNumId w:val="341"/>
  </w:num>
  <w:num w:numId="136" w16cid:durableId="187838617">
    <w:abstractNumId w:val="359"/>
  </w:num>
  <w:num w:numId="137" w16cid:durableId="1808933630">
    <w:abstractNumId w:val="84"/>
  </w:num>
  <w:num w:numId="138" w16cid:durableId="247154661">
    <w:abstractNumId w:val="77"/>
  </w:num>
  <w:num w:numId="139" w16cid:durableId="293364942">
    <w:abstractNumId w:val="340"/>
  </w:num>
  <w:num w:numId="140" w16cid:durableId="2027975184">
    <w:abstractNumId w:val="76"/>
  </w:num>
  <w:num w:numId="141" w16cid:durableId="615870137">
    <w:abstractNumId w:val="171"/>
  </w:num>
  <w:num w:numId="142" w16cid:durableId="1504129989">
    <w:abstractNumId w:val="60"/>
  </w:num>
  <w:num w:numId="143" w16cid:durableId="1817717442">
    <w:abstractNumId w:val="239"/>
  </w:num>
  <w:num w:numId="144" w16cid:durableId="739014237">
    <w:abstractNumId w:val="195"/>
  </w:num>
  <w:num w:numId="145" w16cid:durableId="785004744">
    <w:abstractNumId w:val="163"/>
  </w:num>
  <w:num w:numId="146" w16cid:durableId="232815355">
    <w:abstractNumId w:val="14"/>
  </w:num>
  <w:num w:numId="147" w16cid:durableId="1501195046">
    <w:abstractNumId w:val="288"/>
  </w:num>
  <w:num w:numId="148" w16cid:durableId="162087625">
    <w:abstractNumId w:val="345"/>
  </w:num>
  <w:num w:numId="149" w16cid:durableId="75788633">
    <w:abstractNumId w:val="393"/>
  </w:num>
  <w:num w:numId="150" w16cid:durableId="1777598466">
    <w:abstractNumId w:val="213"/>
  </w:num>
  <w:num w:numId="151" w16cid:durableId="1769814494">
    <w:abstractNumId w:val="47"/>
  </w:num>
  <w:num w:numId="152" w16cid:durableId="1420449476">
    <w:abstractNumId w:val="165"/>
  </w:num>
  <w:num w:numId="153" w16cid:durableId="1440223122">
    <w:abstractNumId w:val="400"/>
  </w:num>
  <w:num w:numId="154" w16cid:durableId="1358502012">
    <w:abstractNumId w:val="71"/>
  </w:num>
  <w:num w:numId="155" w16cid:durableId="1171869248">
    <w:abstractNumId w:val="17"/>
  </w:num>
  <w:num w:numId="156" w16cid:durableId="665087148">
    <w:abstractNumId w:val="260"/>
  </w:num>
  <w:num w:numId="157" w16cid:durableId="1199392149">
    <w:abstractNumId w:val="372"/>
  </w:num>
  <w:num w:numId="158" w16cid:durableId="1913464283">
    <w:abstractNumId w:val="203"/>
  </w:num>
  <w:num w:numId="159" w16cid:durableId="700594960">
    <w:abstractNumId w:val="399"/>
  </w:num>
  <w:num w:numId="160" w16cid:durableId="1097290493">
    <w:abstractNumId w:val="78"/>
  </w:num>
  <w:num w:numId="161" w16cid:durableId="100801839">
    <w:abstractNumId w:val="321"/>
  </w:num>
  <w:num w:numId="162" w16cid:durableId="916863925">
    <w:abstractNumId w:val="238"/>
  </w:num>
  <w:num w:numId="163" w16cid:durableId="1000617772">
    <w:abstractNumId w:val="360"/>
  </w:num>
  <w:num w:numId="164" w16cid:durableId="181288590">
    <w:abstractNumId w:val="366"/>
  </w:num>
  <w:num w:numId="165" w16cid:durableId="1227496816">
    <w:abstractNumId w:val="88"/>
  </w:num>
  <w:num w:numId="166" w16cid:durableId="1355494791">
    <w:abstractNumId w:val="68"/>
  </w:num>
  <w:num w:numId="167" w16cid:durableId="386341784">
    <w:abstractNumId w:val="226"/>
  </w:num>
  <w:num w:numId="168" w16cid:durableId="1944412631">
    <w:abstractNumId w:val="255"/>
  </w:num>
  <w:num w:numId="169" w16cid:durableId="269826842">
    <w:abstractNumId w:val="200"/>
  </w:num>
  <w:num w:numId="170" w16cid:durableId="855581992">
    <w:abstractNumId w:val="137"/>
  </w:num>
  <w:num w:numId="171" w16cid:durableId="2005082896">
    <w:abstractNumId w:val="198"/>
  </w:num>
  <w:num w:numId="172" w16cid:durableId="243346561">
    <w:abstractNumId w:val="271"/>
  </w:num>
  <w:num w:numId="173" w16cid:durableId="143544940">
    <w:abstractNumId w:val="107"/>
  </w:num>
  <w:num w:numId="174" w16cid:durableId="1145271503">
    <w:abstractNumId w:val="185"/>
  </w:num>
  <w:num w:numId="175" w16cid:durableId="463930502">
    <w:abstractNumId w:val="39"/>
  </w:num>
  <w:num w:numId="176" w16cid:durableId="29189698">
    <w:abstractNumId w:val="173"/>
  </w:num>
  <w:num w:numId="177" w16cid:durableId="167018402">
    <w:abstractNumId w:val="451"/>
  </w:num>
  <w:num w:numId="178" w16cid:durableId="1326081684">
    <w:abstractNumId w:val="181"/>
  </w:num>
  <w:num w:numId="179" w16cid:durableId="978068530">
    <w:abstractNumId w:val="57"/>
  </w:num>
  <w:num w:numId="180" w16cid:durableId="150144444">
    <w:abstractNumId w:val="253"/>
  </w:num>
  <w:num w:numId="181" w16cid:durableId="2131971266">
    <w:abstractNumId w:val="230"/>
  </w:num>
  <w:num w:numId="182" w16cid:durableId="293482822">
    <w:abstractNumId w:val="473"/>
  </w:num>
  <w:num w:numId="183" w16cid:durableId="1472360808">
    <w:abstractNumId w:val="86"/>
  </w:num>
  <w:num w:numId="184" w16cid:durableId="1859661806">
    <w:abstractNumId w:val="387"/>
  </w:num>
  <w:num w:numId="185" w16cid:durableId="1200245992">
    <w:abstractNumId w:val="31"/>
  </w:num>
  <w:num w:numId="186" w16cid:durableId="1350520504">
    <w:abstractNumId w:val="141"/>
  </w:num>
  <w:num w:numId="187" w16cid:durableId="1984120457">
    <w:abstractNumId w:val="117"/>
  </w:num>
  <w:num w:numId="188" w16cid:durableId="1180975031">
    <w:abstractNumId w:val="187"/>
  </w:num>
  <w:num w:numId="189" w16cid:durableId="729428182">
    <w:abstractNumId w:val="82"/>
  </w:num>
  <w:num w:numId="190" w16cid:durableId="370959948">
    <w:abstractNumId w:val="306"/>
  </w:num>
  <w:num w:numId="191" w16cid:durableId="610820970">
    <w:abstractNumId w:val="206"/>
  </w:num>
  <w:num w:numId="192" w16cid:durableId="398677806">
    <w:abstractNumId w:val="150"/>
  </w:num>
  <w:num w:numId="193" w16cid:durableId="235672103">
    <w:abstractNumId w:val="317"/>
  </w:num>
  <w:num w:numId="194" w16cid:durableId="2075657018">
    <w:abstractNumId w:val="420"/>
  </w:num>
  <w:num w:numId="195" w16cid:durableId="1003094364">
    <w:abstractNumId w:val="460"/>
  </w:num>
  <w:num w:numId="196" w16cid:durableId="1931966900">
    <w:abstractNumId w:val="301"/>
  </w:num>
  <w:num w:numId="197" w16cid:durableId="121772946">
    <w:abstractNumId w:val="284"/>
  </w:num>
  <w:num w:numId="198" w16cid:durableId="285165116">
    <w:abstractNumId w:val="449"/>
  </w:num>
  <w:num w:numId="199" w16cid:durableId="2087802569">
    <w:abstractNumId w:val="129"/>
  </w:num>
  <w:num w:numId="200" w16cid:durableId="1532451176">
    <w:abstractNumId w:val="96"/>
  </w:num>
  <w:num w:numId="201" w16cid:durableId="1705591713">
    <w:abstractNumId w:val="214"/>
  </w:num>
  <w:num w:numId="202" w16cid:durableId="739907296">
    <w:abstractNumId w:val="307"/>
  </w:num>
  <w:num w:numId="203" w16cid:durableId="894000329">
    <w:abstractNumId w:val="337"/>
  </w:num>
  <w:num w:numId="204" w16cid:durableId="349183081">
    <w:abstractNumId w:val="265"/>
  </w:num>
  <w:num w:numId="205" w16cid:durableId="1861166992">
    <w:abstractNumId w:val="56"/>
  </w:num>
  <w:num w:numId="206" w16cid:durableId="1339045128">
    <w:abstractNumId w:val="426"/>
  </w:num>
  <w:num w:numId="207" w16cid:durableId="2137747537">
    <w:abstractNumId w:val="146"/>
  </w:num>
  <w:num w:numId="208" w16cid:durableId="237445942">
    <w:abstractNumId w:val="365"/>
  </w:num>
  <w:num w:numId="209" w16cid:durableId="1968199292">
    <w:abstractNumId w:val="97"/>
  </w:num>
  <w:num w:numId="210" w16cid:durableId="936211773">
    <w:abstractNumId w:val="66"/>
  </w:num>
  <w:num w:numId="211" w16cid:durableId="984891572">
    <w:abstractNumId w:val="450"/>
  </w:num>
  <w:num w:numId="212" w16cid:durableId="288974913">
    <w:abstractNumId w:val="429"/>
  </w:num>
  <w:num w:numId="213" w16cid:durableId="1638339405">
    <w:abstractNumId w:val="391"/>
  </w:num>
  <w:num w:numId="214" w16cid:durableId="1702971445">
    <w:abstractNumId w:val="180"/>
  </w:num>
  <w:num w:numId="215" w16cid:durableId="2131236704">
    <w:abstractNumId w:val="423"/>
  </w:num>
  <w:num w:numId="216" w16cid:durableId="1389307449">
    <w:abstractNumId w:val="397"/>
  </w:num>
  <w:num w:numId="217" w16cid:durableId="229921631">
    <w:abstractNumId w:val="64"/>
  </w:num>
  <w:num w:numId="218" w16cid:durableId="494999886">
    <w:abstractNumId w:val="98"/>
  </w:num>
  <w:num w:numId="219" w16cid:durableId="749080104">
    <w:abstractNumId w:val="21"/>
  </w:num>
  <w:num w:numId="220" w16cid:durableId="1165432487">
    <w:abstractNumId w:val="212"/>
  </w:num>
  <w:num w:numId="221" w16cid:durableId="1206871490">
    <w:abstractNumId w:val="278"/>
  </w:num>
  <w:num w:numId="222" w16cid:durableId="1748261119">
    <w:abstractNumId w:val="475"/>
  </w:num>
  <w:num w:numId="223" w16cid:durableId="785585664">
    <w:abstractNumId w:val="452"/>
  </w:num>
  <w:num w:numId="224" w16cid:durableId="821695389">
    <w:abstractNumId w:val="221"/>
  </w:num>
  <w:num w:numId="225" w16cid:durableId="1363944718">
    <w:abstractNumId w:val="207"/>
  </w:num>
  <w:num w:numId="226" w16cid:durableId="632758223">
    <w:abstractNumId w:val="338"/>
  </w:num>
  <w:num w:numId="227" w16cid:durableId="721253863">
    <w:abstractNumId w:val="427"/>
  </w:num>
  <w:num w:numId="228" w16cid:durableId="1925726618">
    <w:abstractNumId w:val="471"/>
  </w:num>
  <w:num w:numId="229" w16cid:durableId="1255363094">
    <w:abstractNumId w:val="388"/>
  </w:num>
  <w:num w:numId="230" w16cid:durableId="1695768734">
    <w:abstractNumId w:val="411"/>
  </w:num>
  <w:num w:numId="231" w16cid:durableId="1008023472">
    <w:abstractNumId w:val="319"/>
  </w:num>
  <w:num w:numId="232" w16cid:durableId="1058430382">
    <w:abstractNumId w:val="27"/>
  </w:num>
  <w:num w:numId="233" w16cid:durableId="216430253">
    <w:abstractNumId w:val="92"/>
  </w:num>
  <w:num w:numId="234" w16cid:durableId="892161234">
    <w:abstractNumId w:val="147"/>
  </w:num>
  <w:num w:numId="235" w16cid:durableId="323095388">
    <w:abstractNumId w:val="346"/>
  </w:num>
  <w:num w:numId="236" w16cid:durableId="1061051305">
    <w:abstractNumId w:val="42"/>
  </w:num>
  <w:num w:numId="237" w16cid:durableId="659430345">
    <w:abstractNumId w:val="174"/>
  </w:num>
  <w:num w:numId="238" w16cid:durableId="721902654">
    <w:abstractNumId w:val="155"/>
  </w:num>
  <w:num w:numId="239" w16cid:durableId="1083724543">
    <w:abstractNumId w:val="0"/>
  </w:num>
  <w:num w:numId="240" w16cid:durableId="1385177922">
    <w:abstractNumId w:val="334"/>
  </w:num>
  <w:num w:numId="241" w16cid:durableId="1387796949">
    <w:abstractNumId w:val="296"/>
  </w:num>
  <w:num w:numId="242" w16cid:durableId="967664055">
    <w:abstractNumId w:val="269"/>
  </w:num>
  <w:num w:numId="243" w16cid:durableId="656762956">
    <w:abstractNumId w:val="384"/>
  </w:num>
  <w:num w:numId="244" w16cid:durableId="945769411">
    <w:abstractNumId w:val="414"/>
  </w:num>
  <w:num w:numId="245" w16cid:durableId="664212468">
    <w:abstractNumId w:val="310"/>
  </w:num>
  <w:num w:numId="246" w16cid:durableId="1639260107">
    <w:abstractNumId w:val="177"/>
  </w:num>
  <w:num w:numId="247" w16cid:durableId="1197280580">
    <w:abstractNumId w:val="454"/>
  </w:num>
  <w:num w:numId="248" w16cid:durableId="1311473497">
    <w:abstractNumId w:val="110"/>
  </w:num>
  <w:num w:numId="249" w16cid:durableId="28576828">
    <w:abstractNumId w:val="237"/>
  </w:num>
  <w:num w:numId="250" w16cid:durableId="820541411">
    <w:abstractNumId w:val="62"/>
  </w:num>
  <w:num w:numId="251" w16cid:durableId="298385743">
    <w:abstractNumId w:val="119"/>
  </w:num>
  <w:num w:numId="252" w16cid:durableId="104621890">
    <w:abstractNumId w:val="443"/>
  </w:num>
  <w:num w:numId="253" w16cid:durableId="1567260624">
    <w:abstractNumId w:val="182"/>
  </w:num>
  <w:num w:numId="254" w16cid:durableId="1871067117">
    <w:abstractNumId w:val="93"/>
  </w:num>
  <w:num w:numId="255" w16cid:durableId="2076389564">
    <w:abstractNumId w:val="381"/>
  </w:num>
  <w:num w:numId="256" w16cid:durableId="2001231234">
    <w:abstractNumId w:val="361"/>
  </w:num>
  <w:num w:numId="257" w16cid:durableId="820195659">
    <w:abstractNumId w:val="118"/>
  </w:num>
  <w:num w:numId="258" w16cid:durableId="2046635457">
    <w:abstractNumId w:val="224"/>
  </w:num>
  <w:num w:numId="259" w16cid:durableId="1343628793">
    <w:abstractNumId w:val="435"/>
  </w:num>
  <w:num w:numId="260" w16cid:durableId="476461309">
    <w:abstractNumId w:val="41"/>
  </w:num>
  <w:num w:numId="261" w16cid:durableId="1376543405">
    <w:abstractNumId w:val="1"/>
  </w:num>
  <w:num w:numId="262" w16cid:durableId="494686910">
    <w:abstractNumId w:val="304"/>
  </w:num>
  <w:num w:numId="263" w16cid:durableId="564800178">
    <w:abstractNumId w:val="9"/>
  </w:num>
  <w:num w:numId="264" w16cid:durableId="1956407470">
    <w:abstractNumId w:val="232"/>
  </w:num>
  <w:num w:numId="265" w16cid:durableId="1258443155">
    <w:abstractNumId w:val="140"/>
  </w:num>
  <w:num w:numId="266" w16cid:durableId="526531386">
    <w:abstractNumId w:val="162"/>
  </w:num>
  <w:num w:numId="267" w16cid:durableId="993294846">
    <w:abstractNumId w:val="354"/>
  </w:num>
  <w:num w:numId="268" w16cid:durableId="716469049">
    <w:abstractNumId w:val="331"/>
  </w:num>
  <w:num w:numId="269" w16cid:durableId="897471157">
    <w:abstractNumId w:val="94"/>
  </w:num>
  <w:num w:numId="270" w16cid:durableId="1418019204">
    <w:abstractNumId w:val="122"/>
  </w:num>
  <w:num w:numId="271" w16cid:durableId="1831484081">
    <w:abstractNumId w:val="144"/>
  </w:num>
  <w:num w:numId="272" w16cid:durableId="1084111079">
    <w:abstractNumId w:val="406"/>
  </w:num>
  <w:num w:numId="273" w16cid:durableId="73862907">
    <w:abstractNumId w:val="157"/>
  </w:num>
  <w:num w:numId="274" w16cid:durableId="1060327045">
    <w:abstractNumId w:val="10"/>
  </w:num>
  <w:num w:numId="275" w16cid:durableId="2014796294">
    <w:abstractNumId w:val="65"/>
  </w:num>
  <w:num w:numId="276" w16cid:durableId="1745645292">
    <w:abstractNumId w:val="422"/>
  </w:num>
  <w:num w:numId="277" w16cid:durableId="251160520">
    <w:abstractNumId w:val="152"/>
  </w:num>
  <w:num w:numId="278" w16cid:durableId="1361782164">
    <w:abstractNumId w:val="170"/>
  </w:num>
  <w:num w:numId="279" w16cid:durableId="741173732">
    <w:abstractNumId w:val="407"/>
  </w:num>
  <w:num w:numId="280" w16cid:durableId="883836703">
    <w:abstractNumId w:val="54"/>
  </w:num>
  <w:num w:numId="281" w16cid:durableId="1838109917">
    <w:abstractNumId w:val="192"/>
  </w:num>
  <w:num w:numId="282" w16cid:durableId="1906181329">
    <w:abstractNumId w:val="437"/>
  </w:num>
  <w:num w:numId="283" w16cid:durableId="1937789604">
    <w:abstractNumId w:val="5"/>
  </w:num>
  <w:num w:numId="284" w16cid:durableId="259875041">
    <w:abstractNumId w:val="211"/>
  </w:num>
  <w:num w:numId="285" w16cid:durableId="432093043">
    <w:abstractNumId w:val="432"/>
  </w:num>
  <w:num w:numId="286" w16cid:durableId="756562935">
    <w:abstractNumId w:val="19"/>
  </w:num>
  <w:num w:numId="287" w16cid:durableId="432166159">
    <w:abstractNumId w:val="175"/>
  </w:num>
  <w:num w:numId="288" w16cid:durableId="547573660">
    <w:abstractNumId w:val="342"/>
  </w:num>
  <w:num w:numId="289" w16cid:durableId="614674725">
    <w:abstractNumId w:val="373"/>
  </w:num>
  <w:num w:numId="290" w16cid:durableId="959343655">
    <w:abstractNumId w:val="37"/>
  </w:num>
  <w:num w:numId="291" w16cid:durableId="489752038">
    <w:abstractNumId w:val="424"/>
  </w:num>
  <w:num w:numId="292" w16cid:durableId="98910606">
    <w:abstractNumId w:val="30"/>
  </w:num>
  <w:num w:numId="293" w16cid:durableId="224024902">
    <w:abstractNumId w:val="219"/>
  </w:num>
  <w:num w:numId="294" w16cid:durableId="87048965">
    <w:abstractNumId w:val="50"/>
  </w:num>
  <w:num w:numId="295" w16cid:durableId="1170756573">
    <w:abstractNumId w:val="298"/>
  </w:num>
  <w:num w:numId="296" w16cid:durableId="523832722">
    <w:abstractNumId w:val="201"/>
  </w:num>
  <w:num w:numId="297" w16cid:durableId="276180890">
    <w:abstractNumId w:val="356"/>
  </w:num>
  <w:num w:numId="298" w16cid:durableId="1777749842">
    <w:abstractNumId w:val="402"/>
  </w:num>
  <w:num w:numId="299" w16cid:durableId="1287354495">
    <w:abstractNumId w:val="208"/>
  </w:num>
  <w:num w:numId="300" w16cid:durableId="912856130">
    <w:abstractNumId w:val="408"/>
  </w:num>
  <w:num w:numId="301" w16cid:durableId="612321071">
    <w:abstractNumId w:val="396"/>
  </w:num>
  <w:num w:numId="302" w16cid:durableId="614363482">
    <w:abstractNumId w:val="167"/>
  </w:num>
  <w:num w:numId="303" w16cid:durableId="330639743">
    <w:abstractNumId w:val="300"/>
  </w:num>
  <w:num w:numId="304" w16cid:durableId="1197812544">
    <w:abstractNumId w:val="108"/>
  </w:num>
  <w:num w:numId="305" w16cid:durableId="1877500134">
    <w:abstractNumId w:val="469"/>
  </w:num>
  <w:num w:numId="306" w16cid:durableId="95759721">
    <w:abstractNumId w:val="135"/>
  </w:num>
  <w:num w:numId="307" w16cid:durableId="404687344">
    <w:abstractNumId w:val="281"/>
  </w:num>
  <w:num w:numId="308" w16cid:durableId="641891889">
    <w:abstractNumId w:val="374"/>
  </w:num>
  <w:num w:numId="309" w16cid:durableId="1197154206">
    <w:abstractNumId w:val="4"/>
  </w:num>
  <w:num w:numId="310" w16cid:durableId="1836602960">
    <w:abstractNumId w:val="105"/>
  </w:num>
  <w:num w:numId="311" w16cid:durableId="1606695424">
    <w:abstractNumId w:val="85"/>
  </w:num>
  <w:num w:numId="312" w16cid:durableId="571893204">
    <w:abstractNumId w:val="283"/>
  </w:num>
  <w:num w:numId="313" w16cid:durableId="429744354">
    <w:abstractNumId w:val="309"/>
  </w:num>
  <w:num w:numId="314" w16cid:durableId="1926062363">
    <w:abstractNumId w:val="26"/>
  </w:num>
  <w:num w:numId="315" w16cid:durableId="276572216">
    <w:abstractNumId w:val="158"/>
  </w:num>
  <w:num w:numId="316" w16cid:durableId="1170099891">
    <w:abstractNumId w:val="130"/>
  </w:num>
  <w:num w:numId="317" w16cid:durableId="698314515">
    <w:abstractNumId w:val="7"/>
  </w:num>
  <w:num w:numId="318" w16cid:durableId="581835329">
    <w:abstractNumId w:val="401"/>
  </w:num>
  <w:num w:numId="319" w16cid:durableId="390617668">
    <w:abstractNumId w:val="456"/>
  </w:num>
  <w:num w:numId="320" w16cid:durableId="95566656">
    <w:abstractNumId w:val="351"/>
  </w:num>
  <w:num w:numId="321" w16cid:durableId="555551844">
    <w:abstractNumId w:val="217"/>
  </w:num>
  <w:num w:numId="322" w16cid:durableId="885340838">
    <w:abstractNumId w:val="73"/>
  </w:num>
  <w:num w:numId="323" w16cid:durableId="985625057">
    <w:abstractNumId w:val="196"/>
  </w:num>
  <w:num w:numId="324" w16cid:durableId="604655089">
    <w:abstractNumId w:val="161"/>
  </w:num>
  <w:num w:numId="325" w16cid:durableId="2008246125">
    <w:abstractNumId w:val="376"/>
  </w:num>
  <w:num w:numId="326" w16cid:durableId="997801740">
    <w:abstractNumId w:val="36"/>
  </w:num>
  <w:num w:numId="327" w16cid:durableId="1080761539">
    <w:abstractNumId w:val="421"/>
  </w:num>
  <w:num w:numId="328" w16cid:durableId="1538545685">
    <w:abstractNumId w:val="166"/>
  </w:num>
  <w:num w:numId="329" w16cid:durableId="7105431">
    <w:abstractNumId w:val="392"/>
  </w:num>
  <w:num w:numId="330" w16cid:durableId="1964460801">
    <w:abstractNumId w:val="233"/>
  </w:num>
  <w:num w:numId="331" w16cid:durableId="700129243">
    <w:abstractNumId w:val="178"/>
  </w:num>
  <w:num w:numId="332" w16cid:durableId="652829526">
    <w:abstractNumId w:val="242"/>
  </w:num>
  <w:num w:numId="333" w16cid:durableId="1800764229">
    <w:abstractNumId w:val="151"/>
  </w:num>
  <w:num w:numId="334" w16cid:durableId="1145506516">
    <w:abstractNumId w:val="343"/>
  </w:num>
  <w:num w:numId="335" w16cid:durableId="1334722128">
    <w:abstractNumId w:val="164"/>
  </w:num>
  <w:num w:numId="336" w16cid:durableId="104548501">
    <w:abstractNumId w:val="244"/>
  </w:num>
  <w:num w:numId="337" w16cid:durableId="1401713053">
    <w:abstractNumId w:val="314"/>
  </w:num>
  <w:num w:numId="338" w16cid:durableId="655035170">
    <w:abstractNumId w:val="333"/>
  </w:num>
  <w:num w:numId="339" w16cid:durableId="2029797629">
    <w:abstractNumId w:val="259"/>
  </w:num>
  <w:num w:numId="340" w16cid:durableId="642546023">
    <w:abstractNumId w:val="358"/>
  </w:num>
  <w:num w:numId="341" w16cid:durableId="354818005">
    <w:abstractNumId w:val="479"/>
  </w:num>
  <w:num w:numId="342" w16cid:durableId="1132790835">
    <w:abstractNumId w:val="461"/>
  </w:num>
  <w:num w:numId="343" w16cid:durableId="2108621692">
    <w:abstractNumId w:val="344"/>
  </w:num>
  <w:num w:numId="344" w16cid:durableId="1635140359">
    <w:abstractNumId w:val="379"/>
  </w:num>
  <w:num w:numId="345" w16cid:durableId="1327855413">
    <w:abstractNumId w:val="80"/>
  </w:num>
  <w:num w:numId="346" w16cid:durableId="686711387">
    <w:abstractNumId w:val="453"/>
  </w:num>
  <w:num w:numId="347" w16cid:durableId="403575340">
    <w:abstractNumId w:val="20"/>
  </w:num>
  <w:num w:numId="348" w16cid:durableId="1285699380">
    <w:abstractNumId w:val="348"/>
  </w:num>
  <w:num w:numId="349" w16cid:durableId="1941448617">
    <w:abstractNumId w:val="89"/>
  </w:num>
  <w:num w:numId="350" w16cid:durableId="1693990749">
    <w:abstractNumId w:val="264"/>
  </w:num>
  <w:num w:numId="351" w16cid:durableId="126749907">
    <w:abstractNumId w:val="114"/>
  </w:num>
  <w:num w:numId="352" w16cid:durableId="90050129">
    <w:abstractNumId w:val="139"/>
  </w:num>
  <w:num w:numId="353" w16cid:durableId="1037125773">
    <w:abstractNumId w:val="385"/>
  </w:num>
  <w:num w:numId="354" w16cid:durableId="413016069">
    <w:abstractNumId w:val="91"/>
  </w:num>
  <w:num w:numId="355" w16cid:durableId="1238133365">
    <w:abstractNumId w:val="168"/>
  </w:num>
  <w:num w:numId="356" w16cid:durableId="987710836">
    <w:abstractNumId w:val="403"/>
  </w:num>
  <w:num w:numId="357" w16cid:durableId="1223059344">
    <w:abstractNumId w:val="285"/>
  </w:num>
  <w:num w:numId="358" w16cid:durableId="1309046768">
    <w:abstractNumId w:val="318"/>
  </w:num>
  <w:num w:numId="359" w16cid:durableId="1516337830">
    <w:abstractNumId w:val="445"/>
  </w:num>
  <w:num w:numId="360" w16cid:durableId="1645234141">
    <w:abstractNumId w:val="465"/>
  </w:num>
  <w:num w:numId="361" w16cid:durableId="477770302">
    <w:abstractNumId w:val="115"/>
  </w:num>
  <w:num w:numId="362" w16cid:durableId="1828863765">
    <w:abstractNumId w:val="248"/>
  </w:num>
  <w:num w:numId="363" w16cid:durableId="1952349445">
    <w:abstractNumId w:val="254"/>
  </w:num>
  <w:num w:numId="364" w16cid:durableId="1642274372">
    <w:abstractNumId w:val="63"/>
  </w:num>
  <w:num w:numId="365" w16cid:durableId="262691977">
    <w:abstractNumId w:val="329"/>
  </w:num>
  <w:num w:numId="366" w16cid:durableId="1289698907">
    <w:abstractNumId w:val="295"/>
  </w:num>
  <w:num w:numId="367" w16cid:durableId="1358193393">
    <w:abstractNumId w:val="430"/>
  </w:num>
  <w:num w:numId="368" w16cid:durableId="1513912372">
    <w:abstractNumId w:val="431"/>
  </w:num>
  <w:num w:numId="369" w16cid:durableId="2023166354">
    <w:abstractNumId w:val="257"/>
  </w:num>
  <w:num w:numId="370" w16cid:durableId="965965021">
    <w:abstractNumId w:val="194"/>
  </w:num>
  <w:num w:numId="371" w16cid:durableId="1302344188">
    <w:abstractNumId w:val="131"/>
  </w:num>
  <w:num w:numId="372" w16cid:durableId="2057855673">
    <w:abstractNumId w:val="367"/>
  </w:num>
  <w:num w:numId="373" w16cid:durableId="1106773088">
    <w:abstractNumId w:val="149"/>
  </w:num>
  <w:num w:numId="374" w16cid:durableId="1885169973">
    <w:abstractNumId w:val="474"/>
  </w:num>
  <w:num w:numId="375" w16cid:durableId="1965111251">
    <w:abstractNumId w:val="368"/>
  </w:num>
  <w:num w:numId="376" w16cid:durableId="562375353">
    <w:abstractNumId w:val="405"/>
  </w:num>
  <w:num w:numId="377" w16cid:durableId="1356887075">
    <w:abstractNumId w:val="202"/>
  </w:num>
  <w:num w:numId="378" w16cid:durableId="1811362677">
    <w:abstractNumId w:val="189"/>
  </w:num>
  <w:num w:numId="379" w16cid:durableId="403377087">
    <w:abstractNumId w:val="25"/>
  </w:num>
  <w:num w:numId="380" w16cid:durableId="515732057">
    <w:abstractNumId w:val="294"/>
  </w:num>
  <w:num w:numId="381" w16cid:durableId="1965502922">
    <w:abstractNumId w:val="104"/>
  </w:num>
  <w:num w:numId="382" w16cid:durableId="1082725915">
    <w:abstractNumId w:val="375"/>
  </w:num>
  <w:num w:numId="383" w16cid:durableId="1441409954">
    <w:abstractNumId w:val="235"/>
  </w:num>
  <w:num w:numId="384" w16cid:durableId="709691682">
    <w:abstractNumId w:val="74"/>
  </w:num>
  <w:num w:numId="385" w16cid:durableId="1435054194">
    <w:abstractNumId w:val="87"/>
  </w:num>
  <w:num w:numId="386" w16cid:durableId="469396109">
    <w:abstractNumId w:val="209"/>
  </w:num>
  <w:num w:numId="387" w16cid:durableId="1484083592">
    <w:abstractNumId w:val="364"/>
  </w:num>
  <w:num w:numId="388" w16cid:durableId="1001667209">
    <w:abstractNumId w:val="18"/>
  </w:num>
  <w:num w:numId="389" w16cid:durableId="1040396611">
    <w:abstractNumId w:val="371"/>
  </w:num>
  <w:num w:numId="390" w16cid:durableId="656499785">
    <w:abstractNumId w:val="43"/>
  </w:num>
  <w:num w:numId="391" w16cid:durableId="836186476">
    <w:abstractNumId w:val="480"/>
  </w:num>
  <w:num w:numId="392" w16cid:durableId="893390028">
    <w:abstractNumId w:val="215"/>
  </w:num>
  <w:num w:numId="393" w16cid:durableId="257912709">
    <w:abstractNumId w:val="90"/>
  </w:num>
  <w:num w:numId="394" w16cid:durableId="1568765674">
    <w:abstractNumId w:val="125"/>
  </w:num>
  <w:num w:numId="395" w16cid:durableId="1156339175">
    <w:abstractNumId w:val="243"/>
  </w:num>
  <w:num w:numId="396" w16cid:durableId="1812674512">
    <w:abstractNumId w:val="312"/>
  </w:num>
  <w:num w:numId="397" w16cid:durableId="1894652696">
    <w:abstractNumId w:val="447"/>
  </w:num>
  <w:num w:numId="398" w16cid:durableId="241987786">
    <w:abstractNumId w:val="413"/>
  </w:num>
  <w:num w:numId="399" w16cid:durableId="1591498972">
    <w:abstractNumId w:val="273"/>
  </w:num>
  <w:num w:numId="400" w16cid:durableId="1202476442">
    <w:abstractNumId w:val="220"/>
  </w:num>
  <w:num w:numId="401" w16cid:durableId="1571378748">
    <w:abstractNumId w:val="197"/>
  </w:num>
  <w:num w:numId="402" w16cid:durableId="1562983554">
    <w:abstractNumId w:val="11"/>
  </w:num>
  <w:num w:numId="403" w16cid:durableId="101337949">
    <w:abstractNumId w:val="455"/>
  </w:num>
  <w:num w:numId="404" w16cid:durableId="2041280741">
    <w:abstractNumId w:val="464"/>
  </w:num>
  <w:num w:numId="405" w16cid:durableId="1531843055">
    <w:abstractNumId w:val="303"/>
  </w:num>
  <w:num w:numId="406" w16cid:durableId="234703925">
    <w:abstractNumId w:val="123"/>
  </w:num>
  <w:num w:numId="407" w16cid:durableId="326446773">
    <w:abstractNumId w:val="308"/>
  </w:num>
  <w:num w:numId="408" w16cid:durableId="361173584">
    <w:abstractNumId w:val="3"/>
  </w:num>
  <w:num w:numId="409" w16cid:durableId="1214930979">
    <w:abstractNumId w:val="274"/>
  </w:num>
  <w:num w:numId="410" w16cid:durableId="843007690">
    <w:abstractNumId w:val="378"/>
  </w:num>
  <w:num w:numId="411" w16cid:durableId="929968613">
    <w:abstractNumId w:val="32"/>
  </w:num>
  <w:num w:numId="412" w16cid:durableId="700789407">
    <w:abstractNumId w:val="412"/>
  </w:num>
  <w:num w:numId="413" w16cid:durableId="608007033">
    <w:abstractNumId w:val="236"/>
  </w:num>
  <w:num w:numId="414" w16cid:durableId="1148589444">
    <w:abstractNumId w:val="210"/>
  </w:num>
  <w:num w:numId="415" w16cid:durableId="587546450">
    <w:abstractNumId w:val="124"/>
  </w:num>
  <w:num w:numId="416" w16cid:durableId="437022715">
    <w:abstractNumId w:val="389"/>
  </w:num>
  <w:num w:numId="417" w16cid:durableId="1470853435">
    <w:abstractNumId w:val="293"/>
  </w:num>
  <w:num w:numId="418" w16cid:durableId="1429229788">
    <w:abstractNumId w:val="138"/>
  </w:num>
  <w:num w:numId="419" w16cid:durableId="983973874">
    <w:abstractNumId w:val="311"/>
  </w:num>
  <w:num w:numId="420" w16cid:durableId="1982689068">
    <w:abstractNumId w:val="398"/>
  </w:num>
  <w:num w:numId="421" w16cid:durableId="2010517131">
    <w:abstractNumId w:val="240"/>
  </w:num>
  <w:num w:numId="422" w16cid:durableId="292907408">
    <w:abstractNumId w:val="106"/>
  </w:num>
  <w:num w:numId="423" w16cid:durableId="2016298972">
    <w:abstractNumId w:val="440"/>
  </w:num>
  <w:num w:numId="424" w16cid:durableId="886600128">
    <w:abstractNumId w:val="472"/>
  </w:num>
  <w:num w:numId="425" w16cid:durableId="1662808325">
    <w:abstractNumId w:val="191"/>
  </w:num>
  <w:num w:numId="426" w16cid:durableId="2109034919">
    <w:abstractNumId w:val="120"/>
  </w:num>
  <w:num w:numId="427" w16cid:durableId="1577783030">
    <w:abstractNumId w:val="222"/>
  </w:num>
  <w:num w:numId="428" w16cid:durableId="1129662455">
    <w:abstractNumId w:val="113"/>
  </w:num>
  <w:num w:numId="429" w16cid:durableId="14961610">
    <w:abstractNumId w:val="134"/>
  </w:num>
  <w:num w:numId="430" w16cid:durableId="1125347863">
    <w:abstractNumId w:val="292"/>
  </w:num>
  <w:num w:numId="431" w16cid:durableId="573584835">
    <w:abstractNumId w:val="289"/>
  </w:num>
  <w:num w:numId="432" w16cid:durableId="693699697">
    <w:abstractNumId w:val="261"/>
  </w:num>
  <w:num w:numId="433" w16cid:durableId="963463820">
    <w:abstractNumId w:val="38"/>
  </w:num>
  <w:num w:numId="434" w16cid:durableId="2104908735">
    <w:abstractNumId w:val="101"/>
  </w:num>
  <w:num w:numId="435" w16cid:durableId="1433621187">
    <w:abstractNumId w:val="441"/>
  </w:num>
  <w:num w:numId="436" w16cid:durableId="1972469009">
    <w:abstractNumId w:val="290"/>
  </w:num>
  <w:num w:numId="437" w16cid:durableId="201328675">
    <w:abstractNumId w:val="328"/>
  </w:num>
  <w:num w:numId="438" w16cid:durableId="1752508429">
    <w:abstractNumId w:val="277"/>
  </w:num>
  <w:num w:numId="439" w16cid:durableId="1722363691">
    <w:abstractNumId w:val="247"/>
  </w:num>
  <w:num w:numId="440" w16cid:durableId="1806925547">
    <w:abstractNumId w:val="267"/>
  </w:num>
  <w:num w:numId="441" w16cid:durableId="817764563">
    <w:abstractNumId w:val="327"/>
  </w:num>
  <w:num w:numId="442" w16cid:durableId="1364331028">
    <w:abstractNumId w:val="8"/>
  </w:num>
  <w:num w:numId="443" w16cid:durableId="165293171">
    <w:abstractNumId w:val="347"/>
  </w:num>
  <w:num w:numId="444" w16cid:durableId="85003996">
    <w:abstractNumId w:val="409"/>
  </w:num>
  <w:num w:numId="445" w16cid:durableId="1268076369">
    <w:abstractNumId w:val="275"/>
  </w:num>
  <w:num w:numId="446" w16cid:durableId="1772780854">
    <w:abstractNumId w:val="145"/>
  </w:num>
  <w:num w:numId="447" w16cid:durableId="296880743">
    <w:abstractNumId w:val="287"/>
  </w:num>
  <w:num w:numId="448" w16cid:durableId="166096257">
    <w:abstractNumId w:val="291"/>
  </w:num>
  <w:num w:numId="449" w16cid:durableId="490372085">
    <w:abstractNumId w:val="302"/>
  </w:num>
  <w:num w:numId="450" w16cid:durableId="201401760">
    <w:abstractNumId w:val="241"/>
  </w:num>
  <w:num w:numId="451" w16cid:durableId="221067529">
    <w:abstractNumId w:val="126"/>
  </w:num>
  <w:num w:numId="452" w16cid:durableId="654651578">
    <w:abstractNumId w:val="262"/>
  </w:num>
  <w:num w:numId="453" w16cid:durableId="1545945721">
    <w:abstractNumId w:val="286"/>
  </w:num>
  <w:num w:numId="454" w16cid:durableId="1342201544">
    <w:abstractNumId w:val="425"/>
  </w:num>
  <w:num w:numId="455" w16cid:durableId="1619752300">
    <w:abstractNumId w:val="339"/>
  </w:num>
  <w:num w:numId="456" w16cid:durableId="1915623368">
    <w:abstractNumId w:val="58"/>
  </w:num>
  <w:num w:numId="457" w16cid:durableId="1561402320">
    <w:abstractNumId w:val="458"/>
  </w:num>
  <w:num w:numId="458" w16cid:durableId="1418599934">
    <w:abstractNumId w:val="225"/>
  </w:num>
  <w:num w:numId="459" w16cid:durableId="124129088">
    <w:abstractNumId w:val="316"/>
  </w:num>
  <w:num w:numId="460" w16cid:durableId="1098254297">
    <w:abstractNumId w:val="190"/>
  </w:num>
  <w:num w:numId="461" w16cid:durableId="466094845">
    <w:abstractNumId w:val="188"/>
  </w:num>
  <w:num w:numId="462" w16cid:durableId="456145970">
    <w:abstractNumId w:val="246"/>
  </w:num>
  <w:num w:numId="463" w16cid:durableId="1977640931">
    <w:abstractNumId w:val="15"/>
  </w:num>
  <w:num w:numId="464" w16cid:durableId="597253746">
    <w:abstractNumId w:val="179"/>
  </w:num>
  <w:num w:numId="465" w16cid:durableId="1113862213">
    <w:abstractNumId w:val="24"/>
  </w:num>
  <w:num w:numId="466" w16cid:durableId="471335327">
    <w:abstractNumId w:val="72"/>
  </w:num>
  <w:num w:numId="467" w16cid:durableId="1925217998">
    <w:abstractNumId w:val="313"/>
  </w:num>
  <w:num w:numId="468" w16cid:durableId="539780338">
    <w:abstractNumId w:val="29"/>
  </w:num>
  <w:num w:numId="469" w16cid:durableId="955796324">
    <w:abstractNumId w:val="355"/>
  </w:num>
  <w:num w:numId="470" w16cid:durableId="1070234234">
    <w:abstractNumId w:val="436"/>
  </w:num>
  <w:num w:numId="471" w16cid:durableId="1445345626">
    <w:abstractNumId w:val="362"/>
  </w:num>
  <w:num w:numId="472" w16cid:durableId="2023895582">
    <w:abstractNumId w:val="468"/>
  </w:num>
  <w:num w:numId="473" w16cid:durableId="887380834">
    <w:abstractNumId w:val="416"/>
  </w:num>
  <w:num w:numId="474" w16cid:durableId="921185838">
    <w:abstractNumId w:val="234"/>
  </w:num>
  <w:num w:numId="475" w16cid:durableId="1859074814">
    <w:abstractNumId w:val="353"/>
  </w:num>
  <w:num w:numId="476" w16cid:durableId="1026129664">
    <w:abstractNumId w:val="395"/>
  </w:num>
  <w:num w:numId="477" w16cid:durableId="1839035063">
    <w:abstractNumId w:val="415"/>
  </w:num>
  <w:num w:numId="478" w16cid:durableId="1902787503">
    <w:abstractNumId w:val="183"/>
  </w:num>
  <w:num w:numId="479" w16cid:durableId="1048919584">
    <w:abstractNumId w:val="404"/>
  </w:num>
  <w:num w:numId="480" w16cid:durableId="272131627">
    <w:abstractNumId w:val="79"/>
  </w:num>
  <w:num w:numId="481" w16cid:durableId="1817187324">
    <w:abstractNumId w:val="3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DC"/>
    <w:rsid w:val="000C55DB"/>
    <w:rsid w:val="000C7953"/>
    <w:rsid w:val="000D25BF"/>
    <w:rsid w:val="001C2B78"/>
    <w:rsid w:val="0024653B"/>
    <w:rsid w:val="00290F95"/>
    <w:rsid w:val="00307835"/>
    <w:rsid w:val="0033435F"/>
    <w:rsid w:val="005E038B"/>
    <w:rsid w:val="006C15AE"/>
    <w:rsid w:val="0083043B"/>
    <w:rsid w:val="00A12023"/>
    <w:rsid w:val="00A54DB7"/>
    <w:rsid w:val="00AE7D06"/>
    <w:rsid w:val="00B17682"/>
    <w:rsid w:val="00B3479A"/>
    <w:rsid w:val="00B96417"/>
    <w:rsid w:val="00C621DA"/>
    <w:rsid w:val="00CB585D"/>
    <w:rsid w:val="00DA35BD"/>
    <w:rsid w:val="00E30474"/>
    <w:rsid w:val="00F0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BF42"/>
  <w15:chartTrackingRefBased/>
  <w15:docId w15:val="{B8233073-1A61-4CA3-A88A-32FE9D49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5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5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5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5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115</Pages>
  <Words>17278</Words>
  <Characters>95031</Characters>
  <Application>Microsoft Office Word</Application>
  <DocSecurity>0</DocSecurity>
  <Lines>791</Lines>
  <Paragraphs>224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6</cp:revision>
  <dcterms:created xsi:type="dcterms:W3CDTF">2026-02-16T18:34:00Z</dcterms:created>
  <dcterms:modified xsi:type="dcterms:W3CDTF">2026-02-17T18:11:00Z</dcterms:modified>
</cp:coreProperties>
</file>