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A6C3" w14:textId="77777777" w:rsidR="007B331F" w:rsidRPr="007B331F" w:rsidRDefault="007B331F" w:rsidP="007B331F">
      <w:pPr>
        <w:rPr>
          <w:b/>
          <w:bCs/>
        </w:rPr>
      </w:pPr>
      <w:r w:rsidRPr="007B331F">
        <w:rPr>
          <w:b/>
          <w:bCs/>
        </w:rPr>
        <w:t>L4-ORQ-04</w:t>
      </w:r>
    </w:p>
    <w:p w14:paraId="00F58253" w14:textId="77777777" w:rsidR="007B331F" w:rsidRPr="007B331F" w:rsidRDefault="007B331F" w:rsidP="007B331F">
      <w:pPr>
        <w:rPr>
          <w:b/>
          <w:bCs/>
        </w:rPr>
      </w:pPr>
      <w:r w:rsidRPr="007B331F">
        <w:rPr>
          <w:b/>
          <w:bCs/>
        </w:rPr>
        <w:t>RUNBOOK GOVERNANCE FRAMEWORK</w:t>
      </w:r>
    </w:p>
    <w:p w14:paraId="65956AD0" w14:textId="77777777" w:rsidR="007B331F" w:rsidRPr="007B331F" w:rsidRDefault="007B331F" w:rsidP="007B331F">
      <w:r w:rsidRPr="007B331F">
        <w:rPr>
          <w:b/>
          <w:bCs/>
        </w:rPr>
        <w:t>Versión Estructuralmente Cerrada Institucional v1.1</w:t>
      </w:r>
    </w:p>
    <w:p w14:paraId="302FA467" w14:textId="77777777" w:rsidR="007B331F" w:rsidRPr="007B331F" w:rsidRDefault="007B331F" w:rsidP="007B331F">
      <w:r w:rsidRPr="007B331F">
        <w:t>Dominio: ORQ</w:t>
      </w:r>
      <w:r w:rsidRPr="007B331F">
        <w:br/>
        <w:t>Nivel: L4</w:t>
      </w:r>
      <w:r w:rsidRPr="007B331F">
        <w:br/>
        <w:t xml:space="preserve">Naturaleza: Marco permanente de ejecución </w:t>
      </w:r>
      <w:proofErr w:type="spellStart"/>
      <w:r w:rsidRPr="007B331F">
        <w:t>multi-actor</w:t>
      </w:r>
      <w:proofErr w:type="spellEnd"/>
      <w:r w:rsidRPr="007B331F">
        <w:br/>
        <w:t>Tipo: Híbrido (digital + validación humana)</w:t>
      </w:r>
      <w:r w:rsidRPr="007B331F">
        <w:br/>
        <w:t>Persistencia: Permanente</w:t>
      </w:r>
      <w:r w:rsidRPr="007B331F">
        <w:br/>
        <w:t>Trazabilidad: Hash obligatorio</w:t>
      </w:r>
      <w:r w:rsidRPr="007B331F">
        <w:br/>
        <w:t>Registro GCL: Parcial (ante desviaciones severas o estructurales)</w:t>
      </w:r>
    </w:p>
    <w:p w14:paraId="2EC2C582" w14:textId="77777777" w:rsidR="007B331F" w:rsidRPr="007B331F" w:rsidRDefault="007B331F" w:rsidP="007B331F">
      <w:r w:rsidRPr="007B331F">
        <w:t>Gobernanza: Ejecución Clínica Determinista y Coordinada</w:t>
      </w:r>
    </w:p>
    <w:p w14:paraId="011FC7A6" w14:textId="77777777" w:rsidR="007B331F" w:rsidRPr="007B331F" w:rsidRDefault="007B331F" w:rsidP="007B331F">
      <w:r w:rsidRPr="007B331F">
        <w:pict w14:anchorId="5201F02C">
          <v:rect id="_x0000_i1025" style="width:0;height:1.5pt" o:hralign="center" o:hrstd="t" o:hr="t" fillcolor="#a0a0a0" stroked="f"/>
        </w:pict>
      </w:r>
    </w:p>
    <w:p w14:paraId="3B3AE05B" w14:textId="77777777" w:rsidR="007B331F" w:rsidRPr="007B331F" w:rsidRDefault="007B331F" w:rsidP="007B331F">
      <w:pPr>
        <w:rPr>
          <w:b/>
          <w:bCs/>
        </w:rPr>
      </w:pPr>
      <w:r w:rsidRPr="007B331F">
        <w:rPr>
          <w:b/>
          <w:bCs/>
        </w:rPr>
        <w:t>I. PRINCIPIO RECTOR</w:t>
      </w:r>
    </w:p>
    <w:p w14:paraId="5CBDCD9D" w14:textId="77777777" w:rsidR="007B331F" w:rsidRPr="007B331F" w:rsidRDefault="007B331F" w:rsidP="007B331F">
      <w:r w:rsidRPr="007B331F">
        <w:t xml:space="preserve">El </w:t>
      </w:r>
      <w:proofErr w:type="spellStart"/>
      <w:r w:rsidRPr="007B331F">
        <w:t>Runbook</w:t>
      </w:r>
      <w:proofErr w:type="spellEnd"/>
      <w:r w:rsidRPr="007B331F">
        <w:t xml:space="preserve"> es la representación operativa, estructurada y versionada del CPO por actor clínico, ejecutado bajo lógica determinista, sincronización acíclica y control explícito de desviaciones.</w:t>
      </w:r>
    </w:p>
    <w:p w14:paraId="7885DB12" w14:textId="77777777" w:rsidR="007B331F" w:rsidRPr="007B331F" w:rsidRDefault="007B331F" w:rsidP="007B331F">
      <w:r w:rsidRPr="007B331F">
        <w:t>No redefine CPO.</w:t>
      </w:r>
      <w:r w:rsidRPr="007B331F">
        <w:br/>
        <w:t>No altera evidencia.</w:t>
      </w:r>
      <w:r w:rsidRPr="007B331F">
        <w:br/>
        <w:t>No emite órdenes legales.</w:t>
      </w:r>
    </w:p>
    <w:p w14:paraId="423235FA" w14:textId="77777777" w:rsidR="007B331F" w:rsidRPr="007B331F" w:rsidRDefault="007B331F" w:rsidP="007B331F">
      <w:r w:rsidRPr="007B331F">
        <w:pict w14:anchorId="2F67B8D4">
          <v:rect id="_x0000_i1026" style="width:0;height:1.5pt" o:hralign="center" o:hrstd="t" o:hr="t" fillcolor="#a0a0a0" stroked="f"/>
        </w:pict>
      </w:r>
    </w:p>
    <w:p w14:paraId="1B4D9C27" w14:textId="77777777" w:rsidR="007B331F" w:rsidRPr="007B331F" w:rsidRDefault="007B331F" w:rsidP="007B331F">
      <w:pPr>
        <w:rPr>
          <w:b/>
          <w:bCs/>
        </w:rPr>
      </w:pPr>
      <w:r w:rsidRPr="007B331F">
        <w:rPr>
          <w:b/>
          <w:bCs/>
        </w:rPr>
        <w:t>II. RO_SCHEMA FORMAL</w:t>
      </w:r>
    </w:p>
    <w:p w14:paraId="0B6C3FF7" w14:textId="77777777" w:rsidR="007B331F" w:rsidRPr="007B331F" w:rsidRDefault="007B331F" w:rsidP="007B331F">
      <w:pPr>
        <w:rPr>
          <w:b/>
          <w:bCs/>
        </w:rPr>
      </w:pPr>
      <w:r w:rsidRPr="007B331F">
        <w:rPr>
          <w:b/>
          <w:bCs/>
        </w:rPr>
        <w:t>A. Identidad</w:t>
      </w:r>
    </w:p>
    <w:p w14:paraId="52DE9842" w14:textId="77777777" w:rsidR="007B331F" w:rsidRPr="007B331F" w:rsidRDefault="007B331F" w:rsidP="007B331F">
      <w:pPr>
        <w:numPr>
          <w:ilvl w:val="0"/>
          <w:numId w:val="1"/>
        </w:numPr>
      </w:pPr>
      <w:r w:rsidRPr="007B331F">
        <w:t>RO_ID (UUID)</w:t>
      </w:r>
    </w:p>
    <w:p w14:paraId="4083F84A" w14:textId="77777777" w:rsidR="007B331F" w:rsidRPr="007B331F" w:rsidRDefault="007B331F" w:rsidP="007B331F">
      <w:pPr>
        <w:numPr>
          <w:ilvl w:val="0"/>
          <w:numId w:val="1"/>
        </w:numPr>
      </w:pPr>
      <w:r w:rsidRPr="007B331F">
        <w:t>CPO_ID</w:t>
      </w:r>
    </w:p>
    <w:p w14:paraId="21D90055" w14:textId="77777777" w:rsidR="007B331F" w:rsidRPr="007B331F" w:rsidRDefault="007B331F" w:rsidP="007B331F">
      <w:pPr>
        <w:numPr>
          <w:ilvl w:val="0"/>
          <w:numId w:val="1"/>
        </w:numPr>
      </w:pPr>
      <w:proofErr w:type="spellStart"/>
      <w:r w:rsidRPr="007B331F">
        <w:t>CPO_version_lock</w:t>
      </w:r>
      <w:proofErr w:type="spellEnd"/>
    </w:p>
    <w:p w14:paraId="1CEE815E" w14:textId="77777777" w:rsidR="007B331F" w:rsidRPr="007B331F" w:rsidRDefault="007B331F" w:rsidP="007B331F">
      <w:pPr>
        <w:numPr>
          <w:ilvl w:val="0"/>
          <w:numId w:val="1"/>
        </w:numPr>
      </w:pPr>
      <w:proofErr w:type="spellStart"/>
      <w:r w:rsidRPr="007B331F">
        <w:t>RO_version</w:t>
      </w:r>
      <w:proofErr w:type="spellEnd"/>
      <w:r w:rsidRPr="007B331F">
        <w:t xml:space="preserve"> (</w:t>
      </w:r>
      <w:proofErr w:type="spellStart"/>
      <w:r w:rsidRPr="007B331F">
        <w:t>semver</w:t>
      </w:r>
      <w:proofErr w:type="spellEnd"/>
      <w:r w:rsidRPr="007B331F">
        <w:t>)</w:t>
      </w:r>
    </w:p>
    <w:p w14:paraId="04E5A761" w14:textId="77777777" w:rsidR="007B331F" w:rsidRPr="007B331F" w:rsidRDefault="007B331F" w:rsidP="007B331F">
      <w:pPr>
        <w:numPr>
          <w:ilvl w:val="0"/>
          <w:numId w:val="1"/>
        </w:numPr>
      </w:pPr>
      <w:proofErr w:type="spellStart"/>
      <w:r w:rsidRPr="007B331F">
        <w:t>Actor_role</w:t>
      </w:r>
      <w:proofErr w:type="spellEnd"/>
      <w:r w:rsidRPr="007B331F">
        <w:t xml:space="preserve"> (</w:t>
      </w:r>
      <w:proofErr w:type="spellStart"/>
      <w:r w:rsidRPr="007B331F">
        <w:t>enum</w:t>
      </w:r>
      <w:proofErr w:type="spellEnd"/>
      <w:r w:rsidRPr="007B331F">
        <w:t xml:space="preserve"> validado)</w:t>
      </w:r>
    </w:p>
    <w:p w14:paraId="7952D880" w14:textId="77777777" w:rsidR="007B331F" w:rsidRPr="007B331F" w:rsidRDefault="007B331F" w:rsidP="007B331F">
      <w:pPr>
        <w:numPr>
          <w:ilvl w:val="0"/>
          <w:numId w:val="1"/>
        </w:numPr>
      </w:pPr>
      <w:proofErr w:type="spellStart"/>
      <w:r w:rsidRPr="007B331F">
        <w:t>Phase_reference</w:t>
      </w:r>
      <w:proofErr w:type="spellEnd"/>
    </w:p>
    <w:p w14:paraId="7A48A367" w14:textId="77777777" w:rsidR="007B331F" w:rsidRPr="007B331F" w:rsidRDefault="007B331F" w:rsidP="007B331F">
      <w:pPr>
        <w:numPr>
          <w:ilvl w:val="0"/>
          <w:numId w:val="1"/>
        </w:numPr>
      </w:pPr>
      <w:proofErr w:type="spellStart"/>
      <w:r w:rsidRPr="007B331F">
        <w:t>Timestamp</w:t>
      </w:r>
      <w:proofErr w:type="spellEnd"/>
    </w:p>
    <w:p w14:paraId="4FB19ED4" w14:textId="77777777" w:rsidR="007B331F" w:rsidRPr="007B331F" w:rsidRDefault="007B331F" w:rsidP="007B331F">
      <w:pPr>
        <w:numPr>
          <w:ilvl w:val="0"/>
          <w:numId w:val="1"/>
        </w:numPr>
      </w:pPr>
      <w:r w:rsidRPr="007B331F">
        <w:t>Hash</w:t>
      </w:r>
    </w:p>
    <w:p w14:paraId="6C2700F5" w14:textId="77777777" w:rsidR="007B331F" w:rsidRPr="007B331F" w:rsidRDefault="007B331F" w:rsidP="007B331F">
      <w:r w:rsidRPr="007B331F">
        <w:pict w14:anchorId="392A7116">
          <v:rect id="_x0000_i1027" style="width:0;height:1.5pt" o:hralign="center" o:hrstd="t" o:hr="t" fillcolor="#a0a0a0" stroked="f"/>
        </w:pict>
      </w:r>
    </w:p>
    <w:p w14:paraId="2F5C9DF5" w14:textId="77777777" w:rsidR="007B331F" w:rsidRPr="007B331F" w:rsidRDefault="007B331F" w:rsidP="007B331F">
      <w:pPr>
        <w:rPr>
          <w:b/>
          <w:bCs/>
          <w:lang w:val="en-US"/>
        </w:rPr>
      </w:pPr>
      <w:r w:rsidRPr="007B331F">
        <w:rPr>
          <w:b/>
          <w:bCs/>
          <w:lang w:val="en-US"/>
        </w:rPr>
        <w:t>B. Checklist Item Object (CIO)</w:t>
      </w:r>
    </w:p>
    <w:p w14:paraId="0F2489A9" w14:textId="77777777" w:rsidR="007B331F" w:rsidRPr="007B331F" w:rsidRDefault="007B331F" w:rsidP="007B331F">
      <w:r w:rsidRPr="007B331F">
        <w:t xml:space="preserve">Cada </w:t>
      </w:r>
      <w:proofErr w:type="spellStart"/>
      <w:r w:rsidRPr="007B331F">
        <w:t>item</w:t>
      </w:r>
      <w:proofErr w:type="spellEnd"/>
      <w:r w:rsidRPr="007B331F">
        <w:t xml:space="preserve"> contiene:</w:t>
      </w:r>
    </w:p>
    <w:p w14:paraId="07C1E114" w14:textId="77777777" w:rsidR="007B331F" w:rsidRPr="007B331F" w:rsidRDefault="007B331F" w:rsidP="007B331F">
      <w:pPr>
        <w:numPr>
          <w:ilvl w:val="0"/>
          <w:numId w:val="2"/>
        </w:numPr>
      </w:pPr>
      <w:proofErr w:type="spellStart"/>
      <w:r w:rsidRPr="007B331F">
        <w:lastRenderedPageBreak/>
        <w:t>Item_ID</w:t>
      </w:r>
      <w:proofErr w:type="spellEnd"/>
    </w:p>
    <w:p w14:paraId="33E47716" w14:textId="77777777" w:rsidR="007B331F" w:rsidRPr="007B331F" w:rsidRDefault="007B331F" w:rsidP="007B331F">
      <w:pPr>
        <w:numPr>
          <w:ilvl w:val="0"/>
          <w:numId w:val="2"/>
        </w:numPr>
      </w:pPr>
      <w:proofErr w:type="spellStart"/>
      <w:r w:rsidRPr="007B331F">
        <w:t>Item_version_lock</w:t>
      </w:r>
      <w:proofErr w:type="spellEnd"/>
    </w:p>
    <w:p w14:paraId="5EB95105" w14:textId="77777777" w:rsidR="007B331F" w:rsidRPr="007B331F" w:rsidRDefault="007B331F" w:rsidP="007B331F">
      <w:pPr>
        <w:numPr>
          <w:ilvl w:val="0"/>
          <w:numId w:val="2"/>
        </w:numPr>
      </w:pPr>
      <w:proofErr w:type="spellStart"/>
      <w:r w:rsidRPr="007B331F">
        <w:t>Description</w:t>
      </w:r>
      <w:proofErr w:type="spellEnd"/>
    </w:p>
    <w:p w14:paraId="06661858" w14:textId="77777777" w:rsidR="007B331F" w:rsidRPr="007B331F" w:rsidRDefault="007B331F" w:rsidP="007B331F">
      <w:pPr>
        <w:numPr>
          <w:ilvl w:val="0"/>
          <w:numId w:val="2"/>
        </w:numPr>
        <w:rPr>
          <w:lang w:val="en-US"/>
        </w:rPr>
      </w:pPr>
      <w:proofErr w:type="spellStart"/>
      <w:r w:rsidRPr="007B331F">
        <w:rPr>
          <w:lang w:val="en-US"/>
        </w:rPr>
        <w:t>Criticality_level</w:t>
      </w:r>
      <w:proofErr w:type="spellEnd"/>
      <w:r w:rsidRPr="007B331F">
        <w:rPr>
          <w:lang w:val="en-US"/>
        </w:rPr>
        <w:t xml:space="preserve"> </w:t>
      </w:r>
      <w:r w:rsidRPr="007B331F">
        <w:rPr>
          <w:rFonts w:ascii="Cambria Math" w:hAnsi="Cambria Math" w:cs="Cambria Math"/>
          <w:lang w:val="en-US"/>
        </w:rPr>
        <w:t>∈</w:t>
      </w:r>
      <w:r w:rsidRPr="007B331F">
        <w:rPr>
          <w:lang w:val="en-US"/>
        </w:rPr>
        <w:t xml:space="preserve"> {Safety, Quality, Administrative}</w:t>
      </w:r>
    </w:p>
    <w:p w14:paraId="15C08E2F" w14:textId="77777777" w:rsidR="007B331F" w:rsidRPr="007B331F" w:rsidRDefault="007B331F" w:rsidP="007B331F">
      <w:pPr>
        <w:numPr>
          <w:ilvl w:val="0"/>
          <w:numId w:val="2"/>
        </w:numPr>
        <w:rPr>
          <w:lang w:val="en-US"/>
        </w:rPr>
      </w:pPr>
      <w:proofErr w:type="spellStart"/>
      <w:r w:rsidRPr="007B331F">
        <w:rPr>
          <w:lang w:val="en-US"/>
        </w:rPr>
        <w:t>Obligation_type</w:t>
      </w:r>
      <w:proofErr w:type="spellEnd"/>
      <w:r w:rsidRPr="007B331F">
        <w:rPr>
          <w:lang w:val="en-US"/>
        </w:rPr>
        <w:t xml:space="preserve"> </w:t>
      </w:r>
      <w:r w:rsidRPr="007B331F">
        <w:rPr>
          <w:rFonts w:ascii="Cambria Math" w:hAnsi="Cambria Math" w:cs="Cambria Math"/>
          <w:lang w:val="en-US"/>
        </w:rPr>
        <w:t>∈</w:t>
      </w:r>
      <w:r w:rsidRPr="007B331F">
        <w:rPr>
          <w:lang w:val="en-US"/>
        </w:rPr>
        <w:t xml:space="preserve"> {Hard, Soft, Conditional, Informational}</w:t>
      </w:r>
    </w:p>
    <w:p w14:paraId="171B6CFB" w14:textId="77777777" w:rsidR="007B331F" w:rsidRPr="007B331F" w:rsidRDefault="007B331F" w:rsidP="007B331F">
      <w:pPr>
        <w:numPr>
          <w:ilvl w:val="0"/>
          <w:numId w:val="2"/>
        </w:numPr>
      </w:pPr>
      <w:proofErr w:type="spellStart"/>
      <w:r w:rsidRPr="007B331F">
        <w:t>Conditional_logic_expression</w:t>
      </w:r>
      <w:proofErr w:type="spellEnd"/>
    </w:p>
    <w:p w14:paraId="12308CBD" w14:textId="77777777" w:rsidR="007B331F" w:rsidRPr="007B331F" w:rsidRDefault="007B331F" w:rsidP="007B331F">
      <w:pPr>
        <w:numPr>
          <w:ilvl w:val="0"/>
          <w:numId w:val="2"/>
        </w:numPr>
      </w:pPr>
      <w:proofErr w:type="spellStart"/>
      <w:r w:rsidRPr="007B331F">
        <w:t>Required_documentation_flag</w:t>
      </w:r>
      <w:proofErr w:type="spellEnd"/>
    </w:p>
    <w:p w14:paraId="6B93E0EF" w14:textId="77777777" w:rsidR="007B331F" w:rsidRPr="007B331F" w:rsidRDefault="007B331F" w:rsidP="007B331F">
      <w:pPr>
        <w:numPr>
          <w:ilvl w:val="0"/>
          <w:numId w:val="2"/>
        </w:numPr>
      </w:pPr>
      <w:proofErr w:type="spellStart"/>
      <w:r w:rsidRPr="007B331F">
        <w:t>Double_validation_required_flag</w:t>
      </w:r>
      <w:proofErr w:type="spellEnd"/>
    </w:p>
    <w:p w14:paraId="23292C75" w14:textId="77777777" w:rsidR="007B331F" w:rsidRPr="007B331F" w:rsidRDefault="007B331F" w:rsidP="007B331F">
      <w:pPr>
        <w:numPr>
          <w:ilvl w:val="0"/>
          <w:numId w:val="2"/>
        </w:numPr>
      </w:pPr>
      <w:proofErr w:type="spellStart"/>
      <w:r w:rsidRPr="007B331F">
        <w:t>Dependency_items_reference</w:t>
      </w:r>
      <w:proofErr w:type="spellEnd"/>
    </w:p>
    <w:p w14:paraId="7D9B5340" w14:textId="77777777" w:rsidR="007B331F" w:rsidRPr="007B331F" w:rsidRDefault="007B331F" w:rsidP="007B331F">
      <w:r w:rsidRPr="007B331F">
        <w:pict w14:anchorId="2C412B31">
          <v:rect id="_x0000_i1028" style="width:0;height:1.5pt" o:hralign="center" o:hrstd="t" o:hr="t" fillcolor="#a0a0a0" stroked="f"/>
        </w:pict>
      </w:r>
    </w:p>
    <w:p w14:paraId="4AD5BAC8" w14:textId="77777777" w:rsidR="007B331F" w:rsidRPr="007B331F" w:rsidRDefault="007B331F" w:rsidP="007B331F">
      <w:pPr>
        <w:rPr>
          <w:b/>
          <w:bCs/>
        </w:rPr>
      </w:pPr>
      <w:r w:rsidRPr="007B331F">
        <w:rPr>
          <w:b/>
          <w:bCs/>
        </w:rPr>
        <w:t>III. ACTOR DEPENDENCY GRAPH</w:t>
      </w:r>
    </w:p>
    <w:p w14:paraId="046B604E" w14:textId="77777777" w:rsidR="007B331F" w:rsidRPr="007B331F" w:rsidRDefault="007B331F" w:rsidP="007B331F">
      <w:r w:rsidRPr="007B331F">
        <w:t>Se define:</w:t>
      </w:r>
    </w:p>
    <w:p w14:paraId="265A350D" w14:textId="77777777" w:rsidR="007B331F" w:rsidRPr="007B331F" w:rsidRDefault="007B331F" w:rsidP="007B331F">
      <w:proofErr w:type="spellStart"/>
      <w:r w:rsidRPr="007B331F">
        <w:t>Actor_Node</w:t>
      </w:r>
      <w:proofErr w:type="spellEnd"/>
      <w:r w:rsidRPr="007B331F">
        <w:t xml:space="preserve"> </w:t>
      </w:r>
      <w:r w:rsidRPr="007B331F">
        <w:rPr>
          <w:rFonts w:ascii="Cambria Math" w:hAnsi="Cambria Math" w:cs="Cambria Math"/>
        </w:rPr>
        <w:t>∈</w:t>
      </w:r>
      <w:r w:rsidRPr="007B331F">
        <w:t xml:space="preserve"> </w:t>
      </w:r>
      <w:proofErr w:type="spellStart"/>
      <w:r w:rsidRPr="007B331F">
        <w:t>Actor_role</w:t>
      </w:r>
      <w:proofErr w:type="spellEnd"/>
      <w:r w:rsidRPr="007B331F">
        <w:br/>
        <w:t>Edge(</w:t>
      </w:r>
      <w:proofErr w:type="gramStart"/>
      <w:r w:rsidRPr="007B331F">
        <w:t>A,B</w:t>
      </w:r>
      <w:proofErr w:type="gramEnd"/>
      <w:r w:rsidRPr="007B331F">
        <w:t>) si B depende de A</w:t>
      </w:r>
    </w:p>
    <w:p w14:paraId="6DB20DB6" w14:textId="77777777" w:rsidR="007B331F" w:rsidRPr="007B331F" w:rsidRDefault="007B331F" w:rsidP="007B331F">
      <w:proofErr w:type="spellStart"/>
      <w:r w:rsidRPr="007B331F">
        <w:t>Constraint</w:t>
      </w:r>
      <w:proofErr w:type="spellEnd"/>
      <w:r w:rsidRPr="007B331F">
        <w:t xml:space="preserve"> obligatorio:</w:t>
      </w:r>
    </w:p>
    <w:p w14:paraId="62C4DEB9" w14:textId="77777777" w:rsidR="007B331F" w:rsidRPr="007B331F" w:rsidRDefault="007B331F" w:rsidP="007B331F">
      <w:proofErr w:type="spellStart"/>
      <w:r w:rsidRPr="007B331F">
        <w:t>Acyclic_graph</w:t>
      </w:r>
      <w:proofErr w:type="spellEnd"/>
      <w:r w:rsidRPr="007B331F">
        <w:t xml:space="preserve"> = TRUE</w:t>
      </w:r>
    </w:p>
    <w:p w14:paraId="35A156B8" w14:textId="77777777" w:rsidR="007B331F" w:rsidRPr="007B331F" w:rsidRDefault="007B331F" w:rsidP="007B331F">
      <w:r w:rsidRPr="007B331F">
        <w:t xml:space="preserve">Validación automática mediante </w:t>
      </w:r>
      <w:proofErr w:type="spellStart"/>
      <w:r w:rsidRPr="007B331F">
        <w:t>Actor_graph_validation_algorithm</w:t>
      </w:r>
      <w:proofErr w:type="spellEnd"/>
      <w:r w:rsidRPr="007B331F">
        <w:t>.</w:t>
      </w:r>
    </w:p>
    <w:p w14:paraId="09889FD2" w14:textId="77777777" w:rsidR="007B331F" w:rsidRPr="007B331F" w:rsidRDefault="007B331F" w:rsidP="007B331F">
      <w:r w:rsidRPr="007B331F">
        <w:t xml:space="preserve">Ciclo detectado → </w:t>
      </w:r>
      <w:proofErr w:type="spellStart"/>
      <w:r w:rsidRPr="007B331F">
        <w:t>RO_invalid</w:t>
      </w:r>
      <w:proofErr w:type="spellEnd"/>
      <w:r w:rsidRPr="007B331F">
        <w:t>.</w:t>
      </w:r>
    </w:p>
    <w:p w14:paraId="5967FFFF" w14:textId="77777777" w:rsidR="007B331F" w:rsidRPr="007B331F" w:rsidRDefault="007B331F" w:rsidP="007B331F">
      <w:r w:rsidRPr="007B331F">
        <w:pict w14:anchorId="5B22B43E">
          <v:rect id="_x0000_i1029" style="width:0;height:1.5pt" o:hralign="center" o:hrstd="t" o:hr="t" fillcolor="#a0a0a0" stroked="f"/>
        </w:pict>
      </w:r>
    </w:p>
    <w:p w14:paraId="05D4C922" w14:textId="77777777" w:rsidR="007B331F" w:rsidRPr="007B331F" w:rsidRDefault="007B331F" w:rsidP="007B331F">
      <w:pPr>
        <w:rPr>
          <w:b/>
          <w:bCs/>
        </w:rPr>
      </w:pPr>
      <w:r w:rsidRPr="007B331F">
        <w:rPr>
          <w:b/>
          <w:bCs/>
        </w:rPr>
        <w:t>IV. SINCRONIZACIÓN DE FASE</w:t>
      </w:r>
    </w:p>
    <w:p w14:paraId="4F34DB9E" w14:textId="77777777" w:rsidR="007B331F" w:rsidRPr="007B331F" w:rsidRDefault="007B331F" w:rsidP="007B331F">
      <w:r w:rsidRPr="007B331F">
        <w:t xml:space="preserve">Para cada </w:t>
      </w:r>
      <w:proofErr w:type="spellStart"/>
      <w:r w:rsidRPr="007B331F">
        <w:t>Phase_reference</w:t>
      </w:r>
      <w:proofErr w:type="spellEnd"/>
      <w:r w:rsidRPr="007B331F">
        <w:t>:</w:t>
      </w:r>
    </w:p>
    <w:p w14:paraId="39DA1411" w14:textId="77777777" w:rsidR="007B331F" w:rsidRPr="007B331F" w:rsidRDefault="007B331F" w:rsidP="007B331F">
      <w:proofErr w:type="spellStart"/>
      <w:r w:rsidRPr="007B331F">
        <w:t>Phase_completion_allowed</w:t>
      </w:r>
      <w:proofErr w:type="spellEnd"/>
      <w:r w:rsidRPr="007B331F">
        <w:t xml:space="preserve"> si:</w:t>
      </w:r>
    </w:p>
    <w:p w14:paraId="7E409794" w14:textId="77777777" w:rsidR="007B331F" w:rsidRPr="007B331F" w:rsidRDefault="007B331F" w:rsidP="007B331F">
      <w:r w:rsidRPr="007B331F">
        <w:t>Todos Hard Safety-</w:t>
      </w:r>
      <w:proofErr w:type="spellStart"/>
      <w:r w:rsidRPr="007B331F">
        <w:t>critical</w:t>
      </w:r>
      <w:proofErr w:type="spellEnd"/>
      <w:r w:rsidRPr="007B331F">
        <w:t xml:space="preserve"> </w:t>
      </w:r>
      <w:proofErr w:type="spellStart"/>
      <w:r w:rsidRPr="007B331F">
        <w:t>items</w:t>
      </w:r>
      <w:proofErr w:type="spellEnd"/>
      <w:r w:rsidRPr="007B331F">
        <w:t xml:space="preserve"> = Complete</w:t>
      </w:r>
      <w:r w:rsidRPr="007B331F">
        <w:br/>
        <w:t xml:space="preserve">Y </w:t>
      </w:r>
      <w:proofErr w:type="spellStart"/>
      <w:r w:rsidRPr="007B331F">
        <w:t>dependencias_actor</w:t>
      </w:r>
      <w:proofErr w:type="spellEnd"/>
      <w:r w:rsidRPr="007B331F">
        <w:t xml:space="preserve"> = Complete</w:t>
      </w:r>
    </w:p>
    <w:p w14:paraId="0F040CF1" w14:textId="77777777" w:rsidR="007B331F" w:rsidRPr="007B331F" w:rsidRDefault="007B331F" w:rsidP="007B331F">
      <w:r w:rsidRPr="007B331F">
        <w:pict w14:anchorId="5D698643">
          <v:rect id="_x0000_i1030" style="width:0;height:1.5pt" o:hralign="center" o:hrstd="t" o:hr="t" fillcolor="#a0a0a0" stroked="f"/>
        </w:pict>
      </w:r>
    </w:p>
    <w:p w14:paraId="29713CEA" w14:textId="77777777" w:rsidR="007B331F" w:rsidRPr="007B331F" w:rsidRDefault="007B331F" w:rsidP="007B331F">
      <w:pPr>
        <w:rPr>
          <w:b/>
          <w:bCs/>
        </w:rPr>
      </w:pPr>
      <w:r w:rsidRPr="007B331F">
        <w:rPr>
          <w:b/>
          <w:bCs/>
        </w:rPr>
        <w:t>V. CONTROL DE OVERRIDE</w:t>
      </w:r>
    </w:p>
    <w:p w14:paraId="783A9BCB" w14:textId="77777777" w:rsidR="007B331F" w:rsidRPr="007B331F" w:rsidRDefault="007B331F" w:rsidP="007B331F">
      <w:proofErr w:type="spellStart"/>
      <w:r w:rsidRPr="007B331F">
        <w:t>Override</w:t>
      </w:r>
      <w:proofErr w:type="spellEnd"/>
      <w:r w:rsidRPr="007B331F">
        <w:t xml:space="preserve"> permitido solo si:</w:t>
      </w:r>
    </w:p>
    <w:p w14:paraId="7B77C330" w14:textId="77777777" w:rsidR="007B331F" w:rsidRPr="007B331F" w:rsidRDefault="007B331F" w:rsidP="007B331F">
      <w:pPr>
        <w:rPr>
          <w:lang w:val="en-US"/>
        </w:rPr>
      </w:pPr>
      <w:proofErr w:type="spellStart"/>
      <w:r w:rsidRPr="007B331F">
        <w:rPr>
          <w:lang w:val="en-US"/>
        </w:rPr>
        <w:t>Criticality_level</w:t>
      </w:r>
      <w:proofErr w:type="spellEnd"/>
      <w:r w:rsidRPr="007B331F">
        <w:rPr>
          <w:lang w:val="en-US"/>
        </w:rPr>
        <w:t xml:space="preserve"> ≠ Safety</w:t>
      </w:r>
      <w:r w:rsidRPr="007B331F">
        <w:rPr>
          <w:lang w:val="en-US"/>
        </w:rPr>
        <w:br/>
        <w:t xml:space="preserve">AND </w:t>
      </w:r>
      <w:proofErr w:type="spellStart"/>
      <w:r w:rsidRPr="007B331F">
        <w:rPr>
          <w:lang w:val="en-US"/>
        </w:rPr>
        <w:t>EUL_level</w:t>
      </w:r>
      <w:proofErr w:type="spellEnd"/>
      <w:r w:rsidRPr="007B331F">
        <w:rPr>
          <w:lang w:val="en-US"/>
        </w:rPr>
        <w:t xml:space="preserve"> &lt; III</w:t>
      </w:r>
    </w:p>
    <w:p w14:paraId="3C87FFCC" w14:textId="77777777" w:rsidR="007B331F" w:rsidRPr="007B331F" w:rsidRDefault="007B331F" w:rsidP="007B331F">
      <w:r w:rsidRPr="007B331F">
        <w:t>Si Safety-</w:t>
      </w:r>
      <w:proofErr w:type="spellStart"/>
      <w:r w:rsidRPr="007B331F">
        <w:t>critical</w:t>
      </w:r>
      <w:proofErr w:type="spellEnd"/>
      <w:r w:rsidRPr="007B331F">
        <w:t xml:space="preserve"> y Nivel ≥ III:</w:t>
      </w:r>
    </w:p>
    <w:p w14:paraId="486D1C96" w14:textId="77777777" w:rsidR="007B331F" w:rsidRPr="007B331F" w:rsidRDefault="007B331F" w:rsidP="007B331F">
      <w:pPr>
        <w:rPr>
          <w:lang w:val="en-US"/>
        </w:rPr>
      </w:pPr>
      <w:proofErr w:type="spellStart"/>
      <w:r w:rsidRPr="007B331F">
        <w:rPr>
          <w:lang w:val="en-US"/>
        </w:rPr>
        <w:lastRenderedPageBreak/>
        <w:t>Override_execution</w:t>
      </w:r>
      <w:proofErr w:type="spellEnd"/>
      <w:r w:rsidRPr="007B331F">
        <w:rPr>
          <w:lang w:val="en-US"/>
        </w:rPr>
        <w:t xml:space="preserve"> = Blocked</w:t>
      </w:r>
    </w:p>
    <w:p w14:paraId="1CEE7A6A" w14:textId="77777777" w:rsidR="007B331F" w:rsidRPr="007B331F" w:rsidRDefault="007B331F" w:rsidP="007B331F">
      <w:pPr>
        <w:rPr>
          <w:lang w:val="en-US"/>
        </w:rPr>
      </w:pPr>
      <w:r w:rsidRPr="007B331F">
        <w:rPr>
          <w:lang w:val="en-US"/>
        </w:rPr>
        <w:t xml:space="preserve">Registro ORX </w:t>
      </w:r>
      <w:proofErr w:type="spellStart"/>
      <w:r w:rsidRPr="007B331F">
        <w:rPr>
          <w:lang w:val="en-US"/>
        </w:rPr>
        <w:t>obligatorio</w:t>
      </w:r>
      <w:proofErr w:type="spellEnd"/>
      <w:r w:rsidRPr="007B331F">
        <w:rPr>
          <w:lang w:val="en-US"/>
        </w:rPr>
        <w:t>.</w:t>
      </w:r>
    </w:p>
    <w:p w14:paraId="03DAF8C6" w14:textId="77777777" w:rsidR="007B331F" w:rsidRPr="007B331F" w:rsidRDefault="007B331F" w:rsidP="007B331F">
      <w:r w:rsidRPr="007B331F">
        <w:pict w14:anchorId="3450AD14">
          <v:rect id="_x0000_i1031" style="width:0;height:1.5pt" o:hralign="center" o:hrstd="t" o:hr="t" fillcolor="#a0a0a0" stroked="f"/>
        </w:pict>
      </w:r>
    </w:p>
    <w:p w14:paraId="02866341" w14:textId="77777777" w:rsidR="007B331F" w:rsidRPr="007B331F" w:rsidRDefault="007B331F" w:rsidP="007B331F">
      <w:pPr>
        <w:rPr>
          <w:b/>
          <w:bCs/>
          <w:lang w:val="en-US"/>
        </w:rPr>
      </w:pPr>
      <w:r w:rsidRPr="007B331F">
        <w:rPr>
          <w:b/>
          <w:bCs/>
          <w:lang w:val="en-US"/>
        </w:rPr>
        <w:t>VI. WEIGHTED EXECUTION INTEGRITY SCORE (</w:t>
      </w:r>
      <w:proofErr w:type="spellStart"/>
      <w:r w:rsidRPr="007B331F">
        <w:rPr>
          <w:b/>
          <w:bCs/>
          <w:lang w:val="en-US"/>
        </w:rPr>
        <w:t>wEIS</w:t>
      </w:r>
      <w:proofErr w:type="spellEnd"/>
      <w:r w:rsidRPr="007B331F">
        <w:rPr>
          <w:b/>
          <w:bCs/>
          <w:lang w:val="en-US"/>
        </w:rPr>
        <w:t>)</w:t>
      </w:r>
    </w:p>
    <w:p w14:paraId="789A653D" w14:textId="77777777" w:rsidR="007B331F" w:rsidRPr="007B331F" w:rsidRDefault="007B331F" w:rsidP="007B331F">
      <w:pPr>
        <w:rPr>
          <w:lang w:val="en-US"/>
        </w:rPr>
      </w:pPr>
      <w:proofErr w:type="spellStart"/>
      <w:r w:rsidRPr="007B331F">
        <w:rPr>
          <w:lang w:val="en-US"/>
        </w:rPr>
        <w:t>wEIS</w:t>
      </w:r>
      <w:proofErr w:type="spellEnd"/>
      <w:r w:rsidRPr="007B331F">
        <w:rPr>
          <w:lang w:val="en-US"/>
        </w:rPr>
        <w:t xml:space="preserve"> =</w:t>
      </w:r>
      <w:r w:rsidRPr="007B331F">
        <w:rPr>
          <w:lang w:val="en-US"/>
        </w:rPr>
        <w:br/>
        <w:t>(</w:t>
      </w:r>
      <w:r w:rsidRPr="007B331F">
        <w:t>Σ</w:t>
      </w:r>
      <w:r w:rsidRPr="007B331F">
        <w:rPr>
          <w:lang w:val="en-US"/>
        </w:rPr>
        <w:t xml:space="preserve"> (</w:t>
      </w:r>
      <w:proofErr w:type="spellStart"/>
      <w:r w:rsidRPr="007B331F">
        <w:rPr>
          <w:lang w:val="en-US"/>
        </w:rPr>
        <w:t>Weight_i</w:t>
      </w:r>
      <w:proofErr w:type="spellEnd"/>
      <w:r w:rsidRPr="007B331F">
        <w:rPr>
          <w:lang w:val="en-US"/>
        </w:rPr>
        <w:t xml:space="preserve"> × </w:t>
      </w:r>
      <w:proofErr w:type="spellStart"/>
      <w:r w:rsidRPr="007B331F">
        <w:rPr>
          <w:lang w:val="en-US"/>
        </w:rPr>
        <w:t>Item_completed_i</w:t>
      </w:r>
      <w:proofErr w:type="spellEnd"/>
      <w:r w:rsidRPr="007B331F">
        <w:rPr>
          <w:lang w:val="en-US"/>
        </w:rPr>
        <w:t>)) /</w:t>
      </w:r>
      <w:r w:rsidRPr="007B331F">
        <w:rPr>
          <w:lang w:val="en-US"/>
        </w:rPr>
        <w:br/>
        <w:t>(</w:t>
      </w:r>
      <w:r w:rsidRPr="007B331F">
        <w:t>Σ</w:t>
      </w:r>
      <w:r w:rsidRPr="007B331F">
        <w:rPr>
          <w:lang w:val="en-US"/>
        </w:rPr>
        <w:t xml:space="preserve"> </w:t>
      </w:r>
      <w:proofErr w:type="spellStart"/>
      <w:r w:rsidRPr="007B331F">
        <w:rPr>
          <w:lang w:val="en-US"/>
        </w:rPr>
        <w:t>Weight_i</w:t>
      </w:r>
      <w:proofErr w:type="spellEnd"/>
      <w:r w:rsidRPr="007B331F">
        <w:rPr>
          <w:lang w:val="en-US"/>
        </w:rPr>
        <w:t>)</w:t>
      </w:r>
    </w:p>
    <w:p w14:paraId="562AD0F1" w14:textId="77777777" w:rsidR="007B331F" w:rsidRPr="007B331F" w:rsidRDefault="007B331F" w:rsidP="007B331F">
      <w:pPr>
        <w:rPr>
          <w:lang w:val="en-US"/>
        </w:rPr>
      </w:pPr>
      <w:r w:rsidRPr="007B331F">
        <w:rPr>
          <w:lang w:val="en-US"/>
        </w:rPr>
        <w:t>Donde:</w:t>
      </w:r>
    </w:p>
    <w:p w14:paraId="439EA12A" w14:textId="77777777" w:rsidR="007B331F" w:rsidRPr="007B331F" w:rsidRDefault="007B331F" w:rsidP="007B331F">
      <w:pPr>
        <w:rPr>
          <w:lang w:val="en-US"/>
        </w:rPr>
      </w:pPr>
      <w:r w:rsidRPr="007B331F">
        <w:rPr>
          <w:lang w:val="en-US"/>
        </w:rPr>
        <w:t>Safety-critical Hard = Weight 3</w:t>
      </w:r>
      <w:r w:rsidRPr="007B331F">
        <w:rPr>
          <w:lang w:val="en-US"/>
        </w:rPr>
        <w:br/>
        <w:t>Quality Hard = Weight 2</w:t>
      </w:r>
      <w:r w:rsidRPr="007B331F">
        <w:rPr>
          <w:lang w:val="en-US"/>
        </w:rPr>
        <w:br/>
        <w:t>Soft = Weight 1</w:t>
      </w:r>
      <w:r w:rsidRPr="007B331F">
        <w:rPr>
          <w:lang w:val="en-US"/>
        </w:rPr>
        <w:br/>
        <w:t>Informational = Weight 0</w:t>
      </w:r>
    </w:p>
    <w:p w14:paraId="3799AC83" w14:textId="77777777" w:rsidR="007B331F" w:rsidRPr="007B331F" w:rsidRDefault="007B331F" w:rsidP="007B331F">
      <w:r w:rsidRPr="007B331F">
        <w:t>Umbral institucional:</w:t>
      </w:r>
    </w:p>
    <w:p w14:paraId="1D7BF8C8" w14:textId="77777777" w:rsidR="007B331F" w:rsidRPr="007B331F" w:rsidRDefault="007B331F" w:rsidP="007B331F">
      <w:proofErr w:type="spellStart"/>
      <w:r w:rsidRPr="007B331F">
        <w:t>wEIS</w:t>
      </w:r>
      <w:proofErr w:type="spellEnd"/>
      <w:r w:rsidRPr="007B331F">
        <w:t xml:space="preserve"> ≥ 0.95</w:t>
      </w:r>
    </w:p>
    <w:p w14:paraId="3803C64E" w14:textId="77777777" w:rsidR="007B331F" w:rsidRPr="007B331F" w:rsidRDefault="007B331F" w:rsidP="007B331F">
      <w:r w:rsidRPr="007B331F">
        <w:pict w14:anchorId="160CB1F5">
          <v:rect id="_x0000_i1032" style="width:0;height:1.5pt" o:hralign="center" o:hrstd="t" o:hr="t" fillcolor="#a0a0a0" stroked="f"/>
        </w:pict>
      </w:r>
    </w:p>
    <w:p w14:paraId="03DB7A47" w14:textId="77777777" w:rsidR="007B331F" w:rsidRPr="007B331F" w:rsidRDefault="007B331F" w:rsidP="007B331F">
      <w:pPr>
        <w:rPr>
          <w:b/>
          <w:bCs/>
          <w:lang w:val="en-US"/>
        </w:rPr>
      </w:pPr>
      <w:r w:rsidRPr="007B331F">
        <w:rPr>
          <w:b/>
          <w:bCs/>
          <w:lang w:val="en-US"/>
        </w:rPr>
        <w:t>VII. EXCEPTION SEVERITY CLASSIFICATION</w:t>
      </w:r>
    </w:p>
    <w:p w14:paraId="15EEA467" w14:textId="77777777" w:rsidR="007B331F" w:rsidRPr="007B331F" w:rsidRDefault="007B331F" w:rsidP="007B331F">
      <w:pPr>
        <w:rPr>
          <w:lang w:val="en-US"/>
        </w:rPr>
      </w:pPr>
      <w:proofErr w:type="spellStart"/>
      <w:r w:rsidRPr="007B331F">
        <w:rPr>
          <w:lang w:val="en-US"/>
        </w:rPr>
        <w:t>Exception_severity</w:t>
      </w:r>
      <w:proofErr w:type="spellEnd"/>
      <w:r w:rsidRPr="007B331F">
        <w:rPr>
          <w:lang w:val="en-US"/>
        </w:rPr>
        <w:t xml:space="preserve"> </w:t>
      </w:r>
      <w:r w:rsidRPr="007B331F">
        <w:rPr>
          <w:rFonts w:ascii="Cambria Math" w:hAnsi="Cambria Math" w:cs="Cambria Math"/>
          <w:lang w:val="en-US"/>
        </w:rPr>
        <w:t>∈</w:t>
      </w:r>
      <w:r w:rsidRPr="007B331F">
        <w:rPr>
          <w:lang w:val="en-US"/>
        </w:rPr>
        <w:t xml:space="preserve"> {Minor, Moderate, Severe}</w:t>
      </w:r>
    </w:p>
    <w:p w14:paraId="7F25B624" w14:textId="77777777" w:rsidR="007B331F" w:rsidRPr="007B331F" w:rsidRDefault="007B331F" w:rsidP="007B331F">
      <w:r w:rsidRPr="007B331F">
        <w:t>Severe si:</w:t>
      </w:r>
    </w:p>
    <w:p w14:paraId="64C98228" w14:textId="77777777" w:rsidR="007B331F" w:rsidRPr="007B331F" w:rsidRDefault="007B331F" w:rsidP="007B331F">
      <w:r w:rsidRPr="007B331F">
        <w:t>Safety-</w:t>
      </w:r>
      <w:proofErr w:type="spellStart"/>
      <w:r w:rsidRPr="007B331F">
        <w:t>critical</w:t>
      </w:r>
      <w:proofErr w:type="spellEnd"/>
      <w:r w:rsidRPr="007B331F">
        <w:t xml:space="preserve"> omitido</w:t>
      </w:r>
      <w:r w:rsidRPr="007B331F">
        <w:br/>
        <w:t>o EUL ≥ III y doble validación incompleta</w:t>
      </w:r>
    </w:p>
    <w:p w14:paraId="219314C5" w14:textId="77777777" w:rsidR="007B331F" w:rsidRPr="007B331F" w:rsidRDefault="007B331F" w:rsidP="007B331F">
      <w:r w:rsidRPr="007B331F">
        <w:t>Severe → revisión estructural obligatoria.</w:t>
      </w:r>
    </w:p>
    <w:p w14:paraId="2290940C" w14:textId="77777777" w:rsidR="007B331F" w:rsidRPr="007B331F" w:rsidRDefault="007B331F" w:rsidP="007B331F">
      <w:r w:rsidRPr="007B331F">
        <w:pict w14:anchorId="0013C7BE">
          <v:rect id="_x0000_i1033" style="width:0;height:1.5pt" o:hralign="center" o:hrstd="t" o:hr="t" fillcolor="#a0a0a0" stroked="f"/>
        </w:pict>
      </w:r>
    </w:p>
    <w:p w14:paraId="1F8C58F8" w14:textId="77777777" w:rsidR="007B331F" w:rsidRPr="007B331F" w:rsidRDefault="007B331F" w:rsidP="007B331F">
      <w:pPr>
        <w:rPr>
          <w:b/>
          <w:bCs/>
        </w:rPr>
      </w:pPr>
      <w:r w:rsidRPr="007B331F">
        <w:rPr>
          <w:b/>
          <w:bCs/>
        </w:rPr>
        <w:t>VIII. ACTOR DEVIATION INDEX AJUSTADO (</w:t>
      </w:r>
      <w:proofErr w:type="spellStart"/>
      <w:r w:rsidRPr="007B331F">
        <w:rPr>
          <w:b/>
          <w:bCs/>
        </w:rPr>
        <w:t>ADI_adj</w:t>
      </w:r>
      <w:proofErr w:type="spellEnd"/>
      <w:r w:rsidRPr="007B331F">
        <w:rPr>
          <w:b/>
          <w:bCs/>
        </w:rPr>
        <w:t>)</w:t>
      </w:r>
    </w:p>
    <w:p w14:paraId="663DD5F1" w14:textId="77777777" w:rsidR="007B331F" w:rsidRPr="007B331F" w:rsidRDefault="007B331F" w:rsidP="007B331F">
      <w:pPr>
        <w:rPr>
          <w:lang w:val="en-US"/>
        </w:rPr>
      </w:pPr>
      <w:proofErr w:type="spellStart"/>
      <w:r w:rsidRPr="007B331F">
        <w:rPr>
          <w:lang w:val="en-US"/>
        </w:rPr>
        <w:t>ADI_adj</w:t>
      </w:r>
      <w:proofErr w:type="spellEnd"/>
      <w:r w:rsidRPr="007B331F">
        <w:rPr>
          <w:lang w:val="en-US"/>
        </w:rPr>
        <w:t xml:space="preserve"> =</w:t>
      </w:r>
      <w:r w:rsidRPr="007B331F">
        <w:rPr>
          <w:lang w:val="en-US"/>
        </w:rPr>
        <w:br/>
      </w:r>
      <w:proofErr w:type="spellStart"/>
      <w:r w:rsidRPr="007B331F">
        <w:rPr>
          <w:lang w:val="en-US"/>
        </w:rPr>
        <w:t>Overrides_actor</w:t>
      </w:r>
      <w:proofErr w:type="spellEnd"/>
      <w:r w:rsidRPr="007B331F">
        <w:rPr>
          <w:lang w:val="en-US"/>
        </w:rPr>
        <w:t xml:space="preserve"> / (</w:t>
      </w:r>
      <w:proofErr w:type="spellStart"/>
      <w:r w:rsidRPr="007B331F">
        <w:rPr>
          <w:lang w:val="en-US"/>
        </w:rPr>
        <w:t>Total_items_actor</w:t>
      </w:r>
      <w:proofErr w:type="spellEnd"/>
      <w:r w:rsidRPr="007B331F">
        <w:rPr>
          <w:lang w:val="en-US"/>
        </w:rPr>
        <w:t xml:space="preserve"> × </w:t>
      </w:r>
      <w:proofErr w:type="spellStart"/>
      <w:r w:rsidRPr="007B331F">
        <w:rPr>
          <w:lang w:val="en-US"/>
        </w:rPr>
        <w:t>Complexity_factor</w:t>
      </w:r>
      <w:proofErr w:type="spellEnd"/>
      <w:r w:rsidRPr="007B331F">
        <w:rPr>
          <w:lang w:val="en-US"/>
        </w:rPr>
        <w:t>)</w:t>
      </w:r>
    </w:p>
    <w:p w14:paraId="6D457310" w14:textId="77777777" w:rsidR="007B331F" w:rsidRPr="007B331F" w:rsidRDefault="007B331F" w:rsidP="007B331F">
      <w:proofErr w:type="spellStart"/>
      <w:r w:rsidRPr="007B331F">
        <w:t>Complexity_factor</w:t>
      </w:r>
      <w:proofErr w:type="spellEnd"/>
      <w:r w:rsidRPr="007B331F">
        <w:t xml:space="preserve"> derivado de:</w:t>
      </w:r>
    </w:p>
    <w:p w14:paraId="1C5C17F6" w14:textId="77777777" w:rsidR="007B331F" w:rsidRPr="007B331F" w:rsidRDefault="007B331F" w:rsidP="007B331F">
      <w:proofErr w:type="spellStart"/>
      <w:r w:rsidRPr="007B331F">
        <w:t>Nivel_EUL</w:t>
      </w:r>
      <w:proofErr w:type="spellEnd"/>
      <w:r w:rsidRPr="007B331F">
        <w:t xml:space="preserve"> promedio</w:t>
      </w:r>
      <w:r w:rsidRPr="007B331F">
        <w:br/>
        <w:t>Número de comorbilidades</w:t>
      </w:r>
      <w:r w:rsidRPr="007B331F">
        <w:br/>
        <w:t>Número de fases</w:t>
      </w:r>
    </w:p>
    <w:p w14:paraId="1410089E" w14:textId="77777777" w:rsidR="007B331F" w:rsidRPr="007B331F" w:rsidRDefault="007B331F" w:rsidP="007B331F">
      <w:r w:rsidRPr="007B331F">
        <w:t xml:space="preserve">Umbral </w:t>
      </w:r>
      <w:proofErr w:type="spellStart"/>
      <w:r w:rsidRPr="007B331F">
        <w:t>ADI_adj</w:t>
      </w:r>
      <w:proofErr w:type="spellEnd"/>
      <w:r w:rsidRPr="007B331F">
        <w:t xml:space="preserve"> &gt; 0.10 sostenido → revisión.</w:t>
      </w:r>
    </w:p>
    <w:p w14:paraId="46275D7B" w14:textId="77777777" w:rsidR="007B331F" w:rsidRPr="007B331F" w:rsidRDefault="007B331F" w:rsidP="007B331F">
      <w:r w:rsidRPr="007B331F">
        <w:pict w14:anchorId="11E27F4B">
          <v:rect id="_x0000_i1034" style="width:0;height:1.5pt" o:hralign="center" o:hrstd="t" o:hr="t" fillcolor="#a0a0a0" stroked="f"/>
        </w:pict>
      </w:r>
    </w:p>
    <w:p w14:paraId="6F3A077B" w14:textId="77777777" w:rsidR="007B331F" w:rsidRPr="007B331F" w:rsidRDefault="007B331F" w:rsidP="007B331F">
      <w:pPr>
        <w:rPr>
          <w:b/>
          <w:bCs/>
          <w:lang w:val="en-US"/>
        </w:rPr>
      </w:pPr>
      <w:r w:rsidRPr="007B331F">
        <w:rPr>
          <w:b/>
          <w:bCs/>
          <w:lang w:val="en-US"/>
        </w:rPr>
        <w:t>IX. CHECKLIST DENSITY INDEX (CDI)</w:t>
      </w:r>
    </w:p>
    <w:p w14:paraId="203DE4AF" w14:textId="77777777" w:rsidR="007B331F" w:rsidRPr="007B331F" w:rsidRDefault="007B331F" w:rsidP="007B331F">
      <w:pPr>
        <w:rPr>
          <w:lang w:val="en-US"/>
        </w:rPr>
      </w:pPr>
      <w:r w:rsidRPr="007B331F">
        <w:rPr>
          <w:lang w:val="en-US"/>
        </w:rPr>
        <w:lastRenderedPageBreak/>
        <w:t xml:space="preserve">CDI = </w:t>
      </w:r>
      <w:proofErr w:type="spellStart"/>
      <w:r w:rsidRPr="007B331F">
        <w:rPr>
          <w:lang w:val="en-US"/>
        </w:rPr>
        <w:t>Total_items</w:t>
      </w:r>
      <w:proofErr w:type="spellEnd"/>
      <w:r w:rsidRPr="007B331F">
        <w:rPr>
          <w:lang w:val="en-US"/>
        </w:rPr>
        <w:t xml:space="preserve"> / </w:t>
      </w:r>
      <w:proofErr w:type="spellStart"/>
      <w:r w:rsidRPr="007B331F">
        <w:rPr>
          <w:lang w:val="en-US"/>
        </w:rPr>
        <w:t>Phase_duration_estimated</w:t>
      </w:r>
      <w:proofErr w:type="spellEnd"/>
    </w:p>
    <w:p w14:paraId="017ACFBD" w14:textId="77777777" w:rsidR="007B331F" w:rsidRPr="007B331F" w:rsidRDefault="007B331F" w:rsidP="007B331F">
      <w:r w:rsidRPr="007B331F">
        <w:t>Si CDI &gt; umbral institucional → revisión de diseño (evitar sobrecarga cognitiva).</w:t>
      </w:r>
    </w:p>
    <w:p w14:paraId="5F80480C" w14:textId="77777777" w:rsidR="007B331F" w:rsidRPr="007B331F" w:rsidRDefault="007B331F" w:rsidP="007B331F">
      <w:r w:rsidRPr="007B331F">
        <w:pict w14:anchorId="393A2DB9">
          <v:rect id="_x0000_i1035" style="width:0;height:1.5pt" o:hralign="center" o:hrstd="t" o:hr="t" fillcolor="#a0a0a0" stroked="f"/>
        </w:pict>
      </w:r>
    </w:p>
    <w:p w14:paraId="5758CBA7" w14:textId="77777777" w:rsidR="007B331F" w:rsidRPr="007B331F" w:rsidRDefault="007B331F" w:rsidP="007B331F">
      <w:pPr>
        <w:rPr>
          <w:b/>
          <w:bCs/>
          <w:lang w:val="en-US"/>
        </w:rPr>
      </w:pPr>
      <w:r w:rsidRPr="007B331F">
        <w:rPr>
          <w:b/>
          <w:bCs/>
          <w:lang w:val="en-US"/>
        </w:rPr>
        <w:t>X. PROPAGACIÓN A CCCL</w:t>
      </w:r>
    </w:p>
    <w:p w14:paraId="04899C10" w14:textId="77777777" w:rsidR="007B331F" w:rsidRPr="007B331F" w:rsidRDefault="007B331F" w:rsidP="007B331F">
      <w:pPr>
        <w:rPr>
          <w:lang w:val="en-US"/>
        </w:rPr>
      </w:pPr>
      <w:proofErr w:type="spellStart"/>
      <w:r w:rsidRPr="007B331F">
        <w:rPr>
          <w:lang w:val="en-US"/>
        </w:rPr>
        <w:t>Runbook_execution_state</w:t>
      </w:r>
      <w:proofErr w:type="spellEnd"/>
      <w:r w:rsidRPr="007B331F">
        <w:rPr>
          <w:lang w:val="en-US"/>
        </w:rPr>
        <w:t xml:space="preserve"> </w:t>
      </w:r>
      <w:r w:rsidRPr="007B331F">
        <w:rPr>
          <w:rFonts w:ascii="Cambria Math" w:hAnsi="Cambria Math" w:cs="Cambria Math"/>
          <w:lang w:val="en-US"/>
        </w:rPr>
        <w:t>∈</w:t>
      </w:r>
      <w:r w:rsidRPr="007B331F">
        <w:rPr>
          <w:lang w:val="en-US"/>
        </w:rPr>
        <w:t xml:space="preserve"> {</w:t>
      </w:r>
    </w:p>
    <w:p w14:paraId="2E34D5D9" w14:textId="77777777" w:rsidR="007B331F" w:rsidRPr="007B331F" w:rsidRDefault="007B331F" w:rsidP="007B331F">
      <w:pPr>
        <w:rPr>
          <w:lang w:val="en-US"/>
        </w:rPr>
      </w:pPr>
      <w:proofErr w:type="spellStart"/>
      <w:r w:rsidRPr="007B331F">
        <w:rPr>
          <w:lang w:val="en-US"/>
        </w:rPr>
        <w:t>Not_started</w:t>
      </w:r>
      <w:proofErr w:type="spellEnd"/>
      <w:r w:rsidRPr="007B331F">
        <w:rPr>
          <w:lang w:val="en-US"/>
        </w:rPr>
        <w:br/>
      </w:r>
      <w:proofErr w:type="spellStart"/>
      <w:r w:rsidRPr="007B331F">
        <w:rPr>
          <w:lang w:val="en-US"/>
        </w:rPr>
        <w:t>In_progress</w:t>
      </w:r>
      <w:proofErr w:type="spellEnd"/>
      <w:r w:rsidRPr="007B331F">
        <w:rPr>
          <w:lang w:val="en-US"/>
        </w:rPr>
        <w:br/>
      </w:r>
      <w:proofErr w:type="spellStart"/>
      <w:r w:rsidRPr="007B331F">
        <w:rPr>
          <w:lang w:val="en-US"/>
        </w:rPr>
        <w:t>Phase_completed</w:t>
      </w:r>
      <w:proofErr w:type="spellEnd"/>
      <w:r w:rsidRPr="007B331F">
        <w:rPr>
          <w:lang w:val="en-US"/>
        </w:rPr>
        <w:br/>
      </w:r>
      <w:proofErr w:type="spellStart"/>
      <w:r w:rsidRPr="007B331F">
        <w:rPr>
          <w:lang w:val="en-US"/>
        </w:rPr>
        <w:t>Execution_flagged</w:t>
      </w:r>
      <w:proofErr w:type="spellEnd"/>
      <w:r w:rsidRPr="007B331F">
        <w:rPr>
          <w:lang w:val="en-US"/>
        </w:rPr>
        <w:br/>
        <w:t>Completed</w:t>
      </w:r>
    </w:p>
    <w:p w14:paraId="3BFCBCF9" w14:textId="77777777" w:rsidR="007B331F" w:rsidRPr="007B331F" w:rsidRDefault="007B331F" w:rsidP="007B331F">
      <w:r w:rsidRPr="007B331F">
        <w:t>}</w:t>
      </w:r>
    </w:p>
    <w:p w14:paraId="69EA7FCF" w14:textId="77777777" w:rsidR="007B331F" w:rsidRPr="007B331F" w:rsidRDefault="007B331F" w:rsidP="007B331F">
      <w:r w:rsidRPr="007B331F">
        <w:t>Estado propagado automáticamente a Case Control Layer.</w:t>
      </w:r>
    </w:p>
    <w:p w14:paraId="643622DB" w14:textId="77777777" w:rsidR="007B331F" w:rsidRPr="007B331F" w:rsidRDefault="007B331F" w:rsidP="007B331F">
      <w:r w:rsidRPr="007B331F">
        <w:t xml:space="preserve">No transición a </w:t>
      </w:r>
      <w:proofErr w:type="spellStart"/>
      <w:r w:rsidRPr="007B331F">
        <w:t>Completed</w:t>
      </w:r>
      <w:proofErr w:type="spellEnd"/>
      <w:r w:rsidRPr="007B331F">
        <w:t xml:space="preserve"> en CCCL si:</w:t>
      </w:r>
    </w:p>
    <w:p w14:paraId="0BE412AA" w14:textId="77777777" w:rsidR="007B331F" w:rsidRPr="007B331F" w:rsidRDefault="007B331F" w:rsidP="007B331F">
      <w:proofErr w:type="spellStart"/>
      <w:r w:rsidRPr="007B331F">
        <w:t>wEIS</w:t>
      </w:r>
      <w:proofErr w:type="spellEnd"/>
      <w:r w:rsidRPr="007B331F">
        <w:t xml:space="preserve"> &lt; 0.95.</w:t>
      </w:r>
    </w:p>
    <w:p w14:paraId="47ACB4D6" w14:textId="77777777" w:rsidR="007B331F" w:rsidRPr="007B331F" w:rsidRDefault="007B331F" w:rsidP="007B331F">
      <w:r w:rsidRPr="007B331F">
        <w:pict w14:anchorId="07F8F2AA">
          <v:rect id="_x0000_i1036" style="width:0;height:1.5pt" o:hralign="center" o:hrstd="t" o:hr="t" fillcolor="#a0a0a0" stroked="f"/>
        </w:pict>
      </w:r>
    </w:p>
    <w:p w14:paraId="47A24E9B" w14:textId="77777777" w:rsidR="007B331F" w:rsidRPr="007B331F" w:rsidRDefault="007B331F" w:rsidP="007B331F">
      <w:pPr>
        <w:rPr>
          <w:b/>
          <w:bCs/>
          <w:lang w:val="en-US"/>
        </w:rPr>
      </w:pPr>
      <w:r w:rsidRPr="007B331F">
        <w:rPr>
          <w:b/>
          <w:bCs/>
          <w:lang w:val="en-US"/>
        </w:rPr>
        <w:t>XI. REGISTRO FORMAL (RO Execution Record v1.1)</w:t>
      </w:r>
    </w:p>
    <w:p w14:paraId="38AE7A7C" w14:textId="77777777" w:rsidR="007B331F" w:rsidRPr="007B331F" w:rsidRDefault="007B331F" w:rsidP="007B331F">
      <w:pPr>
        <w:rPr>
          <w:lang w:val="en-US"/>
        </w:rPr>
      </w:pPr>
      <w:proofErr w:type="spellStart"/>
      <w:r w:rsidRPr="007B331F">
        <w:rPr>
          <w:lang w:val="en-US"/>
        </w:rPr>
        <w:t>Case_ID</w:t>
      </w:r>
      <w:proofErr w:type="spellEnd"/>
      <w:r w:rsidRPr="007B331F">
        <w:rPr>
          <w:lang w:val="en-US"/>
        </w:rPr>
        <w:br/>
        <w:t>CPO_ID</w:t>
      </w:r>
      <w:r w:rsidRPr="007B331F">
        <w:rPr>
          <w:lang w:val="en-US"/>
        </w:rPr>
        <w:br/>
        <w:t>RO_ID</w:t>
      </w:r>
      <w:r w:rsidRPr="007B331F">
        <w:rPr>
          <w:lang w:val="en-US"/>
        </w:rPr>
        <w:br/>
      </w:r>
      <w:proofErr w:type="spellStart"/>
      <w:r w:rsidRPr="007B331F">
        <w:rPr>
          <w:lang w:val="en-US"/>
        </w:rPr>
        <w:t>Actor_role</w:t>
      </w:r>
      <w:proofErr w:type="spellEnd"/>
      <w:r w:rsidRPr="007B331F">
        <w:rPr>
          <w:lang w:val="en-US"/>
        </w:rPr>
        <w:br/>
      </w:r>
      <w:proofErr w:type="spellStart"/>
      <w:r w:rsidRPr="007B331F">
        <w:rPr>
          <w:lang w:val="en-US"/>
        </w:rPr>
        <w:t>wEIS</w:t>
      </w:r>
      <w:proofErr w:type="spellEnd"/>
      <w:r w:rsidRPr="007B331F">
        <w:rPr>
          <w:lang w:val="en-US"/>
        </w:rPr>
        <w:br/>
      </w:r>
      <w:proofErr w:type="spellStart"/>
      <w:r w:rsidRPr="007B331F">
        <w:rPr>
          <w:lang w:val="en-US"/>
        </w:rPr>
        <w:t>Override_flags</w:t>
      </w:r>
      <w:proofErr w:type="spellEnd"/>
      <w:r w:rsidRPr="007B331F">
        <w:rPr>
          <w:lang w:val="en-US"/>
        </w:rPr>
        <w:br/>
      </w:r>
      <w:proofErr w:type="spellStart"/>
      <w:r w:rsidRPr="007B331F">
        <w:rPr>
          <w:lang w:val="en-US"/>
        </w:rPr>
        <w:t>Exception_severity</w:t>
      </w:r>
      <w:proofErr w:type="spellEnd"/>
      <w:r w:rsidRPr="007B331F">
        <w:rPr>
          <w:lang w:val="en-US"/>
        </w:rPr>
        <w:br/>
      </w:r>
      <w:proofErr w:type="spellStart"/>
      <w:r w:rsidRPr="007B331F">
        <w:rPr>
          <w:lang w:val="en-US"/>
        </w:rPr>
        <w:t>ADI_adj</w:t>
      </w:r>
      <w:proofErr w:type="spellEnd"/>
      <w:r w:rsidRPr="007B331F">
        <w:rPr>
          <w:lang w:val="en-US"/>
        </w:rPr>
        <w:br/>
        <w:t>Checklist_completion_matrix</w:t>
      </w:r>
      <w:r w:rsidRPr="007B331F">
        <w:rPr>
          <w:lang w:val="en-US"/>
        </w:rPr>
        <w:br/>
        <w:t>Timestamp</w:t>
      </w:r>
      <w:r w:rsidRPr="007B331F">
        <w:rPr>
          <w:lang w:val="en-US"/>
        </w:rPr>
        <w:br/>
        <w:t>Hash</w:t>
      </w:r>
    </w:p>
    <w:p w14:paraId="189DA949" w14:textId="77777777" w:rsidR="007B331F" w:rsidRPr="007B331F" w:rsidRDefault="007B331F" w:rsidP="007B331F">
      <w:proofErr w:type="spellStart"/>
      <w:r w:rsidRPr="007B331F">
        <w:t>Append-only</w:t>
      </w:r>
      <w:proofErr w:type="spellEnd"/>
      <w:r w:rsidRPr="007B331F">
        <w:t>.</w:t>
      </w:r>
    </w:p>
    <w:p w14:paraId="73741EDF" w14:textId="77777777" w:rsidR="007B331F" w:rsidRPr="007B331F" w:rsidRDefault="007B331F" w:rsidP="007B331F">
      <w:r w:rsidRPr="007B331F">
        <w:pict w14:anchorId="74820699">
          <v:rect id="_x0000_i1037" style="width:0;height:1.5pt" o:hralign="center" o:hrstd="t" o:hr="t" fillcolor="#a0a0a0" stroked="f"/>
        </w:pict>
      </w:r>
    </w:p>
    <w:p w14:paraId="48D14A8C" w14:textId="77777777" w:rsidR="007B331F" w:rsidRPr="007B331F" w:rsidRDefault="007B331F" w:rsidP="007B331F">
      <w:pPr>
        <w:rPr>
          <w:b/>
          <w:bCs/>
        </w:rPr>
      </w:pPr>
      <w:r w:rsidRPr="007B331F">
        <w:rPr>
          <w:b/>
          <w:bCs/>
        </w:rPr>
        <w:t>XII. AUDITORÍA LONGITUDINAL</w:t>
      </w:r>
    </w:p>
    <w:p w14:paraId="2025A850" w14:textId="77777777" w:rsidR="007B331F" w:rsidRPr="007B331F" w:rsidRDefault="007B331F" w:rsidP="007B331F">
      <w:proofErr w:type="spellStart"/>
      <w:r w:rsidRPr="007B331F">
        <w:t>Runbook</w:t>
      </w:r>
      <w:proofErr w:type="spellEnd"/>
      <w:r w:rsidRPr="007B331F">
        <w:t xml:space="preserve"> </w:t>
      </w:r>
      <w:proofErr w:type="spellStart"/>
      <w:r w:rsidRPr="007B331F">
        <w:t>Compliance</w:t>
      </w:r>
      <w:proofErr w:type="spellEnd"/>
      <w:r w:rsidRPr="007B331F">
        <w:t xml:space="preserve"> Rate (RCR)</w:t>
      </w:r>
      <w:r w:rsidRPr="007B331F">
        <w:br/>
        <w:t xml:space="preserve">Severe </w:t>
      </w:r>
      <w:proofErr w:type="spellStart"/>
      <w:r w:rsidRPr="007B331F">
        <w:t>Exception</w:t>
      </w:r>
      <w:proofErr w:type="spellEnd"/>
      <w:r w:rsidRPr="007B331F">
        <w:t xml:space="preserve"> Rate (SER)</w:t>
      </w:r>
      <w:r w:rsidRPr="007B331F">
        <w:br/>
      </w:r>
      <w:proofErr w:type="spellStart"/>
      <w:r w:rsidRPr="007B331F">
        <w:t>ADI_adj</w:t>
      </w:r>
      <w:proofErr w:type="spellEnd"/>
      <w:r w:rsidRPr="007B331F">
        <w:t xml:space="preserve"> promedio por actor</w:t>
      </w:r>
      <w:r w:rsidRPr="007B331F">
        <w:br/>
        <w:t>CDI promedio por especialidad</w:t>
      </w:r>
    </w:p>
    <w:p w14:paraId="5FB6DB87" w14:textId="77777777" w:rsidR="007B331F" w:rsidRPr="007B331F" w:rsidRDefault="007B331F" w:rsidP="007B331F">
      <w:r w:rsidRPr="007B331F">
        <w:t xml:space="preserve">Reporte trimestral si </w:t>
      </w:r>
      <w:proofErr w:type="spellStart"/>
      <w:r w:rsidRPr="007B331F">
        <w:t>EUL_promedio</w:t>
      </w:r>
      <w:proofErr w:type="spellEnd"/>
      <w:r w:rsidRPr="007B331F">
        <w:t xml:space="preserve"> ≥ III.</w:t>
      </w:r>
    </w:p>
    <w:p w14:paraId="0510BB6A" w14:textId="77777777" w:rsidR="007B331F" w:rsidRPr="007B331F" w:rsidRDefault="007B331F" w:rsidP="007B331F">
      <w:r w:rsidRPr="007B331F">
        <w:lastRenderedPageBreak/>
        <w:pict w14:anchorId="3B44072E">
          <v:rect id="_x0000_i1038" style="width:0;height:1.5pt" o:hralign="center" o:hrstd="t" o:hr="t" fillcolor="#a0a0a0" stroked="f"/>
        </w:pict>
      </w:r>
    </w:p>
    <w:p w14:paraId="6DF27E2A" w14:textId="77777777" w:rsidR="007B331F" w:rsidRPr="007B331F" w:rsidRDefault="007B331F" w:rsidP="007B331F">
      <w:pPr>
        <w:rPr>
          <w:b/>
          <w:bCs/>
        </w:rPr>
      </w:pPr>
      <w:r w:rsidRPr="007B331F">
        <w:rPr>
          <w:b/>
          <w:bCs/>
        </w:rPr>
        <w:t>XIII. LÍMITES</w:t>
      </w:r>
    </w:p>
    <w:p w14:paraId="0ADEF4FE" w14:textId="77777777" w:rsidR="007B331F" w:rsidRPr="007B331F" w:rsidRDefault="007B331F" w:rsidP="007B331F">
      <w:proofErr w:type="spellStart"/>
      <w:r w:rsidRPr="007B331F">
        <w:t>Runbook</w:t>
      </w:r>
      <w:proofErr w:type="spellEnd"/>
      <w:r w:rsidRPr="007B331F">
        <w:t>:</w:t>
      </w:r>
    </w:p>
    <w:p w14:paraId="26695EC2" w14:textId="77777777" w:rsidR="007B331F" w:rsidRPr="007B331F" w:rsidRDefault="007B331F" w:rsidP="007B331F">
      <w:r w:rsidRPr="007B331F">
        <w:t>No sustituye juicio clínico.</w:t>
      </w:r>
      <w:r w:rsidRPr="007B331F">
        <w:br/>
        <w:t>No altera evidencia.</w:t>
      </w:r>
      <w:r w:rsidRPr="007B331F">
        <w:br/>
        <w:t>No recalcula UCI.</w:t>
      </w:r>
      <w:r w:rsidRPr="007B331F">
        <w:br/>
        <w:t>No modifica CPO.</w:t>
      </w:r>
    </w:p>
    <w:p w14:paraId="336511F1" w14:textId="77777777" w:rsidR="007B331F" w:rsidRPr="007B331F" w:rsidRDefault="007B331F" w:rsidP="007B331F">
      <w:r w:rsidRPr="007B331F">
        <w:t>Es capa ejecutiva estructurada.</w:t>
      </w:r>
    </w:p>
    <w:p w14:paraId="476E1FBE" w14:textId="77777777" w:rsidR="007B331F" w:rsidRPr="007B331F" w:rsidRDefault="007B331F" w:rsidP="007B331F">
      <w:r w:rsidRPr="007B331F">
        <w:pict w14:anchorId="3BD44342">
          <v:rect id="_x0000_i1039" style="width:0;height:1.5pt" o:hralign="center" o:hrstd="t" o:hr="t" fillcolor="#a0a0a0" stroked="f"/>
        </w:pict>
      </w:r>
    </w:p>
    <w:p w14:paraId="66C4AA04" w14:textId="77777777" w:rsidR="007B331F" w:rsidRPr="007B331F" w:rsidRDefault="007B331F" w:rsidP="007B331F">
      <w:pPr>
        <w:rPr>
          <w:b/>
          <w:bCs/>
        </w:rPr>
      </w:pPr>
      <w:r w:rsidRPr="007B331F">
        <w:rPr>
          <w:b/>
          <w:bCs/>
        </w:rPr>
        <w:t>XIV. PROPIEDADES FINALES</w:t>
      </w:r>
    </w:p>
    <w:p w14:paraId="21BB4E2C" w14:textId="77777777" w:rsidR="007B331F" w:rsidRPr="007B331F" w:rsidRDefault="007B331F" w:rsidP="007B331F">
      <w:r w:rsidRPr="007B331F">
        <w:rPr>
          <w:rFonts w:ascii="Segoe UI Symbol" w:hAnsi="Segoe UI Symbol" w:cs="Segoe UI Symbol"/>
        </w:rPr>
        <w:t>✔</w:t>
      </w:r>
      <w:r w:rsidRPr="007B331F">
        <w:t xml:space="preserve"> </w:t>
      </w:r>
      <w:proofErr w:type="spellStart"/>
      <w:r w:rsidRPr="007B331F">
        <w:t>RO_Schema</w:t>
      </w:r>
      <w:proofErr w:type="spellEnd"/>
      <w:r w:rsidRPr="007B331F">
        <w:t xml:space="preserve"> tipado</w:t>
      </w:r>
      <w:r w:rsidRPr="007B331F">
        <w:br/>
      </w:r>
      <w:r w:rsidRPr="007B331F">
        <w:rPr>
          <w:rFonts w:ascii="Segoe UI Symbol" w:hAnsi="Segoe UI Symbol" w:cs="Segoe UI Symbol"/>
        </w:rPr>
        <w:t>✔</w:t>
      </w:r>
      <w:r w:rsidRPr="007B331F">
        <w:t xml:space="preserve"> Versionado granular por </w:t>
      </w:r>
      <w:proofErr w:type="spellStart"/>
      <w:r w:rsidRPr="007B331F">
        <w:t>item</w:t>
      </w:r>
      <w:proofErr w:type="spellEnd"/>
      <w:r w:rsidRPr="007B331F">
        <w:br/>
      </w:r>
      <w:r w:rsidRPr="007B331F">
        <w:rPr>
          <w:rFonts w:ascii="Segoe UI Symbol" w:hAnsi="Segoe UI Symbol" w:cs="Segoe UI Symbol"/>
        </w:rPr>
        <w:t>✔</w:t>
      </w:r>
      <w:r w:rsidRPr="007B331F">
        <w:t xml:space="preserve"> Grafo actor ac</w:t>
      </w:r>
      <w:r w:rsidRPr="007B331F">
        <w:rPr>
          <w:rFonts w:ascii="Calibri" w:hAnsi="Calibri" w:cs="Calibri"/>
        </w:rPr>
        <w:t>í</w:t>
      </w:r>
      <w:r w:rsidRPr="007B331F">
        <w:t>clico validado</w:t>
      </w:r>
      <w:r w:rsidRPr="007B331F">
        <w:br/>
      </w:r>
      <w:r w:rsidRPr="007B331F">
        <w:rPr>
          <w:rFonts w:ascii="Segoe UI Symbol" w:hAnsi="Segoe UI Symbol" w:cs="Segoe UI Symbol"/>
        </w:rPr>
        <w:t>✔</w:t>
      </w:r>
      <w:r w:rsidRPr="007B331F">
        <w:t xml:space="preserve"> Diferenciaci</w:t>
      </w:r>
      <w:r w:rsidRPr="007B331F">
        <w:rPr>
          <w:rFonts w:ascii="Calibri" w:hAnsi="Calibri" w:cs="Calibri"/>
        </w:rPr>
        <w:t>ó</w:t>
      </w:r>
      <w:r w:rsidRPr="007B331F">
        <w:t>n criticidad Safety/Quality</w:t>
      </w:r>
      <w:r w:rsidRPr="007B331F">
        <w:br/>
      </w:r>
      <w:r w:rsidRPr="007B331F">
        <w:rPr>
          <w:rFonts w:ascii="Segoe UI Symbol" w:hAnsi="Segoe UI Symbol" w:cs="Segoe UI Symbol"/>
        </w:rPr>
        <w:t>✔</w:t>
      </w:r>
      <w:r w:rsidRPr="007B331F">
        <w:t xml:space="preserve"> M</w:t>
      </w:r>
      <w:r w:rsidRPr="007B331F">
        <w:rPr>
          <w:rFonts w:ascii="Calibri" w:hAnsi="Calibri" w:cs="Calibri"/>
        </w:rPr>
        <w:t>é</w:t>
      </w:r>
      <w:r w:rsidRPr="007B331F">
        <w:t>trica ponderada de integridad</w:t>
      </w:r>
      <w:r w:rsidRPr="007B331F">
        <w:br/>
      </w:r>
      <w:r w:rsidRPr="007B331F">
        <w:rPr>
          <w:rFonts w:ascii="Segoe UI Symbol" w:hAnsi="Segoe UI Symbol" w:cs="Segoe UI Symbol"/>
        </w:rPr>
        <w:t>✔</w:t>
      </w:r>
      <w:r w:rsidRPr="007B331F">
        <w:t xml:space="preserve"> Clasificaci</w:t>
      </w:r>
      <w:r w:rsidRPr="007B331F">
        <w:rPr>
          <w:rFonts w:ascii="Calibri" w:hAnsi="Calibri" w:cs="Calibri"/>
        </w:rPr>
        <w:t>ó</w:t>
      </w:r>
      <w:r w:rsidRPr="007B331F">
        <w:t>n de severidad de excepci</w:t>
      </w:r>
      <w:r w:rsidRPr="007B331F">
        <w:rPr>
          <w:rFonts w:ascii="Calibri" w:hAnsi="Calibri" w:cs="Calibri"/>
        </w:rPr>
        <w:t>ó</w:t>
      </w:r>
      <w:r w:rsidRPr="007B331F">
        <w:t>n</w:t>
      </w:r>
      <w:r w:rsidRPr="007B331F">
        <w:br/>
      </w:r>
      <w:r w:rsidRPr="007B331F">
        <w:rPr>
          <w:rFonts w:ascii="Segoe UI Symbol" w:hAnsi="Segoe UI Symbol" w:cs="Segoe UI Symbol"/>
        </w:rPr>
        <w:t>✔</w:t>
      </w:r>
      <w:r w:rsidRPr="007B331F">
        <w:t xml:space="preserve"> Ajuste por complejidad</w:t>
      </w:r>
      <w:r w:rsidRPr="007B331F">
        <w:br/>
      </w:r>
      <w:r w:rsidRPr="007B331F">
        <w:rPr>
          <w:rFonts w:ascii="Segoe UI Symbol" w:hAnsi="Segoe UI Symbol" w:cs="Segoe UI Symbol"/>
        </w:rPr>
        <w:t>✔</w:t>
      </w:r>
      <w:r w:rsidRPr="007B331F">
        <w:t xml:space="preserve"> Control de sobrecarga cognitiva</w:t>
      </w:r>
      <w:r w:rsidRPr="007B331F">
        <w:br/>
      </w:r>
      <w:r w:rsidRPr="007B331F">
        <w:rPr>
          <w:rFonts w:ascii="Segoe UI Symbol" w:hAnsi="Segoe UI Symbol" w:cs="Segoe UI Symbol"/>
        </w:rPr>
        <w:t>✔</w:t>
      </w:r>
      <w:r w:rsidRPr="007B331F">
        <w:t xml:space="preserve"> Integraci</w:t>
      </w:r>
      <w:r w:rsidRPr="007B331F">
        <w:rPr>
          <w:rFonts w:ascii="Calibri" w:hAnsi="Calibri" w:cs="Calibri"/>
        </w:rPr>
        <w:t>ó</w:t>
      </w:r>
      <w:r w:rsidRPr="007B331F">
        <w:t>n formal con CCCL</w:t>
      </w:r>
      <w:r w:rsidRPr="007B331F">
        <w:br/>
      </w:r>
      <w:r w:rsidRPr="007B331F">
        <w:rPr>
          <w:rFonts w:ascii="Segoe UI Symbol" w:hAnsi="Segoe UI Symbol" w:cs="Segoe UI Symbol"/>
        </w:rPr>
        <w:t>✔</w:t>
      </w:r>
      <w:r w:rsidRPr="007B331F">
        <w:t xml:space="preserve"> Audit-</w:t>
      </w:r>
      <w:proofErr w:type="spellStart"/>
      <w:r w:rsidRPr="007B331F">
        <w:t>ready</w:t>
      </w:r>
      <w:proofErr w:type="spellEnd"/>
    </w:p>
    <w:p w14:paraId="29B2A4FC" w14:textId="77777777" w:rsidR="007B331F" w:rsidRPr="007B331F" w:rsidRDefault="007B331F" w:rsidP="007B331F">
      <w:r w:rsidRPr="007B331F">
        <w:pict w14:anchorId="592502C2">
          <v:rect id="_x0000_i1040" style="width:0;height:1.5pt" o:hralign="center" o:hrstd="t" o:hr="t" fillcolor="#a0a0a0" stroked="f"/>
        </w:pict>
      </w:r>
    </w:p>
    <w:p w14:paraId="45701776" w14:textId="77777777" w:rsidR="007B331F" w:rsidRPr="007B331F" w:rsidRDefault="007B331F" w:rsidP="007B331F">
      <w:pPr>
        <w:rPr>
          <w:b/>
          <w:bCs/>
        </w:rPr>
      </w:pPr>
      <w:r w:rsidRPr="007B331F">
        <w:rPr>
          <w:b/>
          <w:bCs/>
        </w:rPr>
        <w:t>XV. PROPIEDAD EMERGENTE</w:t>
      </w:r>
    </w:p>
    <w:p w14:paraId="7840E161" w14:textId="77777777" w:rsidR="007B331F" w:rsidRPr="007B331F" w:rsidRDefault="007B331F" w:rsidP="007B331F">
      <w:r w:rsidRPr="007B331F">
        <w:t>Con L4-ORQ-04 v1.1:</w:t>
      </w:r>
    </w:p>
    <w:p w14:paraId="6C134C6F" w14:textId="77777777" w:rsidR="007B331F" w:rsidRPr="007B331F" w:rsidRDefault="007B331F" w:rsidP="007B331F">
      <w:r w:rsidRPr="007B331F">
        <w:t>ICICSO obtiene:</w:t>
      </w:r>
    </w:p>
    <w:p w14:paraId="744A1242" w14:textId="42DAEC9E" w:rsidR="00307835" w:rsidRDefault="007B331F">
      <w:r w:rsidRPr="007B331F">
        <w:t xml:space="preserve">Ejecución </w:t>
      </w:r>
      <w:proofErr w:type="spellStart"/>
      <w:r w:rsidRPr="007B331F">
        <w:t>multi-actor</w:t>
      </w:r>
      <w:proofErr w:type="spellEnd"/>
      <w:r w:rsidRPr="007B331F">
        <w:t xml:space="preserve"> determinista</w:t>
      </w:r>
      <w:r w:rsidRPr="007B331F">
        <w:br/>
        <w:t>Reducción de omisiones críticas</w:t>
      </w:r>
      <w:r w:rsidRPr="007B331F">
        <w:br/>
        <w:t>Sincronización estructurada de roles</w:t>
      </w:r>
      <w:r w:rsidRPr="007B331F">
        <w:br/>
        <w:t>Control granular de desviaciones</w:t>
      </w:r>
      <w:r w:rsidRPr="007B331F">
        <w:br/>
        <w:t>Madurez operativa plena en orquestación clínica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04D15"/>
    <w:multiLevelType w:val="multilevel"/>
    <w:tmpl w:val="D070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915DB"/>
    <w:multiLevelType w:val="multilevel"/>
    <w:tmpl w:val="3D50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950556">
    <w:abstractNumId w:val="0"/>
  </w:num>
  <w:num w:numId="2" w16cid:durableId="765999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CD"/>
    <w:rsid w:val="000420CD"/>
    <w:rsid w:val="000C55DB"/>
    <w:rsid w:val="001C2B78"/>
    <w:rsid w:val="00307835"/>
    <w:rsid w:val="007B331F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82791"/>
  <w15:chartTrackingRefBased/>
  <w15:docId w15:val="{04C14D07-229E-49CA-A1C5-57CA63FC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20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20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20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20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20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20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20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20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20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20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2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601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2026-02-20T01:41:00Z</dcterms:created>
  <dcterms:modified xsi:type="dcterms:W3CDTF">2026-02-20T01:52:00Z</dcterms:modified>
</cp:coreProperties>
</file>