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B31B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🧬</w:t>
      </w:r>
      <w:r w:rsidRPr="007E19E9">
        <w:rPr>
          <w:b/>
          <w:bCs/>
        </w:rPr>
        <w:t xml:space="preserve"> I. FUNDACIÓN E IDENTIDAD (12)</w:t>
      </w:r>
    </w:p>
    <w:p w14:paraId="49A1F9C3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Charter Ontológico ICICSO</w:t>
      </w:r>
    </w:p>
    <w:p w14:paraId="65F7777E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Declaración de Supremacía Clínica</w:t>
      </w:r>
    </w:p>
    <w:p w14:paraId="61B00BD1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Declaración de No-</w:t>
      </w:r>
      <w:proofErr w:type="spellStart"/>
      <w:r w:rsidRPr="007E19E9">
        <w:t>Decisionalidad</w:t>
      </w:r>
      <w:proofErr w:type="spellEnd"/>
    </w:p>
    <w:p w14:paraId="39C2321C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Marco de Separación Ciencia–Economía</w:t>
      </w:r>
    </w:p>
    <w:p w14:paraId="6A092633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Política de Inmutabilidad (</w:t>
      </w:r>
      <w:proofErr w:type="spellStart"/>
      <w:r w:rsidRPr="007E19E9">
        <w:t>Append-Only</w:t>
      </w:r>
      <w:proofErr w:type="spellEnd"/>
      <w:r w:rsidRPr="007E19E9">
        <w:t>)</w:t>
      </w:r>
    </w:p>
    <w:p w14:paraId="7C0B5E0C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Marco Global de Gobernanza de Versionado (incluye VRN)</w:t>
      </w:r>
    </w:p>
    <w:p w14:paraId="5B23E54C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Protocolo de Gestión de Cambios</w:t>
      </w:r>
    </w:p>
    <w:p w14:paraId="0B208707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Protocolo Sunset y Deprecación</w:t>
      </w:r>
    </w:p>
    <w:p w14:paraId="79E8D907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 xml:space="preserve">Knowledge </w:t>
      </w:r>
      <w:proofErr w:type="spellStart"/>
      <w:r w:rsidRPr="007E19E9">
        <w:t>Lifecycle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4DAD84D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Marco de Deriva Institucional</w:t>
      </w:r>
    </w:p>
    <w:p w14:paraId="0AA8FE6F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>Protocolo de Crisis Institucional</w:t>
      </w:r>
    </w:p>
    <w:p w14:paraId="10359090" w14:textId="77777777" w:rsidR="007E19E9" w:rsidRPr="007E19E9" w:rsidRDefault="007E19E9" w:rsidP="007E19E9">
      <w:pPr>
        <w:numPr>
          <w:ilvl w:val="0"/>
          <w:numId w:val="2"/>
        </w:numPr>
      </w:pPr>
      <w:r w:rsidRPr="007E19E9">
        <w:t xml:space="preserve">ICICSO Scope &amp; </w:t>
      </w:r>
      <w:proofErr w:type="spellStart"/>
      <w:r w:rsidRPr="007E19E9">
        <w:t>Boundary</w:t>
      </w:r>
      <w:proofErr w:type="spellEnd"/>
      <w:r w:rsidRPr="007E19E9">
        <w:t xml:space="preserve"> </w:t>
      </w:r>
      <w:proofErr w:type="spellStart"/>
      <w:r w:rsidRPr="007E19E9">
        <w:t>Definition</w:t>
      </w:r>
      <w:proofErr w:type="spellEnd"/>
      <w:r w:rsidRPr="007E19E9">
        <w:t xml:space="preserve"> Framework</w:t>
      </w:r>
    </w:p>
    <w:p w14:paraId="71F7AC8A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724BF195">
          <v:rect id="_x0000_i1025" style="width:0;height:1.5pt" o:hralign="center" o:hrstd="t" o:hr="t" fillcolor="#a0a0a0" stroked="f"/>
        </w:pict>
      </w:r>
    </w:p>
    <w:p w14:paraId="45A32E3B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📚</w:t>
      </w:r>
      <w:r w:rsidRPr="007E19E9">
        <w:rPr>
          <w:b/>
          <w:bCs/>
        </w:rPr>
        <w:t xml:space="preserve"> II. GOBERNANZA DE EVIDENCIA (15)</w:t>
      </w:r>
    </w:p>
    <w:p w14:paraId="20317044" w14:textId="77777777" w:rsidR="007E19E9" w:rsidRPr="007E19E9" w:rsidRDefault="007E19E9" w:rsidP="007E19E9">
      <w:pPr>
        <w:numPr>
          <w:ilvl w:val="0"/>
          <w:numId w:val="3"/>
        </w:numPr>
      </w:pPr>
      <w:r w:rsidRPr="007E19E9">
        <w:t xml:space="preserve">SER </w:t>
      </w:r>
      <w:proofErr w:type="spellStart"/>
      <w:r w:rsidRPr="007E19E9">
        <w:t>Intake</w:t>
      </w:r>
      <w:proofErr w:type="spellEnd"/>
      <w:r w:rsidRPr="007E19E9">
        <w:t xml:space="preserve"> &amp;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23ACAA96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Object</w:t>
      </w:r>
      <w:proofErr w:type="spellEnd"/>
      <w:r w:rsidRPr="007E19E9">
        <w:t xml:space="preserve"> </w:t>
      </w:r>
      <w:proofErr w:type="spellStart"/>
      <w:r w:rsidRPr="007E19E9">
        <w:t>Specification</w:t>
      </w:r>
      <w:proofErr w:type="spellEnd"/>
    </w:p>
    <w:p w14:paraId="3218F3B7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Lake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024A884E" w14:textId="77777777" w:rsidR="007E19E9" w:rsidRPr="007E19E9" w:rsidRDefault="007E19E9" w:rsidP="007E19E9">
      <w:pPr>
        <w:numPr>
          <w:ilvl w:val="0"/>
          <w:numId w:val="3"/>
        </w:numPr>
      </w:pPr>
      <w:r w:rsidRPr="007E19E9">
        <w:t>Inter-</w:t>
      </w:r>
      <w:proofErr w:type="spellStart"/>
      <w:r w:rsidRPr="007E19E9">
        <w:t>Guideline</w:t>
      </w:r>
      <w:proofErr w:type="spellEnd"/>
      <w:r w:rsidRPr="007E19E9">
        <w:t xml:space="preserve"> </w:t>
      </w:r>
      <w:proofErr w:type="spellStart"/>
      <w:r w:rsidRPr="007E19E9">
        <w:t>Conflict</w:t>
      </w:r>
      <w:proofErr w:type="spellEnd"/>
      <w:r w:rsidRPr="007E19E9">
        <w:t xml:space="preserve"> </w:t>
      </w:r>
      <w:proofErr w:type="spellStart"/>
      <w:r w:rsidRPr="007E19E9">
        <w:t>Registry</w:t>
      </w:r>
      <w:proofErr w:type="spellEnd"/>
    </w:p>
    <w:p w14:paraId="005BBD21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Guideline</w:t>
      </w:r>
      <w:proofErr w:type="spellEnd"/>
      <w:r w:rsidRPr="007E19E9">
        <w:t xml:space="preserve"> </w:t>
      </w:r>
      <w:proofErr w:type="spellStart"/>
      <w:r w:rsidRPr="007E19E9">
        <w:t>Package</w:t>
      </w:r>
      <w:proofErr w:type="spellEnd"/>
      <w:r w:rsidRPr="007E19E9">
        <w:t xml:space="preserve"> Framework</w:t>
      </w:r>
    </w:p>
    <w:p w14:paraId="5A735595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Lifecycle</w:t>
      </w:r>
      <w:proofErr w:type="spellEnd"/>
      <w:r w:rsidRPr="007E19E9">
        <w:t xml:space="preserve"> &amp; </w:t>
      </w:r>
      <w:proofErr w:type="spellStart"/>
      <w:r w:rsidRPr="007E19E9">
        <w:t>Reappraisal</w:t>
      </w:r>
      <w:proofErr w:type="spellEnd"/>
      <w:r w:rsidRPr="007E19E9">
        <w:t xml:space="preserve"> Framework</w:t>
      </w:r>
    </w:p>
    <w:p w14:paraId="15A7279E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Quality &amp; Bias </w:t>
      </w:r>
      <w:proofErr w:type="spellStart"/>
      <w:r w:rsidRPr="007E19E9">
        <w:t>Evaluation</w:t>
      </w:r>
      <w:proofErr w:type="spellEnd"/>
      <w:r w:rsidRPr="007E19E9">
        <w:t xml:space="preserve"> Framework</w:t>
      </w:r>
    </w:p>
    <w:p w14:paraId="48A79098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Contextual </w:t>
      </w:r>
      <w:proofErr w:type="spellStart"/>
      <w:r w:rsidRPr="007E19E9">
        <w:t>Adaptation</w:t>
      </w:r>
      <w:proofErr w:type="spellEnd"/>
      <w:r w:rsidRPr="007E19E9">
        <w:t xml:space="preserve"> Framework</w:t>
      </w:r>
    </w:p>
    <w:p w14:paraId="5F62F9E6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Update</w:t>
      </w:r>
      <w:proofErr w:type="spellEnd"/>
      <w:r w:rsidRPr="007E19E9">
        <w:t xml:space="preserve"> Trigger Matrix</w:t>
      </w:r>
    </w:p>
    <w:p w14:paraId="7319CEDC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Deprecation</w:t>
      </w:r>
      <w:proofErr w:type="spellEnd"/>
      <w:r w:rsidRPr="007E19E9">
        <w:t xml:space="preserve"> Policy</w:t>
      </w:r>
    </w:p>
    <w:p w14:paraId="4021B3C0" w14:textId="77777777" w:rsidR="007E19E9" w:rsidRPr="007E19E9" w:rsidRDefault="007E19E9" w:rsidP="007E19E9">
      <w:pPr>
        <w:numPr>
          <w:ilvl w:val="0"/>
          <w:numId w:val="3"/>
        </w:numPr>
      </w:pPr>
      <w:r w:rsidRPr="007E19E9">
        <w:t xml:space="preserve">Peer </w:t>
      </w:r>
      <w:proofErr w:type="spellStart"/>
      <w:r w:rsidRPr="007E19E9">
        <w:t>Review</w:t>
      </w:r>
      <w:proofErr w:type="spellEnd"/>
      <w:r w:rsidRPr="007E19E9">
        <w:t xml:space="preserve"> Governance Framework</w:t>
      </w:r>
    </w:p>
    <w:p w14:paraId="67F9A0E4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Scientific</w:t>
      </w:r>
      <w:proofErr w:type="spellEnd"/>
      <w:r w:rsidRPr="007E19E9">
        <w:t xml:space="preserve"> </w:t>
      </w:r>
      <w:proofErr w:type="spellStart"/>
      <w:r w:rsidRPr="007E19E9">
        <w:t>Review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E9E4A5B" w14:textId="77777777" w:rsidR="007E19E9" w:rsidRPr="007E19E9" w:rsidRDefault="007E19E9" w:rsidP="007E19E9">
      <w:pPr>
        <w:numPr>
          <w:ilvl w:val="0"/>
          <w:numId w:val="3"/>
        </w:numPr>
      </w:pPr>
      <w:r w:rsidRPr="007E19E9">
        <w:t>Multi-</w:t>
      </w:r>
      <w:proofErr w:type="spellStart"/>
      <w:r w:rsidRPr="007E19E9">
        <w:t>Jurisdiction</w:t>
      </w:r>
      <w:proofErr w:type="spellEnd"/>
      <w:r w:rsidRPr="007E19E9">
        <w:t xml:space="preserve"> </w:t>
      </w: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Integration</w:t>
      </w:r>
      <w:proofErr w:type="spellEnd"/>
      <w:r w:rsidRPr="007E19E9">
        <w:t xml:space="preserve"> Framework</w:t>
      </w:r>
    </w:p>
    <w:p w14:paraId="499764BE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Archival</w:t>
      </w:r>
      <w:proofErr w:type="spellEnd"/>
      <w:r w:rsidRPr="007E19E9">
        <w:t xml:space="preserve"> Standard</w:t>
      </w:r>
    </w:p>
    <w:p w14:paraId="5000A537" w14:textId="77777777" w:rsidR="007E19E9" w:rsidRPr="007E19E9" w:rsidRDefault="007E19E9" w:rsidP="007E19E9">
      <w:pPr>
        <w:numPr>
          <w:ilvl w:val="0"/>
          <w:numId w:val="3"/>
        </w:numPr>
      </w:pPr>
      <w:proofErr w:type="spellStart"/>
      <w:r w:rsidRPr="007E19E9">
        <w:lastRenderedPageBreak/>
        <w:t>Evidence</w:t>
      </w:r>
      <w:proofErr w:type="spellEnd"/>
      <w:r w:rsidRPr="007E19E9">
        <w:t xml:space="preserve"> Audit Framework</w:t>
      </w:r>
    </w:p>
    <w:p w14:paraId="43CF00CD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667FCA67">
          <v:rect id="_x0000_i1026" style="width:0;height:1.5pt" o:hralign="center" o:hrstd="t" o:hr="t" fillcolor="#a0a0a0" stroked="f"/>
        </w:pict>
      </w:r>
    </w:p>
    <w:p w14:paraId="775E9FCC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🧠</w:t>
      </w:r>
      <w:r w:rsidRPr="007E19E9">
        <w:rPr>
          <w:b/>
          <w:bCs/>
        </w:rPr>
        <w:t xml:space="preserve"> III. MOTOR DE TRADUCCIÓN (ETE) (10)</w:t>
      </w:r>
    </w:p>
    <w:p w14:paraId="04254176" w14:textId="77777777" w:rsidR="007E19E9" w:rsidRPr="007E19E9" w:rsidRDefault="007E19E9" w:rsidP="007E19E9">
      <w:pPr>
        <w:numPr>
          <w:ilvl w:val="0"/>
          <w:numId w:val="4"/>
        </w:numPr>
      </w:pPr>
      <w:proofErr w:type="spellStart"/>
      <w:r w:rsidRPr="007E19E9">
        <w:t>Evidence</w:t>
      </w:r>
      <w:proofErr w:type="spellEnd"/>
      <w:r w:rsidRPr="007E19E9">
        <w:t xml:space="preserve"> </w:t>
      </w:r>
      <w:proofErr w:type="spellStart"/>
      <w:r w:rsidRPr="007E19E9">
        <w:t>Confidence</w:t>
      </w:r>
      <w:proofErr w:type="spellEnd"/>
      <w:r w:rsidRPr="007E19E9">
        <w:t xml:space="preserve"> Score (ECS) </w:t>
      </w:r>
      <w:proofErr w:type="spellStart"/>
      <w:r w:rsidRPr="007E19E9">
        <w:t>Specification</w:t>
      </w:r>
      <w:proofErr w:type="spellEnd"/>
    </w:p>
    <w:p w14:paraId="244CF228" w14:textId="77777777" w:rsidR="007E19E9" w:rsidRPr="007E19E9" w:rsidRDefault="007E19E9" w:rsidP="007E19E9">
      <w:pPr>
        <w:numPr>
          <w:ilvl w:val="0"/>
          <w:numId w:val="4"/>
        </w:numPr>
      </w:pPr>
      <w:proofErr w:type="spellStart"/>
      <w:r w:rsidRPr="007E19E9">
        <w:t>Uncertainty</w:t>
      </w:r>
      <w:proofErr w:type="spellEnd"/>
      <w:r w:rsidRPr="007E19E9">
        <w:t xml:space="preserve"> </w:t>
      </w:r>
      <w:proofErr w:type="spellStart"/>
      <w:r w:rsidRPr="007E19E9">
        <w:t>Confidence</w:t>
      </w:r>
      <w:proofErr w:type="spellEnd"/>
      <w:r w:rsidRPr="007E19E9">
        <w:t xml:space="preserve"> </w:t>
      </w:r>
      <w:proofErr w:type="spellStart"/>
      <w:r w:rsidRPr="007E19E9">
        <w:t>Index</w:t>
      </w:r>
      <w:proofErr w:type="spellEnd"/>
      <w:r w:rsidRPr="007E19E9">
        <w:t xml:space="preserve"> (UCI) </w:t>
      </w:r>
      <w:proofErr w:type="spellStart"/>
      <w:r w:rsidRPr="007E19E9">
        <w:t>Specification</w:t>
      </w:r>
      <w:proofErr w:type="spellEnd"/>
    </w:p>
    <w:p w14:paraId="36F2BB67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Matriz de Aplicabilidad Contextual (MAC) </w:t>
      </w:r>
      <w:proofErr w:type="spellStart"/>
      <w:r w:rsidRPr="007E19E9">
        <w:t>Specification</w:t>
      </w:r>
      <w:proofErr w:type="spellEnd"/>
    </w:p>
    <w:p w14:paraId="190C3437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Dependencias de Datos Mínimas Obligatorias (DDMO) </w:t>
      </w:r>
      <w:proofErr w:type="spellStart"/>
      <w:r w:rsidRPr="007E19E9">
        <w:t>Registry</w:t>
      </w:r>
      <w:proofErr w:type="spellEnd"/>
    </w:p>
    <w:p w14:paraId="043BD4A3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ETE </w:t>
      </w:r>
      <w:proofErr w:type="spellStart"/>
      <w:r w:rsidRPr="007E19E9">
        <w:t>Governance</w:t>
      </w:r>
      <w:proofErr w:type="spellEnd"/>
      <w:r w:rsidRPr="007E19E9">
        <w:t xml:space="preserve"> &amp;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06591C9A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ETE Bias &amp; </w:t>
      </w:r>
      <w:proofErr w:type="spellStart"/>
      <w:r w:rsidRPr="007E19E9">
        <w:t>Conflict</w:t>
      </w:r>
      <w:proofErr w:type="spellEnd"/>
      <w:r w:rsidRPr="007E19E9">
        <w:t xml:space="preserve"> </w:t>
      </w:r>
      <w:proofErr w:type="spellStart"/>
      <w:r w:rsidRPr="007E19E9">
        <w:t>Detection</w:t>
      </w:r>
      <w:proofErr w:type="spellEnd"/>
      <w:r w:rsidRPr="007E19E9">
        <w:t xml:space="preserve"> Framework</w:t>
      </w:r>
    </w:p>
    <w:p w14:paraId="23AAF9F1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ETE </w:t>
      </w:r>
      <w:proofErr w:type="spellStart"/>
      <w:r w:rsidRPr="007E19E9">
        <w:t>Override</w:t>
      </w:r>
      <w:proofErr w:type="spellEnd"/>
      <w:r w:rsidRPr="007E19E9">
        <w:t xml:space="preserve"> </w:t>
      </w:r>
      <w:proofErr w:type="spellStart"/>
      <w:r w:rsidRPr="007E19E9">
        <w:t>Boundary</w:t>
      </w:r>
      <w:proofErr w:type="spellEnd"/>
      <w:r w:rsidRPr="007E19E9">
        <w:t xml:space="preserve"> Framework</w:t>
      </w:r>
    </w:p>
    <w:p w14:paraId="71435CA7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ETE </w:t>
      </w:r>
      <w:proofErr w:type="spellStart"/>
      <w:r w:rsidRPr="007E19E9">
        <w:t>Traceability</w:t>
      </w:r>
      <w:proofErr w:type="spellEnd"/>
      <w:r w:rsidRPr="007E19E9">
        <w:t xml:space="preserve"> &amp; Integrity Framework</w:t>
      </w:r>
    </w:p>
    <w:p w14:paraId="40466529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>ETE Change Control Framework</w:t>
      </w:r>
    </w:p>
    <w:p w14:paraId="67A39E59" w14:textId="77777777" w:rsidR="007E19E9" w:rsidRPr="007E19E9" w:rsidRDefault="007E19E9" w:rsidP="007E19E9">
      <w:pPr>
        <w:numPr>
          <w:ilvl w:val="0"/>
          <w:numId w:val="4"/>
        </w:numPr>
      </w:pPr>
      <w:r w:rsidRPr="007E19E9">
        <w:t xml:space="preserve">ETE Performance </w:t>
      </w:r>
      <w:proofErr w:type="spellStart"/>
      <w:r w:rsidRPr="007E19E9">
        <w:t>Monitoring</w:t>
      </w:r>
      <w:proofErr w:type="spellEnd"/>
      <w:r w:rsidRPr="007E19E9">
        <w:t xml:space="preserve"> Framework</w:t>
      </w:r>
    </w:p>
    <w:p w14:paraId="0AFEAEFA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4F84B333">
          <v:rect id="_x0000_i1027" style="width:0;height:1.5pt" o:hralign="center" o:hrstd="t" o:hr="t" fillcolor="#a0a0a0" stroked="f"/>
        </w:pict>
      </w:r>
    </w:p>
    <w:p w14:paraId="678B5CD9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🔬</w:t>
      </w:r>
      <w:r w:rsidRPr="007E19E9">
        <w:rPr>
          <w:b/>
          <w:bCs/>
        </w:rPr>
        <w:t xml:space="preserve"> IV. INCERTIDUMBRE EPISTÉMICA (6)</w:t>
      </w:r>
    </w:p>
    <w:p w14:paraId="6875DB3A" w14:textId="77777777" w:rsidR="007E19E9" w:rsidRPr="007E19E9" w:rsidRDefault="007E19E9" w:rsidP="007E19E9">
      <w:pPr>
        <w:numPr>
          <w:ilvl w:val="0"/>
          <w:numId w:val="5"/>
        </w:numPr>
      </w:pPr>
      <w:r w:rsidRPr="007E19E9">
        <w:t xml:space="preserve">EUL </w:t>
      </w:r>
      <w:proofErr w:type="spellStart"/>
      <w:r w:rsidRPr="007E19E9">
        <w:t>Classification</w:t>
      </w:r>
      <w:proofErr w:type="spellEnd"/>
      <w:r w:rsidRPr="007E19E9">
        <w:t xml:space="preserve"> Framework</w:t>
      </w:r>
    </w:p>
    <w:p w14:paraId="0C683D94" w14:textId="77777777" w:rsidR="007E19E9" w:rsidRPr="007E19E9" w:rsidRDefault="007E19E9" w:rsidP="007E19E9">
      <w:pPr>
        <w:numPr>
          <w:ilvl w:val="0"/>
          <w:numId w:val="5"/>
        </w:numPr>
      </w:pPr>
      <w:r w:rsidRPr="007E19E9">
        <w:t xml:space="preserve">EUL </w:t>
      </w:r>
      <w:proofErr w:type="spellStart"/>
      <w:r w:rsidRPr="007E19E9">
        <w:t>Threshold</w:t>
      </w:r>
      <w:proofErr w:type="spellEnd"/>
      <w:r w:rsidRPr="007E19E9">
        <w:t xml:space="preserve"> </w:t>
      </w:r>
      <w:proofErr w:type="spellStart"/>
      <w:r w:rsidRPr="007E19E9">
        <w:t>Registry</w:t>
      </w:r>
      <w:proofErr w:type="spellEnd"/>
    </w:p>
    <w:p w14:paraId="160F13C3" w14:textId="77777777" w:rsidR="007E19E9" w:rsidRPr="007E19E9" w:rsidRDefault="007E19E9" w:rsidP="007E19E9">
      <w:pPr>
        <w:numPr>
          <w:ilvl w:val="0"/>
          <w:numId w:val="5"/>
        </w:numPr>
      </w:pPr>
      <w:r w:rsidRPr="007E19E9">
        <w:t xml:space="preserve">EUL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5B75CDC5" w14:textId="77777777" w:rsidR="007E19E9" w:rsidRPr="007E19E9" w:rsidRDefault="007E19E9" w:rsidP="007E19E9">
      <w:pPr>
        <w:numPr>
          <w:ilvl w:val="0"/>
          <w:numId w:val="5"/>
        </w:numPr>
      </w:pPr>
      <w:proofErr w:type="spellStart"/>
      <w:r w:rsidRPr="007E19E9">
        <w:t>Scientific</w:t>
      </w:r>
      <w:proofErr w:type="spellEnd"/>
      <w:r w:rsidRPr="007E19E9">
        <w:t xml:space="preserve"> Drift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5163E5AB" w14:textId="77777777" w:rsidR="007E19E9" w:rsidRPr="007E19E9" w:rsidRDefault="007E19E9" w:rsidP="007E19E9">
      <w:pPr>
        <w:numPr>
          <w:ilvl w:val="0"/>
          <w:numId w:val="5"/>
        </w:numPr>
      </w:pPr>
      <w:proofErr w:type="spellStart"/>
      <w:r w:rsidRPr="007E19E9">
        <w:t>Reinforced</w:t>
      </w:r>
      <w:proofErr w:type="spellEnd"/>
      <w:r w:rsidRPr="007E19E9">
        <w:t xml:space="preserve"> </w:t>
      </w:r>
      <w:proofErr w:type="spellStart"/>
      <w:r w:rsidRPr="007E19E9">
        <w:t>Validation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006EA891" w14:textId="77777777" w:rsidR="007E19E9" w:rsidRPr="007E19E9" w:rsidRDefault="007E19E9" w:rsidP="007E19E9">
      <w:pPr>
        <w:numPr>
          <w:ilvl w:val="0"/>
          <w:numId w:val="5"/>
        </w:numPr>
      </w:pPr>
      <w:proofErr w:type="spellStart"/>
      <w:r w:rsidRPr="007E19E9">
        <w:t>Clinical</w:t>
      </w:r>
      <w:proofErr w:type="spellEnd"/>
      <w:r w:rsidRPr="007E19E9">
        <w:t xml:space="preserve"> </w:t>
      </w:r>
      <w:proofErr w:type="spellStart"/>
      <w:r w:rsidRPr="007E19E9">
        <w:t>Uncertainty</w:t>
      </w:r>
      <w:proofErr w:type="spellEnd"/>
      <w:r w:rsidRPr="007E19E9">
        <w:t xml:space="preserve"> </w:t>
      </w:r>
      <w:proofErr w:type="spellStart"/>
      <w:r w:rsidRPr="007E19E9">
        <w:t>Communication</w:t>
      </w:r>
      <w:proofErr w:type="spellEnd"/>
      <w:r w:rsidRPr="007E19E9">
        <w:t xml:space="preserve"> Framework</w:t>
      </w:r>
    </w:p>
    <w:p w14:paraId="3045752E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30DB86F1">
          <v:rect id="_x0000_i1028" style="width:0;height:1.5pt" o:hralign="center" o:hrstd="t" o:hr="t" fillcolor="#a0a0a0" stroked="f"/>
        </w:pict>
      </w:r>
    </w:p>
    <w:p w14:paraId="73AD2985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Symbol" w:hAnsi="Segoe UI Symbol" w:cs="Segoe UI Symbol"/>
          <w:b/>
          <w:bCs/>
        </w:rPr>
        <w:t>🏗</w:t>
      </w:r>
      <w:r w:rsidRPr="007E19E9">
        <w:rPr>
          <w:b/>
          <w:bCs/>
        </w:rPr>
        <w:t xml:space="preserve"> V. ORQUESTACIÓN CLÍNICA (14)</w:t>
      </w:r>
    </w:p>
    <w:p w14:paraId="551EC76B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Clinical</w:t>
      </w:r>
      <w:proofErr w:type="spellEnd"/>
      <w:r w:rsidRPr="007E19E9">
        <w:t xml:space="preserve"> </w:t>
      </w:r>
      <w:proofErr w:type="spellStart"/>
      <w:r w:rsidRPr="007E19E9">
        <w:t>Pathway</w:t>
      </w:r>
      <w:proofErr w:type="spellEnd"/>
      <w:r w:rsidRPr="007E19E9">
        <w:t xml:space="preserve"> </w:t>
      </w:r>
      <w:proofErr w:type="spellStart"/>
      <w:r w:rsidRPr="007E19E9">
        <w:t>Object</w:t>
      </w:r>
      <w:proofErr w:type="spellEnd"/>
      <w:r w:rsidRPr="007E19E9">
        <w:t xml:space="preserve"> (CPO) </w:t>
      </w:r>
      <w:proofErr w:type="spellStart"/>
      <w:r w:rsidRPr="007E19E9">
        <w:t>Template</w:t>
      </w:r>
      <w:proofErr w:type="spellEnd"/>
    </w:p>
    <w:p w14:paraId="18D52BEA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CPO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450273E5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CPO </w:t>
      </w:r>
      <w:proofErr w:type="spellStart"/>
      <w:r w:rsidRPr="007E19E9">
        <w:t>Activation</w:t>
      </w:r>
      <w:proofErr w:type="spellEnd"/>
      <w:r w:rsidRPr="007E19E9">
        <w:t xml:space="preserve"> &amp; </w:t>
      </w:r>
      <w:proofErr w:type="spellStart"/>
      <w:r w:rsidRPr="007E19E9">
        <w:t>Dependency</w:t>
      </w:r>
      <w:proofErr w:type="spellEnd"/>
      <w:r w:rsidRPr="007E19E9">
        <w:t xml:space="preserve"> </w:t>
      </w:r>
      <w:proofErr w:type="spellStart"/>
      <w:r w:rsidRPr="007E19E9">
        <w:t>Map</w:t>
      </w:r>
      <w:proofErr w:type="spellEnd"/>
    </w:p>
    <w:p w14:paraId="0A24E166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Runbook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43E7CB4A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Bill </w:t>
      </w:r>
      <w:proofErr w:type="spellStart"/>
      <w:r w:rsidRPr="007E19E9">
        <w:t>of</w:t>
      </w:r>
      <w:proofErr w:type="spellEnd"/>
      <w:r w:rsidRPr="007E19E9">
        <w:t xml:space="preserve"> </w:t>
      </w:r>
      <w:proofErr w:type="spellStart"/>
      <w:r w:rsidRPr="007E19E9">
        <w:t>Materials</w:t>
      </w:r>
      <w:proofErr w:type="spellEnd"/>
      <w:r w:rsidRPr="007E19E9">
        <w:t xml:space="preserve"> (BOM) Framework</w:t>
      </w:r>
    </w:p>
    <w:p w14:paraId="2E6EA96E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Temporal </w:t>
      </w:r>
      <w:proofErr w:type="spellStart"/>
      <w:r w:rsidRPr="007E19E9">
        <w:t>Activation</w:t>
      </w:r>
      <w:proofErr w:type="spellEnd"/>
      <w:r w:rsidRPr="007E19E9">
        <w:t xml:space="preserve"> Model (TAM) </w:t>
      </w:r>
      <w:proofErr w:type="spellStart"/>
      <w:r w:rsidRPr="007E19E9">
        <w:t>Specification</w:t>
      </w:r>
      <w:proofErr w:type="spellEnd"/>
    </w:p>
    <w:p w14:paraId="6666A8BD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lastRenderedPageBreak/>
        <w:t xml:space="preserve">Event Trigger </w:t>
      </w:r>
      <w:proofErr w:type="spellStart"/>
      <w:r w:rsidRPr="007E19E9">
        <w:t>Catalog</w:t>
      </w:r>
      <w:proofErr w:type="spellEnd"/>
      <w:r w:rsidRPr="007E19E9">
        <w:t xml:space="preserve"> Framework</w:t>
      </w:r>
    </w:p>
    <w:p w14:paraId="0B645B51" w14:textId="77777777" w:rsidR="007E19E9" w:rsidRPr="007E19E9" w:rsidRDefault="007E19E9" w:rsidP="007E19E9">
      <w:pPr>
        <w:numPr>
          <w:ilvl w:val="0"/>
          <w:numId w:val="6"/>
        </w:numPr>
        <w:rPr>
          <w:lang w:val="en-US"/>
        </w:rPr>
      </w:pPr>
      <w:r w:rsidRPr="007E19E9">
        <w:rPr>
          <w:lang w:val="en-US"/>
        </w:rPr>
        <w:t>Readiness Gate (RDY-G) Governance Framework</w:t>
      </w:r>
    </w:p>
    <w:p w14:paraId="240FE12F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Clinical</w:t>
      </w:r>
      <w:proofErr w:type="spellEnd"/>
      <w:r w:rsidRPr="007E19E9">
        <w:t xml:space="preserve"> Adverse Event (CAE) Framework</w:t>
      </w:r>
    </w:p>
    <w:p w14:paraId="103E88BE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Context</w:t>
      </w:r>
      <w:proofErr w:type="spellEnd"/>
      <w:r w:rsidRPr="007E19E9">
        <w:t xml:space="preserve"> </w:t>
      </w:r>
      <w:proofErr w:type="spellStart"/>
      <w:r w:rsidRPr="007E19E9">
        <w:t>Adaptation</w:t>
      </w:r>
      <w:proofErr w:type="spellEnd"/>
      <w:r w:rsidRPr="007E19E9">
        <w:t xml:space="preserve"> Module Framework</w:t>
      </w:r>
    </w:p>
    <w:p w14:paraId="4A108B22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Dependency</w:t>
      </w:r>
      <w:proofErr w:type="spellEnd"/>
      <w:r w:rsidRPr="007E19E9">
        <w:t xml:space="preserve"> </w:t>
      </w:r>
      <w:proofErr w:type="spellStart"/>
      <w:r w:rsidRPr="007E19E9">
        <w:t>Conflict</w:t>
      </w:r>
      <w:proofErr w:type="spellEnd"/>
      <w:r w:rsidRPr="007E19E9">
        <w:t xml:space="preserve"> </w:t>
      </w:r>
      <w:proofErr w:type="spellStart"/>
      <w:r w:rsidRPr="007E19E9">
        <w:t>Resolution</w:t>
      </w:r>
      <w:proofErr w:type="spellEnd"/>
      <w:r w:rsidRPr="007E19E9">
        <w:t xml:space="preserve"> Framework</w:t>
      </w:r>
    </w:p>
    <w:p w14:paraId="77B67456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Multi-Module </w:t>
      </w:r>
      <w:proofErr w:type="spellStart"/>
      <w:r w:rsidRPr="007E19E9">
        <w:t>Interaction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2D99F10B" w14:textId="77777777" w:rsidR="007E19E9" w:rsidRPr="007E19E9" w:rsidRDefault="007E19E9" w:rsidP="007E19E9">
      <w:pPr>
        <w:numPr>
          <w:ilvl w:val="0"/>
          <w:numId w:val="6"/>
        </w:numPr>
      </w:pPr>
      <w:r w:rsidRPr="007E19E9">
        <w:t xml:space="preserve">Procedural </w:t>
      </w:r>
      <w:proofErr w:type="spellStart"/>
      <w:r w:rsidRPr="007E19E9">
        <w:t>Variability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05C0F8C2" w14:textId="77777777" w:rsidR="007E19E9" w:rsidRPr="007E19E9" w:rsidRDefault="007E19E9" w:rsidP="007E19E9">
      <w:pPr>
        <w:numPr>
          <w:ilvl w:val="0"/>
          <w:numId w:val="6"/>
        </w:numPr>
      </w:pPr>
      <w:proofErr w:type="spellStart"/>
      <w:r w:rsidRPr="007E19E9">
        <w:t>Unified</w:t>
      </w:r>
      <w:proofErr w:type="spellEnd"/>
      <w:r w:rsidRPr="007E19E9">
        <w:t xml:space="preserve"> </w:t>
      </w:r>
      <w:proofErr w:type="spellStart"/>
      <w:r w:rsidRPr="007E19E9">
        <w:t>Override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5713E213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70D4961A">
          <v:rect id="_x0000_i1029" style="width:0;height:1.5pt" o:hralign="center" o:hrstd="t" o:hr="t" fillcolor="#a0a0a0" stroked="f"/>
        </w:pict>
      </w:r>
    </w:p>
    <w:p w14:paraId="30D4C433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🔄</w:t>
      </w:r>
      <w:r w:rsidRPr="007E19E9">
        <w:rPr>
          <w:b/>
          <w:bCs/>
        </w:rPr>
        <w:t xml:space="preserve"> VI. CONTROL DINÁMICO DEL CASO (10)</w:t>
      </w:r>
    </w:p>
    <w:p w14:paraId="6D77B570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CPO </w:t>
      </w:r>
      <w:proofErr w:type="spellStart"/>
      <w:r w:rsidRPr="007E19E9">
        <w:t>Instantiation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24786C85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State Machine </w:t>
      </w:r>
      <w:proofErr w:type="spellStart"/>
      <w:r w:rsidRPr="007E19E9">
        <w:t>Specification</w:t>
      </w:r>
      <w:proofErr w:type="spellEnd"/>
    </w:p>
    <w:p w14:paraId="3AE7F445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Case </w:t>
      </w:r>
      <w:proofErr w:type="spellStart"/>
      <w:r w:rsidRPr="007E19E9">
        <w:t>Transition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F92DF9E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EVT &amp; RDY-G </w:t>
      </w:r>
      <w:proofErr w:type="spellStart"/>
      <w:r w:rsidRPr="007E19E9">
        <w:t>Evaluation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7099A775" w14:textId="77777777" w:rsidR="007E19E9" w:rsidRPr="007E19E9" w:rsidRDefault="007E19E9" w:rsidP="007E19E9">
      <w:pPr>
        <w:numPr>
          <w:ilvl w:val="0"/>
          <w:numId w:val="7"/>
        </w:numPr>
      </w:pPr>
      <w:proofErr w:type="spellStart"/>
      <w:r w:rsidRPr="007E19E9">
        <w:t>Evidence</w:t>
      </w:r>
      <w:proofErr w:type="spellEnd"/>
      <w:r w:rsidRPr="007E19E9">
        <w:t xml:space="preserve"> Snapshot Legal Framework</w:t>
      </w:r>
    </w:p>
    <w:p w14:paraId="51BA2578" w14:textId="77777777" w:rsidR="007E19E9" w:rsidRPr="007E19E9" w:rsidRDefault="007E19E9" w:rsidP="007E19E9">
      <w:pPr>
        <w:numPr>
          <w:ilvl w:val="0"/>
          <w:numId w:val="7"/>
        </w:numPr>
      </w:pPr>
      <w:proofErr w:type="spellStart"/>
      <w:r w:rsidRPr="007E19E9">
        <w:t>Decision</w:t>
      </w:r>
      <w:proofErr w:type="spellEnd"/>
      <w:r w:rsidRPr="007E19E9">
        <w:t xml:space="preserve"> Card Governance Framework</w:t>
      </w:r>
    </w:p>
    <w:p w14:paraId="6D3C5112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Case </w:t>
      </w:r>
      <w:proofErr w:type="spellStart"/>
      <w:r w:rsidRPr="007E19E9">
        <w:t>Suspension</w:t>
      </w:r>
      <w:proofErr w:type="spellEnd"/>
      <w:r w:rsidRPr="007E19E9">
        <w:t xml:space="preserve"> &amp; </w:t>
      </w:r>
      <w:proofErr w:type="spellStart"/>
      <w:r w:rsidRPr="007E19E9">
        <w:t>Reactivation</w:t>
      </w:r>
      <w:proofErr w:type="spellEnd"/>
      <w:r w:rsidRPr="007E19E9">
        <w:t xml:space="preserve"> Framework</w:t>
      </w:r>
    </w:p>
    <w:p w14:paraId="3DFF0FA2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Case </w:t>
      </w:r>
      <w:proofErr w:type="spellStart"/>
      <w:r w:rsidRPr="007E19E9">
        <w:t>Reconciliation</w:t>
      </w:r>
      <w:proofErr w:type="spellEnd"/>
      <w:r w:rsidRPr="007E19E9">
        <w:t xml:space="preserve"> Framework</w:t>
      </w:r>
    </w:p>
    <w:p w14:paraId="7D07897F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Case </w:t>
      </w:r>
      <w:proofErr w:type="spellStart"/>
      <w:r w:rsidRPr="007E19E9">
        <w:t>Closure</w:t>
      </w:r>
      <w:proofErr w:type="spellEnd"/>
      <w:r w:rsidRPr="007E19E9">
        <w:t xml:space="preserve"> Framework</w:t>
      </w:r>
    </w:p>
    <w:p w14:paraId="2532D090" w14:textId="77777777" w:rsidR="007E19E9" w:rsidRPr="007E19E9" w:rsidRDefault="007E19E9" w:rsidP="007E19E9">
      <w:pPr>
        <w:numPr>
          <w:ilvl w:val="0"/>
          <w:numId w:val="7"/>
        </w:numPr>
      </w:pPr>
      <w:r w:rsidRPr="007E19E9">
        <w:t xml:space="preserve">UDI </w:t>
      </w:r>
      <w:proofErr w:type="spellStart"/>
      <w:r w:rsidRPr="007E19E9">
        <w:t>Traceability</w:t>
      </w:r>
      <w:proofErr w:type="spellEnd"/>
      <w:r w:rsidRPr="007E19E9">
        <w:t xml:space="preserve"> Framework</w:t>
      </w:r>
    </w:p>
    <w:p w14:paraId="2977EEDE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268F5962">
          <v:rect id="_x0000_i1030" style="width:0;height:1.5pt" o:hralign="center" o:hrstd="t" o:hr="t" fillcolor="#a0a0a0" stroked="f"/>
        </w:pict>
      </w:r>
    </w:p>
    <w:p w14:paraId="79138A38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Symbol" w:hAnsi="Segoe UI Symbol" w:cs="Segoe UI Symbol"/>
          <w:b/>
          <w:bCs/>
        </w:rPr>
        <w:t>🛡</w:t>
      </w:r>
      <w:r w:rsidRPr="007E19E9">
        <w:rPr>
          <w:b/>
          <w:bCs/>
        </w:rPr>
        <w:t xml:space="preserve"> VII. GOBERNANZA Y CONSENSO (13)</w:t>
      </w:r>
    </w:p>
    <w:p w14:paraId="7DAA82CC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Consensus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1168C113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Voting</w:t>
      </w:r>
      <w:proofErr w:type="spellEnd"/>
      <w:r w:rsidRPr="007E19E9">
        <w:t xml:space="preserve"> &amp; </w:t>
      </w:r>
      <w:proofErr w:type="spellStart"/>
      <w:r w:rsidRPr="007E19E9">
        <w:t>Dissent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Policy</w:t>
      </w:r>
    </w:p>
    <w:p w14:paraId="7AC3BE34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Unified</w:t>
      </w:r>
      <w:proofErr w:type="spellEnd"/>
      <w:r w:rsidRPr="007E19E9">
        <w:t xml:space="preserve"> </w:t>
      </w:r>
      <w:proofErr w:type="spellStart"/>
      <w:r w:rsidRPr="007E19E9">
        <w:t>Escalation</w:t>
      </w:r>
      <w:proofErr w:type="spellEnd"/>
      <w:r w:rsidRPr="007E19E9">
        <w:t xml:space="preserve"> Matrix</w:t>
      </w:r>
    </w:p>
    <w:p w14:paraId="4264DBF5" w14:textId="77777777" w:rsidR="007E19E9" w:rsidRPr="007E19E9" w:rsidRDefault="007E19E9" w:rsidP="007E19E9">
      <w:pPr>
        <w:numPr>
          <w:ilvl w:val="0"/>
          <w:numId w:val="8"/>
        </w:numPr>
      </w:pPr>
      <w:r w:rsidRPr="007E19E9">
        <w:t xml:space="preserve">Rapid </w:t>
      </w:r>
      <w:proofErr w:type="spellStart"/>
      <w:r w:rsidRPr="007E19E9">
        <w:t>Consensus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325724A4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Clinical-Economic</w:t>
      </w:r>
      <w:proofErr w:type="spellEnd"/>
      <w:r w:rsidRPr="007E19E9">
        <w:t xml:space="preserve"> </w:t>
      </w:r>
      <w:proofErr w:type="spellStart"/>
      <w:r w:rsidRPr="007E19E9">
        <w:t>Conflict</w:t>
      </w:r>
      <w:proofErr w:type="spellEnd"/>
      <w:r w:rsidRPr="007E19E9">
        <w:t xml:space="preserve"> </w:t>
      </w:r>
      <w:proofErr w:type="spellStart"/>
      <w:r w:rsidRPr="007E19E9">
        <w:t>Arbitration</w:t>
      </w:r>
      <w:proofErr w:type="spellEnd"/>
      <w:r w:rsidRPr="007E19E9">
        <w:t xml:space="preserve"> Framework</w:t>
      </w:r>
    </w:p>
    <w:p w14:paraId="54256ADD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Governance</w:t>
      </w:r>
      <w:proofErr w:type="spellEnd"/>
      <w:r w:rsidRPr="007E19E9">
        <w:t xml:space="preserve"> </w:t>
      </w:r>
      <w:proofErr w:type="spellStart"/>
      <w:r w:rsidRPr="007E19E9">
        <w:t>Escalation</w:t>
      </w:r>
      <w:proofErr w:type="spellEnd"/>
      <w:r w:rsidRPr="007E19E9">
        <w:t xml:space="preserve"> Framework</w:t>
      </w:r>
    </w:p>
    <w:p w14:paraId="3A817E78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Scientific</w:t>
      </w:r>
      <w:proofErr w:type="spellEnd"/>
      <w:r w:rsidRPr="007E19E9">
        <w:t xml:space="preserve"> </w:t>
      </w:r>
      <w:proofErr w:type="spellStart"/>
      <w:r w:rsidRPr="007E19E9">
        <w:t>Advisory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Charter</w:t>
      </w:r>
    </w:p>
    <w:p w14:paraId="14DDA7CD" w14:textId="77777777" w:rsidR="007E19E9" w:rsidRPr="007E19E9" w:rsidRDefault="007E19E9" w:rsidP="007E19E9">
      <w:pPr>
        <w:numPr>
          <w:ilvl w:val="0"/>
          <w:numId w:val="8"/>
        </w:numPr>
      </w:pPr>
      <w:r w:rsidRPr="007E19E9">
        <w:lastRenderedPageBreak/>
        <w:t xml:space="preserve">Quality </w:t>
      </w:r>
      <w:proofErr w:type="spellStart"/>
      <w:r w:rsidRPr="007E19E9">
        <w:t>Committee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Charter</w:t>
      </w:r>
    </w:p>
    <w:p w14:paraId="167B0DA9" w14:textId="77777777" w:rsidR="007E19E9" w:rsidRPr="007E19E9" w:rsidRDefault="007E19E9" w:rsidP="007E19E9">
      <w:pPr>
        <w:numPr>
          <w:ilvl w:val="0"/>
          <w:numId w:val="8"/>
        </w:numPr>
      </w:pPr>
      <w:r w:rsidRPr="007E19E9">
        <w:t xml:space="preserve">Risk </w:t>
      </w:r>
      <w:proofErr w:type="spellStart"/>
      <w:r w:rsidRPr="007E19E9">
        <w:t>Committee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Charter</w:t>
      </w:r>
    </w:p>
    <w:p w14:paraId="09C7C9FD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Ethical</w:t>
      </w:r>
      <w:proofErr w:type="spellEnd"/>
      <w:r w:rsidRPr="007E19E9">
        <w:t xml:space="preserve"> </w:t>
      </w:r>
      <w:proofErr w:type="spellStart"/>
      <w:r w:rsidRPr="007E19E9">
        <w:t>Escalation</w:t>
      </w:r>
      <w:proofErr w:type="spellEnd"/>
      <w:r w:rsidRPr="007E19E9">
        <w:t xml:space="preserve"> Framework</w:t>
      </w:r>
    </w:p>
    <w:p w14:paraId="509CAE39" w14:textId="77777777" w:rsidR="007E19E9" w:rsidRPr="007E19E9" w:rsidRDefault="007E19E9" w:rsidP="007E19E9">
      <w:pPr>
        <w:numPr>
          <w:ilvl w:val="0"/>
          <w:numId w:val="8"/>
        </w:numPr>
      </w:pPr>
      <w:r w:rsidRPr="007E19E9">
        <w:t xml:space="preserve">Board </w:t>
      </w:r>
      <w:proofErr w:type="spellStart"/>
      <w:r w:rsidRPr="007E19E9">
        <w:t>Oversight</w:t>
      </w:r>
      <w:proofErr w:type="spellEnd"/>
      <w:r w:rsidRPr="007E19E9">
        <w:t xml:space="preserve"> Governance Framework</w:t>
      </w:r>
    </w:p>
    <w:p w14:paraId="25D4AD35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Governance</w:t>
      </w:r>
      <w:proofErr w:type="spellEnd"/>
      <w:r w:rsidRPr="007E19E9">
        <w:t xml:space="preserve"> </w:t>
      </w:r>
      <w:proofErr w:type="spellStart"/>
      <w:r w:rsidRPr="007E19E9">
        <w:t>Saturation</w:t>
      </w:r>
      <w:proofErr w:type="spellEnd"/>
      <w:r w:rsidRPr="007E19E9">
        <w:t xml:space="preserve"> Framework</w:t>
      </w:r>
    </w:p>
    <w:p w14:paraId="6B057E54" w14:textId="77777777" w:rsidR="007E19E9" w:rsidRPr="007E19E9" w:rsidRDefault="007E19E9" w:rsidP="007E19E9">
      <w:pPr>
        <w:numPr>
          <w:ilvl w:val="0"/>
          <w:numId w:val="8"/>
        </w:numPr>
      </w:pPr>
      <w:proofErr w:type="spellStart"/>
      <w:r w:rsidRPr="007E19E9">
        <w:t>Governance</w:t>
      </w:r>
      <w:proofErr w:type="spellEnd"/>
      <w:r w:rsidRPr="007E19E9">
        <w:t xml:space="preserve"> Deriva Framework</w:t>
      </w:r>
    </w:p>
    <w:p w14:paraId="4CCC3F92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6464DAD8">
          <v:rect id="_x0000_i1031" style="width:0;height:1.5pt" o:hralign="center" o:hrstd="t" o:hr="t" fillcolor="#a0a0a0" stroked="f"/>
        </w:pict>
      </w:r>
    </w:p>
    <w:p w14:paraId="52AFA2F9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Symbol" w:hAnsi="Segoe UI Symbol" w:cs="Segoe UI Symbol"/>
          <w:b/>
          <w:bCs/>
        </w:rPr>
        <w:t>⚖</w:t>
      </w:r>
      <w:r w:rsidRPr="007E19E9">
        <w:rPr>
          <w:b/>
          <w:bCs/>
        </w:rPr>
        <w:t xml:space="preserve"> VIII. DATA GOVERNANCE (13)</w:t>
      </w:r>
    </w:p>
    <w:p w14:paraId="370C099E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</w:t>
      </w:r>
      <w:proofErr w:type="spellStart"/>
      <w:r w:rsidRPr="007E19E9">
        <w:t>Governance</w:t>
      </w:r>
      <w:proofErr w:type="spellEnd"/>
      <w:r w:rsidRPr="007E19E9">
        <w:t xml:space="preserve"> Charter</w:t>
      </w:r>
    </w:p>
    <w:p w14:paraId="63D9C019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</w:t>
      </w:r>
      <w:proofErr w:type="spellStart"/>
      <w:r w:rsidRPr="007E19E9">
        <w:t>Classification</w:t>
      </w:r>
      <w:proofErr w:type="spellEnd"/>
      <w:r w:rsidRPr="007E19E9">
        <w:t xml:space="preserve"> &amp; </w:t>
      </w:r>
      <w:proofErr w:type="spellStart"/>
      <w:r w:rsidRPr="007E19E9">
        <w:t>Sensitivity</w:t>
      </w:r>
      <w:proofErr w:type="spellEnd"/>
      <w:r w:rsidRPr="007E19E9">
        <w:t xml:space="preserve"> Framework</w:t>
      </w:r>
    </w:p>
    <w:p w14:paraId="33AB66C9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</w:t>
      </w:r>
      <w:proofErr w:type="spellStart"/>
      <w:r w:rsidRPr="007E19E9">
        <w:t>Retention</w:t>
      </w:r>
      <w:proofErr w:type="spellEnd"/>
      <w:r w:rsidRPr="007E19E9">
        <w:t xml:space="preserve"> &amp; </w:t>
      </w:r>
      <w:proofErr w:type="spellStart"/>
      <w:r w:rsidRPr="007E19E9">
        <w:t>Deletion</w:t>
      </w:r>
      <w:proofErr w:type="spellEnd"/>
      <w:r w:rsidRPr="007E19E9">
        <w:t xml:space="preserve"> Policy</w:t>
      </w:r>
    </w:p>
    <w:p w14:paraId="5192EF7B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Quality &amp; </w:t>
      </w:r>
      <w:proofErr w:type="spellStart"/>
      <w:r w:rsidRPr="007E19E9">
        <w:t>Certification</w:t>
      </w:r>
      <w:proofErr w:type="spellEnd"/>
      <w:r w:rsidRPr="007E19E9">
        <w:t xml:space="preserve"> Framework</w:t>
      </w:r>
    </w:p>
    <w:p w14:paraId="0CFA1FF2" w14:textId="77777777" w:rsidR="007E19E9" w:rsidRPr="007E19E9" w:rsidRDefault="007E19E9" w:rsidP="007E19E9">
      <w:pPr>
        <w:numPr>
          <w:ilvl w:val="0"/>
          <w:numId w:val="9"/>
        </w:numPr>
      </w:pPr>
      <w:proofErr w:type="spellStart"/>
      <w:r w:rsidRPr="007E19E9">
        <w:t>Identity</w:t>
      </w:r>
      <w:proofErr w:type="spellEnd"/>
      <w:r w:rsidRPr="007E19E9">
        <w:t xml:space="preserve"> Longitudinal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2A84DB8" w14:textId="77777777" w:rsidR="007E19E9" w:rsidRPr="007E19E9" w:rsidRDefault="007E19E9" w:rsidP="007E19E9">
      <w:pPr>
        <w:numPr>
          <w:ilvl w:val="0"/>
          <w:numId w:val="9"/>
        </w:numPr>
      </w:pPr>
      <w:proofErr w:type="spellStart"/>
      <w:r w:rsidRPr="007E19E9">
        <w:t>Identity</w:t>
      </w:r>
      <w:proofErr w:type="spellEnd"/>
      <w:r w:rsidRPr="007E19E9">
        <w:t xml:space="preserve"> </w:t>
      </w:r>
      <w:proofErr w:type="spellStart"/>
      <w:r w:rsidRPr="007E19E9">
        <w:t>Collision</w:t>
      </w:r>
      <w:proofErr w:type="spellEnd"/>
      <w:r w:rsidRPr="007E19E9">
        <w:t xml:space="preserve"> </w:t>
      </w:r>
      <w:proofErr w:type="spellStart"/>
      <w:r w:rsidRPr="007E19E9">
        <w:t>Resolution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3DBA7EA2" w14:textId="77777777" w:rsidR="007E19E9" w:rsidRPr="007E19E9" w:rsidRDefault="007E19E9" w:rsidP="007E19E9">
      <w:pPr>
        <w:numPr>
          <w:ilvl w:val="0"/>
          <w:numId w:val="9"/>
        </w:numPr>
      </w:pPr>
      <w:proofErr w:type="spellStart"/>
      <w:r w:rsidRPr="007E19E9">
        <w:t>Consent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3698F12E" w14:textId="77777777" w:rsidR="007E19E9" w:rsidRPr="007E19E9" w:rsidRDefault="007E19E9" w:rsidP="007E19E9">
      <w:pPr>
        <w:numPr>
          <w:ilvl w:val="0"/>
          <w:numId w:val="9"/>
        </w:numPr>
      </w:pPr>
      <w:proofErr w:type="spellStart"/>
      <w:r w:rsidRPr="007E19E9">
        <w:t>Consent</w:t>
      </w:r>
      <w:proofErr w:type="spellEnd"/>
      <w:r w:rsidRPr="007E19E9">
        <w:t xml:space="preserve"> </w:t>
      </w:r>
      <w:proofErr w:type="spellStart"/>
      <w:r w:rsidRPr="007E19E9">
        <w:t>Withdrawal</w:t>
      </w:r>
      <w:proofErr w:type="spellEnd"/>
      <w:r w:rsidRPr="007E19E9">
        <w:t xml:space="preserve"> &amp; </w:t>
      </w:r>
      <w:proofErr w:type="spellStart"/>
      <w:r w:rsidRPr="007E19E9">
        <w:t>Secondary</w:t>
      </w:r>
      <w:proofErr w:type="spellEnd"/>
      <w:r w:rsidRPr="007E19E9">
        <w:t xml:space="preserve"> Use Framework</w:t>
      </w:r>
    </w:p>
    <w:p w14:paraId="246953DE" w14:textId="77777777" w:rsidR="007E19E9" w:rsidRPr="007E19E9" w:rsidRDefault="007E19E9" w:rsidP="007E19E9">
      <w:pPr>
        <w:numPr>
          <w:ilvl w:val="0"/>
          <w:numId w:val="9"/>
        </w:numPr>
      </w:pPr>
      <w:proofErr w:type="spellStart"/>
      <w:r w:rsidRPr="007E19E9">
        <w:t>Metadata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7C34389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Event </w:t>
      </w:r>
      <w:proofErr w:type="spellStart"/>
      <w:r w:rsidRPr="007E19E9">
        <w:t>Taxonomy</w:t>
      </w:r>
      <w:proofErr w:type="spellEnd"/>
      <w:r w:rsidRPr="007E19E9">
        <w:t xml:space="preserve"> Standard</w:t>
      </w:r>
    </w:p>
    <w:p w14:paraId="1902E172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</w:t>
      </w:r>
      <w:proofErr w:type="spellStart"/>
      <w:r w:rsidRPr="007E19E9">
        <w:t>Provenance</w:t>
      </w:r>
      <w:proofErr w:type="spellEnd"/>
      <w:r w:rsidRPr="007E19E9">
        <w:t xml:space="preserve"> </w:t>
      </w:r>
      <w:proofErr w:type="spellStart"/>
      <w:r w:rsidRPr="007E19E9">
        <w:t>Certification</w:t>
      </w:r>
      <w:proofErr w:type="spellEnd"/>
      <w:r w:rsidRPr="007E19E9">
        <w:t xml:space="preserve"> Framework</w:t>
      </w:r>
    </w:p>
    <w:p w14:paraId="1E8FA3DD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 xml:space="preserve">Data </w:t>
      </w:r>
      <w:proofErr w:type="spellStart"/>
      <w:r w:rsidRPr="007E19E9">
        <w:t>Incident</w:t>
      </w:r>
      <w:proofErr w:type="spellEnd"/>
      <w:r w:rsidRPr="007E19E9">
        <w:t xml:space="preserve"> Response Framework</w:t>
      </w:r>
    </w:p>
    <w:p w14:paraId="078E19C6" w14:textId="77777777" w:rsidR="007E19E9" w:rsidRPr="007E19E9" w:rsidRDefault="007E19E9" w:rsidP="007E19E9">
      <w:pPr>
        <w:numPr>
          <w:ilvl w:val="0"/>
          <w:numId w:val="9"/>
        </w:numPr>
      </w:pPr>
      <w:r w:rsidRPr="007E19E9">
        <w:t>Data Integrity Audit Framework</w:t>
      </w:r>
    </w:p>
    <w:p w14:paraId="717F7527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0C2C6CEF">
          <v:rect id="_x0000_i1032" style="width:0;height:1.5pt" o:hralign="center" o:hrstd="t" o:hr="t" fillcolor="#a0a0a0" stroked="f"/>
        </w:pict>
      </w:r>
    </w:p>
    <w:p w14:paraId="41BE4A29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📊</w:t>
      </w:r>
      <w:r w:rsidRPr="007E19E9">
        <w:rPr>
          <w:b/>
          <w:bCs/>
        </w:rPr>
        <w:t xml:space="preserve"> IX. CALIDAD Y RESULTADOS (8)</w:t>
      </w:r>
    </w:p>
    <w:p w14:paraId="3C2FDD70" w14:textId="77777777" w:rsidR="007E19E9" w:rsidRPr="007E19E9" w:rsidRDefault="007E19E9" w:rsidP="007E19E9">
      <w:pPr>
        <w:numPr>
          <w:ilvl w:val="0"/>
          <w:numId w:val="10"/>
        </w:numPr>
      </w:pPr>
      <w:r w:rsidRPr="007E19E9">
        <w:t xml:space="preserve">North Star </w:t>
      </w:r>
      <w:proofErr w:type="spellStart"/>
      <w:r w:rsidRPr="007E19E9">
        <w:t>Metrics</w:t>
      </w:r>
      <w:proofErr w:type="spellEnd"/>
      <w:r w:rsidRPr="007E19E9">
        <w:t xml:space="preserve"> Framework</w:t>
      </w:r>
    </w:p>
    <w:p w14:paraId="134EE3A9" w14:textId="77777777" w:rsidR="007E19E9" w:rsidRPr="007E19E9" w:rsidRDefault="007E19E9" w:rsidP="007E19E9">
      <w:pPr>
        <w:numPr>
          <w:ilvl w:val="0"/>
          <w:numId w:val="10"/>
        </w:numPr>
      </w:pPr>
      <w:r w:rsidRPr="007E19E9">
        <w:t xml:space="preserve">KPI </w:t>
      </w:r>
      <w:proofErr w:type="spellStart"/>
      <w:r w:rsidRPr="007E19E9">
        <w:t>Governance</w:t>
      </w:r>
      <w:proofErr w:type="spellEnd"/>
      <w:r w:rsidRPr="007E19E9">
        <w:t xml:space="preserve"> </w:t>
      </w:r>
      <w:proofErr w:type="spellStart"/>
      <w:r w:rsidRPr="007E19E9">
        <w:t>Registry</w:t>
      </w:r>
      <w:proofErr w:type="spellEnd"/>
    </w:p>
    <w:p w14:paraId="5480994B" w14:textId="77777777" w:rsidR="007E19E9" w:rsidRPr="007E19E9" w:rsidRDefault="007E19E9" w:rsidP="007E19E9">
      <w:pPr>
        <w:numPr>
          <w:ilvl w:val="0"/>
          <w:numId w:val="10"/>
        </w:numPr>
      </w:pPr>
      <w:r w:rsidRPr="007E19E9">
        <w:t xml:space="preserve">CPO &amp; Framework </w:t>
      </w:r>
      <w:proofErr w:type="spellStart"/>
      <w:r w:rsidRPr="007E19E9">
        <w:t>Adherence</w:t>
      </w:r>
      <w:proofErr w:type="spellEnd"/>
      <w:r w:rsidRPr="007E19E9">
        <w:t xml:space="preserve"> Model</w:t>
      </w:r>
    </w:p>
    <w:p w14:paraId="6485B659" w14:textId="77777777" w:rsidR="007E19E9" w:rsidRPr="007E19E9" w:rsidRDefault="007E19E9" w:rsidP="007E19E9">
      <w:pPr>
        <w:numPr>
          <w:ilvl w:val="0"/>
          <w:numId w:val="10"/>
        </w:numPr>
      </w:pPr>
      <w:proofErr w:type="spellStart"/>
      <w:r w:rsidRPr="007E19E9">
        <w:t>Outcome</w:t>
      </w:r>
      <w:proofErr w:type="spellEnd"/>
      <w:r w:rsidRPr="007E19E9">
        <w:t xml:space="preserve"> Longitudinal </w:t>
      </w:r>
      <w:proofErr w:type="spellStart"/>
      <w:r w:rsidRPr="007E19E9">
        <w:t>Evaluation</w:t>
      </w:r>
      <w:proofErr w:type="spellEnd"/>
      <w:r w:rsidRPr="007E19E9">
        <w:t xml:space="preserve"> Framework</w:t>
      </w:r>
    </w:p>
    <w:p w14:paraId="78B167F1" w14:textId="77777777" w:rsidR="007E19E9" w:rsidRPr="007E19E9" w:rsidRDefault="007E19E9" w:rsidP="007E19E9">
      <w:pPr>
        <w:numPr>
          <w:ilvl w:val="0"/>
          <w:numId w:val="10"/>
        </w:numPr>
      </w:pPr>
      <w:r w:rsidRPr="007E19E9">
        <w:t xml:space="preserve">Bias </w:t>
      </w:r>
      <w:proofErr w:type="spellStart"/>
      <w:r w:rsidRPr="007E19E9">
        <w:t>Surveillance</w:t>
      </w:r>
      <w:proofErr w:type="spellEnd"/>
      <w:r w:rsidRPr="007E19E9">
        <w:t xml:space="preserve"> Framework</w:t>
      </w:r>
    </w:p>
    <w:p w14:paraId="48ED932B" w14:textId="77777777" w:rsidR="007E19E9" w:rsidRPr="007E19E9" w:rsidRDefault="007E19E9" w:rsidP="007E19E9">
      <w:pPr>
        <w:numPr>
          <w:ilvl w:val="0"/>
          <w:numId w:val="10"/>
        </w:numPr>
      </w:pPr>
      <w:r w:rsidRPr="007E19E9">
        <w:t xml:space="preserve">CQOI Performance &amp; </w:t>
      </w:r>
      <w:proofErr w:type="spellStart"/>
      <w:r w:rsidRPr="007E19E9">
        <w:t>Improvement</w:t>
      </w:r>
      <w:proofErr w:type="spellEnd"/>
      <w:r w:rsidRPr="007E19E9">
        <w:t xml:space="preserve"> Framework</w:t>
      </w:r>
    </w:p>
    <w:p w14:paraId="5D33B3F5" w14:textId="77777777" w:rsidR="007E19E9" w:rsidRPr="007E19E9" w:rsidRDefault="007E19E9" w:rsidP="007E19E9">
      <w:pPr>
        <w:numPr>
          <w:ilvl w:val="0"/>
          <w:numId w:val="10"/>
        </w:numPr>
      </w:pPr>
      <w:proofErr w:type="spellStart"/>
      <w:r w:rsidRPr="007E19E9">
        <w:lastRenderedPageBreak/>
        <w:t>Clinical</w:t>
      </w:r>
      <w:proofErr w:type="spellEnd"/>
      <w:r w:rsidRPr="007E19E9">
        <w:t xml:space="preserve"> </w:t>
      </w:r>
      <w:proofErr w:type="spellStart"/>
      <w:r w:rsidRPr="007E19E9">
        <w:t>Transparency</w:t>
      </w:r>
      <w:proofErr w:type="spellEnd"/>
      <w:r w:rsidRPr="007E19E9">
        <w:t xml:space="preserve"> Framework</w:t>
      </w:r>
    </w:p>
    <w:p w14:paraId="238BA7F4" w14:textId="77777777" w:rsidR="007E19E9" w:rsidRPr="007E19E9" w:rsidRDefault="007E19E9" w:rsidP="007E19E9">
      <w:pPr>
        <w:numPr>
          <w:ilvl w:val="0"/>
          <w:numId w:val="10"/>
        </w:numPr>
      </w:pPr>
      <w:proofErr w:type="spellStart"/>
      <w:r w:rsidRPr="007E19E9">
        <w:t>Institutional</w:t>
      </w:r>
      <w:proofErr w:type="spellEnd"/>
      <w:r w:rsidRPr="007E19E9">
        <w:t xml:space="preserve"> </w:t>
      </w:r>
      <w:proofErr w:type="spellStart"/>
      <w:r w:rsidRPr="007E19E9">
        <w:t>Outcome</w:t>
      </w:r>
      <w:proofErr w:type="spellEnd"/>
      <w:r w:rsidRPr="007E19E9">
        <w:t xml:space="preserve"> </w:t>
      </w:r>
      <w:proofErr w:type="spellStart"/>
      <w:r w:rsidRPr="007E19E9">
        <w:t>Reporting</w:t>
      </w:r>
      <w:proofErr w:type="spellEnd"/>
      <w:r w:rsidRPr="007E19E9">
        <w:t xml:space="preserve"> Standard</w:t>
      </w:r>
    </w:p>
    <w:p w14:paraId="3FB70F56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1F5BC5D9">
          <v:rect id="_x0000_i1033" style="width:0;height:1.5pt" o:hralign="center" o:hrstd="t" o:hr="t" fillcolor="#a0a0a0" stroked="f"/>
        </w:pict>
      </w:r>
    </w:p>
    <w:p w14:paraId="6CD42BF5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Symbol" w:hAnsi="Segoe UI Symbol" w:cs="Segoe UI Symbol"/>
          <w:b/>
          <w:bCs/>
        </w:rPr>
        <w:t>⚙</w:t>
      </w:r>
      <w:r w:rsidRPr="007E19E9">
        <w:rPr>
          <w:b/>
          <w:bCs/>
        </w:rPr>
        <w:t xml:space="preserve"> X. RIESGO SISTÉMICO Y MODELOS (9)</w:t>
      </w:r>
    </w:p>
    <w:p w14:paraId="22A74E6A" w14:textId="77777777" w:rsidR="007E19E9" w:rsidRPr="007E19E9" w:rsidRDefault="007E19E9" w:rsidP="007E19E9">
      <w:pPr>
        <w:numPr>
          <w:ilvl w:val="0"/>
          <w:numId w:val="11"/>
        </w:numPr>
        <w:rPr>
          <w:lang w:val="en-US"/>
        </w:rPr>
      </w:pPr>
      <w:r w:rsidRPr="007E19E9">
        <w:rPr>
          <w:lang w:val="en-US"/>
        </w:rPr>
        <w:t>Systemic Risk Modeling (SRM) Governance Framework</w:t>
      </w:r>
    </w:p>
    <w:p w14:paraId="07780E74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SRM </w:t>
      </w:r>
      <w:proofErr w:type="spellStart"/>
      <w:r w:rsidRPr="007E19E9">
        <w:t>Threshold</w:t>
      </w:r>
      <w:proofErr w:type="spellEnd"/>
      <w:r w:rsidRPr="007E19E9">
        <w:t xml:space="preserve"> </w:t>
      </w:r>
      <w:proofErr w:type="spellStart"/>
      <w:r w:rsidRPr="007E19E9">
        <w:t>Registry</w:t>
      </w:r>
      <w:proofErr w:type="spellEnd"/>
    </w:p>
    <w:p w14:paraId="23CF38BB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SRM </w:t>
      </w:r>
      <w:proofErr w:type="spellStart"/>
      <w:r w:rsidRPr="007E19E9">
        <w:t>Escalation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5FC02770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Digital Twin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9B5D4CB" w14:textId="77777777" w:rsidR="007E19E9" w:rsidRPr="007E19E9" w:rsidRDefault="007E19E9" w:rsidP="007E19E9">
      <w:pPr>
        <w:numPr>
          <w:ilvl w:val="0"/>
          <w:numId w:val="11"/>
        </w:numPr>
      </w:pPr>
      <w:proofErr w:type="spellStart"/>
      <w:r w:rsidRPr="007E19E9">
        <w:t>Simulation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FB1592B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Model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51B6B643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Model </w:t>
      </w:r>
      <w:proofErr w:type="spellStart"/>
      <w:r w:rsidRPr="007E19E9">
        <w:t>Explainability</w:t>
      </w:r>
      <w:proofErr w:type="spellEnd"/>
      <w:r w:rsidRPr="007E19E9">
        <w:t xml:space="preserve"> Framework</w:t>
      </w:r>
    </w:p>
    <w:p w14:paraId="697B1B0E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Model </w:t>
      </w:r>
      <w:proofErr w:type="spellStart"/>
      <w:r w:rsidRPr="007E19E9">
        <w:t>Lifecycle</w:t>
      </w:r>
      <w:proofErr w:type="spellEnd"/>
      <w:r w:rsidRPr="007E19E9">
        <w:t xml:space="preserve"> &amp; Drift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32C9C573" w14:textId="77777777" w:rsidR="007E19E9" w:rsidRPr="007E19E9" w:rsidRDefault="007E19E9" w:rsidP="007E19E9">
      <w:pPr>
        <w:numPr>
          <w:ilvl w:val="0"/>
          <w:numId w:val="11"/>
        </w:numPr>
      </w:pPr>
      <w:r w:rsidRPr="007E19E9">
        <w:t xml:space="preserve">Cross-Model </w:t>
      </w:r>
      <w:proofErr w:type="spellStart"/>
      <w:r w:rsidRPr="007E19E9">
        <w:t>Conflict</w:t>
      </w:r>
      <w:proofErr w:type="spellEnd"/>
      <w:r w:rsidRPr="007E19E9">
        <w:t xml:space="preserve"> </w:t>
      </w:r>
      <w:proofErr w:type="spellStart"/>
      <w:r w:rsidRPr="007E19E9">
        <w:t>Resolution</w:t>
      </w:r>
      <w:proofErr w:type="spellEnd"/>
      <w:r w:rsidRPr="007E19E9">
        <w:t xml:space="preserve"> Framework</w:t>
      </w:r>
    </w:p>
    <w:p w14:paraId="01A88CB2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1EC1D214">
          <v:rect id="_x0000_i1034" style="width:0;height:1.5pt" o:hralign="center" o:hrstd="t" o:hr="t" fillcolor="#a0a0a0" stroked="f"/>
        </w:pict>
      </w:r>
    </w:p>
    <w:p w14:paraId="3A2A39D1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🏥</w:t>
      </w:r>
      <w:r w:rsidRPr="007E19E9">
        <w:rPr>
          <w:b/>
          <w:bCs/>
        </w:rPr>
        <w:t xml:space="preserve"> XI. INTEGRACIÓN HOSPITALARIA (7)</w:t>
      </w:r>
    </w:p>
    <w:p w14:paraId="00F8E6C4" w14:textId="77777777" w:rsidR="007E19E9" w:rsidRPr="007E19E9" w:rsidRDefault="007E19E9" w:rsidP="007E19E9">
      <w:pPr>
        <w:numPr>
          <w:ilvl w:val="0"/>
          <w:numId w:val="12"/>
        </w:numPr>
      </w:pPr>
      <w:r w:rsidRPr="007E19E9">
        <w:t xml:space="preserve">ICU </w:t>
      </w:r>
      <w:proofErr w:type="spellStart"/>
      <w:r w:rsidRPr="007E19E9">
        <w:t>Saturation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7B991FE" w14:textId="77777777" w:rsidR="007E19E9" w:rsidRPr="007E19E9" w:rsidRDefault="007E19E9" w:rsidP="007E19E9">
      <w:pPr>
        <w:numPr>
          <w:ilvl w:val="0"/>
          <w:numId w:val="12"/>
        </w:numPr>
      </w:pPr>
      <w:r w:rsidRPr="007E19E9">
        <w:t xml:space="preserve">Case </w:t>
      </w:r>
      <w:proofErr w:type="spellStart"/>
      <w:r w:rsidRPr="007E19E9">
        <w:t>Prioritization</w:t>
      </w:r>
      <w:proofErr w:type="spellEnd"/>
      <w:r w:rsidRPr="007E19E9">
        <w:t xml:space="preserve"> Policy</w:t>
      </w:r>
    </w:p>
    <w:p w14:paraId="55229E3B" w14:textId="77777777" w:rsidR="007E19E9" w:rsidRPr="007E19E9" w:rsidRDefault="007E19E9" w:rsidP="007E19E9">
      <w:pPr>
        <w:numPr>
          <w:ilvl w:val="0"/>
          <w:numId w:val="12"/>
        </w:numPr>
      </w:pPr>
      <w:proofErr w:type="spellStart"/>
      <w:r w:rsidRPr="007E19E9">
        <w:t>Ethical</w:t>
      </w:r>
      <w:proofErr w:type="spellEnd"/>
      <w:r w:rsidRPr="007E19E9">
        <w:t xml:space="preserve"> </w:t>
      </w:r>
      <w:proofErr w:type="spellStart"/>
      <w:r w:rsidRPr="007E19E9">
        <w:t>Resource</w:t>
      </w:r>
      <w:proofErr w:type="spellEnd"/>
      <w:r w:rsidRPr="007E19E9">
        <w:t xml:space="preserve"> </w:t>
      </w:r>
      <w:proofErr w:type="spellStart"/>
      <w:r w:rsidRPr="007E19E9">
        <w:t>Allocation</w:t>
      </w:r>
      <w:proofErr w:type="spellEnd"/>
      <w:r w:rsidRPr="007E19E9">
        <w:t xml:space="preserve"> Matrix</w:t>
      </w:r>
    </w:p>
    <w:p w14:paraId="2C1D2463" w14:textId="77777777" w:rsidR="007E19E9" w:rsidRPr="007E19E9" w:rsidRDefault="007E19E9" w:rsidP="007E19E9">
      <w:pPr>
        <w:numPr>
          <w:ilvl w:val="0"/>
          <w:numId w:val="12"/>
        </w:numPr>
      </w:pPr>
      <w:proofErr w:type="spellStart"/>
      <w:r w:rsidRPr="007E19E9">
        <w:t>Operational</w:t>
      </w:r>
      <w:proofErr w:type="spellEnd"/>
      <w:r w:rsidRPr="007E19E9">
        <w:t xml:space="preserve"> </w:t>
      </w:r>
      <w:proofErr w:type="spellStart"/>
      <w:r w:rsidRPr="007E19E9">
        <w:t>Contingency</w:t>
      </w:r>
      <w:proofErr w:type="spellEnd"/>
      <w:r w:rsidRPr="007E19E9">
        <w:t xml:space="preserve"> Framework</w:t>
      </w:r>
    </w:p>
    <w:p w14:paraId="7509B377" w14:textId="77777777" w:rsidR="007E19E9" w:rsidRPr="007E19E9" w:rsidRDefault="007E19E9" w:rsidP="007E19E9">
      <w:pPr>
        <w:numPr>
          <w:ilvl w:val="0"/>
          <w:numId w:val="12"/>
        </w:numPr>
      </w:pPr>
      <w:r w:rsidRPr="007E19E9">
        <w:t xml:space="preserve">Surge </w:t>
      </w:r>
      <w:proofErr w:type="spellStart"/>
      <w:r w:rsidRPr="007E19E9">
        <w:t>Activation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1036E3B4" w14:textId="77777777" w:rsidR="007E19E9" w:rsidRPr="007E19E9" w:rsidRDefault="007E19E9" w:rsidP="007E19E9">
      <w:pPr>
        <w:numPr>
          <w:ilvl w:val="0"/>
          <w:numId w:val="12"/>
        </w:numPr>
      </w:pPr>
      <w:r w:rsidRPr="007E19E9">
        <w:t xml:space="preserve">Staff Fatigue </w:t>
      </w:r>
      <w:proofErr w:type="spellStart"/>
      <w:r w:rsidRPr="007E19E9">
        <w:t>Monitoring</w:t>
      </w:r>
      <w:proofErr w:type="spellEnd"/>
      <w:r w:rsidRPr="007E19E9">
        <w:t xml:space="preserve"> Framework</w:t>
      </w:r>
    </w:p>
    <w:p w14:paraId="24CA3374" w14:textId="77777777" w:rsidR="007E19E9" w:rsidRPr="007E19E9" w:rsidRDefault="007E19E9" w:rsidP="007E19E9">
      <w:pPr>
        <w:numPr>
          <w:ilvl w:val="0"/>
          <w:numId w:val="12"/>
        </w:numPr>
      </w:pPr>
      <w:proofErr w:type="spellStart"/>
      <w:r w:rsidRPr="007E19E9">
        <w:t>Insurance</w:t>
      </w:r>
      <w:proofErr w:type="spellEnd"/>
      <w:r w:rsidRPr="007E19E9">
        <w:t xml:space="preserve"> &amp; </w:t>
      </w:r>
      <w:proofErr w:type="spellStart"/>
      <w:r w:rsidRPr="007E19E9">
        <w:t>Reimbursement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C24B26B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0CA4FE3E">
          <v:rect id="_x0000_i1035" style="width:0;height:1.5pt" o:hralign="center" o:hrstd="t" o:hr="t" fillcolor="#a0a0a0" stroked="f"/>
        </w:pict>
      </w:r>
    </w:p>
    <w:p w14:paraId="26DDA570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💰</w:t>
      </w:r>
      <w:r w:rsidRPr="007E19E9">
        <w:rPr>
          <w:b/>
          <w:bCs/>
        </w:rPr>
        <w:t xml:space="preserve"> XII. ECONÓMICO (6)</w:t>
      </w:r>
    </w:p>
    <w:p w14:paraId="20208930" w14:textId="77777777" w:rsidR="007E19E9" w:rsidRPr="007E19E9" w:rsidRDefault="007E19E9" w:rsidP="007E19E9">
      <w:pPr>
        <w:numPr>
          <w:ilvl w:val="0"/>
          <w:numId w:val="13"/>
        </w:numPr>
      </w:pPr>
      <w:r w:rsidRPr="007E19E9">
        <w:t xml:space="preserve">DRG </w:t>
      </w:r>
      <w:proofErr w:type="spellStart"/>
      <w:r w:rsidRPr="007E19E9">
        <w:t>Aggregation</w:t>
      </w:r>
      <w:proofErr w:type="spellEnd"/>
      <w:r w:rsidRPr="007E19E9">
        <w:t xml:space="preserve"> Model</w:t>
      </w:r>
    </w:p>
    <w:p w14:paraId="1B3BC590" w14:textId="77777777" w:rsidR="007E19E9" w:rsidRPr="007E19E9" w:rsidRDefault="007E19E9" w:rsidP="007E19E9">
      <w:pPr>
        <w:numPr>
          <w:ilvl w:val="0"/>
          <w:numId w:val="13"/>
        </w:numPr>
      </w:pPr>
      <w:r w:rsidRPr="007E19E9">
        <w:t xml:space="preserve">Cost </w:t>
      </w:r>
      <w:proofErr w:type="spellStart"/>
      <w:r w:rsidRPr="007E19E9">
        <w:t>of</w:t>
      </w:r>
      <w:proofErr w:type="spellEnd"/>
      <w:r w:rsidRPr="007E19E9">
        <w:t xml:space="preserve"> Care Framework</w:t>
      </w:r>
    </w:p>
    <w:p w14:paraId="5F16F7F5" w14:textId="77777777" w:rsidR="007E19E9" w:rsidRPr="007E19E9" w:rsidRDefault="007E19E9" w:rsidP="007E19E9">
      <w:pPr>
        <w:numPr>
          <w:ilvl w:val="0"/>
          <w:numId w:val="13"/>
        </w:numPr>
      </w:pPr>
      <w:r w:rsidRPr="007E19E9">
        <w:t xml:space="preserve">ICER </w:t>
      </w:r>
      <w:proofErr w:type="spellStart"/>
      <w:r w:rsidRPr="007E19E9">
        <w:t>Evaluation</w:t>
      </w:r>
      <w:proofErr w:type="spellEnd"/>
      <w:r w:rsidRPr="007E19E9">
        <w:t xml:space="preserve"> Framework</w:t>
      </w:r>
    </w:p>
    <w:p w14:paraId="0F335942" w14:textId="77777777" w:rsidR="007E19E9" w:rsidRPr="007E19E9" w:rsidRDefault="007E19E9" w:rsidP="007E19E9">
      <w:pPr>
        <w:numPr>
          <w:ilvl w:val="0"/>
          <w:numId w:val="13"/>
        </w:numPr>
      </w:pPr>
      <w:r w:rsidRPr="007E19E9">
        <w:t xml:space="preserve">ROI </w:t>
      </w:r>
      <w:proofErr w:type="spellStart"/>
      <w:r w:rsidRPr="007E19E9">
        <w:t>Technology</w:t>
      </w:r>
      <w:proofErr w:type="spellEnd"/>
      <w:r w:rsidRPr="007E19E9">
        <w:t xml:space="preserve"> </w:t>
      </w:r>
      <w:proofErr w:type="spellStart"/>
      <w:r w:rsidRPr="007E19E9">
        <w:t>Assessment</w:t>
      </w:r>
      <w:proofErr w:type="spellEnd"/>
      <w:r w:rsidRPr="007E19E9">
        <w:t xml:space="preserve"> Framework</w:t>
      </w:r>
    </w:p>
    <w:p w14:paraId="3FF3F7FE" w14:textId="77777777" w:rsidR="007E19E9" w:rsidRPr="007E19E9" w:rsidRDefault="007E19E9" w:rsidP="007E19E9">
      <w:pPr>
        <w:numPr>
          <w:ilvl w:val="0"/>
          <w:numId w:val="13"/>
        </w:numPr>
      </w:pPr>
      <w:proofErr w:type="spellStart"/>
      <w:r w:rsidRPr="007E19E9">
        <w:t>Financial</w:t>
      </w:r>
      <w:proofErr w:type="spellEnd"/>
      <w:r w:rsidRPr="007E19E9">
        <w:t xml:space="preserve"> Risk </w:t>
      </w:r>
      <w:proofErr w:type="spellStart"/>
      <w:r w:rsidRPr="007E19E9">
        <w:t>Assessment</w:t>
      </w:r>
      <w:proofErr w:type="spellEnd"/>
      <w:r w:rsidRPr="007E19E9">
        <w:t xml:space="preserve"> Framework</w:t>
      </w:r>
    </w:p>
    <w:p w14:paraId="0D7D9BE6" w14:textId="77777777" w:rsidR="007E19E9" w:rsidRPr="007E19E9" w:rsidRDefault="007E19E9" w:rsidP="007E19E9">
      <w:pPr>
        <w:numPr>
          <w:ilvl w:val="0"/>
          <w:numId w:val="13"/>
        </w:numPr>
      </w:pPr>
      <w:proofErr w:type="spellStart"/>
      <w:r w:rsidRPr="007E19E9">
        <w:lastRenderedPageBreak/>
        <w:t>Outcome-Based</w:t>
      </w:r>
      <w:proofErr w:type="spellEnd"/>
      <w:r w:rsidRPr="007E19E9">
        <w:t xml:space="preserve"> </w:t>
      </w:r>
      <w:proofErr w:type="spellStart"/>
      <w:r w:rsidRPr="007E19E9">
        <w:t>Contract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26D28B1E" w14:textId="2F6B14F5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30BA541C">
          <v:rect id="_x0000_i1036" style="width:0;height:1.5pt" o:hralign="center" o:hrstd="t" o:hr="t" fillcolor="#a0a0a0" stroked="f"/>
        </w:pict>
      </w:r>
    </w:p>
    <w:p w14:paraId="762FB917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Symbol" w:hAnsi="Segoe UI Symbol" w:cs="Segoe UI Symbol"/>
          <w:b/>
          <w:bCs/>
        </w:rPr>
        <w:t>⚖</w:t>
      </w:r>
      <w:r w:rsidRPr="007E19E9">
        <w:rPr>
          <w:b/>
          <w:bCs/>
        </w:rPr>
        <w:t xml:space="preserve"> XIII. REGULATORIO Y LEGAL (7)</w:t>
      </w:r>
    </w:p>
    <w:p w14:paraId="1FDC943B" w14:textId="77777777" w:rsidR="007E19E9" w:rsidRPr="007E19E9" w:rsidRDefault="007E19E9" w:rsidP="007E19E9">
      <w:pPr>
        <w:numPr>
          <w:ilvl w:val="0"/>
          <w:numId w:val="14"/>
        </w:numPr>
      </w:pPr>
      <w:proofErr w:type="spellStart"/>
      <w:r w:rsidRPr="007E19E9">
        <w:t>Regulatory</w:t>
      </w:r>
      <w:proofErr w:type="spellEnd"/>
      <w:r w:rsidRPr="007E19E9">
        <w:t xml:space="preserve"> </w:t>
      </w:r>
      <w:proofErr w:type="spellStart"/>
      <w:r w:rsidRPr="007E19E9">
        <w:t>Compliance</w:t>
      </w:r>
      <w:proofErr w:type="spellEnd"/>
      <w:r w:rsidRPr="007E19E9">
        <w:t xml:space="preserve"> Matrix</w:t>
      </w:r>
    </w:p>
    <w:p w14:paraId="6C2F4C0F" w14:textId="77777777" w:rsidR="007E19E9" w:rsidRPr="007E19E9" w:rsidRDefault="007E19E9" w:rsidP="007E19E9">
      <w:pPr>
        <w:numPr>
          <w:ilvl w:val="0"/>
          <w:numId w:val="14"/>
        </w:numPr>
      </w:pPr>
      <w:r w:rsidRPr="007E19E9">
        <w:t xml:space="preserve">NOM </w:t>
      </w:r>
      <w:proofErr w:type="spellStart"/>
      <w:r w:rsidRPr="007E19E9">
        <w:t>Mapping</w:t>
      </w:r>
      <w:proofErr w:type="spellEnd"/>
      <w:r w:rsidRPr="007E19E9">
        <w:t xml:space="preserve"> Framework</w:t>
      </w:r>
    </w:p>
    <w:p w14:paraId="6D85D73A" w14:textId="77777777" w:rsidR="007E19E9" w:rsidRPr="007E19E9" w:rsidRDefault="007E19E9" w:rsidP="007E19E9">
      <w:pPr>
        <w:numPr>
          <w:ilvl w:val="0"/>
          <w:numId w:val="14"/>
        </w:numPr>
      </w:pPr>
      <w:r w:rsidRPr="007E19E9">
        <w:t xml:space="preserve">ISO </w:t>
      </w:r>
      <w:proofErr w:type="spellStart"/>
      <w:r w:rsidRPr="007E19E9">
        <w:t>Alignment</w:t>
      </w:r>
      <w:proofErr w:type="spellEnd"/>
      <w:r w:rsidRPr="007E19E9">
        <w:t xml:space="preserve"> Framework</w:t>
      </w:r>
    </w:p>
    <w:p w14:paraId="429ECEF8" w14:textId="77777777" w:rsidR="007E19E9" w:rsidRPr="007E19E9" w:rsidRDefault="007E19E9" w:rsidP="007E19E9">
      <w:pPr>
        <w:numPr>
          <w:ilvl w:val="0"/>
          <w:numId w:val="14"/>
        </w:numPr>
      </w:pPr>
      <w:r w:rsidRPr="007E19E9">
        <w:t xml:space="preserve">HL7-FHIR </w:t>
      </w:r>
      <w:proofErr w:type="spellStart"/>
      <w:r w:rsidRPr="007E19E9">
        <w:t>Compliance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176E685" w14:textId="77777777" w:rsidR="007E19E9" w:rsidRPr="007E19E9" w:rsidRDefault="007E19E9" w:rsidP="007E19E9">
      <w:pPr>
        <w:numPr>
          <w:ilvl w:val="0"/>
          <w:numId w:val="14"/>
        </w:numPr>
      </w:pPr>
      <w:proofErr w:type="spellStart"/>
      <w:r w:rsidRPr="007E19E9">
        <w:t>Accreditation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297661C5" w14:textId="77777777" w:rsidR="007E19E9" w:rsidRPr="007E19E9" w:rsidRDefault="007E19E9" w:rsidP="007E19E9">
      <w:pPr>
        <w:numPr>
          <w:ilvl w:val="0"/>
          <w:numId w:val="14"/>
        </w:numPr>
      </w:pPr>
      <w:proofErr w:type="spellStart"/>
      <w:r w:rsidRPr="007E19E9">
        <w:t>Regulatory</w:t>
      </w:r>
      <w:proofErr w:type="spellEnd"/>
      <w:r w:rsidRPr="007E19E9">
        <w:t xml:space="preserve"> </w:t>
      </w:r>
      <w:proofErr w:type="spellStart"/>
      <w:r w:rsidRPr="007E19E9">
        <w:t>Incident</w:t>
      </w:r>
      <w:proofErr w:type="spellEnd"/>
      <w:r w:rsidRPr="007E19E9">
        <w:t xml:space="preserve"> </w:t>
      </w:r>
      <w:proofErr w:type="spellStart"/>
      <w:r w:rsidRPr="007E19E9">
        <w:t>Notification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3D919A28" w14:textId="77777777" w:rsidR="007E19E9" w:rsidRPr="007E19E9" w:rsidRDefault="007E19E9" w:rsidP="007E19E9">
      <w:pPr>
        <w:numPr>
          <w:ilvl w:val="0"/>
          <w:numId w:val="14"/>
        </w:numPr>
      </w:pPr>
      <w:r w:rsidRPr="007E19E9">
        <w:t xml:space="preserve">Human Override </w:t>
      </w:r>
      <w:proofErr w:type="spellStart"/>
      <w:r w:rsidRPr="007E19E9">
        <w:t>Liability</w:t>
      </w:r>
      <w:proofErr w:type="spellEnd"/>
      <w:r w:rsidRPr="007E19E9">
        <w:t xml:space="preserve"> </w:t>
      </w:r>
      <w:proofErr w:type="spellStart"/>
      <w:r w:rsidRPr="007E19E9">
        <w:t>Clarification</w:t>
      </w:r>
      <w:proofErr w:type="spellEnd"/>
      <w:r w:rsidRPr="007E19E9">
        <w:t xml:space="preserve"> Framework</w:t>
      </w:r>
    </w:p>
    <w:p w14:paraId="15D3D756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773989DD">
          <v:rect id="_x0000_i1037" style="width:0;height:1.5pt" o:hralign="center" o:hrstd="t" o:hr="t" fillcolor="#a0a0a0" stroked="f"/>
        </w:pict>
      </w:r>
    </w:p>
    <w:p w14:paraId="7AF8B9CF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🔐</w:t>
      </w:r>
      <w:r w:rsidRPr="007E19E9">
        <w:rPr>
          <w:b/>
          <w:bCs/>
        </w:rPr>
        <w:t xml:space="preserve"> XIV. TECNOLOGÍA E INFRAESTRUCTURA (7)</w:t>
      </w:r>
    </w:p>
    <w:p w14:paraId="32FD238D" w14:textId="77777777" w:rsidR="007E19E9" w:rsidRPr="007E19E9" w:rsidRDefault="007E19E9" w:rsidP="007E19E9">
      <w:pPr>
        <w:numPr>
          <w:ilvl w:val="0"/>
          <w:numId w:val="15"/>
        </w:numPr>
      </w:pPr>
      <w:proofErr w:type="spellStart"/>
      <w:r w:rsidRPr="007E19E9">
        <w:t>Cybersecurity</w:t>
      </w:r>
      <w:proofErr w:type="spellEnd"/>
      <w:r w:rsidRPr="007E19E9">
        <w:t xml:space="preserve"> </w:t>
      </w:r>
      <w:proofErr w:type="spellStart"/>
      <w:r w:rsidRPr="007E19E9">
        <w:t>Architecture</w:t>
      </w:r>
      <w:proofErr w:type="spellEnd"/>
      <w:r w:rsidRPr="007E19E9">
        <w:t xml:space="preserve"> Framework</w:t>
      </w:r>
    </w:p>
    <w:p w14:paraId="34499AAF" w14:textId="77777777" w:rsidR="007E19E9" w:rsidRPr="007E19E9" w:rsidRDefault="007E19E9" w:rsidP="007E19E9">
      <w:pPr>
        <w:numPr>
          <w:ilvl w:val="0"/>
          <w:numId w:val="15"/>
        </w:numPr>
      </w:pPr>
      <w:r w:rsidRPr="007E19E9">
        <w:t xml:space="preserve">Zero-Trust </w:t>
      </w:r>
      <w:proofErr w:type="spellStart"/>
      <w:r w:rsidRPr="007E19E9">
        <w:t>Compliance</w:t>
      </w:r>
      <w:proofErr w:type="spellEnd"/>
      <w:r w:rsidRPr="007E19E9">
        <w:t xml:space="preserve"> Framework</w:t>
      </w:r>
    </w:p>
    <w:p w14:paraId="06C009D6" w14:textId="77777777" w:rsidR="007E19E9" w:rsidRPr="007E19E9" w:rsidRDefault="007E19E9" w:rsidP="007E19E9">
      <w:pPr>
        <w:numPr>
          <w:ilvl w:val="0"/>
          <w:numId w:val="15"/>
        </w:numPr>
      </w:pPr>
      <w:r w:rsidRPr="007E19E9">
        <w:t xml:space="preserve">API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10461D8D" w14:textId="77777777" w:rsidR="007E19E9" w:rsidRPr="007E19E9" w:rsidRDefault="007E19E9" w:rsidP="007E19E9">
      <w:pPr>
        <w:numPr>
          <w:ilvl w:val="0"/>
          <w:numId w:val="15"/>
        </w:numPr>
      </w:pPr>
      <w:proofErr w:type="spellStart"/>
      <w:r w:rsidRPr="007E19E9">
        <w:t>Backup</w:t>
      </w:r>
      <w:proofErr w:type="spellEnd"/>
      <w:r w:rsidRPr="007E19E9">
        <w:t xml:space="preserve"> &amp; </w:t>
      </w:r>
      <w:proofErr w:type="spellStart"/>
      <w:r w:rsidRPr="007E19E9">
        <w:t>Recovery</w:t>
      </w:r>
      <w:proofErr w:type="spellEnd"/>
      <w:r w:rsidRPr="007E19E9">
        <w:t xml:space="preserve"> Framework</w:t>
      </w:r>
    </w:p>
    <w:p w14:paraId="6CE876A6" w14:textId="77777777" w:rsidR="007E19E9" w:rsidRPr="007E19E9" w:rsidRDefault="007E19E9" w:rsidP="007E19E9">
      <w:pPr>
        <w:numPr>
          <w:ilvl w:val="0"/>
          <w:numId w:val="15"/>
        </w:numPr>
      </w:pPr>
      <w:proofErr w:type="spellStart"/>
      <w:r w:rsidRPr="007E19E9">
        <w:t>Disaster</w:t>
      </w:r>
      <w:proofErr w:type="spellEnd"/>
      <w:r w:rsidRPr="007E19E9">
        <w:t xml:space="preserve"> </w:t>
      </w:r>
      <w:proofErr w:type="spellStart"/>
      <w:r w:rsidRPr="007E19E9">
        <w:t>Recovery</w:t>
      </w:r>
      <w:proofErr w:type="spellEnd"/>
      <w:r w:rsidRPr="007E19E9">
        <w:t xml:space="preserve"> Framework</w:t>
      </w:r>
    </w:p>
    <w:p w14:paraId="2D1CA2A3" w14:textId="77777777" w:rsidR="007E19E9" w:rsidRPr="007E19E9" w:rsidRDefault="007E19E9" w:rsidP="007E19E9">
      <w:pPr>
        <w:numPr>
          <w:ilvl w:val="0"/>
          <w:numId w:val="15"/>
        </w:numPr>
      </w:pPr>
      <w:proofErr w:type="spellStart"/>
      <w:r w:rsidRPr="007E19E9">
        <w:t>Encryption</w:t>
      </w:r>
      <w:proofErr w:type="spellEnd"/>
      <w:r w:rsidRPr="007E19E9">
        <w:t xml:space="preserve"> &amp; Security Policy Framework</w:t>
      </w:r>
    </w:p>
    <w:p w14:paraId="3E980315" w14:textId="77777777" w:rsidR="007E19E9" w:rsidRPr="007E19E9" w:rsidRDefault="007E19E9" w:rsidP="007E19E9">
      <w:pPr>
        <w:numPr>
          <w:ilvl w:val="0"/>
          <w:numId w:val="15"/>
        </w:numPr>
      </w:pPr>
      <w:proofErr w:type="spellStart"/>
      <w:r w:rsidRPr="007E19E9">
        <w:t>System</w:t>
      </w:r>
      <w:proofErr w:type="spellEnd"/>
      <w:r w:rsidRPr="007E19E9">
        <w:t xml:space="preserve"> Integrity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68BB1B7C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756ADF5D">
          <v:rect id="_x0000_i1038" style="width:0;height:1.5pt" o:hralign="center" o:hrstd="t" o:hr="t" fillcolor="#a0a0a0" stroked="f"/>
        </w:pict>
      </w:r>
    </w:p>
    <w:p w14:paraId="6D1A6299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t>🎓</w:t>
      </w:r>
      <w:r w:rsidRPr="007E19E9">
        <w:rPr>
          <w:b/>
          <w:bCs/>
        </w:rPr>
        <w:t xml:space="preserve"> XV. FORMACIÓN Y CULTURA (6)</w:t>
      </w:r>
    </w:p>
    <w:p w14:paraId="28457FC5" w14:textId="77777777" w:rsidR="007E19E9" w:rsidRPr="007E19E9" w:rsidRDefault="007E19E9" w:rsidP="007E19E9">
      <w:pPr>
        <w:numPr>
          <w:ilvl w:val="0"/>
          <w:numId w:val="16"/>
        </w:numPr>
      </w:pPr>
      <w:r w:rsidRPr="007E19E9">
        <w:t xml:space="preserve">ICICSO Training </w:t>
      </w:r>
      <w:proofErr w:type="spellStart"/>
      <w:r w:rsidRPr="007E19E9">
        <w:t>Curriculum</w:t>
      </w:r>
      <w:proofErr w:type="spellEnd"/>
      <w:r w:rsidRPr="007E19E9">
        <w:t xml:space="preserve"> Framework</w:t>
      </w:r>
    </w:p>
    <w:p w14:paraId="0D436988" w14:textId="77777777" w:rsidR="007E19E9" w:rsidRPr="007E19E9" w:rsidRDefault="007E19E9" w:rsidP="007E19E9">
      <w:pPr>
        <w:numPr>
          <w:ilvl w:val="0"/>
          <w:numId w:val="16"/>
        </w:numPr>
      </w:pPr>
      <w:proofErr w:type="spellStart"/>
      <w:r w:rsidRPr="007E19E9">
        <w:t>Operator</w:t>
      </w:r>
      <w:proofErr w:type="spellEnd"/>
      <w:r w:rsidRPr="007E19E9">
        <w:t xml:space="preserve"> </w:t>
      </w:r>
      <w:proofErr w:type="spellStart"/>
      <w:r w:rsidRPr="007E19E9">
        <w:t>Certification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6E344C63" w14:textId="77777777" w:rsidR="007E19E9" w:rsidRPr="007E19E9" w:rsidRDefault="007E19E9" w:rsidP="007E19E9">
      <w:pPr>
        <w:numPr>
          <w:ilvl w:val="0"/>
          <w:numId w:val="16"/>
        </w:numPr>
      </w:pPr>
      <w:proofErr w:type="spellStart"/>
      <w:r w:rsidRPr="007E19E9">
        <w:t>Competency</w:t>
      </w:r>
      <w:proofErr w:type="spellEnd"/>
      <w:r w:rsidRPr="007E19E9">
        <w:t xml:space="preserve">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676364D4" w14:textId="77777777" w:rsidR="007E19E9" w:rsidRPr="007E19E9" w:rsidRDefault="007E19E9" w:rsidP="007E19E9">
      <w:pPr>
        <w:numPr>
          <w:ilvl w:val="0"/>
          <w:numId w:val="16"/>
        </w:numPr>
      </w:pPr>
      <w:proofErr w:type="spellStart"/>
      <w:r w:rsidRPr="007E19E9">
        <w:t>Recertification</w:t>
      </w:r>
      <w:proofErr w:type="spellEnd"/>
      <w:r w:rsidRPr="007E19E9">
        <w:t xml:space="preserve"> </w:t>
      </w:r>
      <w:proofErr w:type="spellStart"/>
      <w:r w:rsidRPr="007E19E9">
        <w:t>Protocol</w:t>
      </w:r>
      <w:proofErr w:type="spellEnd"/>
    </w:p>
    <w:p w14:paraId="6B200463" w14:textId="77777777" w:rsidR="007E19E9" w:rsidRPr="007E19E9" w:rsidRDefault="007E19E9" w:rsidP="007E19E9">
      <w:pPr>
        <w:numPr>
          <w:ilvl w:val="0"/>
          <w:numId w:val="16"/>
        </w:numPr>
      </w:pPr>
      <w:proofErr w:type="spellStart"/>
      <w:r w:rsidRPr="007E19E9">
        <w:t>Clinical</w:t>
      </w:r>
      <w:proofErr w:type="spellEnd"/>
      <w:r w:rsidRPr="007E19E9">
        <w:t xml:space="preserve"> </w:t>
      </w:r>
      <w:proofErr w:type="spellStart"/>
      <w:r w:rsidRPr="007E19E9">
        <w:t>Simulation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46552EF8" w14:textId="77777777" w:rsidR="007E19E9" w:rsidRPr="007E19E9" w:rsidRDefault="007E19E9" w:rsidP="007E19E9">
      <w:pPr>
        <w:numPr>
          <w:ilvl w:val="0"/>
          <w:numId w:val="16"/>
        </w:numPr>
      </w:pPr>
      <w:proofErr w:type="spellStart"/>
      <w:r w:rsidRPr="007E19E9">
        <w:t>Institutional</w:t>
      </w:r>
      <w:proofErr w:type="spellEnd"/>
      <w:r w:rsidRPr="007E19E9">
        <w:t xml:space="preserve"> Culture Audit Framework</w:t>
      </w:r>
    </w:p>
    <w:p w14:paraId="4CF7B43D" w14:textId="77777777" w:rsidR="007E19E9" w:rsidRPr="007E19E9" w:rsidRDefault="007E19E9" w:rsidP="007E19E9">
      <w:pPr>
        <w:tabs>
          <w:tab w:val="num" w:pos="720"/>
        </w:tabs>
        <w:ind w:left="720" w:hanging="360"/>
      </w:pPr>
      <w:r w:rsidRPr="007E19E9">
        <w:pict w14:anchorId="2007EB32">
          <v:rect id="_x0000_i1039" style="width:0;height:1.5pt" o:hralign="center" o:hrstd="t" o:hr="t" fillcolor="#a0a0a0" stroked="f"/>
        </w:pict>
      </w:r>
    </w:p>
    <w:p w14:paraId="55CA6153" w14:textId="77777777" w:rsidR="007E19E9" w:rsidRPr="007E19E9" w:rsidRDefault="007E19E9" w:rsidP="007E19E9">
      <w:pPr>
        <w:tabs>
          <w:tab w:val="num" w:pos="720"/>
        </w:tabs>
        <w:ind w:left="720" w:hanging="360"/>
        <w:rPr>
          <w:b/>
          <w:bCs/>
        </w:rPr>
      </w:pPr>
      <w:r w:rsidRPr="007E19E9">
        <w:rPr>
          <w:rFonts w:ascii="Segoe UI Emoji" w:hAnsi="Segoe UI Emoji" w:cs="Segoe UI Emoji"/>
          <w:b/>
          <w:bCs/>
        </w:rPr>
        <w:lastRenderedPageBreak/>
        <w:t>🌍</w:t>
      </w:r>
      <w:r w:rsidRPr="007E19E9">
        <w:rPr>
          <w:b/>
          <w:bCs/>
        </w:rPr>
        <w:t xml:space="preserve"> XVI. INTEROPERABILIDAD EXTERNA (7)</w:t>
      </w:r>
    </w:p>
    <w:p w14:paraId="50048CD6" w14:textId="77777777" w:rsidR="007E19E9" w:rsidRPr="007E19E9" w:rsidRDefault="007E19E9" w:rsidP="007E19E9">
      <w:pPr>
        <w:numPr>
          <w:ilvl w:val="0"/>
          <w:numId w:val="17"/>
        </w:numPr>
      </w:pPr>
      <w:r w:rsidRPr="007E19E9">
        <w:t>Cross-</w:t>
      </w:r>
      <w:proofErr w:type="spellStart"/>
      <w:r w:rsidRPr="007E19E9">
        <w:t>Institution</w:t>
      </w:r>
      <w:proofErr w:type="spellEnd"/>
      <w:r w:rsidRPr="007E19E9">
        <w:t xml:space="preserve"> Data </w:t>
      </w:r>
      <w:proofErr w:type="spellStart"/>
      <w:r w:rsidRPr="007E19E9">
        <w:t>Sharing</w:t>
      </w:r>
      <w:proofErr w:type="spellEnd"/>
      <w:r w:rsidRPr="007E19E9">
        <w:t xml:space="preserve"> Framework</w:t>
      </w:r>
    </w:p>
    <w:p w14:paraId="599BC5DB" w14:textId="77777777" w:rsidR="007E19E9" w:rsidRPr="007E19E9" w:rsidRDefault="007E19E9" w:rsidP="007E19E9">
      <w:pPr>
        <w:numPr>
          <w:ilvl w:val="0"/>
          <w:numId w:val="17"/>
        </w:numPr>
      </w:pPr>
      <w:r w:rsidRPr="007E19E9">
        <w:t xml:space="preserve">Multi-Center </w:t>
      </w:r>
      <w:proofErr w:type="spellStart"/>
      <w:r w:rsidRPr="007E19E9">
        <w:t>Harmonization</w:t>
      </w:r>
      <w:proofErr w:type="spellEnd"/>
      <w:r w:rsidRPr="007E19E9">
        <w:t xml:space="preserve"> Framework</w:t>
      </w:r>
    </w:p>
    <w:p w14:paraId="480253C6" w14:textId="77777777" w:rsidR="007E19E9" w:rsidRPr="007E19E9" w:rsidRDefault="007E19E9" w:rsidP="007E19E9">
      <w:pPr>
        <w:numPr>
          <w:ilvl w:val="0"/>
          <w:numId w:val="17"/>
        </w:numPr>
      </w:pPr>
      <w:proofErr w:type="spellStart"/>
      <w:r w:rsidRPr="007E19E9">
        <w:t>Registry</w:t>
      </w:r>
      <w:proofErr w:type="spellEnd"/>
      <w:r w:rsidRPr="007E19E9">
        <w:t xml:space="preserve"> </w:t>
      </w:r>
      <w:proofErr w:type="spellStart"/>
      <w:r w:rsidRPr="007E19E9">
        <w:t>Submission</w:t>
      </w:r>
      <w:proofErr w:type="spellEnd"/>
      <w:r w:rsidRPr="007E19E9">
        <w:t xml:space="preserve">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1C54BE61" w14:textId="77777777" w:rsidR="007E19E9" w:rsidRPr="007E19E9" w:rsidRDefault="007E19E9" w:rsidP="007E19E9">
      <w:pPr>
        <w:numPr>
          <w:ilvl w:val="0"/>
          <w:numId w:val="17"/>
        </w:numPr>
      </w:pPr>
      <w:r w:rsidRPr="007E19E9">
        <w:t xml:space="preserve">Cross-Border Data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7A1854D8" w14:textId="77777777" w:rsidR="007E19E9" w:rsidRPr="007E19E9" w:rsidRDefault="007E19E9" w:rsidP="007E19E9">
      <w:pPr>
        <w:numPr>
          <w:ilvl w:val="0"/>
          <w:numId w:val="17"/>
        </w:numPr>
      </w:pPr>
      <w:proofErr w:type="spellStart"/>
      <w:r w:rsidRPr="007E19E9">
        <w:t>Interoperability</w:t>
      </w:r>
      <w:proofErr w:type="spellEnd"/>
      <w:r w:rsidRPr="007E19E9">
        <w:t xml:space="preserve"> </w:t>
      </w:r>
      <w:proofErr w:type="spellStart"/>
      <w:r w:rsidRPr="007E19E9">
        <w:t>Validation</w:t>
      </w:r>
      <w:proofErr w:type="spellEnd"/>
      <w:r w:rsidRPr="007E19E9">
        <w:t xml:space="preserve"> Framework</w:t>
      </w:r>
    </w:p>
    <w:p w14:paraId="127BD8DC" w14:textId="77777777" w:rsidR="007E19E9" w:rsidRPr="007E19E9" w:rsidRDefault="007E19E9" w:rsidP="007E19E9">
      <w:pPr>
        <w:numPr>
          <w:ilvl w:val="0"/>
          <w:numId w:val="17"/>
        </w:numPr>
      </w:pPr>
      <w:proofErr w:type="spellStart"/>
      <w:r w:rsidRPr="007E19E9">
        <w:t>External</w:t>
      </w:r>
      <w:proofErr w:type="spellEnd"/>
      <w:r w:rsidRPr="007E19E9">
        <w:t xml:space="preserve"> </w:t>
      </w:r>
      <w:proofErr w:type="spellStart"/>
      <w:r w:rsidRPr="007E19E9">
        <w:t>Inquiry</w:t>
      </w:r>
      <w:proofErr w:type="spellEnd"/>
      <w:r w:rsidRPr="007E19E9">
        <w:t xml:space="preserve"> &amp; Media </w:t>
      </w:r>
      <w:proofErr w:type="spellStart"/>
      <w:r w:rsidRPr="007E19E9">
        <w:t>Governance</w:t>
      </w:r>
      <w:proofErr w:type="spellEnd"/>
      <w:r w:rsidRPr="007E19E9">
        <w:t xml:space="preserve"> Framework</w:t>
      </w:r>
    </w:p>
    <w:p w14:paraId="343B2319" w14:textId="77777777" w:rsidR="007E19E9" w:rsidRPr="007E19E9" w:rsidRDefault="007E19E9" w:rsidP="007E19E9">
      <w:pPr>
        <w:numPr>
          <w:ilvl w:val="0"/>
          <w:numId w:val="17"/>
        </w:numPr>
      </w:pPr>
      <w:proofErr w:type="spellStart"/>
      <w:r w:rsidRPr="007E19E9">
        <w:t>Institutional</w:t>
      </w:r>
      <w:proofErr w:type="spellEnd"/>
      <w:r w:rsidRPr="007E19E9">
        <w:t xml:space="preserve"> </w:t>
      </w:r>
      <w:proofErr w:type="spellStart"/>
      <w:r w:rsidRPr="007E19E9">
        <w:t>Strategic</w:t>
      </w:r>
      <w:proofErr w:type="spellEnd"/>
      <w:r w:rsidRPr="007E19E9">
        <w:t xml:space="preserve"> </w:t>
      </w:r>
      <w:proofErr w:type="spellStart"/>
      <w:r w:rsidRPr="007E19E9">
        <w:t>Planning</w:t>
      </w:r>
      <w:proofErr w:type="spellEnd"/>
      <w:r w:rsidRPr="007E19E9">
        <w:t xml:space="preserve"> &amp; </w:t>
      </w:r>
      <w:proofErr w:type="spellStart"/>
      <w:r w:rsidRPr="007E19E9">
        <w:t>Resilience</w:t>
      </w:r>
      <w:proofErr w:type="spellEnd"/>
      <w:r w:rsidRPr="007E19E9">
        <w:t xml:space="preserve"> Framework</w:t>
      </w:r>
    </w:p>
    <w:p w14:paraId="333C8061" w14:textId="77777777" w:rsidR="007E19E9" w:rsidRDefault="007E19E9" w:rsidP="001D4E3C">
      <w:pPr>
        <w:tabs>
          <w:tab w:val="num" w:pos="720"/>
        </w:tabs>
        <w:ind w:left="720" w:hanging="360"/>
      </w:pPr>
    </w:p>
    <w:p w14:paraId="520328B4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rFonts w:ascii="Segoe UI Emoji" w:hAnsi="Segoe UI Emoji" w:cs="Segoe UI Emoji"/>
          <w:b/>
          <w:bCs/>
        </w:rPr>
        <w:t>📘</w:t>
      </w:r>
      <w:r w:rsidRPr="00107B08">
        <w:rPr>
          <w:b/>
          <w:bCs/>
        </w:rPr>
        <w:t xml:space="preserve"> CONVENCIÓN TÉCNICA INTEGRAL</w:t>
      </w:r>
    </w:p>
    <w:p w14:paraId="5E3D57EE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Arquitectura Documental ICICSO</w:t>
      </w:r>
    </w:p>
    <w:p w14:paraId="72633DCB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Versión Canónica Consolidada</w:t>
      </w:r>
    </w:p>
    <w:p w14:paraId="64468A02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0A4EE610">
          <v:rect id="_x0000_i1055" style="width:0;height:1.5pt" o:hralign="center" o:hrstd="t" o:hr="t" fillcolor="#a0a0a0" stroked="f"/>
        </w:pict>
      </w:r>
    </w:p>
    <w:p w14:paraId="012952E9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I. PRINCIPIO FUNDACIONAL</w:t>
      </w:r>
    </w:p>
    <w:p w14:paraId="295E6281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La arquitectura documental ICICSO es un sistema normativo jerárquico, versionado, trazable e inmutable que gobierna:</w:t>
      </w:r>
    </w:p>
    <w:p w14:paraId="24F5A8A3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Evidencia científica</w:t>
      </w:r>
    </w:p>
    <w:p w14:paraId="7F5335E9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Traducción algorítmica</w:t>
      </w:r>
    </w:p>
    <w:p w14:paraId="36483926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Orquestación clínica</w:t>
      </w:r>
    </w:p>
    <w:p w14:paraId="0BC52EAA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Control dinámico por caso</w:t>
      </w:r>
    </w:p>
    <w:p w14:paraId="269BEAA7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Gobernanza colegiada</w:t>
      </w:r>
    </w:p>
    <w:p w14:paraId="4685D9AA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Integración hospitalaria</w:t>
      </w:r>
    </w:p>
    <w:p w14:paraId="17FC3629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Riesgo sistémico</w:t>
      </w:r>
    </w:p>
    <w:p w14:paraId="41B68FD9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Regulación</w:t>
      </w:r>
    </w:p>
    <w:p w14:paraId="13B94037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Tecnología</w:t>
      </w:r>
    </w:p>
    <w:p w14:paraId="44E1434A" w14:textId="77777777" w:rsidR="00107B08" w:rsidRPr="00107B08" w:rsidRDefault="00107B08" w:rsidP="00107B08">
      <w:pPr>
        <w:numPr>
          <w:ilvl w:val="0"/>
          <w:numId w:val="18"/>
        </w:numPr>
      </w:pPr>
      <w:r w:rsidRPr="00107B08">
        <w:t>Evolución institucional</w:t>
      </w:r>
    </w:p>
    <w:p w14:paraId="10DF4866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Todo documento estructural debe existir bajo esta convención.</w:t>
      </w:r>
    </w:p>
    <w:p w14:paraId="60E934B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0FDCB90D">
          <v:rect id="_x0000_i1056" style="width:0;height:1.5pt" o:hralign="center" o:hrstd="t" o:hr="t" fillcolor="#a0a0a0" stroked="f"/>
        </w:pict>
      </w:r>
    </w:p>
    <w:p w14:paraId="6D982B24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II. ESTRUCTURA DE IDENTIFICACIÓN</w:t>
      </w:r>
    </w:p>
    <w:p w14:paraId="01BBFC0B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lastRenderedPageBreak/>
        <w:t>Cada documento debe contener obligatoriamente:</w:t>
      </w:r>
    </w:p>
    <w:p w14:paraId="23C0DE22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Número Secuencial Institucional</w:t>
      </w:r>
    </w:p>
    <w:p w14:paraId="3916714E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Código Estructural Normalizado</w:t>
      </w:r>
    </w:p>
    <w:p w14:paraId="2D059B99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Nombre Oficial</w:t>
      </w:r>
    </w:p>
    <w:p w14:paraId="4B2F0364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Versión</w:t>
      </w:r>
    </w:p>
    <w:p w14:paraId="65A1DFC1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VRN (</w:t>
      </w:r>
      <w:proofErr w:type="spellStart"/>
      <w:r w:rsidRPr="00107B08">
        <w:t>Version</w:t>
      </w:r>
      <w:proofErr w:type="spellEnd"/>
      <w:r w:rsidRPr="00107B08">
        <w:t xml:space="preserve"> Record Number)</w:t>
      </w:r>
    </w:p>
    <w:p w14:paraId="0E11D372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Fecha de Activación</w:t>
      </w:r>
    </w:p>
    <w:p w14:paraId="5CE97835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Fecha de Revisión Programada</w:t>
      </w:r>
    </w:p>
    <w:p w14:paraId="03B56126" w14:textId="77777777" w:rsidR="00107B08" w:rsidRPr="00107B08" w:rsidRDefault="00107B08" w:rsidP="00107B08">
      <w:pPr>
        <w:numPr>
          <w:ilvl w:val="0"/>
          <w:numId w:val="19"/>
        </w:numPr>
      </w:pPr>
      <w:r w:rsidRPr="00107B08">
        <w:t>Responsable Primario</w:t>
      </w:r>
    </w:p>
    <w:p w14:paraId="605CA4C0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21B3D4E8">
          <v:rect id="_x0000_i1057" style="width:0;height:1.5pt" o:hralign="center" o:hrstd="t" o:hr="t" fillcolor="#a0a0a0" stroked="f"/>
        </w:pict>
      </w:r>
    </w:p>
    <w:p w14:paraId="5D29518F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III. CÓDIGO ESTRUCTURAL NORMALIZADO</w:t>
      </w:r>
    </w:p>
    <w:p w14:paraId="152AC5CD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Formato:</w:t>
      </w:r>
    </w:p>
    <w:p w14:paraId="24F2FDB3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rPr>
          <w:b/>
          <w:bCs/>
        </w:rPr>
        <w:t>Lx-DOM-##</w:t>
      </w:r>
    </w:p>
    <w:p w14:paraId="18FB86A9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0AFB9011">
          <v:rect id="_x0000_i1058" style="width:0;height:1.5pt" o:hralign="center" o:hrstd="t" o:hr="t" fillcolor="#a0a0a0" stroked="f"/>
        </w:pict>
      </w:r>
    </w:p>
    <w:p w14:paraId="0469B194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A. Estrato (Lx)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981"/>
      </w:tblGrid>
      <w:tr w:rsidR="00107B08" w:rsidRPr="00107B08" w14:paraId="783B3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E265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0A2FFC7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Estrato</w:t>
            </w:r>
          </w:p>
        </w:tc>
      </w:tr>
      <w:tr w:rsidR="00107B08" w:rsidRPr="00107B08" w14:paraId="0167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AD8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L0</w:t>
            </w:r>
          </w:p>
        </w:tc>
        <w:tc>
          <w:tcPr>
            <w:tcW w:w="0" w:type="auto"/>
            <w:vAlign w:val="center"/>
            <w:hideMark/>
          </w:tcPr>
          <w:p w14:paraId="310AABA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Fundación</w:t>
            </w:r>
          </w:p>
        </w:tc>
      </w:tr>
      <w:tr w:rsidR="00107B08" w:rsidRPr="00107B08" w14:paraId="09CE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85F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</w:t>
            </w:r>
          </w:p>
        </w:tc>
        <w:tc>
          <w:tcPr>
            <w:tcW w:w="0" w:type="auto"/>
            <w:vAlign w:val="center"/>
            <w:hideMark/>
          </w:tcPr>
          <w:p w14:paraId="1AFD7DC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Evidencia</w:t>
            </w:r>
          </w:p>
        </w:tc>
      </w:tr>
      <w:tr w:rsidR="00107B08" w:rsidRPr="00107B08" w14:paraId="6D7D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2C14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L2</w:t>
            </w:r>
          </w:p>
        </w:tc>
        <w:tc>
          <w:tcPr>
            <w:tcW w:w="0" w:type="auto"/>
            <w:vAlign w:val="center"/>
            <w:hideMark/>
          </w:tcPr>
          <w:p w14:paraId="1A41E867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ETE</w:t>
            </w:r>
          </w:p>
        </w:tc>
      </w:tr>
      <w:tr w:rsidR="00107B08" w:rsidRPr="00107B08" w14:paraId="3222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C0D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L3</w:t>
            </w:r>
          </w:p>
        </w:tc>
        <w:tc>
          <w:tcPr>
            <w:tcW w:w="0" w:type="auto"/>
            <w:vAlign w:val="center"/>
            <w:hideMark/>
          </w:tcPr>
          <w:p w14:paraId="799A5E5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EUL</w:t>
            </w:r>
          </w:p>
        </w:tc>
      </w:tr>
      <w:tr w:rsidR="00107B08" w:rsidRPr="00107B08" w14:paraId="289C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14ED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L4</w:t>
            </w:r>
          </w:p>
        </w:tc>
        <w:tc>
          <w:tcPr>
            <w:tcW w:w="0" w:type="auto"/>
            <w:vAlign w:val="center"/>
            <w:hideMark/>
          </w:tcPr>
          <w:p w14:paraId="5795CB12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KBOL</w:t>
            </w:r>
          </w:p>
        </w:tc>
      </w:tr>
      <w:tr w:rsidR="00107B08" w:rsidRPr="00107B08" w14:paraId="4292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F84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L5</w:t>
            </w:r>
          </w:p>
        </w:tc>
        <w:tc>
          <w:tcPr>
            <w:tcW w:w="0" w:type="auto"/>
            <w:vAlign w:val="center"/>
            <w:hideMark/>
          </w:tcPr>
          <w:p w14:paraId="3E14E49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CCCL</w:t>
            </w:r>
          </w:p>
        </w:tc>
      </w:tr>
      <w:tr w:rsidR="00107B08" w:rsidRPr="00107B08" w14:paraId="16CD5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9BD5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L6</w:t>
            </w:r>
          </w:p>
        </w:tc>
        <w:tc>
          <w:tcPr>
            <w:tcW w:w="0" w:type="auto"/>
            <w:vAlign w:val="center"/>
            <w:hideMark/>
          </w:tcPr>
          <w:p w14:paraId="2232ED7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GCL</w:t>
            </w:r>
          </w:p>
        </w:tc>
      </w:tr>
      <w:tr w:rsidR="00107B08" w:rsidRPr="00107B08" w14:paraId="19576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EB5E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L7</w:t>
            </w:r>
          </w:p>
        </w:tc>
        <w:tc>
          <w:tcPr>
            <w:tcW w:w="0" w:type="auto"/>
            <w:vAlign w:val="center"/>
            <w:hideMark/>
          </w:tcPr>
          <w:p w14:paraId="0A0267DE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Data</w:t>
            </w:r>
          </w:p>
        </w:tc>
      </w:tr>
      <w:tr w:rsidR="00107B08" w:rsidRPr="00107B08" w14:paraId="68B5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AE3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L8</w:t>
            </w:r>
          </w:p>
        </w:tc>
        <w:tc>
          <w:tcPr>
            <w:tcW w:w="0" w:type="auto"/>
            <w:vAlign w:val="center"/>
            <w:hideMark/>
          </w:tcPr>
          <w:p w14:paraId="136D71DD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CQOI</w:t>
            </w:r>
          </w:p>
        </w:tc>
      </w:tr>
      <w:tr w:rsidR="00107B08" w:rsidRPr="00107B08" w14:paraId="3E54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A62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L9</w:t>
            </w:r>
          </w:p>
        </w:tc>
        <w:tc>
          <w:tcPr>
            <w:tcW w:w="0" w:type="auto"/>
            <w:vAlign w:val="center"/>
            <w:hideMark/>
          </w:tcPr>
          <w:p w14:paraId="4A94823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Modelos</w:t>
            </w:r>
          </w:p>
        </w:tc>
      </w:tr>
      <w:tr w:rsidR="00107B08" w:rsidRPr="00107B08" w14:paraId="405F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EE6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L10</w:t>
            </w:r>
          </w:p>
        </w:tc>
        <w:tc>
          <w:tcPr>
            <w:tcW w:w="0" w:type="auto"/>
            <w:vAlign w:val="center"/>
            <w:hideMark/>
          </w:tcPr>
          <w:p w14:paraId="68D14C0C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Hospital</w:t>
            </w:r>
          </w:p>
        </w:tc>
      </w:tr>
      <w:tr w:rsidR="00107B08" w:rsidRPr="00107B08" w14:paraId="0F80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AA4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lastRenderedPageBreak/>
              <w:t>L11</w:t>
            </w:r>
          </w:p>
        </w:tc>
        <w:tc>
          <w:tcPr>
            <w:tcW w:w="0" w:type="auto"/>
            <w:vAlign w:val="center"/>
            <w:hideMark/>
          </w:tcPr>
          <w:p w14:paraId="683334E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Económico</w:t>
            </w:r>
          </w:p>
        </w:tc>
      </w:tr>
      <w:tr w:rsidR="00107B08" w:rsidRPr="00107B08" w14:paraId="0123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24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L12</w:t>
            </w:r>
          </w:p>
        </w:tc>
        <w:tc>
          <w:tcPr>
            <w:tcW w:w="0" w:type="auto"/>
            <w:vAlign w:val="center"/>
            <w:hideMark/>
          </w:tcPr>
          <w:p w14:paraId="5E33B7E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Regulatorio</w:t>
            </w:r>
          </w:p>
        </w:tc>
      </w:tr>
      <w:tr w:rsidR="00107B08" w:rsidRPr="00107B08" w14:paraId="76DF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6B0D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L13</w:t>
            </w:r>
          </w:p>
        </w:tc>
        <w:tc>
          <w:tcPr>
            <w:tcW w:w="0" w:type="auto"/>
            <w:vAlign w:val="center"/>
            <w:hideMark/>
          </w:tcPr>
          <w:p w14:paraId="5B3AB93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Tecnología</w:t>
            </w:r>
          </w:p>
        </w:tc>
      </w:tr>
      <w:tr w:rsidR="00107B08" w:rsidRPr="00107B08" w14:paraId="1F36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A53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L14</w:t>
            </w:r>
          </w:p>
        </w:tc>
        <w:tc>
          <w:tcPr>
            <w:tcW w:w="0" w:type="auto"/>
            <w:vAlign w:val="center"/>
            <w:hideMark/>
          </w:tcPr>
          <w:p w14:paraId="5C61639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Formación</w:t>
            </w:r>
          </w:p>
        </w:tc>
      </w:tr>
      <w:tr w:rsidR="00107B08" w:rsidRPr="00107B08" w14:paraId="3889C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B19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L15</w:t>
            </w:r>
          </w:p>
        </w:tc>
        <w:tc>
          <w:tcPr>
            <w:tcW w:w="0" w:type="auto"/>
            <w:vAlign w:val="center"/>
            <w:hideMark/>
          </w:tcPr>
          <w:p w14:paraId="55E7CBF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Interoperabilidad</w:t>
            </w:r>
          </w:p>
        </w:tc>
      </w:tr>
    </w:tbl>
    <w:p w14:paraId="18CCB9CC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6FD29019">
          <v:rect id="_x0000_i1059" style="width:0;height:1.5pt" o:hralign="center" o:hrstd="t" o:hr="t" fillcolor="#a0a0a0" stroked="f"/>
        </w:pict>
      </w:r>
    </w:p>
    <w:p w14:paraId="0100927E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B. Dominio (DOM)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981"/>
      </w:tblGrid>
      <w:tr w:rsidR="00107B08" w:rsidRPr="00107B08" w14:paraId="68AEC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94E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75D7DC5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Dominio</w:t>
            </w:r>
          </w:p>
        </w:tc>
      </w:tr>
      <w:tr w:rsidR="00107B08" w:rsidRPr="00107B08" w14:paraId="30A7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580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STR</w:t>
            </w:r>
          </w:p>
        </w:tc>
        <w:tc>
          <w:tcPr>
            <w:tcW w:w="0" w:type="auto"/>
            <w:vAlign w:val="center"/>
            <w:hideMark/>
          </w:tcPr>
          <w:p w14:paraId="636EE72D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Estructural</w:t>
            </w:r>
          </w:p>
        </w:tc>
      </w:tr>
      <w:tr w:rsidR="00107B08" w:rsidRPr="00107B08" w14:paraId="2F1D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4B6D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EVD</w:t>
            </w:r>
          </w:p>
        </w:tc>
        <w:tc>
          <w:tcPr>
            <w:tcW w:w="0" w:type="auto"/>
            <w:vAlign w:val="center"/>
            <w:hideMark/>
          </w:tcPr>
          <w:p w14:paraId="0750501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Evidencia</w:t>
            </w:r>
          </w:p>
        </w:tc>
      </w:tr>
      <w:tr w:rsidR="00107B08" w:rsidRPr="00107B08" w14:paraId="7EF8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6D1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ALG</w:t>
            </w:r>
          </w:p>
        </w:tc>
        <w:tc>
          <w:tcPr>
            <w:tcW w:w="0" w:type="auto"/>
            <w:vAlign w:val="center"/>
            <w:hideMark/>
          </w:tcPr>
          <w:p w14:paraId="5F9C01AA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Algorítmico</w:t>
            </w:r>
          </w:p>
        </w:tc>
      </w:tr>
      <w:tr w:rsidR="00107B08" w:rsidRPr="00107B08" w14:paraId="2DD41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999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UNC</w:t>
            </w:r>
          </w:p>
        </w:tc>
        <w:tc>
          <w:tcPr>
            <w:tcW w:w="0" w:type="auto"/>
            <w:vAlign w:val="center"/>
            <w:hideMark/>
          </w:tcPr>
          <w:p w14:paraId="24C4D2B4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Incertidumbre</w:t>
            </w:r>
          </w:p>
        </w:tc>
      </w:tr>
      <w:tr w:rsidR="00107B08" w:rsidRPr="00107B08" w14:paraId="5A59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96A2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ORQ</w:t>
            </w:r>
          </w:p>
        </w:tc>
        <w:tc>
          <w:tcPr>
            <w:tcW w:w="0" w:type="auto"/>
            <w:vAlign w:val="center"/>
            <w:hideMark/>
          </w:tcPr>
          <w:p w14:paraId="4D58950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Orquestación</w:t>
            </w:r>
          </w:p>
        </w:tc>
      </w:tr>
      <w:tr w:rsidR="00107B08" w:rsidRPr="00107B08" w14:paraId="5D1A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76F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CAS</w:t>
            </w:r>
          </w:p>
        </w:tc>
        <w:tc>
          <w:tcPr>
            <w:tcW w:w="0" w:type="auto"/>
            <w:vAlign w:val="center"/>
            <w:hideMark/>
          </w:tcPr>
          <w:p w14:paraId="035132E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Caso</w:t>
            </w:r>
          </w:p>
        </w:tc>
      </w:tr>
      <w:tr w:rsidR="00107B08" w:rsidRPr="00107B08" w14:paraId="6D3A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23F0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GOV</w:t>
            </w:r>
          </w:p>
        </w:tc>
        <w:tc>
          <w:tcPr>
            <w:tcW w:w="0" w:type="auto"/>
            <w:vAlign w:val="center"/>
            <w:hideMark/>
          </w:tcPr>
          <w:p w14:paraId="32EA9A9C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Gobernanza</w:t>
            </w:r>
          </w:p>
        </w:tc>
      </w:tr>
      <w:tr w:rsidR="00107B08" w:rsidRPr="00107B08" w14:paraId="26BB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1A4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DAT</w:t>
            </w:r>
          </w:p>
        </w:tc>
        <w:tc>
          <w:tcPr>
            <w:tcW w:w="0" w:type="auto"/>
            <w:vAlign w:val="center"/>
            <w:hideMark/>
          </w:tcPr>
          <w:p w14:paraId="32BA0E19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Datos</w:t>
            </w:r>
          </w:p>
        </w:tc>
      </w:tr>
      <w:tr w:rsidR="00107B08" w:rsidRPr="00107B08" w14:paraId="4AC4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220C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QLT</w:t>
            </w:r>
          </w:p>
        </w:tc>
        <w:tc>
          <w:tcPr>
            <w:tcW w:w="0" w:type="auto"/>
            <w:vAlign w:val="center"/>
            <w:hideMark/>
          </w:tcPr>
          <w:p w14:paraId="208FE155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Calidad</w:t>
            </w:r>
          </w:p>
        </w:tc>
      </w:tr>
      <w:tr w:rsidR="00107B08" w:rsidRPr="00107B08" w14:paraId="62FE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F0F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MOD</w:t>
            </w:r>
          </w:p>
        </w:tc>
        <w:tc>
          <w:tcPr>
            <w:tcW w:w="0" w:type="auto"/>
            <w:vAlign w:val="center"/>
            <w:hideMark/>
          </w:tcPr>
          <w:p w14:paraId="385D010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Modelos</w:t>
            </w:r>
          </w:p>
        </w:tc>
      </w:tr>
      <w:tr w:rsidR="00107B08" w:rsidRPr="00107B08" w14:paraId="6D15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EAC4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HOS</w:t>
            </w:r>
          </w:p>
        </w:tc>
        <w:tc>
          <w:tcPr>
            <w:tcW w:w="0" w:type="auto"/>
            <w:vAlign w:val="center"/>
            <w:hideMark/>
          </w:tcPr>
          <w:p w14:paraId="03263D9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Hospital</w:t>
            </w:r>
          </w:p>
        </w:tc>
      </w:tr>
      <w:tr w:rsidR="00107B08" w:rsidRPr="00107B08" w14:paraId="67FB0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17C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FIN</w:t>
            </w:r>
          </w:p>
        </w:tc>
        <w:tc>
          <w:tcPr>
            <w:tcW w:w="0" w:type="auto"/>
            <w:vAlign w:val="center"/>
            <w:hideMark/>
          </w:tcPr>
          <w:p w14:paraId="6240B8B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Financiero</w:t>
            </w:r>
          </w:p>
        </w:tc>
      </w:tr>
      <w:tr w:rsidR="00107B08" w:rsidRPr="00107B08" w14:paraId="1F0E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7150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REG</w:t>
            </w:r>
          </w:p>
        </w:tc>
        <w:tc>
          <w:tcPr>
            <w:tcW w:w="0" w:type="auto"/>
            <w:vAlign w:val="center"/>
            <w:hideMark/>
          </w:tcPr>
          <w:p w14:paraId="36CAD9B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Regulatorio</w:t>
            </w:r>
          </w:p>
        </w:tc>
      </w:tr>
      <w:tr w:rsidR="00107B08" w:rsidRPr="00107B08" w14:paraId="1097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C71E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TEC</w:t>
            </w:r>
          </w:p>
        </w:tc>
        <w:tc>
          <w:tcPr>
            <w:tcW w:w="0" w:type="auto"/>
            <w:vAlign w:val="center"/>
            <w:hideMark/>
          </w:tcPr>
          <w:p w14:paraId="550A8B89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Tecnología</w:t>
            </w:r>
          </w:p>
        </w:tc>
      </w:tr>
      <w:tr w:rsidR="00107B08" w:rsidRPr="00107B08" w14:paraId="0715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0A9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EDU</w:t>
            </w:r>
          </w:p>
        </w:tc>
        <w:tc>
          <w:tcPr>
            <w:tcW w:w="0" w:type="auto"/>
            <w:vAlign w:val="center"/>
            <w:hideMark/>
          </w:tcPr>
          <w:p w14:paraId="76CBE4CC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Formación</w:t>
            </w:r>
          </w:p>
        </w:tc>
      </w:tr>
      <w:tr w:rsidR="00107B08" w:rsidRPr="00107B08" w14:paraId="0B0F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EC32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INT</w:t>
            </w:r>
          </w:p>
        </w:tc>
        <w:tc>
          <w:tcPr>
            <w:tcW w:w="0" w:type="auto"/>
            <w:vAlign w:val="center"/>
            <w:hideMark/>
          </w:tcPr>
          <w:p w14:paraId="00E923D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Interoperabilidad</w:t>
            </w:r>
          </w:p>
        </w:tc>
      </w:tr>
    </w:tbl>
    <w:p w14:paraId="76624596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7BEF0A8F">
          <v:rect id="_x0000_i1060" style="width:0;height:1.5pt" o:hralign="center" o:hrstd="t" o:hr="t" fillcolor="#a0a0a0" stroked="f"/>
        </w:pict>
      </w:r>
    </w:p>
    <w:p w14:paraId="33148DE8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lastRenderedPageBreak/>
        <w:t>IV. ATRIBUTOS OBLIGATORIOS</w:t>
      </w:r>
    </w:p>
    <w:p w14:paraId="3694C9A2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Cada documento debe declarar formalmente:</w:t>
      </w:r>
    </w:p>
    <w:p w14:paraId="0508293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1C751D57">
          <v:rect id="_x0000_i1061" style="width:0;height:1.5pt" o:hralign="center" o:hrstd="t" o:hr="t" fillcolor="#a0a0a0" stroked="f"/>
        </w:pict>
      </w:r>
    </w:p>
    <w:p w14:paraId="2521E2E5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1. Naturaleza Ontológica</w:t>
      </w:r>
    </w:p>
    <w:p w14:paraId="200A42B6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Clasificación estructural independiente:</w:t>
      </w:r>
    </w:p>
    <w:p w14:paraId="44ADF996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Permanente</w:t>
      </w:r>
    </w:p>
    <w:p w14:paraId="614CD58B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Algorítmico</w:t>
      </w:r>
    </w:p>
    <w:p w14:paraId="5BA91E78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Dinámico</w:t>
      </w:r>
    </w:p>
    <w:p w14:paraId="0202CDCB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Irreversible</w:t>
      </w:r>
    </w:p>
    <w:p w14:paraId="409DA350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Agregado</w:t>
      </w:r>
    </w:p>
    <w:p w14:paraId="7A8F013D" w14:textId="77777777" w:rsidR="00107B08" w:rsidRPr="00107B08" w:rsidRDefault="00107B08" w:rsidP="00107B08">
      <w:pPr>
        <w:numPr>
          <w:ilvl w:val="0"/>
          <w:numId w:val="20"/>
        </w:numPr>
      </w:pPr>
      <w:r w:rsidRPr="00107B08">
        <w:t>Simulación</w:t>
      </w:r>
    </w:p>
    <w:p w14:paraId="5B2F7573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53F36327">
          <v:rect id="_x0000_i1062" style="width:0;height:1.5pt" o:hralign="center" o:hrstd="t" o:hr="t" fillcolor="#a0a0a0" stroked="f"/>
        </w:pict>
      </w:r>
    </w:p>
    <w:p w14:paraId="46B99305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2. Tipo de Flujo</w:t>
      </w:r>
    </w:p>
    <w:p w14:paraId="584A0347" w14:textId="77777777" w:rsidR="00107B08" w:rsidRPr="00107B08" w:rsidRDefault="00107B08" w:rsidP="00107B08">
      <w:pPr>
        <w:numPr>
          <w:ilvl w:val="0"/>
          <w:numId w:val="21"/>
        </w:numPr>
      </w:pPr>
      <w:r w:rsidRPr="00107B08">
        <w:t>Input</w:t>
      </w:r>
    </w:p>
    <w:p w14:paraId="2A6C9A2E" w14:textId="77777777" w:rsidR="00107B08" w:rsidRPr="00107B08" w:rsidRDefault="00107B08" w:rsidP="00107B08">
      <w:pPr>
        <w:numPr>
          <w:ilvl w:val="0"/>
          <w:numId w:val="21"/>
        </w:numPr>
      </w:pPr>
      <w:r w:rsidRPr="00107B08">
        <w:t>Output</w:t>
      </w:r>
    </w:p>
    <w:p w14:paraId="236392F5" w14:textId="77777777" w:rsidR="00107B08" w:rsidRPr="00107B08" w:rsidRDefault="00107B08" w:rsidP="00107B08">
      <w:pPr>
        <w:numPr>
          <w:ilvl w:val="0"/>
          <w:numId w:val="21"/>
        </w:numPr>
      </w:pPr>
      <w:r w:rsidRPr="00107B08">
        <w:t>Híbrido</w:t>
      </w:r>
    </w:p>
    <w:p w14:paraId="3E0975FB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3B2FB31F">
          <v:rect id="_x0000_i1063" style="width:0;height:1.5pt" o:hralign="center" o:hrstd="t" o:hr="t" fillcolor="#a0a0a0" stroked="f"/>
        </w:pict>
      </w:r>
    </w:p>
    <w:p w14:paraId="0BFFE1C6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3. Persistencia</w:t>
      </w:r>
    </w:p>
    <w:p w14:paraId="72851642" w14:textId="77777777" w:rsidR="00107B08" w:rsidRPr="00107B08" w:rsidRDefault="00107B08" w:rsidP="00107B08">
      <w:pPr>
        <w:numPr>
          <w:ilvl w:val="0"/>
          <w:numId w:val="22"/>
        </w:numPr>
      </w:pPr>
      <w:r w:rsidRPr="00107B08">
        <w:t>Temporal</w:t>
      </w:r>
    </w:p>
    <w:p w14:paraId="76B3DE0E" w14:textId="77777777" w:rsidR="00107B08" w:rsidRPr="00107B08" w:rsidRDefault="00107B08" w:rsidP="00107B08">
      <w:pPr>
        <w:numPr>
          <w:ilvl w:val="0"/>
          <w:numId w:val="22"/>
        </w:numPr>
      </w:pPr>
      <w:r w:rsidRPr="00107B08">
        <w:t>Permanente</w:t>
      </w:r>
    </w:p>
    <w:p w14:paraId="6D5AB77E" w14:textId="77777777" w:rsidR="00107B08" w:rsidRPr="00107B08" w:rsidRDefault="00107B08" w:rsidP="00107B08">
      <w:pPr>
        <w:numPr>
          <w:ilvl w:val="0"/>
          <w:numId w:val="22"/>
        </w:numPr>
      </w:pPr>
      <w:proofErr w:type="spellStart"/>
      <w:r w:rsidRPr="00107B08">
        <w:t>Append-Only</w:t>
      </w:r>
      <w:proofErr w:type="spellEnd"/>
    </w:p>
    <w:p w14:paraId="4C3E5914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Estas tres dimensiones son ortogonales y no sustituyen entre sí.</w:t>
      </w:r>
    </w:p>
    <w:p w14:paraId="0EEC3B4C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2FF791F1">
          <v:rect id="_x0000_i1064" style="width:0;height:1.5pt" o:hralign="center" o:hrstd="t" o:hr="t" fillcolor="#a0a0a0" stroked="f"/>
        </w:pict>
      </w:r>
    </w:p>
    <w:p w14:paraId="17AB7CB9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4. Nivel Normativo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388"/>
      </w:tblGrid>
      <w:tr w:rsidR="00107B08" w:rsidRPr="00107B08" w14:paraId="3D26E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C7BD5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D875DD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Descripción</w:t>
            </w:r>
          </w:p>
        </w:tc>
      </w:tr>
      <w:tr w:rsidR="00107B08" w:rsidRPr="00107B08" w14:paraId="70D1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7789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N0</w:t>
            </w:r>
          </w:p>
        </w:tc>
        <w:tc>
          <w:tcPr>
            <w:tcW w:w="0" w:type="auto"/>
            <w:vAlign w:val="center"/>
            <w:hideMark/>
          </w:tcPr>
          <w:p w14:paraId="1CA49412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Constitucional</w:t>
            </w:r>
          </w:p>
        </w:tc>
      </w:tr>
      <w:tr w:rsidR="00107B08" w:rsidRPr="00107B08" w14:paraId="4B9D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87D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N1</w:t>
            </w:r>
          </w:p>
        </w:tc>
        <w:tc>
          <w:tcPr>
            <w:tcW w:w="0" w:type="auto"/>
            <w:vAlign w:val="center"/>
            <w:hideMark/>
          </w:tcPr>
          <w:p w14:paraId="6C56739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Marco Rector</w:t>
            </w:r>
          </w:p>
        </w:tc>
      </w:tr>
      <w:tr w:rsidR="00107B08" w:rsidRPr="00107B08" w14:paraId="3FF7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202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N2</w:t>
            </w:r>
          </w:p>
        </w:tc>
        <w:tc>
          <w:tcPr>
            <w:tcW w:w="0" w:type="auto"/>
            <w:vAlign w:val="center"/>
            <w:hideMark/>
          </w:tcPr>
          <w:p w14:paraId="184591D2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Protocolo</w:t>
            </w:r>
          </w:p>
        </w:tc>
      </w:tr>
      <w:tr w:rsidR="00107B08" w:rsidRPr="00107B08" w14:paraId="446E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70E5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lastRenderedPageBreak/>
              <w:t>N3</w:t>
            </w:r>
          </w:p>
        </w:tc>
        <w:tc>
          <w:tcPr>
            <w:tcW w:w="0" w:type="auto"/>
            <w:vAlign w:val="center"/>
            <w:hideMark/>
          </w:tcPr>
          <w:p w14:paraId="63A4CD8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Especificación Técnica</w:t>
            </w:r>
          </w:p>
        </w:tc>
      </w:tr>
      <w:tr w:rsidR="00107B08" w:rsidRPr="00107B08" w14:paraId="49F3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F9D6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N4</w:t>
            </w:r>
          </w:p>
        </w:tc>
        <w:tc>
          <w:tcPr>
            <w:tcW w:w="0" w:type="auto"/>
            <w:vAlign w:val="center"/>
            <w:hideMark/>
          </w:tcPr>
          <w:p w14:paraId="29735E43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Registro Derivado</w:t>
            </w:r>
          </w:p>
        </w:tc>
      </w:tr>
    </w:tbl>
    <w:p w14:paraId="2D5D9041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47A690AF">
          <v:rect id="_x0000_i1065" style="width:0;height:1.5pt" o:hralign="center" o:hrstd="t" o:hr="t" fillcolor="#a0a0a0" stroked="f"/>
        </w:pict>
      </w:r>
    </w:p>
    <w:p w14:paraId="7973D039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5. Impacto Sistémico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374"/>
      </w:tblGrid>
      <w:tr w:rsidR="00107B08" w:rsidRPr="00107B08" w14:paraId="78764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06E7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DFDB0D9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  <w:rPr>
                <w:b/>
                <w:bCs/>
              </w:rPr>
            </w:pPr>
            <w:r w:rsidRPr="00107B08">
              <w:rPr>
                <w:b/>
                <w:bCs/>
              </w:rPr>
              <w:t>Impacto</w:t>
            </w:r>
          </w:p>
        </w:tc>
      </w:tr>
      <w:tr w:rsidR="00107B08" w:rsidRPr="00107B08" w14:paraId="5BA8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03E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I1</w:t>
            </w:r>
          </w:p>
        </w:tc>
        <w:tc>
          <w:tcPr>
            <w:tcW w:w="0" w:type="auto"/>
            <w:vAlign w:val="center"/>
            <w:hideMark/>
          </w:tcPr>
          <w:p w14:paraId="72EBD070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Bloqueo total sistema</w:t>
            </w:r>
          </w:p>
        </w:tc>
      </w:tr>
      <w:tr w:rsidR="00107B08" w:rsidRPr="00107B08" w14:paraId="37DEC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1ADB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I2</w:t>
            </w:r>
          </w:p>
        </w:tc>
        <w:tc>
          <w:tcPr>
            <w:tcW w:w="0" w:type="auto"/>
            <w:vAlign w:val="center"/>
            <w:hideMark/>
          </w:tcPr>
          <w:p w14:paraId="5B571C1F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Bloqueo dominio</w:t>
            </w:r>
          </w:p>
        </w:tc>
      </w:tr>
      <w:tr w:rsidR="00107B08" w:rsidRPr="00107B08" w14:paraId="3E59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E7D1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I3</w:t>
            </w:r>
          </w:p>
        </w:tc>
        <w:tc>
          <w:tcPr>
            <w:tcW w:w="0" w:type="auto"/>
            <w:vAlign w:val="center"/>
            <w:hideMark/>
          </w:tcPr>
          <w:p w14:paraId="78D92B24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Impacto local</w:t>
            </w:r>
          </w:p>
        </w:tc>
      </w:tr>
      <w:tr w:rsidR="00107B08" w:rsidRPr="00107B08" w14:paraId="38B0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82F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I4</w:t>
            </w:r>
          </w:p>
        </w:tc>
        <w:tc>
          <w:tcPr>
            <w:tcW w:w="0" w:type="auto"/>
            <w:vAlign w:val="center"/>
            <w:hideMark/>
          </w:tcPr>
          <w:p w14:paraId="2F1E4E58" w14:textId="77777777" w:rsidR="00107B08" w:rsidRPr="00107B08" w:rsidRDefault="00107B08" w:rsidP="00107B08">
            <w:pPr>
              <w:tabs>
                <w:tab w:val="num" w:pos="720"/>
              </w:tabs>
              <w:ind w:left="720" w:hanging="360"/>
            </w:pPr>
            <w:r w:rsidRPr="00107B08">
              <w:t>Informativo</w:t>
            </w:r>
          </w:p>
        </w:tc>
      </w:tr>
    </w:tbl>
    <w:p w14:paraId="5EDFF652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5C096403">
          <v:rect id="_x0000_i1066" style="width:0;height:1.5pt" o:hralign="center" o:hrstd="t" o:hr="t" fillcolor="#a0a0a0" stroked="f"/>
        </w:pict>
      </w:r>
    </w:p>
    <w:p w14:paraId="50F99974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6. Alcance</w:t>
      </w:r>
    </w:p>
    <w:p w14:paraId="1280E60A" w14:textId="77777777" w:rsidR="00107B08" w:rsidRPr="00107B08" w:rsidRDefault="00107B08" w:rsidP="00107B08">
      <w:pPr>
        <w:numPr>
          <w:ilvl w:val="0"/>
          <w:numId w:val="23"/>
        </w:numPr>
      </w:pPr>
      <w:r w:rsidRPr="00107B08">
        <w:t>Global ICICSO</w:t>
      </w:r>
    </w:p>
    <w:p w14:paraId="7605BA83" w14:textId="77777777" w:rsidR="00107B08" w:rsidRPr="00107B08" w:rsidRDefault="00107B08" w:rsidP="00107B08">
      <w:pPr>
        <w:numPr>
          <w:ilvl w:val="0"/>
          <w:numId w:val="23"/>
        </w:numPr>
      </w:pPr>
      <w:r w:rsidRPr="00107B08">
        <w:t>Dominio específico</w:t>
      </w:r>
    </w:p>
    <w:p w14:paraId="54D12C39" w14:textId="77777777" w:rsidR="00107B08" w:rsidRPr="00107B08" w:rsidRDefault="00107B08" w:rsidP="00107B08">
      <w:pPr>
        <w:numPr>
          <w:ilvl w:val="0"/>
          <w:numId w:val="23"/>
        </w:numPr>
      </w:pPr>
      <w:r w:rsidRPr="00107B08">
        <w:t>Caso individual</w:t>
      </w:r>
    </w:p>
    <w:p w14:paraId="779A71A0" w14:textId="77777777" w:rsidR="00107B08" w:rsidRPr="00107B08" w:rsidRDefault="00107B08" w:rsidP="00107B08">
      <w:pPr>
        <w:numPr>
          <w:ilvl w:val="0"/>
          <w:numId w:val="23"/>
        </w:numPr>
      </w:pPr>
      <w:r w:rsidRPr="00107B08">
        <w:t>Interinstitucional</w:t>
      </w:r>
    </w:p>
    <w:p w14:paraId="7B060F0B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6F4EAA24">
          <v:rect id="_x0000_i1067" style="width:0;height:1.5pt" o:hralign="center" o:hrstd="t" o:hr="t" fillcolor="#a0a0a0" stroked="f"/>
        </w:pict>
      </w:r>
    </w:p>
    <w:p w14:paraId="327C0605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7. Estado Documental</w:t>
      </w:r>
    </w:p>
    <w:p w14:paraId="5AFFAC61" w14:textId="77777777" w:rsidR="00107B08" w:rsidRPr="00107B08" w:rsidRDefault="00107B08" w:rsidP="00107B08">
      <w:pPr>
        <w:numPr>
          <w:ilvl w:val="0"/>
          <w:numId w:val="24"/>
        </w:numPr>
      </w:pPr>
      <w:r w:rsidRPr="00107B08">
        <w:t>Activo</w:t>
      </w:r>
    </w:p>
    <w:p w14:paraId="1D84F8C8" w14:textId="77777777" w:rsidR="00107B08" w:rsidRPr="00107B08" w:rsidRDefault="00107B08" w:rsidP="00107B08">
      <w:pPr>
        <w:numPr>
          <w:ilvl w:val="0"/>
          <w:numId w:val="24"/>
        </w:numPr>
      </w:pPr>
      <w:r w:rsidRPr="00107B08">
        <w:t>En revisión</w:t>
      </w:r>
    </w:p>
    <w:p w14:paraId="1148C795" w14:textId="77777777" w:rsidR="00107B08" w:rsidRPr="00107B08" w:rsidRDefault="00107B08" w:rsidP="00107B08">
      <w:pPr>
        <w:numPr>
          <w:ilvl w:val="0"/>
          <w:numId w:val="24"/>
        </w:numPr>
      </w:pPr>
      <w:proofErr w:type="spellStart"/>
      <w:r w:rsidRPr="00107B08">
        <w:t>Superseded</w:t>
      </w:r>
      <w:proofErr w:type="spellEnd"/>
    </w:p>
    <w:p w14:paraId="301D5813" w14:textId="77777777" w:rsidR="00107B08" w:rsidRPr="00107B08" w:rsidRDefault="00107B08" w:rsidP="00107B08">
      <w:pPr>
        <w:numPr>
          <w:ilvl w:val="0"/>
          <w:numId w:val="24"/>
        </w:numPr>
      </w:pPr>
      <w:r w:rsidRPr="00107B08">
        <w:t>Deprecado</w:t>
      </w:r>
    </w:p>
    <w:p w14:paraId="70C8AC89" w14:textId="77777777" w:rsidR="00107B08" w:rsidRPr="00107B08" w:rsidRDefault="00107B08" w:rsidP="00107B08">
      <w:pPr>
        <w:numPr>
          <w:ilvl w:val="0"/>
          <w:numId w:val="24"/>
        </w:numPr>
      </w:pPr>
      <w:r w:rsidRPr="00107B08">
        <w:t>Congelado</w:t>
      </w:r>
    </w:p>
    <w:p w14:paraId="5D90099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37E22C3A">
          <v:rect id="_x0000_i1068" style="width:0;height:1.5pt" o:hralign="center" o:hrstd="t" o:hr="t" fillcolor="#a0a0a0" stroked="f"/>
        </w:pict>
      </w:r>
    </w:p>
    <w:p w14:paraId="79CCCF93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8. Capacidad de Bloqueo</w:t>
      </w:r>
    </w:p>
    <w:p w14:paraId="414445EB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Debe especificar si puede impedir activación sistémica o parcial.</w:t>
      </w:r>
    </w:p>
    <w:p w14:paraId="733B2A99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7AC77E5D">
          <v:rect id="_x0000_i1069" style="width:0;height:1.5pt" o:hralign="center" o:hrstd="t" o:hr="t" fillcolor="#a0a0a0" stroked="f"/>
        </w:pict>
      </w:r>
    </w:p>
    <w:p w14:paraId="3FDE34CE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9. Capacidad de Escalación</w:t>
      </w:r>
    </w:p>
    <w:p w14:paraId="4A9C9B2D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lastRenderedPageBreak/>
        <w:t>Debe indicar si puede escalar automáticamente al GCL.</w:t>
      </w:r>
    </w:p>
    <w:p w14:paraId="74F9ED1A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5247B90F">
          <v:rect id="_x0000_i1070" style="width:0;height:1.5pt" o:hralign="center" o:hrstd="t" o:hr="t" fillcolor="#a0a0a0" stroked="f"/>
        </w:pict>
      </w:r>
    </w:p>
    <w:p w14:paraId="330A03E5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10. Naturaleza de Activación</w:t>
      </w:r>
    </w:p>
    <w:p w14:paraId="22442F00" w14:textId="77777777" w:rsidR="00107B08" w:rsidRPr="00107B08" w:rsidRDefault="00107B08" w:rsidP="00107B08">
      <w:pPr>
        <w:numPr>
          <w:ilvl w:val="0"/>
          <w:numId w:val="25"/>
        </w:numPr>
      </w:pPr>
      <w:r w:rsidRPr="00107B08">
        <w:t>Permanente pasivo</w:t>
      </w:r>
    </w:p>
    <w:p w14:paraId="2CCBDF6E" w14:textId="77777777" w:rsidR="00107B08" w:rsidRPr="00107B08" w:rsidRDefault="00107B08" w:rsidP="00107B08">
      <w:pPr>
        <w:numPr>
          <w:ilvl w:val="0"/>
          <w:numId w:val="25"/>
        </w:numPr>
      </w:pPr>
      <w:r w:rsidRPr="00107B08">
        <w:t>Por evento</w:t>
      </w:r>
    </w:p>
    <w:p w14:paraId="24473CEE" w14:textId="77777777" w:rsidR="00107B08" w:rsidRPr="00107B08" w:rsidRDefault="00107B08" w:rsidP="00107B08">
      <w:pPr>
        <w:numPr>
          <w:ilvl w:val="0"/>
          <w:numId w:val="25"/>
        </w:numPr>
      </w:pPr>
      <w:r w:rsidRPr="00107B08">
        <w:t>Por umbral</w:t>
      </w:r>
    </w:p>
    <w:p w14:paraId="5BF93241" w14:textId="77777777" w:rsidR="00107B08" w:rsidRPr="00107B08" w:rsidRDefault="00107B08" w:rsidP="00107B08">
      <w:pPr>
        <w:numPr>
          <w:ilvl w:val="0"/>
          <w:numId w:val="25"/>
        </w:numPr>
      </w:pPr>
      <w:r w:rsidRPr="00107B08">
        <w:t>Por calendario</w:t>
      </w:r>
    </w:p>
    <w:p w14:paraId="0209BF82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24935748">
          <v:rect id="_x0000_i1071" style="width:0;height:1.5pt" o:hralign="center" o:hrstd="t" o:hr="t" fillcolor="#a0a0a0" stroked="f"/>
        </w:pict>
      </w:r>
    </w:p>
    <w:p w14:paraId="4B04942D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V. REGLA DE PRECEDENCIA INTER-ESTRATO</w:t>
      </w:r>
    </w:p>
    <w:p w14:paraId="09B553CD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En caso de conflicto entre documentos:</w:t>
      </w:r>
    </w:p>
    <w:p w14:paraId="0C5C949A" w14:textId="77777777" w:rsidR="00107B08" w:rsidRPr="00107B08" w:rsidRDefault="00107B08" w:rsidP="00107B08">
      <w:pPr>
        <w:numPr>
          <w:ilvl w:val="0"/>
          <w:numId w:val="26"/>
        </w:numPr>
      </w:pPr>
      <w:r w:rsidRPr="00107B08">
        <w:t>Prevalece el Nivel Normativo superior.</w:t>
      </w:r>
    </w:p>
    <w:p w14:paraId="56BD831A" w14:textId="77777777" w:rsidR="00107B08" w:rsidRPr="00107B08" w:rsidRDefault="00107B08" w:rsidP="00107B08">
      <w:pPr>
        <w:numPr>
          <w:ilvl w:val="0"/>
          <w:numId w:val="26"/>
        </w:numPr>
      </w:pPr>
      <w:r w:rsidRPr="00107B08">
        <w:t>Si el nivel es igual, prevalece el Estrato superior en jerarquía arquitectónica.</w:t>
      </w:r>
    </w:p>
    <w:p w14:paraId="3F5B6E43" w14:textId="77777777" w:rsidR="00107B08" w:rsidRPr="00107B08" w:rsidRDefault="00107B08" w:rsidP="00107B08">
      <w:pPr>
        <w:numPr>
          <w:ilvl w:val="0"/>
          <w:numId w:val="26"/>
        </w:numPr>
      </w:pPr>
      <w:r w:rsidRPr="00107B08">
        <w:t>Si ambos coinciden, prevalece el documento con VRN más reciente validado por GCL.</w:t>
      </w:r>
    </w:p>
    <w:p w14:paraId="31A1D6CF" w14:textId="77777777" w:rsidR="00107B08" w:rsidRPr="00107B08" w:rsidRDefault="00107B08" w:rsidP="00107B08">
      <w:pPr>
        <w:numPr>
          <w:ilvl w:val="0"/>
          <w:numId w:val="26"/>
        </w:numPr>
      </w:pPr>
      <w:r w:rsidRPr="00107B08">
        <w:t>Todo conflicto debe registrarse y escalarse automáticamente al GCL si es N1 o superior.</w:t>
      </w:r>
    </w:p>
    <w:p w14:paraId="28BA8E34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43882F09">
          <v:rect id="_x0000_i1072" style="width:0;height:1.5pt" o:hralign="center" o:hrstd="t" o:hr="t" fillcolor="#a0a0a0" stroked="f"/>
        </w:pict>
      </w:r>
    </w:p>
    <w:p w14:paraId="17EE33EA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VI. MARCO DE INTEGRACIÓN SISTÉMICA EXTERNA</w:t>
      </w:r>
    </w:p>
    <w:p w14:paraId="284A5560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Todo documento debe declarar explícitamente:</w:t>
      </w:r>
    </w:p>
    <w:p w14:paraId="46BA14A6" w14:textId="77777777" w:rsidR="00107B08" w:rsidRPr="00107B08" w:rsidRDefault="00107B08" w:rsidP="00107B08">
      <w:pPr>
        <w:numPr>
          <w:ilvl w:val="0"/>
          <w:numId w:val="27"/>
        </w:numPr>
      </w:pPr>
      <w:r w:rsidRPr="00107B08">
        <w:t>Dependencia con EHR</w:t>
      </w:r>
    </w:p>
    <w:p w14:paraId="6BB6F6CC" w14:textId="77777777" w:rsidR="00107B08" w:rsidRPr="00107B08" w:rsidRDefault="00107B08" w:rsidP="00107B08">
      <w:pPr>
        <w:numPr>
          <w:ilvl w:val="0"/>
          <w:numId w:val="27"/>
        </w:numPr>
      </w:pPr>
      <w:r w:rsidRPr="00107B08">
        <w:t>Dependencia con ERP</w:t>
      </w:r>
    </w:p>
    <w:p w14:paraId="6526EFC9" w14:textId="77777777" w:rsidR="00107B08" w:rsidRPr="00107B08" w:rsidRDefault="00107B08" w:rsidP="00107B08">
      <w:pPr>
        <w:numPr>
          <w:ilvl w:val="0"/>
          <w:numId w:val="27"/>
        </w:numPr>
      </w:pPr>
      <w:r w:rsidRPr="00107B08">
        <w:t>Dependencia con sistemas regulatorios</w:t>
      </w:r>
    </w:p>
    <w:p w14:paraId="21C9DFA4" w14:textId="77777777" w:rsidR="00107B08" w:rsidRPr="00107B08" w:rsidRDefault="00107B08" w:rsidP="00107B08">
      <w:pPr>
        <w:numPr>
          <w:ilvl w:val="0"/>
          <w:numId w:val="27"/>
        </w:numPr>
      </w:pPr>
      <w:r w:rsidRPr="00107B08">
        <w:t>Dependencia con infraestructura tecnológica externa</w:t>
      </w:r>
    </w:p>
    <w:p w14:paraId="58956673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ICICSO no sustituye sistemas externos; los orquesta.</w:t>
      </w:r>
    </w:p>
    <w:p w14:paraId="76883BBE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5A8149DB">
          <v:rect id="_x0000_i1073" style="width:0;height:1.5pt" o:hralign="center" o:hrstd="t" o:hr="t" fillcolor="#a0a0a0" stroked="f"/>
        </w:pict>
      </w:r>
    </w:p>
    <w:p w14:paraId="6368CC6D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VII. CONTROL DE EXPANSIÓN ARQUITECTÓNICA</w:t>
      </w:r>
    </w:p>
    <w:p w14:paraId="46775AB9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Ningún documento nuevo puede crearse sin:</w:t>
      </w:r>
    </w:p>
    <w:p w14:paraId="6BE03EF9" w14:textId="77777777" w:rsidR="00107B08" w:rsidRPr="00107B08" w:rsidRDefault="00107B08" w:rsidP="00107B08">
      <w:pPr>
        <w:numPr>
          <w:ilvl w:val="0"/>
          <w:numId w:val="28"/>
        </w:numPr>
      </w:pPr>
      <w:r w:rsidRPr="00107B08">
        <w:t>Justificación formal de autonomía funcional.</w:t>
      </w:r>
    </w:p>
    <w:p w14:paraId="14DCD982" w14:textId="77777777" w:rsidR="00107B08" w:rsidRPr="00107B08" w:rsidRDefault="00107B08" w:rsidP="00107B08">
      <w:pPr>
        <w:numPr>
          <w:ilvl w:val="0"/>
          <w:numId w:val="28"/>
        </w:numPr>
      </w:pPr>
      <w:r w:rsidRPr="00107B08">
        <w:t>Análisis de no-duplicidad.</w:t>
      </w:r>
    </w:p>
    <w:p w14:paraId="77911E39" w14:textId="77777777" w:rsidR="00107B08" w:rsidRPr="00107B08" w:rsidRDefault="00107B08" w:rsidP="00107B08">
      <w:pPr>
        <w:numPr>
          <w:ilvl w:val="0"/>
          <w:numId w:val="28"/>
        </w:numPr>
      </w:pPr>
      <w:r w:rsidRPr="00107B08">
        <w:t>Evaluación de impacto sistémico.</w:t>
      </w:r>
    </w:p>
    <w:p w14:paraId="15417449" w14:textId="77777777" w:rsidR="00107B08" w:rsidRPr="00107B08" w:rsidRDefault="00107B08" w:rsidP="00107B08">
      <w:pPr>
        <w:numPr>
          <w:ilvl w:val="0"/>
          <w:numId w:val="28"/>
        </w:numPr>
      </w:pPr>
      <w:r w:rsidRPr="00107B08">
        <w:t>Aprobación por GCL si es N1 o superior.</w:t>
      </w:r>
    </w:p>
    <w:p w14:paraId="0B16C680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lastRenderedPageBreak/>
        <w:t>El crecimiento documental debe ser excepcional, no evolutivo por inercia.</w:t>
      </w:r>
    </w:p>
    <w:p w14:paraId="03C9D5E6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2CFB2B61">
          <v:rect id="_x0000_i1074" style="width:0;height:1.5pt" o:hralign="center" o:hrstd="t" o:hr="t" fillcolor="#a0a0a0" stroked="f"/>
        </w:pict>
      </w:r>
    </w:p>
    <w:p w14:paraId="711F9146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VIII. META-AUDITORÍA DE LA ARQUITECTURA</w:t>
      </w:r>
    </w:p>
    <w:p w14:paraId="63151786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Cada 12 meses se debe ejecutar:</w:t>
      </w:r>
    </w:p>
    <w:p w14:paraId="3B345B81" w14:textId="77777777" w:rsidR="00107B08" w:rsidRPr="00107B08" w:rsidRDefault="00107B08" w:rsidP="00107B08">
      <w:pPr>
        <w:numPr>
          <w:ilvl w:val="0"/>
          <w:numId w:val="29"/>
        </w:numPr>
      </w:pPr>
      <w:r w:rsidRPr="00107B08">
        <w:t>Auditoría de coherencia documental.</w:t>
      </w:r>
    </w:p>
    <w:p w14:paraId="62A725F3" w14:textId="77777777" w:rsidR="00107B08" w:rsidRPr="00107B08" w:rsidRDefault="00107B08" w:rsidP="00107B08">
      <w:pPr>
        <w:numPr>
          <w:ilvl w:val="0"/>
          <w:numId w:val="29"/>
        </w:numPr>
      </w:pPr>
      <w:r w:rsidRPr="00107B08">
        <w:t>Auditoría de redundancias.</w:t>
      </w:r>
    </w:p>
    <w:p w14:paraId="4167BD0F" w14:textId="77777777" w:rsidR="00107B08" w:rsidRPr="00107B08" w:rsidRDefault="00107B08" w:rsidP="00107B08">
      <w:pPr>
        <w:numPr>
          <w:ilvl w:val="0"/>
          <w:numId w:val="29"/>
        </w:numPr>
      </w:pPr>
      <w:r w:rsidRPr="00107B08">
        <w:t>Auditoría de obsolescencia.</w:t>
      </w:r>
    </w:p>
    <w:p w14:paraId="43CCC3DD" w14:textId="77777777" w:rsidR="00107B08" w:rsidRPr="00107B08" w:rsidRDefault="00107B08" w:rsidP="00107B08">
      <w:pPr>
        <w:numPr>
          <w:ilvl w:val="0"/>
          <w:numId w:val="29"/>
        </w:numPr>
      </w:pPr>
      <w:r w:rsidRPr="00107B08">
        <w:t>Auditoría de alineación ontológica.</w:t>
      </w:r>
    </w:p>
    <w:p w14:paraId="2182BFD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La convención puede modificarse solo mediante procedimiento N0.</w:t>
      </w:r>
    </w:p>
    <w:p w14:paraId="30066AAE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3ABBF364">
          <v:rect id="_x0000_i1075" style="width:0;height:1.5pt" o:hralign="center" o:hrstd="t" o:hr="t" fillcolor="#a0a0a0" stroked="f"/>
        </w:pict>
      </w:r>
    </w:p>
    <w:p w14:paraId="01376B4F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IX. TRAZABILIDAD OBLIGATORIA</w:t>
      </w:r>
    </w:p>
    <w:p w14:paraId="461C5DDC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Todo documento estructural debe:</w:t>
      </w:r>
    </w:p>
    <w:p w14:paraId="4949A88C" w14:textId="77777777" w:rsidR="00107B08" w:rsidRPr="00107B08" w:rsidRDefault="00107B08" w:rsidP="00107B08">
      <w:pPr>
        <w:numPr>
          <w:ilvl w:val="0"/>
          <w:numId w:val="30"/>
        </w:numPr>
      </w:pPr>
      <w:r w:rsidRPr="00107B08">
        <w:t>Tener VRN.</w:t>
      </w:r>
    </w:p>
    <w:p w14:paraId="29D3F02E" w14:textId="77777777" w:rsidR="00107B08" w:rsidRPr="00107B08" w:rsidRDefault="00107B08" w:rsidP="00107B08">
      <w:pPr>
        <w:numPr>
          <w:ilvl w:val="0"/>
          <w:numId w:val="30"/>
        </w:numPr>
      </w:pPr>
      <w:r w:rsidRPr="00107B08">
        <w:t>Estar vinculado a versión anterior.</w:t>
      </w:r>
    </w:p>
    <w:p w14:paraId="42B1EF13" w14:textId="77777777" w:rsidR="00107B08" w:rsidRPr="00107B08" w:rsidRDefault="00107B08" w:rsidP="00107B08">
      <w:pPr>
        <w:numPr>
          <w:ilvl w:val="0"/>
          <w:numId w:val="30"/>
        </w:numPr>
      </w:pPr>
      <w:r w:rsidRPr="00107B08">
        <w:t>Registrar cambios.</w:t>
      </w:r>
    </w:p>
    <w:p w14:paraId="3F2D87FD" w14:textId="77777777" w:rsidR="00107B08" w:rsidRPr="00107B08" w:rsidRDefault="00107B08" w:rsidP="00107B08">
      <w:pPr>
        <w:numPr>
          <w:ilvl w:val="0"/>
          <w:numId w:val="30"/>
        </w:numPr>
      </w:pPr>
      <w:r w:rsidRPr="00107B08">
        <w:t>Permitir reconstrucción histórica completa.</w:t>
      </w:r>
    </w:p>
    <w:p w14:paraId="50C6D7D1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57752449">
          <v:rect id="_x0000_i1076" style="width:0;height:1.5pt" o:hralign="center" o:hrstd="t" o:hr="t" fillcolor="#a0a0a0" stroked="f"/>
        </w:pict>
      </w:r>
    </w:p>
    <w:p w14:paraId="77523DC5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X. CRITERIOS DE EXISTENCIA DOCUMENTAL</w:t>
      </w:r>
    </w:p>
    <w:p w14:paraId="2918AE65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Un documento solo existe si:</w:t>
      </w:r>
    </w:p>
    <w:p w14:paraId="32E72E09" w14:textId="77777777" w:rsidR="00107B08" w:rsidRPr="00107B08" w:rsidRDefault="00107B08" w:rsidP="00107B08">
      <w:pPr>
        <w:numPr>
          <w:ilvl w:val="0"/>
          <w:numId w:val="31"/>
        </w:numPr>
      </w:pPr>
      <w:r w:rsidRPr="00107B08">
        <w:t>Tiene función autónoma.</w:t>
      </w:r>
    </w:p>
    <w:p w14:paraId="69DDE4D6" w14:textId="77777777" w:rsidR="00107B08" w:rsidRPr="00107B08" w:rsidRDefault="00107B08" w:rsidP="00107B08">
      <w:pPr>
        <w:numPr>
          <w:ilvl w:val="0"/>
          <w:numId w:val="31"/>
        </w:numPr>
      </w:pPr>
      <w:r w:rsidRPr="00107B08">
        <w:t>Tiene impacto sistémico identificable.</w:t>
      </w:r>
    </w:p>
    <w:p w14:paraId="00A0D038" w14:textId="77777777" w:rsidR="00107B08" w:rsidRPr="00107B08" w:rsidRDefault="00107B08" w:rsidP="00107B08">
      <w:pPr>
        <w:numPr>
          <w:ilvl w:val="0"/>
          <w:numId w:val="31"/>
        </w:numPr>
      </w:pPr>
      <w:r w:rsidRPr="00107B08">
        <w:t>Tiene responsable primario.</w:t>
      </w:r>
    </w:p>
    <w:p w14:paraId="3460AC17" w14:textId="77777777" w:rsidR="00107B08" w:rsidRPr="00107B08" w:rsidRDefault="00107B08" w:rsidP="00107B08">
      <w:pPr>
        <w:numPr>
          <w:ilvl w:val="0"/>
          <w:numId w:val="31"/>
        </w:numPr>
      </w:pPr>
      <w:r w:rsidRPr="00107B08">
        <w:t>Su ausencia genera riesgo.</w:t>
      </w:r>
    </w:p>
    <w:p w14:paraId="7BB6CD96" w14:textId="77777777" w:rsidR="00107B08" w:rsidRPr="00107B08" w:rsidRDefault="00107B08" w:rsidP="00107B08">
      <w:pPr>
        <w:numPr>
          <w:ilvl w:val="0"/>
          <w:numId w:val="31"/>
        </w:numPr>
      </w:pPr>
      <w:r w:rsidRPr="00107B08">
        <w:t>No puede integrarse en otro sin perder claridad.</w:t>
      </w:r>
    </w:p>
    <w:p w14:paraId="2EF9FA0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43FDE002">
          <v:rect id="_x0000_i1077" style="width:0;height:1.5pt" o:hralign="center" o:hrstd="t" o:hr="t" fillcolor="#a0a0a0" stroked="f"/>
        </w:pict>
      </w:r>
    </w:p>
    <w:p w14:paraId="46F9AA72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XI. PRINCIPIOS DE ESTABILIDAD</w:t>
      </w:r>
    </w:p>
    <w:p w14:paraId="730CB153" w14:textId="77777777" w:rsidR="00107B08" w:rsidRPr="00107B08" w:rsidRDefault="00107B08" w:rsidP="00107B08">
      <w:pPr>
        <w:numPr>
          <w:ilvl w:val="0"/>
          <w:numId w:val="32"/>
        </w:numPr>
      </w:pPr>
      <w:r w:rsidRPr="00107B08">
        <w:t>No se crean documentos por actor.</w:t>
      </w:r>
    </w:p>
    <w:p w14:paraId="48FBBC28" w14:textId="77777777" w:rsidR="00107B08" w:rsidRPr="00107B08" w:rsidRDefault="00107B08" w:rsidP="00107B08">
      <w:pPr>
        <w:numPr>
          <w:ilvl w:val="0"/>
          <w:numId w:val="32"/>
        </w:numPr>
      </w:pPr>
      <w:r w:rsidRPr="00107B08">
        <w:t>No se crean documentos por periodicidad.</w:t>
      </w:r>
    </w:p>
    <w:p w14:paraId="7C6E1FDF" w14:textId="77777777" w:rsidR="00107B08" w:rsidRPr="00107B08" w:rsidRDefault="00107B08" w:rsidP="00107B08">
      <w:pPr>
        <w:numPr>
          <w:ilvl w:val="0"/>
          <w:numId w:val="32"/>
        </w:numPr>
      </w:pPr>
      <w:r w:rsidRPr="00107B08">
        <w:t>No se crean documentos por evento aislado.</w:t>
      </w:r>
    </w:p>
    <w:p w14:paraId="27C9A9F2" w14:textId="77777777" w:rsidR="00107B08" w:rsidRPr="00107B08" w:rsidRDefault="00107B08" w:rsidP="00107B08">
      <w:pPr>
        <w:numPr>
          <w:ilvl w:val="0"/>
          <w:numId w:val="32"/>
        </w:numPr>
      </w:pPr>
      <w:r w:rsidRPr="00107B08">
        <w:lastRenderedPageBreak/>
        <w:t xml:space="preserve">No se fragmenta </w:t>
      </w:r>
      <w:proofErr w:type="spellStart"/>
      <w:r w:rsidRPr="00107B08">
        <w:t>governance</w:t>
      </w:r>
      <w:proofErr w:type="spellEnd"/>
      <w:r w:rsidRPr="00107B08">
        <w:t xml:space="preserve"> innecesariamente.</w:t>
      </w:r>
    </w:p>
    <w:p w14:paraId="7E896D2C" w14:textId="77777777" w:rsidR="00107B08" w:rsidRPr="00107B08" w:rsidRDefault="00107B08" w:rsidP="00107B08">
      <w:pPr>
        <w:numPr>
          <w:ilvl w:val="0"/>
          <w:numId w:val="32"/>
        </w:numPr>
      </w:pPr>
      <w:r w:rsidRPr="00107B08">
        <w:t xml:space="preserve">No se separan protocolo y </w:t>
      </w:r>
      <w:proofErr w:type="spellStart"/>
      <w:r w:rsidRPr="00107B08">
        <w:t>governance</w:t>
      </w:r>
      <w:proofErr w:type="spellEnd"/>
      <w:r w:rsidRPr="00107B08">
        <w:t xml:space="preserve"> si son inseparables.</w:t>
      </w:r>
    </w:p>
    <w:p w14:paraId="792E1D07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pict w14:anchorId="7D877E3F">
          <v:rect id="_x0000_i1078" style="width:0;height:1.5pt" o:hralign="center" o:hrstd="t" o:hr="t" fillcolor="#a0a0a0" stroked="f"/>
        </w:pict>
      </w:r>
    </w:p>
    <w:p w14:paraId="791C930B" w14:textId="77777777" w:rsidR="00107B08" w:rsidRPr="00107B08" w:rsidRDefault="00107B08" w:rsidP="00107B08">
      <w:pPr>
        <w:tabs>
          <w:tab w:val="num" w:pos="720"/>
        </w:tabs>
        <w:ind w:left="720" w:hanging="360"/>
        <w:rPr>
          <w:b/>
          <w:bCs/>
        </w:rPr>
      </w:pPr>
      <w:r w:rsidRPr="00107B08">
        <w:rPr>
          <w:b/>
          <w:bCs/>
        </w:rPr>
        <w:t>XII. DEFENSA INSTITUCIONAL</w:t>
      </w:r>
    </w:p>
    <w:p w14:paraId="584216CA" w14:textId="77777777" w:rsidR="00107B08" w:rsidRPr="00107B08" w:rsidRDefault="00107B08" w:rsidP="00107B08">
      <w:pPr>
        <w:tabs>
          <w:tab w:val="num" w:pos="720"/>
        </w:tabs>
        <w:ind w:left="720" w:hanging="360"/>
      </w:pPr>
      <w:r w:rsidRPr="00107B08">
        <w:t>La arquitectura documental debe ser:</w:t>
      </w:r>
    </w:p>
    <w:p w14:paraId="7A711EB8" w14:textId="77777777" w:rsidR="00107B08" w:rsidRPr="00107B08" w:rsidRDefault="00107B08" w:rsidP="00107B08">
      <w:pPr>
        <w:numPr>
          <w:ilvl w:val="0"/>
          <w:numId w:val="33"/>
        </w:numPr>
      </w:pPr>
      <w:r w:rsidRPr="00107B08">
        <w:t>Científicamente defendible.</w:t>
      </w:r>
    </w:p>
    <w:p w14:paraId="60B462CA" w14:textId="77777777" w:rsidR="00107B08" w:rsidRPr="00107B08" w:rsidRDefault="00107B08" w:rsidP="00107B08">
      <w:pPr>
        <w:numPr>
          <w:ilvl w:val="0"/>
          <w:numId w:val="33"/>
        </w:numPr>
      </w:pPr>
      <w:r w:rsidRPr="00107B08">
        <w:t>Éticamente consistente.</w:t>
      </w:r>
    </w:p>
    <w:p w14:paraId="033ED998" w14:textId="77777777" w:rsidR="00107B08" w:rsidRPr="00107B08" w:rsidRDefault="00107B08" w:rsidP="00107B08">
      <w:pPr>
        <w:numPr>
          <w:ilvl w:val="0"/>
          <w:numId w:val="33"/>
        </w:numPr>
      </w:pPr>
      <w:r w:rsidRPr="00107B08">
        <w:t>Legalmente trazable.</w:t>
      </w:r>
    </w:p>
    <w:p w14:paraId="1D2E5983" w14:textId="77777777" w:rsidR="00107B08" w:rsidRPr="00107B08" w:rsidRDefault="00107B08" w:rsidP="00107B08">
      <w:pPr>
        <w:numPr>
          <w:ilvl w:val="0"/>
          <w:numId w:val="33"/>
        </w:numPr>
      </w:pPr>
      <w:r w:rsidRPr="00107B08">
        <w:t>Operativamente viable.</w:t>
      </w:r>
    </w:p>
    <w:p w14:paraId="162CC066" w14:textId="77777777" w:rsidR="00107B08" w:rsidRPr="00107B08" w:rsidRDefault="00107B08" w:rsidP="00107B08">
      <w:pPr>
        <w:numPr>
          <w:ilvl w:val="0"/>
          <w:numId w:val="33"/>
        </w:numPr>
      </w:pPr>
      <w:r w:rsidRPr="00107B08">
        <w:t xml:space="preserve">Resistente a prueba extrema </w:t>
      </w:r>
      <w:proofErr w:type="spellStart"/>
      <w:r w:rsidRPr="00107B08">
        <w:t>multi-vector</w:t>
      </w:r>
      <w:proofErr w:type="spellEnd"/>
      <w:r w:rsidRPr="00107B08">
        <w:t>.</w:t>
      </w:r>
    </w:p>
    <w:p w14:paraId="662BD0AC" w14:textId="77777777" w:rsidR="007E19E9" w:rsidRDefault="007E19E9" w:rsidP="001D4E3C">
      <w:pPr>
        <w:tabs>
          <w:tab w:val="num" w:pos="720"/>
        </w:tabs>
        <w:ind w:left="720" w:hanging="360"/>
      </w:pPr>
    </w:p>
    <w:p w14:paraId="70715FF5" w14:textId="77777777" w:rsidR="001D4E3C" w:rsidRPr="001D4E3C" w:rsidRDefault="001D4E3C" w:rsidP="001D4E3C">
      <w:pPr>
        <w:numPr>
          <w:ilvl w:val="0"/>
          <w:numId w:val="1"/>
        </w:numPr>
      </w:pPr>
      <w:proofErr w:type="spellStart"/>
      <w:r w:rsidRPr="001D4E3C">
        <w:t>Nº</w:t>
      </w:r>
      <w:proofErr w:type="spellEnd"/>
    </w:p>
    <w:p w14:paraId="487B400D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Código (Lx-DOM-##)</w:t>
      </w:r>
    </w:p>
    <w:p w14:paraId="3B550AEA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Documento / Artefacto</w:t>
      </w:r>
    </w:p>
    <w:p w14:paraId="489084D4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Dominio</w:t>
      </w:r>
    </w:p>
    <w:p w14:paraId="6B44A057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Naturaleza Ontológica (Permanente / Algorítmico / Dinámico / Irreversible / Agregado / Simulación)</w:t>
      </w:r>
    </w:p>
    <w:p w14:paraId="42C815F4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Tipo (Input / Output / Híbrido)</w:t>
      </w:r>
    </w:p>
    <w:p w14:paraId="10FEFE4C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 xml:space="preserve">Persistencia (Temporal / Permanente / </w:t>
      </w:r>
      <w:proofErr w:type="spellStart"/>
      <w:r w:rsidRPr="001D4E3C">
        <w:t>Append-Only</w:t>
      </w:r>
      <w:proofErr w:type="spellEnd"/>
      <w:r w:rsidRPr="001D4E3C">
        <w:t>)</w:t>
      </w:r>
    </w:p>
    <w:p w14:paraId="216E561E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VRN requerido (Sí/No)</w:t>
      </w:r>
    </w:p>
    <w:p w14:paraId="20EA92B2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Firma (Digital / Hash / N/A)</w:t>
      </w:r>
    </w:p>
    <w:p w14:paraId="620A6950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Visible Clínico (No / Parcial / Sí)</w:t>
      </w:r>
    </w:p>
    <w:p w14:paraId="44771A2C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Dependencias Críticas (si aplica)</w:t>
      </w:r>
    </w:p>
    <w:p w14:paraId="2833EA58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Puede Bloquear Activación (Sí/No)</w:t>
      </w:r>
    </w:p>
    <w:p w14:paraId="6AB1FC12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Puede Escalar a GCL (Sí/No)</w:t>
      </w:r>
    </w:p>
    <w:p w14:paraId="49203107" w14:textId="77777777" w:rsidR="001D4E3C" w:rsidRPr="001D4E3C" w:rsidRDefault="001D4E3C" w:rsidP="001D4E3C">
      <w:pPr>
        <w:numPr>
          <w:ilvl w:val="0"/>
          <w:numId w:val="1"/>
        </w:numPr>
      </w:pPr>
      <w:r w:rsidRPr="001D4E3C">
        <w:t>Definición</w:t>
      </w:r>
    </w:p>
    <w:p w14:paraId="7305C85C" w14:textId="77777777" w:rsidR="001D4E3C" w:rsidRDefault="001D4E3C" w:rsidP="001D4E3C">
      <w:pPr>
        <w:numPr>
          <w:ilvl w:val="0"/>
          <w:numId w:val="1"/>
        </w:numPr>
      </w:pPr>
      <w:r w:rsidRPr="001D4E3C">
        <w:t>Función Sistémica</w:t>
      </w:r>
    </w:p>
    <w:p w14:paraId="3BAC4F78" w14:textId="77777777" w:rsidR="001D4E3C" w:rsidRDefault="001D4E3C" w:rsidP="001D4E3C">
      <w:pPr>
        <w:numPr>
          <w:ilvl w:val="0"/>
          <w:numId w:val="1"/>
        </w:numPr>
      </w:pPr>
      <w:r>
        <w:t>Tipo</w:t>
      </w:r>
    </w:p>
    <w:p w14:paraId="5C7178B2" w14:textId="77777777" w:rsidR="001D4E3C" w:rsidRDefault="001D4E3C" w:rsidP="001D4E3C">
      <w:pPr>
        <w:numPr>
          <w:ilvl w:val="0"/>
          <w:numId w:val="1"/>
        </w:numPr>
      </w:pPr>
      <w:r>
        <w:t>Categoría</w:t>
      </w:r>
    </w:p>
    <w:p w14:paraId="03773F2D" w14:textId="08303729" w:rsidR="001D4E3C" w:rsidRPr="001D4E3C" w:rsidRDefault="001D4E3C" w:rsidP="001D4E3C">
      <w:pPr>
        <w:numPr>
          <w:ilvl w:val="0"/>
          <w:numId w:val="1"/>
        </w:numPr>
      </w:pPr>
      <w:r>
        <w:lastRenderedPageBreak/>
        <w:t>Base</w:t>
      </w:r>
    </w:p>
    <w:p w14:paraId="1B532900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7B2"/>
    <w:multiLevelType w:val="multilevel"/>
    <w:tmpl w:val="5E8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BB0"/>
    <w:multiLevelType w:val="multilevel"/>
    <w:tmpl w:val="958E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A4725"/>
    <w:multiLevelType w:val="multilevel"/>
    <w:tmpl w:val="4A1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31D9"/>
    <w:multiLevelType w:val="multilevel"/>
    <w:tmpl w:val="3070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47140"/>
    <w:multiLevelType w:val="multilevel"/>
    <w:tmpl w:val="08E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169A"/>
    <w:multiLevelType w:val="multilevel"/>
    <w:tmpl w:val="763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7B6E"/>
    <w:multiLevelType w:val="multilevel"/>
    <w:tmpl w:val="041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0ED0"/>
    <w:multiLevelType w:val="multilevel"/>
    <w:tmpl w:val="CDBA0C4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B1123"/>
    <w:multiLevelType w:val="multilevel"/>
    <w:tmpl w:val="5F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7238D"/>
    <w:multiLevelType w:val="multilevel"/>
    <w:tmpl w:val="30F456C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37841"/>
    <w:multiLevelType w:val="multilevel"/>
    <w:tmpl w:val="497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4060A"/>
    <w:multiLevelType w:val="multilevel"/>
    <w:tmpl w:val="D27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A7801"/>
    <w:multiLevelType w:val="multilevel"/>
    <w:tmpl w:val="3424A7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47FBD"/>
    <w:multiLevelType w:val="multilevel"/>
    <w:tmpl w:val="85A0E3E8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F27D7F"/>
    <w:multiLevelType w:val="multilevel"/>
    <w:tmpl w:val="9642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1F772D"/>
    <w:multiLevelType w:val="multilevel"/>
    <w:tmpl w:val="7F8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470DE"/>
    <w:multiLevelType w:val="multilevel"/>
    <w:tmpl w:val="703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6072B"/>
    <w:multiLevelType w:val="multilevel"/>
    <w:tmpl w:val="7EA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E30AD"/>
    <w:multiLevelType w:val="multilevel"/>
    <w:tmpl w:val="42C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E2B84"/>
    <w:multiLevelType w:val="multilevel"/>
    <w:tmpl w:val="57DE53C2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95A33"/>
    <w:multiLevelType w:val="multilevel"/>
    <w:tmpl w:val="2AF2FD2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B66BF"/>
    <w:multiLevelType w:val="multilevel"/>
    <w:tmpl w:val="EE7E0E6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8E50BB"/>
    <w:multiLevelType w:val="multilevel"/>
    <w:tmpl w:val="9D208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2651AF"/>
    <w:multiLevelType w:val="multilevel"/>
    <w:tmpl w:val="D00837D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213F9B"/>
    <w:multiLevelType w:val="multilevel"/>
    <w:tmpl w:val="A02E9158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326F9"/>
    <w:multiLevelType w:val="multilevel"/>
    <w:tmpl w:val="8D3CBB6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E170AF"/>
    <w:multiLevelType w:val="multilevel"/>
    <w:tmpl w:val="7F4603C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512D84"/>
    <w:multiLevelType w:val="multilevel"/>
    <w:tmpl w:val="D416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D1E01"/>
    <w:multiLevelType w:val="multilevel"/>
    <w:tmpl w:val="7B7E1D2A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D3468"/>
    <w:multiLevelType w:val="multilevel"/>
    <w:tmpl w:val="57D01CD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E2DB0"/>
    <w:multiLevelType w:val="multilevel"/>
    <w:tmpl w:val="ED62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C85CFB"/>
    <w:multiLevelType w:val="multilevel"/>
    <w:tmpl w:val="BF0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D0C36"/>
    <w:multiLevelType w:val="multilevel"/>
    <w:tmpl w:val="5442B87C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274352">
    <w:abstractNumId w:val="30"/>
  </w:num>
  <w:num w:numId="2" w16cid:durableId="2061056659">
    <w:abstractNumId w:val="27"/>
  </w:num>
  <w:num w:numId="3" w16cid:durableId="56633504">
    <w:abstractNumId w:val="22"/>
  </w:num>
  <w:num w:numId="4" w16cid:durableId="865338198">
    <w:abstractNumId w:val="12"/>
  </w:num>
  <w:num w:numId="5" w16cid:durableId="1700472519">
    <w:abstractNumId w:val="9"/>
  </w:num>
  <w:num w:numId="6" w16cid:durableId="226502921">
    <w:abstractNumId w:val="21"/>
  </w:num>
  <w:num w:numId="7" w16cid:durableId="1057507628">
    <w:abstractNumId w:val="26"/>
  </w:num>
  <w:num w:numId="8" w16cid:durableId="1923367922">
    <w:abstractNumId w:val="23"/>
  </w:num>
  <w:num w:numId="9" w16cid:durableId="608046906">
    <w:abstractNumId w:val="29"/>
  </w:num>
  <w:num w:numId="10" w16cid:durableId="1254781040">
    <w:abstractNumId w:val="20"/>
  </w:num>
  <w:num w:numId="11" w16cid:durableId="1585413824">
    <w:abstractNumId w:val="19"/>
  </w:num>
  <w:num w:numId="12" w16cid:durableId="1804881046">
    <w:abstractNumId w:val="25"/>
  </w:num>
  <w:num w:numId="13" w16cid:durableId="800078333">
    <w:abstractNumId w:val="24"/>
  </w:num>
  <w:num w:numId="14" w16cid:durableId="187642503">
    <w:abstractNumId w:val="28"/>
  </w:num>
  <w:num w:numId="15" w16cid:durableId="790322186">
    <w:abstractNumId w:val="7"/>
  </w:num>
  <w:num w:numId="16" w16cid:durableId="1773088220">
    <w:abstractNumId w:val="13"/>
  </w:num>
  <w:num w:numId="17" w16cid:durableId="2026053652">
    <w:abstractNumId w:val="32"/>
  </w:num>
  <w:num w:numId="18" w16cid:durableId="2016498037">
    <w:abstractNumId w:val="31"/>
  </w:num>
  <w:num w:numId="19" w16cid:durableId="1991445758">
    <w:abstractNumId w:val="14"/>
  </w:num>
  <w:num w:numId="20" w16cid:durableId="1867063789">
    <w:abstractNumId w:val="0"/>
  </w:num>
  <w:num w:numId="21" w16cid:durableId="983704024">
    <w:abstractNumId w:val="8"/>
  </w:num>
  <w:num w:numId="22" w16cid:durableId="2095936660">
    <w:abstractNumId w:val="4"/>
  </w:num>
  <w:num w:numId="23" w16cid:durableId="2038654046">
    <w:abstractNumId w:val="5"/>
  </w:num>
  <w:num w:numId="24" w16cid:durableId="1061097607">
    <w:abstractNumId w:val="11"/>
  </w:num>
  <w:num w:numId="25" w16cid:durableId="1246501350">
    <w:abstractNumId w:val="15"/>
  </w:num>
  <w:num w:numId="26" w16cid:durableId="1350571656">
    <w:abstractNumId w:val="18"/>
  </w:num>
  <w:num w:numId="27" w16cid:durableId="244536509">
    <w:abstractNumId w:val="6"/>
  </w:num>
  <w:num w:numId="28" w16cid:durableId="60757375">
    <w:abstractNumId w:val="1"/>
  </w:num>
  <w:num w:numId="29" w16cid:durableId="29841995">
    <w:abstractNumId w:val="16"/>
  </w:num>
  <w:num w:numId="30" w16cid:durableId="300353756">
    <w:abstractNumId w:val="10"/>
  </w:num>
  <w:num w:numId="31" w16cid:durableId="204487857">
    <w:abstractNumId w:val="2"/>
  </w:num>
  <w:num w:numId="32" w16cid:durableId="1766421006">
    <w:abstractNumId w:val="3"/>
  </w:num>
  <w:num w:numId="33" w16cid:durableId="17582128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3C"/>
    <w:rsid w:val="000C55DB"/>
    <w:rsid w:val="00107B08"/>
    <w:rsid w:val="001C2B78"/>
    <w:rsid w:val="001D4E3C"/>
    <w:rsid w:val="00307835"/>
    <w:rsid w:val="007E19E9"/>
    <w:rsid w:val="008950E8"/>
    <w:rsid w:val="00A10986"/>
    <w:rsid w:val="00CC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DE55"/>
  <w15:chartTrackingRefBased/>
  <w15:docId w15:val="{ED41AE22-FA85-419E-AAD6-840ADC57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</Pages>
  <Words>1659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2026-02-19T14:33:00Z</dcterms:created>
  <dcterms:modified xsi:type="dcterms:W3CDTF">2026-02-19T17:43:00Z</dcterms:modified>
</cp:coreProperties>
</file>