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FDBB35" w14:textId="4F7803E4" w:rsidR="00CA0BD1" w:rsidRPr="00CA0BD1" w:rsidRDefault="00CA0BD1" w:rsidP="00CA0BD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TUTORIAL - SMARTCLASS</w:t>
      </w:r>
    </w:p>
    <w:p w14:paraId="090EEE1E" w14:textId="77777777" w:rsidR="00CA0BD1" w:rsidRPr="00917367" w:rsidRDefault="00CA0BD1">
      <w:pPr>
        <w:rPr>
          <w:rFonts w:ascii="Arial" w:hAnsi="Arial" w:cs="Arial"/>
          <w:sz w:val="24"/>
          <w:szCs w:val="24"/>
        </w:rPr>
      </w:pPr>
    </w:p>
    <w:p w14:paraId="11725F60" w14:textId="4B3C016F" w:rsidR="00CA0BD1" w:rsidRPr="00917367" w:rsidRDefault="00CA0BD1">
      <w:pPr>
        <w:rPr>
          <w:rFonts w:ascii="Arial" w:hAnsi="Arial" w:cs="Arial"/>
          <w:sz w:val="24"/>
          <w:szCs w:val="24"/>
        </w:rPr>
      </w:pPr>
      <w:r w:rsidRPr="00917367">
        <w:rPr>
          <w:rFonts w:ascii="Arial" w:hAnsi="Arial" w:cs="Arial"/>
          <w:sz w:val="24"/>
          <w:szCs w:val="24"/>
        </w:rPr>
        <w:t xml:space="preserve">Esse tutorial tem por objetivo instruir os usuários a utilizar a </w:t>
      </w:r>
      <w:r w:rsidR="00917367" w:rsidRPr="00917367">
        <w:rPr>
          <w:rFonts w:ascii="Arial" w:hAnsi="Arial" w:cs="Arial"/>
          <w:sz w:val="24"/>
          <w:szCs w:val="24"/>
        </w:rPr>
        <w:t xml:space="preserve">plataforma SmartClass, a fim de melhorar a experiencia de alunos e funcionário na instituição </w:t>
      </w:r>
      <w:r w:rsidR="00917367" w:rsidRPr="00917367">
        <w:rPr>
          <w:rFonts w:ascii="Arial" w:hAnsi="Arial" w:cs="Arial"/>
          <w:sz w:val="24"/>
          <w:szCs w:val="24"/>
        </w:rPr>
        <w:t>CEP Aureo Vianna Mameri - SENAI Cachoeiro</w:t>
      </w:r>
      <w:r w:rsidR="00917367" w:rsidRPr="00917367">
        <w:rPr>
          <w:rFonts w:ascii="Arial" w:hAnsi="Arial" w:cs="Arial"/>
          <w:sz w:val="24"/>
          <w:szCs w:val="24"/>
        </w:rPr>
        <w:t>.</w:t>
      </w:r>
    </w:p>
    <w:p w14:paraId="00D0D915" w14:textId="4665B5A0" w:rsidR="00CA0BD1" w:rsidRDefault="00917367">
      <w:r>
        <w:rPr>
          <w:noProof/>
        </w:rPr>
        <w:drawing>
          <wp:anchor distT="0" distB="0" distL="114300" distR="114300" simplePos="0" relativeHeight="251675648" behindDoc="0" locked="0" layoutInCell="1" allowOverlap="1" wp14:anchorId="2BEDEB28" wp14:editId="01EF5F40">
            <wp:simplePos x="0" y="0"/>
            <wp:positionH relativeFrom="column">
              <wp:posOffset>129540</wp:posOffset>
            </wp:positionH>
            <wp:positionV relativeFrom="paragraph">
              <wp:posOffset>285115</wp:posOffset>
            </wp:positionV>
            <wp:extent cx="5057775" cy="2539593"/>
            <wp:effectExtent l="0" t="0" r="0" b="0"/>
            <wp:wrapNone/>
            <wp:docPr id="1844809664" name="Imagem 17" descr="Tela de um computador com a imagem de uma pesso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09664" name="Imagem 17" descr="Tela de um computador com a imagem de uma pesso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39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2BC8E" w14:textId="6545EB6E" w:rsidR="00CA0BD1" w:rsidRDefault="00CA0BD1"/>
    <w:p w14:paraId="6F477AB9" w14:textId="77777777" w:rsidR="00CA0BD1" w:rsidRDefault="00CA0BD1"/>
    <w:p w14:paraId="4BD85247" w14:textId="77777777" w:rsidR="00CA0BD1" w:rsidRDefault="00CA0BD1"/>
    <w:p w14:paraId="5FF11443" w14:textId="77777777" w:rsidR="00CA0BD1" w:rsidRDefault="00CA0BD1"/>
    <w:p w14:paraId="161529B2" w14:textId="77777777" w:rsidR="00CA0BD1" w:rsidRDefault="00CA0BD1"/>
    <w:p w14:paraId="5C5D14F1" w14:textId="77777777" w:rsidR="00CA0BD1" w:rsidRDefault="00CA0BD1"/>
    <w:p w14:paraId="6917C09E" w14:textId="77777777" w:rsidR="00CA0BD1" w:rsidRDefault="00CA0BD1"/>
    <w:p w14:paraId="358A7E9E" w14:textId="77777777" w:rsidR="00CA0BD1" w:rsidRDefault="00CA0BD1"/>
    <w:p w14:paraId="2E16AF9C" w14:textId="77777777" w:rsidR="00CA0BD1" w:rsidRDefault="00CA0BD1"/>
    <w:p w14:paraId="4F3648DF" w14:textId="77777777" w:rsidR="00CA0BD1" w:rsidRPr="00917367" w:rsidRDefault="00CA0BD1">
      <w:pPr>
        <w:rPr>
          <w:rFonts w:ascii="Arial" w:hAnsi="Arial" w:cs="Arial"/>
          <w:sz w:val="24"/>
          <w:szCs w:val="24"/>
        </w:rPr>
      </w:pPr>
    </w:p>
    <w:p w14:paraId="10CA473E" w14:textId="1C43ABD0" w:rsidR="00F66444" w:rsidRDefault="00917367">
      <w:pPr>
        <w:rPr>
          <w:rFonts w:ascii="Arial" w:hAnsi="Arial" w:cs="Arial"/>
          <w:sz w:val="24"/>
          <w:szCs w:val="24"/>
        </w:rPr>
      </w:pPr>
      <w:r w:rsidRPr="00917367">
        <w:rPr>
          <w:rFonts w:ascii="Arial" w:hAnsi="Arial" w:cs="Arial"/>
          <w:sz w:val="24"/>
          <w:szCs w:val="24"/>
        </w:rPr>
        <w:t xml:space="preserve">A página de </w:t>
      </w:r>
      <w:r w:rsidR="00F66444">
        <w:rPr>
          <w:rFonts w:ascii="Arial" w:hAnsi="Arial" w:cs="Arial"/>
          <w:sz w:val="24"/>
          <w:szCs w:val="24"/>
        </w:rPr>
        <w:t>login</w:t>
      </w:r>
      <w:r w:rsidRPr="00917367">
        <w:rPr>
          <w:rFonts w:ascii="Arial" w:hAnsi="Arial" w:cs="Arial"/>
          <w:sz w:val="24"/>
          <w:szCs w:val="24"/>
        </w:rPr>
        <w:t xml:space="preserve"> será usada por alunos, professores e funcionários da instituição</w:t>
      </w:r>
      <w:r w:rsidR="00F66444">
        <w:rPr>
          <w:rFonts w:ascii="Arial" w:hAnsi="Arial" w:cs="Arial"/>
          <w:sz w:val="24"/>
          <w:szCs w:val="24"/>
        </w:rPr>
        <w:t xml:space="preserve"> que já possuem uma conta</w:t>
      </w:r>
      <w:r w:rsidRPr="00917367">
        <w:rPr>
          <w:rFonts w:ascii="Arial" w:hAnsi="Arial" w:cs="Arial"/>
          <w:sz w:val="24"/>
          <w:szCs w:val="24"/>
        </w:rPr>
        <w:t xml:space="preserve"> para</w:t>
      </w:r>
      <w:r w:rsidR="00F66444">
        <w:rPr>
          <w:rFonts w:ascii="Arial" w:hAnsi="Arial" w:cs="Arial"/>
          <w:sz w:val="24"/>
          <w:szCs w:val="24"/>
        </w:rPr>
        <w:t xml:space="preserve"> entrarem </w:t>
      </w:r>
      <w:r w:rsidRPr="00917367">
        <w:rPr>
          <w:rFonts w:ascii="Arial" w:hAnsi="Arial" w:cs="Arial"/>
          <w:sz w:val="24"/>
          <w:szCs w:val="24"/>
        </w:rPr>
        <w:t>no</w:t>
      </w:r>
      <w:r w:rsidR="00F66444">
        <w:rPr>
          <w:rFonts w:ascii="Arial" w:hAnsi="Arial" w:cs="Arial"/>
          <w:sz w:val="24"/>
          <w:szCs w:val="24"/>
        </w:rPr>
        <w:t>vamente no</w:t>
      </w:r>
      <w:r w:rsidRPr="00917367">
        <w:rPr>
          <w:rFonts w:ascii="Arial" w:hAnsi="Arial" w:cs="Arial"/>
          <w:sz w:val="24"/>
          <w:szCs w:val="24"/>
        </w:rPr>
        <w:t xml:space="preserve"> sistema, permitindo acesso ao agendamento de salas e outras funcionalidades. </w:t>
      </w:r>
    </w:p>
    <w:p w14:paraId="36425C6B" w14:textId="77777777" w:rsidR="00F66444" w:rsidRDefault="00F66444">
      <w:pPr>
        <w:rPr>
          <w:rFonts w:ascii="Arial" w:hAnsi="Arial" w:cs="Arial"/>
          <w:sz w:val="24"/>
          <w:szCs w:val="24"/>
        </w:rPr>
      </w:pPr>
    </w:p>
    <w:p w14:paraId="7B43C1C2" w14:textId="01C3D99E" w:rsidR="00F66444" w:rsidRDefault="00F664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8CA76D" wp14:editId="470E118B">
            <wp:extent cx="5401310" cy="2512060"/>
            <wp:effectExtent l="0" t="0" r="8890" b="2540"/>
            <wp:docPr id="106231713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512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3C7D73" w14:textId="7B454E1B" w:rsidR="00F66444" w:rsidRDefault="00F664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página de cadastro, serve para novos usuários, para que possam ter acesso ao sistema, é necessário fornecer um nome, e-mail, senha e selecionar o tipo de usua</w:t>
      </w:r>
    </w:p>
    <w:p w14:paraId="6828157C" w14:textId="33A570AE" w:rsidR="00917367" w:rsidRPr="00917367" w:rsidRDefault="0091736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83FC0D3" wp14:editId="31E038CA">
            <wp:simplePos x="0" y="0"/>
            <wp:positionH relativeFrom="column">
              <wp:posOffset>129540</wp:posOffset>
            </wp:positionH>
            <wp:positionV relativeFrom="paragraph">
              <wp:posOffset>406400</wp:posOffset>
            </wp:positionV>
            <wp:extent cx="5257800" cy="2715260"/>
            <wp:effectExtent l="0" t="0" r="0" b="8890"/>
            <wp:wrapTight wrapText="bothSides">
              <wp:wrapPolygon edited="0">
                <wp:start x="0" y="0"/>
                <wp:lineTo x="0" y="21519"/>
                <wp:lineTo x="21522" y="21519"/>
                <wp:lineTo x="21522" y="0"/>
                <wp:lineTo x="0" y="0"/>
              </wp:wrapPolygon>
            </wp:wrapTight>
            <wp:docPr id="1693722946" name="Imagem 2" descr="Foto em preto e branco de grupo de pessoas lado a l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22946" name="Imagem 2" descr="Foto em preto e branco de grupo de pessoas lado a lado&#10;&#10;Descrição gerada automaticamente com confiança mé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25820" w14:textId="2F12103D" w:rsidR="00917367" w:rsidRPr="00917367" w:rsidRDefault="00917367">
      <w:pPr>
        <w:rPr>
          <w:rFonts w:ascii="Arial" w:hAnsi="Arial" w:cs="Arial"/>
          <w:sz w:val="24"/>
          <w:szCs w:val="24"/>
        </w:rPr>
      </w:pPr>
      <w:r w:rsidRPr="00917367">
        <w:rPr>
          <w:rFonts w:ascii="Arial" w:hAnsi="Arial" w:cs="Arial"/>
          <w:sz w:val="24"/>
          <w:szCs w:val="24"/>
        </w:rPr>
        <w:t xml:space="preserve">Na página inicial, é possível acessar as salas que </w:t>
      </w:r>
      <w:r w:rsidRPr="00917367">
        <w:rPr>
          <w:rFonts w:ascii="Arial" w:hAnsi="Arial" w:cs="Arial"/>
          <w:sz w:val="24"/>
          <w:szCs w:val="24"/>
        </w:rPr>
        <w:t>disponíveis para o agendamento, além do menu sanduíche que apresenta outras informações em páginas diferentes.</w:t>
      </w:r>
    </w:p>
    <w:p w14:paraId="22FDA493" w14:textId="6305C1B6" w:rsidR="00CA0BD1" w:rsidRDefault="00CA0BD1">
      <w:r>
        <w:rPr>
          <w:noProof/>
        </w:rPr>
        <w:drawing>
          <wp:anchor distT="0" distB="0" distL="114300" distR="114300" simplePos="0" relativeHeight="251658240" behindDoc="1" locked="0" layoutInCell="1" allowOverlap="1" wp14:anchorId="2CBEA0F1" wp14:editId="06905303">
            <wp:simplePos x="0" y="0"/>
            <wp:positionH relativeFrom="column">
              <wp:posOffset>-70485</wp:posOffset>
            </wp:positionH>
            <wp:positionV relativeFrom="paragraph">
              <wp:posOffset>381000</wp:posOffset>
            </wp:positionV>
            <wp:extent cx="5400040" cy="2767965"/>
            <wp:effectExtent l="0" t="0" r="0" b="0"/>
            <wp:wrapTight wrapText="bothSides">
              <wp:wrapPolygon edited="0">
                <wp:start x="0" y="0"/>
                <wp:lineTo x="0" y="21407"/>
                <wp:lineTo x="21488" y="21407"/>
                <wp:lineTo x="21488" y="0"/>
                <wp:lineTo x="0" y="0"/>
              </wp:wrapPolygon>
            </wp:wrapTight>
            <wp:docPr id="76503188" name="Imagem 1" descr="Uma imagem contendo foto, diferente, velho, muit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3188" name="Imagem 1" descr="Uma imagem contendo foto, diferente, velho, muitos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F0105" w14:textId="77777777" w:rsidR="00917367" w:rsidRDefault="00917367"/>
    <w:p w14:paraId="3B901E7B" w14:textId="0DBECFC0" w:rsidR="004D6064" w:rsidRPr="00917367" w:rsidRDefault="009173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disso, o usuário tem acesso a página de salas já agendadas.</w:t>
      </w:r>
    </w:p>
    <w:p w14:paraId="390B6F86" w14:textId="2AC1DFC6" w:rsidR="00CA0BD1" w:rsidRPr="00F66444" w:rsidRDefault="00F66444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0AF08DB" wp14:editId="3D7C5695">
            <wp:simplePos x="0" y="0"/>
            <wp:positionH relativeFrom="column">
              <wp:posOffset>81915</wp:posOffset>
            </wp:positionH>
            <wp:positionV relativeFrom="paragraph">
              <wp:posOffset>92075</wp:posOffset>
            </wp:positionV>
            <wp:extent cx="5172075" cy="2621632"/>
            <wp:effectExtent l="0" t="0" r="0" b="7620"/>
            <wp:wrapSquare wrapText="bothSides"/>
            <wp:docPr id="1012650855" name="Imagem 16" descr="Uma imagem contendo foto, diferente, velho, gel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50855" name="Imagem 16" descr="Uma imagem contendo foto, diferente, velho, geladeir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21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C2A63" w14:textId="77777777" w:rsidR="00F66444" w:rsidRDefault="00F66444">
      <w:r>
        <w:rPr>
          <w:noProof/>
        </w:rPr>
        <w:drawing>
          <wp:anchor distT="0" distB="0" distL="114300" distR="114300" simplePos="0" relativeHeight="251661312" behindDoc="0" locked="0" layoutInCell="1" allowOverlap="1" wp14:anchorId="0C8BE106" wp14:editId="48DF66EC">
            <wp:simplePos x="0" y="0"/>
            <wp:positionH relativeFrom="column">
              <wp:posOffset>81915</wp:posOffset>
            </wp:positionH>
            <wp:positionV relativeFrom="paragraph">
              <wp:posOffset>944880</wp:posOffset>
            </wp:positionV>
            <wp:extent cx="5181600" cy="2618219"/>
            <wp:effectExtent l="0" t="0" r="0" b="0"/>
            <wp:wrapSquare wrapText="bothSides"/>
            <wp:docPr id="2076537227" name="Imagem 15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37227" name="Imagem 15" descr="Calendári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18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6444">
        <w:rPr>
          <w:rFonts w:ascii="Arial" w:hAnsi="Arial" w:cs="Arial"/>
          <w:sz w:val="24"/>
          <w:szCs w:val="24"/>
        </w:rPr>
        <w:t>No menu, pode-se voltar a página inicial (caso não esteja nela) e verificar o calendári</w:t>
      </w:r>
      <w:r>
        <w:rPr>
          <w:rFonts w:ascii="Arial" w:hAnsi="Arial" w:cs="Arial"/>
          <w:sz w:val="24"/>
          <w:szCs w:val="24"/>
        </w:rPr>
        <w:t>o</w:t>
      </w:r>
      <w:r w:rsidRPr="00F66444">
        <w:rPr>
          <w:rFonts w:ascii="Arial" w:hAnsi="Arial" w:cs="Arial"/>
          <w:sz w:val="24"/>
          <w:szCs w:val="24"/>
        </w:rPr>
        <w:t>.</w:t>
      </w:r>
    </w:p>
    <w:p w14:paraId="1529C019" w14:textId="77777777" w:rsidR="00F66444" w:rsidRDefault="00F66444"/>
    <w:p w14:paraId="1258A092" w14:textId="77777777" w:rsidR="00F66444" w:rsidRDefault="00F66444"/>
    <w:p w14:paraId="510FDE96" w14:textId="77777777" w:rsidR="00F66444" w:rsidRDefault="00F66444"/>
    <w:p w14:paraId="74E4C994" w14:textId="6D14C67F" w:rsidR="00F66444" w:rsidRDefault="00F66444">
      <w:pPr>
        <w:rPr>
          <w:rFonts w:ascii="Arial" w:hAnsi="Arial" w:cs="Arial"/>
          <w:sz w:val="24"/>
          <w:szCs w:val="24"/>
        </w:rPr>
      </w:pPr>
      <w:r w:rsidRPr="00F66444">
        <w:rPr>
          <w:rFonts w:ascii="Arial" w:hAnsi="Arial" w:cs="Arial"/>
          <w:sz w:val="24"/>
          <w:szCs w:val="24"/>
        </w:rPr>
        <w:t xml:space="preserve">No calendário, </w:t>
      </w:r>
      <w:r w:rsidRPr="00F66444">
        <w:rPr>
          <w:rFonts w:ascii="Arial" w:hAnsi="Arial" w:cs="Arial"/>
          <w:sz w:val="24"/>
          <w:szCs w:val="24"/>
        </w:rPr>
        <w:t>os usuários po</w:t>
      </w:r>
      <w:r w:rsidRPr="00F66444">
        <w:rPr>
          <w:rFonts w:ascii="Arial" w:hAnsi="Arial" w:cs="Arial"/>
          <w:sz w:val="24"/>
          <w:szCs w:val="24"/>
        </w:rPr>
        <w:t>dem</w:t>
      </w:r>
      <w:r w:rsidRPr="00F66444">
        <w:rPr>
          <w:rFonts w:ascii="Arial" w:hAnsi="Arial" w:cs="Arial"/>
          <w:sz w:val="24"/>
          <w:szCs w:val="24"/>
        </w:rPr>
        <w:t xml:space="preserve"> visualizar e selecionar datas específicas para realizar o agendamento de uma sala</w:t>
      </w:r>
      <w:r w:rsidRPr="00F66444">
        <w:rPr>
          <w:rFonts w:ascii="Arial" w:hAnsi="Arial" w:cs="Arial"/>
          <w:sz w:val="24"/>
          <w:szCs w:val="24"/>
        </w:rPr>
        <w:t>, de forma interativa</w:t>
      </w:r>
      <w:r>
        <w:rPr>
          <w:rFonts w:ascii="Arial" w:hAnsi="Arial" w:cs="Arial"/>
          <w:sz w:val="24"/>
          <w:szCs w:val="24"/>
        </w:rPr>
        <w:t>, para facilitar o processo de escolha de uma data e uma sala.</w:t>
      </w:r>
    </w:p>
    <w:p w14:paraId="77930DE9" w14:textId="612BD6B7" w:rsidR="00F66444" w:rsidRPr="00F66444" w:rsidRDefault="00F66444">
      <w:pPr>
        <w:rPr>
          <w:rFonts w:ascii="Arial" w:hAnsi="Arial" w:cs="Arial"/>
          <w:sz w:val="24"/>
          <w:szCs w:val="24"/>
        </w:rPr>
      </w:pPr>
    </w:p>
    <w:p w14:paraId="409C0ECB" w14:textId="7ED50292" w:rsidR="00CA0BD1" w:rsidRDefault="00CA0BD1"/>
    <w:p w14:paraId="39959B93" w14:textId="619AAAC0" w:rsidR="00CA0BD1" w:rsidRDefault="00CA0BD1">
      <w:r>
        <w:rPr>
          <w:noProof/>
        </w:rPr>
        <w:drawing>
          <wp:anchor distT="0" distB="0" distL="114300" distR="114300" simplePos="0" relativeHeight="251669504" behindDoc="0" locked="0" layoutInCell="1" allowOverlap="1" wp14:anchorId="368C45B8" wp14:editId="10F3689E">
            <wp:simplePos x="0" y="0"/>
            <wp:positionH relativeFrom="column">
              <wp:posOffset>-7620</wp:posOffset>
            </wp:positionH>
            <wp:positionV relativeFrom="paragraph">
              <wp:posOffset>5089131</wp:posOffset>
            </wp:positionV>
            <wp:extent cx="5400040" cy="2635885"/>
            <wp:effectExtent l="0" t="0" r="0" b="0"/>
            <wp:wrapNone/>
            <wp:docPr id="1077499907" name="Imagem 22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99907" name="Imagem 22" descr="Interface gráfica do usuário, Texto&#10;&#10;Descrição gerada automaticamente com confiança mé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F26358B" w14:textId="4F1E35AC" w:rsidR="00CA0BD1" w:rsidRDefault="008D1DFC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1D8B84C" wp14:editId="4D8FC29E">
            <wp:simplePos x="0" y="0"/>
            <wp:positionH relativeFrom="column">
              <wp:posOffset>-80010</wp:posOffset>
            </wp:positionH>
            <wp:positionV relativeFrom="paragraph">
              <wp:posOffset>205105</wp:posOffset>
            </wp:positionV>
            <wp:extent cx="5400040" cy="2654300"/>
            <wp:effectExtent l="0" t="0" r="0" b="0"/>
            <wp:wrapSquare wrapText="bothSides"/>
            <wp:docPr id="1312626145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31004" name="Imagem 18" descr="Interface gráfica do usuário, Text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8F5EB" w14:textId="45AFAF65" w:rsidR="00CA0BD1" w:rsidRDefault="00CA0BD1"/>
    <w:p w14:paraId="58B53088" w14:textId="184D708C" w:rsidR="008D1DFC" w:rsidRPr="008D1DFC" w:rsidRDefault="008D1DFC">
      <w:pPr>
        <w:rPr>
          <w:rFonts w:ascii="Arial" w:hAnsi="Arial" w:cs="Arial"/>
          <w:sz w:val="24"/>
          <w:szCs w:val="24"/>
        </w:rPr>
      </w:pPr>
      <w:r w:rsidRPr="008D1DFC">
        <w:rPr>
          <w:rFonts w:ascii="Arial" w:hAnsi="Arial" w:cs="Arial"/>
          <w:sz w:val="24"/>
          <w:szCs w:val="24"/>
        </w:rPr>
        <w:t>Clicando em uma sala disponível, é possível visualizar as informações necessárias para realizar um agendamento (data, hora e turma), após fornecer as informações e clicar em “Finalizar” a sala será agendada e sairá da parte de salas disponíveis.</w:t>
      </w:r>
    </w:p>
    <w:p w14:paraId="063A9BF3" w14:textId="77777777" w:rsidR="008D1DFC" w:rsidRDefault="008D1DFC"/>
    <w:p w14:paraId="1149963D" w14:textId="7FE89898" w:rsidR="008D1DFC" w:rsidRDefault="008D1DFC">
      <w:r>
        <w:rPr>
          <w:noProof/>
        </w:rPr>
        <w:drawing>
          <wp:anchor distT="0" distB="0" distL="114300" distR="114300" simplePos="0" relativeHeight="251668480" behindDoc="0" locked="0" layoutInCell="1" allowOverlap="1" wp14:anchorId="3EB38A06" wp14:editId="7294CA06">
            <wp:simplePos x="0" y="0"/>
            <wp:positionH relativeFrom="column">
              <wp:posOffset>-83185</wp:posOffset>
            </wp:positionH>
            <wp:positionV relativeFrom="paragraph">
              <wp:posOffset>269875</wp:posOffset>
            </wp:positionV>
            <wp:extent cx="5400040" cy="2815590"/>
            <wp:effectExtent l="0" t="0" r="0" b="3810"/>
            <wp:wrapNone/>
            <wp:docPr id="1034555874" name="Imagem 2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55874" name="Imagem 21" descr="Interface gráfica do usuário, Tabel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ECC7C" w14:textId="77777777" w:rsidR="008D1DFC" w:rsidRDefault="008D1DFC"/>
    <w:p w14:paraId="6F1F7975" w14:textId="69FF3196" w:rsidR="00CA0BD1" w:rsidRDefault="00CA0BD1"/>
    <w:p w14:paraId="61616292" w14:textId="2B7A7A68" w:rsidR="008D1DFC" w:rsidRDefault="008D1DFC"/>
    <w:p w14:paraId="189F5D3F" w14:textId="64E77E7B" w:rsidR="008D1DFC" w:rsidRDefault="008D1DFC"/>
    <w:p w14:paraId="1E82B537" w14:textId="6EC057C2" w:rsidR="008D1DFC" w:rsidRDefault="008D1DFC"/>
    <w:p w14:paraId="0D0BC0D1" w14:textId="15DBCA77" w:rsidR="008D1DFC" w:rsidRDefault="008D1DFC"/>
    <w:p w14:paraId="2EF14529" w14:textId="36CBAE04" w:rsidR="008D1DFC" w:rsidRDefault="008D1DFC"/>
    <w:p w14:paraId="34CDE2E4" w14:textId="6841A0FA" w:rsidR="008D1DFC" w:rsidRDefault="008D1DFC"/>
    <w:p w14:paraId="062E7C02" w14:textId="4D50F32F" w:rsidR="008D1DFC" w:rsidRDefault="008D1DFC"/>
    <w:p w14:paraId="0D3AB42B" w14:textId="77777777" w:rsidR="008D1DFC" w:rsidRDefault="008D1DFC"/>
    <w:p w14:paraId="506CBF82" w14:textId="77777777" w:rsidR="008D1DFC" w:rsidRDefault="008D1DFC"/>
    <w:p w14:paraId="34C253F7" w14:textId="56E1C662" w:rsidR="008D1DFC" w:rsidRPr="008D1DFC" w:rsidRDefault="008D1DFC">
      <w:pPr>
        <w:rPr>
          <w:rFonts w:ascii="Arial" w:hAnsi="Arial" w:cs="Arial"/>
          <w:sz w:val="24"/>
          <w:szCs w:val="24"/>
        </w:rPr>
      </w:pPr>
      <w:r w:rsidRPr="008D1DFC">
        <w:rPr>
          <w:rFonts w:ascii="Arial" w:hAnsi="Arial" w:cs="Arial"/>
          <w:sz w:val="24"/>
          <w:szCs w:val="24"/>
        </w:rPr>
        <w:t xml:space="preserve">A lista de usuários </w:t>
      </w:r>
      <w:r w:rsidRPr="008D1DFC">
        <w:rPr>
          <w:rFonts w:ascii="Arial" w:hAnsi="Arial" w:cs="Arial"/>
          <w:sz w:val="24"/>
          <w:szCs w:val="24"/>
        </w:rPr>
        <w:t>fornece uma visão geral de todos os usuários registrados no sistema e permite que os administradores ou responsáveis possam gerenciar e monitorar esses usuários de maneira eficiente.</w:t>
      </w:r>
    </w:p>
    <w:p w14:paraId="3302310F" w14:textId="0290AB34" w:rsidR="008D1DFC" w:rsidRDefault="008D1DFC"/>
    <w:p w14:paraId="64C8523A" w14:textId="2FBBA848" w:rsidR="008D1DFC" w:rsidRDefault="008D1DFC"/>
    <w:p w14:paraId="5DEE7FA7" w14:textId="2CD15FAD" w:rsidR="008D1DFC" w:rsidRPr="008D1DFC" w:rsidRDefault="008D1DFC">
      <w:pPr>
        <w:rPr>
          <w:rFonts w:ascii="Arial" w:hAnsi="Arial" w:cs="Arial"/>
          <w:sz w:val="24"/>
          <w:szCs w:val="24"/>
        </w:rPr>
      </w:pPr>
    </w:p>
    <w:p w14:paraId="2DC55147" w14:textId="77777777" w:rsidR="008D1DFC" w:rsidRDefault="008D1DFC"/>
    <w:p w14:paraId="7831FA56" w14:textId="7C483BA6" w:rsidR="008D1DFC" w:rsidRDefault="008D1DFC"/>
    <w:p w14:paraId="739143E2" w14:textId="21B76EDE" w:rsidR="008D1DFC" w:rsidRDefault="008D1DFC">
      <w:r>
        <w:rPr>
          <w:noProof/>
        </w:rPr>
        <w:drawing>
          <wp:inline distT="0" distB="0" distL="0" distR="0" wp14:anchorId="5FC81ED8" wp14:editId="4595D0A0">
            <wp:extent cx="5401310" cy="2773680"/>
            <wp:effectExtent l="0" t="0" r="8890" b="7620"/>
            <wp:docPr id="86701937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EC7AFC" w14:textId="77777777" w:rsidR="008D1DFC" w:rsidRPr="008D1DFC" w:rsidRDefault="008D1DFC"/>
    <w:p w14:paraId="3C5458FB" w14:textId="5BD551FE" w:rsidR="008D1DFC" w:rsidRPr="008D1DFC" w:rsidRDefault="008D1DFC">
      <w:pPr>
        <w:rPr>
          <w:rFonts w:ascii="Arial" w:hAnsi="Arial" w:cs="Arial"/>
          <w:sz w:val="24"/>
          <w:szCs w:val="24"/>
        </w:rPr>
      </w:pPr>
      <w:r w:rsidRPr="008D1DFC">
        <w:rPr>
          <w:rFonts w:ascii="Arial" w:hAnsi="Arial" w:cs="Arial"/>
          <w:sz w:val="24"/>
          <w:szCs w:val="24"/>
        </w:rPr>
        <w:t xml:space="preserve">A lista de salas de aulas </w:t>
      </w:r>
      <w:r w:rsidRPr="008D1DFC">
        <w:rPr>
          <w:rFonts w:ascii="Arial" w:hAnsi="Arial" w:cs="Arial"/>
          <w:sz w:val="24"/>
          <w:szCs w:val="24"/>
        </w:rPr>
        <w:t>oferece uma visão geral das salas disponíveis, permitindo aos administradores ou responsáveis pelo sistema monitorar e gerenciar as salas de aula de forma eficiente</w:t>
      </w:r>
      <w:r>
        <w:rPr>
          <w:rFonts w:ascii="Arial" w:hAnsi="Arial" w:cs="Arial"/>
          <w:sz w:val="24"/>
          <w:szCs w:val="24"/>
        </w:rPr>
        <w:t>.</w:t>
      </w:r>
    </w:p>
    <w:p w14:paraId="45CAE484" w14:textId="77777777" w:rsidR="008D1DFC" w:rsidRDefault="008D1DFC"/>
    <w:p w14:paraId="7EF770A6" w14:textId="48E56073" w:rsidR="008D1DFC" w:rsidRDefault="008D1DFC">
      <w:r>
        <w:rPr>
          <w:noProof/>
        </w:rPr>
        <w:drawing>
          <wp:anchor distT="0" distB="0" distL="114300" distR="114300" simplePos="0" relativeHeight="251683840" behindDoc="0" locked="0" layoutInCell="1" allowOverlap="1" wp14:anchorId="22B1F46B" wp14:editId="1FFA822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0040" cy="2748280"/>
            <wp:effectExtent l="0" t="0" r="0" b="0"/>
            <wp:wrapNone/>
            <wp:docPr id="693840839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40839" name="Imagem 26" descr="Tabel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86A49" w14:textId="77777777" w:rsidR="008D1DFC" w:rsidRDefault="008D1DFC"/>
    <w:p w14:paraId="53021707" w14:textId="77777777" w:rsidR="008D1DFC" w:rsidRDefault="008D1DFC"/>
    <w:p w14:paraId="61E3979D" w14:textId="77777777" w:rsidR="008D1DFC" w:rsidRDefault="008D1DFC"/>
    <w:p w14:paraId="6A1F430B" w14:textId="77777777" w:rsidR="008D1DFC" w:rsidRDefault="008D1DFC"/>
    <w:p w14:paraId="7D5B7E3C" w14:textId="77777777" w:rsidR="008D1DFC" w:rsidRDefault="008D1DFC"/>
    <w:p w14:paraId="2F46D502" w14:textId="77777777" w:rsidR="008D1DFC" w:rsidRDefault="008D1DFC"/>
    <w:p w14:paraId="36888191" w14:textId="77777777" w:rsidR="008D1DFC" w:rsidRDefault="008D1DFC"/>
    <w:p w14:paraId="6D0D6969" w14:textId="77777777" w:rsidR="008D1DFC" w:rsidRDefault="008D1DFC"/>
    <w:p w14:paraId="14D54CA3" w14:textId="77777777" w:rsidR="008D1DFC" w:rsidRDefault="008D1DFC"/>
    <w:p w14:paraId="04D8AE61" w14:textId="77777777" w:rsidR="008D1DFC" w:rsidRPr="008D1DFC" w:rsidRDefault="008D1DFC">
      <w:pPr>
        <w:rPr>
          <w:rFonts w:ascii="Arial" w:hAnsi="Arial" w:cs="Arial"/>
          <w:sz w:val="24"/>
          <w:szCs w:val="24"/>
        </w:rPr>
      </w:pPr>
    </w:p>
    <w:p w14:paraId="5705F27E" w14:textId="4BBD9EA2" w:rsidR="008D1DFC" w:rsidRPr="008D1DFC" w:rsidRDefault="008D1DFC">
      <w:pPr>
        <w:rPr>
          <w:rFonts w:ascii="Arial" w:hAnsi="Arial" w:cs="Arial"/>
          <w:sz w:val="24"/>
          <w:szCs w:val="24"/>
        </w:rPr>
      </w:pPr>
      <w:r w:rsidRPr="008D1DFC">
        <w:rPr>
          <w:rFonts w:ascii="Arial" w:hAnsi="Arial" w:cs="Arial"/>
          <w:sz w:val="24"/>
          <w:szCs w:val="24"/>
        </w:rPr>
        <w:t xml:space="preserve">A </w:t>
      </w:r>
      <w:r w:rsidRPr="008D1DFC">
        <w:rPr>
          <w:rFonts w:ascii="Arial" w:hAnsi="Arial" w:cs="Arial"/>
          <w:sz w:val="24"/>
          <w:szCs w:val="24"/>
        </w:rPr>
        <w:t>lista</w:t>
      </w:r>
      <w:r w:rsidRPr="008D1DFC">
        <w:rPr>
          <w:rFonts w:ascii="Arial" w:hAnsi="Arial" w:cs="Arial"/>
          <w:sz w:val="24"/>
          <w:szCs w:val="24"/>
        </w:rPr>
        <w:t xml:space="preserve"> de grupos</w:t>
      </w:r>
      <w:r w:rsidRPr="008D1DFC">
        <w:rPr>
          <w:rFonts w:ascii="Arial" w:hAnsi="Arial" w:cs="Arial"/>
          <w:sz w:val="24"/>
          <w:szCs w:val="24"/>
        </w:rPr>
        <w:t xml:space="preserve"> pode ser usada para organizar e acompanhar grupos de alunos, professores ou outros tipos de usuários, permitindo o gerenciamento de atividades, tarefas ou agendamentos colaborativos.</w:t>
      </w:r>
    </w:p>
    <w:p w14:paraId="05DFF3FB" w14:textId="77777777" w:rsidR="008D1DFC" w:rsidRDefault="008D1DFC"/>
    <w:p w14:paraId="321D1C00" w14:textId="7E1E2406" w:rsidR="008D1DFC" w:rsidRDefault="008D1DFC">
      <w:r>
        <w:rPr>
          <w:noProof/>
        </w:rPr>
        <w:drawing>
          <wp:anchor distT="0" distB="0" distL="114300" distR="114300" simplePos="0" relativeHeight="251681792" behindDoc="0" locked="0" layoutInCell="1" allowOverlap="1" wp14:anchorId="655906E5" wp14:editId="236A5D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693035"/>
            <wp:effectExtent l="0" t="0" r="0" b="0"/>
            <wp:wrapNone/>
            <wp:docPr id="1885881423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81423" name="Imagem 24" descr="Interface gráfica do usuário, Aplicativ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44DD9" w14:textId="77777777" w:rsidR="008D1DFC" w:rsidRDefault="008D1DFC"/>
    <w:p w14:paraId="71A9A513" w14:textId="77777777" w:rsidR="008D1DFC" w:rsidRDefault="008D1DFC"/>
    <w:p w14:paraId="5EE763C4" w14:textId="77777777" w:rsidR="008D1DFC" w:rsidRDefault="008D1DFC"/>
    <w:p w14:paraId="740BF73E" w14:textId="77777777" w:rsidR="008D1DFC" w:rsidRDefault="008D1DFC"/>
    <w:p w14:paraId="793D6D82" w14:textId="77777777" w:rsidR="008D1DFC" w:rsidRDefault="008D1DFC"/>
    <w:p w14:paraId="26276E67" w14:textId="77777777" w:rsidR="008D1DFC" w:rsidRDefault="008D1DFC"/>
    <w:p w14:paraId="465C66D1" w14:textId="77777777" w:rsidR="008D1DFC" w:rsidRDefault="008D1DFC"/>
    <w:p w14:paraId="1A632F81" w14:textId="4FBAEEDB" w:rsidR="008D1DFC" w:rsidRDefault="008D1DFC"/>
    <w:p w14:paraId="3BD2AF82" w14:textId="5C151919" w:rsidR="008D1DFC" w:rsidRDefault="008D1DFC"/>
    <w:p w14:paraId="559D9645" w14:textId="17259ACA" w:rsidR="008D1DFC" w:rsidRPr="008D1DFC" w:rsidRDefault="008D1DFC">
      <w:pPr>
        <w:rPr>
          <w:rFonts w:ascii="Arial" w:hAnsi="Arial" w:cs="Arial"/>
          <w:sz w:val="24"/>
          <w:szCs w:val="24"/>
        </w:rPr>
      </w:pPr>
    </w:p>
    <w:p w14:paraId="676BFC20" w14:textId="60EC8DAE" w:rsidR="008D1DFC" w:rsidRPr="00511865" w:rsidRDefault="008D1DFC">
      <w:pPr>
        <w:rPr>
          <w:rFonts w:ascii="Arial" w:hAnsi="Arial" w:cs="Arial"/>
          <w:sz w:val="24"/>
          <w:szCs w:val="24"/>
        </w:rPr>
      </w:pPr>
      <w:r w:rsidRPr="008D1DFC">
        <w:rPr>
          <w:rFonts w:ascii="Arial" w:hAnsi="Arial" w:cs="Arial"/>
          <w:sz w:val="24"/>
          <w:szCs w:val="24"/>
        </w:rPr>
        <w:t>Para criar um novo grupo é necessário apenas solucionar o professor e a sala que criará o grupo, em seguida, o grupo irá subir para a lista de grupos.</w:t>
      </w:r>
    </w:p>
    <w:p w14:paraId="66763C1A" w14:textId="77777777" w:rsidR="00511865" w:rsidRDefault="00511865">
      <w:pPr>
        <w:rPr>
          <w:rFonts w:ascii="Arial" w:hAnsi="Arial" w:cs="Arial"/>
          <w:sz w:val="24"/>
          <w:szCs w:val="24"/>
        </w:rPr>
      </w:pPr>
    </w:p>
    <w:p w14:paraId="70BC1864" w14:textId="19AB94C0" w:rsidR="00CA0BD1" w:rsidRDefault="008D1DFC">
      <w:r w:rsidRPr="00F66444"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7DFC4E38" wp14:editId="6B21840B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5257800" cy="2298124"/>
            <wp:effectExtent l="0" t="0" r="0" b="6985"/>
            <wp:wrapSquare wrapText="bothSides"/>
            <wp:docPr id="756749084" name="Imagem 20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49084" name="Imagem 20" descr="Gráfico, Gráfico de cascat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8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444">
        <w:rPr>
          <w:noProof/>
        </w:rPr>
        <w:drawing>
          <wp:anchor distT="0" distB="0" distL="114300" distR="114300" simplePos="0" relativeHeight="251673600" behindDoc="0" locked="0" layoutInCell="1" allowOverlap="1" wp14:anchorId="13AF538F" wp14:editId="75C6061C">
            <wp:simplePos x="0" y="0"/>
            <wp:positionH relativeFrom="column">
              <wp:posOffset>-86360</wp:posOffset>
            </wp:positionH>
            <wp:positionV relativeFrom="paragraph">
              <wp:posOffset>5897245</wp:posOffset>
            </wp:positionV>
            <wp:extent cx="5400040" cy="2696210"/>
            <wp:effectExtent l="0" t="0" r="0" b="8890"/>
            <wp:wrapNone/>
            <wp:docPr id="270034038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34038" name="Imagem 25" descr="Interface gráfica do usuário, Texto, Aplicativ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Essa página fornece acesso as principais informações do sistema, sendo elas a função de adicionar um novo usuário, a lista de todos os usuários já cadastrados, adicionar uma nova classe, ver todas as classes cadastradas e a de adicionar novos grupos, ver todos os grupos e sai</w:t>
      </w:r>
      <w:r w:rsidR="00511865">
        <w:rPr>
          <w:rFonts w:ascii="Arial" w:hAnsi="Arial" w:cs="Arial"/>
          <w:sz w:val="24"/>
          <w:szCs w:val="24"/>
        </w:rPr>
        <w:t>r da sua conta, voltando a página de login.</w:t>
      </w:r>
    </w:p>
    <w:sectPr w:rsidR="00CA0B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5F8E96" w14:textId="77777777" w:rsidR="004E42E8" w:rsidRDefault="004E42E8" w:rsidP="00F66444">
      <w:pPr>
        <w:spacing w:after="0" w:line="240" w:lineRule="auto"/>
      </w:pPr>
      <w:r>
        <w:separator/>
      </w:r>
    </w:p>
  </w:endnote>
  <w:endnote w:type="continuationSeparator" w:id="0">
    <w:p w14:paraId="730BEE18" w14:textId="77777777" w:rsidR="004E42E8" w:rsidRDefault="004E42E8" w:rsidP="00F66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699675" w14:textId="77777777" w:rsidR="004E42E8" w:rsidRDefault="004E42E8" w:rsidP="00F66444">
      <w:pPr>
        <w:spacing w:after="0" w:line="240" w:lineRule="auto"/>
      </w:pPr>
      <w:r>
        <w:separator/>
      </w:r>
    </w:p>
  </w:footnote>
  <w:footnote w:type="continuationSeparator" w:id="0">
    <w:p w14:paraId="7B4FD277" w14:textId="77777777" w:rsidR="004E42E8" w:rsidRDefault="004E42E8" w:rsidP="00F664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BD1"/>
    <w:rsid w:val="00392B45"/>
    <w:rsid w:val="003E4F61"/>
    <w:rsid w:val="004D6064"/>
    <w:rsid w:val="004E42E8"/>
    <w:rsid w:val="00511865"/>
    <w:rsid w:val="008D1DFC"/>
    <w:rsid w:val="00917367"/>
    <w:rsid w:val="00CA0BD1"/>
    <w:rsid w:val="00F66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2EBA4"/>
  <w15:chartTrackingRefBased/>
  <w15:docId w15:val="{2D9F613E-26EB-45DE-8669-005F87862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A0B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A0B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A0B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A0B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A0B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A0B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A0B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A0B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A0B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A0B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A0B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A0B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A0BD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A0BD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A0BD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A0BD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A0BD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A0BD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A0B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A0B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A0B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A0B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A0B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A0BD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A0BD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A0BD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A0B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A0BD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A0BD1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F664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66444"/>
  </w:style>
  <w:style w:type="paragraph" w:styleId="Rodap">
    <w:name w:val="footer"/>
    <w:basedOn w:val="Normal"/>
    <w:link w:val="RodapChar"/>
    <w:uiPriority w:val="99"/>
    <w:unhideWhenUsed/>
    <w:rsid w:val="00F664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66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E52AE-8B48-4542-B81A-B5A48179A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392</Words>
  <Characters>2120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Lívia Botelho</dc:creator>
  <cp:keywords/>
  <dc:description/>
  <cp:lastModifiedBy>Lívia Botelho</cp:lastModifiedBy>
  <cp:revision>1</cp:revision>
  <dcterms:created xsi:type="dcterms:W3CDTF">2024-11-10T14:08:00Z</dcterms:created>
  <dcterms:modified xsi:type="dcterms:W3CDTF">2024-11-10T14:53:00Z</dcterms:modified>
</cp:coreProperties>
</file>