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18" w:rsidRDefault="00AE366B" w:rsidP="00AE366B">
      <w:pPr>
        <w:pStyle w:val="Ttulo1"/>
        <w:rPr>
          <w:lang w:val="pt-BR"/>
        </w:rPr>
      </w:pPr>
      <w:r>
        <w:rPr>
          <w:lang w:val="pt-BR"/>
        </w:rPr>
        <w:t>Diretivas</w:t>
      </w:r>
    </w:p>
    <w:p w:rsidR="00AE366B" w:rsidRDefault="00AE366B" w:rsidP="00AE366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Usabilidade</w:t>
      </w:r>
    </w:p>
    <w:p w:rsidR="00AE366B" w:rsidRDefault="00AE366B" w:rsidP="00AE366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Mobile </w:t>
      </w:r>
      <w:proofErr w:type="spellStart"/>
      <w:r>
        <w:rPr>
          <w:lang w:val="pt-BR"/>
        </w:rPr>
        <w:t>friendly</w:t>
      </w:r>
      <w:proofErr w:type="spellEnd"/>
    </w:p>
    <w:p w:rsidR="00AE366B" w:rsidRDefault="00AE366B" w:rsidP="00AE366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Navegação dinâmica</w:t>
      </w:r>
    </w:p>
    <w:p w:rsidR="00AE366B" w:rsidRDefault="00AE366B" w:rsidP="00AE366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Fácil orientação</w:t>
      </w:r>
    </w:p>
    <w:p w:rsidR="00AE366B" w:rsidRDefault="00AE366B" w:rsidP="00AE366B">
      <w:pPr>
        <w:rPr>
          <w:lang w:val="pt-BR"/>
        </w:rPr>
      </w:pPr>
    </w:p>
    <w:p w:rsidR="00AE366B" w:rsidRDefault="00C972EF" w:rsidP="00AE366B">
      <w:pPr>
        <w:pStyle w:val="Ttulo1"/>
        <w:rPr>
          <w:lang w:val="pt-BR"/>
        </w:rPr>
      </w:pPr>
      <w:r>
        <w:rPr>
          <w:lang w:val="pt-BR"/>
        </w:rPr>
        <w:t xml:space="preserve">Sugestões de </w:t>
      </w:r>
      <w:r w:rsidR="00AE366B">
        <w:rPr>
          <w:lang w:val="pt-BR"/>
        </w:rPr>
        <w:t>Layout</w:t>
      </w:r>
    </w:p>
    <w:p w:rsidR="00C972EF" w:rsidRPr="00C972EF" w:rsidRDefault="00AE366B" w:rsidP="00AE366B">
      <w:pPr>
        <w:numPr>
          <w:ilvl w:val="0"/>
          <w:numId w:val="3"/>
        </w:numPr>
        <w:rPr>
          <w:b/>
          <w:lang w:val="pt-BR"/>
        </w:rPr>
      </w:pPr>
      <w:r w:rsidRPr="00C972EF">
        <w:rPr>
          <w:b/>
          <w:lang w:val="pt-BR"/>
        </w:rPr>
        <w:t xml:space="preserve">Modernizar </w:t>
      </w:r>
      <w:r w:rsidR="00C972EF" w:rsidRPr="00C972EF">
        <w:rPr>
          <w:b/>
          <w:lang w:val="pt-BR"/>
        </w:rPr>
        <w:t>barra de navegação</w:t>
      </w:r>
    </w:p>
    <w:p w:rsidR="006129D5" w:rsidRDefault="006129D5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Suaviza as linhas.</w:t>
      </w:r>
    </w:p>
    <w:p w:rsidR="006129D5" w:rsidRDefault="006129D5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Facilita o acesso aos </w:t>
      </w:r>
      <w:proofErr w:type="spellStart"/>
      <w:r>
        <w:rPr>
          <w:lang w:val="pt-BR"/>
        </w:rPr>
        <w:t>conteúdos</w:t>
      </w:r>
      <w:proofErr w:type="spellEnd"/>
      <w:r>
        <w:rPr>
          <w:lang w:val="pt-BR"/>
        </w:rPr>
        <w:t>.</w:t>
      </w:r>
    </w:p>
    <w:p w:rsidR="00C972EF" w:rsidRDefault="00C972EF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Exemplo: </w:t>
      </w:r>
      <w:hyperlink r:id="rId5" w:history="1">
        <w:r w:rsidRPr="00CA6D80">
          <w:rPr>
            <w:rStyle w:val="Hyperlink"/>
            <w:lang w:val="pt-BR"/>
          </w:rPr>
          <w:t>http://energia.labsmart.com.br/</w:t>
        </w:r>
      </w:hyperlink>
      <w:r>
        <w:rPr>
          <w:lang w:val="pt-BR"/>
        </w:rPr>
        <w:t xml:space="preserve"> </w:t>
      </w:r>
    </w:p>
    <w:p w:rsidR="00AE366B" w:rsidRPr="00C972EF" w:rsidRDefault="00C972EF" w:rsidP="00C972EF">
      <w:pPr>
        <w:jc w:val="center"/>
        <w:rPr>
          <w:b/>
          <w:lang w:val="pt-BR"/>
        </w:rPr>
      </w:pPr>
      <w:r>
        <w:rPr>
          <w:b/>
          <w:noProof/>
          <w:lang w:val="pt-BR"/>
        </w:rPr>
        <w:drawing>
          <wp:inline distT="0" distB="0" distL="0" distR="0">
            <wp:extent cx="3302100" cy="148374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10" cy="151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F" w:rsidRPr="006129D5" w:rsidRDefault="006129D5" w:rsidP="00C972EF">
      <w:pPr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Substituir a </w:t>
      </w:r>
      <w:r w:rsidR="00D2007E">
        <w:rPr>
          <w:b/>
          <w:lang w:val="pt-BR"/>
        </w:rPr>
        <w:t>barra de navegação por uma barra lateral</w:t>
      </w:r>
    </w:p>
    <w:p w:rsidR="00A86412" w:rsidRDefault="00A86412" w:rsidP="00A86412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Exemplo: </w:t>
      </w:r>
    </w:p>
    <w:p w:rsidR="00097862" w:rsidRPr="00AE366B" w:rsidRDefault="00097862" w:rsidP="0009786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529532" cy="31054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85" cy="310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6B" w:rsidRDefault="00AE366B" w:rsidP="00AE366B">
      <w:pPr>
        <w:rPr>
          <w:lang w:val="pt-BR"/>
        </w:rPr>
      </w:pPr>
    </w:p>
    <w:p w:rsidR="00AE366B" w:rsidRDefault="00AE366B" w:rsidP="00AE366B">
      <w:pPr>
        <w:pStyle w:val="Ttulo1"/>
        <w:rPr>
          <w:lang w:val="pt-BR"/>
        </w:rPr>
      </w:pPr>
      <w:r>
        <w:rPr>
          <w:lang w:val="pt-BR"/>
        </w:rPr>
        <w:t>Recursos utilizados</w:t>
      </w:r>
    </w:p>
    <w:p w:rsidR="00AE366B" w:rsidRDefault="00AE366B" w:rsidP="00AE366B">
      <w:pPr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Breadcrumb</w:t>
      </w:r>
      <w:proofErr w:type="spellEnd"/>
    </w:p>
    <w:p w:rsidR="00AE366B" w:rsidRDefault="00AE366B" w:rsidP="00AE366B">
      <w:pPr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caminho</w:t>
      </w:r>
    </w:p>
    <w:p w:rsidR="00AE366B" w:rsidRDefault="00AE366B" w:rsidP="00AE366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Só o ultimo caminho</w:t>
      </w:r>
    </w:p>
    <w:p w:rsidR="00AE366B" w:rsidRDefault="00AE366B" w:rsidP="00AE366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Só a op</w:t>
      </w:r>
      <w:bookmarkStart w:id="0" w:name="_GoBack"/>
      <w:bookmarkEnd w:id="0"/>
      <w:r>
        <w:rPr>
          <w:lang w:val="pt-BR"/>
        </w:rPr>
        <w:t>ção voltar (escrito ou só o símbolo)</w:t>
      </w:r>
    </w:p>
    <w:p w:rsidR="0000234B" w:rsidRDefault="0000234B" w:rsidP="00AE366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Título da página no padrão antigo</w:t>
      </w:r>
    </w:p>
    <w:p w:rsidR="00AE366B" w:rsidRDefault="00AE366B" w:rsidP="00AE366B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Pop </w:t>
      </w:r>
      <w:proofErr w:type="spellStart"/>
      <w:r>
        <w:rPr>
          <w:lang w:val="pt-BR"/>
        </w:rPr>
        <w:t>ups</w:t>
      </w:r>
      <w:proofErr w:type="spellEnd"/>
    </w:p>
    <w:p w:rsidR="00AE366B" w:rsidRDefault="00AE366B" w:rsidP="00AE366B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Tour virtual</w:t>
      </w:r>
    </w:p>
    <w:p w:rsidR="0000234B" w:rsidRDefault="0000234B" w:rsidP="00AE366B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Organização do conteúdo</w:t>
      </w:r>
    </w:p>
    <w:p w:rsidR="0000234B" w:rsidRDefault="0000234B" w:rsidP="0000234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Hexágonos </w:t>
      </w:r>
    </w:p>
    <w:p w:rsidR="0000234B" w:rsidRDefault="0000234B" w:rsidP="0000234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Diagrama hierárquico </w:t>
      </w:r>
    </w:p>
    <w:p w:rsidR="0000234B" w:rsidRPr="00AE366B" w:rsidRDefault="0000234B" w:rsidP="0000234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Botões </w:t>
      </w:r>
    </w:p>
    <w:sectPr w:rsidR="0000234B" w:rsidRPr="00AE366B" w:rsidSect="008025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1BAE"/>
    <w:multiLevelType w:val="hybridMultilevel"/>
    <w:tmpl w:val="1A88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425BF"/>
    <w:multiLevelType w:val="hybridMultilevel"/>
    <w:tmpl w:val="95322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C3CF2"/>
    <w:multiLevelType w:val="hybridMultilevel"/>
    <w:tmpl w:val="868E9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24507"/>
    <w:multiLevelType w:val="hybridMultilevel"/>
    <w:tmpl w:val="D0CC9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52"/>
    <w:rsid w:val="0000234B"/>
    <w:rsid w:val="00097862"/>
    <w:rsid w:val="000D0087"/>
    <w:rsid w:val="000E3B3F"/>
    <w:rsid w:val="001F70BD"/>
    <w:rsid w:val="002F648B"/>
    <w:rsid w:val="0033512C"/>
    <w:rsid w:val="003F5A4A"/>
    <w:rsid w:val="00450CAA"/>
    <w:rsid w:val="004D3CCF"/>
    <w:rsid w:val="005144E4"/>
    <w:rsid w:val="006129D5"/>
    <w:rsid w:val="00707752"/>
    <w:rsid w:val="0080254D"/>
    <w:rsid w:val="00890B3E"/>
    <w:rsid w:val="00990CA7"/>
    <w:rsid w:val="00A5716B"/>
    <w:rsid w:val="00A86412"/>
    <w:rsid w:val="00AE366B"/>
    <w:rsid w:val="00B777AB"/>
    <w:rsid w:val="00C44E5F"/>
    <w:rsid w:val="00C61466"/>
    <w:rsid w:val="00C972EF"/>
    <w:rsid w:val="00CA01CD"/>
    <w:rsid w:val="00D2007E"/>
    <w:rsid w:val="00D94E2C"/>
    <w:rsid w:val="00D96B85"/>
    <w:rsid w:val="00E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3C84"/>
  <w14:discardImageEditingData/>
  <w15:chartTrackingRefBased/>
  <w15:docId w15:val="{9BA36766-E4B6-4C6E-8C93-53AA80EF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B3E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0B3E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B3E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SemEspaamento">
    <w:name w:val="No Spacing"/>
    <w:basedOn w:val="Normal"/>
    <w:autoRedefine/>
    <w:uiPriority w:val="1"/>
    <w:qFormat/>
    <w:rsid w:val="00890B3E"/>
    <w:pPr>
      <w:keepNext/>
      <w:keepLines/>
      <w:spacing w:line="240" w:lineRule="auto"/>
      <w:jc w:val="center"/>
    </w:pPr>
    <w:rPr>
      <w:rFonts w:asciiTheme="minorHAnsi" w:hAnsiTheme="minorHAnsi"/>
      <w:i/>
      <w:sz w:val="22"/>
    </w:rPr>
  </w:style>
  <w:style w:type="character" w:styleId="Hyperlink">
    <w:name w:val="Hyperlink"/>
    <w:basedOn w:val="Fontepargpadro"/>
    <w:uiPriority w:val="99"/>
    <w:unhideWhenUsed/>
    <w:rsid w:val="00C972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2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ergia.labsmart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5</cp:revision>
  <dcterms:created xsi:type="dcterms:W3CDTF">2017-08-24T01:08:00Z</dcterms:created>
  <dcterms:modified xsi:type="dcterms:W3CDTF">2017-08-26T20:17:00Z</dcterms:modified>
</cp:coreProperties>
</file>