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096" w:rsidRPr="00F02701" w:rsidRDefault="00AC78E3" w:rsidP="009C7898">
      <w:pPr>
        <w:pStyle w:val="61capaautoriaettulo"/>
        <w:jc w:val="both"/>
        <w:rPr>
          <w:rFonts w:cs="Arial"/>
          <w:szCs w:val="24"/>
        </w:rPr>
      </w:pPr>
      <w:r w:rsidRPr="00F02701">
        <w:rPr>
          <w:rFonts w:cs="Arial"/>
          <w:noProof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1926590</wp:posOffset>
            </wp:positionH>
            <wp:positionV relativeFrom="paragraph">
              <wp:posOffset>0</wp:posOffset>
            </wp:positionV>
            <wp:extent cx="1717200" cy="4464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sem-universidade-azu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DEE" w:rsidRPr="00F02701" w:rsidRDefault="00637DEE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  <w:r w:rsidRPr="00F02701">
        <w:rPr>
          <w:rFonts w:cs="Arial"/>
          <w:szCs w:val="24"/>
        </w:rPr>
        <w:t>UNIVERSIDADE DO SUL DE SANTA CATARINA</w:t>
      </w: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  <w:r w:rsidRPr="00F02701">
        <w:rPr>
          <w:rFonts w:cs="Arial"/>
          <w:szCs w:val="24"/>
        </w:rPr>
        <w:t>autor</w:t>
      </w:r>
      <w:r w:rsidR="00F033F5" w:rsidRPr="00F02701">
        <w:rPr>
          <w:rFonts w:cs="Arial"/>
          <w:szCs w:val="24"/>
        </w:rPr>
        <w:t>ia</w:t>
      </w:r>
      <w:r w:rsidRPr="00F02701">
        <w:rPr>
          <w:rFonts w:cs="Arial"/>
          <w:szCs w:val="24"/>
        </w:rPr>
        <w:t xml:space="preserve"> do trabalho</w:t>
      </w: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293096" w:rsidRPr="00F02701" w:rsidRDefault="0002120F" w:rsidP="00682F55">
      <w:pPr>
        <w:pStyle w:val="61capaautoriaettulo"/>
        <w:rPr>
          <w:rFonts w:cs="Arial"/>
          <w:szCs w:val="24"/>
        </w:rPr>
      </w:pPr>
      <w:r>
        <w:rPr>
          <w:rFonts w:cs="Arial"/>
          <w:szCs w:val="24"/>
        </w:rPr>
        <w:t>Trabalho a3 – modelagem de software</w:t>
      </w:r>
      <w:r w:rsidR="00293096" w:rsidRPr="00F02701">
        <w:rPr>
          <w:rFonts w:cs="Arial"/>
          <w:szCs w:val="24"/>
        </w:rPr>
        <w:t>:</w:t>
      </w:r>
    </w:p>
    <w:p w:rsidR="00293096" w:rsidRPr="00F02701" w:rsidRDefault="00AA3DA4" w:rsidP="00682F55">
      <w:pPr>
        <w:pStyle w:val="61capaautoriaettulo"/>
        <w:rPr>
          <w:rFonts w:cs="Arial"/>
          <w:szCs w:val="24"/>
        </w:rPr>
      </w:pPr>
      <w:r>
        <w:rPr>
          <w:rFonts w:cs="Arial"/>
          <w:szCs w:val="24"/>
        </w:rPr>
        <w:t>Gerenciamento de empréstimo</w:t>
      </w:r>
    </w:p>
    <w:p w:rsidR="00293096" w:rsidRPr="00F02701" w:rsidRDefault="00293096" w:rsidP="00682F55">
      <w:pPr>
        <w:pStyle w:val="61capaautoriaettulo"/>
        <w:rPr>
          <w:rFonts w:cs="Arial"/>
          <w:szCs w:val="24"/>
        </w:rPr>
      </w:pPr>
    </w:p>
    <w:p w:rsidR="008834BF" w:rsidRDefault="008834BF" w:rsidP="00571C06">
      <w:pPr>
        <w:pStyle w:val="74folhaderostoorientao"/>
        <w:jc w:val="both"/>
        <w:rPr>
          <w:rFonts w:cs="Arial"/>
        </w:rPr>
      </w:pPr>
    </w:p>
    <w:p w:rsidR="008834BF" w:rsidRDefault="008834BF" w:rsidP="009C7898">
      <w:pPr>
        <w:pStyle w:val="74folhaderostoorientao"/>
        <w:rPr>
          <w:rFonts w:cs="Arial"/>
        </w:rPr>
      </w:pPr>
      <w:r w:rsidRPr="00F02701">
        <w:rPr>
          <w:rFonts w:cs="Arial"/>
        </w:rPr>
        <w:t>Prof.</w:t>
      </w:r>
      <w:r>
        <w:t xml:space="preserve"> </w:t>
      </w:r>
      <w:r w:rsidR="00471207">
        <w:t>Armando Cardoso Ribas</w:t>
      </w:r>
    </w:p>
    <w:p w:rsidR="008834BF" w:rsidRDefault="008834BF" w:rsidP="008834BF">
      <w:pPr>
        <w:pStyle w:val="74folhaderostoorientao"/>
        <w:rPr>
          <w:rFonts w:cs="Arial"/>
        </w:rPr>
      </w:pPr>
    </w:p>
    <w:p w:rsidR="00987785" w:rsidRPr="008834BF" w:rsidRDefault="00987785" w:rsidP="008834BF">
      <w:pPr>
        <w:pStyle w:val="74folhaderostoorientao"/>
        <w:rPr>
          <w:rFonts w:cs="Arial"/>
        </w:rPr>
      </w:pPr>
    </w:p>
    <w:p w:rsidR="00FE7BD5" w:rsidRDefault="009C7898" w:rsidP="00571C06">
      <w:pPr>
        <w:pStyle w:val="62capacidadeeano"/>
        <w:rPr>
          <w:rFonts w:cs="Arial"/>
          <w:b w:val="0"/>
        </w:rPr>
      </w:pPr>
      <w:r>
        <w:rPr>
          <w:rFonts w:cs="Arial"/>
          <w:b w:val="0"/>
        </w:rPr>
        <w:t>Palhoça</w:t>
      </w:r>
      <w:r w:rsidR="00571C06">
        <w:rPr>
          <w:rFonts w:cs="Arial"/>
          <w:b w:val="0"/>
        </w:rPr>
        <w:t>.</w:t>
      </w:r>
      <w:r>
        <w:rPr>
          <w:rFonts w:cs="Arial"/>
          <w:b w:val="0"/>
        </w:rPr>
        <w:t xml:space="preserve"> Santa Catarina, Brasil</w:t>
      </w:r>
      <w:r w:rsidR="00571C06">
        <w:rPr>
          <w:rFonts w:cs="Arial"/>
          <w:b w:val="0"/>
        </w:rPr>
        <w:t xml:space="preserve">, </w:t>
      </w:r>
      <w:r w:rsidR="00E36726">
        <w:rPr>
          <w:rFonts w:cs="Arial"/>
          <w:b w:val="0"/>
        </w:rPr>
        <w:t>04</w:t>
      </w:r>
      <w:r w:rsidR="00571C06">
        <w:rPr>
          <w:rFonts w:cs="Arial"/>
          <w:b w:val="0"/>
        </w:rPr>
        <w:t xml:space="preserve"> de junho de </w:t>
      </w:r>
      <w:r>
        <w:rPr>
          <w:rFonts w:cs="Arial"/>
          <w:b w:val="0"/>
        </w:rPr>
        <w:t>2024</w:t>
      </w:r>
    </w:p>
    <w:p w:rsidR="008834BF" w:rsidRDefault="009C7898" w:rsidP="008834BF">
      <w:pPr>
        <w:pStyle w:val="62capacidadeeano"/>
        <w:rPr>
          <w:rFonts w:cs="Arial"/>
          <w:b w:val="0"/>
        </w:rPr>
      </w:pPr>
      <w:r>
        <w:rPr>
          <w:rFonts w:cs="Arial"/>
          <w:b w:val="0"/>
        </w:rPr>
        <w:t>Gabriel Martins Meira</w:t>
      </w:r>
    </w:p>
    <w:p w:rsidR="009C7898" w:rsidRDefault="009C7898" w:rsidP="008834BF">
      <w:pPr>
        <w:pStyle w:val="62capacidadeeano"/>
        <w:rPr>
          <w:rFonts w:cs="Arial"/>
          <w:b w:val="0"/>
        </w:rPr>
      </w:pPr>
      <w:r w:rsidRPr="009C7898">
        <w:rPr>
          <w:rFonts w:cs="Arial"/>
          <w:b w:val="0"/>
        </w:rPr>
        <w:t xml:space="preserve">Leonardo Schmitt </w:t>
      </w:r>
      <w:proofErr w:type="spellStart"/>
      <w:r w:rsidRPr="009C7898">
        <w:rPr>
          <w:rFonts w:cs="Arial"/>
          <w:b w:val="0"/>
        </w:rPr>
        <w:t>Kreuch</w:t>
      </w:r>
      <w:proofErr w:type="spellEnd"/>
    </w:p>
    <w:p w:rsidR="009C7898" w:rsidRDefault="009C7898" w:rsidP="008834BF">
      <w:pPr>
        <w:pStyle w:val="62capacidadeeano"/>
        <w:rPr>
          <w:rFonts w:cs="Arial"/>
          <w:b w:val="0"/>
        </w:rPr>
      </w:pPr>
      <w:r w:rsidRPr="009C7898">
        <w:rPr>
          <w:rFonts w:cs="Arial"/>
          <w:b w:val="0"/>
        </w:rPr>
        <w:t>Leonardo Sousa Vargas</w:t>
      </w:r>
    </w:p>
    <w:p w:rsidR="009C7898" w:rsidRDefault="009C7898" w:rsidP="008834BF">
      <w:pPr>
        <w:pStyle w:val="62capacidadeeano"/>
        <w:rPr>
          <w:rFonts w:cs="Arial"/>
          <w:b w:val="0"/>
        </w:rPr>
      </w:pPr>
      <w:r w:rsidRPr="009C7898">
        <w:rPr>
          <w:rFonts w:cs="Arial"/>
          <w:b w:val="0"/>
        </w:rPr>
        <w:t>Mateus Almeida Santos</w:t>
      </w:r>
    </w:p>
    <w:p w:rsidR="00271893" w:rsidRDefault="00305B82" w:rsidP="008834BF">
      <w:pPr>
        <w:pStyle w:val="62capacidadeeano"/>
        <w:rPr>
          <w:rFonts w:cs="Arial"/>
          <w:b w:val="0"/>
        </w:rPr>
      </w:pPr>
      <w:r w:rsidRPr="00305B82">
        <w:rPr>
          <w:rFonts w:cs="Arial"/>
          <w:b w:val="0"/>
        </w:rPr>
        <w:t xml:space="preserve">David Camargo </w:t>
      </w:r>
      <w:proofErr w:type="spellStart"/>
      <w:r w:rsidRPr="00305B82">
        <w:rPr>
          <w:rFonts w:cs="Arial"/>
          <w:b w:val="0"/>
        </w:rPr>
        <w:t>Rech</w:t>
      </w:r>
      <w:proofErr w:type="spellEnd"/>
    </w:p>
    <w:p w:rsidR="005F04C1" w:rsidRPr="00F02701" w:rsidRDefault="005F04C1">
      <w:pPr>
        <w:jc w:val="left"/>
        <w:rPr>
          <w:rFonts w:cs="Arial"/>
          <w:szCs w:val="24"/>
          <w:lang w:val="fr-FR"/>
        </w:rPr>
      </w:pPr>
      <w:r w:rsidRPr="00F02701">
        <w:rPr>
          <w:rFonts w:cs="Arial"/>
          <w:szCs w:val="24"/>
          <w:lang w:val="fr-FR"/>
        </w:rPr>
        <w:br w:type="page"/>
      </w:r>
    </w:p>
    <w:p w:rsidR="001A5F50" w:rsidRPr="00F02701" w:rsidRDefault="001A5F50" w:rsidP="00F02701">
      <w:pPr>
        <w:pStyle w:val="TTULOCENTRALIZADO"/>
        <w:rPr>
          <w:lang w:val="en-US"/>
        </w:rPr>
      </w:pPr>
      <w:bookmarkStart w:id="0" w:name="_Toc68537220"/>
      <w:r w:rsidRPr="00F02701">
        <w:rPr>
          <w:lang w:val="en-US"/>
        </w:rPr>
        <w:lastRenderedPageBreak/>
        <w:t xml:space="preserve">lista de </w:t>
      </w:r>
      <w:r w:rsidR="005F04C1" w:rsidRPr="00F02701">
        <w:rPr>
          <w:lang w:val="en-US"/>
        </w:rPr>
        <w:t>Figuras</w:t>
      </w:r>
      <w:bookmarkEnd w:id="0"/>
    </w:p>
    <w:p w:rsidR="00FC73D4" w:rsidRDefault="00FC73D4" w:rsidP="00FC73D4">
      <w:pPr>
        <w:pStyle w:val="ndicedeilustraes"/>
        <w:tabs>
          <w:tab w:val="right" w:leader="dot" w:pos="9062"/>
        </w:tabs>
        <w:rPr>
          <w:rFonts w:cs="Arial"/>
          <w:noProof/>
        </w:rPr>
      </w:pPr>
      <w:r w:rsidRPr="00F02701">
        <w:rPr>
          <w:rFonts w:cs="Arial"/>
        </w:rPr>
        <w:fldChar w:fldCharType="begin"/>
      </w:r>
      <w:r w:rsidRPr="00F02701">
        <w:rPr>
          <w:rFonts w:cs="Arial"/>
        </w:rPr>
        <w:instrText xml:space="preserve"> TOC \h \z \c "Figura" </w:instrText>
      </w:r>
      <w:r w:rsidRPr="00F02701">
        <w:rPr>
          <w:rFonts w:cs="Arial"/>
        </w:rPr>
        <w:fldChar w:fldCharType="separate"/>
      </w:r>
      <w:hyperlink w:anchor="_Toc68531989" w:history="1">
        <w:r w:rsidRPr="00F02701">
          <w:rPr>
            <w:rStyle w:val="Hyperlink"/>
            <w:rFonts w:cs="Arial"/>
            <w:noProof/>
          </w:rPr>
          <w:t xml:space="preserve">Figura 1 – </w:t>
        </w:r>
        <w:r w:rsidR="00E36726">
          <w:rPr>
            <w:rStyle w:val="Hyperlink"/>
            <w:rFonts w:cs="Arial"/>
            <w:noProof/>
          </w:rPr>
          <w:t>Diagrama de caso de uso</w:t>
        </w:r>
        <w:r w:rsidRPr="00F02701">
          <w:rPr>
            <w:rFonts w:cs="Arial"/>
            <w:noProof/>
            <w:webHidden/>
          </w:rPr>
          <w:tab/>
        </w:r>
        <w:r w:rsidR="00CD0F49">
          <w:rPr>
            <w:rFonts w:cs="Arial"/>
            <w:noProof/>
            <w:webHidden/>
          </w:rPr>
          <w:t>6</w:t>
        </w:r>
      </w:hyperlink>
    </w:p>
    <w:p w:rsidR="00CD0F49" w:rsidRPr="00F02701" w:rsidRDefault="00A45947" w:rsidP="00CD0F49">
      <w:pPr>
        <w:pStyle w:val="ndicedeilustraes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68531989" w:history="1">
        <w:r w:rsidR="00CD0F49" w:rsidRPr="00F02701">
          <w:rPr>
            <w:rStyle w:val="Hyperlink"/>
            <w:rFonts w:cs="Arial"/>
            <w:noProof/>
          </w:rPr>
          <w:t xml:space="preserve">Figura </w:t>
        </w:r>
        <w:r w:rsidR="00CD0F49">
          <w:rPr>
            <w:rStyle w:val="Hyperlink"/>
            <w:rFonts w:cs="Arial"/>
            <w:noProof/>
          </w:rPr>
          <w:t>2</w:t>
        </w:r>
        <w:r w:rsidR="00CD0F49" w:rsidRPr="00F02701">
          <w:rPr>
            <w:rStyle w:val="Hyperlink"/>
            <w:rFonts w:cs="Arial"/>
            <w:noProof/>
          </w:rPr>
          <w:t xml:space="preserve"> – </w:t>
        </w:r>
        <w:r w:rsidR="00E36726">
          <w:rPr>
            <w:rStyle w:val="Hyperlink"/>
            <w:rFonts w:cs="Arial"/>
            <w:noProof/>
          </w:rPr>
          <w:t>Diagrama de classe</w:t>
        </w:r>
        <w:r w:rsidR="00CD0F49" w:rsidRPr="00F02701">
          <w:rPr>
            <w:rFonts w:cs="Arial"/>
            <w:noProof/>
            <w:webHidden/>
          </w:rPr>
          <w:tab/>
        </w:r>
        <w:r w:rsidR="00E36726">
          <w:rPr>
            <w:rFonts w:cs="Arial"/>
            <w:noProof/>
            <w:webHidden/>
          </w:rPr>
          <w:t>6</w:t>
        </w:r>
      </w:hyperlink>
    </w:p>
    <w:p w:rsidR="00CD0F49" w:rsidRPr="00F02701" w:rsidRDefault="00A45947" w:rsidP="00CD0F49">
      <w:pPr>
        <w:pStyle w:val="ndicedeilustraes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68531989" w:history="1">
        <w:r w:rsidR="00CD0F49" w:rsidRPr="00F02701">
          <w:rPr>
            <w:rStyle w:val="Hyperlink"/>
            <w:rFonts w:cs="Arial"/>
            <w:noProof/>
          </w:rPr>
          <w:t xml:space="preserve">Figura </w:t>
        </w:r>
        <w:r w:rsidR="00CD0F49">
          <w:rPr>
            <w:rStyle w:val="Hyperlink"/>
            <w:rFonts w:cs="Arial"/>
            <w:noProof/>
          </w:rPr>
          <w:t>3</w:t>
        </w:r>
        <w:r w:rsidR="00CD0F49" w:rsidRPr="00F02701">
          <w:rPr>
            <w:rStyle w:val="Hyperlink"/>
            <w:rFonts w:cs="Arial"/>
            <w:noProof/>
          </w:rPr>
          <w:t xml:space="preserve"> – </w:t>
        </w:r>
        <w:r w:rsidR="00E36726">
          <w:rPr>
            <w:rStyle w:val="Hyperlink"/>
            <w:rFonts w:cs="Arial"/>
            <w:noProof/>
          </w:rPr>
          <w:t>Diagrama de atividade</w:t>
        </w:r>
        <w:r w:rsidR="00CD0F49" w:rsidRPr="00F02701">
          <w:rPr>
            <w:rFonts w:cs="Arial"/>
            <w:noProof/>
            <w:webHidden/>
          </w:rPr>
          <w:tab/>
        </w:r>
        <w:r w:rsidR="00CD0F49">
          <w:rPr>
            <w:rFonts w:cs="Arial"/>
            <w:noProof/>
            <w:webHidden/>
          </w:rPr>
          <w:t>7</w:t>
        </w:r>
      </w:hyperlink>
    </w:p>
    <w:p w:rsidR="00CD0F49" w:rsidRDefault="00A45947" w:rsidP="00CD0F49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CD0F49" w:rsidRPr="00F02701">
          <w:rPr>
            <w:rStyle w:val="Hyperlink"/>
            <w:rFonts w:cs="Arial"/>
            <w:noProof/>
          </w:rPr>
          <w:t xml:space="preserve">Figura </w:t>
        </w:r>
        <w:r w:rsidR="00CD0F49">
          <w:rPr>
            <w:rStyle w:val="Hyperlink"/>
            <w:rFonts w:cs="Arial"/>
            <w:noProof/>
          </w:rPr>
          <w:t>4</w:t>
        </w:r>
        <w:r w:rsidR="00CD0F49" w:rsidRPr="00F02701">
          <w:rPr>
            <w:rStyle w:val="Hyperlink"/>
            <w:rFonts w:cs="Arial"/>
            <w:noProof/>
          </w:rPr>
          <w:t xml:space="preserve"> – </w:t>
        </w:r>
        <w:r w:rsidR="00E36726">
          <w:rPr>
            <w:rStyle w:val="Hyperlink"/>
            <w:rFonts w:cs="Arial"/>
            <w:noProof/>
          </w:rPr>
          <w:t>Diagrama de sequência</w:t>
        </w:r>
        <w:r w:rsidR="00CD0F49" w:rsidRPr="00F02701">
          <w:rPr>
            <w:rFonts w:cs="Arial"/>
            <w:noProof/>
            <w:webHidden/>
          </w:rPr>
          <w:tab/>
        </w:r>
        <w:r w:rsidR="00CD0F49">
          <w:rPr>
            <w:rFonts w:cs="Arial"/>
            <w:noProof/>
            <w:webHidden/>
          </w:rPr>
          <w:t>8</w:t>
        </w:r>
      </w:hyperlink>
    </w:p>
    <w:p w:rsidR="00CD0F49" w:rsidRPr="00CD0F49" w:rsidRDefault="00A45947" w:rsidP="00CD0F49">
      <w:pPr>
        <w:pStyle w:val="ndicedeilustraes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68531989" w:history="1">
        <w:r w:rsidR="00CD0F49" w:rsidRPr="00F02701">
          <w:rPr>
            <w:rStyle w:val="Hyperlink"/>
            <w:rFonts w:cs="Arial"/>
            <w:noProof/>
          </w:rPr>
          <w:t xml:space="preserve">Figura </w:t>
        </w:r>
        <w:r w:rsidR="00CD0F49">
          <w:rPr>
            <w:rStyle w:val="Hyperlink"/>
            <w:rFonts w:cs="Arial"/>
            <w:noProof/>
          </w:rPr>
          <w:t>5</w:t>
        </w:r>
        <w:r w:rsidR="00CD0F49" w:rsidRPr="00F02701">
          <w:rPr>
            <w:rStyle w:val="Hyperlink"/>
            <w:rFonts w:cs="Arial"/>
            <w:noProof/>
          </w:rPr>
          <w:t xml:space="preserve"> – </w:t>
        </w:r>
        <w:r w:rsidR="00E36726">
          <w:rPr>
            <w:rStyle w:val="Hyperlink"/>
            <w:rFonts w:cs="Arial"/>
            <w:noProof/>
          </w:rPr>
          <w:t>Diagrama de entidade relacionamento</w:t>
        </w:r>
        <w:r w:rsidR="00CD0F49" w:rsidRPr="00F02701">
          <w:rPr>
            <w:rFonts w:cs="Arial"/>
            <w:noProof/>
            <w:webHidden/>
          </w:rPr>
          <w:tab/>
        </w:r>
        <w:r w:rsidR="00E36726">
          <w:rPr>
            <w:rFonts w:cs="Arial"/>
            <w:noProof/>
            <w:webHidden/>
          </w:rPr>
          <w:t>9</w:t>
        </w:r>
      </w:hyperlink>
    </w:p>
    <w:p w:rsidR="00CD0F49" w:rsidRDefault="00A45947" w:rsidP="00CD0F49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CD0F49" w:rsidRPr="00F02701">
          <w:rPr>
            <w:rStyle w:val="Hyperlink"/>
            <w:rFonts w:cs="Arial"/>
            <w:noProof/>
          </w:rPr>
          <w:t xml:space="preserve">Figura </w:t>
        </w:r>
        <w:r w:rsidR="00CD0F49">
          <w:rPr>
            <w:rStyle w:val="Hyperlink"/>
            <w:rFonts w:cs="Arial"/>
            <w:noProof/>
          </w:rPr>
          <w:t>6</w:t>
        </w:r>
        <w:r w:rsidR="00CD0F49" w:rsidRPr="00F02701">
          <w:rPr>
            <w:rStyle w:val="Hyperlink"/>
            <w:rFonts w:cs="Arial"/>
            <w:noProof/>
          </w:rPr>
          <w:t xml:space="preserve"> – </w:t>
        </w:r>
        <w:r w:rsidR="00E36726">
          <w:rPr>
            <w:rStyle w:val="Hyperlink"/>
            <w:rFonts w:cs="Arial"/>
            <w:noProof/>
          </w:rPr>
          <w:t>Tela inicial gerenciador de ferramentas</w:t>
        </w:r>
        <w:r w:rsidR="00CD0F49" w:rsidRPr="00F02701">
          <w:rPr>
            <w:rFonts w:cs="Arial"/>
            <w:noProof/>
            <w:webHidden/>
          </w:rPr>
          <w:tab/>
        </w:r>
        <w:r w:rsidR="00E36726">
          <w:rPr>
            <w:rFonts w:cs="Arial"/>
            <w:noProof/>
            <w:webHidden/>
          </w:rPr>
          <w:t>10</w:t>
        </w:r>
      </w:hyperlink>
    </w:p>
    <w:p w:rsidR="009E52D9" w:rsidRPr="00F02701" w:rsidRDefault="00A45947" w:rsidP="009E52D9">
      <w:pPr>
        <w:pStyle w:val="ndicedeilustraes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  <w:hyperlink w:anchor="_Toc68531989" w:history="1">
        <w:r w:rsidR="009E52D9" w:rsidRPr="00F02701">
          <w:rPr>
            <w:rStyle w:val="Hyperlink"/>
            <w:rFonts w:cs="Arial"/>
            <w:noProof/>
          </w:rPr>
          <w:t xml:space="preserve">Figura </w:t>
        </w:r>
        <w:r w:rsidR="009E52D9">
          <w:rPr>
            <w:rStyle w:val="Hyperlink"/>
            <w:rFonts w:cs="Arial"/>
            <w:noProof/>
          </w:rPr>
          <w:t>7</w:t>
        </w:r>
        <w:r w:rsidR="009E52D9" w:rsidRPr="00F02701">
          <w:rPr>
            <w:rStyle w:val="Hyperlink"/>
            <w:rFonts w:cs="Arial"/>
            <w:noProof/>
          </w:rPr>
          <w:t xml:space="preserve"> – </w:t>
        </w:r>
        <w:r w:rsidR="00E36726">
          <w:rPr>
            <w:rStyle w:val="Hyperlink"/>
            <w:rFonts w:cs="Arial"/>
            <w:noProof/>
          </w:rPr>
          <w:t>Tela cadastro de ferramenta</w:t>
        </w:r>
        <w:r w:rsidR="009E52D9" w:rsidRPr="00F02701">
          <w:rPr>
            <w:rFonts w:cs="Arial"/>
            <w:noProof/>
            <w:webHidden/>
          </w:rPr>
          <w:tab/>
        </w:r>
        <w:r w:rsidR="00E36726">
          <w:rPr>
            <w:rFonts w:cs="Arial"/>
            <w:noProof/>
            <w:webHidden/>
          </w:rPr>
          <w:t>11</w:t>
        </w:r>
      </w:hyperlink>
    </w:p>
    <w:p w:rsidR="009E52D9" w:rsidRDefault="00A45947" w:rsidP="009E52D9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9E52D9" w:rsidRPr="00F02701">
          <w:rPr>
            <w:rStyle w:val="Hyperlink"/>
            <w:rFonts w:cs="Arial"/>
            <w:noProof/>
          </w:rPr>
          <w:t xml:space="preserve">Figura </w:t>
        </w:r>
        <w:r w:rsidR="009E52D9">
          <w:rPr>
            <w:rStyle w:val="Hyperlink"/>
            <w:rFonts w:cs="Arial"/>
            <w:noProof/>
          </w:rPr>
          <w:t>8</w:t>
        </w:r>
        <w:r w:rsidR="009E52D9" w:rsidRPr="00F02701">
          <w:rPr>
            <w:rStyle w:val="Hyperlink"/>
            <w:rFonts w:cs="Arial"/>
            <w:noProof/>
          </w:rPr>
          <w:t xml:space="preserve"> – </w:t>
        </w:r>
        <w:r w:rsidR="00E36726" w:rsidRPr="00E36726">
          <w:rPr>
            <w:rStyle w:val="Hyperlink"/>
            <w:rFonts w:cs="Arial"/>
            <w:noProof/>
          </w:rPr>
          <w:t xml:space="preserve">Tela cadastro de </w:t>
        </w:r>
        <w:r w:rsidR="00E36726">
          <w:rPr>
            <w:rStyle w:val="Hyperlink"/>
            <w:rFonts w:cs="Arial"/>
            <w:noProof/>
          </w:rPr>
          <w:t>amigo</w:t>
        </w:r>
        <w:r w:rsidR="00802811">
          <w:rPr>
            <w:rStyle w:val="Hyperlink"/>
            <w:rFonts w:cs="Arial"/>
            <w:noProof/>
          </w:rPr>
          <w:t xml:space="preserve"> – cadastro com sucesso</w:t>
        </w:r>
        <w:r w:rsidR="009E52D9" w:rsidRPr="00F02701">
          <w:rPr>
            <w:rFonts w:cs="Arial"/>
            <w:noProof/>
            <w:webHidden/>
          </w:rPr>
          <w:tab/>
        </w:r>
        <w:r w:rsidR="00E36726">
          <w:rPr>
            <w:rFonts w:cs="Arial"/>
            <w:noProof/>
            <w:webHidden/>
          </w:rPr>
          <w:t>11</w:t>
        </w:r>
      </w:hyperlink>
    </w:p>
    <w:p w:rsidR="009E52D9" w:rsidRDefault="00A45947" w:rsidP="009E52D9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9E52D9" w:rsidRPr="00F02701">
          <w:rPr>
            <w:rStyle w:val="Hyperlink"/>
            <w:rFonts w:cs="Arial"/>
            <w:noProof/>
          </w:rPr>
          <w:t xml:space="preserve">Figura </w:t>
        </w:r>
        <w:r w:rsidR="009E52D9">
          <w:rPr>
            <w:rStyle w:val="Hyperlink"/>
            <w:rFonts w:cs="Arial"/>
            <w:noProof/>
          </w:rPr>
          <w:t>9</w:t>
        </w:r>
        <w:r w:rsidR="009E52D9" w:rsidRPr="00F02701">
          <w:rPr>
            <w:rStyle w:val="Hyperlink"/>
            <w:rFonts w:cs="Arial"/>
            <w:noProof/>
          </w:rPr>
          <w:t xml:space="preserve"> – </w:t>
        </w:r>
        <w:r w:rsidR="00E36726" w:rsidRPr="00E36726">
          <w:rPr>
            <w:rStyle w:val="Hyperlink"/>
            <w:rFonts w:cs="Arial"/>
            <w:noProof/>
          </w:rPr>
          <w:t xml:space="preserve">Tela cadastro de </w:t>
        </w:r>
        <w:r w:rsidR="00E36726">
          <w:rPr>
            <w:rStyle w:val="Hyperlink"/>
            <w:rFonts w:cs="Arial"/>
            <w:noProof/>
          </w:rPr>
          <w:t>empréstimo</w:t>
        </w:r>
        <w:r w:rsidR="00802811">
          <w:rPr>
            <w:rStyle w:val="Hyperlink"/>
            <w:rFonts w:cs="Arial"/>
            <w:noProof/>
          </w:rPr>
          <w:t xml:space="preserve"> – aviso empréstimo</w:t>
        </w:r>
        <w:r w:rsidR="009E52D9" w:rsidRPr="00F02701">
          <w:rPr>
            <w:rFonts w:cs="Arial"/>
            <w:noProof/>
            <w:webHidden/>
          </w:rPr>
          <w:tab/>
        </w:r>
        <w:r w:rsidR="00E36726">
          <w:rPr>
            <w:rFonts w:cs="Arial"/>
            <w:noProof/>
            <w:webHidden/>
          </w:rPr>
          <w:t>11</w:t>
        </w:r>
      </w:hyperlink>
    </w:p>
    <w:p w:rsidR="00802811" w:rsidRDefault="00A45947" w:rsidP="00802811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802811" w:rsidRPr="00F02701">
          <w:rPr>
            <w:rStyle w:val="Hyperlink"/>
            <w:rFonts w:cs="Arial"/>
            <w:noProof/>
          </w:rPr>
          <w:t xml:space="preserve">Figura </w:t>
        </w:r>
        <w:r w:rsidR="00802811">
          <w:rPr>
            <w:rStyle w:val="Hyperlink"/>
            <w:rFonts w:cs="Arial"/>
            <w:noProof/>
          </w:rPr>
          <w:t>10</w:t>
        </w:r>
        <w:r w:rsidR="00802811" w:rsidRPr="00F02701">
          <w:rPr>
            <w:rStyle w:val="Hyperlink"/>
            <w:rFonts w:cs="Arial"/>
            <w:noProof/>
          </w:rPr>
          <w:t xml:space="preserve"> – </w:t>
        </w:r>
        <w:r w:rsidR="00802811" w:rsidRPr="00E36726">
          <w:rPr>
            <w:rStyle w:val="Hyperlink"/>
            <w:rFonts w:cs="Arial"/>
            <w:noProof/>
          </w:rPr>
          <w:t xml:space="preserve">Tela cadastro de </w:t>
        </w:r>
        <w:r w:rsidR="00802811">
          <w:rPr>
            <w:rStyle w:val="Hyperlink"/>
            <w:rFonts w:cs="Arial"/>
            <w:noProof/>
          </w:rPr>
          <w:t>empréstimo – aviso erro de cadastro</w:t>
        </w:r>
        <w:r w:rsidR="00802811" w:rsidRPr="00F02701">
          <w:rPr>
            <w:rFonts w:cs="Arial"/>
            <w:noProof/>
            <w:webHidden/>
          </w:rPr>
          <w:tab/>
        </w:r>
        <w:r w:rsidR="00802811">
          <w:rPr>
            <w:rFonts w:cs="Arial"/>
            <w:noProof/>
            <w:webHidden/>
          </w:rPr>
          <w:t>12</w:t>
        </w:r>
      </w:hyperlink>
    </w:p>
    <w:p w:rsidR="00802811" w:rsidRDefault="00A45947" w:rsidP="00802811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802811" w:rsidRPr="00F02701">
          <w:rPr>
            <w:rStyle w:val="Hyperlink"/>
            <w:rFonts w:cs="Arial"/>
            <w:noProof/>
          </w:rPr>
          <w:t xml:space="preserve">Figura </w:t>
        </w:r>
        <w:r w:rsidR="00802811">
          <w:rPr>
            <w:rStyle w:val="Hyperlink"/>
            <w:rFonts w:cs="Arial"/>
            <w:noProof/>
          </w:rPr>
          <w:t>11</w:t>
        </w:r>
        <w:r w:rsidR="00802811" w:rsidRPr="00F02701">
          <w:rPr>
            <w:rStyle w:val="Hyperlink"/>
            <w:rFonts w:cs="Arial"/>
            <w:noProof/>
          </w:rPr>
          <w:t xml:space="preserve"> – </w:t>
        </w:r>
        <w:r w:rsidR="00802811" w:rsidRPr="00E36726">
          <w:rPr>
            <w:rStyle w:val="Hyperlink"/>
            <w:rFonts w:cs="Arial"/>
            <w:noProof/>
          </w:rPr>
          <w:t xml:space="preserve">Tela </w:t>
        </w:r>
        <w:r w:rsidR="00802811">
          <w:rPr>
            <w:rStyle w:val="Hyperlink"/>
            <w:rFonts w:cs="Arial"/>
            <w:noProof/>
          </w:rPr>
          <w:t>relatório amigo</w:t>
        </w:r>
        <w:r w:rsidR="00802811" w:rsidRPr="00F02701">
          <w:rPr>
            <w:rFonts w:cs="Arial"/>
            <w:noProof/>
            <w:webHidden/>
          </w:rPr>
          <w:tab/>
        </w:r>
        <w:r w:rsidR="00802811">
          <w:rPr>
            <w:rFonts w:cs="Arial"/>
            <w:noProof/>
            <w:webHidden/>
          </w:rPr>
          <w:t>12</w:t>
        </w:r>
      </w:hyperlink>
    </w:p>
    <w:p w:rsidR="00802811" w:rsidRDefault="00A45947" w:rsidP="00802811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802811" w:rsidRPr="00F02701">
          <w:rPr>
            <w:rStyle w:val="Hyperlink"/>
            <w:rFonts w:cs="Arial"/>
            <w:noProof/>
          </w:rPr>
          <w:t xml:space="preserve">Figura </w:t>
        </w:r>
        <w:r w:rsidR="00802811">
          <w:rPr>
            <w:rStyle w:val="Hyperlink"/>
            <w:rFonts w:cs="Arial"/>
            <w:noProof/>
          </w:rPr>
          <w:t>12</w:t>
        </w:r>
        <w:r w:rsidR="00802811" w:rsidRPr="00F02701">
          <w:rPr>
            <w:rStyle w:val="Hyperlink"/>
            <w:rFonts w:cs="Arial"/>
            <w:noProof/>
          </w:rPr>
          <w:t xml:space="preserve"> – </w:t>
        </w:r>
        <w:r w:rsidR="00802811" w:rsidRPr="00E36726">
          <w:rPr>
            <w:rStyle w:val="Hyperlink"/>
            <w:rFonts w:cs="Arial"/>
            <w:noProof/>
          </w:rPr>
          <w:t xml:space="preserve">Tela </w:t>
        </w:r>
        <w:r w:rsidR="00802811">
          <w:rPr>
            <w:rStyle w:val="Hyperlink"/>
            <w:rFonts w:cs="Arial"/>
            <w:noProof/>
          </w:rPr>
          <w:t>relatório ferramenta</w:t>
        </w:r>
        <w:r w:rsidR="00F34441">
          <w:rPr>
            <w:rStyle w:val="Hyperlink"/>
            <w:rFonts w:cs="Arial"/>
            <w:noProof/>
          </w:rPr>
          <w:t xml:space="preserve"> – edição da ferramenta</w:t>
        </w:r>
        <w:r w:rsidR="00802811" w:rsidRPr="00F02701">
          <w:rPr>
            <w:rFonts w:cs="Arial"/>
            <w:noProof/>
            <w:webHidden/>
          </w:rPr>
          <w:tab/>
        </w:r>
        <w:r w:rsidR="00802811">
          <w:rPr>
            <w:rFonts w:cs="Arial"/>
            <w:noProof/>
            <w:webHidden/>
          </w:rPr>
          <w:t>13</w:t>
        </w:r>
      </w:hyperlink>
    </w:p>
    <w:p w:rsidR="00802811" w:rsidRDefault="00A45947" w:rsidP="00802811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802811" w:rsidRPr="00F02701">
          <w:rPr>
            <w:rStyle w:val="Hyperlink"/>
            <w:rFonts w:cs="Arial"/>
            <w:noProof/>
          </w:rPr>
          <w:t xml:space="preserve">Figura </w:t>
        </w:r>
        <w:r w:rsidR="00802811">
          <w:rPr>
            <w:rStyle w:val="Hyperlink"/>
            <w:rFonts w:cs="Arial"/>
            <w:noProof/>
          </w:rPr>
          <w:t>13</w:t>
        </w:r>
        <w:r w:rsidR="00802811" w:rsidRPr="00F02701">
          <w:rPr>
            <w:rStyle w:val="Hyperlink"/>
            <w:rFonts w:cs="Arial"/>
            <w:noProof/>
          </w:rPr>
          <w:t xml:space="preserve"> – </w:t>
        </w:r>
        <w:r w:rsidR="00802811" w:rsidRPr="00E36726">
          <w:rPr>
            <w:rStyle w:val="Hyperlink"/>
            <w:rFonts w:cs="Arial"/>
            <w:noProof/>
          </w:rPr>
          <w:t xml:space="preserve">Tela </w:t>
        </w:r>
        <w:r w:rsidR="00802811">
          <w:rPr>
            <w:rStyle w:val="Hyperlink"/>
            <w:rFonts w:cs="Arial"/>
            <w:noProof/>
          </w:rPr>
          <w:t>relatório ferramenta</w:t>
        </w:r>
        <w:r w:rsidR="00F34441">
          <w:rPr>
            <w:rStyle w:val="Hyperlink"/>
            <w:rFonts w:cs="Arial"/>
            <w:noProof/>
          </w:rPr>
          <w:t xml:space="preserve"> – atualização da tabela</w:t>
        </w:r>
        <w:r w:rsidR="00802811" w:rsidRPr="00F02701">
          <w:rPr>
            <w:rFonts w:cs="Arial"/>
            <w:noProof/>
            <w:webHidden/>
          </w:rPr>
          <w:tab/>
        </w:r>
        <w:r w:rsidR="00802811">
          <w:rPr>
            <w:rFonts w:cs="Arial"/>
            <w:noProof/>
            <w:webHidden/>
          </w:rPr>
          <w:t>13</w:t>
        </w:r>
      </w:hyperlink>
    </w:p>
    <w:p w:rsidR="00802811" w:rsidRDefault="00A45947" w:rsidP="00802811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802811" w:rsidRPr="00F02701">
          <w:rPr>
            <w:rStyle w:val="Hyperlink"/>
            <w:rFonts w:cs="Arial"/>
            <w:noProof/>
          </w:rPr>
          <w:t xml:space="preserve">Figura </w:t>
        </w:r>
        <w:r w:rsidR="00802811">
          <w:rPr>
            <w:rStyle w:val="Hyperlink"/>
            <w:rFonts w:cs="Arial"/>
            <w:noProof/>
          </w:rPr>
          <w:t>14</w:t>
        </w:r>
        <w:r w:rsidR="00802811" w:rsidRPr="00F02701">
          <w:rPr>
            <w:rStyle w:val="Hyperlink"/>
            <w:rFonts w:cs="Arial"/>
            <w:noProof/>
          </w:rPr>
          <w:t xml:space="preserve"> – </w:t>
        </w:r>
        <w:r w:rsidR="00802811" w:rsidRPr="00E36726">
          <w:rPr>
            <w:rStyle w:val="Hyperlink"/>
            <w:rFonts w:cs="Arial"/>
            <w:noProof/>
          </w:rPr>
          <w:t xml:space="preserve">Tela </w:t>
        </w:r>
        <w:r w:rsidR="00802811">
          <w:rPr>
            <w:rStyle w:val="Hyperlink"/>
            <w:rFonts w:cs="Arial"/>
            <w:noProof/>
          </w:rPr>
          <w:t>relatório empréstimo</w:t>
        </w:r>
        <w:r w:rsidR="00802811" w:rsidRPr="00F02701">
          <w:rPr>
            <w:rFonts w:cs="Arial"/>
            <w:noProof/>
            <w:webHidden/>
          </w:rPr>
          <w:tab/>
        </w:r>
        <w:r w:rsidR="00802811">
          <w:rPr>
            <w:rFonts w:cs="Arial"/>
            <w:noProof/>
            <w:webHidden/>
          </w:rPr>
          <w:t>14</w:t>
        </w:r>
      </w:hyperlink>
    </w:p>
    <w:p w:rsidR="00802811" w:rsidRDefault="00A45947" w:rsidP="00802811">
      <w:pPr>
        <w:pStyle w:val="ndicedeilustraes"/>
        <w:tabs>
          <w:tab w:val="right" w:leader="dot" w:pos="9062"/>
        </w:tabs>
        <w:rPr>
          <w:rFonts w:cs="Arial"/>
          <w:noProof/>
        </w:rPr>
      </w:pPr>
      <w:hyperlink w:anchor="_Toc68531989" w:history="1">
        <w:r w:rsidR="00802811" w:rsidRPr="00F02701">
          <w:rPr>
            <w:rStyle w:val="Hyperlink"/>
            <w:rFonts w:cs="Arial"/>
            <w:noProof/>
          </w:rPr>
          <w:t xml:space="preserve">Figura </w:t>
        </w:r>
        <w:r w:rsidR="00802811">
          <w:rPr>
            <w:rStyle w:val="Hyperlink"/>
            <w:rFonts w:cs="Arial"/>
            <w:noProof/>
          </w:rPr>
          <w:t>15</w:t>
        </w:r>
        <w:r w:rsidR="00802811" w:rsidRPr="00F02701">
          <w:rPr>
            <w:rStyle w:val="Hyperlink"/>
            <w:rFonts w:cs="Arial"/>
            <w:noProof/>
          </w:rPr>
          <w:t xml:space="preserve"> – </w:t>
        </w:r>
        <w:r w:rsidR="00802811" w:rsidRPr="00E36726">
          <w:rPr>
            <w:rStyle w:val="Hyperlink"/>
            <w:rFonts w:cs="Arial"/>
            <w:noProof/>
          </w:rPr>
          <w:t xml:space="preserve">Tela </w:t>
        </w:r>
        <w:r w:rsidR="00802811">
          <w:rPr>
            <w:rStyle w:val="Hyperlink"/>
            <w:rFonts w:cs="Arial"/>
            <w:noProof/>
          </w:rPr>
          <w:t>relatório empréstimo</w:t>
        </w:r>
        <w:r w:rsidR="00F34441">
          <w:rPr>
            <w:rStyle w:val="Hyperlink"/>
            <w:rFonts w:cs="Arial"/>
            <w:noProof/>
          </w:rPr>
          <w:t xml:space="preserve"> – remoção de empréstimo</w:t>
        </w:r>
        <w:r w:rsidR="00802811" w:rsidRPr="00F02701">
          <w:rPr>
            <w:rFonts w:cs="Arial"/>
            <w:noProof/>
            <w:webHidden/>
          </w:rPr>
          <w:tab/>
        </w:r>
        <w:r w:rsidR="00802811">
          <w:rPr>
            <w:rFonts w:cs="Arial"/>
            <w:noProof/>
            <w:webHidden/>
          </w:rPr>
          <w:t>14</w:t>
        </w:r>
      </w:hyperlink>
    </w:p>
    <w:p w:rsidR="00802811" w:rsidRPr="009E52D9" w:rsidRDefault="00802811" w:rsidP="009E52D9"/>
    <w:p w:rsidR="009E52D9" w:rsidRPr="009E52D9" w:rsidRDefault="009E52D9" w:rsidP="009E52D9">
      <w:pPr>
        <w:rPr>
          <w:rFonts w:eastAsiaTheme="minorEastAsia"/>
        </w:rPr>
      </w:pPr>
    </w:p>
    <w:p w:rsidR="009E52D9" w:rsidRPr="009E52D9" w:rsidRDefault="009E52D9" w:rsidP="009E52D9">
      <w:pPr>
        <w:rPr>
          <w:rFonts w:eastAsiaTheme="minorEastAsia"/>
        </w:rPr>
      </w:pPr>
    </w:p>
    <w:p w:rsidR="00CD0F49" w:rsidRPr="00CD0F49" w:rsidRDefault="00CD0F49" w:rsidP="00CD0F49">
      <w:pPr>
        <w:rPr>
          <w:rFonts w:eastAsiaTheme="minorEastAsia"/>
        </w:rPr>
      </w:pPr>
    </w:p>
    <w:p w:rsidR="00CD0F49" w:rsidRPr="00CD0F49" w:rsidRDefault="00CD0F49" w:rsidP="00CD0F49">
      <w:pPr>
        <w:pStyle w:val="ndicedeilustraes"/>
        <w:tabs>
          <w:tab w:val="right" w:leader="dot" w:pos="9062"/>
        </w:tabs>
        <w:rPr>
          <w:rFonts w:eastAsiaTheme="minorEastAsia" w:cs="Arial"/>
          <w:noProof/>
          <w:sz w:val="22"/>
          <w:szCs w:val="22"/>
        </w:rPr>
      </w:pPr>
    </w:p>
    <w:p w:rsidR="00FC73D4" w:rsidRPr="00F02701" w:rsidRDefault="00FC73D4" w:rsidP="00FC73D4">
      <w:pPr>
        <w:rPr>
          <w:rFonts w:cs="Arial"/>
        </w:rPr>
      </w:pPr>
      <w:r w:rsidRPr="00F02701">
        <w:rPr>
          <w:rFonts w:cs="Arial"/>
        </w:rPr>
        <w:fldChar w:fldCharType="end"/>
      </w:r>
    </w:p>
    <w:p w:rsidR="00FC73D4" w:rsidRDefault="00FC73D4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1F769C" w:rsidRDefault="001F769C" w:rsidP="001F769C">
      <w:pPr>
        <w:jc w:val="left"/>
        <w:rPr>
          <w:rFonts w:cs="Arial"/>
        </w:rPr>
      </w:pPr>
    </w:p>
    <w:p w:rsidR="00FC73D4" w:rsidRPr="00F02701" w:rsidRDefault="00FC73D4" w:rsidP="00FC73D4">
      <w:pPr>
        <w:rPr>
          <w:rFonts w:cs="Arial"/>
        </w:rPr>
      </w:pPr>
    </w:p>
    <w:p w:rsidR="001F769C" w:rsidRPr="00F02701" w:rsidRDefault="001F769C" w:rsidP="001F769C">
      <w:pPr>
        <w:pStyle w:val="TTULOCENTRALIZADO"/>
        <w:rPr>
          <w:lang w:val="en-US"/>
        </w:rPr>
      </w:pPr>
      <w:r>
        <w:rPr>
          <w:lang w:val="en-US"/>
        </w:rPr>
        <w:lastRenderedPageBreak/>
        <w:t>Sumário</w:t>
      </w:r>
    </w:p>
    <w:p w:rsidR="00C572B8" w:rsidRPr="00F02701" w:rsidRDefault="00DC01DB" w:rsidP="0055272F">
      <w:pPr>
        <w:pStyle w:val="Sumrio1"/>
        <w:rPr>
          <w:rFonts w:eastAsiaTheme="minorEastAsia" w:cs="Arial"/>
          <w:sz w:val="22"/>
        </w:rPr>
      </w:pPr>
      <w:r w:rsidRPr="00F02701">
        <w:rPr>
          <w:rFonts w:cs="Arial"/>
          <w:szCs w:val="24"/>
        </w:rPr>
        <w:fldChar w:fldCharType="begin"/>
      </w:r>
      <w:r w:rsidRPr="00F02701">
        <w:rPr>
          <w:rFonts w:cs="Arial"/>
          <w:szCs w:val="24"/>
        </w:rPr>
        <w:instrText xml:space="preserve"> TOC \o "2-6" \h \z \t "Título 1;1" </w:instrText>
      </w:r>
      <w:r w:rsidRPr="00F02701">
        <w:rPr>
          <w:rFonts w:cs="Arial"/>
          <w:szCs w:val="24"/>
        </w:rPr>
        <w:fldChar w:fldCharType="separate"/>
      </w:r>
      <w:hyperlink w:anchor="_Toc68537681" w:history="1">
        <w:r w:rsidR="00C572B8" w:rsidRPr="00F02701">
          <w:rPr>
            <w:rStyle w:val="Hyperlink"/>
            <w:rFonts w:cs="Arial"/>
          </w:rPr>
          <w:t>1</w:t>
        </w:r>
        <w:r w:rsidR="00C572B8" w:rsidRPr="00F02701">
          <w:rPr>
            <w:rFonts w:eastAsiaTheme="minorEastAsia" w:cs="Arial"/>
            <w:sz w:val="22"/>
          </w:rPr>
          <w:tab/>
        </w:r>
        <w:r w:rsidR="00C572B8" w:rsidRPr="00F02701">
          <w:rPr>
            <w:rStyle w:val="Hyperlink"/>
            <w:rFonts w:cs="Arial"/>
          </w:rPr>
          <w:t>introdução</w:t>
        </w:r>
        <w:r w:rsidR="00C572B8" w:rsidRPr="00F02701">
          <w:rPr>
            <w:rFonts w:cs="Arial"/>
            <w:webHidden/>
          </w:rPr>
          <w:tab/>
        </w:r>
        <w:r w:rsidR="00E36726">
          <w:rPr>
            <w:rFonts w:cs="Arial"/>
            <w:webHidden/>
          </w:rPr>
          <w:t>3</w:t>
        </w:r>
      </w:hyperlink>
    </w:p>
    <w:p w:rsidR="00C572B8" w:rsidRPr="00F02701" w:rsidRDefault="00A45947" w:rsidP="0055272F">
      <w:pPr>
        <w:pStyle w:val="Sumrio1"/>
        <w:rPr>
          <w:rFonts w:eastAsiaTheme="minorEastAsia" w:cs="Arial"/>
          <w:sz w:val="22"/>
        </w:rPr>
      </w:pPr>
      <w:hyperlink w:anchor="_Toc68537686" w:history="1">
        <w:r w:rsidR="00C572B8" w:rsidRPr="00F02701">
          <w:rPr>
            <w:rStyle w:val="Hyperlink"/>
            <w:rFonts w:cs="Arial"/>
          </w:rPr>
          <w:t>2</w:t>
        </w:r>
        <w:r w:rsidR="00C572B8" w:rsidRPr="00F02701">
          <w:rPr>
            <w:rFonts w:eastAsiaTheme="minorEastAsia" w:cs="Arial"/>
            <w:sz w:val="22"/>
          </w:rPr>
          <w:tab/>
        </w:r>
        <w:r w:rsidR="001F769C">
          <w:rPr>
            <w:rStyle w:val="Hyperlink"/>
            <w:rFonts w:cs="Arial"/>
          </w:rPr>
          <w:t>DESENVOLVIMENTO</w:t>
        </w:r>
        <w:r w:rsidR="00C572B8" w:rsidRPr="00F02701">
          <w:rPr>
            <w:rFonts w:cs="Arial"/>
            <w:webHidden/>
          </w:rPr>
          <w:tab/>
        </w:r>
        <w:r w:rsidR="00E36726">
          <w:rPr>
            <w:rFonts w:cs="Arial"/>
            <w:webHidden/>
          </w:rPr>
          <w:t>4</w:t>
        </w:r>
      </w:hyperlink>
    </w:p>
    <w:p w:rsidR="00C572B8" w:rsidRPr="00F02701" w:rsidRDefault="00A45947" w:rsidP="0055272F">
      <w:pPr>
        <w:pStyle w:val="Sumrio1"/>
        <w:rPr>
          <w:rFonts w:eastAsiaTheme="minorEastAsia" w:cs="Arial"/>
          <w:sz w:val="22"/>
        </w:rPr>
      </w:pPr>
      <w:hyperlink w:anchor="_Toc68537693" w:history="1">
        <w:r w:rsidR="001F769C">
          <w:rPr>
            <w:rStyle w:val="Hyperlink"/>
            <w:rFonts w:cs="Arial"/>
          </w:rPr>
          <w:t>3</w:t>
        </w:r>
        <w:r w:rsidR="00C572B8" w:rsidRPr="00F02701">
          <w:rPr>
            <w:rFonts w:eastAsiaTheme="minorEastAsia" w:cs="Arial"/>
            <w:sz w:val="22"/>
          </w:rPr>
          <w:tab/>
        </w:r>
        <w:r w:rsidR="00C572B8" w:rsidRPr="00F02701">
          <w:rPr>
            <w:rStyle w:val="Hyperlink"/>
            <w:rFonts w:cs="Arial"/>
          </w:rPr>
          <w:t>conclusão</w:t>
        </w:r>
        <w:r w:rsidR="00C572B8" w:rsidRPr="00F02701">
          <w:rPr>
            <w:rFonts w:cs="Arial"/>
            <w:webHidden/>
          </w:rPr>
          <w:tab/>
        </w:r>
        <w:r w:rsidR="00E36726">
          <w:rPr>
            <w:rFonts w:cs="Arial"/>
            <w:webHidden/>
          </w:rPr>
          <w:t>15</w:t>
        </w:r>
      </w:hyperlink>
    </w:p>
    <w:p w:rsidR="00471207" w:rsidRDefault="00DC01DB" w:rsidP="00471207">
      <w:pPr>
        <w:pStyle w:val="Sumrio6"/>
        <w:ind w:left="0"/>
        <w:rPr>
          <w:rFonts w:eastAsiaTheme="minorEastAsia" w:cs="Arial"/>
          <w:sz w:val="22"/>
        </w:rPr>
      </w:pPr>
      <w:r w:rsidRPr="00F02701">
        <w:rPr>
          <w:rFonts w:cs="Arial"/>
          <w:szCs w:val="24"/>
        </w:rPr>
        <w:fldChar w:fldCharType="end"/>
      </w:r>
      <w:hyperlink r:id="rId9" w:anchor="_Toc68537694" w:history="1">
        <w:r w:rsidR="00471207" w:rsidRPr="00471207">
          <w:rPr>
            <w:rStyle w:val="Hyperlink"/>
            <w:rFonts w:cs="Arial"/>
            <w:color w:val="auto"/>
            <w:u w:val="none"/>
          </w:rPr>
          <w:t>REFERÊNCIAS</w:t>
        </w:r>
        <w:r w:rsidR="00471207">
          <w:rPr>
            <w:rStyle w:val="Hyperlink"/>
            <w:rFonts w:cs="Arial"/>
            <w:webHidden/>
            <w:color w:val="auto"/>
            <w:u w:val="none"/>
          </w:rPr>
          <w:tab/>
        </w:r>
        <w:r w:rsidR="00E36726">
          <w:rPr>
            <w:rStyle w:val="Hyperlink"/>
            <w:rFonts w:cs="Arial"/>
            <w:webHidden/>
            <w:color w:val="auto"/>
            <w:u w:val="none"/>
          </w:rPr>
          <w:t>16</w:t>
        </w:r>
      </w:hyperlink>
    </w:p>
    <w:p w:rsidR="008B4E59" w:rsidRPr="00F02701" w:rsidRDefault="008B4E59" w:rsidP="009A49F0">
      <w:pPr>
        <w:rPr>
          <w:rFonts w:cs="Arial"/>
          <w:szCs w:val="24"/>
        </w:rPr>
      </w:pPr>
    </w:p>
    <w:p w:rsidR="00DC01DB" w:rsidRPr="00F02701" w:rsidRDefault="00DC01DB" w:rsidP="009A49F0">
      <w:pPr>
        <w:rPr>
          <w:rFonts w:cs="Arial"/>
          <w:szCs w:val="24"/>
        </w:rPr>
      </w:pPr>
    </w:p>
    <w:p w:rsidR="009A49F0" w:rsidRPr="00F02701" w:rsidRDefault="009A49F0" w:rsidP="009A49F0">
      <w:pPr>
        <w:rPr>
          <w:rFonts w:cs="Arial"/>
          <w:szCs w:val="24"/>
        </w:rPr>
        <w:sectPr w:rsidR="009A49F0" w:rsidRPr="00F02701" w:rsidSect="00672A64">
          <w:headerReference w:type="even" r:id="rId10"/>
          <w:headerReference w:type="default" r:id="rId11"/>
          <w:footerReference w:type="even" r:id="rId12"/>
          <w:type w:val="continuous"/>
          <w:pgSz w:w="11907" w:h="16840" w:code="9"/>
          <w:pgMar w:top="1701" w:right="1134" w:bottom="1134" w:left="1701" w:header="907" w:footer="1134" w:gutter="0"/>
          <w:pgNumType w:start="0"/>
          <w:cols w:space="720"/>
          <w:titlePg/>
          <w:docGrid w:linePitch="78"/>
        </w:sectPr>
      </w:pPr>
    </w:p>
    <w:p w:rsidR="00557874" w:rsidRPr="00F02701" w:rsidRDefault="00DD1389" w:rsidP="002117D5">
      <w:pPr>
        <w:pStyle w:val="Ttulo1"/>
      </w:pPr>
      <w:bookmarkStart w:id="1" w:name="_Toc531626729"/>
      <w:bookmarkStart w:id="2" w:name="_Toc68537223"/>
      <w:bookmarkStart w:id="3" w:name="_Toc68537681"/>
      <w:r w:rsidRPr="00F02701">
        <w:lastRenderedPageBreak/>
        <w:t>introdução</w:t>
      </w:r>
      <w:bookmarkEnd w:id="1"/>
      <w:bookmarkEnd w:id="2"/>
      <w:bookmarkEnd w:id="3"/>
    </w:p>
    <w:p w:rsidR="00A900CE" w:rsidRPr="00F02701" w:rsidRDefault="00A900CE" w:rsidP="00A900CE">
      <w:pPr>
        <w:pStyle w:val="PargrafodaLista"/>
      </w:pPr>
      <w:bookmarkStart w:id="4" w:name="_Toc94594155"/>
      <w:bookmarkStart w:id="5" w:name="_Toc94931264"/>
      <w:bookmarkStart w:id="6" w:name="_Toc159666541"/>
      <w:bookmarkStart w:id="7" w:name="_Toc159731950"/>
      <w:r>
        <w:t>O projeto tem como objetivo</w:t>
      </w:r>
      <w:r w:rsidR="003C7BF2">
        <w:t xml:space="preserve"> </w:t>
      </w:r>
      <w:r w:rsidR="009679BC">
        <w:t>planejar um software a ser desenvolvido por um time de programadores</w:t>
      </w:r>
      <w:r w:rsidR="004549FD">
        <w:t xml:space="preserve">. A função do software é a de gerenciar e cadastrar empréstimos de ferramentas a amigos do usuário. Para maior organização do projeto foi feito uma lista de requisitos, sendo eles funcionais, não funcionais e regras de negócios. Também foi implementado </w:t>
      </w:r>
      <w:r w:rsidR="000A07A7">
        <w:t xml:space="preserve">os </w:t>
      </w:r>
      <w:proofErr w:type="spellStart"/>
      <w:r w:rsidR="000A07A7" w:rsidRPr="002B0B34">
        <w:rPr>
          <w:i/>
        </w:rPr>
        <w:t>users</w:t>
      </w:r>
      <w:proofErr w:type="spellEnd"/>
      <w:r w:rsidR="000A07A7" w:rsidRPr="002B0B34">
        <w:rPr>
          <w:i/>
        </w:rPr>
        <w:t xml:space="preserve"> </w:t>
      </w:r>
      <w:proofErr w:type="spellStart"/>
      <w:r w:rsidR="002B0B34" w:rsidRPr="002B0B34">
        <w:rPr>
          <w:i/>
        </w:rPr>
        <w:t>s</w:t>
      </w:r>
      <w:r w:rsidR="000A07A7" w:rsidRPr="002B0B34">
        <w:rPr>
          <w:i/>
        </w:rPr>
        <w:t>tories</w:t>
      </w:r>
      <w:proofErr w:type="spellEnd"/>
      <w:r w:rsidR="000A07A7">
        <w:t xml:space="preserve"> e os diagramas de caso de uso.</w:t>
      </w:r>
      <w:r w:rsidR="00E25DCE">
        <w:t xml:space="preserve"> Além disso, os protótipos das telas do programa foram </w:t>
      </w:r>
      <w:r w:rsidR="002B0B34">
        <w:t>feitos</w:t>
      </w:r>
      <w:r w:rsidR="00E25DCE">
        <w:t xml:space="preserve"> por meio do site </w:t>
      </w:r>
      <w:proofErr w:type="spellStart"/>
      <w:r w:rsidR="00E25DCE">
        <w:t>Figma</w:t>
      </w:r>
      <w:proofErr w:type="spellEnd"/>
      <w:r w:rsidR="00E25DCE">
        <w:t>.</w:t>
      </w:r>
      <w:r w:rsidR="000A07A7">
        <w:t xml:space="preserve"> Com colaboração e apoio de todo o grupo, por meio do </w:t>
      </w:r>
      <w:proofErr w:type="spellStart"/>
      <w:r w:rsidR="000A07A7">
        <w:t>Github</w:t>
      </w:r>
      <w:proofErr w:type="spellEnd"/>
      <w:r w:rsidR="002B0B34">
        <w:t>. Além disso, foi usado</w:t>
      </w:r>
      <w:r w:rsidR="000A07A7">
        <w:t xml:space="preserve"> códigos do </w:t>
      </w:r>
      <w:proofErr w:type="spellStart"/>
      <w:r w:rsidR="000A07A7">
        <w:t>PlantUML</w:t>
      </w:r>
      <w:proofErr w:type="spellEnd"/>
      <w:r w:rsidR="002B0B34">
        <w:t xml:space="preserve"> para a elaboração dos diagramas.</w:t>
      </w:r>
    </w:p>
    <w:bookmarkEnd w:id="4"/>
    <w:bookmarkEnd w:id="5"/>
    <w:bookmarkEnd w:id="6"/>
    <w:bookmarkEnd w:id="7"/>
    <w:p w:rsidR="00557874" w:rsidRDefault="00F23727" w:rsidP="002117D5">
      <w:pPr>
        <w:pStyle w:val="Ttulo1"/>
      </w:pPr>
      <w:r>
        <w:lastRenderedPageBreak/>
        <w:t>Desenvolvimento</w:t>
      </w:r>
    </w:p>
    <w:p w:rsidR="00E26781" w:rsidRDefault="00B46218" w:rsidP="00305B82">
      <w:pPr>
        <w:ind w:firstLine="284"/>
      </w:pPr>
      <w:r>
        <w:t xml:space="preserve"> </w:t>
      </w:r>
      <w:r w:rsidR="00305B82">
        <w:t xml:space="preserve">O </w:t>
      </w:r>
      <w:r w:rsidR="007950FA">
        <w:t xml:space="preserve">primeiro passo do projeto foi a realização de todos os requisitos necessários, sendo </w:t>
      </w:r>
      <w:r w:rsidR="00D83A1F">
        <w:t>alguns requisitos funcionais os seguintes: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001RF </w:t>
      </w:r>
      <w:r w:rsidRPr="00E26781">
        <w:rPr>
          <w:rFonts w:ascii="Arial" w:hAnsi="Arial" w:cs="Arial"/>
          <w:color w:val="000000"/>
        </w:rPr>
        <w:t>- O sistema deve poder cadastrar ferramentas emprestadas;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002RF </w:t>
      </w:r>
      <w:r w:rsidRPr="00E26781">
        <w:rPr>
          <w:rFonts w:ascii="Arial" w:hAnsi="Arial" w:cs="Arial"/>
          <w:color w:val="000000"/>
        </w:rPr>
        <w:t>- O sistema deve poder cadastrar amigos (pessoas querendo empréstimo);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003RF </w:t>
      </w:r>
      <w:r w:rsidRPr="00E26781">
        <w:rPr>
          <w:rFonts w:ascii="Arial" w:hAnsi="Arial" w:cs="Arial"/>
          <w:color w:val="000000"/>
        </w:rPr>
        <w:t>- O sistema deve guardar com exatidão as datas de empréstimo e devolução;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004RF </w:t>
      </w:r>
      <w:r w:rsidRPr="00E26781">
        <w:rPr>
          <w:rFonts w:ascii="Arial" w:hAnsi="Arial" w:cs="Arial"/>
          <w:color w:val="000000"/>
        </w:rPr>
        <w:t>- O sistema deve produzir um relatório de ferramentas e o quanto foi pago pelo cliente (tio);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005RF </w:t>
      </w:r>
      <w:r w:rsidRPr="00E26781">
        <w:rPr>
          <w:rFonts w:ascii="Arial" w:hAnsi="Arial" w:cs="Arial"/>
          <w:color w:val="000000"/>
        </w:rPr>
        <w:t>- O sistema deve produzir um relatório dos empréstimos ativos e de todos os empréstimos realizados;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006RF </w:t>
      </w:r>
      <w:r w:rsidRPr="00E26781">
        <w:rPr>
          <w:rFonts w:ascii="Arial" w:hAnsi="Arial" w:cs="Arial"/>
          <w:color w:val="000000"/>
        </w:rPr>
        <w:t>- O sistema deve mostrar qual pessoa mais pegou emprestado;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007RF </w:t>
      </w:r>
      <w:r w:rsidRPr="00E26781">
        <w:rPr>
          <w:rFonts w:ascii="Arial" w:hAnsi="Arial" w:cs="Arial"/>
          <w:color w:val="000000"/>
        </w:rPr>
        <w:t>- O sistema deve avisar ao cliente caso uma pessoa queira empréstimo não tendo antes devolvido uma ferramenta;</w:t>
      </w:r>
    </w:p>
    <w:p w:rsidR="00E26781" w:rsidRPr="00E26781" w:rsidRDefault="00E26781" w:rsidP="005F2C3B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008RF </w:t>
      </w:r>
      <w:r w:rsidRPr="00E26781">
        <w:rPr>
          <w:rFonts w:ascii="Arial" w:hAnsi="Arial" w:cs="Arial"/>
          <w:color w:val="000000"/>
        </w:rPr>
        <w:t>- O sistema deve ser integrado com o Google Agenda para registro de evento, recebendo por e-mail um lembrete do evento</w:t>
      </w:r>
      <w:r>
        <w:rPr>
          <w:rFonts w:ascii="Arial" w:hAnsi="Arial" w:cs="Arial"/>
          <w:color w:val="000000"/>
        </w:rPr>
        <w:t>.</w:t>
      </w:r>
    </w:p>
    <w:p w:rsidR="00E26781" w:rsidRPr="00E26781" w:rsidRDefault="00E26781" w:rsidP="00E26781">
      <w:pPr>
        <w:rPr>
          <w:szCs w:val="24"/>
        </w:rPr>
      </w:pPr>
    </w:p>
    <w:p w:rsidR="00E26781" w:rsidRDefault="00D83A1F" w:rsidP="00305B82">
      <w:pPr>
        <w:ind w:firstLine="284"/>
      </w:pPr>
      <w:r>
        <w:t xml:space="preserve">Os não funcionais: 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001RNF </w:t>
      </w:r>
      <w:r w:rsidRPr="00E26781">
        <w:rPr>
          <w:rFonts w:ascii="Arial" w:hAnsi="Arial" w:cs="Arial"/>
          <w:color w:val="000000"/>
        </w:rPr>
        <w:t>- O sistema deve funcionar localmente na máquina do cliente (tio);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002RNF </w:t>
      </w:r>
      <w:r w:rsidRPr="00E26781">
        <w:rPr>
          <w:rFonts w:ascii="Arial" w:hAnsi="Arial" w:cs="Arial"/>
          <w:color w:val="000000"/>
        </w:rPr>
        <w:t>- O sistema deve dispor de uma interface gráfica limpa e minimalista;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003RNF - </w:t>
      </w:r>
      <w:r w:rsidRPr="00E26781">
        <w:rPr>
          <w:rFonts w:ascii="Arial" w:hAnsi="Arial" w:cs="Arial"/>
          <w:color w:val="000000"/>
        </w:rPr>
        <w:t>O sistema deve sempre lançar o lembrete do Google Agenda 2 dia antes do evento;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004RNF - </w:t>
      </w:r>
      <w:r w:rsidRPr="00E26781">
        <w:rPr>
          <w:rFonts w:ascii="Arial" w:hAnsi="Arial" w:cs="Arial"/>
          <w:color w:val="000000"/>
        </w:rPr>
        <w:t>O sistema deve ser programado em Java;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005RNF - </w:t>
      </w:r>
      <w:r w:rsidRPr="00E26781">
        <w:rPr>
          <w:rFonts w:ascii="Arial" w:hAnsi="Arial" w:cs="Arial"/>
          <w:color w:val="000000"/>
        </w:rPr>
        <w:t>O sistema deve fornecer os relatórios de empréstimos com opções de filtro por data e nome;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006RNF - </w:t>
      </w:r>
      <w:r w:rsidRPr="00E26781">
        <w:rPr>
          <w:rFonts w:ascii="Arial" w:hAnsi="Arial" w:cs="Arial"/>
          <w:color w:val="000000"/>
        </w:rPr>
        <w:t>O sistema não deve demorar mais que 1 segundo para cadastrar um empréstimo, nem para fornecer os relatórios;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007RNF - </w:t>
      </w:r>
      <w:r w:rsidRPr="00E26781">
        <w:rPr>
          <w:rFonts w:ascii="Arial" w:hAnsi="Arial" w:cs="Arial"/>
          <w:color w:val="000000"/>
        </w:rPr>
        <w:t>O sistema deve considerar dias próximos como dias da semana. Caso hoje seja segunda-feira dia 12 e o empréstimo acabe dia 15, o sistema deve mostrar quinta-feira;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008RNF - </w:t>
      </w:r>
      <w:r w:rsidRPr="00E26781">
        <w:rPr>
          <w:rFonts w:ascii="Arial" w:hAnsi="Arial" w:cs="Arial"/>
          <w:color w:val="000000"/>
        </w:rPr>
        <w:t>O sistema deve possuir cores sólidas e fontes firmes para facilitar leitura;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009RNF - </w:t>
      </w:r>
      <w:r w:rsidRPr="00E26781">
        <w:rPr>
          <w:rFonts w:ascii="Arial" w:hAnsi="Arial" w:cs="Arial"/>
          <w:color w:val="000000"/>
        </w:rPr>
        <w:t>O sistema deve possuir cores de destaque (vermelho, laranja) para os alertas. Caso um amigo já não tenha devolvido uma ferramenta, que mostre visualmente em destaque antes de efetuar próximo empréstimo;</w:t>
      </w:r>
    </w:p>
    <w:p w:rsidR="00E26781" w:rsidRPr="00E26781" w:rsidRDefault="00E26781" w:rsidP="005F2C3B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010RNF </w:t>
      </w:r>
      <w:r w:rsidRPr="00E26781">
        <w:rPr>
          <w:rFonts w:ascii="Arial" w:hAnsi="Arial" w:cs="Arial"/>
          <w:color w:val="000000"/>
        </w:rPr>
        <w:t>- O sistema deve possuir uma interface de fácil documentação</w:t>
      </w:r>
      <w:r>
        <w:rPr>
          <w:rFonts w:ascii="Arial" w:hAnsi="Arial" w:cs="Arial"/>
          <w:color w:val="000000"/>
        </w:rPr>
        <w:t>.</w:t>
      </w:r>
    </w:p>
    <w:p w:rsidR="00D73C1A" w:rsidRDefault="00D83A1F" w:rsidP="00305B82">
      <w:pPr>
        <w:ind w:firstLine="284"/>
      </w:pPr>
      <w:r>
        <w:t>E as regras de negócio:</w:t>
      </w:r>
    </w:p>
    <w:p w:rsidR="00E26781" w:rsidRPr="00E26781" w:rsidRDefault="00E26781" w:rsidP="005F2C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001RN </w:t>
      </w:r>
      <w:r w:rsidRPr="00E26781">
        <w:rPr>
          <w:rFonts w:ascii="Arial" w:hAnsi="Arial" w:cs="Arial"/>
          <w:color w:val="000000"/>
        </w:rPr>
        <w:t>- O sistema deve validar se a data de devolução é posterior à data de empréstimo;</w:t>
      </w:r>
    </w:p>
    <w:p w:rsidR="00E26781" w:rsidRPr="00E26781" w:rsidRDefault="00E26781" w:rsidP="005F2C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t xml:space="preserve">002RN - </w:t>
      </w:r>
      <w:r w:rsidRPr="00E26781">
        <w:rPr>
          <w:rFonts w:ascii="Arial" w:hAnsi="Arial" w:cs="Arial"/>
          <w:color w:val="000000"/>
        </w:rPr>
        <w:t>O sistema deve ser integrado ao Google Agenda para lembretes de eventos no e-mail;</w:t>
      </w:r>
    </w:p>
    <w:p w:rsidR="00E26781" w:rsidRPr="00E26781" w:rsidRDefault="00E26781" w:rsidP="005F2C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E26781">
        <w:rPr>
          <w:rFonts w:ascii="Arial" w:hAnsi="Arial" w:cs="Arial"/>
          <w:b/>
          <w:bCs/>
          <w:color w:val="000000"/>
        </w:rPr>
        <w:lastRenderedPageBreak/>
        <w:t xml:space="preserve">003RN </w:t>
      </w:r>
      <w:r w:rsidRPr="00E26781">
        <w:rPr>
          <w:rFonts w:ascii="Arial" w:hAnsi="Arial" w:cs="Arial"/>
          <w:color w:val="000000"/>
        </w:rPr>
        <w:t>- O sistema deve gerar um relatório dos empréstimos ativos e de todos os empréstimos realizados</w:t>
      </w:r>
      <w:r>
        <w:rPr>
          <w:rFonts w:ascii="Arial" w:hAnsi="Arial" w:cs="Arial"/>
          <w:color w:val="000000"/>
        </w:rPr>
        <w:t>.</w:t>
      </w:r>
    </w:p>
    <w:p w:rsidR="00E26781" w:rsidRPr="00E26781" w:rsidRDefault="00E26781" w:rsidP="00E2678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:rsidR="00E26781" w:rsidRDefault="0057030E" w:rsidP="00305B82">
      <w:pPr>
        <w:ind w:left="284"/>
      </w:pPr>
      <w:r>
        <w:t xml:space="preserve"> </w:t>
      </w:r>
      <w:r>
        <w:tab/>
      </w:r>
      <w:r w:rsidR="00E26781">
        <w:t>Já os “</w:t>
      </w:r>
      <w:proofErr w:type="spellStart"/>
      <w:r w:rsidR="00E26781">
        <w:t>users</w:t>
      </w:r>
      <w:proofErr w:type="spellEnd"/>
      <w:r w:rsidR="00E26781">
        <w:t xml:space="preserve"> </w:t>
      </w:r>
      <w:proofErr w:type="spellStart"/>
      <w:r w:rsidR="00E26781">
        <w:t>stories</w:t>
      </w:r>
      <w:proofErr w:type="spellEnd"/>
      <w:r w:rsidR="00E26781">
        <w:t>” do programa fo</w:t>
      </w:r>
      <w:r w:rsidR="00814F6F">
        <w:t>ram</w:t>
      </w:r>
      <w:r w:rsidR="00E26781">
        <w:t xml:space="preserve"> definido</w:t>
      </w:r>
      <w:r w:rsidR="00814F6F">
        <w:t>s</w:t>
      </w:r>
      <w:r w:rsidR="00E26781">
        <w:t xml:space="preserve"> como os seguintes:</w:t>
      </w:r>
    </w:p>
    <w:p w:rsidR="00E26781" w:rsidRPr="00814F6F" w:rsidRDefault="00E26781" w:rsidP="005F2C3B">
      <w:pPr>
        <w:pStyle w:val="PargrafodaLista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</w:rPr>
      </w:pPr>
      <w:r w:rsidRPr="00814F6F">
        <w:rPr>
          <w:color w:val="000000"/>
        </w:rPr>
        <w:t xml:space="preserve">Como um </w:t>
      </w:r>
      <w:r w:rsidRPr="00814F6F">
        <w:rPr>
          <w:b/>
          <w:bCs/>
          <w:color w:val="000000"/>
        </w:rPr>
        <w:t>gerenciador de empréstimos</w:t>
      </w:r>
      <w:r w:rsidRPr="00814F6F">
        <w:rPr>
          <w:color w:val="000000"/>
        </w:rPr>
        <w:t>, </w:t>
      </w:r>
      <w:r w:rsidR="00814F6F">
        <w:rPr>
          <w:color w:val="000000"/>
        </w:rPr>
        <w:t>e</w:t>
      </w:r>
      <w:r w:rsidRPr="00814F6F">
        <w:rPr>
          <w:color w:val="000000"/>
        </w:rPr>
        <w:t xml:space="preserve">u quero poder </w:t>
      </w:r>
      <w:r w:rsidRPr="00814F6F">
        <w:rPr>
          <w:b/>
          <w:bCs/>
          <w:color w:val="000000"/>
        </w:rPr>
        <w:t>cadastrar ferramentas</w:t>
      </w:r>
      <w:r w:rsidRPr="00814F6F">
        <w:rPr>
          <w:color w:val="000000"/>
        </w:rPr>
        <w:t xml:space="preserve"> (nome, marca, custo de aquisição);</w:t>
      </w:r>
    </w:p>
    <w:p w:rsidR="00814F6F" w:rsidRPr="00814F6F" w:rsidRDefault="00814F6F" w:rsidP="00814F6F">
      <w:pPr>
        <w:spacing w:line="240" w:lineRule="auto"/>
        <w:ind w:left="360"/>
        <w:jc w:val="left"/>
        <w:rPr>
          <w:rFonts w:ascii="Times New Roman" w:hAnsi="Times New Roman"/>
        </w:rPr>
      </w:pPr>
    </w:p>
    <w:p w:rsidR="00E26781" w:rsidRPr="00814F6F" w:rsidRDefault="00814F6F" w:rsidP="005F2C3B">
      <w:pPr>
        <w:pStyle w:val="PargrafodaLista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</w:rPr>
      </w:pPr>
      <w:r w:rsidRPr="00814F6F">
        <w:rPr>
          <w:color w:val="000000"/>
        </w:rPr>
        <w:t xml:space="preserve">Como um </w:t>
      </w:r>
      <w:r w:rsidRPr="00814F6F">
        <w:rPr>
          <w:b/>
          <w:bCs/>
          <w:color w:val="000000"/>
        </w:rPr>
        <w:t>gerenciador de empréstimos</w:t>
      </w:r>
      <w:r w:rsidRPr="00814F6F">
        <w:rPr>
          <w:color w:val="000000"/>
        </w:rPr>
        <w:t>, </w:t>
      </w:r>
      <w:r>
        <w:rPr>
          <w:color w:val="000000"/>
        </w:rPr>
        <w:t>e</w:t>
      </w:r>
      <w:r w:rsidR="00E26781" w:rsidRPr="00814F6F">
        <w:rPr>
          <w:color w:val="000000"/>
        </w:rPr>
        <w:t xml:space="preserve">u quero </w:t>
      </w:r>
      <w:r w:rsidR="00E26781" w:rsidRPr="00814F6F">
        <w:rPr>
          <w:b/>
          <w:bCs/>
          <w:color w:val="000000"/>
        </w:rPr>
        <w:t>ser capaz de cadastrar amigos no sistema</w:t>
      </w:r>
      <w:r w:rsidR="00E26781" w:rsidRPr="00814F6F">
        <w:rPr>
          <w:color w:val="000000"/>
        </w:rPr>
        <w:t xml:space="preserve">, para que eu </w:t>
      </w:r>
      <w:r w:rsidR="00E26781" w:rsidRPr="00814F6F">
        <w:rPr>
          <w:b/>
          <w:bCs/>
          <w:color w:val="000000"/>
        </w:rPr>
        <w:t>possa associar empréstimos de ferramentas a amigos específicos</w:t>
      </w:r>
      <w:r w:rsidR="00E26781" w:rsidRPr="00814F6F">
        <w:rPr>
          <w:color w:val="000000"/>
        </w:rPr>
        <w:t>;</w:t>
      </w:r>
    </w:p>
    <w:p w:rsidR="00814F6F" w:rsidRPr="00814F6F" w:rsidRDefault="00814F6F" w:rsidP="00814F6F">
      <w:pPr>
        <w:spacing w:line="240" w:lineRule="auto"/>
        <w:ind w:left="360"/>
        <w:jc w:val="left"/>
        <w:rPr>
          <w:rFonts w:ascii="Times New Roman" w:hAnsi="Times New Roman"/>
        </w:rPr>
      </w:pPr>
    </w:p>
    <w:p w:rsidR="00E26781" w:rsidRPr="00814F6F" w:rsidRDefault="00814F6F" w:rsidP="005F2C3B">
      <w:pPr>
        <w:pStyle w:val="PargrafodaLista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</w:rPr>
      </w:pPr>
      <w:r w:rsidRPr="00814F6F">
        <w:rPr>
          <w:color w:val="000000"/>
        </w:rPr>
        <w:t xml:space="preserve">Como um </w:t>
      </w:r>
      <w:r w:rsidRPr="00814F6F">
        <w:rPr>
          <w:b/>
          <w:bCs/>
          <w:color w:val="000000"/>
        </w:rPr>
        <w:t>gerenciador de empréstimos</w:t>
      </w:r>
      <w:r w:rsidRPr="00814F6F">
        <w:rPr>
          <w:color w:val="000000"/>
        </w:rPr>
        <w:t>, </w:t>
      </w:r>
      <w:r>
        <w:rPr>
          <w:color w:val="000000"/>
        </w:rPr>
        <w:t>e</w:t>
      </w:r>
      <w:r w:rsidR="00E26781" w:rsidRPr="00814F6F">
        <w:rPr>
          <w:color w:val="000000"/>
        </w:rPr>
        <w:t xml:space="preserve">u quero </w:t>
      </w:r>
      <w:r w:rsidR="00E26781" w:rsidRPr="00814F6F">
        <w:rPr>
          <w:b/>
          <w:bCs/>
          <w:color w:val="000000"/>
        </w:rPr>
        <w:t>poder gerar um relatório de gastos</w:t>
      </w:r>
      <w:r w:rsidR="00E26781" w:rsidRPr="00814F6F">
        <w:rPr>
          <w:color w:val="000000"/>
        </w:rPr>
        <w:t xml:space="preserve">, mostrando o total gasto em todas as ferramentas, para que eu </w:t>
      </w:r>
      <w:r w:rsidR="00E26781" w:rsidRPr="00814F6F">
        <w:rPr>
          <w:b/>
          <w:bCs/>
          <w:color w:val="000000"/>
        </w:rPr>
        <w:t>possa monitorar meus gastos com ferramentas</w:t>
      </w:r>
      <w:r w:rsidR="00E26781" w:rsidRPr="00814F6F">
        <w:rPr>
          <w:color w:val="000000"/>
        </w:rPr>
        <w:t xml:space="preserve"> ao longo do tempo;</w:t>
      </w:r>
    </w:p>
    <w:p w:rsidR="00E26781" w:rsidRPr="00E26781" w:rsidRDefault="00E26781" w:rsidP="00814F6F">
      <w:pPr>
        <w:spacing w:line="240" w:lineRule="auto"/>
        <w:ind w:firstLine="705"/>
        <w:jc w:val="left"/>
        <w:rPr>
          <w:rFonts w:ascii="Times New Roman" w:hAnsi="Times New Roman"/>
          <w:szCs w:val="24"/>
        </w:rPr>
      </w:pPr>
    </w:p>
    <w:p w:rsidR="00E26781" w:rsidRPr="00814F6F" w:rsidRDefault="00814F6F" w:rsidP="005F2C3B">
      <w:pPr>
        <w:pStyle w:val="PargrafodaLista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</w:rPr>
      </w:pPr>
      <w:r w:rsidRPr="00814F6F">
        <w:rPr>
          <w:color w:val="000000"/>
        </w:rPr>
        <w:t xml:space="preserve">Como um </w:t>
      </w:r>
      <w:r w:rsidRPr="00814F6F">
        <w:rPr>
          <w:b/>
          <w:bCs/>
          <w:color w:val="000000"/>
        </w:rPr>
        <w:t>gerenciador de empréstimos</w:t>
      </w:r>
      <w:r w:rsidRPr="00814F6F">
        <w:rPr>
          <w:color w:val="000000"/>
        </w:rPr>
        <w:t>, </w:t>
      </w:r>
      <w:r>
        <w:rPr>
          <w:color w:val="000000"/>
        </w:rPr>
        <w:t>e</w:t>
      </w:r>
      <w:r w:rsidR="00E26781" w:rsidRPr="00814F6F">
        <w:rPr>
          <w:color w:val="000000"/>
        </w:rPr>
        <w:t xml:space="preserve">u quero </w:t>
      </w:r>
      <w:r w:rsidR="00E26781" w:rsidRPr="00814F6F">
        <w:rPr>
          <w:b/>
          <w:bCs/>
          <w:color w:val="000000"/>
        </w:rPr>
        <w:t>poder gerar um relatório de empréstimos ativos</w:t>
      </w:r>
      <w:r w:rsidR="00E26781" w:rsidRPr="00814F6F">
        <w:rPr>
          <w:color w:val="000000"/>
        </w:rPr>
        <w:t xml:space="preserve">, mostrando todas as ferramentas emprestadas no momento e seus respectivos amigos, para que eu </w:t>
      </w:r>
      <w:r w:rsidR="00E26781" w:rsidRPr="00814F6F">
        <w:rPr>
          <w:b/>
          <w:bCs/>
          <w:color w:val="000000"/>
        </w:rPr>
        <w:t>possa acompanhar quem está com minhas ferramentas emprestadas atualmente</w:t>
      </w:r>
      <w:r w:rsidR="00E26781" w:rsidRPr="00814F6F">
        <w:rPr>
          <w:color w:val="000000"/>
        </w:rPr>
        <w:t>;</w:t>
      </w:r>
    </w:p>
    <w:p w:rsidR="00E26781" w:rsidRPr="00E26781" w:rsidRDefault="00E26781" w:rsidP="00E26781">
      <w:pPr>
        <w:spacing w:line="240" w:lineRule="auto"/>
        <w:jc w:val="left"/>
        <w:rPr>
          <w:rFonts w:ascii="Times New Roman" w:hAnsi="Times New Roman"/>
          <w:szCs w:val="24"/>
        </w:rPr>
      </w:pPr>
    </w:p>
    <w:p w:rsidR="00E26781" w:rsidRPr="00814F6F" w:rsidRDefault="00814F6F" w:rsidP="005F2C3B">
      <w:pPr>
        <w:pStyle w:val="PargrafodaLista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</w:rPr>
      </w:pPr>
      <w:r w:rsidRPr="00814F6F">
        <w:rPr>
          <w:color w:val="000000"/>
        </w:rPr>
        <w:t xml:space="preserve">Como um </w:t>
      </w:r>
      <w:r w:rsidRPr="00814F6F">
        <w:rPr>
          <w:b/>
          <w:bCs/>
          <w:color w:val="000000"/>
        </w:rPr>
        <w:t>gerenciador de empréstimos</w:t>
      </w:r>
      <w:r w:rsidRPr="00814F6F">
        <w:rPr>
          <w:color w:val="000000"/>
        </w:rPr>
        <w:t>, </w:t>
      </w:r>
      <w:r>
        <w:rPr>
          <w:color w:val="000000"/>
        </w:rPr>
        <w:t>e</w:t>
      </w:r>
      <w:r w:rsidR="00E26781" w:rsidRPr="00814F6F">
        <w:rPr>
          <w:color w:val="000000"/>
        </w:rPr>
        <w:t xml:space="preserve">u quero </w:t>
      </w:r>
      <w:r w:rsidR="00E26781" w:rsidRPr="00814F6F">
        <w:rPr>
          <w:b/>
          <w:bCs/>
          <w:color w:val="000000"/>
        </w:rPr>
        <w:t>poder gerar um relatório de todos os empréstimos realizados</w:t>
      </w:r>
      <w:r w:rsidR="00E26781" w:rsidRPr="00814F6F">
        <w:rPr>
          <w:color w:val="000000"/>
        </w:rPr>
        <w:t xml:space="preserve">, mostrando todas as ferramentas emprestadas no passado, seus respectivos amigos e as datas de empréstimo e devolução, para que eu </w:t>
      </w:r>
      <w:r w:rsidR="00E26781" w:rsidRPr="00814F6F">
        <w:rPr>
          <w:b/>
          <w:bCs/>
          <w:color w:val="000000"/>
        </w:rPr>
        <w:t>possa revisar o histórico de empréstimos</w:t>
      </w:r>
      <w:r w:rsidR="00E26781" w:rsidRPr="00814F6F">
        <w:rPr>
          <w:color w:val="000000"/>
        </w:rPr>
        <w:t>;</w:t>
      </w:r>
    </w:p>
    <w:p w:rsidR="00E26781" w:rsidRPr="00E26781" w:rsidRDefault="00E26781" w:rsidP="00E26781">
      <w:pPr>
        <w:spacing w:line="240" w:lineRule="auto"/>
        <w:jc w:val="left"/>
        <w:rPr>
          <w:rFonts w:ascii="Times New Roman" w:hAnsi="Times New Roman"/>
          <w:szCs w:val="24"/>
        </w:rPr>
      </w:pPr>
    </w:p>
    <w:p w:rsidR="00E26781" w:rsidRPr="00814F6F" w:rsidRDefault="00814F6F" w:rsidP="005F2C3B">
      <w:pPr>
        <w:pStyle w:val="PargrafodaLista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</w:rPr>
      </w:pPr>
      <w:r w:rsidRPr="00814F6F">
        <w:rPr>
          <w:color w:val="000000"/>
        </w:rPr>
        <w:t xml:space="preserve">Como um </w:t>
      </w:r>
      <w:r w:rsidRPr="00814F6F">
        <w:rPr>
          <w:b/>
          <w:bCs/>
          <w:color w:val="000000"/>
        </w:rPr>
        <w:t>gerenciador de empréstimos</w:t>
      </w:r>
      <w:r w:rsidRPr="00814F6F">
        <w:rPr>
          <w:color w:val="000000"/>
        </w:rPr>
        <w:t>, </w:t>
      </w:r>
      <w:r>
        <w:rPr>
          <w:color w:val="000000"/>
        </w:rPr>
        <w:t>e</w:t>
      </w:r>
      <w:r w:rsidR="00E26781" w:rsidRPr="00814F6F">
        <w:rPr>
          <w:color w:val="000000"/>
        </w:rPr>
        <w:t xml:space="preserve">u quero </w:t>
      </w:r>
      <w:r w:rsidR="00E26781" w:rsidRPr="00814F6F">
        <w:rPr>
          <w:b/>
          <w:bCs/>
          <w:color w:val="000000"/>
        </w:rPr>
        <w:t>receber um aviso no momento de emprestar uma ferramenta a um amigo</w:t>
      </w:r>
      <w:r w:rsidR="00E26781" w:rsidRPr="00814F6F">
        <w:rPr>
          <w:color w:val="000000"/>
        </w:rPr>
        <w:t xml:space="preserve">, caso ele já tenha outra ferramenta minha emprestada e não tenha devolvido, para que eu </w:t>
      </w:r>
      <w:r w:rsidR="00E26781" w:rsidRPr="00814F6F">
        <w:rPr>
          <w:b/>
          <w:bCs/>
          <w:color w:val="000000"/>
        </w:rPr>
        <w:t>possa lembrá-lo de devolver as ferramentas emprestadas anteriormente</w:t>
      </w:r>
      <w:r w:rsidR="00E26781" w:rsidRPr="00814F6F">
        <w:rPr>
          <w:color w:val="000000"/>
        </w:rPr>
        <w:t>;</w:t>
      </w:r>
    </w:p>
    <w:p w:rsidR="00E26781" w:rsidRPr="00E26781" w:rsidRDefault="00E26781" w:rsidP="00E26781">
      <w:pPr>
        <w:spacing w:line="240" w:lineRule="auto"/>
        <w:jc w:val="left"/>
        <w:rPr>
          <w:rFonts w:ascii="Times New Roman" w:hAnsi="Times New Roman"/>
          <w:szCs w:val="24"/>
        </w:rPr>
      </w:pPr>
    </w:p>
    <w:p w:rsidR="00E26781" w:rsidRPr="00814F6F" w:rsidRDefault="00814F6F" w:rsidP="005F2C3B">
      <w:pPr>
        <w:pStyle w:val="PargrafodaLista"/>
        <w:numPr>
          <w:ilvl w:val="0"/>
          <w:numId w:val="5"/>
        </w:numPr>
        <w:spacing w:line="240" w:lineRule="auto"/>
        <w:jc w:val="left"/>
        <w:rPr>
          <w:rFonts w:ascii="Times New Roman" w:hAnsi="Times New Roman"/>
        </w:rPr>
      </w:pPr>
      <w:r w:rsidRPr="00814F6F">
        <w:rPr>
          <w:color w:val="000000"/>
        </w:rPr>
        <w:t xml:space="preserve">Como um </w:t>
      </w:r>
      <w:r w:rsidRPr="00814F6F">
        <w:rPr>
          <w:b/>
          <w:bCs/>
          <w:color w:val="000000"/>
        </w:rPr>
        <w:t>gerenciador de empréstimos</w:t>
      </w:r>
      <w:r w:rsidRPr="00814F6F">
        <w:rPr>
          <w:color w:val="000000"/>
        </w:rPr>
        <w:t>, </w:t>
      </w:r>
      <w:r>
        <w:rPr>
          <w:color w:val="000000"/>
        </w:rPr>
        <w:t>e</w:t>
      </w:r>
      <w:r w:rsidR="00E26781" w:rsidRPr="00814F6F">
        <w:rPr>
          <w:color w:val="000000"/>
        </w:rPr>
        <w:t xml:space="preserve">u quero </w:t>
      </w:r>
      <w:r w:rsidR="00E26781" w:rsidRPr="00814F6F">
        <w:rPr>
          <w:b/>
          <w:bCs/>
          <w:color w:val="000000"/>
        </w:rPr>
        <w:t>poder integrar a agenda de eventos do sistema com o Google Agenda</w:t>
      </w:r>
      <w:r w:rsidR="00E26781" w:rsidRPr="00814F6F">
        <w:rPr>
          <w:color w:val="000000"/>
        </w:rPr>
        <w:t xml:space="preserve">, para que eu </w:t>
      </w:r>
      <w:r w:rsidR="00E26781" w:rsidRPr="00814F6F">
        <w:rPr>
          <w:b/>
          <w:bCs/>
          <w:color w:val="000000"/>
        </w:rPr>
        <w:t>possa registrar convites de eventos para meus amigos</w:t>
      </w:r>
      <w:r w:rsidR="00E26781" w:rsidRPr="00814F6F">
        <w:rPr>
          <w:color w:val="000000"/>
        </w:rPr>
        <w:t xml:space="preserve"> e </w:t>
      </w:r>
      <w:r w:rsidR="00E26781" w:rsidRPr="00814F6F">
        <w:rPr>
          <w:b/>
          <w:bCs/>
          <w:color w:val="000000"/>
        </w:rPr>
        <w:t>receber lembretes por e-mail sobre esses eventos</w:t>
      </w:r>
      <w:r w:rsidR="00E26781" w:rsidRPr="00814F6F">
        <w:rPr>
          <w:color w:val="000000"/>
        </w:rPr>
        <w:t>.</w:t>
      </w:r>
    </w:p>
    <w:p w:rsidR="00305B82" w:rsidRDefault="00E26781" w:rsidP="00305B82">
      <w:pPr>
        <w:ind w:left="284"/>
      </w:pPr>
      <w:r>
        <w:t xml:space="preserve">  </w:t>
      </w:r>
    </w:p>
    <w:p w:rsidR="00BE13ED" w:rsidRDefault="0057030E" w:rsidP="00305B82">
      <w:pPr>
        <w:ind w:left="284"/>
      </w:pPr>
      <w:r>
        <w:t xml:space="preserve"> </w:t>
      </w:r>
      <w:r>
        <w:tab/>
      </w:r>
      <w:r w:rsidR="00BE13ED">
        <w:t xml:space="preserve">No diagrama de caso de uso, os atores levados em conta foram o tio, aquele que solicitou o software, e o amigo, aquele que será cadastrado. </w:t>
      </w:r>
      <w:r w:rsidR="00961C21">
        <w:t>Alguns dos casos de uso atribuídos ao ator tio</w:t>
      </w:r>
      <w:r w:rsidR="00BE13ED">
        <w:t xml:space="preserve"> </w:t>
      </w:r>
      <w:r w:rsidR="00961C21">
        <w:t>foram: registar ferramenta, editar empréstimo, cadastrar amigo, entre outros.</w:t>
      </w:r>
      <w:r w:rsidR="008D0000">
        <w:t xml:space="preserve"> </w:t>
      </w:r>
      <w:r w:rsidR="00B55438">
        <w:t xml:space="preserve">Para melhor entendimento, no caso de uso “registrar ferramenta”, o ator tio irá se encarregar de abrir o software desenvolvido, ir até a aba de cadastro de ferramentas, e escrever a ferramenta desejada para o armazenamento no banco de dados do programa, assim podendo finalmente ser emprestada. </w:t>
      </w:r>
      <w:r w:rsidR="008D0000">
        <w:t xml:space="preserve">Abaixo é possível conferir mais </w:t>
      </w:r>
      <w:r w:rsidR="00B55438">
        <w:t>casos de uso e detalhes extras:</w:t>
      </w:r>
      <w:r w:rsidR="00961C21">
        <w:t xml:space="preserve"> </w:t>
      </w:r>
    </w:p>
    <w:p w:rsidR="00BE13ED" w:rsidRDefault="00BE13ED" w:rsidP="00305B82">
      <w:pPr>
        <w:ind w:left="284"/>
      </w:pPr>
      <w:r w:rsidRPr="00BE13ED">
        <w:rPr>
          <w:noProof/>
        </w:rPr>
        <w:lastRenderedPageBreak/>
        <w:drawing>
          <wp:inline distT="0" distB="0" distL="0" distR="0" wp14:anchorId="6FE8B026" wp14:editId="1BD5FB4D">
            <wp:extent cx="4779262" cy="4073857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709" cy="41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38" w:rsidRDefault="0057030E" w:rsidP="00305B82">
      <w:pPr>
        <w:ind w:left="284"/>
      </w:pPr>
      <w:r>
        <w:t xml:space="preserve"> </w:t>
      </w:r>
      <w:r>
        <w:tab/>
      </w:r>
      <w:r w:rsidR="009C17ED">
        <w:t>O desenvolvimento do diagrama de classe se deu para maior facilidade e entendimento do grupo para a programação. No diagrama podemos ver as classes com suas devidas variáveis, essas tendo seus tipos. Abaixo o diagrama para melhor entendimento.</w:t>
      </w:r>
    </w:p>
    <w:p w:rsidR="00B55438" w:rsidRDefault="00B55438" w:rsidP="00305B82">
      <w:pPr>
        <w:ind w:left="284"/>
      </w:pPr>
      <w:r>
        <w:rPr>
          <w:noProof/>
        </w:rPr>
        <w:drawing>
          <wp:inline distT="0" distB="0" distL="0" distR="0">
            <wp:extent cx="5213662" cy="2879677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36" cy="289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ED" w:rsidRDefault="0057030E" w:rsidP="00305B82">
      <w:pPr>
        <w:ind w:left="284"/>
      </w:pPr>
      <w:r>
        <w:t xml:space="preserve"> </w:t>
      </w:r>
      <w:r>
        <w:tab/>
      </w:r>
      <w:r w:rsidR="009C17ED">
        <w:t xml:space="preserve">Com o diagrama de atividade, foi facilitado o passo a passo </w:t>
      </w:r>
      <w:r w:rsidR="00206D51">
        <w:t xml:space="preserve">para o desenvolvimento </w:t>
      </w:r>
      <w:r w:rsidR="009C17ED">
        <w:t xml:space="preserve">do programa, se tendo uma melhor ideia de quais tarefas devem ser </w:t>
      </w:r>
      <w:r w:rsidR="00206D51">
        <w:t>concluídas e a forma como elas serão. Abaixo pode-se conferir o diagrama.</w:t>
      </w:r>
      <w:r w:rsidR="009C17ED">
        <w:t xml:space="preserve">  </w:t>
      </w:r>
    </w:p>
    <w:p w:rsidR="009C17ED" w:rsidRDefault="009C17ED" w:rsidP="00305B82">
      <w:pPr>
        <w:ind w:left="284"/>
        <w:rPr>
          <w:noProof/>
        </w:rPr>
      </w:pPr>
    </w:p>
    <w:p w:rsidR="009C17ED" w:rsidRDefault="009C17ED" w:rsidP="00305B82">
      <w:pPr>
        <w:ind w:left="284"/>
      </w:pPr>
      <w:r>
        <w:rPr>
          <w:noProof/>
        </w:rPr>
        <w:drawing>
          <wp:inline distT="0" distB="0" distL="0" distR="0">
            <wp:extent cx="5022376" cy="3566452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06" cy="357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ED" w:rsidRDefault="0057030E" w:rsidP="00305B82">
      <w:pPr>
        <w:ind w:left="284"/>
      </w:pPr>
      <w:r>
        <w:t xml:space="preserve"> </w:t>
      </w:r>
      <w:r>
        <w:tab/>
      </w:r>
      <w:r w:rsidR="00206D51">
        <w:t>No d</w:t>
      </w:r>
      <w:r w:rsidR="009C17ED">
        <w:t>iagrama de sequ</w:t>
      </w:r>
      <w:r w:rsidR="00206D51">
        <w:t>ê</w:t>
      </w:r>
      <w:r w:rsidR="009C17ED">
        <w:t>ncia</w:t>
      </w:r>
      <w:r w:rsidR="00206D51">
        <w:t xml:space="preserve">, se tem uma cronologia dos acontecimentos desde de sua raiz, se tendo início com o usuário, este sendo o tio avô, ele irá realizar um conjunto de ações afetando o software local, sendo que esse irá se comunicar em conjunto com o banco de dados e o Google </w:t>
      </w:r>
      <w:proofErr w:type="spellStart"/>
      <w:r w:rsidR="00206D51">
        <w:t>Calendar</w:t>
      </w:r>
      <w:proofErr w:type="spellEnd"/>
      <w:r w:rsidR="00206D51">
        <w:t xml:space="preserve">. Por fim o Google </w:t>
      </w:r>
      <w:proofErr w:type="spellStart"/>
      <w:r w:rsidR="00206D51">
        <w:t>Calendar</w:t>
      </w:r>
      <w:proofErr w:type="spellEnd"/>
      <w:r w:rsidR="00206D51">
        <w:t xml:space="preserve"> irá enviar um e-mail ao amigo com o empréstimo pendente.    </w:t>
      </w:r>
    </w:p>
    <w:p w:rsidR="009C17ED" w:rsidRDefault="009C17ED" w:rsidP="00305B82">
      <w:pPr>
        <w:ind w:left="284"/>
      </w:pPr>
      <w:bookmarkStart w:id="8" w:name="_GoBack"/>
      <w:bookmarkEnd w:id="8"/>
      <w:r>
        <w:rPr>
          <w:noProof/>
        </w:rPr>
        <w:lastRenderedPageBreak/>
        <w:drawing>
          <wp:inline distT="0" distB="0" distL="0" distR="0">
            <wp:extent cx="5192973" cy="7785322"/>
            <wp:effectExtent l="0" t="0" r="8255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89" cy="78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9D" w:rsidRDefault="0067619D" w:rsidP="00305B82">
      <w:pPr>
        <w:ind w:left="284"/>
      </w:pPr>
      <w:r>
        <w:tab/>
        <w:t>O diagrama entidade relacionamento (ER) foi desenvolvido para facilitar a construção do banco de dados, nele podemos ver todas os dados a serem armazenados e seus devidos tipos, abaixo ele pode ser visto.</w:t>
      </w:r>
    </w:p>
    <w:p w:rsidR="0067619D" w:rsidRDefault="0067619D" w:rsidP="00305B82">
      <w:pPr>
        <w:ind w:left="284"/>
      </w:pPr>
      <w:r>
        <w:rPr>
          <w:noProof/>
        </w:rPr>
        <w:lastRenderedPageBreak/>
        <w:drawing>
          <wp:inline distT="0" distB="0" distL="0" distR="0">
            <wp:extent cx="4601210" cy="4323080"/>
            <wp:effectExtent l="0" t="0" r="889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0E" w:rsidRDefault="0057030E" w:rsidP="0057030E">
      <w:pPr>
        <w:tabs>
          <w:tab w:val="center" w:pos="4678"/>
        </w:tabs>
        <w:ind w:left="284"/>
      </w:pPr>
      <w:r>
        <w:tab/>
        <w:t xml:space="preserve">      </w:t>
      </w:r>
      <w:r w:rsidR="0067619D">
        <w:t>Por fim, a</w:t>
      </w:r>
      <w:r>
        <w:t>baixo se pode ver a tela inicial do programa, que contém informações sobre os empréstimos já devolvidos ou os ativos, o maior devedor e o custo total dos empréstimos. Nela podemos acessar as telas de cadastro e de relatório.</w:t>
      </w:r>
    </w:p>
    <w:p w:rsidR="0057030E" w:rsidRDefault="0057030E" w:rsidP="0057030E">
      <w:pPr>
        <w:tabs>
          <w:tab w:val="center" w:pos="4678"/>
        </w:tabs>
        <w:ind w:left="284"/>
      </w:pPr>
    </w:p>
    <w:p w:rsidR="0057030E" w:rsidRDefault="0057030E" w:rsidP="0057030E">
      <w:pPr>
        <w:tabs>
          <w:tab w:val="center" w:pos="4678"/>
        </w:tabs>
        <w:ind w:left="284"/>
      </w:pPr>
      <w:r w:rsidRPr="0057030E">
        <w:rPr>
          <w:noProof/>
        </w:rPr>
        <w:lastRenderedPageBreak/>
        <w:drawing>
          <wp:inline distT="0" distB="0" distL="0" distR="0" wp14:anchorId="2E82950B" wp14:editId="629C8EA0">
            <wp:extent cx="5760720" cy="43465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0E" w:rsidRDefault="0057030E" w:rsidP="00305B82">
      <w:pPr>
        <w:ind w:left="284"/>
      </w:pPr>
    </w:p>
    <w:p w:rsidR="00F74A5C" w:rsidRDefault="00F74A5C" w:rsidP="00305B82">
      <w:pPr>
        <w:ind w:left="284"/>
      </w:pPr>
    </w:p>
    <w:p w:rsidR="005854D4" w:rsidRDefault="0057030E" w:rsidP="00F74A5C">
      <w:pPr>
        <w:tabs>
          <w:tab w:val="center" w:pos="4678"/>
        </w:tabs>
        <w:ind w:left="284"/>
      </w:pPr>
      <w:r>
        <w:t xml:space="preserve">  </w:t>
      </w:r>
      <w:r>
        <w:tab/>
        <w:t>Clicando em qualquer uma das abas de “Cadastrar” irá levar até uma tela de</w:t>
      </w:r>
      <w:r w:rsidR="005854D4">
        <w:t xml:space="preserve"> cadastro</w:t>
      </w:r>
      <w:r>
        <w:t>, sendo ela</w:t>
      </w:r>
      <w:r w:rsidR="005854D4">
        <w:t xml:space="preserve"> de amigos, </w:t>
      </w:r>
      <w:r>
        <w:t xml:space="preserve">de </w:t>
      </w:r>
      <w:r w:rsidR="005854D4">
        <w:t xml:space="preserve">ferramentas e </w:t>
      </w:r>
      <w:r>
        <w:t xml:space="preserve">de </w:t>
      </w:r>
      <w:r w:rsidR="005854D4">
        <w:t>empréstimos. Em todos el</w:t>
      </w:r>
      <w:r w:rsidR="008A4D6B">
        <w:t>a</w:t>
      </w:r>
      <w:r w:rsidR="005854D4">
        <w:t>s, se tem espaços em branco para preencher com os devidos dados, e um botão para finalizar o cadastro, no fim será dado um feedback ao usuário caso o cadastro tenha tido sucesso ou tenha dado algum erro. Abaixo alguns exemplos de cadastro.</w:t>
      </w:r>
    </w:p>
    <w:p w:rsidR="00206D51" w:rsidRDefault="005854D4" w:rsidP="00F74A5C">
      <w:pPr>
        <w:tabs>
          <w:tab w:val="center" w:pos="4678"/>
        </w:tabs>
        <w:ind w:left="284"/>
      </w:pPr>
      <w:r w:rsidRPr="005854D4">
        <w:rPr>
          <w:noProof/>
        </w:rPr>
        <w:lastRenderedPageBreak/>
        <w:drawing>
          <wp:inline distT="0" distB="0" distL="0" distR="0" wp14:anchorId="60AE96DF" wp14:editId="05F2F306">
            <wp:extent cx="4128448" cy="2712707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810" cy="27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54D4" w:rsidRDefault="005854D4" w:rsidP="00F74A5C">
      <w:pPr>
        <w:tabs>
          <w:tab w:val="center" w:pos="4678"/>
        </w:tabs>
        <w:ind w:left="284"/>
      </w:pPr>
      <w:r w:rsidRPr="005854D4">
        <w:rPr>
          <w:noProof/>
        </w:rPr>
        <w:drawing>
          <wp:inline distT="0" distB="0" distL="0" distR="0" wp14:anchorId="7AC58EAD" wp14:editId="0C23783E">
            <wp:extent cx="4155984" cy="26547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754" cy="27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D4" w:rsidRDefault="005854D4" w:rsidP="00F74A5C">
      <w:pPr>
        <w:tabs>
          <w:tab w:val="center" w:pos="4678"/>
        </w:tabs>
        <w:ind w:left="284"/>
      </w:pPr>
      <w:r w:rsidRPr="005854D4">
        <w:rPr>
          <w:noProof/>
        </w:rPr>
        <w:drawing>
          <wp:inline distT="0" distB="0" distL="0" distR="0" wp14:anchorId="4CF9B508" wp14:editId="0620071A">
            <wp:extent cx="4169391" cy="2667454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3831" cy="27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D4" w:rsidRDefault="005854D4" w:rsidP="00F74A5C">
      <w:pPr>
        <w:tabs>
          <w:tab w:val="center" w:pos="4678"/>
        </w:tabs>
        <w:ind w:left="284"/>
      </w:pPr>
      <w:r w:rsidRPr="005854D4">
        <w:rPr>
          <w:noProof/>
        </w:rPr>
        <w:lastRenderedPageBreak/>
        <w:drawing>
          <wp:inline distT="0" distB="0" distL="0" distR="0" wp14:anchorId="2295F61B" wp14:editId="3A9EEB27">
            <wp:extent cx="4449170" cy="2891078"/>
            <wp:effectExtent l="0" t="0" r="889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164" cy="29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86" w:rsidRDefault="0057030E" w:rsidP="00F74A5C">
      <w:pPr>
        <w:tabs>
          <w:tab w:val="center" w:pos="4678"/>
        </w:tabs>
        <w:ind w:left="284"/>
      </w:pPr>
      <w:r>
        <w:t xml:space="preserve">     </w:t>
      </w:r>
      <w:r w:rsidR="008A4D6B">
        <w:t>Já na aba “Relatórios”</w:t>
      </w:r>
      <w:r w:rsidR="004132C1">
        <w:t xml:space="preserve"> se tem </w:t>
      </w:r>
      <w:r w:rsidR="008A4D6B">
        <w:t xml:space="preserve">as seguintes opções: </w:t>
      </w:r>
      <w:r w:rsidR="004132C1">
        <w:t>amigos, ferramentas e empréstimos</w:t>
      </w:r>
      <w:r w:rsidR="008A4D6B">
        <w:t>.</w:t>
      </w:r>
      <w:r w:rsidR="004132C1">
        <w:t xml:space="preserve"> </w:t>
      </w:r>
      <w:r w:rsidR="008A4D6B">
        <w:t xml:space="preserve">Essas </w:t>
      </w:r>
      <w:r w:rsidR="004132C1">
        <w:t>guard</w:t>
      </w:r>
      <w:r w:rsidR="00871286">
        <w:t xml:space="preserve">am todos os dados dos cadastros. Suas telas mostram uma lista, </w:t>
      </w:r>
      <w:r w:rsidR="008A4D6B">
        <w:t xml:space="preserve">que </w:t>
      </w:r>
      <w:r w:rsidR="00871286">
        <w:t xml:space="preserve">está </w:t>
      </w:r>
      <w:r w:rsidR="008A4D6B">
        <w:t xml:space="preserve">com </w:t>
      </w:r>
      <w:r w:rsidR="00871286">
        <w:t>todo o banco de dados armazenado, mostrando todos os dados necessário de amigos, ferramentas e empréstimos. Abaixo pode ser visto alguns exemplos dos mesmos.</w:t>
      </w:r>
    </w:p>
    <w:p w:rsidR="00871286" w:rsidRDefault="00871286" w:rsidP="00F74A5C">
      <w:pPr>
        <w:tabs>
          <w:tab w:val="center" w:pos="4678"/>
        </w:tabs>
        <w:ind w:left="284"/>
      </w:pPr>
      <w:r w:rsidRPr="00871286">
        <w:rPr>
          <w:noProof/>
        </w:rPr>
        <w:drawing>
          <wp:inline distT="0" distB="0" distL="0" distR="0" wp14:anchorId="384CD4BF" wp14:editId="43C3AE49">
            <wp:extent cx="5621573" cy="368017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8698" cy="37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C1" w:rsidRDefault="00871286" w:rsidP="00F74A5C">
      <w:pPr>
        <w:tabs>
          <w:tab w:val="center" w:pos="4678"/>
        </w:tabs>
        <w:ind w:left="284"/>
      </w:pPr>
      <w:r w:rsidRPr="00871286">
        <w:rPr>
          <w:noProof/>
        </w:rPr>
        <w:lastRenderedPageBreak/>
        <w:drawing>
          <wp:inline distT="0" distB="0" distL="0" distR="0" wp14:anchorId="2135E9A4" wp14:editId="2983F7B6">
            <wp:extent cx="5231959" cy="3404926"/>
            <wp:effectExtent l="0" t="0" r="6985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641" cy="34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86" w:rsidRDefault="00871286" w:rsidP="00F74A5C">
      <w:pPr>
        <w:tabs>
          <w:tab w:val="center" w:pos="4678"/>
        </w:tabs>
        <w:ind w:left="284"/>
      </w:pPr>
      <w:r w:rsidRPr="00871286">
        <w:rPr>
          <w:noProof/>
        </w:rPr>
        <w:drawing>
          <wp:inline distT="0" distB="0" distL="0" distR="0" wp14:anchorId="4308E97B" wp14:editId="038F3A30">
            <wp:extent cx="5312072" cy="3458818"/>
            <wp:effectExtent l="0" t="0" r="317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591" cy="347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C1" w:rsidRDefault="00871286" w:rsidP="00F74A5C">
      <w:pPr>
        <w:tabs>
          <w:tab w:val="center" w:pos="4678"/>
        </w:tabs>
        <w:ind w:left="284"/>
      </w:pPr>
      <w:r w:rsidRPr="00871286">
        <w:rPr>
          <w:noProof/>
        </w:rPr>
        <w:lastRenderedPageBreak/>
        <w:drawing>
          <wp:inline distT="0" distB="0" distL="0" distR="0" wp14:anchorId="2139DA2C" wp14:editId="058338EB">
            <wp:extent cx="5331068" cy="3434168"/>
            <wp:effectExtent l="0" t="0" r="317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0809" cy="34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86" w:rsidRDefault="00871286" w:rsidP="00F74A5C">
      <w:pPr>
        <w:tabs>
          <w:tab w:val="center" w:pos="4678"/>
        </w:tabs>
        <w:ind w:left="284"/>
      </w:pPr>
      <w:r w:rsidRPr="00871286">
        <w:rPr>
          <w:noProof/>
        </w:rPr>
        <w:drawing>
          <wp:inline distT="0" distB="0" distL="0" distR="0" wp14:anchorId="2C7A6F05" wp14:editId="419B6814">
            <wp:extent cx="5311472" cy="3405150"/>
            <wp:effectExtent l="0" t="0" r="381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0003" cy="34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74" w:rsidRPr="00F02701" w:rsidRDefault="00DD1389" w:rsidP="002117D5">
      <w:pPr>
        <w:pStyle w:val="Ttulo1"/>
      </w:pPr>
      <w:bookmarkStart w:id="9" w:name="_Toc94594165"/>
      <w:bookmarkStart w:id="10" w:name="_Toc94931271"/>
      <w:bookmarkStart w:id="11" w:name="_Toc159666546"/>
      <w:bookmarkStart w:id="12" w:name="_Toc159731957"/>
      <w:bookmarkStart w:id="13" w:name="_Toc531626737"/>
      <w:bookmarkStart w:id="14" w:name="_Toc68537235"/>
      <w:bookmarkStart w:id="15" w:name="_Toc68537693"/>
      <w:r w:rsidRPr="00F02701">
        <w:lastRenderedPageBreak/>
        <w:t>conclus</w:t>
      </w:r>
      <w:r w:rsidR="0014104B" w:rsidRPr="00F02701">
        <w:t>ão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67619D" w:rsidRDefault="0067619D" w:rsidP="00E36726">
      <w:pPr>
        <w:pStyle w:val="PargrafodaLista"/>
      </w:pPr>
      <w:r>
        <w:t xml:space="preserve">Por fim, todo este projeto se deu para o planejamento de um software de cadastro </w:t>
      </w:r>
      <w:r w:rsidR="002B0B34">
        <w:t xml:space="preserve">e empréstimo </w:t>
      </w:r>
      <w:r>
        <w:t>de ferramentas. Com isso, a facilidade e praticidade no desenvolvimento de todo o código p</w:t>
      </w:r>
      <w:r w:rsidR="002B0B34">
        <w:t>ô</w:t>
      </w:r>
      <w:r>
        <w:t>de ser alcançada. Com requisitos funcionais e os “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” </w:t>
      </w:r>
      <w:r w:rsidR="00E36726">
        <w:t xml:space="preserve">pode se </w:t>
      </w:r>
      <w:r>
        <w:t xml:space="preserve">ter uma ideia </w:t>
      </w:r>
      <w:r w:rsidR="00E36726">
        <w:t xml:space="preserve">mais </w:t>
      </w:r>
      <w:r>
        <w:t xml:space="preserve">textual das necessidades do </w:t>
      </w:r>
      <w:r w:rsidR="00E36726">
        <w:t>programa. Já com os diagramas se tem uma ideia mais visual das necessidades do projeto, também facilitando para a futura programação do mesmo. Por fim, tivemos o protótipo das telas, onde se pode ver em ação como o programa irá agir, aqui já se tem uma melhor visão de como ele poderá ser</w:t>
      </w:r>
      <w:r w:rsidR="002B0B34">
        <w:t xml:space="preserve"> e garantir um enfoque no design direto e simples, porém não simplista, de acordo com as necessidades do cliente</w:t>
      </w:r>
      <w:r w:rsidR="00E36726">
        <w:t>. Com isso</w:t>
      </w:r>
      <w:r w:rsidR="00293580">
        <w:t>,</w:t>
      </w:r>
      <w:r w:rsidR="00E36726">
        <w:t xml:space="preserve"> concluímos todas as necessidades do projeto</w:t>
      </w:r>
      <w:r w:rsidR="002B0B34">
        <w:t xml:space="preserve">, bem como desenvolvemos as habilidades técnicas necessárias para a execução de um projeto cujos frutos </w:t>
      </w:r>
      <w:r w:rsidR="00B47695">
        <w:t>hão de refletir-se no decorrer da vida acadêmica-profissional.</w:t>
      </w: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177E41">
      <w:pPr>
        <w:pStyle w:val="PargrafodaLista"/>
      </w:pPr>
    </w:p>
    <w:p w:rsidR="0067619D" w:rsidRDefault="0067619D" w:rsidP="00E36726"/>
    <w:p w:rsidR="0067619D" w:rsidRDefault="0067619D" w:rsidP="00177E41">
      <w:pPr>
        <w:pStyle w:val="PargrafodaLista"/>
      </w:pPr>
    </w:p>
    <w:p w:rsidR="0067619D" w:rsidRDefault="0067619D" w:rsidP="0067619D">
      <w:pPr>
        <w:pStyle w:val="Ttulo1"/>
        <w:numPr>
          <w:ilvl w:val="0"/>
          <w:numId w:val="0"/>
        </w:numPr>
        <w:jc w:val="center"/>
      </w:pPr>
      <w:r>
        <w:lastRenderedPageBreak/>
        <w:t>referências</w:t>
      </w:r>
    </w:p>
    <w:p w:rsidR="006A3E41" w:rsidRDefault="006A3E41" w:rsidP="00F34441">
      <w:r>
        <w:t xml:space="preserve">FIGMA. </w:t>
      </w:r>
      <w:proofErr w:type="spellStart"/>
      <w:r>
        <w:t>Figma</w:t>
      </w:r>
      <w:proofErr w:type="spellEnd"/>
      <w:r>
        <w:t>:</w:t>
      </w:r>
      <w:r w:rsidRPr="006A3E41">
        <w:t xml:space="preserve"> </w:t>
      </w:r>
      <w:r>
        <w:t xml:space="preserve">design, </w:t>
      </w:r>
      <w:proofErr w:type="spellStart"/>
      <w:r>
        <w:t>prototype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S.d. </w:t>
      </w:r>
      <w:r w:rsidR="00975D71">
        <w:t xml:space="preserve">Disponível em: </w:t>
      </w:r>
      <w:hyperlink r:id="rId28" w:history="1">
        <w:r w:rsidRPr="00036B4C">
          <w:rPr>
            <w:rStyle w:val="Hyperlink"/>
          </w:rPr>
          <w:t>https://www.figma.com/</w:t>
        </w:r>
      </w:hyperlink>
      <w:r w:rsidR="00975D71">
        <w:t xml:space="preserve"> Acesso em:</w:t>
      </w:r>
      <w:r>
        <w:t xml:space="preserve"> 27 maio. 2024.</w:t>
      </w:r>
    </w:p>
    <w:p w:rsidR="00F34441" w:rsidRPr="00F34441" w:rsidRDefault="006A3E41" w:rsidP="00F34441">
      <w:r>
        <w:t xml:space="preserve">Eraser.io. </w:t>
      </w:r>
      <w:proofErr w:type="spellStart"/>
      <w:r>
        <w:t>Eraser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AI </w:t>
      </w:r>
      <w:proofErr w:type="spellStart"/>
      <w:r>
        <w:t>writer's</w:t>
      </w:r>
      <w:proofErr w:type="spellEnd"/>
      <w:r>
        <w:t xml:space="preserve"> toolkit. s.d. Disponível em: </w:t>
      </w:r>
      <w:hyperlink r:id="rId29" w:history="1">
        <w:r w:rsidRPr="00036B4C">
          <w:rPr>
            <w:rStyle w:val="Hyperlink"/>
          </w:rPr>
          <w:t>https://www.eraser.io/</w:t>
        </w:r>
      </w:hyperlink>
      <w:r>
        <w:t xml:space="preserve"> Acesso em: 6 jun. 2024.</w:t>
      </w:r>
    </w:p>
    <w:p w:rsidR="0067619D" w:rsidRPr="00F02701" w:rsidRDefault="0067619D" w:rsidP="00177E41">
      <w:pPr>
        <w:pStyle w:val="PargrafodaLista"/>
      </w:pPr>
    </w:p>
    <w:sectPr w:rsidR="0067619D" w:rsidRPr="00F02701" w:rsidSect="00672A64">
      <w:headerReference w:type="default" r:id="rId30"/>
      <w:pgSz w:w="11907" w:h="16840" w:code="9"/>
      <w:pgMar w:top="1701" w:right="1134" w:bottom="1134" w:left="1701" w:header="907" w:footer="907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947" w:rsidRDefault="00A45947">
      <w:r>
        <w:separator/>
      </w:r>
    </w:p>
    <w:p w:rsidR="00A45947" w:rsidRDefault="00A45947"/>
  </w:endnote>
  <w:endnote w:type="continuationSeparator" w:id="0">
    <w:p w:rsidR="00A45947" w:rsidRDefault="00A45947">
      <w:r>
        <w:continuationSeparator/>
      </w:r>
    </w:p>
    <w:p w:rsidR="00A45947" w:rsidRDefault="00A45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71" w:rsidRDefault="00975D7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975D71" w:rsidRDefault="00975D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947" w:rsidRDefault="00A45947">
      <w:r>
        <w:separator/>
      </w:r>
    </w:p>
  </w:footnote>
  <w:footnote w:type="continuationSeparator" w:id="0">
    <w:p w:rsidR="00A45947" w:rsidRPr="009A1215" w:rsidRDefault="00A45947" w:rsidP="009A1215">
      <w:pPr>
        <w:pStyle w:val="Rodap"/>
      </w:pPr>
      <w:r>
        <w:t>_____________________________</w:t>
      </w:r>
    </w:p>
  </w:footnote>
  <w:footnote w:type="continuationNotice" w:id="1">
    <w:p w:rsidR="00A45947" w:rsidRPr="009A1215" w:rsidRDefault="00A45947" w:rsidP="009A1215">
      <w:pPr>
        <w:pStyle w:val="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71" w:rsidRDefault="00975D7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975D71" w:rsidRDefault="00975D71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71" w:rsidRDefault="00975D71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D71" w:rsidRPr="00F37282" w:rsidRDefault="00975D71">
    <w:pPr>
      <w:framePr w:wrap="around" w:vAnchor="text" w:hAnchor="margin" w:xAlign="right" w:y="1"/>
      <w:rPr>
        <w:sz w:val="20"/>
      </w:rPr>
    </w:pPr>
    <w:r w:rsidRPr="00F37282">
      <w:rPr>
        <w:sz w:val="20"/>
      </w:rPr>
      <w:fldChar w:fldCharType="begin"/>
    </w:r>
    <w:r w:rsidRPr="00F37282">
      <w:rPr>
        <w:sz w:val="20"/>
      </w:rPr>
      <w:instrText xml:space="preserve">PAGE  </w:instrText>
    </w:r>
    <w:r w:rsidRPr="00F37282">
      <w:rPr>
        <w:sz w:val="20"/>
      </w:rPr>
      <w:fldChar w:fldCharType="separate"/>
    </w:r>
    <w:r>
      <w:rPr>
        <w:noProof/>
        <w:sz w:val="20"/>
      </w:rPr>
      <w:t>22</w:t>
    </w:r>
    <w:r w:rsidRPr="00F37282">
      <w:rPr>
        <w:noProof/>
        <w:sz w:val="20"/>
      </w:rPr>
      <w:fldChar w:fldCharType="end"/>
    </w:r>
  </w:p>
  <w:p w:rsidR="00975D71" w:rsidRDefault="00975D71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1C46"/>
    <w:multiLevelType w:val="multilevel"/>
    <w:tmpl w:val="2B76D1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F5EA9"/>
    <w:multiLevelType w:val="multilevel"/>
    <w:tmpl w:val="7908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E3204"/>
    <w:multiLevelType w:val="multilevel"/>
    <w:tmpl w:val="F86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A1BBD"/>
    <w:multiLevelType w:val="hybridMultilevel"/>
    <w:tmpl w:val="95428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3009"/>
    <w:multiLevelType w:val="multilevel"/>
    <w:tmpl w:val="082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2A"/>
    <w:rsid w:val="00004366"/>
    <w:rsid w:val="0000647D"/>
    <w:rsid w:val="00010C5E"/>
    <w:rsid w:val="00012074"/>
    <w:rsid w:val="0002120F"/>
    <w:rsid w:val="000260E7"/>
    <w:rsid w:val="000301AE"/>
    <w:rsid w:val="00030481"/>
    <w:rsid w:val="00035596"/>
    <w:rsid w:val="00045629"/>
    <w:rsid w:val="000538A4"/>
    <w:rsid w:val="000568A9"/>
    <w:rsid w:val="00064FB7"/>
    <w:rsid w:val="0009026F"/>
    <w:rsid w:val="00091BB5"/>
    <w:rsid w:val="000A07A7"/>
    <w:rsid w:val="000A323C"/>
    <w:rsid w:val="000A3AC1"/>
    <w:rsid w:val="000A42DB"/>
    <w:rsid w:val="000B03D7"/>
    <w:rsid w:val="000B210E"/>
    <w:rsid w:val="000B39CA"/>
    <w:rsid w:val="000B46CE"/>
    <w:rsid w:val="000E04F6"/>
    <w:rsid w:val="000E28C7"/>
    <w:rsid w:val="000F38E9"/>
    <w:rsid w:val="000F3F04"/>
    <w:rsid w:val="000F48CB"/>
    <w:rsid w:val="00105390"/>
    <w:rsid w:val="00131F51"/>
    <w:rsid w:val="00134730"/>
    <w:rsid w:val="00140755"/>
    <w:rsid w:val="0014104B"/>
    <w:rsid w:val="001503EA"/>
    <w:rsid w:val="00153500"/>
    <w:rsid w:val="001540D9"/>
    <w:rsid w:val="001760F3"/>
    <w:rsid w:val="00177E41"/>
    <w:rsid w:val="001863FC"/>
    <w:rsid w:val="001A5F50"/>
    <w:rsid w:val="001B1064"/>
    <w:rsid w:val="001B366E"/>
    <w:rsid w:val="001B38AE"/>
    <w:rsid w:val="001D124F"/>
    <w:rsid w:val="001D246B"/>
    <w:rsid w:val="001D2EEF"/>
    <w:rsid w:val="001E1EB3"/>
    <w:rsid w:val="001E37F9"/>
    <w:rsid w:val="001F5E06"/>
    <w:rsid w:val="001F769C"/>
    <w:rsid w:val="00206C58"/>
    <w:rsid w:val="00206D51"/>
    <w:rsid w:val="002117D5"/>
    <w:rsid w:val="00220385"/>
    <w:rsid w:val="002247A8"/>
    <w:rsid w:val="002471DE"/>
    <w:rsid w:val="0025150D"/>
    <w:rsid w:val="002551CA"/>
    <w:rsid w:val="00271893"/>
    <w:rsid w:val="0028763A"/>
    <w:rsid w:val="00293096"/>
    <w:rsid w:val="00293580"/>
    <w:rsid w:val="002A0EF1"/>
    <w:rsid w:val="002A41CC"/>
    <w:rsid w:val="002A5D5B"/>
    <w:rsid w:val="002B0B34"/>
    <w:rsid w:val="002B19FA"/>
    <w:rsid w:val="002B5E61"/>
    <w:rsid w:val="002C263C"/>
    <w:rsid w:val="002D77BC"/>
    <w:rsid w:val="002F175A"/>
    <w:rsid w:val="002F1B2B"/>
    <w:rsid w:val="002F2DD4"/>
    <w:rsid w:val="002F3E96"/>
    <w:rsid w:val="003006BB"/>
    <w:rsid w:val="00305B82"/>
    <w:rsid w:val="00306399"/>
    <w:rsid w:val="00317613"/>
    <w:rsid w:val="0033049C"/>
    <w:rsid w:val="00330B52"/>
    <w:rsid w:val="00340C03"/>
    <w:rsid w:val="00355EC6"/>
    <w:rsid w:val="003568DB"/>
    <w:rsid w:val="00365290"/>
    <w:rsid w:val="003747D5"/>
    <w:rsid w:val="00387641"/>
    <w:rsid w:val="00392031"/>
    <w:rsid w:val="003922EB"/>
    <w:rsid w:val="003A327D"/>
    <w:rsid w:val="003A3904"/>
    <w:rsid w:val="003C3778"/>
    <w:rsid w:val="003C7BF2"/>
    <w:rsid w:val="003D33FE"/>
    <w:rsid w:val="003D548E"/>
    <w:rsid w:val="003F1B75"/>
    <w:rsid w:val="003F247E"/>
    <w:rsid w:val="003F78EB"/>
    <w:rsid w:val="00401582"/>
    <w:rsid w:val="004052AA"/>
    <w:rsid w:val="00412D2F"/>
    <w:rsid w:val="004132C1"/>
    <w:rsid w:val="004136E8"/>
    <w:rsid w:val="00415290"/>
    <w:rsid w:val="00417338"/>
    <w:rsid w:val="00417D64"/>
    <w:rsid w:val="00422AB7"/>
    <w:rsid w:val="00431831"/>
    <w:rsid w:val="00440493"/>
    <w:rsid w:val="00444A87"/>
    <w:rsid w:val="00451A32"/>
    <w:rsid w:val="004549FD"/>
    <w:rsid w:val="004636D8"/>
    <w:rsid w:val="004649E6"/>
    <w:rsid w:val="00464C6B"/>
    <w:rsid w:val="00465979"/>
    <w:rsid w:val="00471207"/>
    <w:rsid w:val="004727E6"/>
    <w:rsid w:val="00474412"/>
    <w:rsid w:val="00475EDB"/>
    <w:rsid w:val="004769F3"/>
    <w:rsid w:val="00477116"/>
    <w:rsid w:val="004936DB"/>
    <w:rsid w:val="004966D2"/>
    <w:rsid w:val="004B0EEF"/>
    <w:rsid w:val="004C3308"/>
    <w:rsid w:val="004C56EB"/>
    <w:rsid w:val="004E4C1D"/>
    <w:rsid w:val="004E7655"/>
    <w:rsid w:val="004F6BAD"/>
    <w:rsid w:val="005100D6"/>
    <w:rsid w:val="00514425"/>
    <w:rsid w:val="005179A5"/>
    <w:rsid w:val="0052038A"/>
    <w:rsid w:val="005269AF"/>
    <w:rsid w:val="0055272F"/>
    <w:rsid w:val="0055732C"/>
    <w:rsid w:val="00557874"/>
    <w:rsid w:val="005620C7"/>
    <w:rsid w:val="00564B62"/>
    <w:rsid w:val="0057030E"/>
    <w:rsid w:val="005712AB"/>
    <w:rsid w:val="00571C06"/>
    <w:rsid w:val="00573943"/>
    <w:rsid w:val="00575290"/>
    <w:rsid w:val="00576494"/>
    <w:rsid w:val="0058495A"/>
    <w:rsid w:val="005854D4"/>
    <w:rsid w:val="00586BB8"/>
    <w:rsid w:val="005E0C94"/>
    <w:rsid w:val="005E181E"/>
    <w:rsid w:val="005E5661"/>
    <w:rsid w:val="005F04C1"/>
    <w:rsid w:val="005F25C2"/>
    <w:rsid w:val="005F2C3B"/>
    <w:rsid w:val="005F3AE0"/>
    <w:rsid w:val="005F3F5C"/>
    <w:rsid w:val="00606661"/>
    <w:rsid w:val="00621580"/>
    <w:rsid w:val="006245C8"/>
    <w:rsid w:val="0062798C"/>
    <w:rsid w:val="0063091B"/>
    <w:rsid w:val="00637DEE"/>
    <w:rsid w:val="00645EC9"/>
    <w:rsid w:val="00665928"/>
    <w:rsid w:val="00672A64"/>
    <w:rsid w:val="0067619D"/>
    <w:rsid w:val="00682F55"/>
    <w:rsid w:val="0068677E"/>
    <w:rsid w:val="006969E5"/>
    <w:rsid w:val="006A3E41"/>
    <w:rsid w:val="006A5214"/>
    <w:rsid w:val="006D4383"/>
    <w:rsid w:val="006F14CB"/>
    <w:rsid w:val="006F2DA6"/>
    <w:rsid w:val="00703D1E"/>
    <w:rsid w:val="0071270A"/>
    <w:rsid w:val="00716F2A"/>
    <w:rsid w:val="007209F3"/>
    <w:rsid w:val="00736C90"/>
    <w:rsid w:val="00740914"/>
    <w:rsid w:val="00744AA5"/>
    <w:rsid w:val="007527BC"/>
    <w:rsid w:val="007605E9"/>
    <w:rsid w:val="007640D4"/>
    <w:rsid w:val="007812CB"/>
    <w:rsid w:val="00792D88"/>
    <w:rsid w:val="0079392A"/>
    <w:rsid w:val="007950FA"/>
    <w:rsid w:val="007A1201"/>
    <w:rsid w:val="007B117D"/>
    <w:rsid w:val="007B2ABE"/>
    <w:rsid w:val="007B32D7"/>
    <w:rsid w:val="007B3542"/>
    <w:rsid w:val="007D19E1"/>
    <w:rsid w:val="00802811"/>
    <w:rsid w:val="00806F80"/>
    <w:rsid w:val="008076AF"/>
    <w:rsid w:val="00814F6F"/>
    <w:rsid w:val="00817461"/>
    <w:rsid w:val="00834B11"/>
    <w:rsid w:val="00835D74"/>
    <w:rsid w:val="00835F93"/>
    <w:rsid w:val="008451DF"/>
    <w:rsid w:val="0084790E"/>
    <w:rsid w:val="00851FF9"/>
    <w:rsid w:val="008559FF"/>
    <w:rsid w:val="00871286"/>
    <w:rsid w:val="00874345"/>
    <w:rsid w:val="008774AA"/>
    <w:rsid w:val="00880088"/>
    <w:rsid w:val="008834BF"/>
    <w:rsid w:val="008956FD"/>
    <w:rsid w:val="008975E1"/>
    <w:rsid w:val="008A4D6B"/>
    <w:rsid w:val="008A58B9"/>
    <w:rsid w:val="008A6434"/>
    <w:rsid w:val="008B4E59"/>
    <w:rsid w:val="008D0000"/>
    <w:rsid w:val="00910B61"/>
    <w:rsid w:val="0091736A"/>
    <w:rsid w:val="009243B8"/>
    <w:rsid w:val="00931D1B"/>
    <w:rsid w:val="00931F49"/>
    <w:rsid w:val="00937E7E"/>
    <w:rsid w:val="00950D56"/>
    <w:rsid w:val="00951A37"/>
    <w:rsid w:val="009552D2"/>
    <w:rsid w:val="00961C21"/>
    <w:rsid w:val="00963F5B"/>
    <w:rsid w:val="009679BC"/>
    <w:rsid w:val="00973E41"/>
    <w:rsid w:val="00975D71"/>
    <w:rsid w:val="00976684"/>
    <w:rsid w:val="0098534B"/>
    <w:rsid w:val="00987785"/>
    <w:rsid w:val="009926D9"/>
    <w:rsid w:val="00993953"/>
    <w:rsid w:val="00994076"/>
    <w:rsid w:val="009A1215"/>
    <w:rsid w:val="009A49F0"/>
    <w:rsid w:val="009C17ED"/>
    <w:rsid w:val="009C7898"/>
    <w:rsid w:val="009E0206"/>
    <w:rsid w:val="009E52D9"/>
    <w:rsid w:val="009F07DD"/>
    <w:rsid w:val="009F4DEB"/>
    <w:rsid w:val="00A013FE"/>
    <w:rsid w:val="00A055DE"/>
    <w:rsid w:val="00A06ED8"/>
    <w:rsid w:val="00A14DFF"/>
    <w:rsid w:val="00A24437"/>
    <w:rsid w:val="00A36B62"/>
    <w:rsid w:val="00A45947"/>
    <w:rsid w:val="00A52A83"/>
    <w:rsid w:val="00A64E42"/>
    <w:rsid w:val="00A65953"/>
    <w:rsid w:val="00A66FDA"/>
    <w:rsid w:val="00A868F9"/>
    <w:rsid w:val="00A87F44"/>
    <w:rsid w:val="00A900CE"/>
    <w:rsid w:val="00A902CD"/>
    <w:rsid w:val="00AA3DA4"/>
    <w:rsid w:val="00AC78E3"/>
    <w:rsid w:val="00AD1988"/>
    <w:rsid w:val="00AE7758"/>
    <w:rsid w:val="00AF5123"/>
    <w:rsid w:val="00AF5AA3"/>
    <w:rsid w:val="00B0468F"/>
    <w:rsid w:val="00B16039"/>
    <w:rsid w:val="00B27B86"/>
    <w:rsid w:val="00B34635"/>
    <w:rsid w:val="00B361C7"/>
    <w:rsid w:val="00B37DBB"/>
    <w:rsid w:val="00B40EB9"/>
    <w:rsid w:val="00B43548"/>
    <w:rsid w:val="00B43D30"/>
    <w:rsid w:val="00B46218"/>
    <w:rsid w:val="00B47695"/>
    <w:rsid w:val="00B55438"/>
    <w:rsid w:val="00B65D3E"/>
    <w:rsid w:val="00B70502"/>
    <w:rsid w:val="00B83CD1"/>
    <w:rsid w:val="00B92DDF"/>
    <w:rsid w:val="00BA497B"/>
    <w:rsid w:val="00BB1549"/>
    <w:rsid w:val="00BB6B54"/>
    <w:rsid w:val="00BC146B"/>
    <w:rsid w:val="00BC1A11"/>
    <w:rsid w:val="00BC3A73"/>
    <w:rsid w:val="00BD4559"/>
    <w:rsid w:val="00BD542E"/>
    <w:rsid w:val="00BE13ED"/>
    <w:rsid w:val="00BE27BD"/>
    <w:rsid w:val="00BE7813"/>
    <w:rsid w:val="00C0280A"/>
    <w:rsid w:val="00C10FC4"/>
    <w:rsid w:val="00C12959"/>
    <w:rsid w:val="00C12FC3"/>
    <w:rsid w:val="00C14CC1"/>
    <w:rsid w:val="00C16877"/>
    <w:rsid w:val="00C168BE"/>
    <w:rsid w:val="00C23F66"/>
    <w:rsid w:val="00C27FCF"/>
    <w:rsid w:val="00C34960"/>
    <w:rsid w:val="00C36C6C"/>
    <w:rsid w:val="00C50BDC"/>
    <w:rsid w:val="00C52B4F"/>
    <w:rsid w:val="00C53764"/>
    <w:rsid w:val="00C54601"/>
    <w:rsid w:val="00C550E8"/>
    <w:rsid w:val="00C5587D"/>
    <w:rsid w:val="00C572B8"/>
    <w:rsid w:val="00C577D1"/>
    <w:rsid w:val="00C61128"/>
    <w:rsid w:val="00C63B04"/>
    <w:rsid w:val="00C67E74"/>
    <w:rsid w:val="00C7643A"/>
    <w:rsid w:val="00C8062C"/>
    <w:rsid w:val="00C86FEB"/>
    <w:rsid w:val="00CA403C"/>
    <w:rsid w:val="00CA570F"/>
    <w:rsid w:val="00CB4B7E"/>
    <w:rsid w:val="00CC4C7D"/>
    <w:rsid w:val="00CC4EED"/>
    <w:rsid w:val="00CC539D"/>
    <w:rsid w:val="00CC692A"/>
    <w:rsid w:val="00CC7DB3"/>
    <w:rsid w:val="00CD0F49"/>
    <w:rsid w:val="00CD4C7B"/>
    <w:rsid w:val="00CD6103"/>
    <w:rsid w:val="00CD77CB"/>
    <w:rsid w:val="00CE2103"/>
    <w:rsid w:val="00CE2D58"/>
    <w:rsid w:val="00CE36CF"/>
    <w:rsid w:val="00CE7FE4"/>
    <w:rsid w:val="00D12C07"/>
    <w:rsid w:val="00D12CB7"/>
    <w:rsid w:val="00D1540C"/>
    <w:rsid w:val="00D2144A"/>
    <w:rsid w:val="00D31A75"/>
    <w:rsid w:val="00D32012"/>
    <w:rsid w:val="00D335DE"/>
    <w:rsid w:val="00D3450D"/>
    <w:rsid w:val="00D34A9F"/>
    <w:rsid w:val="00D527F9"/>
    <w:rsid w:val="00D64B39"/>
    <w:rsid w:val="00D67429"/>
    <w:rsid w:val="00D703F1"/>
    <w:rsid w:val="00D73C1A"/>
    <w:rsid w:val="00D82214"/>
    <w:rsid w:val="00D83A1F"/>
    <w:rsid w:val="00D84F1E"/>
    <w:rsid w:val="00D90A1F"/>
    <w:rsid w:val="00D96A3B"/>
    <w:rsid w:val="00DA1A63"/>
    <w:rsid w:val="00DA1AFD"/>
    <w:rsid w:val="00DA2540"/>
    <w:rsid w:val="00DA4A6C"/>
    <w:rsid w:val="00DA7AE1"/>
    <w:rsid w:val="00DB11FE"/>
    <w:rsid w:val="00DB35D3"/>
    <w:rsid w:val="00DC01DB"/>
    <w:rsid w:val="00DC1AA4"/>
    <w:rsid w:val="00DC51A4"/>
    <w:rsid w:val="00DD1389"/>
    <w:rsid w:val="00DD2C95"/>
    <w:rsid w:val="00DE20C8"/>
    <w:rsid w:val="00E02752"/>
    <w:rsid w:val="00E06859"/>
    <w:rsid w:val="00E0774C"/>
    <w:rsid w:val="00E07E1F"/>
    <w:rsid w:val="00E12710"/>
    <w:rsid w:val="00E12B6F"/>
    <w:rsid w:val="00E2326F"/>
    <w:rsid w:val="00E2582A"/>
    <w:rsid w:val="00E25DCE"/>
    <w:rsid w:val="00E26781"/>
    <w:rsid w:val="00E36726"/>
    <w:rsid w:val="00E36999"/>
    <w:rsid w:val="00E47CE9"/>
    <w:rsid w:val="00E62887"/>
    <w:rsid w:val="00E76786"/>
    <w:rsid w:val="00E76D14"/>
    <w:rsid w:val="00E87A76"/>
    <w:rsid w:val="00E9313B"/>
    <w:rsid w:val="00E94D4D"/>
    <w:rsid w:val="00E952C5"/>
    <w:rsid w:val="00EA095C"/>
    <w:rsid w:val="00EA2369"/>
    <w:rsid w:val="00EA59E9"/>
    <w:rsid w:val="00EA76BB"/>
    <w:rsid w:val="00EC0FF3"/>
    <w:rsid w:val="00ED3E68"/>
    <w:rsid w:val="00EF32BA"/>
    <w:rsid w:val="00F02701"/>
    <w:rsid w:val="00F033F5"/>
    <w:rsid w:val="00F04213"/>
    <w:rsid w:val="00F0686D"/>
    <w:rsid w:val="00F23727"/>
    <w:rsid w:val="00F2595E"/>
    <w:rsid w:val="00F333E5"/>
    <w:rsid w:val="00F34441"/>
    <w:rsid w:val="00F37282"/>
    <w:rsid w:val="00F43637"/>
    <w:rsid w:val="00F61E5D"/>
    <w:rsid w:val="00F6259D"/>
    <w:rsid w:val="00F65AC8"/>
    <w:rsid w:val="00F66FFF"/>
    <w:rsid w:val="00F709CD"/>
    <w:rsid w:val="00F727D9"/>
    <w:rsid w:val="00F74A5C"/>
    <w:rsid w:val="00F77CEE"/>
    <w:rsid w:val="00F825BD"/>
    <w:rsid w:val="00F8524E"/>
    <w:rsid w:val="00F87C55"/>
    <w:rsid w:val="00FA0690"/>
    <w:rsid w:val="00FA63DF"/>
    <w:rsid w:val="00FB2174"/>
    <w:rsid w:val="00FC2EF4"/>
    <w:rsid w:val="00FC73D4"/>
    <w:rsid w:val="00FD5162"/>
    <w:rsid w:val="00FE01B7"/>
    <w:rsid w:val="00FE109D"/>
    <w:rsid w:val="00FE32E4"/>
    <w:rsid w:val="00FE7BD5"/>
    <w:rsid w:val="00FF741A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52AA6D54"/>
  <w15:docId w15:val="{29B72CE6-64DB-4872-AA6B-53ECF06E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270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F04213"/>
    <w:pPr>
      <w:keepNext/>
      <w:pageBreakBefore/>
      <w:numPr>
        <w:numId w:val="1"/>
      </w:numPr>
      <w:spacing w:after="360"/>
      <w:ind w:left="284" w:hanging="284"/>
      <w:jc w:val="left"/>
      <w:outlineLvl w:val="0"/>
    </w:pPr>
    <w:rPr>
      <w:rFonts w:cs="Arial"/>
      <w:b/>
      <w:caps/>
      <w:kern w:val="28"/>
      <w:szCs w:val="24"/>
    </w:rPr>
  </w:style>
  <w:style w:type="paragraph" w:styleId="Ttulo2">
    <w:name w:val="heading 2"/>
    <w:basedOn w:val="Normal"/>
    <w:next w:val="Normal"/>
    <w:qFormat/>
    <w:rsid w:val="00F02701"/>
    <w:pPr>
      <w:keepNext/>
      <w:numPr>
        <w:ilvl w:val="1"/>
        <w:numId w:val="1"/>
      </w:numPr>
      <w:spacing w:before="360" w:after="360"/>
      <w:ind w:left="578" w:hanging="578"/>
      <w:jc w:val="left"/>
      <w:outlineLvl w:val="1"/>
    </w:pPr>
    <w:rPr>
      <w:rFonts w:cs="Arial"/>
      <w:caps/>
      <w:szCs w:val="24"/>
    </w:rPr>
  </w:style>
  <w:style w:type="paragraph" w:styleId="Ttulo3">
    <w:name w:val="heading 3"/>
    <w:basedOn w:val="Normal"/>
    <w:next w:val="Normal"/>
    <w:qFormat/>
    <w:rsid w:val="00F02701"/>
    <w:pPr>
      <w:keepNext/>
      <w:numPr>
        <w:ilvl w:val="2"/>
        <w:numId w:val="1"/>
      </w:numPr>
      <w:spacing w:before="360" w:after="360"/>
      <w:jc w:val="left"/>
      <w:outlineLvl w:val="2"/>
    </w:pPr>
    <w:rPr>
      <w:rFonts w:cs="Arial"/>
      <w:b/>
      <w:szCs w:val="24"/>
    </w:rPr>
  </w:style>
  <w:style w:type="paragraph" w:styleId="Ttulo4">
    <w:name w:val="heading 4"/>
    <w:basedOn w:val="Normal"/>
    <w:next w:val="Normal"/>
    <w:qFormat/>
    <w:rsid w:val="00F02701"/>
    <w:pPr>
      <w:keepNext/>
      <w:numPr>
        <w:ilvl w:val="3"/>
        <w:numId w:val="1"/>
      </w:numPr>
      <w:spacing w:before="360" w:after="360"/>
      <w:jc w:val="left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qFormat/>
    <w:rsid w:val="00F02701"/>
    <w:pPr>
      <w:numPr>
        <w:ilvl w:val="4"/>
        <w:numId w:val="1"/>
      </w:numPr>
      <w:spacing w:before="360" w:after="360"/>
      <w:jc w:val="left"/>
      <w:outlineLvl w:val="4"/>
    </w:pPr>
    <w:rPr>
      <w:rFonts w:cs="Arial"/>
      <w:i/>
      <w:szCs w:val="24"/>
    </w:rPr>
  </w:style>
  <w:style w:type="paragraph" w:styleId="Ttulo6">
    <w:name w:val="heading 6"/>
    <w:basedOn w:val="Normal"/>
    <w:next w:val="Normal"/>
    <w:qFormat/>
    <w:rsid w:val="00F02701"/>
    <w:pPr>
      <w:spacing w:after="360"/>
      <w:jc w:val="center"/>
      <w:outlineLvl w:val="5"/>
    </w:pPr>
    <w:rPr>
      <w:rFonts w:cs="Arial"/>
      <w:b/>
      <w:bCs/>
      <w:szCs w:val="24"/>
    </w:rPr>
  </w:style>
  <w:style w:type="paragraph" w:styleId="Ttulo7">
    <w:name w:val="heading 7"/>
    <w:basedOn w:val="Normal"/>
    <w:next w:val="Normal"/>
    <w:rsid w:val="00D335DE"/>
    <w:pPr>
      <w:numPr>
        <w:ilvl w:val="6"/>
        <w:numId w:val="1"/>
      </w:numPr>
      <w:spacing w:before="720" w:after="720"/>
      <w:outlineLvl w:val="6"/>
    </w:pPr>
    <w:rPr>
      <w:i/>
      <w:szCs w:val="24"/>
    </w:rPr>
  </w:style>
  <w:style w:type="paragraph" w:styleId="Ttulo8">
    <w:name w:val="heading 8"/>
    <w:basedOn w:val="Normal"/>
    <w:next w:val="Normal"/>
    <w:rsid w:val="00D335DE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rsid w:val="00D335DE"/>
    <w:pPr>
      <w:numPr>
        <w:ilvl w:val="8"/>
        <w:numId w:val="1"/>
      </w:numPr>
      <w:spacing w:before="720" w:after="720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0301AE"/>
    <w:rPr>
      <w:color w:val="0000FF"/>
      <w:u w:val="single"/>
    </w:rPr>
  </w:style>
  <w:style w:type="paragraph" w:styleId="Legenda">
    <w:name w:val="caption"/>
    <w:basedOn w:val="Normal"/>
    <w:next w:val="1texto"/>
    <w:qFormat/>
    <w:rsid w:val="00F02701"/>
    <w:rPr>
      <w:rFonts w:cs="Arial"/>
      <w:szCs w:val="24"/>
    </w:rPr>
  </w:style>
  <w:style w:type="paragraph" w:customStyle="1" w:styleId="2citaolonga">
    <w:name w:val="2 citação longa"/>
    <w:basedOn w:val="Normal"/>
    <w:next w:val="Normal"/>
    <w:rsid w:val="00A868F9"/>
    <w:pPr>
      <w:ind w:left="2268"/>
    </w:pPr>
    <w:rPr>
      <w:sz w:val="20"/>
    </w:rPr>
  </w:style>
  <w:style w:type="paragraph" w:customStyle="1" w:styleId="4referncia">
    <w:name w:val="4 referência"/>
    <w:basedOn w:val="2citaolonga"/>
    <w:rsid w:val="00EA2369"/>
    <w:pPr>
      <w:spacing w:after="240"/>
      <w:ind w:left="0"/>
      <w:jc w:val="left"/>
    </w:pPr>
    <w:rPr>
      <w:sz w:val="24"/>
    </w:rPr>
  </w:style>
  <w:style w:type="paragraph" w:customStyle="1" w:styleId="51tabelaesquerda">
    <w:name w:val="51 tabela à esquerda"/>
    <w:basedOn w:val="Normal"/>
    <w:rsid w:val="00B16039"/>
    <w:pPr>
      <w:spacing w:before="20" w:after="20"/>
      <w:jc w:val="left"/>
    </w:pPr>
    <w:rPr>
      <w:sz w:val="20"/>
    </w:rPr>
  </w:style>
  <w:style w:type="paragraph" w:customStyle="1" w:styleId="53tabeladireita">
    <w:name w:val="53 tabela à direita"/>
    <w:basedOn w:val="51tabelaesquerda"/>
    <w:rsid w:val="00B16039"/>
    <w:pPr>
      <w:jc w:val="right"/>
    </w:pPr>
  </w:style>
  <w:style w:type="paragraph" w:customStyle="1" w:styleId="52tabelacentralizado">
    <w:name w:val="52 tabela centralizado"/>
    <w:basedOn w:val="53tabeladireita"/>
    <w:rsid w:val="00B16039"/>
    <w:pPr>
      <w:jc w:val="center"/>
    </w:pPr>
  </w:style>
  <w:style w:type="paragraph" w:customStyle="1" w:styleId="54tabelajustificado">
    <w:name w:val="54 tabela justificado"/>
    <w:basedOn w:val="52tabelacentralizado"/>
    <w:rsid w:val="00B16039"/>
    <w:pPr>
      <w:jc w:val="both"/>
    </w:pPr>
  </w:style>
  <w:style w:type="paragraph" w:styleId="Textodenotaderodap">
    <w:name w:val="footnote text"/>
    <w:basedOn w:val="Normal"/>
    <w:semiHidden/>
    <w:rsid w:val="00744AA5"/>
    <w:pPr>
      <w:spacing w:line="240" w:lineRule="auto"/>
      <w:ind w:left="113" w:hanging="113"/>
      <w:jc w:val="left"/>
    </w:pPr>
    <w:rPr>
      <w:sz w:val="20"/>
    </w:rPr>
  </w:style>
  <w:style w:type="character" w:styleId="Refdenotaderodap">
    <w:name w:val="footnote reference"/>
    <w:basedOn w:val="Fontepargpadro"/>
    <w:semiHidden/>
    <w:rsid w:val="00B16039"/>
    <w:rPr>
      <w:vertAlign w:val="superscript"/>
    </w:rPr>
  </w:style>
  <w:style w:type="paragraph" w:styleId="Sumrio1">
    <w:name w:val="toc 1"/>
    <w:basedOn w:val="Normal"/>
    <w:next w:val="Normal"/>
    <w:uiPriority w:val="39"/>
    <w:rsid w:val="0055272F"/>
    <w:pPr>
      <w:tabs>
        <w:tab w:val="left" w:pos="992"/>
        <w:tab w:val="right" w:leader="dot" w:pos="9062"/>
      </w:tabs>
      <w:ind w:left="992" w:hanging="992"/>
      <w:jc w:val="left"/>
    </w:pPr>
    <w:rPr>
      <w:b/>
      <w:bCs/>
      <w:caps/>
      <w:noProof/>
      <w:szCs w:val="22"/>
    </w:rPr>
  </w:style>
  <w:style w:type="paragraph" w:styleId="Sumrio2">
    <w:name w:val="toc 2"/>
    <w:basedOn w:val="Normal"/>
    <w:next w:val="Normal"/>
    <w:autoRedefine/>
    <w:uiPriority w:val="39"/>
    <w:rsid w:val="0055272F"/>
    <w:pPr>
      <w:tabs>
        <w:tab w:val="left" w:pos="992"/>
        <w:tab w:val="right" w:leader="dot" w:pos="9062"/>
      </w:tabs>
      <w:ind w:left="992" w:hanging="992"/>
      <w:jc w:val="left"/>
    </w:pPr>
    <w:rPr>
      <w:bCs/>
      <w:caps/>
      <w:noProof/>
      <w:szCs w:val="22"/>
    </w:rPr>
  </w:style>
  <w:style w:type="paragraph" w:styleId="Sumrio3">
    <w:name w:val="toc 3"/>
    <w:basedOn w:val="Normal"/>
    <w:next w:val="Normal"/>
    <w:autoRedefine/>
    <w:uiPriority w:val="39"/>
    <w:rsid w:val="0055272F"/>
    <w:pPr>
      <w:tabs>
        <w:tab w:val="left" w:pos="992"/>
        <w:tab w:val="right" w:leader="dot" w:pos="9062"/>
      </w:tabs>
      <w:ind w:left="992" w:hanging="992"/>
      <w:jc w:val="left"/>
    </w:pPr>
    <w:rPr>
      <w:b/>
      <w:noProof/>
      <w:szCs w:val="22"/>
    </w:rPr>
  </w:style>
  <w:style w:type="paragraph" w:styleId="Sumrio4">
    <w:name w:val="toc 4"/>
    <w:basedOn w:val="Normal"/>
    <w:next w:val="Normal"/>
    <w:autoRedefine/>
    <w:uiPriority w:val="39"/>
    <w:rsid w:val="0055272F"/>
    <w:pPr>
      <w:tabs>
        <w:tab w:val="left" w:pos="992"/>
        <w:tab w:val="right" w:leader="dot" w:pos="9062"/>
      </w:tabs>
      <w:ind w:left="992" w:hanging="992"/>
      <w:jc w:val="left"/>
    </w:pPr>
    <w:rPr>
      <w:noProof/>
      <w:szCs w:val="22"/>
    </w:rPr>
  </w:style>
  <w:style w:type="paragraph" w:styleId="Sumrio5">
    <w:name w:val="toc 5"/>
    <w:basedOn w:val="Normal"/>
    <w:next w:val="Normal"/>
    <w:autoRedefine/>
    <w:uiPriority w:val="39"/>
    <w:rsid w:val="0055272F"/>
    <w:pPr>
      <w:tabs>
        <w:tab w:val="left" w:pos="993"/>
        <w:tab w:val="right" w:leader="dot" w:pos="9062"/>
      </w:tabs>
      <w:ind w:left="992" w:hanging="992"/>
      <w:jc w:val="left"/>
    </w:pPr>
    <w:rPr>
      <w:i/>
      <w:noProof/>
      <w:szCs w:val="22"/>
    </w:rPr>
  </w:style>
  <w:style w:type="paragraph" w:styleId="Sumrio6">
    <w:name w:val="toc 6"/>
    <w:basedOn w:val="Normal"/>
    <w:next w:val="Normal"/>
    <w:autoRedefine/>
    <w:uiPriority w:val="39"/>
    <w:rsid w:val="0055272F"/>
    <w:pPr>
      <w:tabs>
        <w:tab w:val="left" w:pos="992"/>
        <w:tab w:val="right" w:leader="dot" w:pos="9062"/>
      </w:tabs>
      <w:ind w:left="992"/>
    </w:pPr>
    <w:rPr>
      <w:b/>
      <w:noProof/>
      <w:szCs w:val="22"/>
    </w:rPr>
  </w:style>
  <w:style w:type="paragraph" w:styleId="Sumrio7">
    <w:name w:val="toc 7"/>
    <w:basedOn w:val="Normal"/>
    <w:next w:val="Normal"/>
    <w:autoRedefine/>
    <w:semiHidden/>
    <w:rsid w:val="00B16039"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B16039"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B16039"/>
    <w:pPr>
      <w:jc w:val="left"/>
    </w:pPr>
    <w:rPr>
      <w:sz w:val="22"/>
      <w:szCs w:val="22"/>
    </w:rPr>
  </w:style>
  <w:style w:type="paragraph" w:customStyle="1" w:styleId="3alnea">
    <w:name w:val="3 alínea"/>
    <w:basedOn w:val="Normal"/>
    <w:rsid w:val="008A6434"/>
    <w:pPr>
      <w:ind w:left="1134"/>
    </w:pPr>
    <w:rPr>
      <w:szCs w:val="24"/>
    </w:rPr>
  </w:style>
  <w:style w:type="paragraph" w:customStyle="1" w:styleId="82ttulops-textual">
    <w:name w:val="82 título pós-textual"/>
    <w:basedOn w:val="Ttulo1"/>
    <w:rsid w:val="002F2DD4"/>
    <w:pPr>
      <w:numPr>
        <w:numId w:val="0"/>
      </w:numPr>
      <w:jc w:val="center"/>
    </w:pPr>
    <w:rPr>
      <w:caps w:val="0"/>
    </w:rPr>
  </w:style>
  <w:style w:type="paragraph" w:customStyle="1" w:styleId="72folhaderostottulo">
    <w:name w:val="72 folha de rosto [título]"/>
    <w:basedOn w:val="Normal"/>
    <w:rsid w:val="00306399"/>
    <w:pPr>
      <w:jc w:val="center"/>
    </w:pPr>
    <w:rPr>
      <w:b/>
      <w:caps/>
      <w:szCs w:val="24"/>
    </w:rPr>
  </w:style>
  <w:style w:type="paragraph" w:customStyle="1" w:styleId="73folhaderostonaturezadotrabalho">
    <w:name w:val="73 folha de rosto [natureza do trabalho]"/>
    <w:basedOn w:val="Normal"/>
    <w:next w:val="72folhaderostottulo"/>
    <w:rsid w:val="00DC1AA4"/>
    <w:pPr>
      <w:ind w:left="4536"/>
    </w:pPr>
  </w:style>
  <w:style w:type="paragraph" w:styleId="Textodecomentrio">
    <w:name w:val="annotation text"/>
    <w:basedOn w:val="Normal"/>
    <w:link w:val="TextodecomentrioChar"/>
    <w:semiHidden/>
    <w:rsid w:val="00B16039"/>
    <w:rPr>
      <w:sz w:val="20"/>
    </w:rPr>
  </w:style>
  <w:style w:type="paragraph" w:customStyle="1" w:styleId="55tabelafonte">
    <w:name w:val="55 tabela fonte"/>
    <w:basedOn w:val="Normal"/>
    <w:rsid w:val="00440493"/>
    <w:rPr>
      <w:sz w:val="20"/>
    </w:rPr>
  </w:style>
  <w:style w:type="paragraph" w:customStyle="1" w:styleId="81ttulopr-textual">
    <w:name w:val="81 título pré-textual"/>
    <w:basedOn w:val="Normal"/>
    <w:rsid w:val="00B43D30"/>
    <w:pPr>
      <w:pageBreakBefore/>
      <w:spacing w:after="360"/>
      <w:jc w:val="center"/>
    </w:pPr>
    <w:rPr>
      <w:b/>
      <w:caps/>
    </w:rPr>
  </w:style>
  <w:style w:type="paragraph" w:styleId="ndicedeilustraes">
    <w:name w:val="table of figures"/>
    <w:basedOn w:val="Normal"/>
    <w:next w:val="Normal"/>
    <w:uiPriority w:val="99"/>
    <w:rsid w:val="00293096"/>
  </w:style>
  <w:style w:type="paragraph" w:customStyle="1" w:styleId="74folhaderostoorientao">
    <w:name w:val="74 folha de rosto [orientação"/>
    <w:aliases w:val="cidade e ano]"/>
    <w:basedOn w:val="72folhaderostottulo"/>
    <w:rsid w:val="00306399"/>
    <w:rPr>
      <w:b w:val="0"/>
      <w:caps w:val="0"/>
    </w:rPr>
  </w:style>
  <w:style w:type="paragraph" w:customStyle="1" w:styleId="QuebradePgina">
    <w:name w:val="Quebra de Página"/>
    <w:basedOn w:val="Normal"/>
    <w:link w:val="QuebradePginaChar"/>
    <w:rsid w:val="004727E6"/>
    <w:rPr>
      <w:sz w:val="2"/>
    </w:rPr>
  </w:style>
  <w:style w:type="character" w:customStyle="1" w:styleId="QuebradePginaChar">
    <w:name w:val="Quebra de Página Char"/>
    <w:basedOn w:val="Fontepargpadro"/>
    <w:link w:val="QuebradePgina"/>
    <w:rsid w:val="004727E6"/>
    <w:rPr>
      <w:sz w:val="2"/>
    </w:rPr>
  </w:style>
  <w:style w:type="paragraph" w:customStyle="1" w:styleId="9dedicatria">
    <w:name w:val="9 dedicatória"/>
    <w:basedOn w:val="Normal"/>
    <w:rsid w:val="008076AF"/>
    <w:pPr>
      <w:ind w:left="4536"/>
    </w:pPr>
    <w:rPr>
      <w:szCs w:val="24"/>
    </w:rPr>
  </w:style>
  <w:style w:type="paragraph" w:customStyle="1" w:styleId="1texto">
    <w:name w:val="1 texto"/>
    <w:basedOn w:val="Normal"/>
    <w:rsid w:val="00D335DE"/>
    <w:pPr>
      <w:ind w:firstLine="1134"/>
    </w:pPr>
    <w:rPr>
      <w:szCs w:val="24"/>
    </w:rPr>
  </w:style>
  <w:style w:type="paragraph" w:customStyle="1" w:styleId="11resumos">
    <w:name w:val="11 resumos"/>
    <w:basedOn w:val="Normal"/>
    <w:rsid w:val="00D335DE"/>
  </w:style>
  <w:style w:type="paragraph" w:customStyle="1" w:styleId="75termodeaprovaobanca">
    <w:name w:val="75 termo de aprovação [banca]"/>
    <w:basedOn w:val="74folhaderostoorientao"/>
    <w:rsid w:val="00D67429"/>
    <w:pPr>
      <w:spacing w:line="240" w:lineRule="auto"/>
    </w:pPr>
  </w:style>
  <w:style w:type="paragraph" w:customStyle="1" w:styleId="61capaautoriaettulo">
    <w:name w:val="61 capa [autoria e título]"/>
    <w:basedOn w:val="Normal"/>
    <w:rsid w:val="00293096"/>
    <w:pPr>
      <w:jc w:val="center"/>
    </w:pPr>
    <w:rPr>
      <w:b/>
      <w:caps/>
    </w:rPr>
  </w:style>
  <w:style w:type="paragraph" w:customStyle="1" w:styleId="62capacidadeeano">
    <w:name w:val="62 capa [cidade e ano]"/>
    <w:basedOn w:val="Normal"/>
    <w:rsid w:val="00293096"/>
    <w:pPr>
      <w:jc w:val="center"/>
    </w:pPr>
    <w:rPr>
      <w:b/>
      <w:szCs w:val="24"/>
    </w:rPr>
  </w:style>
  <w:style w:type="paragraph" w:styleId="Textodebalo">
    <w:name w:val="Balloon Text"/>
    <w:basedOn w:val="Normal"/>
    <w:link w:val="TextodebaloChar"/>
    <w:rsid w:val="00D96A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96A3B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D3E68"/>
  </w:style>
  <w:style w:type="paragraph" w:customStyle="1" w:styleId="71folhaderostoautoria">
    <w:name w:val="71 folha de rosto [autoria]"/>
    <w:basedOn w:val="Normal"/>
    <w:next w:val="72folhaderostottulo"/>
    <w:rsid w:val="00CC4C7D"/>
    <w:pPr>
      <w:pageBreakBefore/>
      <w:jc w:val="center"/>
    </w:pPr>
    <w:rPr>
      <w:b/>
      <w:caps/>
    </w:rPr>
  </w:style>
  <w:style w:type="paragraph" w:styleId="Rodap">
    <w:name w:val="footer"/>
    <w:basedOn w:val="Normal"/>
    <w:link w:val="RodapChar"/>
    <w:rsid w:val="00A013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013FE"/>
    <w:rPr>
      <w:sz w:val="24"/>
    </w:rPr>
  </w:style>
  <w:style w:type="paragraph" w:customStyle="1" w:styleId="Estilo82ttulops-textualAntes468ptDepoisde250pt">
    <w:name w:val="Estilo 82 título pós-textual + Antes:  468 pt Depois de:  250 pt"/>
    <w:basedOn w:val="82ttulops-textual"/>
    <w:rsid w:val="00F37282"/>
    <w:pPr>
      <w:framePr w:wrap="around" w:vAnchor="text" w:hAnchor="text" w:y="1"/>
      <w:spacing w:before="5000" w:after="5000"/>
    </w:pPr>
    <w:rPr>
      <w:bCs/>
      <w:szCs w:val="20"/>
    </w:rPr>
  </w:style>
  <w:style w:type="paragraph" w:styleId="Cabealho">
    <w:name w:val="header"/>
    <w:basedOn w:val="Normal"/>
    <w:link w:val="CabealhoChar"/>
    <w:unhideWhenUsed/>
    <w:rsid w:val="00F372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37282"/>
    <w:rPr>
      <w:sz w:val="24"/>
    </w:rPr>
  </w:style>
  <w:style w:type="paragraph" w:styleId="PargrafodaLista">
    <w:name w:val="List Paragraph"/>
    <w:basedOn w:val="1texto"/>
    <w:uiPriority w:val="34"/>
    <w:qFormat/>
    <w:rsid w:val="00F02701"/>
    <w:pPr>
      <w:ind w:firstLine="709"/>
    </w:pPr>
    <w:rPr>
      <w:rFonts w:cs="Arial"/>
    </w:rPr>
  </w:style>
  <w:style w:type="paragraph" w:customStyle="1" w:styleId="TTULOCENTRALIZADO">
    <w:name w:val="TÍTULO CENTRALIZADO"/>
    <w:basedOn w:val="Ttulo1"/>
    <w:link w:val="TTULOCENTRALIZADOChar"/>
    <w:qFormat/>
    <w:rsid w:val="00F02701"/>
    <w:pPr>
      <w:pageBreakBefore w:val="0"/>
      <w:numPr>
        <w:numId w:val="0"/>
      </w:numPr>
      <w:jc w:val="center"/>
    </w:pPr>
  </w:style>
  <w:style w:type="character" w:customStyle="1" w:styleId="Ttulo1Char">
    <w:name w:val="Título 1 Char"/>
    <w:basedOn w:val="Fontepargpadro"/>
    <w:link w:val="Ttulo1"/>
    <w:rsid w:val="00F04213"/>
    <w:rPr>
      <w:rFonts w:ascii="Arial" w:hAnsi="Arial" w:cs="Arial"/>
      <w:b/>
      <w:caps/>
      <w:kern w:val="28"/>
      <w:sz w:val="24"/>
      <w:szCs w:val="24"/>
    </w:rPr>
  </w:style>
  <w:style w:type="character" w:customStyle="1" w:styleId="TTULOCENTRALIZADOChar">
    <w:name w:val="TÍTULO CENTRALIZADO Char"/>
    <w:basedOn w:val="Ttulo1Char"/>
    <w:link w:val="TTULOCENTRALIZADO"/>
    <w:rsid w:val="00F02701"/>
    <w:rPr>
      <w:rFonts w:ascii="Arial" w:hAnsi="Arial" w:cs="Arial"/>
      <w:b/>
      <w:caps/>
      <w:kern w:val="28"/>
      <w:sz w:val="24"/>
      <w:szCs w:val="24"/>
    </w:rPr>
  </w:style>
  <w:style w:type="character" w:styleId="Refdecomentrio">
    <w:name w:val="annotation reference"/>
    <w:basedOn w:val="Fontepargpadro"/>
    <w:semiHidden/>
    <w:unhideWhenUsed/>
    <w:rsid w:val="00CD4C7B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D4C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D4C7B"/>
    <w:rPr>
      <w:b/>
      <w:bCs/>
    </w:rPr>
  </w:style>
  <w:style w:type="paragraph" w:styleId="Reviso">
    <w:name w:val="Revision"/>
    <w:hidden/>
    <w:uiPriority w:val="99"/>
    <w:semiHidden/>
    <w:rsid w:val="003C3778"/>
    <w:rPr>
      <w:sz w:val="24"/>
    </w:rPr>
  </w:style>
  <w:style w:type="paragraph" w:customStyle="1" w:styleId="Citaolonga">
    <w:name w:val="Citação longa"/>
    <w:basedOn w:val="2citaolonga"/>
    <w:qFormat/>
    <w:rsid w:val="00F02701"/>
    <w:pPr>
      <w:spacing w:line="240" w:lineRule="auto"/>
    </w:pPr>
    <w:rPr>
      <w:rFonts w:cs="Arial"/>
    </w:rPr>
  </w:style>
  <w:style w:type="paragraph" w:styleId="NormalWeb">
    <w:name w:val="Normal (Web)"/>
    <w:basedOn w:val="Normal"/>
    <w:uiPriority w:val="99"/>
    <w:unhideWhenUsed/>
    <w:rsid w:val="00E26781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Fontepargpadro"/>
    <w:rsid w:val="00E26781"/>
  </w:style>
  <w:style w:type="character" w:styleId="MenoPendente">
    <w:name w:val="Unresolved Mention"/>
    <w:basedOn w:val="Fontepargpadro"/>
    <w:uiPriority w:val="99"/>
    <w:semiHidden/>
    <w:unhideWhenUsed/>
    <w:rsid w:val="00975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hyperlink" Target="https://www.erase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hyperlink" Target="https://www.figma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ga060496\Downloads\Trabalho%20A3%20Programa&#231;&#227;o.docx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4B169-8139-4ADD-B8DE-A953AEB4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392</TotalTime>
  <Pages>18</Pages>
  <Words>1625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Digitação</vt:lpstr>
    </vt:vector>
  </TitlesOfParts>
  <Manager>Programa de Pós-Graduação em Ciências da Linguagem</Manager>
  <Company>Universidade do Sul de Santa Catarina (Unisul)</Company>
  <LinksUpToDate>false</LinksUpToDate>
  <CharactersWithSpaces>10382</CharactersWithSpaces>
  <SharedDoc>false</SharedDoc>
  <HLinks>
    <vt:vector size="96" baseType="variant"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_Toc228014531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_Toc228014530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_Toc228014529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_Toc228014528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_Toc228014527</vt:lpwstr>
      </vt:variant>
      <vt:variant>
        <vt:i4>1245246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_Toc228014526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_Toc228014525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_Toc228014524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_Toc228014523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_Toc228014522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_Toc228014521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_Toc228014520</vt:lpwstr>
      </vt:variant>
      <vt:variant>
        <vt:i4>1048638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_Toc228014519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_Toc159732092</vt:lpwstr>
      </vt:variant>
      <vt:variant>
        <vt:i4>1966139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_Toc159732099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_Toc165546888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Digitação</dc:title>
  <dc:subject>Metodologia da Pesquisa</dc:subject>
  <dc:creator>Fábio José Rauen</dc:creator>
  <cp:keywords>ABNT; NBR 14724; Normalização</cp:keywords>
  <dc:description>Modelo para a digitação de trabalhos acadêmicos com caixas identificando estilos e formatação conforme a NBR 14724 da ABNT.</dc:description>
  <cp:lastModifiedBy>Gabriel Martins Meira</cp:lastModifiedBy>
  <cp:revision>20</cp:revision>
  <cp:lastPrinted>2012-10-13T02:22:00Z</cp:lastPrinted>
  <dcterms:created xsi:type="dcterms:W3CDTF">2024-06-06T12:50:00Z</dcterms:created>
  <dcterms:modified xsi:type="dcterms:W3CDTF">2024-06-07T20:41:00Z</dcterms:modified>
  <cp:category>Irrestrita</cp:category>
  <cp:contentStatus>Final</cp:contentStatus>
</cp:coreProperties>
</file>