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Contrato de Locação Residencial</w:t>
      </w:r>
    </w:p>
    <w:p>
      <w:r>
        <w:t>CONTRATO DE LOCAÇÃO RESIDENCIAL</w:t>
        <w:br/>
        <w:br/>
        <w:t>LOCADOR: CARLOS EDUARDO, CPF nº 321.654.987-00, residente na Rua Azul, nº 50, Campinas/SP.</w:t>
        <w:br/>
        <w:t>LOCATÁRIO: ANA BEATRIZ, CPF nº 741.852.963-00, residente na Rua Verde, nº 10, Campinas/SP.</w:t>
        <w:br/>
        <w:br/>
        <w:t>CLÁUSULA 1ª - OBJETO: O LOCADOR aluga à LOCATÁRIA o imóvel localizado na Rua Azul, nº 50, Campinas/SP.</w:t>
        <w:br/>
        <w:br/>
        <w:t>CLÁUSULA 2ª - PRAZO: O prazo da locação é de 12 (doze) meses a partir de 01 de julho de 2025.</w:t>
        <w:br/>
        <w:br/>
        <w:t>CLÁUSULA 3ª - VALOR: O aluguel mensal será de R$ 1.200,00, pagos até o 5º dia útil de cada mês.</w:t>
        <w:br/>
        <w:br/>
        <w:t>CLÁUSULA 4ª - DESPESAS: As despesas com água, luz e condomínio serão de responsabilidade da LOCATÁRIA.</w:t>
        <w:br/>
        <w:br/>
        <w:t>CLÁUSULA 5ª - RESCISÃO: Qualquer das partes poderá rescindir com aviso prévio de 30 (trinta) dias.</w:t>
        <w:br/>
        <w:br/>
        <w:t>CLÁUSULA 6ª - FORO: Fica eleito o foro de Campinas/SP.</w:t>
        <w:br/>
        <w:br/>
        <w:t>Campinas, 01 de julho de 2025.</w:t>
        <w:br/>
        <w:br/>
        <w:t>______________________________________</w:t>
        <w:br/>
        <w:t>CARLOS EDUARDO - LOCADOR</w:t>
        <w:br/>
        <w:br/>
        <w:t>______________________________________</w:t>
        <w:br/>
        <w:t>ANA BEATRIZ - LOCATÁRIA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Este contrato foi elaborado com apoio do escritório Leonardo Silva Advocacia. Para suporte jurídico personalizado, entre em contato.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