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BE" w:rsidRDefault="00D364DA" w:rsidP="00664BBE">
      <w:r>
        <w:t>Nama : Leonardo Sihombing</w:t>
      </w:r>
    </w:p>
    <w:p w:rsidR="00D364DA" w:rsidRDefault="00D364DA" w:rsidP="00664BBE">
      <w:r>
        <w:t>NIM : 5160411305</w:t>
      </w:r>
    </w:p>
    <w:p w:rsidR="00D364DA" w:rsidRDefault="00D364DA" w:rsidP="00664BBE"/>
    <w:p w:rsidR="00D364DA" w:rsidRDefault="00D364DA" w:rsidP="00664BBE">
      <w:r>
        <w:t>Joption Rata</w:t>
      </w:r>
    </w:p>
    <w:p w:rsidR="00D364DA" w:rsidRDefault="00D364DA" w:rsidP="00664BBE">
      <w:r>
        <w:rPr>
          <w:noProof/>
          <w:lang w:eastAsia="id-ID"/>
        </w:rPr>
        <w:drawing>
          <wp:inline distT="0" distB="0" distL="0" distR="0" wp14:anchorId="7B95EDA5" wp14:editId="1A10A6D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9" w:rsidRDefault="00DD51F9" w:rsidP="00664BBE">
      <w:r>
        <w:t>JavaScanRata</w:t>
      </w:r>
    </w:p>
    <w:p w:rsidR="00DD51F9" w:rsidRPr="00664BBE" w:rsidRDefault="00DD51F9" w:rsidP="00664BBE">
      <w:r>
        <w:rPr>
          <w:noProof/>
          <w:lang w:eastAsia="id-ID"/>
        </w:rPr>
        <w:drawing>
          <wp:inline distT="0" distB="0" distL="0" distR="0" wp14:anchorId="0BB34BB2" wp14:editId="52AB466C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1F9" w:rsidRPr="0066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BE"/>
    <w:rsid w:val="00664BBE"/>
    <w:rsid w:val="00A35ABA"/>
    <w:rsid w:val="00D364DA"/>
    <w:rsid w:val="00D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2018-10-12T16:21:00Z</dcterms:created>
  <dcterms:modified xsi:type="dcterms:W3CDTF">2018-10-12T16:44:00Z</dcterms:modified>
</cp:coreProperties>
</file>