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21" w:rsidRDefault="00984721" w:rsidP="00984721">
      <w:pPr>
        <w:pStyle w:val="Ttulo1"/>
        <w:numPr>
          <w:ilvl w:val="0"/>
          <w:numId w:val="3"/>
        </w:numPr>
        <w:tabs>
          <w:tab w:val="left" w:pos="584"/>
        </w:tabs>
      </w:pPr>
      <w:r>
        <w:t>Introducción</w:t>
      </w:r>
    </w:p>
    <w:p w:rsidR="00984721" w:rsidRDefault="00984721" w:rsidP="00984721">
      <w:pPr>
        <w:pStyle w:val="Textoindependiente"/>
        <w:spacing w:before="9"/>
        <w:rPr>
          <w:sz w:val="32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rPr>
          <w:b/>
          <w:sz w:val="28"/>
        </w:rPr>
      </w:pPr>
      <w:bookmarkStart w:id="0" w:name="1.1Propósito"/>
      <w:bookmarkStart w:id="1" w:name="_bookmark1"/>
      <w:bookmarkEnd w:id="0"/>
      <w:bookmarkEnd w:id="1"/>
      <w:r>
        <w:rPr>
          <w:b/>
          <w:sz w:val="28"/>
        </w:rPr>
        <w:t>Propósito</w:t>
      </w:r>
    </w:p>
    <w:p w:rsidR="00984721" w:rsidRDefault="00984721" w:rsidP="00984721">
      <w:pPr>
        <w:pStyle w:val="Textoindependiente"/>
        <w:spacing w:before="4"/>
        <w:rPr>
          <w:b/>
          <w:sz w:val="25"/>
        </w:rPr>
      </w:pPr>
    </w:p>
    <w:p w:rsidR="00984721" w:rsidRPr="001C0549" w:rsidRDefault="00984721" w:rsidP="00984721">
      <w:pPr>
        <w:pStyle w:val="Textoindependiente"/>
        <w:spacing w:before="195" w:line="206" w:lineRule="auto"/>
        <w:ind w:left="584" w:right="529"/>
        <w:jc w:val="both"/>
      </w:pPr>
      <w:r w:rsidRPr="001C0549">
        <w:rPr>
          <w:w w:val="99"/>
        </w:rPr>
        <w:t>Este sistema será utilizado para la venta y manejo de inventario de un almacén que se encarga de distribuir pares de zapatos.</w:t>
      </w:r>
    </w:p>
    <w:p w:rsidR="00984721" w:rsidRDefault="00984721" w:rsidP="00984721">
      <w:pPr>
        <w:pStyle w:val="Textoindependiente"/>
        <w:spacing w:before="4"/>
        <w:rPr>
          <w:sz w:val="30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rPr>
          <w:b/>
          <w:sz w:val="28"/>
        </w:rPr>
      </w:pPr>
      <w:bookmarkStart w:id="2" w:name="1.2Alcance"/>
      <w:bookmarkStart w:id="3" w:name="_bookmark2"/>
      <w:bookmarkEnd w:id="2"/>
      <w:bookmarkEnd w:id="3"/>
      <w:r>
        <w:rPr>
          <w:b/>
          <w:sz w:val="28"/>
        </w:rPr>
        <w:t>Alcance</w:t>
      </w:r>
    </w:p>
    <w:p w:rsidR="00984721" w:rsidRDefault="00984721" w:rsidP="00984721">
      <w:pPr>
        <w:pStyle w:val="Textoindependiente"/>
        <w:spacing w:before="3"/>
        <w:rPr>
          <w:b/>
          <w:sz w:val="25"/>
        </w:rPr>
      </w:pPr>
    </w:p>
    <w:p w:rsidR="00984721" w:rsidRDefault="00984721" w:rsidP="00984721">
      <w:pPr>
        <w:pStyle w:val="Textoindependiente"/>
        <w:ind w:left="824" w:right="517" w:firstLine="108"/>
        <w:jc w:val="both"/>
      </w:pPr>
      <w:r>
        <w:t>Va dirigida a un almacén de pares de zapatos</w:t>
      </w:r>
    </w:p>
    <w:p w:rsidR="00984721" w:rsidRDefault="00984721" w:rsidP="00984721">
      <w:pPr>
        <w:pStyle w:val="Textoindependiente"/>
        <w:spacing w:before="4"/>
        <w:rPr>
          <w:sz w:val="30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4" w:name="1.3Personal_involucrado"/>
      <w:bookmarkStart w:id="5" w:name="_bookmark3"/>
      <w:bookmarkEnd w:id="4"/>
      <w:bookmarkEnd w:id="5"/>
      <w:r>
        <w:rPr>
          <w:b/>
          <w:sz w:val="28"/>
        </w:rPr>
        <w:t>Personal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involucrado</w:t>
      </w:r>
    </w:p>
    <w:p w:rsidR="00984721" w:rsidRDefault="00984721" w:rsidP="00984721">
      <w:pPr>
        <w:pStyle w:val="Textoindependiente"/>
        <w:spacing w:before="3"/>
        <w:rPr>
          <w:b/>
          <w:sz w:val="25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10"/>
              <w:rPr>
                <w:sz w:val="20"/>
              </w:rPr>
            </w:pPr>
          </w:p>
        </w:tc>
      </w:tr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Rol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10"/>
              <w:rPr>
                <w:sz w:val="20"/>
              </w:rPr>
            </w:pPr>
          </w:p>
        </w:tc>
      </w:tr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Categoría Profesional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10"/>
              <w:rPr>
                <w:sz w:val="20"/>
              </w:rPr>
            </w:pPr>
          </w:p>
        </w:tc>
      </w:tr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10"/>
              <w:rPr>
                <w:sz w:val="20"/>
              </w:rPr>
            </w:pPr>
          </w:p>
        </w:tc>
      </w:tr>
      <w:tr w:rsidR="00984721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5254" w:type="dxa"/>
          </w:tcPr>
          <w:p w:rsidR="00984721" w:rsidRDefault="00984721" w:rsidP="00D405B9">
            <w:pPr>
              <w:pStyle w:val="TableParagraph"/>
              <w:spacing w:line="210" w:lineRule="exact"/>
              <w:ind w:left="0"/>
              <w:rPr>
                <w:sz w:val="20"/>
              </w:rPr>
            </w:pPr>
          </w:p>
        </w:tc>
      </w:tr>
    </w:tbl>
    <w:p w:rsidR="00984721" w:rsidRDefault="00984721" w:rsidP="00984721">
      <w:pPr>
        <w:spacing w:line="210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  <w:spacing w:before="2"/>
        <w:rPr>
          <w:b/>
          <w:sz w:val="12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91"/>
        <w:rPr>
          <w:b/>
          <w:sz w:val="28"/>
        </w:rPr>
      </w:pPr>
      <w:bookmarkStart w:id="6" w:name="1.4Definiciones,_acrónimos_y_abreviatura"/>
      <w:bookmarkStart w:id="7" w:name="_bookmark4"/>
      <w:bookmarkEnd w:id="6"/>
      <w:bookmarkEnd w:id="7"/>
      <w:r>
        <w:rPr>
          <w:b/>
          <w:sz w:val="28"/>
        </w:rPr>
        <w:t>Definiciones, acrónimos 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abreviaturas</w:t>
      </w:r>
    </w:p>
    <w:p w:rsidR="00984721" w:rsidRDefault="00984721" w:rsidP="00984721">
      <w:pPr>
        <w:pStyle w:val="Textoindependiente"/>
        <w:rPr>
          <w:b/>
          <w:sz w:val="26"/>
        </w:rPr>
      </w:pPr>
    </w:p>
    <w:tbl>
      <w:tblPr>
        <w:tblStyle w:val="TableNormal"/>
        <w:tblW w:w="0" w:type="auto"/>
        <w:tblInd w:w="1458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5287"/>
      </w:tblGrid>
      <w:tr w:rsidR="00984721" w:rsidTr="00D405B9">
        <w:trPr>
          <w:trHeight w:val="526"/>
        </w:trPr>
        <w:tc>
          <w:tcPr>
            <w:tcW w:w="1097" w:type="dxa"/>
            <w:shd w:val="clear" w:color="auto" w:fill="D8D8D8"/>
          </w:tcPr>
          <w:p w:rsidR="00984721" w:rsidRDefault="00984721" w:rsidP="00D405B9">
            <w:pPr>
              <w:pStyle w:val="TableParagraph"/>
              <w:spacing w:before="34"/>
              <w:ind w:left="342" w:right="70" w:hanging="26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Nombre</w:t>
            </w:r>
          </w:p>
        </w:tc>
        <w:tc>
          <w:tcPr>
            <w:tcW w:w="5287" w:type="dxa"/>
            <w:shd w:val="clear" w:color="auto" w:fill="D8D8D8"/>
          </w:tcPr>
          <w:p w:rsidR="00984721" w:rsidRDefault="00984721" w:rsidP="00D405B9">
            <w:pPr>
              <w:pStyle w:val="TableParagraph"/>
              <w:spacing w:before="34"/>
              <w:ind w:left="2173" w:right="218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Descripción</w:t>
            </w:r>
          </w:p>
        </w:tc>
      </w:tr>
      <w:tr w:rsidR="00984721" w:rsidTr="00D405B9">
        <w:trPr>
          <w:trHeight w:val="296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4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Usuario</w:t>
            </w:r>
          </w:p>
        </w:tc>
        <w:tc>
          <w:tcPr>
            <w:tcW w:w="5287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Persona que usará el sistema para gestionar procesos</w:t>
            </w:r>
          </w:p>
        </w:tc>
      </w:tr>
      <w:tr w:rsidR="00984721" w:rsidTr="00D405B9">
        <w:trPr>
          <w:trHeight w:val="527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4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PIM</w:t>
            </w:r>
          </w:p>
        </w:tc>
        <w:tc>
          <w:tcPr>
            <w:tcW w:w="5287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 w:rsidRPr="00E33C11">
              <w:rPr>
                <w:sz w:val="20"/>
              </w:rPr>
              <w:t>Product</w:t>
            </w:r>
            <w:r>
              <w:rPr>
                <w:sz w:val="20"/>
              </w:rPr>
              <w:t xml:space="preserve"> </w:t>
            </w:r>
            <w:r w:rsidRPr="00E33C11">
              <w:rPr>
                <w:sz w:val="20"/>
              </w:rPr>
              <w:t>Inventory</w:t>
            </w:r>
            <w:r>
              <w:rPr>
                <w:sz w:val="20"/>
              </w:rPr>
              <w:t xml:space="preserve"> </w:t>
            </w:r>
            <w:r w:rsidRPr="00E33C11">
              <w:rPr>
                <w:sz w:val="20"/>
              </w:rPr>
              <w:t>Manager</w:t>
            </w:r>
          </w:p>
        </w:tc>
      </w:tr>
      <w:tr w:rsidR="00984721" w:rsidTr="00D405B9">
        <w:trPr>
          <w:trHeight w:val="352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3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ERS</w:t>
            </w:r>
          </w:p>
        </w:tc>
        <w:tc>
          <w:tcPr>
            <w:tcW w:w="5287" w:type="dxa"/>
          </w:tcPr>
          <w:p w:rsidR="00984721" w:rsidRDefault="00984721" w:rsidP="00D405B9">
            <w:pPr>
              <w:pStyle w:val="TableParagraph"/>
              <w:spacing w:before="62"/>
              <w:ind w:left="4"/>
              <w:rPr>
                <w:sz w:val="20"/>
              </w:rPr>
            </w:pPr>
            <w:r>
              <w:rPr>
                <w:sz w:val="20"/>
              </w:rPr>
              <w:t>Especificación de Requisitos Software</w:t>
            </w:r>
          </w:p>
        </w:tc>
      </w:tr>
      <w:tr w:rsidR="00984721" w:rsidTr="00D405B9">
        <w:trPr>
          <w:trHeight w:val="297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</w:p>
        </w:tc>
        <w:tc>
          <w:tcPr>
            <w:tcW w:w="5287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Requerimiento Funcional</w:t>
            </w:r>
          </w:p>
        </w:tc>
      </w:tr>
      <w:tr w:rsidR="00984721" w:rsidTr="00D405B9">
        <w:trPr>
          <w:trHeight w:val="296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RNF</w:t>
            </w:r>
          </w:p>
        </w:tc>
        <w:tc>
          <w:tcPr>
            <w:tcW w:w="5287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Requerimiento No Funcional</w:t>
            </w:r>
          </w:p>
        </w:tc>
      </w:tr>
      <w:tr w:rsidR="00984721" w:rsidTr="00D405B9">
        <w:trPr>
          <w:trHeight w:val="297"/>
        </w:trPr>
        <w:tc>
          <w:tcPr>
            <w:tcW w:w="1097" w:type="dxa"/>
          </w:tcPr>
          <w:p w:rsidR="00984721" w:rsidRDefault="00984721" w:rsidP="00D405B9">
            <w:pPr>
              <w:pStyle w:val="TableParagraph"/>
              <w:spacing w:before="34"/>
              <w:ind w:left="14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FTP</w:t>
            </w:r>
          </w:p>
        </w:tc>
        <w:tc>
          <w:tcPr>
            <w:tcW w:w="5287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Protocolo de Transferencia de Archivos</w:t>
            </w:r>
          </w:p>
        </w:tc>
      </w:tr>
    </w:tbl>
    <w:p w:rsidR="00984721" w:rsidRDefault="00984721" w:rsidP="00984721">
      <w:pPr>
        <w:pStyle w:val="Textoindependiente"/>
        <w:spacing w:before="4"/>
        <w:rPr>
          <w:b/>
          <w:sz w:val="31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8" w:name="1.5Referencias"/>
      <w:bookmarkStart w:id="9" w:name="_bookmark5"/>
      <w:bookmarkEnd w:id="8"/>
      <w:bookmarkEnd w:id="9"/>
      <w:r>
        <w:rPr>
          <w:b/>
          <w:sz w:val="28"/>
        </w:rPr>
        <w:t>Referencias</w:t>
      </w:r>
    </w:p>
    <w:p w:rsidR="00984721" w:rsidRDefault="00984721" w:rsidP="00984721">
      <w:pPr>
        <w:pStyle w:val="Textoindependiente"/>
        <w:spacing w:before="11"/>
        <w:rPr>
          <w:b/>
          <w:sz w:val="25"/>
        </w:rPr>
      </w:pPr>
    </w:p>
    <w:tbl>
      <w:tblPr>
        <w:tblStyle w:val="TableNormal"/>
        <w:tblW w:w="0" w:type="auto"/>
        <w:tblInd w:w="1681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575"/>
        <w:gridCol w:w="3361"/>
      </w:tblGrid>
      <w:tr w:rsidR="00984721" w:rsidTr="00D405B9">
        <w:trPr>
          <w:trHeight w:val="297"/>
        </w:trPr>
        <w:tc>
          <w:tcPr>
            <w:tcW w:w="2575" w:type="dxa"/>
            <w:shd w:val="clear" w:color="auto" w:fill="D8D8D8"/>
          </w:tcPr>
          <w:p w:rsidR="00984721" w:rsidRDefault="00984721" w:rsidP="00D405B9">
            <w:pPr>
              <w:pStyle w:val="TableParagraph"/>
              <w:spacing w:before="34"/>
              <w:ind w:left="5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Título del Documento</w:t>
            </w:r>
          </w:p>
        </w:tc>
        <w:tc>
          <w:tcPr>
            <w:tcW w:w="3361" w:type="dxa"/>
            <w:shd w:val="clear" w:color="auto" w:fill="D8D8D8"/>
          </w:tcPr>
          <w:p w:rsidR="00984721" w:rsidRDefault="00984721" w:rsidP="00D405B9">
            <w:pPr>
              <w:pStyle w:val="TableParagraph"/>
              <w:spacing w:before="34"/>
              <w:ind w:left="1224" w:right="1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</w:tr>
      <w:tr w:rsidR="00984721" w:rsidTr="00D405B9">
        <w:trPr>
          <w:trHeight w:val="296"/>
        </w:trPr>
        <w:tc>
          <w:tcPr>
            <w:tcW w:w="2575" w:type="dxa"/>
          </w:tcPr>
          <w:p w:rsidR="00984721" w:rsidRDefault="00984721" w:rsidP="00D405B9">
            <w:pPr>
              <w:pStyle w:val="TableParagraph"/>
              <w:spacing w:before="34"/>
              <w:ind w:left="5" w:right="17"/>
              <w:jc w:val="center"/>
              <w:rPr>
                <w:sz w:val="20"/>
              </w:rPr>
            </w:pPr>
            <w:r>
              <w:rPr>
                <w:sz w:val="20"/>
              </w:rPr>
              <w:t>Standard IEEE 830 - 1998</w:t>
            </w:r>
          </w:p>
        </w:tc>
        <w:tc>
          <w:tcPr>
            <w:tcW w:w="3361" w:type="dxa"/>
          </w:tcPr>
          <w:p w:rsidR="00984721" w:rsidRDefault="00984721" w:rsidP="00D405B9">
            <w:pPr>
              <w:pStyle w:val="TableParagraph"/>
              <w:spacing w:before="34"/>
              <w:ind w:left="4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:rsidR="00984721" w:rsidRDefault="00984721" w:rsidP="00984721">
      <w:pPr>
        <w:pStyle w:val="Textoindependiente"/>
        <w:spacing w:before="4"/>
        <w:rPr>
          <w:b/>
          <w:sz w:val="31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"/>
        <w:rPr>
          <w:b/>
          <w:sz w:val="28"/>
        </w:rPr>
      </w:pPr>
      <w:bookmarkStart w:id="10" w:name="1.6Resumen"/>
      <w:bookmarkStart w:id="11" w:name="_bookmark6"/>
      <w:bookmarkEnd w:id="10"/>
      <w:bookmarkEnd w:id="11"/>
      <w:r>
        <w:rPr>
          <w:b/>
          <w:sz w:val="28"/>
        </w:rPr>
        <w:t>Resumen</w:t>
      </w:r>
    </w:p>
    <w:p w:rsidR="00984721" w:rsidRDefault="00984721" w:rsidP="00984721">
      <w:pPr>
        <w:pStyle w:val="Textoindependiente"/>
        <w:spacing w:before="1"/>
        <w:rPr>
          <w:b/>
          <w:sz w:val="25"/>
        </w:rPr>
      </w:pPr>
    </w:p>
    <w:p w:rsidR="00984721" w:rsidRDefault="00984721" w:rsidP="00984721">
      <w:pPr>
        <w:pStyle w:val="Textoindependiente"/>
        <w:ind w:left="824" w:right="520" w:firstLine="108"/>
        <w:jc w:val="both"/>
      </w:pPr>
      <w:r>
        <w:t>Este documento consta de tres secciones. En la primera sección se realiza una introducción al mismo y se proporciona una visión general de la especificación de recursos del</w:t>
      </w:r>
      <w:r>
        <w:rPr>
          <w:spacing w:val="-3"/>
        </w:rPr>
        <w:t xml:space="preserve"> </w:t>
      </w:r>
      <w:r>
        <w:t>sistema.</w:t>
      </w:r>
    </w:p>
    <w:p w:rsidR="00984721" w:rsidRDefault="00984721" w:rsidP="00984721">
      <w:pPr>
        <w:pStyle w:val="Textoindependiente"/>
      </w:pPr>
    </w:p>
    <w:p w:rsidR="00984721" w:rsidRDefault="00984721" w:rsidP="00984721">
      <w:pPr>
        <w:pStyle w:val="Textoindependiente"/>
        <w:ind w:left="824" w:right="519" w:firstLine="108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</w:t>
      </w:r>
      <w:r>
        <w:rPr>
          <w:spacing w:val="-1"/>
        </w:rPr>
        <w:t xml:space="preserve"> </w:t>
      </w:r>
      <w:r>
        <w:t>detalles.</w:t>
      </w:r>
    </w:p>
    <w:p w:rsidR="00984721" w:rsidRDefault="00984721" w:rsidP="00984721">
      <w:pPr>
        <w:pStyle w:val="Textoindependiente"/>
      </w:pPr>
    </w:p>
    <w:p w:rsidR="00984721" w:rsidRDefault="00984721" w:rsidP="00984721">
      <w:pPr>
        <w:pStyle w:val="Textoindependiente"/>
        <w:ind w:left="824" w:right="526" w:firstLine="108"/>
        <w:jc w:val="both"/>
      </w:pPr>
      <w:r>
        <w:t>Por último, la tercera sección del documento es aquella en la que se definen detalladamente los requisitos que debe satisfacer el sistema.</w:t>
      </w:r>
    </w:p>
    <w:p w:rsidR="00984721" w:rsidRDefault="00984721" w:rsidP="00984721">
      <w:pPr>
        <w:pStyle w:val="Textoindependiente"/>
        <w:spacing w:before="7"/>
        <w:rPr>
          <w:sz w:val="30"/>
        </w:rPr>
      </w:pPr>
    </w:p>
    <w:p w:rsidR="00984721" w:rsidRDefault="00984721" w:rsidP="00984721">
      <w:pPr>
        <w:pStyle w:val="Ttulo1"/>
        <w:numPr>
          <w:ilvl w:val="0"/>
          <w:numId w:val="3"/>
        </w:numPr>
        <w:tabs>
          <w:tab w:val="left" w:pos="584"/>
        </w:tabs>
        <w:spacing w:before="0"/>
      </w:pPr>
      <w:bookmarkStart w:id="12" w:name="2Descripción_general"/>
      <w:bookmarkStart w:id="13" w:name="_bookmark7"/>
      <w:bookmarkEnd w:id="12"/>
      <w:bookmarkEnd w:id="13"/>
      <w:r>
        <w:t>Descripción</w:t>
      </w:r>
      <w:r>
        <w:rPr>
          <w:spacing w:val="-2"/>
        </w:rPr>
        <w:t xml:space="preserve"> </w:t>
      </w:r>
      <w:r>
        <w:t>general</w:t>
      </w:r>
    </w:p>
    <w:p w:rsidR="00984721" w:rsidRDefault="00984721" w:rsidP="00984721">
      <w:pPr>
        <w:pStyle w:val="Textoindependiente"/>
        <w:spacing w:before="7"/>
        <w:rPr>
          <w:b/>
          <w:sz w:val="35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rPr>
          <w:b/>
          <w:sz w:val="28"/>
        </w:rPr>
      </w:pPr>
      <w:bookmarkStart w:id="14" w:name="2.1Perspectiva_del_producto"/>
      <w:bookmarkStart w:id="15" w:name="_bookmark8"/>
      <w:bookmarkEnd w:id="14"/>
      <w:bookmarkEnd w:id="15"/>
      <w:r>
        <w:rPr>
          <w:b/>
          <w:sz w:val="28"/>
        </w:rPr>
        <w:t>Perspectiva 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producto</w:t>
      </w:r>
    </w:p>
    <w:p w:rsidR="00984721" w:rsidRDefault="00984721" w:rsidP="00984721">
      <w:pPr>
        <w:pStyle w:val="Textoindependiente"/>
        <w:spacing w:before="61"/>
        <w:ind w:left="824" w:right="514" w:firstLine="108"/>
        <w:jc w:val="both"/>
      </w:pPr>
      <w:r>
        <w:t>El sistema será un producto diseñado para trabajar en entornos físicos, lo que permitirá su utilización de forma rápida y eficaz.</w:t>
      </w:r>
    </w:p>
    <w:p w:rsidR="00984721" w:rsidRDefault="00984721" w:rsidP="00984721">
      <w:pPr>
        <w:jc w:val="both"/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</w:pPr>
    </w:p>
    <w:p w:rsidR="00984721" w:rsidRDefault="00984721" w:rsidP="00984721">
      <w:pPr>
        <w:pStyle w:val="Textoindependiente"/>
      </w:pPr>
    </w:p>
    <w:p w:rsidR="00984721" w:rsidRDefault="00984721" w:rsidP="00984721">
      <w:pPr>
        <w:pStyle w:val="Textoindependiente"/>
        <w:spacing w:before="7"/>
        <w:rPr>
          <w:sz w:val="26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91"/>
        <w:rPr>
          <w:b/>
          <w:sz w:val="28"/>
        </w:rPr>
      </w:pPr>
      <w:bookmarkStart w:id="16" w:name="2.2Funcionalidad_del_producto"/>
      <w:bookmarkStart w:id="17" w:name="_bookmark9"/>
      <w:bookmarkEnd w:id="16"/>
      <w:bookmarkEnd w:id="17"/>
      <w:r>
        <w:rPr>
          <w:b/>
          <w:sz w:val="28"/>
        </w:rPr>
        <w:t>Funcionalidad del producto</w:t>
      </w:r>
    </w:p>
    <w:p w:rsidR="00984721" w:rsidRDefault="00984721" w:rsidP="00984721">
      <w:pPr>
        <w:pStyle w:val="Textoindependiente"/>
        <w:spacing w:before="5"/>
        <w:rPr>
          <w:b/>
          <w:sz w:val="26"/>
        </w:rPr>
      </w:pPr>
      <w:r>
        <w:rPr>
          <w:noProof/>
          <w:lang w:val="es-EC" w:eastAsia="es-EC"/>
        </w:rPr>
        <w:drawing>
          <wp:anchor distT="0" distB="0" distL="0" distR="0" simplePos="0" relativeHeight="251659264" behindDoc="0" locked="0" layoutInCell="1" allowOverlap="1" wp14:anchorId="31EE8FFA" wp14:editId="28162517">
            <wp:simplePos x="0" y="0"/>
            <wp:positionH relativeFrom="page">
              <wp:posOffset>1461769</wp:posOffset>
            </wp:positionH>
            <wp:positionV relativeFrom="paragraph">
              <wp:posOffset>218152</wp:posOffset>
            </wp:positionV>
            <wp:extent cx="5516051" cy="5458301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051" cy="545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721" w:rsidRDefault="00984721" w:rsidP="00984721">
      <w:pPr>
        <w:pStyle w:val="Textoindependiente"/>
        <w:spacing w:before="9"/>
        <w:rPr>
          <w:b/>
          <w:sz w:val="43"/>
        </w:rPr>
      </w:pP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after="59"/>
        <w:rPr>
          <w:b/>
          <w:sz w:val="28"/>
        </w:rPr>
      </w:pPr>
      <w:bookmarkStart w:id="18" w:name="2.3Características_de_los_usuarios"/>
      <w:bookmarkStart w:id="19" w:name="_bookmark10"/>
      <w:bookmarkEnd w:id="18"/>
      <w:bookmarkEnd w:id="19"/>
      <w:r>
        <w:rPr>
          <w:b/>
          <w:sz w:val="28"/>
        </w:rPr>
        <w:t>Características de los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usuarios</w:t>
      </w:r>
    </w:p>
    <w:tbl>
      <w:tblPr>
        <w:tblStyle w:val="TableNormal"/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4"/>
      </w:tblGrid>
      <w:tr w:rsidR="00984721" w:rsidTr="00D405B9">
        <w:trPr>
          <w:trHeight w:val="248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8" w:line="210" w:lineRule="exact"/>
              <w:ind w:left="0"/>
              <w:rPr>
                <w:sz w:val="20"/>
              </w:rPr>
            </w:pPr>
            <w:r>
              <w:rPr>
                <w:sz w:val="20"/>
              </w:rPr>
              <w:t>Cajero</w:t>
            </w:r>
          </w:p>
        </w:tc>
      </w:tr>
      <w:tr w:rsidR="00984721" w:rsidTr="00D405B9">
        <w:trPr>
          <w:trHeight w:val="245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Contabilidad</w:t>
            </w:r>
          </w:p>
        </w:tc>
      </w:tr>
      <w:tr w:rsidR="00984721" w:rsidTr="00D405B9">
        <w:trPr>
          <w:trHeight w:val="248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Control y manejo del sistema en general</w:t>
            </w:r>
          </w:p>
        </w:tc>
      </w:tr>
    </w:tbl>
    <w:p w:rsidR="00984721" w:rsidRDefault="00984721" w:rsidP="00984721">
      <w:pPr>
        <w:spacing w:line="210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4"/>
      </w:tblGrid>
      <w:tr w:rsidR="00984721" w:rsidTr="00D405B9">
        <w:trPr>
          <w:trHeight w:val="247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Profesor</w:t>
            </w:r>
          </w:p>
        </w:tc>
      </w:tr>
      <w:tr w:rsidR="00984721" w:rsidTr="00D405B9">
        <w:trPr>
          <w:trHeight w:val="246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Educador</w:t>
            </w:r>
          </w:p>
        </w:tc>
      </w:tr>
      <w:tr w:rsidR="00984721" w:rsidTr="00D405B9">
        <w:trPr>
          <w:trHeight w:val="247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Facilitar el proceso de aprendizaje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4"/>
      </w:tblGrid>
      <w:tr w:rsidR="00984721" w:rsidTr="00D405B9">
        <w:trPr>
          <w:trHeight w:val="245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Tipo de usuario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Estudiante</w:t>
            </w:r>
          </w:p>
        </w:tc>
      </w:tr>
      <w:tr w:rsidR="00984721" w:rsidTr="00D405B9">
        <w:trPr>
          <w:trHeight w:val="247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8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Formación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8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Universitaria</w:t>
            </w:r>
          </w:p>
        </w:tc>
      </w:tr>
      <w:tr w:rsidR="00984721" w:rsidTr="00D405B9">
        <w:trPr>
          <w:trHeight w:val="246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Default="00984721" w:rsidP="00D405B9">
            <w:pPr>
              <w:pStyle w:val="TableParagraph"/>
              <w:spacing w:before="16" w:line="210" w:lineRule="exact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Default="00984721" w:rsidP="00D405B9">
            <w:pPr>
              <w:pStyle w:val="TableParagraph"/>
              <w:spacing w:before="16"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Participación activa en el desarrollo del sistema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spacing w:before="10"/>
        <w:rPr>
          <w:b/>
          <w:sz w:val="11"/>
        </w:rPr>
      </w:pPr>
    </w:p>
    <w:p w:rsidR="00984721" w:rsidRDefault="00984721" w:rsidP="00984721">
      <w:pPr>
        <w:spacing w:before="94"/>
        <w:ind w:left="224"/>
        <w:rPr>
          <w:i/>
          <w:sz w:val="20"/>
        </w:rPr>
      </w:pPr>
      <w:r>
        <w:rPr>
          <w:i/>
          <w:color w:val="FF0000"/>
          <w:sz w:val="20"/>
        </w:rPr>
        <w:t>.</w:t>
      </w: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19"/>
        <w:rPr>
          <w:b/>
          <w:sz w:val="28"/>
        </w:rPr>
      </w:pPr>
      <w:bookmarkStart w:id="20" w:name="2.4Restricciones"/>
      <w:bookmarkStart w:id="21" w:name="_bookmark11"/>
      <w:bookmarkEnd w:id="20"/>
      <w:bookmarkEnd w:id="21"/>
      <w:r>
        <w:rPr>
          <w:b/>
          <w:sz w:val="28"/>
        </w:rPr>
        <w:t>Restricciones</w:t>
      </w:r>
    </w:p>
    <w:p w:rsidR="00984721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line="245" w:lineRule="exact"/>
        <w:ind w:hanging="361"/>
        <w:rPr>
          <w:sz w:val="20"/>
        </w:rPr>
      </w:pPr>
      <w:r>
        <w:rPr>
          <w:sz w:val="20"/>
        </w:rPr>
        <w:t>Lenguajes y tecnologías en uso: HTML,</w:t>
      </w:r>
      <w:r>
        <w:rPr>
          <w:spacing w:val="-3"/>
          <w:sz w:val="20"/>
        </w:rPr>
        <w:t xml:space="preserve"> </w:t>
      </w:r>
      <w:r>
        <w:rPr>
          <w:sz w:val="20"/>
        </w:rPr>
        <w:t>JAVA.</w:t>
      </w:r>
    </w:p>
    <w:p w:rsidR="00984721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El sistema debe ser capaz de atender consultas</w:t>
      </w:r>
      <w:r>
        <w:rPr>
          <w:spacing w:val="-13"/>
          <w:sz w:val="20"/>
        </w:rPr>
        <w:t xml:space="preserve"> </w:t>
      </w:r>
      <w:r>
        <w:rPr>
          <w:sz w:val="20"/>
        </w:rPr>
        <w:t>concurrentemente.</w:t>
      </w:r>
    </w:p>
    <w:p w:rsidR="00984721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line="245" w:lineRule="exact"/>
        <w:ind w:hanging="361"/>
        <w:rPr>
          <w:sz w:val="20"/>
        </w:rPr>
      </w:pPr>
      <w:r>
        <w:rPr>
          <w:sz w:val="20"/>
        </w:rPr>
        <w:t>El sistema se diseñará según un modelo</w:t>
      </w:r>
      <w:r>
        <w:rPr>
          <w:spacing w:val="-5"/>
          <w:sz w:val="20"/>
        </w:rPr>
        <w:t xml:space="preserve"> </w:t>
      </w:r>
      <w:r>
        <w:rPr>
          <w:sz w:val="20"/>
        </w:rPr>
        <w:t>cliente/sistema.</w:t>
      </w:r>
    </w:p>
    <w:p w:rsidR="00984721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before="1"/>
        <w:ind w:left="1543" w:right="800"/>
        <w:rPr>
          <w:sz w:val="20"/>
        </w:rPr>
      </w:pPr>
      <w:r>
        <w:rPr>
          <w:sz w:val="20"/>
        </w:rPr>
        <w:t>El sistema deberá tener un diseño e implementación sencilla, independiente de</w:t>
      </w:r>
      <w:r>
        <w:rPr>
          <w:spacing w:val="-40"/>
          <w:sz w:val="20"/>
        </w:rPr>
        <w:t xml:space="preserve"> </w:t>
      </w:r>
      <w:r>
        <w:rPr>
          <w:sz w:val="20"/>
        </w:rPr>
        <w:t>la plataforma o del lenguaje de</w:t>
      </w:r>
      <w:r>
        <w:rPr>
          <w:spacing w:val="-4"/>
          <w:sz w:val="20"/>
        </w:rPr>
        <w:t xml:space="preserve"> </w:t>
      </w:r>
      <w:r>
        <w:rPr>
          <w:sz w:val="20"/>
        </w:rPr>
        <w:t>programación.</w:t>
      </w:r>
    </w:p>
    <w:p w:rsidR="00984721" w:rsidRDefault="00984721" w:rsidP="00984721">
      <w:pPr>
        <w:spacing w:before="1"/>
        <w:ind w:left="824"/>
        <w:rPr>
          <w:i/>
          <w:sz w:val="20"/>
        </w:rPr>
      </w:pPr>
      <w:r>
        <w:rPr>
          <w:i/>
          <w:color w:val="FF0000"/>
          <w:sz w:val="20"/>
        </w:rPr>
        <w:t>.</w:t>
      </w:r>
    </w:p>
    <w:p w:rsidR="00984721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19"/>
        <w:rPr>
          <w:b/>
          <w:sz w:val="28"/>
        </w:rPr>
      </w:pPr>
      <w:bookmarkStart w:id="22" w:name="2.5Suposiciones_y_dependencias"/>
      <w:bookmarkStart w:id="23" w:name="_bookmark12"/>
      <w:bookmarkEnd w:id="22"/>
      <w:bookmarkEnd w:id="23"/>
      <w:r>
        <w:rPr>
          <w:b/>
          <w:sz w:val="28"/>
        </w:rPr>
        <w:t>Suposiciones 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dependencias</w:t>
      </w:r>
    </w:p>
    <w:p w:rsidR="00984721" w:rsidRDefault="00984721" w:rsidP="00984721">
      <w:pPr>
        <w:pStyle w:val="Textoindependiente"/>
        <w:spacing w:before="2"/>
        <w:rPr>
          <w:b/>
          <w:sz w:val="25"/>
        </w:rPr>
      </w:pPr>
    </w:p>
    <w:p w:rsidR="00984721" w:rsidRDefault="00984721" w:rsidP="00984721">
      <w:pPr>
        <w:pStyle w:val="Prrafodelista"/>
        <w:numPr>
          <w:ilvl w:val="0"/>
          <w:numId w:val="1"/>
        </w:numPr>
        <w:tabs>
          <w:tab w:val="left" w:pos="1543"/>
          <w:tab w:val="left" w:pos="1544"/>
        </w:tabs>
        <w:ind w:hanging="361"/>
        <w:rPr>
          <w:sz w:val="20"/>
        </w:rPr>
      </w:pPr>
      <w:r>
        <w:rPr>
          <w:sz w:val="20"/>
        </w:rPr>
        <w:t>Se asume que los requisitos aquí descritos son</w:t>
      </w:r>
      <w:r>
        <w:rPr>
          <w:spacing w:val="-7"/>
          <w:sz w:val="20"/>
        </w:rPr>
        <w:t xml:space="preserve"> </w:t>
      </w:r>
      <w:r>
        <w:rPr>
          <w:sz w:val="20"/>
        </w:rPr>
        <w:t>estables</w:t>
      </w:r>
    </w:p>
    <w:p w:rsidR="00984721" w:rsidRDefault="00984721" w:rsidP="00984721">
      <w:pPr>
        <w:pStyle w:val="Prrafodelista"/>
        <w:numPr>
          <w:ilvl w:val="0"/>
          <w:numId w:val="1"/>
        </w:numPr>
        <w:tabs>
          <w:tab w:val="left" w:pos="1543"/>
          <w:tab w:val="left" w:pos="1544"/>
        </w:tabs>
        <w:spacing w:before="1"/>
        <w:ind w:left="1543" w:right="809"/>
        <w:rPr>
          <w:sz w:val="20"/>
        </w:rPr>
      </w:pPr>
      <w:r>
        <w:rPr>
          <w:sz w:val="20"/>
        </w:rPr>
        <w:t>Los equipos en los que se vaya a ejecutar el sistema deben cumplir los</w:t>
      </w:r>
      <w:r>
        <w:rPr>
          <w:spacing w:val="-36"/>
          <w:sz w:val="20"/>
        </w:rPr>
        <w:t xml:space="preserve"> </w:t>
      </w:r>
      <w:r>
        <w:rPr>
          <w:sz w:val="20"/>
        </w:rPr>
        <w:t>requisitos antes indicados para garantizar una ejecución correcta de la</w:t>
      </w:r>
      <w:r>
        <w:rPr>
          <w:spacing w:val="-8"/>
          <w:sz w:val="20"/>
        </w:rPr>
        <w:t xml:space="preserve"> </w:t>
      </w:r>
      <w:r>
        <w:rPr>
          <w:sz w:val="20"/>
        </w:rPr>
        <w:t>misma</w:t>
      </w:r>
    </w:p>
    <w:p w:rsidR="00984721" w:rsidRDefault="00984721" w:rsidP="00984721">
      <w:pPr>
        <w:pStyle w:val="Textoindependiente"/>
        <w:rPr>
          <w:sz w:val="22"/>
        </w:rPr>
      </w:pPr>
    </w:p>
    <w:p w:rsidR="00984721" w:rsidRDefault="00984721" w:rsidP="00984721">
      <w:pPr>
        <w:pStyle w:val="Textoindependiente"/>
        <w:spacing w:before="4"/>
        <w:rPr>
          <w:sz w:val="28"/>
        </w:rPr>
      </w:pPr>
    </w:p>
    <w:p w:rsidR="00984721" w:rsidRDefault="00984721" w:rsidP="00984721">
      <w:pPr>
        <w:pStyle w:val="Ttulo1"/>
        <w:numPr>
          <w:ilvl w:val="0"/>
          <w:numId w:val="3"/>
        </w:numPr>
        <w:tabs>
          <w:tab w:val="left" w:pos="584"/>
        </w:tabs>
      </w:pPr>
      <w:bookmarkStart w:id="24" w:name="3Requisitos_específicos"/>
      <w:bookmarkStart w:id="25" w:name="_bookmark13"/>
      <w:bookmarkEnd w:id="24"/>
      <w:bookmarkEnd w:id="25"/>
      <w:r>
        <w:t>Requisitos específicos</w:t>
      </w:r>
    </w:p>
    <w:p w:rsidR="00984721" w:rsidRDefault="00984721" w:rsidP="00984721">
      <w:pPr>
        <w:pStyle w:val="Textoindependiente"/>
        <w:spacing w:before="3"/>
        <w:rPr>
          <w:b/>
          <w:sz w:val="49"/>
        </w:rPr>
      </w:pPr>
    </w:p>
    <w:p w:rsidR="00984721" w:rsidRDefault="00984721" w:rsidP="00984721">
      <w:pPr>
        <w:ind w:left="2755" w:right="3050"/>
        <w:jc w:val="center"/>
        <w:rPr>
          <w:b/>
          <w:sz w:val="24"/>
        </w:rPr>
      </w:pPr>
      <w:r>
        <w:rPr>
          <w:b/>
          <w:sz w:val="24"/>
        </w:rPr>
        <w:t>Requerimientos Funcionales</w:t>
      </w:r>
    </w:p>
    <w:p w:rsidR="00984721" w:rsidRDefault="00984721" w:rsidP="00984721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Desarrollo de menú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>
              <w:rPr>
                <w:sz w:val="20"/>
              </w:rPr>
              <w:t>El menú principal contara con las opciones de realizar venta, revisar inventario y salir.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260"/>
              <w:rPr>
                <w:sz w:val="20"/>
              </w:rPr>
            </w:pPr>
            <w:r>
              <w:rPr>
                <w:sz w:val="20"/>
              </w:rPr>
              <w:t>El sistema podrá desplegar diferentes submenús dependiendo de la opción seleccionada en el menú principal.</w:t>
            </w:r>
          </w:p>
        </w:tc>
      </w:tr>
    </w:tbl>
    <w:p w:rsidR="00984721" w:rsidRDefault="00984721" w:rsidP="00984721">
      <w:pPr>
        <w:spacing w:line="225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4"/>
      </w:tblGrid>
      <w:tr w:rsidR="00984721" w:rsidTr="00D405B9">
        <w:trPr>
          <w:trHeight w:val="460"/>
        </w:trPr>
        <w:tc>
          <w:tcPr>
            <w:tcW w:w="8654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Submenú de realizar venta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149"/>
              <w:rPr>
                <w:sz w:val="20"/>
              </w:rPr>
            </w:pPr>
            <w:r>
              <w:rPr>
                <w:sz w:val="20"/>
              </w:rPr>
              <w:t>En este se desplegara las opciones en referencia al trámite de facturación del producto.</w:t>
            </w:r>
          </w:p>
        </w:tc>
      </w:tr>
      <w:tr w:rsidR="00984721" w:rsidTr="00D405B9">
        <w:trPr>
          <w:trHeight w:val="6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>
              <w:rPr>
                <w:sz w:val="20"/>
              </w:rPr>
              <w:t>El sistema permitirá al usuario (cajero) añadir par de zapatos, eliminar par de zapatos y cancelar la venta.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Proceso de facturación.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>
              <w:rPr>
                <w:sz w:val="20"/>
              </w:rPr>
              <w:t>El sistema ofrecerá diferentes tipos de proceso de factura.</w:t>
            </w:r>
          </w:p>
        </w:tc>
      </w:tr>
      <w:tr w:rsidR="00984721" w:rsidTr="00D405B9">
        <w:trPr>
          <w:trHeight w:val="6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172"/>
              <w:rPr>
                <w:sz w:val="20"/>
              </w:rPr>
            </w:pPr>
            <w:r>
              <w:rPr>
                <w:sz w:val="20"/>
              </w:rPr>
              <w:t>El sistema nos permitirá elegir entre realizar la factura con datos o enviarla a consumidor final.</w:t>
            </w:r>
          </w:p>
        </w:tc>
      </w:tr>
      <w:tr w:rsidR="00984721" w:rsidTr="00D405B9">
        <w:trPr>
          <w:trHeight w:val="4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tabs>
                <w:tab w:val="left" w:pos="828"/>
                <w:tab w:val="left" w:pos="829"/>
              </w:tabs>
              <w:spacing w:before="1" w:line="225" w:lineRule="exact"/>
              <w:rPr>
                <w:sz w:val="20"/>
              </w:rPr>
            </w:pPr>
            <w:r>
              <w:rPr>
                <w:sz w:val="20"/>
              </w:rPr>
              <w:t>Se despliega la opción de menú del tipo de pago.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Factura con datos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0" w:right="426"/>
              <w:rPr>
                <w:sz w:val="20"/>
              </w:rPr>
            </w:pPr>
            <w:r>
              <w:rPr>
                <w:sz w:val="20"/>
              </w:rPr>
              <w:t xml:space="preserve"> El sistema deberá ingresar los datos del cliente y seleccionar su         método de pago</w:t>
            </w:r>
          </w:p>
        </w:tc>
      </w:tr>
      <w:tr w:rsidR="00984721" w:rsidTr="00D405B9">
        <w:trPr>
          <w:trHeight w:val="6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0" w:right="172"/>
              <w:rPr>
                <w:sz w:val="20"/>
              </w:rPr>
            </w:pPr>
            <w:r>
              <w:rPr>
                <w:sz w:val="20"/>
              </w:rPr>
              <w:t>Se pedirá datos personales del cliente para realizar la factura y para seleccionar sus métodos de pago.</w:t>
            </w:r>
          </w:p>
        </w:tc>
      </w:tr>
      <w:tr w:rsidR="00984721" w:rsidTr="00D405B9">
        <w:trPr>
          <w:trHeight w:val="4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412"/>
              <w:rPr>
                <w:b/>
                <w:sz w:val="20"/>
              </w:rPr>
            </w:pPr>
            <w:r>
              <w:rPr>
                <w:b/>
                <w:sz w:val="20"/>
              </w:rPr>
              <w:t>Requerimiento NO funcional:</w:t>
            </w:r>
          </w:p>
        </w:tc>
        <w:tc>
          <w:tcPr>
            <w:tcW w:w="6702" w:type="dxa"/>
          </w:tcPr>
          <w:p w:rsidR="00984721" w:rsidRPr="00C977AB" w:rsidRDefault="00984721" w:rsidP="00D405B9">
            <w:pPr>
              <w:pStyle w:val="TableParagraph"/>
              <w:tabs>
                <w:tab w:val="left" w:pos="828"/>
                <w:tab w:val="left" w:pos="829"/>
              </w:tabs>
              <w:spacing w:before="1" w:line="225" w:lineRule="exact"/>
              <w:rPr>
                <w:sz w:val="20"/>
                <w:szCs w:val="20"/>
              </w:rPr>
            </w:pPr>
            <w:r w:rsidRPr="00C977AB">
              <w:rPr>
                <w:sz w:val="20"/>
                <w:szCs w:val="20"/>
              </w:rPr>
              <w:t>Se imprima, nombre de la empresa, numero de factura, ID del par de zapato, nombre del cliente, tipo de pago, precio total.</w:t>
            </w:r>
          </w:p>
        </w:tc>
      </w:tr>
      <w:tr w:rsidR="00984721" w:rsidTr="00D405B9">
        <w:trPr>
          <w:trHeight w:val="459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spacing w:line="210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Método de pago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426"/>
              <w:rPr>
                <w:sz w:val="20"/>
              </w:rPr>
            </w:pPr>
            <w:r>
              <w:rPr>
                <w:sz w:val="20"/>
              </w:rPr>
              <w:t>El sistema ofrecerá al cliente seleccionar su método de pago.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195"/>
              <w:rPr>
                <w:sz w:val="20"/>
              </w:rPr>
            </w:pPr>
            <w:r>
              <w:rPr>
                <w:sz w:val="20"/>
              </w:rPr>
              <w:t>Las opciones serán: PayPal, tarjeta de crédito/débito o efectivo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Revisar inventario</w:t>
            </w:r>
          </w:p>
        </w:tc>
      </w:tr>
      <w:tr w:rsidR="00984721" w:rsidTr="00D405B9">
        <w:trPr>
          <w:trHeight w:val="69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108" w:right="94"/>
              <w:rPr>
                <w:sz w:val="20"/>
              </w:rPr>
            </w:pPr>
            <w:r>
              <w:rPr>
                <w:sz w:val="20"/>
              </w:rPr>
              <w:t>El sistema restara del inventario productos que ya fueron seleccionados o tomados.</w:t>
            </w:r>
          </w:p>
        </w:tc>
      </w:tr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left="0"/>
              <w:rPr>
                <w:sz w:val="20"/>
              </w:rPr>
            </w:pPr>
            <w:r>
              <w:rPr>
                <w:sz w:val="20"/>
              </w:rPr>
              <w:t xml:space="preserve"> Gracias al ID del par de zapato se mantendrá un inventario ordenado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Seleccionar marca</w:t>
            </w:r>
          </w:p>
        </w:tc>
      </w:tr>
      <w:tr w:rsidR="00984721" w:rsidTr="00D405B9">
        <w:trPr>
          <w:trHeight w:val="23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El sistema asignara una marca y un ID para que sea más fácil su facturación y para llevar un inventario más ordenado</w:t>
            </w:r>
          </w:p>
        </w:tc>
      </w:tr>
      <w:tr w:rsidR="00984721" w:rsidTr="00D405B9">
        <w:trPr>
          <w:trHeight w:val="616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0" w:right="93"/>
              <w:jc w:val="both"/>
              <w:rPr>
                <w:sz w:val="20"/>
              </w:rPr>
            </w:pPr>
            <w:r>
              <w:rPr>
                <w:sz w:val="20"/>
              </w:rPr>
              <w:t>Gracias a esto el almacén podrá ordenar mejor sus marcas y   consecuentemente su inventario.</w:t>
            </w:r>
          </w:p>
        </w:tc>
      </w:tr>
      <w:tr w:rsidR="00984721" w:rsidTr="00D405B9">
        <w:trPr>
          <w:trHeight w:val="23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Pr="00C977AB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 w:rsidRPr="00C977AB">
              <w:rPr>
                <w:sz w:val="20"/>
              </w:rPr>
              <w:t>A</w:t>
            </w:r>
            <w:r>
              <w:rPr>
                <w:sz w:val="20"/>
              </w:rPr>
              <w:t>lta</w:t>
            </w:r>
          </w:p>
        </w:tc>
      </w:tr>
    </w:tbl>
    <w:p w:rsidR="00984721" w:rsidRDefault="00984721" w:rsidP="00984721">
      <w:pPr>
        <w:spacing w:line="210" w:lineRule="exact"/>
        <w:rPr>
          <w:sz w:val="20"/>
        </w:rPr>
        <w:sectPr w:rsidR="00984721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Default="00984721" w:rsidP="00984721">
      <w:pPr>
        <w:pStyle w:val="Textoindependiente"/>
        <w:rPr>
          <w:b/>
        </w:rPr>
      </w:pPr>
    </w:p>
    <w:p w:rsidR="00984721" w:rsidRDefault="00984721" w:rsidP="00984721">
      <w:pPr>
        <w:pStyle w:val="Textoindependiente"/>
        <w:spacing w:before="4"/>
        <w:rPr>
          <w:b/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Tr="00D405B9">
        <w:trPr>
          <w:trHeight w:val="46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30" w:lineRule="atLeast"/>
              <w:ind w:right="346"/>
              <w:rPr>
                <w:b/>
                <w:sz w:val="20"/>
              </w:rPr>
            </w:pPr>
            <w:r>
              <w:rPr>
                <w:b/>
                <w:sz w:val="20"/>
              </w:rPr>
              <w:t>Nombre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Salir</w:t>
            </w:r>
          </w:p>
        </w:tc>
      </w:tr>
      <w:tr w:rsidR="00984721" w:rsidTr="00D405B9">
        <w:trPr>
          <w:trHeight w:val="230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Esta opción será para salir del sistema.</w:t>
            </w:r>
          </w:p>
        </w:tc>
      </w:tr>
      <w:tr w:rsidR="00984721" w:rsidTr="00D405B9">
        <w:trPr>
          <w:trHeight w:val="692"/>
        </w:trPr>
        <w:tc>
          <w:tcPr>
            <w:tcW w:w="1952" w:type="dxa"/>
          </w:tcPr>
          <w:p w:rsidR="00984721" w:rsidRDefault="00984721" w:rsidP="00D405B9">
            <w:pPr>
              <w:pStyle w:val="TableParagraph"/>
              <w:ind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</w:tcPr>
          <w:p w:rsidR="00984721" w:rsidRDefault="00984721" w:rsidP="00D405B9">
            <w:pPr>
              <w:pStyle w:val="TableParagraph"/>
              <w:spacing w:line="230" w:lineRule="atLeast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Al seleccionar la opción salir el sistema termina su funcionamiento</w:t>
            </w:r>
          </w:p>
        </w:tc>
      </w:tr>
      <w:tr w:rsidR="00984721" w:rsidTr="00D405B9">
        <w:trPr>
          <w:trHeight w:val="460"/>
        </w:trPr>
        <w:tc>
          <w:tcPr>
            <w:tcW w:w="8654" w:type="dxa"/>
            <w:gridSpan w:val="2"/>
          </w:tcPr>
          <w:p w:rsidR="00984721" w:rsidRDefault="00984721" w:rsidP="00D405B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Prioridad del requerimiento:</w:t>
            </w:r>
          </w:p>
          <w:p w:rsidR="00984721" w:rsidRDefault="00984721" w:rsidP="00D405B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</w:tr>
    </w:tbl>
    <w:p w:rsidR="00984721" w:rsidRDefault="00984721" w:rsidP="00984721">
      <w:pPr>
        <w:pStyle w:val="Textoindependiente"/>
        <w:rPr>
          <w:b/>
        </w:rPr>
      </w:pPr>
    </w:p>
    <w:p w:rsidR="00E95A84" w:rsidRDefault="00E95A84">
      <w:bookmarkStart w:id="26" w:name="_GoBack"/>
      <w:bookmarkEnd w:id="26"/>
    </w:p>
    <w:sectPr w:rsidR="00E95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D06F1"/>
    <w:multiLevelType w:val="hybridMultilevel"/>
    <w:tmpl w:val="D8642A9C"/>
    <w:lvl w:ilvl="0" w:tplc="FD847762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E32CD60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6C267740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328C8A90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5AFABFA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A4AE139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F2D440DE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EABCC99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D683CE2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52943B8"/>
    <w:multiLevelType w:val="hybridMultilevel"/>
    <w:tmpl w:val="6EEA825A"/>
    <w:lvl w:ilvl="0" w:tplc="4E5CA5D0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21E0C38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10AAC5B0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8EBC2ECA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6B48307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C4F47FA0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82E284C8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4DFE9C5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AA804F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B397F64"/>
    <w:multiLevelType w:val="multilevel"/>
    <w:tmpl w:val="253843CC"/>
    <w:lvl w:ilvl="0">
      <w:start w:val="1"/>
      <w:numFmt w:val="decimal"/>
      <w:lvlText w:val="%1"/>
      <w:lvlJc w:val="left"/>
      <w:pPr>
        <w:ind w:left="584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4" w:hanging="720"/>
        <w:jc w:val="left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646" w:hanging="720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3">
      <w:numFmt w:val="bullet"/>
      <w:lvlText w:val=""/>
      <w:lvlJc w:val="left"/>
      <w:pPr>
        <w:ind w:left="2144" w:hanging="720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631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05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7" w:hanging="72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21"/>
    <w:rsid w:val="00984721"/>
    <w:rsid w:val="00E9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45D66-11AC-487B-BBAF-6978ABDE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8472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1"/>
    <w:qFormat/>
    <w:rsid w:val="00984721"/>
    <w:pPr>
      <w:spacing w:before="1"/>
      <w:ind w:left="584" w:hanging="36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84721"/>
    <w:rPr>
      <w:rFonts w:ascii="Arial" w:eastAsia="Arial" w:hAnsi="Arial" w:cs="Arial"/>
      <w:b/>
      <w:bCs/>
      <w:sz w:val="32"/>
      <w:szCs w:val="32"/>
      <w:lang w:val="es-ES"/>
    </w:rPr>
  </w:style>
  <w:style w:type="table" w:customStyle="1" w:styleId="TableNormal">
    <w:name w:val="Table Normal"/>
    <w:uiPriority w:val="2"/>
    <w:semiHidden/>
    <w:unhideWhenUsed/>
    <w:qFormat/>
    <w:rsid w:val="009847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84721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4721"/>
    <w:rPr>
      <w:rFonts w:ascii="Arial" w:eastAsia="Arial" w:hAnsi="Arial" w:cs="Arial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984721"/>
    <w:pPr>
      <w:ind w:left="1544" w:hanging="360"/>
    </w:pPr>
  </w:style>
  <w:style w:type="paragraph" w:customStyle="1" w:styleId="TableParagraph">
    <w:name w:val="Table Paragraph"/>
    <w:basedOn w:val="Normal"/>
    <w:uiPriority w:val="1"/>
    <w:qFormat/>
    <w:rsid w:val="00984721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786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2020-06-21T03:14:00Z</dcterms:created>
  <dcterms:modified xsi:type="dcterms:W3CDTF">2020-06-21T03:14:00Z</dcterms:modified>
</cp:coreProperties>
</file>