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057" w:rsidRDefault="006A4370">
      <w:pPr>
        <w:spacing w:after="0"/>
        <w:ind w:right="73"/>
        <w:jc w:val="center"/>
      </w:pPr>
      <w:r>
        <w:rPr>
          <w:b/>
          <w:color w:val="FFFFFF"/>
          <w:sz w:val="40"/>
        </w:rPr>
        <w:t xml:space="preserve"> </w:t>
      </w:r>
    </w:p>
    <w:p w:rsidR="00626057" w:rsidRDefault="006A4370">
      <w:pPr>
        <w:spacing w:after="339"/>
        <w:ind w:left="30"/>
      </w:pPr>
      <w:r>
        <w:rPr>
          <w:noProof/>
        </w:rPr>
        <mc:AlternateContent>
          <mc:Choice Requires="wpg">
            <w:drawing>
              <wp:inline distT="0" distB="0" distL="0" distR="0">
                <wp:extent cx="6496051" cy="1828800"/>
                <wp:effectExtent l="0" t="0" r="0" b="0"/>
                <wp:docPr id="43203" name="Group 43203"/>
                <wp:cNvGraphicFramePr/>
                <a:graphic xmlns:a="http://schemas.openxmlformats.org/drawingml/2006/main">
                  <a:graphicData uri="http://schemas.microsoft.com/office/word/2010/wordprocessingGroup">
                    <wpg:wgp>
                      <wpg:cNvGrpSpPr/>
                      <wpg:grpSpPr>
                        <a:xfrm>
                          <a:off x="0" y="0"/>
                          <a:ext cx="6496051" cy="1828800"/>
                          <a:chOff x="0" y="0"/>
                          <a:chExt cx="6496051" cy="1828800"/>
                        </a:xfrm>
                      </wpg:grpSpPr>
                      <pic:pic xmlns:pic="http://schemas.openxmlformats.org/drawingml/2006/picture">
                        <pic:nvPicPr>
                          <pic:cNvPr id="8" name="Picture 8"/>
                          <pic:cNvPicPr/>
                        </pic:nvPicPr>
                        <pic:blipFill>
                          <a:blip r:embed="rId7"/>
                          <a:stretch>
                            <a:fillRect/>
                          </a:stretch>
                        </pic:blipFill>
                        <pic:spPr>
                          <a:xfrm>
                            <a:off x="0" y="0"/>
                            <a:ext cx="6496051" cy="1828800"/>
                          </a:xfrm>
                          <a:prstGeom prst="rect">
                            <a:avLst/>
                          </a:prstGeom>
                        </pic:spPr>
                      </pic:pic>
                      <wps:wsp>
                        <wps:cNvPr id="26" name="Rectangle 26"/>
                        <wps:cNvSpPr/>
                        <wps:spPr>
                          <a:xfrm>
                            <a:off x="895350" y="390526"/>
                            <a:ext cx="286387" cy="472948"/>
                          </a:xfrm>
                          <a:prstGeom prst="rect">
                            <a:avLst/>
                          </a:prstGeom>
                          <a:ln>
                            <a:noFill/>
                          </a:ln>
                        </wps:spPr>
                        <wps:txbx>
                          <w:txbxContent>
                            <w:p w:rsidR="00626057" w:rsidRDefault="006A4370">
                              <w:r>
                                <w:rPr>
                                  <w:b/>
                                  <w:color w:val="FFFFFF"/>
                                  <w:spacing w:val="-6"/>
                                  <w:sz w:val="40"/>
                                </w:rPr>
                                <w:t xml:space="preserve">    </w:t>
                              </w:r>
                            </w:p>
                          </w:txbxContent>
                        </wps:txbx>
                        <wps:bodyPr horzOverflow="overflow" vert="horz" lIns="0" tIns="0" rIns="0" bIns="0" rtlCol="0">
                          <a:noAutofit/>
                        </wps:bodyPr>
                      </wps:wsp>
                      <wps:wsp>
                        <wps:cNvPr id="27" name="Rectangle 27"/>
                        <wps:cNvSpPr/>
                        <wps:spPr>
                          <a:xfrm>
                            <a:off x="1110657" y="390526"/>
                            <a:ext cx="980049" cy="472948"/>
                          </a:xfrm>
                          <a:prstGeom prst="rect">
                            <a:avLst/>
                          </a:prstGeom>
                          <a:ln>
                            <a:noFill/>
                          </a:ln>
                        </wps:spPr>
                        <wps:txbx>
                          <w:txbxContent>
                            <w:p w:rsidR="00626057" w:rsidRDefault="006A4370">
                              <w:r>
                                <w:rPr>
                                  <w:b/>
                                  <w:color w:val="FFFFFF"/>
                                  <w:w w:val="125"/>
                                  <w:sz w:val="40"/>
                                </w:rPr>
                                <w:t>Week</w:t>
                              </w:r>
                            </w:p>
                          </w:txbxContent>
                        </wps:txbx>
                        <wps:bodyPr horzOverflow="overflow" vert="horz" lIns="0" tIns="0" rIns="0" bIns="0" rtlCol="0">
                          <a:noAutofit/>
                        </wps:bodyPr>
                      </wps:wsp>
                      <wps:wsp>
                        <wps:cNvPr id="28" name="Rectangle 28"/>
                        <wps:cNvSpPr/>
                        <wps:spPr>
                          <a:xfrm>
                            <a:off x="1847475" y="390526"/>
                            <a:ext cx="71618" cy="472948"/>
                          </a:xfrm>
                          <a:prstGeom prst="rect">
                            <a:avLst/>
                          </a:prstGeom>
                          <a:ln>
                            <a:noFill/>
                          </a:ln>
                        </wps:spPr>
                        <wps:txbx>
                          <w:txbxContent>
                            <w:p w:rsidR="00626057" w:rsidRDefault="006A4370">
                              <w:r>
                                <w:rPr>
                                  <w:b/>
                                  <w:color w:val="FFFFFF"/>
                                  <w:sz w:val="40"/>
                                </w:rPr>
                                <w:t xml:space="preserve"> </w:t>
                              </w:r>
                            </w:p>
                          </w:txbxContent>
                        </wps:txbx>
                        <wps:bodyPr horzOverflow="overflow" vert="horz" lIns="0" tIns="0" rIns="0" bIns="0" rtlCol="0">
                          <a:noAutofit/>
                        </wps:bodyPr>
                      </wps:wsp>
                      <wps:wsp>
                        <wps:cNvPr id="29" name="Rectangle 29"/>
                        <wps:cNvSpPr/>
                        <wps:spPr>
                          <a:xfrm>
                            <a:off x="1901301" y="390526"/>
                            <a:ext cx="204381" cy="472948"/>
                          </a:xfrm>
                          <a:prstGeom prst="rect">
                            <a:avLst/>
                          </a:prstGeom>
                          <a:ln>
                            <a:noFill/>
                          </a:ln>
                        </wps:spPr>
                        <wps:txbx>
                          <w:txbxContent>
                            <w:p w:rsidR="00626057" w:rsidRDefault="006A4370">
                              <w:r>
                                <w:rPr>
                                  <w:b/>
                                  <w:color w:val="FFFFFF"/>
                                  <w:w w:val="119"/>
                                  <w:sz w:val="40"/>
                                </w:rPr>
                                <w:t>3</w:t>
                              </w:r>
                            </w:p>
                          </w:txbxContent>
                        </wps:txbx>
                        <wps:bodyPr horzOverflow="overflow" vert="horz" lIns="0" tIns="0" rIns="0" bIns="0" rtlCol="0">
                          <a:noAutofit/>
                        </wps:bodyPr>
                      </wps:wsp>
                      <wps:wsp>
                        <wps:cNvPr id="30" name="Rectangle 30"/>
                        <wps:cNvSpPr/>
                        <wps:spPr>
                          <a:xfrm>
                            <a:off x="2054911" y="390526"/>
                            <a:ext cx="71618" cy="472948"/>
                          </a:xfrm>
                          <a:prstGeom prst="rect">
                            <a:avLst/>
                          </a:prstGeom>
                          <a:ln>
                            <a:noFill/>
                          </a:ln>
                        </wps:spPr>
                        <wps:txbx>
                          <w:txbxContent>
                            <w:p w:rsidR="00626057" w:rsidRDefault="006A4370">
                              <w:r>
                                <w:rPr>
                                  <w:b/>
                                  <w:color w:val="FFFFFF"/>
                                  <w:sz w:val="40"/>
                                </w:rPr>
                                <w:t xml:space="preserve"> </w:t>
                              </w:r>
                            </w:p>
                          </w:txbxContent>
                        </wps:txbx>
                        <wps:bodyPr horzOverflow="overflow" vert="horz" lIns="0" tIns="0" rIns="0" bIns="0" rtlCol="0">
                          <a:noAutofit/>
                        </wps:bodyPr>
                      </wps:wsp>
                      <wps:wsp>
                        <wps:cNvPr id="31" name="Rectangle 31"/>
                        <wps:cNvSpPr/>
                        <wps:spPr>
                          <a:xfrm>
                            <a:off x="2108738" y="390526"/>
                            <a:ext cx="1693582" cy="472948"/>
                          </a:xfrm>
                          <a:prstGeom prst="rect">
                            <a:avLst/>
                          </a:prstGeom>
                          <a:ln>
                            <a:noFill/>
                          </a:ln>
                        </wps:spPr>
                        <wps:txbx>
                          <w:txbxContent>
                            <w:p w:rsidR="00626057" w:rsidRDefault="006A4370">
                              <w:r>
                                <w:rPr>
                                  <w:b/>
                                  <w:color w:val="FFFFFF"/>
                                  <w:w w:val="124"/>
                                  <w:sz w:val="40"/>
                                </w:rPr>
                                <w:t>Milestone</w:t>
                              </w:r>
                            </w:p>
                          </w:txbxContent>
                        </wps:txbx>
                        <wps:bodyPr horzOverflow="overflow" vert="horz" lIns="0" tIns="0" rIns="0" bIns="0" rtlCol="0">
                          <a:noAutofit/>
                        </wps:bodyPr>
                      </wps:wsp>
                      <wps:wsp>
                        <wps:cNvPr id="32" name="Rectangle 32"/>
                        <wps:cNvSpPr/>
                        <wps:spPr>
                          <a:xfrm>
                            <a:off x="3382046" y="390526"/>
                            <a:ext cx="71618" cy="472948"/>
                          </a:xfrm>
                          <a:prstGeom prst="rect">
                            <a:avLst/>
                          </a:prstGeom>
                          <a:ln>
                            <a:noFill/>
                          </a:ln>
                        </wps:spPr>
                        <wps:txbx>
                          <w:txbxContent>
                            <w:p w:rsidR="00626057" w:rsidRDefault="006A4370">
                              <w:r>
                                <w:rPr>
                                  <w:b/>
                                  <w:color w:val="FFFFFF"/>
                                  <w:sz w:val="40"/>
                                </w:rPr>
                                <w:t xml:space="preserve"> </w:t>
                              </w:r>
                            </w:p>
                          </w:txbxContent>
                        </wps:txbx>
                        <wps:bodyPr horzOverflow="overflow" vert="horz" lIns="0" tIns="0" rIns="0" bIns="0" rtlCol="0">
                          <a:noAutofit/>
                        </wps:bodyPr>
                      </wps:wsp>
                      <wps:wsp>
                        <wps:cNvPr id="33" name="Rectangle 33"/>
                        <wps:cNvSpPr/>
                        <wps:spPr>
                          <a:xfrm>
                            <a:off x="3435873" y="390526"/>
                            <a:ext cx="1892789" cy="472948"/>
                          </a:xfrm>
                          <a:prstGeom prst="rect">
                            <a:avLst/>
                          </a:prstGeom>
                          <a:ln>
                            <a:noFill/>
                          </a:ln>
                        </wps:spPr>
                        <wps:txbx>
                          <w:txbxContent>
                            <w:p w:rsidR="00626057" w:rsidRDefault="006A4370">
                              <w:r>
                                <w:rPr>
                                  <w:b/>
                                  <w:color w:val="FFFFFF"/>
                                  <w:w w:val="127"/>
                                  <w:sz w:val="40"/>
                                </w:rPr>
                                <w:t>Worksheet</w:t>
                              </w:r>
                            </w:p>
                          </w:txbxContent>
                        </wps:txbx>
                        <wps:bodyPr horzOverflow="overflow" vert="horz" lIns="0" tIns="0" rIns="0" bIns="0" rtlCol="0">
                          <a:noAutofit/>
                        </wps:bodyPr>
                      </wps:wsp>
                      <wps:wsp>
                        <wps:cNvPr id="34" name="Rectangle 34"/>
                        <wps:cNvSpPr/>
                        <wps:spPr>
                          <a:xfrm>
                            <a:off x="4858982" y="390526"/>
                            <a:ext cx="71618" cy="472948"/>
                          </a:xfrm>
                          <a:prstGeom prst="rect">
                            <a:avLst/>
                          </a:prstGeom>
                          <a:ln>
                            <a:noFill/>
                          </a:ln>
                        </wps:spPr>
                        <wps:txbx>
                          <w:txbxContent>
                            <w:p w:rsidR="00626057" w:rsidRDefault="006A4370">
                              <w:r>
                                <w:rPr>
                                  <w:b/>
                                  <w:color w:val="FFFFFF"/>
                                  <w:sz w:val="40"/>
                                </w:rPr>
                                <w:t xml:space="preserve"> </w:t>
                              </w:r>
                            </w:p>
                          </w:txbxContent>
                        </wps:txbx>
                        <wps:bodyPr horzOverflow="overflow" vert="horz" lIns="0" tIns="0" rIns="0" bIns="0" rtlCol="0">
                          <a:noAutofit/>
                        </wps:bodyPr>
                      </wps:wsp>
                      <wps:wsp>
                        <wps:cNvPr id="35" name="Rectangle 35"/>
                        <wps:cNvSpPr/>
                        <wps:spPr>
                          <a:xfrm>
                            <a:off x="4912808" y="390526"/>
                            <a:ext cx="71618" cy="472948"/>
                          </a:xfrm>
                          <a:prstGeom prst="rect">
                            <a:avLst/>
                          </a:prstGeom>
                          <a:ln>
                            <a:noFill/>
                          </a:ln>
                        </wps:spPr>
                        <wps:txbx>
                          <w:txbxContent>
                            <w:p w:rsidR="00626057" w:rsidRDefault="006A4370">
                              <w:r>
                                <w:rPr>
                                  <w:b/>
                                  <w:color w:val="FFFFFF"/>
                                  <w:sz w:val="40"/>
                                </w:rPr>
                                <w:t xml:space="preserve"> </w:t>
                              </w:r>
                            </w:p>
                          </w:txbxContent>
                        </wps:txbx>
                        <wps:bodyPr horzOverflow="overflow" vert="horz" lIns="0" tIns="0" rIns="0" bIns="0" rtlCol="0">
                          <a:noAutofit/>
                        </wps:bodyPr>
                      </wps:wsp>
                    </wpg:wgp>
                  </a:graphicData>
                </a:graphic>
              </wp:inline>
            </w:drawing>
          </mc:Choice>
          <mc:Fallback xmlns:a="http://schemas.openxmlformats.org/drawingml/2006/main" xmlns:cx1="http://schemas.microsoft.com/office/drawing/2015/9/8/chartex">
            <w:pict>
              <v:group id="Group 43203" style="width:511.5pt;height:144pt;mso-position-horizontal-relative:char;mso-position-vertical-relative:line" coordsize="64960,18288">
                <v:shape id="Picture 8" style="position:absolute;width:64960;height:18288;left:0;top:0;" filled="f">
                  <v:imagedata r:id="rId8"/>
                </v:shape>
                <v:rect id="Rectangle 26" style="position:absolute;width:2863;height:4729;left:8953;top:3905;" filled="f" stroked="f">
                  <v:textbox inset="0,0,0,0">
                    <w:txbxContent>
                      <w:p>
                        <w:pPr>
                          <w:spacing w:before="0" w:after="160" w:line="259" w:lineRule="auto"/>
                        </w:pPr>
                        <w:r>
                          <w:rPr>
                            <w:rFonts w:cs="Calibri" w:hAnsi="Calibri" w:eastAsia="Calibri" w:ascii="Calibri"/>
                            <w:b w:val="1"/>
                            <w:color w:val="ffffff"/>
                            <w:spacing w:val="-6"/>
                            <w:sz w:val="40"/>
                          </w:rPr>
                          <w:t xml:space="preserve"> </w:t>
                        </w:r>
                        <w:r>
                          <w:rPr>
                            <w:rFonts w:cs="Calibri" w:hAnsi="Calibri" w:eastAsia="Calibri" w:ascii="Calibri"/>
                            <w:b w:val="1"/>
                            <w:color w:val="ffffff"/>
                            <w:spacing w:val="-6"/>
                            <w:sz w:val="40"/>
                          </w:rPr>
                          <w:t xml:space="preserve"> </w:t>
                        </w:r>
                        <w:r>
                          <w:rPr>
                            <w:rFonts w:cs="Calibri" w:hAnsi="Calibri" w:eastAsia="Calibri" w:ascii="Calibri"/>
                            <w:b w:val="1"/>
                            <w:color w:val="ffffff"/>
                            <w:spacing w:val="-6"/>
                            <w:sz w:val="40"/>
                          </w:rPr>
                          <w:t xml:space="preserve"> </w:t>
                        </w:r>
                        <w:r>
                          <w:rPr>
                            <w:rFonts w:cs="Calibri" w:hAnsi="Calibri" w:eastAsia="Calibri" w:ascii="Calibri"/>
                            <w:b w:val="1"/>
                            <w:color w:val="ffffff"/>
                            <w:spacing w:val="-6"/>
                            <w:sz w:val="40"/>
                          </w:rPr>
                          <w:t xml:space="preserve"> </w:t>
                        </w:r>
                      </w:p>
                    </w:txbxContent>
                  </v:textbox>
                </v:rect>
                <v:rect id="Rectangle 27" style="position:absolute;width:9800;height:4729;left:11106;top:3905;" filled="f" stroked="f">
                  <v:textbox inset="0,0,0,0">
                    <w:txbxContent>
                      <w:p>
                        <w:pPr>
                          <w:spacing w:before="0" w:after="160" w:line="259" w:lineRule="auto"/>
                        </w:pPr>
                        <w:r>
                          <w:rPr>
                            <w:rFonts w:cs="Calibri" w:hAnsi="Calibri" w:eastAsia="Calibri" w:ascii="Calibri"/>
                            <w:b w:val="1"/>
                            <w:color w:val="ffffff"/>
                            <w:w w:val="125"/>
                            <w:sz w:val="40"/>
                          </w:rPr>
                          <w:t xml:space="preserve">Week</w:t>
                        </w:r>
                      </w:p>
                    </w:txbxContent>
                  </v:textbox>
                </v:rect>
                <v:rect id="Rectangle 28" style="position:absolute;width:716;height:4729;left:18474;top:3905;" filled="f" stroked="f">
                  <v:textbox inset="0,0,0,0">
                    <w:txbxContent>
                      <w:p>
                        <w:pPr>
                          <w:spacing w:before="0" w:after="160" w:line="259" w:lineRule="auto"/>
                        </w:pPr>
                        <w:r>
                          <w:rPr>
                            <w:rFonts w:cs="Calibri" w:hAnsi="Calibri" w:eastAsia="Calibri" w:ascii="Calibri"/>
                            <w:b w:val="1"/>
                            <w:color w:val="ffffff"/>
                            <w:sz w:val="40"/>
                          </w:rPr>
                          <w:t xml:space="preserve"> </w:t>
                        </w:r>
                      </w:p>
                    </w:txbxContent>
                  </v:textbox>
                </v:rect>
                <v:rect id="Rectangle 29" style="position:absolute;width:2043;height:4729;left:19013;top:3905;" filled="f" stroked="f">
                  <v:textbox inset="0,0,0,0">
                    <w:txbxContent>
                      <w:p>
                        <w:pPr>
                          <w:spacing w:before="0" w:after="160" w:line="259" w:lineRule="auto"/>
                        </w:pPr>
                        <w:r>
                          <w:rPr>
                            <w:rFonts w:cs="Calibri" w:hAnsi="Calibri" w:eastAsia="Calibri" w:ascii="Calibri"/>
                            <w:b w:val="1"/>
                            <w:color w:val="ffffff"/>
                            <w:w w:val="119"/>
                            <w:sz w:val="40"/>
                          </w:rPr>
                          <w:t xml:space="preserve">3</w:t>
                        </w:r>
                      </w:p>
                    </w:txbxContent>
                  </v:textbox>
                </v:rect>
                <v:rect id="Rectangle 30" style="position:absolute;width:716;height:4729;left:20549;top:3905;" filled="f" stroked="f">
                  <v:textbox inset="0,0,0,0">
                    <w:txbxContent>
                      <w:p>
                        <w:pPr>
                          <w:spacing w:before="0" w:after="160" w:line="259" w:lineRule="auto"/>
                        </w:pPr>
                        <w:r>
                          <w:rPr>
                            <w:rFonts w:cs="Calibri" w:hAnsi="Calibri" w:eastAsia="Calibri" w:ascii="Calibri"/>
                            <w:b w:val="1"/>
                            <w:color w:val="ffffff"/>
                            <w:sz w:val="40"/>
                          </w:rPr>
                          <w:t xml:space="preserve"> </w:t>
                        </w:r>
                      </w:p>
                    </w:txbxContent>
                  </v:textbox>
                </v:rect>
                <v:rect id="Rectangle 31" style="position:absolute;width:16935;height:4729;left:21087;top:3905;" filled="f" stroked="f">
                  <v:textbox inset="0,0,0,0">
                    <w:txbxContent>
                      <w:p>
                        <w:pPr>
                          <w:spacing w:before="0" w:after="160" w:line="259" w:lineRule="auto"/>
                        </w:pPr>
                        <w:r>
                          <w:rPr>
                            <w:rFonts w:cs="Calibri" w:hAnsi="Calibri" w:eastAsia="Calibri" w:ascii="Calibri"/>
                            <w:b w:val="1"/>
                            <w:color w:val="ffffff"/>
                            <w:w w:val="124"/>
                            <w:sz w:val="40"/>
                          </w:rPr>
                          <w:t xml:space="preserve">Milestone</w:t>
                        </w:r>
                      </w:p>
                    </w:txbxContent>
                  </v:textbox>
                </v:rect>
                <v:rect id="Rectangle 32" style="position:absolute;width:716;height:4729;left:33820;top:3905;" filled="f" stroked="f">
                  <v:textbox inset="0,0,0,0">
                    <w:txbxContent>
                      <w:p>
                        <w:pPr>
                          <w:spacing w:before="0" w:after="160" w:line="259" w:lineRule="auto"/>
                        </w:pPr>
                        <w:r>
                          <w:rPr>
                            <w:rFonts w:cs="Calibri" w:hAnsi="Calibri" w:eastAsia="Calibri" w:ascii="Calibri"/>
                            <w:b w:val="1"/>
                            <w:color w:val="ffffff"/>
                            <w:sz w:val="40"/>
                          </w:rPr>
                          <w:t xml:space="preserve"> </w:t>
                        </w:r>
                      </w:p>
                    </w:txbxContent>
                  </v:textbox>
                </v:rect>
                <v:rect id="Rectangle 33" style="position:absolute;width:18927;height:4729;left:34358;top:3905;" filled="f" stroked="f">
                  <v:textbox inset="0,0,0,0">
                    <w:txbxContent>
                      <w:p>
                        <w:pPr>
                          <w:spacing w:before="0" w:after="160" w:line="259" w:lineRule="auto"/>
                        </w:pPr>
                        <w:r>
                          <w:rPr>
                            <w:rFonts w:cs="Calibri" w:hAnsi="Calibri" w:eastAsia="Calibri" w:ascii="Calibri"/>
                            <w:b w:val="1"/>
                            <w:color w:val="ffffff"/>
                            <w:w w:val="127"/>
                            <w:sz w:val="40"/>
                          </w:rPr>
                          <w:t xml:space="preserve">Worksheet</w:t>
                        </w:r>
                      </w:p>
                    </w:txbxContent>
                  </v:textbox>
                </v:rect>
                <v:rect id="Rectangle 34" style="position:absolute;width:716;height:4729;left:48589;top:3905;" filled="f" stroked="f">
                  <v:textbox inset="0,0,0,0">
                    <w:txbxContent>
                      <w:p>
                        <w:pPr>
                          <w:spacing w:before="0" w:after="160" w:line="259" w:lineRule="auto"/>
                        </w:pPr>
                        <w:r>
                          <w:rPr>
                            <w:rFonts w:cs="Calibri" w:hAnsi="Calibri" w:eastAsia="Calibri" w:ascii="Calibri"/>
                            <w:b w:val="1"/>
                            <w:color w:val="ffffff"/>
                            <w:sz w:val="40"/>
                          </w:rPr>
                          <w:t xml:space="preserve"> </w:t>
                        </w:r>
                      </w:p>
                    </w:txbxContent>
                  </v:textbox>
                </v:rect>
                <v:rect id="Rectangle 35" style="position:absolute;width:716;height:4729;left:49128;top:3905;" filled="f" stroked="f">
                  <v:textbox inset="0,0,0,0">
                    <w:txbxContent>
                      <w:p>
                        <w:pPr>
                          <w:spacing w:before="0" w:after="160" w:line="259" w:lineRule="auto"/>
                        </w:pPr>
                        <w:r>
                          <w:rPr>
                            <w:rFonts w:cs="Calibri" w:hAnsi="Calibri" w:eastAsia="Calibri" w:ascii="Calibri"/>
                            <w:b w:val="1"/>
                            <w:color w:val="ffffff"/>
                            <w:sz w:val="40"/>
                          </w:rPr>
                          <w:t xml:space="preserve"> </w:t>
                        </w:r>
                      </w:p>
                    </w:txbxContent>
                  </v:textbox>
                </v:rect>
              </v:group>
            </w:pict>
          </mc:Fallback>
        </mc:AlternateContent>
      </w:r>
    </w:p>
    <w:p w:rsidR="00626057" w:rsidRDefault="006A4370">
      <w:pPr>
        <w:spacing w:after="114" w:line="339" w:lineRule="auto"/>
      </w:pPr>
      <w:r>
        <w:rPr>
          <w:b/>
          <w:color w:val="002B56"/>
          <w:sz w:val="28"/>
        </w:rPr>
        <w:t xml:space="preserve">Instructions: </w:t>
      </w:r>
      <w:r>
        <w:rPr>
          <w:color w:val="002B56"/>
          <w:sz w:val="28"/>
        </w:rPr>
        <w:t xml:space="preserve">Provide responses to all items in the boxes. The worksheet consists of Sections A-E. Work on this worksheet one section at a time throughout your week, and return to Savanna after each section for the next set of content and further instructions. </w:t>
      </w:r>
    </w:p>
    <w:p w:rsidR="00626057" w:rsidRDefault="006A4370">
      <w:pPr>
        <w:spacing w:after="231"/>
        <w:jc w:val="right"/>
      </w:pPr>
      <w:r>
        <w:rPr>
          <w:noProof/>
        </w:rPr>
        <w:drawing>
          <wp:inline distT="0" distB="0" distL="0" distR="0">
            <wp:extent cx="6489193" cy="91440"/>
            <wp:effectExtent l="0" t="0" r="0" b="0"/>
            <wp:docPr id="48515" name="Picture 48515"/>
            <wp:cNvGraphicFramePr/>
            <a:graphic xmlns:a="http://schemas.openxmlformats.org/drawingml/2006/main">
              <a:graphicData uri="http://schemas.openxmlformats.org/drawingml/2006/picture">
                <pic:pic xmlns:pic="http://schemas.openxmlformats.org/drawingml/2006/picture">
                  <pic:nvPicPr>
                    <pic:cNvPr id="48515" name="Picture 48515"/>
                    <pic:cNvPicPr/>
                  </pic:nvPicPr>
                  <pic:blipFill>
                    <a:blip r:embed="rId9"/>
                    <a:stretch>
                      <a:fillRect/>
                    </a:stretch>
                  </pic:blipFill>
                  <pic:spPr>
                    <a:xfrm>
                      <a:off x="0" y="0"/>
                      <a:ext cx="6489193" cy="91440"/>
                    </a:xfrm>
                    <a:prstGeom prst="rect">
                      <a:avLst/>
                    </a:prstGeom>
                  </pic:spPr>
                </pic:pic>
              </a:graphicData>
            </a:graphic>
          </wp:inline>
        </w:drawing>
      </w:r>
      <w:r>
        <w:rPr>
          <w:sz w:val="40"/>
        </w:rPr>
        <w:t xml:space="preserve"> </w:t>
      </w:r>
    </w:p>
    <w:p w:rsidR="00626057" w:rsidRDefault="006A4370">
      <w:pPr>
        <w:pStyle w:val="Heading1"/>
        <w:spacing w:after="185"/>
        <w:ind w:left="-5"/>
      </w:pPr>
      <w:r>
        <w:t xml:space="preserve">SECTION A: Problem Statement </w:t>
      </w:r>
    </w:p>
    <w:p w:rsidR="00626057" w:rsidRDefault="006A4370">
      <w:pPr>
        <w:pStyle w:val="Heading2"/>
        <w:ind w:left="-5"/>
      </w:pPr>
      <w:r>
        <w:t>Step 1: Your GCGO</w:t>
      </w:r>
      <w:r>
        <w:rPr>
          <w:b w:val="0"/>
          <w:color w:val="434343"/>
        </w:rPr>
        <w:t xml:space="preserve">  </w:t>
      </w:r>
    </w:p>
    <w:p w:rsidR="00626057" w:rsidRDefault="006A4370">
      <w:pPr>
        <w:ind w:left="-5" w:right="13" w:hanging="10"/>
      </w:pPr>
      <w:r>
        <w:rPr>
          <w:color w:val="002B56"/>
          <w:sz w:val="24"/>
        </w:rPr>
        <w:t xml:space="preserve">Which Grand Challenge or Great Opportunity (GCGO)  do you want to play a part in </w:t>
      </w:r>
    </w:p>
    <w:p w:rsidR="00626057" w:rsidRDefault="00626057">
      <w:pPr>
        <w:sectPr w:rsidR="00626057">
          <w:headerReference w:type="even" r:id="rId10"/>
          <w:headerReference w:type="default" r:id="rId11"/>
          <w:footerReference w:type="even" r:id="rId12"/>
          <w:footerReference w:type="default" r:id="rId13"/>
          <w:headerReference w:type="first" r:id="rId14"/>
          <w:footerReference w:type="first" r:id="rId15"/>
          <w:pgSz w:w="12240" w:h="15840"/>
          <w:pgMar w:top="1396" w:right="850" w:bottom="1440" w:left="1008" w:header="740" w:footer="765" w:gutter="0"/>
          <w:cols w:space="720"/>
        </w:sectPr>
      </w:pPr>
    </w:p>
    <w:p w:rsidR="00626057" w:rsidRDefault="006A4370">
      <w:pPr>
        <w:spacing w:after="258"/>
        <w:ind w:left="-5" w:right="13" w:hanging="10"/>
      </w:pPr>
      <w:r>
        <w:rPr>
          <w:color w:val="002B56"/>
          <w:sz w:val="24"/>
        </w:rPr>
        <w:lastRenderedPageBreak/>
        <w:t xml:space="preserve">addressing? (Pick one.) </w:t>
      </w:r>
    </w:p>
    <w:p w:rsidR="00626057" w:rsidRDefault="006A4370">
      <w:pPr>
        <w:spacing w:after="267"/>
      </w:pPr>
      <w:r>
        <w:rPr>
          <w:b/>
          <w:color w:val="002B56"/>
          <w:sz w:val="24"/>
        </w:rPr>
        <w:t xml:space="preserve">As a reminder, the GCGOs are: </w:t>
      </w:r>
    </w:p>
    <w:p w:rsidR="00626057" w:rsidRDefault="006A4370">
      <w:pPr>
        <w:numPr>
          <w:ilvl w:val="0"/>
          <w:numId w:val="1"/>
        </w:numPr>
        <w:spacing w:after="273"/>
        <w:ind w:right="13" w:hanging="360"/>
      </w:pPr>
      <w:r>
        <w:rPr>
          <w:color w:val="002B56"/>
          <w:sz w:val="24"/>
        </w:rPr>
        <w:t xml:space="preserve">Urbanization </w:t>
      </w:r>
    </w:p>
    <w:p w:rsidR="00626057" w:rsidRDefault="006A4370">
      <w:pPr>
        <w:numPr>
          <w:ilvl w:val="0"/>
          <w:numId w:val="1"/>
        </w:numPr>
        <w:spacing w:after="271"/>
        <w:ind w:right="13" w:hanging="360"/>
      </w:pPr>
      <w:r>
        <w:rPr>
          <w:color w:val="002B56"/>
          <w:sz w:val="24"/>
        </w:rPr>
        <w:t xml:space="preserve">Education </w:t>
      </w:r>
    </w:p>
    <w:p w:rsidR="00626057" w:rsidRDefault="006A4370">
      <w:pPr>
        <w:numPr>
          <w:ilvl w:val="0"/>
          <w:numId w:val="1"/>
        </w:numPr>
        <w:spacing w:after="272"/>
        <w:ind w:right="13" w:hanging="360"/>
      </w:pPr>
      <w:r>
        <w:rPr>
          <w:color w:val="002B56"/>
          <w:sz w:val="24"/>
        </w:rPr>
        <w:t xml:space="preserve">Infrastructure </w:t>
      </w:r>
    </w:p>
    <w:p w:rsidR="00626057" w:rsidRDefault="006A4370">
      <w:pPr>
        <w:numPr>
          <w:ilvl w:val="0"/>
          <w:numId w:val="1"/>
        </w:numPr>
        <w:spacing w:after="269"/>
        <w:ind w:right="13" w:hanging="360"/>
      </w:pPr>
      <w:r>
        <w:rPr>
          <w:color w:val="002B56"/>
          <w:sz w:val="24"/>
        </w:rPr>
        <w:t xml:space="preserve">Healthcare </w:t>
      </w:r>
    </w:p>
    <w:p w:rsidR="00626057" w:rsidRDefault="006A4370">
      <w:pPr>
        <w:numPr>
          <w:ilvl w:val="0"/>
          <w:numId w:val="1"/>
        </w:numPr>
        <w:spacing w:after="270"/>
        <w:ind w:right="13" w:hanging="360"/>
      </w:pPr>
      <w:r>
        <w:rPr>
          <w:color w:val="002B56"/>
          <w:sz w:val="24"/>
        </w:rPr>
        <w:t xml:space="preserve">Climate change </w:t>
      </w:r>
    </w:p>
    <w:p w:rsidR="00626057" w:rsidRDefault="006A4370">
      <w:pPr>
        <w:numPr>
          <w:ilvl w:val="0"/>
          <w:numId w:val="1"/>
        </w:numPr>
        <w:spacing w:after="271"/>
        <w:ind w:right="13" w:hanging="360"/>
      </w:pPr>
      <w:r>
        <w:rPr>
          <w:color w:val="002B56"/>
          <w:sz w:val="24"/>
        </w:rPr>
        <w:t xml:space="preserve">Governance </w:t>
      </w:r>
    </w:p>
    <w:p w:rsidR="00626057" w:rsidRDefault="006A4370">
      <w:pPr>
        <w:numPr>
          <w:ilvl w:val="0"/>
          <w:numId w:val="1"/>
        </w:numPr>
        <w:ind w:right="13" w:hanging="360"/>
      </w:pPr>
      <w:r>
        <w:rPr>
          <w:color w:val="002B56"/>
          <w:sz w:val="24"/>
        </w:rPr>
        <w:lastRenderedPageBreak/>
        <w:t xml:space="preserve">Job creation </w:t>
      </w:r>
    </w:p>
    <w:p w:rsidR="00626057" w:rsidRDefault="006A4370">
      <w:pPr>
        <w:numPr>
          <w:ilvl w:val="0"/>
          <w:numId w:val="1"/>
        </w:numPr>
        <w:spacing w:after="269"/>
        <w:ind w:right="13" w:hanging="360"/>
      </w:pPr>
      <w:r>
        <w:rPr>
          <w:color w:val="002B56"/>
          <w:sz w:val="24"/>
        </w:rPr>
        <w:t xml:space="preserve">Agriculture </w:t>
      </w:r>
    </w:p>
    <w:p w:rsidR="00626057" w:rsidRDefault="006A4370">
      <w:pPr>
        <w:numPr>
          <w:ilvl w:val="0"/>
          <w:numId w:val="1"/>
        </w:numPr>
        <w:spacing w:after="266"/>
        <w:ind w:right="13" w:hanging="360"/>
      </w:pPr>
      <w:r>
        <w:rPr>
          <w:color w:val="002B56"/>
          <w:sz w:val="24"/>
        </w:rPr>
        <w:t xml:space="preserve">Natural resources </w:t>
      </w:r>
    </w:p>
    <w:p w:rsidR="00626057" w:rsidRDefault="006A4370">
      <w:pPr>
        <w:numPr>
          <w:ilvl w:val="0"/>
          <w:numId w:val="1"/>
        </w:numPr>
        <w:spacing w:after="273"/>
        <w:ind w:right="13" w:hanging="360"/>
      </w:pPr>
      <w:r>
        <w:rPr>
          <w:color w:val="002B56"/>
          <w:sz w:val="24"/>
        </w:rPr>
        <w:t xml:space="preserve">Arts, culture, and design </w:t>
      </w:r>
    </w:p>
    <w:p w:rsidR="00626057" w:rsidRDefault="006A4370">
      <w:pPr>
        <w:numPr>
          <w:ilvl w:val="0"/>
          <w:numId w:val="1"/>
        </w:numPr>
        <w:spacing w:after="268"/>
        <w:ind w:right="13" w:hanging="360"/>
      </w:pPr>
      <w:r>
        <w:rPr>
          <w:color w:val="002B56"/>
          <w:sz w:val="24"/>
        </w:rPr>
        <w:t xml:space="preserve">Tourism </w:t>
      </w:r>
    </w:p>
    <w:p w:rsidR="00626057" w:rsidRDefault="006A4370">
      <w:pPr>
        <w:numPr>
          <w:ilvl w:val="0"/>
          <w:numId w:val="1"/>
        </w:numPr>
        <w:spacing w:after="266"/>
        <w:ind w:right="13" w:hanging="360"/>
      </w:pPr>
      <w:r>
        <w:rPr>
          <w:color w:val="002B56"/>
          <w:sz w:val="24"/>
        </w:rPr>
        <w:t xml:space="preserve">Empowerment of women </w:t>
      </w:r>
    </w:p>
    <w:p w:rsidR="00626057" w:rsidRDefault="006A4370">
      <w:pPr>
        <w:numPr>
          <w:ilvl w:val="0"/>
          <w:numId w:val="1"/>
        </w:numPr>
        <w:spacing w:after="266"/>
        <w:ind w:right="13" w:hanging="360"/>
      </w:pPr>
      <w:r>
        <w:rPr>
          <w:color w:val="002B56"/>
          <w:sz w:val="24"/>
        </w:rPr>
        <w:t xml:space="preserve">Regional integration </w:t>
      </w:r>
    </w:p>
    <w:p w:rsidR="00626057" w:rsidRDefault="006A4370">
      <w:pPr>
        <w:numPr>
          <w:ilvl w:val="0"/>
          <w:numId w:val="1"/>
        </w:numPr>
        <w:ind w:right="13" w:hanging="360"/>
      </w:pPr>
      <w:r>
        <w:rPr>
          <w:color w:val="002B56"/>
          <w:sz w:val="24"/>
        </w:rPr>
        <w:t xml:space="preserve">Wildlife conservation </w:t>
      </w:r>
    </w:p>
    <w:p w:rsidR="00626057" w:rsidRDefault="00626057">
      <w:pPr>
        <w:sectPr w:rsidR="00626057">
          <w:type w:val="continuous"/>
          <w:pgSz w:w="12240" w:h="15840"/>
          <w:pgMar w:top="1440" w:right="2018" w:bottom="1440" w:left="1008" w:header="720" w:footer="720" w:gutter="0"/>
          <w:cols w:num="2" w:space="720" w:equalWidth="0">
            <w:col w:w="3716" w:space="2079"/>
            <w:col w:w="3419"/>
          </w:cols>
        </w:sectPr>
      </w:pPr>
    </w:p>
    <w:p w:rsidR="00626057" w:rsidRDefault="006A4370">
      <w:pPr>
        <w:spacing w:after="0"/>
        <w:jc w:val="both"/>
      </w:pPr>
      <w:r>
        <w:rPr>
          <w:sz w:val="24"/>
        </w:rPr>
        <w:lastRenderedPageBreak/>
        <w:t xml:space="preserve"> </w:t>
      </w:r>
    </w:p>
    <w:tbl>
      <w:tblPr>
        <w:tblStyle w:val="TableGrid"/>
        <w:tblW w:w="10200" w:type="dxa"/>
        <w:tblInd w:w="-8" w:type="dxa"/>
        <w:tblCellMar>
          <w:left w:w="113" w:type="dxa"/>
          <w:right w:w="115" w:type="dxa"/>
        </w:tblCellMar>
        <w:tblLook w:val="04A0" w:firstRow="1" w:lastRow="0" w:firstColumn="1" w:lastColumn="0" w:noHBand="0" w:noVBand="1"/>
      </w:tblPr>
      <w:tblGrid>
        <w:gridCol w:w="10200"/>
      </w:tblGrid>
      <w:tr w:rsidR="00626057">
        <w:trPr>
          <w:trHeight w:val="12580"/>
        </w:trPr>
        <w:tc>
          <w:tcPr>
            <w:tcW w:w="10200" w:type="dxa"/>
            <w:tcBorders>
              <w:top w:val="single" w:sz="16" w:space="0" w:color="5648B7"/>
              <w:left w:val="single" w:sz="16" w:space="0" w:color="5648B7"/>
              <w:bottom w:val="single" w:sz="16" w:space="0" w:color="5648B7"/>
              <w:right w:val="single" w:sz="16" w:space="0" w:color="5648B7"/>
            </w:tcBorders>
            <w:vAlign w:val="center"/>
          </w:tcPr>
          <w:p w:rsidR="00626057" w:rsidRDefault="006A4370">
            <w:pPr>
              <w:spacing w:line="339" w:lineRule="auto"/>
              <w:ind w:left="90"/>
            </w:pPr>
            <w:r>
              <w:rPr>
                <w:b/>
                <w:color w:val="002B56"/>
                <w:sz w:val="24"/>
              </w:rPr>
              <w:lastRenderedPageBreak/>
              <w:t>GCGO: A healthcare GOGC is a government-owned corporate entity established to provide health services to the public. It operates with some level of financial and managerial autonomy compared to traditional government departments but remains fully under government ownership and oversight.</w:t>
            </w:r>
            <w:r>
              <w:rPr>
                <w:rFonts w:ascii="Arial" w:eastAsia="Arial" w:hAnsi="Arial" w:cs="Arial"/>
                <w:b/>
                <w:color w:val="002B56"/>
                <w:sz w:val="24"/>
              </w:rPr>
              <w:t xml:space="preserve"> </w:t>
            </w:r>
          </w:p>
          <w:p w:rsidR="00626057" w:rsidRDefault="006A4370">
            <w:pPr>
              <w:spacing w:after="262"/>
              <w:ind w:left="90"/>
            </w:pPr>
            <w:r>
              <w:rPr>
                <w:b/>
                <w:color w:val="002B56"/>
                <w:sz w:val="24"/>
              </w:rPr>
              <w:t xml:space="preserve"> </w:t>
            </w:r>
          </w:p>
          <w:p w:rsidR="00626057" w:rsidRDefault="006A4370">
            <w:pPr>
              <w:spacing w:after="100"/>
              <w:ind w:left="90"/>
            </w:pPr>
            <w:r>
              <w:rPr>
                <w:b/>
                <w:color w:val="002B56"/>
                <w:sz w:val="24"/>
              </w:rPr>
              <w:t>Purpose:</w:t>
            </w:r>
            <w:r>
              <w:rPr>
                <w:rFonts w:ascii="Arial" w:eastAsia="Arial" w:hAnsi="Arial" w:cs="Arial"/>
                <w:b/>
                <w:color w:val="002B56"/>
                <w:sz w:val="24"/>
              </w:rPr>
              <w:t xml:space="preserve"> </w:t>
            </w:r>
          </w:p>
          <w:p w:rsidR="00626057" w:rsidRDefault="006A4370">
            <w:pPr>
              <w:spacing w:after="342"/>
              <w:ind w:left="90"/>
            </w:pPr>
            <w:r>
              <w:rPr>
                <w:b/>
                <w:color w:val="002B56"/>
                <w:sz w:val="24"/>
              </w:rPr>
              <w:t xml:space="preserve"> </w:t>
            </w:r>
          </w:p>
          <w:p w:rsidR="00626057" w:rsidRDefault="006A4370">
            <w:pPr>
              <w:numPr>
                <w:ilvl w:val="0"/>
                <w:numId w:val="6"/>
              </w:numPr>
              <w:spacing w:after="99"/>
              <w:ind w:hanging="360"/>
            </w:pPr>
            <w:r>
              <w:rPr>
                <w:b/>
                <w:color w:val="002B56"/>
                <w:sz w:val="24"/>
              </w:rPr>
              <w:t>Deliver public health services efficiently.</w:t>
            </w:r>
            <w:r>
              <w:rPr>
                <w:rFonts w:ascii="Arial" w:eastAsia="Arial" w:hAnsi="Arial" w:cs="Arial"/>
                <w:b/>
                <w:color w:val="002B56"/>
                <w:sz w:val="24"/>
              </w:rPr>
              <w:t xml:space="preserve"> </w:t>
            </w:r>
          </w:p>
          <w:p w:rsidR="00626057" w:rsidRDefault="006A4370">
            <w:pPr>
              <w:spacing w:after="100"/>
              <w:ind w:left="720"/>
            </w:pPr>
            <w:r>
              <w:rPr>
                <w:b/>
                <w:color w:val="002B56"/>
                <w:sz w:val="24"/>
              </w:rPr>
              <w:t xml:space="preserve"> </w:t>
            </w:r>
          </w:p>
          <w:p w:rsidR="00626057" w:rsidRDefault="006A4370">
            <w:pPr>
              <w:numPr>
                <w:ilvl w:val="0"/>
                <w:numId w:val="6"/>
              </w:numPr>
              <w:spacing w:after="99"/>
              <w:ind w:hanging="360"/>
            </w:pPr>
            <w:r>
              <w:rPr>
                <w:b/>
                <w:color w:val="002B56"/>
                <w:sz w:val="24"/>
              </w:rPr>
              <w:t>Improve access to healthcare, especially for underserved populations.</w:t>
            </w:r>
            <w:r>
              <w:rPr>
                <w:rFonts w:ascii="Arial" w:eastAsia="Arial" w:hAnsi="Arial" w:cs="Arial"/>
                <w:b/>
                <w:color w:val="002B56"/>
                <w:sz w:val="24"/>
              </w:rPr>
              <w:t xml:space="preserve"> </w:t>
            </w:r>
          </w:p>
          <w:p w:rsidR="00626057" w:rsidRDefault="006A4370">
            <w:pPr>
              <w:spacing w:after="99"/>
              <w:ind w:left="720"/>
            </w:pPr>
            <w:r>
              <w:rPr>
                <w:b/>
                <w:color w:val="002B56"/>
                <w:sz w:val="24"/>
              </w:rPr>
              <w:t xml:space="preserve"> </w:t>
            </w:r>
          </w:p>
          <w:p w:rsidR="00626057" w:rsidRDefault="006A4370">
            <w:pPr>
              <w:numPr>
                <w:ilvl w:val="0"/>
                <w:numId w:val="6"/>
              </w:numPr>
              <w:spacing w:line="342" w:lineRule="auto"/>
              <w:ind w:hanging="360"/>
            </w:pPr>
            <w:r>
              <w:rPr>
                <w:b/>
                <w:color w:val="002B56"/>
                <w:sz w:val="24"/>
              </w:rPr>
              <w:t>Allow more flexibility in management and operations than standard public sector entities.</w:t>
            </w:r>
            <w:r>
              <w:rPr>
                <w:rFonts w:ascii="Arial" w:eastAsia="Arial" w:hAnsi="Arial" w:cs="Arial"/>
                <w:b/>
                <w:color w:val="002B56"/>
                <w:sz w:val="24"/>
              </w:rPr>
              <w:t xml:space="preserve"> </w:t>
            </w:r>
          </w:p>
          <w:p w:rsidR="00626057" w:rsidRDefault="006A4370">
            <w:pPr>
              <w:spacing w:after="338"/>
              <w:ind w:left="720"/>
            </w:pPr>
            <w:r>
              <w:rPr>
                <w:b/>
                <w:color w:val="002B56"/>
                <w:sz w:val="24"/>
              </w:rPr>
              <w:t xml:space="preserve"> </w:t>
            </w:r>
          </w:p>
          <w:p w:rsidR="00626057" w:rsidRDefault="006A4370">
            <w:pPr>
              <w:spacing w:after="258"/>
              <w:ind w:left="90"/>
            </w:pPr>
            <w:r>
              <w:rPr>
                <w:b/>
                <w:color w:val="002B56"/>
                <w:sz w:val="24"/>
              </w:rPr>
              <w:t xml:space="preserve"> </w:t>
            </w:r>
          </w:p>
          <w:p w:rsidR="00626057" w:rsidRDefault="006A4370">
            <w:pPr>
              <w:spacing w:after="258"/>
            </w:pPr>
            <w:r>
              <w:rPr>
                <w:sz w:val="24"/>
              </w:rPr>
              <w:t xml:space="preserve">     </w:t>
            </w:r>
          </w:p>
          <w:p w:rsidR="00626057" w:rsidRDefault="006A4370">
            <w:pPr>
              <w:spacing w:after="258"/>
            </w:pPr>
            <w:r>
              <w:rPr>
                <w:sz w:val="24"/>
              </w:rPr>
              <w:t xml:space="preserve"> </w:t>
            </w:r>
          </w:p>
          <w:p w:rsidR="00626057" w:rsidRDefault="006A4370">
            <w:pPr>
              <w:spacing w:after="258"/>
            </w:pPr>
            <w:r>
              <w:rPr>
                <w:sz w:val="24"/>
              </w:rPr>
              <w:t xml:space="preserve"> </w:t>
            </w:r>
          </w:p>
          <w:p w:rsidR="00626057" w:rsidRDefault="006A4370">
            <w:pPr>
              <w:spacing w:after="258"/>
            </w:pPr>
            <w:r>
              <w:rPr>
                <w:sz w:val="24"/>
              </w:rPr>
              <w:t xml:space="preserve"> </w:t>
            </w:r>
          </w:p>
          <w:p w:rsidR="00626057" w:rsidRDefault="006A4370">
            <w:pPr>
              <w:spacing w:after="258"/>
            </w:pPr>
            <w:r>
              <w:rPr>
                <w:sz w:val="24"/>
              </w:rPr>
              <w:t xml:space="preserve"> </w:t>
            </w:r>
          </w:p>
          <w:p w:rsidR="00626057" w:rsidRDefault="006A4370">
            <w:pPr>
              <w:spacing w:after="258"/>
            </w:pPr>
            <w:r>
              <w:rPr>
                <w:sz w:val="24"/>
              </w:rPr>
              <w:t xml:space="preserve"> </w:t>
            </w:r>
          </w:p>
          <w:p w:rsidR="00626057" w:rsidRDefault="006A4370">
            <w:pPr>
              <w:spacing w:after="258"/>
            </w:pPr>
            <w:r>
              <w:rPr>
                <w:sz w:val="24"/>
              </w:rPr>
              <w:t xml:space="preserve"> </w:t>
            </w:r>
          </w:p>
          <w:p w:rsidR="00626057" w:rsidRDefault="006A4370">
            <w:pPr>
              <w:spacing w:after="258"/>
            </w:pPr>
            <w:r>
              <w:rPr>
                <w:sz w:val="24"/>
              </w:rPr>
              <w:t xml:space="preserve"> </w:t>
            </w:r>
          </w:p>
          <w:p w:rsidR="00626057" w:rsidRDefault="006A4370">
            <w:r>
              <w:rPr>
                <w:sz w:val="24"/>
              </w:rPr>
              <w:t xml:space="preserve"> </w:t>
            </w:r>
          </w:p>
        </w:tc>
      </w:tr>
      <w:tr w:rsidR="00626057">
        <w:trPr>
          <w:trHeight w:val="4820"/>
        </w:trPr>
        <w:tc>
          <w:tcPr>
            <w:tcW w:w="10200" w:type="dxa"/>
            <w:tcBorders>
              <w:top w:val="single" w:sz="16" w:space="0" w:color="5648B7"/>
              <w:left w:val="single" w:sz="16" w:space="0" w:color="5648B7"/>
              <w:bottom w:val="single" w:sz="16" w:space="0" w:color="5648B7"/>
              <w:right w:val="single" w:sz="16" w:space="0" w:color="5648B7"/>
            </w:tcBorders>
          </w:tcPr>
          <w:p w:rsidR="00626057" w:rsidRDefault="006A4370">
            <w:pPr>
              <w:spacing w:after="258"/>
            </w:pPr>
            <w:r>
              <w:rPr>
                <w:sz w:val="24"/>
              </w:rPr>
              <w:lastRenderedPageBreak/>
              <w:t xml:space="preserve"> </w:t>
            </w:r>
          </w:p>
          <w:p w:rsidR="00626057" w:rsidRDefault="006A4370">
            <w:pPr>
              <w:spacing w:after="258"/>
            </w:pPr>
            <w:r>
              <w:rPr>
                <w:sz w:val="24"/>
              </w:rPr>
              <w:t xml:space="preserve"> </w:t>
            </w:r>
          </w:p>
          <w:p w:rsidR="00626057" w:rsidRDefault="006A4370">
            <w:pPr>
              <w:spacing w:after="258"/>
            </w:pPr>
            <w:r>
              <w:rPr>
                <w:sz w:val="24"/>
              </w:rPr>
              <w:t xml:space="preserve"> </w:t>
            </w:r>
          </w:p>
          <w:p w:rsidR="00626057" w:rsidRDefault="006A4370">
            <w:pPr>
              <w:spacing w:after="258"/>
            </w:pPr>
            <w:r>
              <w:rPr>
                <w:sz w:val="24"/>
              </w:rPr>
              <w:t xml:space="preserve"> </w:t>
            </w:r>
          </w:p>
          <w:p w:rsidR="00626057" w:rsidRDefault="006A4370">
            <w:pPr>
              <w:spacing w:after="258"/>
            </w:pPr>
            <w:r>
              <w:rPr>
                <w:sz w:val="24"/>
              </w:rPr>
              <w:t xml:space="preserve"> </w:t>
            </w:r>
          </w:p>
          <w:p w:rsidR="00626057" w:rsidRDefault="006A4370">
            <w:pPr>
              <w:spacing w:after="258"/>
            </w:pPr>
            <w:r>
              <w:rPr>
                <w:sz w:val="24"/>
              </w:rPr>
              <w:t xml:space="preserve"> </w:t>
            </w:r>
          </w:p>
          <w:p w:rsidR="00626057" w:rsidRDefault="006A4370">
            <w:pPr>
              <w:spacing w:after="258"/>
            </w:pPr>
            <w:r>
              <w:rPr>
                <w:sz w:val="24"/>
              </w:rPr>
              <w:t xml:space="preserve"> </w:t>
            </w:r>
          </w:p>
          <w:p w:rsidR="00626057" w:rsidRDefault="006A4370">
            <w:r>
              <w:rPr>
                <w:sz w:val="24"/>
              </w:rPr>
              <w:t xml:space="preserve"> </w:t>
            </w:r>
          </w:p>
        </w:tc>
      </w:tr>
    </w:tbl>
    <w:p w:rsidR="00626057" w:rsidRDefault="006A4370">
      <w:pPr>
        <w:spacing w:after="258"/>
      </w:pPr>
      <w:r>
        <w:rPr>
          <w:sz w:val="24"/>
        </w:rPr>
        <w:t xml:space="preserve"> </w:t>
      </w:r>
    </w:p>
    <w:p w:rsidR="00626057" w:rsidRDefault="006A4370">
      <w:pPr>
        <w:spacing w:after="330"/>
        <w:ind w:right="5"/>
        <w:jc w:val="right"/>
      </w:pPr>
      <w:r>
        <w:rPr>
          <w:noProof/>
        </w:rPr>
        <w:drawing>
          <wp:inline distT="0" distB="0" distL="0" distR="0">
            <wp:extent cx="6489193" cy="88392"/>
            <wp:effectExtent l="0" t="0" r="0" b="0"/>
            <wp:docPr id="48516" name="Picture 48516"/>
            <wp:cNvGraphicFramePr/>
            <a:graphic xmlns:a="http://schemas.openxmlformats.org/drawingml/2006/main">
              <a:graphicData uri="http://schemas.openxmlformats.org/drawingml/2006/picture">
                <pic:pic xmlns:pic="http://schemas.openxmlformats.org/drawingml/2006/picture">
                  <pic:nvPicPr>
                    <pic:cNvPr id="48516" name="Picture 48516"/>
                    <pic:cNvPicPr/>
                  </pic:nvPicPr>
                  <pic:blipFill>
                    <a:blip r:embed="rId16"/>
                    <a:stretch>
                      <a:fillRect/>
                    </a:stretch>
                  </pic:blipFill>
                  <pic:spPr>
                    <a:xfrm>
                      <a:off x="0" y="0"/>
                      <a:ext cx="6489193" cy="88392"/>
                    </a:xfrm>
                    <a:prstGeom prst="rect">
                      <a:avLst/>
                    </a:prstGeom>
                  </pic:spPr>
                </pic:pic>
              </a:graphicData>
            </a:graphic>
          </wp:inline>
        </w:drawing>
      </w:r>
      <w:r>
        <w:t xml:space="preserve"> </w:t>
      </w:r>
    </w:p>
    <w:p w:rsidR="00626057" w:rsidRDefault="006A4370">
      <w:pPr>
        <w:pStyle w:val="Heading2"/>
        <w:ind w:left="-5"/>
      </w:pPr>
      <w:r>
        <w:t xml:space="preserve">Step 2: Describe </w:t>
      </w:r>
      <w:r>
        <w:rPr>
          <w:u w:val="single" w:color="028ECA"/>
        </w:rPr>
        <w:t>Your</w:t>
      </w:r>
      <w:r>
        <w:t xml:space="preserve"> Problem</w:t>
      </w:r>
      <w:r>
        <w:rPr>
          <w:b w:val="0"/>
          <w:color w:val="434343"/>
        </w:rPr>
        <w:t xml:space="preserve"> </w:t>
      </w:r>
    </w:p>
    <w:p w:rsidR="00626057" w:rsidRDefault="006A4370">
      <w:pPr>
        <w:spacing w:line="339" w:lineRule="auto"/>
        <w:ind w:left="-5" w:right="13" w:hanging="10"/>
      </w:pPr>
      <w:r>
        <w:rPr>
          <w:color w:val="002B56"/>
          <w:sz w:val="24"/>
        </w:rPr>
        <w:t xml:space="preserve">You are </w:t>
      </w:r>
      <w:r w:rsidR="00986269">
        <w:rPr>
          <w:color w:val="002B56"/>
          <w:sz w:val="24"/>
        </w:rPr>
        <w:t xml:space="preserve">going to take a first pass at </w:t>
      </w:r>
      <w:bookmarkStart w:id="0" w:name="_GoBack"/>
      <w:bookmarkEnd w:id="0"/>
      <w:r>
        <w:rPr>
          <w:color w:val="002B56"/>
          <w:sz w:val="24"/>
        </w:rPr>
        <w:t xml:space="preserve">briefly describing </w:t>
      </w:r>
      <w:r>
        <w:rPr>
          <w:color w:val="002B56"/>
          <w:sz w:val="24"/>
          <w:u w:val="single" w:color="002B56"/>
        </w:rPr>
        <w:t>your</w:t>
      </w:r>
      <w:r>
        <w:rPr>
          <w:color w:val="002B56"/>
          <w:sz w:val="24"/>
        </w:rPr>
        <w:t xml:space="preserve"> chosen problem. This can be any problem that speaks to you, as long as it is a real-life occurrence that is clearly linked to your chosen GCGO, that occurs in a certain place and for certain people (and/or animals), and that it can be clearly defined.  </w:t>
      </w:r>
    </w:p>
    <w:p w:rsidR="00626057" w:rsidRDefault="006A4370">
      <w:pPr>
        <w:spacing w:after="258"/>
      </w:pPr>
      <w:r>
        <w:rPr>
          <w:color w:val="002B56"/>
          <w:sz w:val="24"/>
        </w:rPr>
        <w:t xml:space="preserve"> </w:t>
      </w:r>
    </w:p>
    <w:p w:rsidR="00626057" w:rsidRDefault="006A4370">
      <w:pPr>
        <w:spacing w:line="339" w:lineRule="auto"/>
        <w:ind w:left="-5" w:hanging="10"/>
      </w:pPr>
      <w:r>
        <w:rPr>
          <w:color w:val="028ECA"/>
          <w:sz w:val="24"/>
        </w:rPr>
        <w:t xml:space="preserve">For example, if you chose wildlife conservation as your GCGO, you might first state your chosen problem as: </w:t>
      </w:r>
    </w:p>
    <w:p w:rsidR="00626057" w:rsidRDefault="006A4370">
      <w:pPr>
        <w:spacing w:after="2" w:line="341" w:lineRule="auto"/>
        <w:ind w:left="-5" w:right="100" w:hanging="10"/>
      </w:pPr>
      <w:r>
        <w:rPr>
          <w:i/>
          <w:color w:val="028ECA"/>
          <w:sz w:val="24"/>
        </w:rPr>
        <w:t>There are very few white rhinos left in Kenya, and they are in danger of becoming extinct.</w:t>
      </w:r>
      <w:r>
        <w:rPr>
          <w:rFonts w:ascii="Arial" w:eastAsia="Arial" w:hAnsi="Arial" w:cs="Arial"/>
          <w:i/>
          <w:color w:val="028ECA"/>
          <w:sz w:val="24"/>
        </w:rPr>
        <w:t xml:space="preserve"> </w:t>
      </w:r>
    </w:p>
    <w:p w:rsidR="00626057" w:rsidRDefault="006A4370">
      <w:pPr>
        <w:spacing w:after="258"/>
        <w:ind w:left="-5" w:right="100" w:hanging="10"/>
      </w:pPr>
      <w:r>
        <w:rPr>
          <w:i/>
          <w:color w:val="028ECA"/>
          <w:sz w:val="24"/>
        </w:rPr>
        <w:t xml:space="preserve">Another example is if you choose infrastructure as your GCGO:  </w:t>
      </w:r>
    </w:p>
    <w:p w:rsidR="00626057" w:rsidRDefault="006A4370">
      <w:pPr>
        <w:spacing w:after="158" w:line="341" w:lineRule="auto"/>
        <w:ind w:left="-5" w:right="100" w:hanging="10"/>
      </w:pPr>
      <w:r>
        <w:rPr>
          <w:i/>
          <w:color w:val="028ECA"/>
          <w:sz w:val="24"/>
        </w:rPr>
        <w:t xml:space="preserve">Residents of major cities in South Africa endure prolonged periods without electricity, significantly hampering their ability to generate income. </w:t>
      </w:r>
    </w:p>
    <w:p w:rsidR="00626057" w:rsidRDefault="006A4370">
      <w:pPr>
        <w:spacing w:after="0"/>
      </w:pPr>
      <w:r>
        <w:rPr>
          <w:i/>
          <w:color w:val="002B56"/>
          <w:sz w:val="24"/>
        </w:rPr>
        <w:t xml:space="preserve"> </w:t>
      </w:r>
    </w:p>
    <w:p w:rsidR="00626057" w:rsidRDefault="006A4370">
      <w:pPr>
        <w:spacing w:line="339" w:lineRule="auto"/>
        <w:ind w:left="-5" w:right="13" w:hanging="10"/>
      </w:pPr>
      <w:r>
        <w:rPr>
          <w:color w:val="002B56"/>
          <w:sz w:val="24"/>
        </w:rPr>
        <w:t xml:space="preserve">Note that this is just your first attempt at stating the problem, and you don’t need to quantify it yet. In order to get to your official problem statement (which does need to be quantifiable), first answer the following questions. The more specific your answers, the better. You may also ask Google, Wikipedia, </w:t>
      </w:r>
      <w:r>
        <w:rPr>
          <w:color w:val="002B56"/>
          <w:sz w:val="24"/>
        </w:rPr>
        <w:lastRenderedPageBreak/>
        <w:t xml:space="preserve">ChatGPT, and/or other reliable online sources to help you. Please be sure to cite (give credit to) any sources that you use. </w:t>
      </w:r>
    </w:p>
    <w:p w:rsidR="00626057" w:rsidRDefault="006A4370">
      <w:pPr>
        <w:spacing w:after="258"/>
      </w:pPr>
      <w:r>
        <w:rPr>
          <w:color w:val="002B56"/>
          <w:sz w:val="24"/>
        </w:rPr>
        <w:t xml:space="preserve"> </w:t>
      </w:r>
    </w:p>
    <w:p w:rsidR="00626057" w:rsidRDefault="006A4370">
      <w:pPr>
        <w:spacing w:after="0"/>
        <w:ind w:left="-5" w:hanging="10"/>
      </w:pPr>
      <w:r>
        <w:rPr>
          <w:b/>
          <w:color w:val="002B56"/>
          <w:sz w:val="24"/>
        </w:rPr>
        <w:t xml:space="preserve">Describe your problem using What/Who/When/Where/Why/How…. </w:t>
      </w:r>
    </w:p>
    <w:tbl>
      <w:tblPr>
        <w:tblStyle w:val="TableGrid"/>
        <w:tblW w:w="10220" w:type="dxa"/>
        <w:tblInd w:w="-8" w:type="dxa"/>
        <w:tblCellMar>
          <w:left w:w="113" w:type="dxa"/>
          <w:bottom w:w="206" w:type="dxa"/>
          <w:right w:w="115" w:type="dxa"/>
        </w:tblCellMar>
        <w:tblLook w:val="04A0" w:firstRow="1" w:lastRow="0" w:firstColumn="1" w:lastColumn="0" w:noHBand="0" w:noVBand="1"/>
      </w:tblPr>
      <w:tblGrid>
        <w:gridCol w:w="10220"/>
      </w:tblGrid>
      <w:tr w:rsidR="00626057">
        <w:trPr>
          <w:trHeight w:val="2540"/>
        </w:trPr>
        <w:tc>
          <w:tcPr>
            <w:tcW w:w="10220" w:type="dxa"/>
            <w:tcBorders>
              <w:top w:val="single" w:sz="16" w:space="0" w:color="5648B7"/>
              <w:left w:val="single" w:sz="16" w:space="0" w:color="5648B7"/>
              <w:bottom w:val="single" w:sz="16" w:space="0" w:color="5648B7"/>
              <w:right w:val="single" w:sz="16" w:space="0" w:color="5648B7"/>
            </w:tcBorders>
            <w:vAlign w:val="center"/>
          </w:tcPr>
          <w:p w:rsidR="00626057" w:rsidRDefault="006A4370">
            <w:pPr>
              <w:spacing w:after="159" w:line="340" w:lineRule="auto"/>
              <w:ind w:left="720" w:hanging="360"/>
            </w:pPr>
            <w:r>
              <w:rPr>
                <w:color w:val="002B56"/>
                <w:sz w:val="24"/>
              </w:rPr>
              <w:t xml:space="preserve">1. </w:t>
            </w:r>
            <w:r>
              <w:rPr>
                <w:b/>
                <w:color w:val="002B56"/>
                <w:sz w:val="24"/>
                <w:u w:val="single" w:color="002B56"/>
              </w:rPr>
              <w:t>What</w:t>
            </w:r>
            <w:r>
              <w:rPr>
                <w:color w:val="002B56"/>
                <w:sz w:val="24"/>
              </w:rPr>
              <w:t xml:space="preserve"> is the problem? What is reality like because of this problem? What will the reality be like if the problem continues? </w:t>
            </w:r>
          </w:p>
          <w:p w:rsidR="00626057" w:rsidRDefault="006A4370">
            <w:pPr>
              <w:spacing w:after="258"/>
            </w:pPr>
            <w:r>
              <w:rPr>
                <w:i/>
                <w:color w:val="002B56"/>
                <w:sz w:val="24"/>
              </w:rPr>
              <w:t xml:space="preserve"> </w:t>
            </w:r>
          </w:p>
          <w:p w:rsidR="00626057" w:rsidRDefault="006A4370">
            <w:r>
              <w:rPr>
                <w:i/>
                <w:color w:val="002B56"/>
                <w:sz w:val="24"/>
              </w:rPr>
              <w:t xml:space="preserve">Insufficient Public Health Funding </w:t>
            </w:r>
          </w:p>
        </w:tc>
      </w:tr>
      <w:tr w:rsidR="00626057">
        <w:trPr>
          <w:trHeight w:val="6700"/>
        </w:trPr>
        <w:tc>
          <w:tcPr>
            <w:tcW w:w="10220" w:type="dxa"/>
            <w:tcBorders>
              <w:top w:val="single" w:sz="16" w:space="0" w:color="5648B7"/>
              <w:left w:val="single" w:sz="16" w:space="0" w:color="5648B7"/>
              <w:bottom w:val="single" w:sz="16" w:space="0" w:color="5648B7"/>
              <w:right w:val="single" w:sz="16" w:space="0" w:color="5648B7"/>
            </w:tcBorders>
            <w:vAlign w:val="bottom"/>
          </w:tcPr>
          <w:p w:rsidR="00626057" w:rsidRDefault="006A4370">
            <w:pPr>
              <w:spacing w:after="159" w:line="340" w:lineRule="auto"/>
              <w:ind w:left="720" w:hanging="360"/>
            </w:pPr>
            <w:r>
              <w:rPr>
                <w:color w:val="002B56"/>
                <w:sz w:val="24"/>
              </w:rPr>
              <w:t xml:space="preserve">2. </w:t>
            </w:r>
            <w:r>
              <w:rPr>
                <w:b/>
                <w:color w:val="002B56"/>
                <w:sz w:val="24"/>
                <w:u w:val="single" w:color="002B56"/>
              </w:rPr>
              <w:t>Who</w:t>
            </w:r>
            <w:r>
              <w:rPr>
                <w:color w:val="002B56"/>
                <w:sz w:val="24"/>
              </w:rPr>
              <w:t xml:space="preserve"> does this problem impact, directly and indirectly? Who contributes to the problem? </w:t>
            </w:r>
          </w:p>
          <w:p w:rsidR="00626057" w:rsidRDefault="006A4370">
            <w:pPr>
              <w:spacing w:after="292"/>
            </w:pPr>
            <w:r>
              <w:rPr>
                <w:color w:val="002B56"/>
                <w:sz w:val="24"/>
              </w:rPr>
              <w:t xml:space="preserve">Directly Affected: </w:t>
            </w:r>
          </w:p>
          <w:p w:rsidR="00626057" w:rsidRDefault="006A4370">
            <w:pPr>
              <w:spacing w:after="347"/>
            </w:pPr>
            <w:r>
              <w:rPr>
                <w:color w:val="002B56"/>
                <w:sz w:val="20"/>
              </w:rPr>
              <w:t xml:space="preserve">These are individuals or groups who </w:t>
            </w:r>
            <w:r>
              <w:rPr>
                <w:b/>
                <w:color w:val="002B56"/>
                <w:sz w:val="20"/>
              </w:rPr>
              <w:t>experience the healthcare problems first-hand</w:t>
            </w:r>
            <w:r>
              <w:rPr>
                <w:color w:val="002B56"/>
                <w:sz w:val="20"/>
              </w:rPr>
              <w:t xml:space="preserve">: </w:t>
            </w:r>
          </w:p>
          <w:p w:rsidR="00626057" w:rsidRDefault="006A4370">
            <w:pPr>
              <w:spacing w:after="348"/>
            </w:pPr>
            <w:r>
              <w:rPr>
                <w:color w:val="002B56"/>
              </w:rPr>
              <w:t>󰰁</w:t>
            </w:r>
            <w:r>
              <w:rPr>
                <w:b/>
                <w:color w:val="002B56"/>
              </w:rPr>
              <w:t xml:space="preserve"> Patients &amp; Communities </w:t>
            </w:r>
          </w:p>
          <w:p w:rsidR="00626057" w:rsidRDefault="006A4370">
            <w:pPr>
              <w:numPr>
                <w:ilvl w:val="0"/>
                <w:numId w:val="7"/>
              </w:numPr>
              <w:ind w:hanging="360"/>
            </w:pPr>
            <w:r>
              <w:rPr>
                <w:b/>
                <w:color w:val="002B56"/>
              </w:rPr>
              <w:t>Low-income families</w:t>
            </w:r>
            <w:r>
              <w:rPr>
                <w:color w:val="002B56"/>
                <w:sz w:val="20"/>
              </w:rPr>
              <w:t xml:space="preserve"> suffer most due to lack of access and high costs.</w:t>
            </w:r>
            <w:r>
              <w:rPr>
                <w:rFonts w:ascii="Arial" w:eastAsia="Arial" w:hAnsi="Arial" w:cs="Arial"/>
                <w:color w:val="002B56"/>
                <w:sz w:val="20"/>
              </w:rPr>
              <w:t xml:space="preserve"> </w:t>
            </w:r>
          </w:p>
          <w:p w:rsidR="00626057" w:rsidRDefault="006A4370">
            <w:pPr>
              <w:spacing w:after="83"/>
              <w:ind w:left="720"/>
            </w:pPr>
            <w:r>
              <w:rPr>
                <w:color w:val="002B56"/>
                <w:sz w:val="20"/>
              </w:rPr>
              <w:t xml:space="preserve"> </w:t>
            </w:r>
          </w:p>
          <w:p w:rsidR="00626057" w:rsidRDefault="006A4370">
            <w:pPr>
              <w:numPr>
                <w:ilvl w:val="0"/>
                <w:numId w:val="7"/>
              </w:numPr>
              <w:spacing w:after="82"/>
              <w:ind w:hanging="360"/>
            </w:pPr>
            <w:r>
              <w:rPr>
                <w:b/>
                <w:color w:val="002B56"/>
                <w:sz w:val="20"/>
              </w:rPr>
              <w:t>Elderly, women, children, and persons with disabilities</w:t>
            </w:r>
            <w:r>
              <w:rPr>
                <w:color w:val="002B56"/>
                <w:sz w:val="20"/>
              </w:rPr>
              <w:t xml:space="preserve"> are particularly vulnerable.</w:t>
            </w:r>
            <w:r>
              <w:rPr>
                <w:rFonts w:ascii="Arial" w:eastAsia="Arial" w:hAnsi="Arial" w:cs="Arial"/>
                <w:color w:val="002B56"/>
                <w:sz w:val="20"/>
              </w:rPr>
              <w:t xml:space="preserve"> </w:t>
            </w:r>
          </w:p>
          <w:p w:rsidR="00626057" w:rsidRDefault="006A4370">
            <w:pPr>
              <w:spacing w:after="83"/>
              <w:ind w:left="720"/>
            </w:pPr>
            <w:r>
              <w:rPr>
                <w:color w:val="002B56"/>
                <w:sz w:val="20"/>
              </w:rPr>
              <w:t xml:space="preserve"> </w:t>
            </w:r>
          </w:p>
          <w:p w:rsidR="00626057" w:rsidRDefault="006A4370">
            <w:pPr>
              <w:numPr>
                <w:ilvl w:val="0"/>
                <w:numId w:val="7"/>
              </w:numPr>
              <w:spacing w:after="82"/>
              <w:ind w:hanging="360"/>
            </w:pPr>
            <w:r>
              <w:rPr>
                <w:color w:val="002B56"/>
                <w:sz w:val="20"/>
              </w:rPr>
              <w:t xml:space="preserve">People in </w:t>
            </w:r>
            <w:r>
              <w:rPr>
                <w:b/>
                <w:color w:val="002B56"/>
                <w:sz w:val="20"/>
              </w:rPr>
              <w:t>rural and underserved areas</w:t>
            </w:r>
            <w:r>
              <w:rPr>
                <w:color w:val="002B56"/>
                <w:sz w:val="20"/>
              </w:rPr>
              <w:t xml:space="preserve"> face long travel times and fewer services.</w:t>
            </w:r>
            <w:r>
              <w:rPr>
                <w:rFonts w:ascii="Arial" w:eastAsia="Arial" w:hAnsi="Arial" w:cs="Arial"/>
                <w:color w:val="002B56"/>
                <w:sz w:val="20"/>
              </w:rPr>
              <w:t xml:space="preserve"> </w:t>
            </w:r>
          </w:p>
          <w:p w:rsidR="00626057" w:rsidRDefault="006A4370">
            <w:pPr>
              <w:spacing w:after="83"/>
              <w:ind w:left="720"/>
            </w:pPr>
            <w:r>
              <w:rPr>
                <w:color w:val="002B56"/>
                <w:sz w:val="20"/>
              </w:rPr>
              <w:t xml:space="preserve"> </w:t>
            </w:r>
          </w:p>
          <w:p w:rsidR="00626057" w:rsidRDefault="006A4370">
            <w:pPr>
              <w:numPr>
                <w:ilvl w:val="0"/>
                <w:numId w:val="7"/>
              </w:numPr>
              <w:spacing w:after="82"/>
              <w:ind w:hanging="360"/>
            </w:pPr>
            <w:r>
              <w:rPr>
                <w:color w:val="002B56"/>
                <w:sz w:val="20"/>
              </w:rPr>
              <w:t xml:space="preserve">Those with </w:t>
            </w:r>
            <w:r>
              <w:rPr>
                <w:b/>
                <w:color w:val="002B56"/>
                <w:sz w:val="20"/>
              </w:rPr>
              <w:t>chronic illnesses</w:t>
            </w:r>
            <w:r>
              <w:rPr>
                <w:color w:val="002B56"/>
                <w:sz w:val="20"/>
              </w:rPr>
              <w:t xml:space="preserve"> face higher costs and frequent visits, leading to financial stress.</w:t>
            </w:r>
            <w:r>
              <w:rPr>
                <w:rFonts w:ascii="Arial" w:eastAsia="Arial" w:hAnsi="Arial" w:cs="Arial"/>
                <w:color w:val="002B56"/>
                <w:sz w:val="20"/>
              </w:rPr>
              <w:t xml:space="preserve"> </w:t>
            </w:r>
          </w:p>
          <w:p w:rsidR="00626057" w:rsidRDefault="006A4370">
            <w:pPr>
              <w:spacing w:after="347"/>
              <w:ind w:left="720"/>
            </w:pPr>
            <w:r>
              <w:rPr>
                <w:color w:val="002B56"/>
                <w:sz w:val="20"/>
              </w:rPr>
              <w:t xml:space="preserve"> </w:t>
            </w:r>
          </w:p>
          <w:p w:rsidR="00626057" w:rsidRDefault="006A4370">
            <w:r>
              <w:rPr>
                <w:color w:val="002B56"/>
              </w:rPr>
              <w:t>󰳋</w:t>
            </w:r>
            <w:r>
              <w:rPr>
                <w:b/>
                <w:color w:val="002B56"/>
              </w:rPr>
              <w:t xml:space="preserve"> Healthcare Workers </w:t>
            </w:r>
          </w:p>
        </w:tc>
      </w:tr>
    </w:tbl>
    <w:p w:rsidR="00626057" w:rsidRDefault="00626057">
      <w:pPr>
        <w:spacing w:after="0"/>
        <w:ind w:left="-1008" w:right="127"/>
      </w:pPr>
    </w:p>
    <w:tbl>
      <w:tblPr>
        <w:tblStyle w:val="TableGrid"/>
        <w:tblW w:w="10220" w:type="dxa"/>
        <w:tblInd w:w="-8" w:type="dxa"/>
        <w:tblCellMar>
          <w:left w:w="113" w:type="dxa"/>
          <w:right w:w="115" w:type="dxa"/>
        </w:tblCellMar>
        <w:tblLook w:val="04A0" w:firstRow="1" w:lastRow="0" w:firstColumn="1" w:lastColumn="0" w:noHBand="0" w:noVBand="1"/>
      </w:tblPr>
      <w:tblGrid>
        <w:gridCol w:w="10220"/>
      </w:tblGrid>
      <w:tr w:rsidR="00626057">
        <w:trPr>
          <w:trHeight w:val="13380"/>
        </w:trPr>
        <w:tc>
          <w:tcPr>
            <w:tcW w:w="10220" w:type="dxa"/>
            <w:tcBorders>
              <w:top w:val="single" w:sz="16" w:space="0" w:color="5648B7"/>
              <w:left w:val="single" w:sz="16" w:space="0" w:color="5648B7"/>
              <w:bottom w:val="single" w:sz="16" w:space="0" w:color="5648B7"/>
              <w:right w:val="single" w:sz="16" w:space="0" w:color="5648B7"/>
            </w:tcBorders>
            <w:vAlign w:val="center"/>
          </w:tcPr>
          <w:p w:rsidR="00626057" w:rsidRDefault="006A4370">
            <w:pPr>
              <w:numPr>
                <w:ilvl w:val="0"/>
                <w:numId w:val="8"/>
              </w:numPr>
              <w:spacing w:after="82"/>
              <w:ind w:hanging="360"/>
            </w:pPr>
            <w:r>
              <w:rPr>
                <w:color w:val="002B56"/>
                <w:sz w:val="20"/>
              </w:rPr>
              <w:lastRenderedPageBreak/>
              <w:t xml:space="preserve">Face </w:t>
            </w:r>
            <w:r>
              <w:rPr>
                <w:b/>
                <w:color w:val="002B56"/>
                <w:sz w:val="20"/>
              </w:rPr>
              <w:t>overwork, burnout, and stress</w:t>
            </w:r>
            <w:r>
              <w:rPr>
                <w:color w:val="002B56"/>
                <w:sz w:val="20"/>
              </w:rPr>
              <w:t xml:space="preserve"> due to understaffing and lack of resources.</w:t>
            </w:r>
            <w:r>
              <w:rPr>
                <w:rFonts w:ascii="Arial" w:eastAsia="Arial" w:hAnsi="Arial" w:cs="Arial"/>
                <w:color w:val="002B56"/>
                <w:sz w:val="20"/>
              </w:rPr>
              <w:t xml:space="preserve"> </w:t>
            </w:r>
          </w:p>
          <w:p w:rsidR="00626057" w:rsidRDefault="006A4370">
            <w:pPr>
              <w:spacing w:after="83"/>
              <w:ind w:left="720"/>
            </w:pPr>
            <w:r>
              <w:rPr>
                <w:color w:val="002B56"/>
                <w:sz w:val="20"/>
              </w:rPr>
              <w:t xml:space="preserve"> </w:t>
            </w:r>
          </w:p>
          <w:p w:rsidR="00626057" w:rsidRDefault="006A4370">
            <w:pPr>
              <w:numPr>
                <w:ilvl w:val="0"/>
                <w:numId w:val="8"/>
              </w:numPr>
              <w:spacing w:after="82"/>
              <w:ind w:hanging="360"/>
            </w:pPr>
            <w:r>
              <w:rPr>
                <w:color w:val="002B56"/>
                <w:sz w:val="20"/>
              </w:rPr>
              <w:t>Low pay and poor working conditions affect morale and lead to migration ("brain drain").</w:t>
            </w:r>
            <w:r>
              <w:rPr>
                <w:rFonts w:ascii="Arial" w:eastAsia="Arial" w:hAnsi="Arial" w:cs="Arial"/>
                <w:color w:val="002B56"/>
                <w:sz w:val="20"/>
              </w:rPr>
              <w:t xml:space="preserve"> </w:t>
            </w:r>
          </w:p>
          <w:p w:rsidR="00626057" w:rsidRDefault="006A4370">
            <w:pPr>
              <w:spacing w:after="83"/>
              <w:ind w:left="720"/>
            </w:pPr>
            <w:r>
              <w:rPr>
                <w:color w:val="002B56"/>
                <w:sz w:val="20"/>
              </w:rPr>
              <w:t xml:space="preserve"> </w:t>
            </w:r>
          </w:p>
          <w:p w:rsidR="00626057" w:rsidRDefault="006A4370">
            <w:pPr>
              <w:numPr>
                <w:ilvl w:val="0"/>
                <w:numId w:val="8"/>
              </w:numPr>
              <w:spacing w:after="322"/>
              <w:ind w:hanging="360"/>
            </w:pPr>
            <w:r>
              <w:rPr>
                <w:color w:val="002B56"/>
                <w:sz w:val="20"/>
              </w:rPr>
              <w:t xml:space="preserve">Lack of training and resources reduces their effectiveness and confidence. </w:t>
            </w:r>
          </w:p>
          <w:p w:rsidR="00626057" w:rsidRDefault="006A4370">
            <w:pPr>
              <w:spacing w:after="287"/>
            </w:pPr>
            <w:r>
              <w:rPr>
                <w:color w:val="002B56"/>
                <w:sz w:val="20"/>
              </w:rPr>
              <w:t xml:space="preserve"> </w:t>
            </w:r>
          </w:p>
          <w:p w:rsidR="00626057" w:rsidRDefault="006A4370">
            <w:pPr>
              <w:spacing w:after="401"/>
            </w:pPr>
            <w:r>
              <w:rPr>
                <w:b/>
                <w:color w:val="002B56"/>
                <w:sz w:val="24"/>
                <w:u w:val="single" w:color="002B56"/>
              </w:rPr>
              <w:t>Indirectly Affected:</w:t>
            </w:r>
            <w:r>
              <w:rPr>
                <w:b/>
                <w:color w:val="002B56"/>
                <w:sz w:val="24"/>
              </w:rPr>
              <w:t xml:space="preserve">  </w:t>
            </w:r>
          </w:p>
          <w:p w:rsidR="00626057" w:rsidRDefault="006A4370">
            <w:pPr>
              <w:spacing w:after="254"/>
            </w:pPr>
            <w:r>
              <w:rPr>
                <w:b/>
                <w:color w:val="002B56"/>
                <w:sz w:val="26"/>
                <w:u w:val="single" w:color="002B56"/>
              </w:rPr>
              <w:t>Indirectly Affected</w:t>
            </w:r>
            <w:r>
              <w:rPr>
                <w:b/>
                <w:color w:val="002B56"/>
                <w:sz w:val="26"/>
              </w:rPr>
              <w:t xml:space="preserve"> </w:t>
            </w:r>
          </w:p>
          <w:p w:rsidR="00626057" w:rsidRDefault="006A4370">
            <w:pPr>
              <w:spacing w:after="87" w:line="436" w:lineRule="auto"/>
              <w:ind w:right="1075"/>
            </w:pPr>
            <w:r>
              <w:rPr>
                <w:b/>
                <w:color w:val="002B56"/>
                <w:sz w:val="18"/>
                <w:u w:val="single" w:color="002B56"/>
              </w:rPr>
              <w:t>These are individuals or groups who may not experience the problem immediately but still suffer</w:t>
            </w:r>
            <w:r>
              <w:rPr>
                <w:b/>
                <w:color w:val="002B56"/>
                <w:sz w:val="18"/>
              </w:rPr>
              <w:t xml:space="preserve"> </w:t>
            </w:r>
            <w:r>
              <w:rPr>
                <w:b/>
                <w:color w:val="002B56"/>
                <w:sz w:val="18"/>
                <w:u w:val="single" w:color="002B56"/>
              </w:rPr>
              <w:t>consequences:</w:t>
            </w:r>
            <w:r>
              <w:rPr>
                <w:b/>
                <w:color w:val="002B56"/>
                <w:sz w:val="18"/>
              </w:rPr>
              <w:t xml:space="preserve"> </w:t>
            </w:r>
            <w:r>
              <w:rPr>
                <w:b/>
                <w:color w:val="002B56"/>
                <w:u w:val="single" w:color="002B56"/>
              </w:rPr>
              <w:t xml:space="preserve"> Families</w:t>
            </w:r>
            <w:r>
              <w:rPr>
                <w:b/>
                <w:color w:val="002B56"/>
              </w:rPr>
              <w:t xml:space="preserve"> </w:t>
            </w:r>
          </w:p>
          <w:p w:rsidR="00626057" w:rsidRDefault="006A4370">
            <w:pPr>
              <w:numPr>
                <w:ilvl w:val="0"/>
                <w:numId w:val="8"/>
              </w:numPr>
              <w:spacing w:after="74"/>
              <w:ind w:hanging="360"/>
            </w:pPr>
            <w:r>
              <w:rPr>
                <w:b/>
                <w:color w:val="002B56"/>
                <w:sz w:val="18"/>
                <w:u w:val="single" w:color="002B56"/>
              </w:rPr>
              <w:t>A sick family member can lead to financial strain, job loss, or children dropping out of school.</w:t>
            </w:r>
            <w:r>
              <w:rPr>
                <w:rFonts w:ascii="Arial" w:eastAsia="Arial" w:hAnsi="Arial" w:cs="Arial"/>
                <w:b/>
                <w:color w:val="002B56"/>
                <w:sz w:val="18"/>
              </w:rPr>
              <w:t xml:space="preserve"> </w:t>
            </w:r>
          </w:p>
          <w:p w:rsidR="00626057" w:rsidRDefault="006A4370">
            <w:pPr>
              <w:spacing w:after="76"/>
              <w:ind w:left="720"/>
            </w:pPr>
            <w:r>
              <w:rPr>
                <w:b/>
                <w:color w:val="002B56"/>
                <w:sz w:val="18"/>
              </w:rPr>
              <w:t xml:space="preserve"> </w:t>
            </w:r>
          </w:p>
          <w:p w:rsidR="00626057" w:rsidRDefault="006A4370">
            <w:pPr>
              <w:numPr>
                <w:ilvl w:val="0"/>
                <w:numId w:val="8"/>
              </w:numPr>
              <w:spacing w:after="74"/>
              <w:ind w:hanging="360"/>
            </w:pPr>
            <w:r>
              <w:rPr>
                <w:b/>
                <w:color w:val="002B56"/>
                <w:sz w:val="18"/>
                <w:u w:val="single" w:color="002B56"/>
              </w:rPr>
              <w:t>Mental health effects from caregiving stress.</w:t>
            </w:r>
            <w:r>
              <w:rPr>
                <w:rFonts w:ascii="Arial" w:eastAsia="Arial" w:hAnsi="Arial" w:cs="Arial"/>
                <w:b/>
                <w:color w:val="002B56"/>
                <w:sz w:val="18"/>
              </w:rPr>
              <w:t xml:space="preserve"> </w:t>
            </w:r>
          </w:p>
          <w:p w:rsidR="00626057" w:rsidRDefault="006A4370">
            <w:pPr>
              <w:spacing w:after="359"/>
              <w:ind w:left="720"/>
            </w:pPr>
            <w:r>
              <w:rPr>
                <w:b/>
                <w:color w:val="002B56"/>
                <w:sz w:val="18"/>
              </w:rPr>
              <w:t xml:space="preserve"> </w:t>
            </w:r>
          </w:p>
          <w:p w:rsidR="00626057" w:rsidRDefault="006A4370">
            <w:pPr>
              <w:spacing w:after="285"/>
            </w:pPr>
            <w:r>
              <w:rPr>
                <w:b/>
                <w:color w:val="002B56"/>
                <w:u w:val="single" w:color="002B56"/>
              </w:rPr>
              <w:t xml:space="preserve"> Employers &amp; Businesses</w:t>
            </w:r>
            <w:r>
              <w:rPr>
                <w:b/>
                <w:color w:val="002B56"/>
              </w:rPr>
              <w:t xml:space="preserve"> </w:t>
            </w:r>
          </w:p>
          <w:p w:rsidR="00626057" w:rsidRDefault="006A4370">
            <w:pPr>
              <w:numPr>
                <w:ilvl w:val="0"/>
                <w:numId w:val="8"/>
              </w:numPr>
              <w:spacing w:after="74"/>
              <w:ind w:hanging="360"/>
            </w:pPr>
            <w:r>
              <w:rPr>
                <w:b/>
                <w:color w:val="002B56"/>
                <w:sz w:val="18"/>
                <w:u w:val="single" w:color="002B56"/>
              </w:rPr>
              <w:t>Workforce productivity declines when employees are sick or caring for ill relatives.</w:t>
            </w:r>
            <w:r>
              <w:rPr>
                <w:rFonts w:ascii="Arial" w:eastAsia="Arial" w:hAnsi="Arial" w:cs="Arial"/>
                <w:b/>
                <w:color w:val="002B56"/>
                <w:sz w:val="18"/>
              </w:rPr>
              <w:t xml:space="preserve"> </w:t>
            </w:r>
          </w:p>
          <w:p w:rsidR="00626057" w:rsidRDefault="006A4370">
            <w:pPr>
              <w:spacing w:after="76"/>
              <w:ind w:left="720"/>
            </w:pPr>
            <w:r>
              <w:rPr>
                <w:b/>
                <w:color w:val="002B56"/>
                <w:sz w:val="18"/>
              </w:rPr>
              <w:t xml:space="preserve"> </w:t>
            </w:r>
          </w:p>
          <w:p w:rsidR="00626057" w:rsidRDefault="006A4370">
            <w:pPr>
              <w:numPr>
                <w:ilvl w:val="0"/>
                <w:numId w:val="8"/>
              </w:numPr>
              <w:spacing w:after="74"/>
              <w:ind w:hanging="360"/>
            </w:pPr>
            <w:r>
              <w:rPr>
                <w:b/>
                <w:color w:val="002B56"/>
                <w:sz w:val="18"/>
                <w:u w:val="single" w:color="002B56"/>
              </w:rPr>
              <w:t>Higher insurance or health-related costs.</w:t>
            </w:r>
            <w:r>
              <w:rPr>
                <w:rFonts w:ascii="Arial" w:eastAsia="Arial" w:hAnsi="Arial" w:cs="Arial"/>
                <w:b/>
                <w:color w:val="002B56"/>
                <w:sz w:val="18"/>
              </w:rPr>
              <w:t xml:space="preserve"> </w:t>
            </w:r>
          </w:p>
          <w:p w:rsidR="00626057" w:rsidRDefault="006A4370">
            <w:pPr>
              <w:spacing w:after="359"/>
              <w:ind w:left="720"/>
            </w:pPr>
            <w:r>
              <w:rPr>
                <w:b/>
                <w:color w:val="002B56"/>
                <w:sz w:val="18"/>
              </w:rPr>
              <w:t xml:space="preserve"> </w:t>
            </w:r>
          </w:p>
          <w:p w:rsidR="00626057" w:rsidRDefault="006A4370">
            <w:pPr>
              <w:spacing w:after="285"/>
            </w:pPr>
            <w:r>
              <w:rPr>
                <w:b/>
                <w:color w:val="002B56"/>
                <w:u w:val="single" w:color="002B56"/>
              </w:rPr>
              <w:t>Society &amp; Government</w:t>
            </w:r>
            <w:r>
              <w:rPr>
                <w:b/>
                <w:color w:val="002B56"/>
              </w:rPr>
              <w:t xml:space="preserve"> </w:t>
            </w:r>
          </w:p>
          <w:p w:rsidR="00626057" w:rsidRDefault="006A4370">
            <w:pPr>
              <w:numPr>
                <w:ilvl w:val="0"/>
                <w:numId w:val="8"/>
              </w:numPr>
              <w:spacing w:after="74"/>
              <w:ind w:hanging="360"/>
            </w:pPr>
            <w:r>
              <w:rPr>
                <w:b/>
                <w:color w:val="002B56"/>
                <w:sz w:val="18"/>
                <w:u w:val="single" w:color="002B56"/>
              </w:rPr>
              <w:t>Poor health reduces national productivity and economic growth.</w:t>
            </w:r>
            <w:r>
              <w:rPr>
                <w:rFonts w:ascii="Arial" w:eastAsia="Arial" w:hAnsi="Arial" w:cs="Arial"/>
                <w:b/>
                <w:color w:val="002B56"/>
                <w:sz w:val="18"/>
              </w:rPr>
              <w:t xml:space="preserve"> </w:t>
            </w:r>
          </w:p>
          <w:p w:rsidR="00626057" w:rsidRDefault="006A4370">
            <w:pPr>
              <w:spacing w:after="75"/>
              <w:ind w:left="720"/>
            </w:pPr>
            <w:r>
              <w:rPr>
                <w:b/>
                <w:color w:val="002B56"/>
                <w:sz w:val="18"/>
              </w:rPr>
              <w:t xml:space="preserve"> </w:t>
            </w:r>
          </w:p>
          <w:p w:rsidR="00626057" w:rsidRDefault="006A4370">
            <w:pPr>
              <w:numPr>
                <w:ilvl w:val="0"/>
                <w:numId w:val="8"/>
              </w:numPr>
              <w:spacing w:after="74"/>
              <w:ind w:hanging="360"/>
            </w:pPr>
            <w:r>
              <w:rPr>
                <w:b/>
                <w:color w:val="002B56"/>
                <w:sz w:val="18"/>
                <w:u w:val="single" w:color="002B56"/>
              </w:rPr>
              <w:t>Health crises (like pandemics) strain public services, reduce tourism, and disrupt education.</w:t>
            </w:r>
            <w:r>
              <w:rPr>
                <w:rFonts w:ascii="Arial" w:eastAsia="Arial" w:hAnsi="Arial" w:cs="Arial"/>
                <w:b/>
                <w:color w:val="002B56"/>
                <w:sz w:val="18"/>
              </w:rPr>
              <w:t xml:space="preserve"> </w:t>
            </w:r>
          </w:p>
          <w:p w:rsidR="00626057" w:rsidRDefault="006A4370">
            <w:pPr>
              <w:spacing w:after="75"/>
              <w:ind w:left="720"/>
            </w:pPr>
            <w:r>
              <w:rPr>
                <w:b/>
                <w:color w:val="002B56"/>
                <w:sz w:val="18"/>
              </w:rPr>
              <w:t xml:space="preserve"> </w:t>
            </w:r>
          </w:p>
          <w:p w:rsidR="00626057" w:rsidRDefault="006A4370">
            <w:pPr>
              <w:numPr>
                <w:ilvl w:val="0"/>
                <w:numId w:val="8"/>
              </w:numPr>
              <w:spacing w:after="314"/>
              <w:ind w:hanging="360"/>
            </w:pPr>
            <w:r>
              <w:rPr>
                <w:b/>
                <w:color w:val="002B56"/>
                <w:sz w:val="18"/>
                <w:u w:val="single" w:color="002B56"/>
              </w:rPr>
              <w:t>Inequities can lead to social unrest or political dissatisfaction.</w:t>
            </w:r>
            <w:r>
              <w:rPr>
                <w:b/>
                <w:color w:val="002B56"/>
                <w:sz w:val="18"/>
              </w:rPr>
              <w:t xml:space="preserve"> </w:t>
            </w:r>
          </w:p>
          <w:p w:rsidR="00626057" w:rsidRDefault="006A4370">
            <w:pPr>
              <w:spacing w:after="302"/>
            </w:pPr>
            <w:r>
              <w:rPr>
                <w:b/>
                <w:color w:val="002B56"/>
                <w:sz w:val="18"/>
              </w:rPr>
              <w:t xml:space="preserve"> </w:t>
            </w:r>
          </w:p>
          <w:p w:rsidR="00626057" w:rsidRDefault="006A4370">
            <w:pPr>
              <w:spacing w:after="258"/>
            </w:pPr>
            <w:r>
              <w:rPr>
                <w:b/>
                <w:color w:val="002B56"/>
                <w:sz w:val="24"/>
              </w:rPr>
              <w:t xml:space="preserve"> </w:t>
            </w:r>
          </w:p>
          <w:p w:rsidR="00626057" w:rsidRDefault="006A4370">
            <w:r>
              <w:rPr>
                <w:color w:val="002B56"/>
                <w:sz w:val="24"/>
              </w:rPr>
              <w:t xml:space="preserve"> </w:t>
            </w:r>
          </w:p>
        </w:tc>
      </w:tr>
    </w:tbl>
    <w:p w:rsidR="00626057" w:rsidRDefault="00626057">
      <w:pPr>
        <w:spacing w:after="0"/>
        <w:ind w:left="-1008" w:right="127"/>
      </w:pPr>
    </w:p>
    <w:tbl>
      <w:tblPr>
        <w:tblStyle w:val="TableGrid"/>
        <w:tblW w:w="10220" w:type="dxa"/>
        <w:tblInd w:w="-8" w:type="dxa"/>
        <w:tblCellMar>
          <w:top w:w="135" w:type="dxa"/>
          <w:left w:w="113" w:type="dxa"/>
          <w:bottom w:w="176" w:type="dxa"/>
          <w:right w:w="115" w:type="dxa"/>
        </w:tblCellMar>
        <w:tblLook w:val="04A0" w:firstRow="1" w:lastRow="0" w:firstColumn="1" w:lastColumn="0" w:noHBand="0" w:noVBand="1"/>
      </w:tblPr>
      <w:tblGrid>
        <w:gridCol w:w="10220"/>
      </w:tblGrid>
      <w:tr w:rsidR="00626057">
        <w:trPr>
          <w:trHeight w:val="6540"/>
        </w:trPr>
        <w:tc>
          <w:tcPr>
            <w:tcW w:w="10220" w:type="dxa"/>
            <w:tcBorders>
              <w:top w:val="single" w:sz="16" w:space="0" w:color="5648B7"/>
              <w:left w:val="single" w:sz="16" w:space="0" w:color="5648B7"/>
              <w:bottom w:val="single" w:sz="16" w:space="0" w:color="5648B7"/>
              <w:right w:val="single" w:sz="16" w:space="0" w:color="5648B7"/>
            </w:tcBorders>
          </w:tcPr>
          <w:p w:rsidR="00626057" w:rsidRDefault="006A4370">
            <w:pPr>
              <w:spacing w:after="258"/>
            </w:pPr>
            <w:r>
              <w:rPr>
                <w:color w:val="002B56"/>
                <w:sz w:val="24"/>
              </w:rPr>
              <w:t xml:space="preserve"> </w:t>
            </w:r>
          </w:p>
          <w:p w:rsidR="00626057" w:rsidRDefault="006A4370">
            <w:pPr>
              <w:spacing w:after="258"/>
            </w:pPr>
            <w:r>
              <w:rPr>
                <w:color w:val="002B56"/>
                <w:sz w:val="24"/>
              </w:rPr>
              <w:t xml:space="preserve"> </w:t>
            </w:r>
          </w:p>
          <w:p w:rsidR="00626057" w:rsidRDefault="006A4370">
            <w:pPr>
              <w:spacing w:after="258"/>
            </w:pPr>
            <w:r>
              <w:rPr>
                <w:color w:val="002B56"/>
                <w:sz w:val="24"/>
              </w:rPr>
              <w:t xml:space="preserve"> </w:t>
            </w:r>
          </w:p>
          <w:p w:rsidR="00626057" w:rsidRDefault="006A4370">
            <w:pPr>
              <w:spacing w:after="258"/>
            </w:pPr>
            <w:r>
              <w:rPr>
                <w:color w:val="002B56"/>
                <w:sz w:val="24"/>
              </w:rPr>
              <w:t xml:space="preserve"> </w:t>
            </w:r>
          </w:p>
          <w:p w:rsidR="00626057" w:rsidRDefault="006A4370">
            <w:pPr>
              <w:spacing w:after="258"/>
            </w:pPr>
            <w:r>
              <w:rPr>
                <w:color w:val="002B56"/>
                <w:sz w:val="24"/>
              </w:rPr>
              <w:t xml:space="preserve"> </w:t>
            </w:r>
          </w:p>
          <w:p w:rsidR="00626057" w:rsidRDefault="006A4370">
            <w:pPr>
              <w:spacing w:after="258"/>
            </w:pPr>
            <w:r>
              <w:rPr>
                <w:color w:val="002B56"/>
                <w:sz w:val="24"/>
              </w:rPr>
              <w:t xml:space="preserve"> </w:t>
            </w:r>
          </w:p>
          <w:p w:rsidR="00626057" w:rsidRDefault="006A4370">
            <w:pPr>
              <w:spacing w:after="258"/>
            </w:pPr>
            <w:r>
              <w:rPr>
                <w:color w:val="002B56"/>
                <w:sz w:val="24"/>
              </w:rPr>
              <w:t xml:space="preserve"> </w:t>
            </w:r>
          </w:p>
          <w:p w:rsidR="00626057" w:rsidRDefault="006A4370">
            <w:pPr>
              <w:spacing w:after="258"/>
            </w:pPr>
            <w:r>
              <w:rPr>
                <w:color w:val="002B56"/>
                <w:sz w:val="24"/>
              </w:rPr>
              <w:t xml:space="preserve"> </w:t>
            </w:r>
          </w:p>
          <w:p w:rsidR="00626057" w:rsidRDefault="006A4370">
            <w:pPr>
              <w:spacing w:after="258"/>
            </w:pPr>
            <w:r>
              <w:rPr>
                <w:color w:val="002B56"/>
                <w:sz w:val="24"/>
              </w:rPr>
              <w:t xml:space="preserve"> </w:t>
            </w:r>
          </w:p>
          <w:p w:rsidR="00626057" w:rsidRDefault="006A4370">
            <w:pPr>
              <w:spacing w:after="258"/>
            </w:pPr>
            <w:r>
              <w:rPr>
                <w:color w:val="002B56"/>
                <w:sz w:val="24"/>
              </w:rPr>
              <w:t xml:space="preserve"> </w:t>
            </w:r>
          </w:p>
          <w:p w:rsidR="00626057" w:rsidRDefault="006A4370">
            <w:r>
              <w:rPr>
                <w:color w:val="002B56"/>
                <w:sz w:val="24"/>
              </w:rPr>
              <w:t xml:space="preserve"> </w:t>
            </w:r>
          </w:p>
        </w:tc>
      </w:tr>
      <w:tr w:rsidR="00626057">
        <w:trPr>
          <w:trHeight w:val="6840"/>
        </w:trPr>
        <w:tc>
          <w:tcPr>
            <w:tcW w:w="10220" w:type="dxa"/>
            <w:tcBorders>
              <w:top w:val="single" w:sz="16" w:space="0" w:color="5648B7"/>
              <w:left w:val="single" w:sz="16" w:space="0" w:color="5648B7"/>
              <w:bottom w:val="single" w:sz="16" w:space="0" w:color="5648B7"/>
              <w:right w:val="single" w:sz="16" w:space="0" w:color="5648B7"/>
            </w:tcBorders>
            <w:vAlign w:val="bottom"/>
          </w:tcPr>
          <w:p w:rsidR="00626057" w:rsidRDefault="006A4370">
            <w:pPr>
              <w:spacing w:after="259"/>
              <w:ind w:left="360"/>
            </w:pPr>
            <w:r>
              <w:rPr>
                <w:color w:val="002B56"/>
                <w:sz w:val="24"/>
              </w:rPr>
              <w:lastRenderedPageBreak/>
              <w:t xml:space="preserve">3. </w:t>
            </w:r>
            <w:r>
              <w:rPr>
                <w:b/>
                <w:color w:val="002B56"/>
                <w:sz w:val="24"/>
                <w:u w:val="single" w:color="002B56"/>
              </w:rPr>
              <w:t>When</w:t>
            </w:r>
            <w:r>
              <w:rPr>
                <w:color w:val="002B56"/>
                <w:sz w:val="24"/>
              </w:rPr>
              <w:t xml:space="preserve"> did this problem begin? When does it occur?  </w:t>
            </w:r>
          </w:p>
          <w:p w:rsidR="00626057" w:rsidRDefault="006A4370">
            <w:pPr>
              <w:spacing w:after="217" w:line="339" w:lineRule="auto"/>
              <w:ind w:right="113"/>
            </w:pPr>
            <w:r>
              <w:rPr>
                <w:color w:val="002B56"/>
                <w:sz w:val="24"/>
              </w:rPr>
              <w:t xml:space="preserve">Healthcare problems did not begin at one single moment, but rather have evolved over time due to various factors:  </w:t>
            </w:r>
          </w:p>
          <w:p w:rsidR="00626057" w:rsidRDefault="006A4370">
            <w:pPr>
              <w:spacing w:after="355"/>
            </w:pPr>
            <w:r>
              <w:rPr>
                <w:color w:val="002B56"/>
              </w:rPr>
              <w:t xml:space="preserve">Pre-20th Century </w:t>
            </w:r>
          </w:p>
          <w:p w:rsidR="00626057" w:rsidRDefault="006A4370">
            <w:pPr>
              <w:numPr>
                <w:ilvl w:val="0"/>
                <w:numId w:val="9"/>
              </w:numPr>
              <w:spacing w:after="100"/>
              <w:ind w:hanging="360"/>
            </w:pPr>
            <w:r>
              <w:rPr>
                <w:color w:val="002B56"/>
                <w:sz w:val="24"/>
              </w:rPr>
              <w:t xml:space="preserve">Most care was informal (home remedies, traditional healers). </w:t>
            </w:r>
          </w:p>
          <w:p w:rsidR="00626057" w:rsidRDefault="006A4370">
            <w:pPr>
              <w:numPr>
                <w:ilvl w:val="0"/>
                <w:numId w:val="9"/>
              </w:numPr>
              <w:spacing w:after="315"/>
              <w:ind w:hanging="360"/>
            </w:pPr>
            <w:r>
              <w:rPr>
                <w:color w:val="002B56"/>
                <w:sz w:val="24"/>
              </w:rPr>
              <w:t xml:space="preserve">Healthcare was limited to the wealthy, while the poor had minimal access. </w:t>
            </w:r>
          </w:p>
          <w:p w:rsidR="00626057" w:rsidRDefault="006A4370">
            <w:pPr>
              <w:spacing w:after="366"/>
            </w:pPr>
            <w:r>
              <w:rPr>
                <w:b/>
                <w:color w:val="002B56"/>
              </w:rPr>
              <w:t xml:space="preserve">0th Century Onwards </w:t>
            </w:r>
          </w:p>
          <w:p w:rsidR="00626057" w:rsidRDefault="006A4370">
            <w:pPr>
              <w:numPr>
                <w:ilvl w:val="0"/>
                <w:numId w:val="9"/>
              </w:numPr>
              <w:spacing w:after="102"/>
              <w:ind w:hanging="360"/>
            </w:pPr>
            <w:r>
              <w:rPr>
                <w:b/>
                <w:color w:val="002B56"/>
              </w:rPr>
              <w:t>Modern healthcare systems</w:t>
            </w:r>
            <w:r>
              <w:rPr>
                <w:color w:val="002B56"/>
                <w:sz w:val="24"/>
              </w:rPr>
              <w:t xml:space="preserve"> started forming globally.</w:t>
            </w:r>
            <w:r>
              <w:rPr>
                <w:rFonts w:ascii="Arial" w:eastAsia="Arial" w:hAnsi="Arial" w:cs="Arial"/>
                <w:color w:val="002B56"/>
                <w:sz w:val="24"/>
              </w:rPr>
              <w:t xml:space="preserve"> </w:t>
            </w:r>
          </w:p>
          <w:p w:rsidR="00626057" w:rsidRDefault="006A4370">
            <w:pPr>
              <w:spacing w:after="103"/>
              <w:ind w:left="720"/>
            </w:pPr>
            <w:r>
              <w:rPr>
                <w:color w:val="002B56"/>
                <w:sz w:val="24"/>
              </w:rPr>
              <w:t xml:space="preserve"> </w:t>
            </w:r>
          </w:p>
          <w:p w:rsidR="00626057" w:rsidRDefault="006A4370">
            <w:pPr>
              <w:numPr>
                <w:ilvl w:val="0"/>
                <w:numId w:val="9"/>
              </w:numPr>
              <w:spacing w:after="100"/>
              <w:ind w:hanging="360"/>
            </w:pPr>
            <w:r>
              <w:rPr>
                <w:color w:val="002B56"/>
                <w:sz w:val="24"/>
              </w:rPr>
              <w:t>Problems began to emerge with:</w:t>
            </w:r>
            <w:r>
              <w:rPr>
                <w:rFonts w:ascii="Arial" w:eastAsia="Arial" w:hAnsi="Arial" w:cs="Arial"/>
                <w:color w:val="002B56"/>
                <w:sz w:val="24"/>
              </w:rPr>
              <w:t xml:space="preserve"> </w:t>
            </w:r>
          </w:p>
          <w:p w:rsidR="00626057" w:rsidRDefault="006A4370">
            <w:pPr>
              <w:spacing w:after="102"/>
              <w:ind w:left="720"/>
            </w:pPr>
            <w:r>
              <w:rPr>
                <w:color w:val="002B56"/>
                <w:sz w:val="24"/>
              </w:rPr>
              <w:t xml:space="preserve"> </w:t>
            </w:r>
          </w:p>
          <w:p w:rsidR="00626057" w:rsidRDefault="006A4370">
            <w:pPr>
              <w:spacing w:after="99"/>
              <w:ind w:left="1080"/>
            </w:pPr>
            <w:r>
              <w:rPr>
                <w:rFonts w:ascii="Arial" w:eastAsia="Arial" w:hAnsi="Arial" w:cs="Arial"/>
                <w:color w:val="002B56"/>
                <w:sz w:val="24"/>
              </w:rPr>
              <w:t xml:space="preserve">○ </w:t>
            </w:r>
            <w:r>
              <w:rPr>
                <w:color w:val="002B56"/>
                <w:sz w:val="24"/>
              </w:rPr>
              <w:t>Uneven urban vs. rura</w:t>
            </w:r>
            <w:r>
              <w:rPr>
                <w:b/>
                <w:color w:val="002B56"/>
                <w:sz w:val="24"/>
              </w:rPr>
              <w:t>l</w:t>
            </w:r>
            <w:r>
              <w:rPr>
                <w:color w:val="002B56"/>
                <w:sz w:val="24"/>
              </w:rPr>
              <w:t xml:space="preserve"> service distribution.</w:t>
            </w:r>
            <w:r>
              <w:rPr>
                <w:rFonts w:ascii="Arial" w:eastAsia="Arial" w:hAnsi="Arial" w:cs="Arial"/>
                <w:color w:val="002B56"/>
                <w:sz w:val="24"/>
              </w:rPr>
              <w:t xml:space="preserve"> </w:t>
            </w:r>
          </w:p>
          <w:p w:rsidR="00626057" w:rsidRDefault="006A4370">
            <w:pPr>
              <w:ind w:left="1440"/>
            </w:pPr>
            <w:r>
              <w:rPr>
                <w:color w:val="002B56"/>
                <w:sz w:val="24"/>
              </w:rPr>
              <w:t xml:space="preserve"> </w:t>
            </w:r>
          </w:p>
        </w:tc>
      </w:tr>
    </w:tbl>
    <w:p w:rsidR="00626057" w:rsidRDefault="00626057">
      <w:pPr>
        <w:spacing w:after="0"/>
        <w:ind w:left="-1008" w:right="127"/>
      </w:pPr>
    </w:p>
    <w:tbl>
      <w:tblPr>
        <w:tblStyle w:val="TableGrid"/>
        <w:tblW w:w="10220" w:type="dxa"/>
        <w:tblInd w:w="-8" w:type="dxa"/>
        <w:tblCellMar>
          <w:top w:w="138" w:type="dxa"/>
          <w:left w:w="113" w:type="dxa"/>
          <w:bottom w:w="172" w:type="dxa"/>
          <w:right w:w="115" w:type="dxa"/>
        </w:tblCellMar>
        <w:tblLook w:val="04A0" w:firstRow="1" w:lastRow="0" w:firstColumn="1" w:lastColumn="0" w:noHBand="0" w:noVBand="1"/>
      </w:tblPr>
      <w:tblGrid>
        <w:gridCol w:w="10220"/>
      </w:tblGrid>
      <w:tr w:rsidR="00626057">
        <w:trPr>
          <w:trHeight w:val="8020"/>
        </w:trPr>
        <w:tc>
          <w:tcPr>
            <w:tcW w:w="10220" w:type="dxa"/>
            <w:tcBorders>
              <w:top w:val="single" w:sz="16" w:space="0" w:color="5648B7"/>
              <w:left w:val="single" w:sz="16" w:space="0" w:color="5648B7"/>
              <w:bottom w:val="single" w:sz="16" w:space="0" w:color="5648B7"/>
              <w:right w:val="single" w:sz="16" w:space="0" w:color="5648B7"/>
            </w:tcBorders>
          </w:tcPr>
          <w:p w:rsidR="00626057" w:rsidRDefault="006A4370">
            <w:pPr>
              <w:spacing w:after="99"/>
              <w:ind w:left="132"/>
              <w:jc w:val="center"/>
            </w:pPr>
            <w:r>
              <w:rPr>
                <w:rFonts w:ascii="Arial" w:eastAsia="Arial" w:hAnsi="Arial" w:cs="Arial"/>
                <w:color w:val="002B56"/>
                <w:sz w:val="24"/>
              </w:rPr>
              <w:lastRenderedPageBreak/>
              <w:t xml:space="preserve">○ </w:t>
            </w:r>
            <w:r>
              <w:rPr>
                <w:color w:val="002B56"/>
                <w:sz w:val="24"/>
              </w:rPr>
              <w:t xml:space="preserve">Inadequate health systems in </w:t>
            </w:r>
            <w:r>
              <w:rPr>
                <w:b/>
                <w:color w:val="002B56"/>
                <w:sz w:val="24"/>
              </w:rPr>
              <w:t>colonized or developing nations</w:t>
            </w:r>
            <w:r>
              <w:rPr>
                <w:color w:val="002B56"/>
                <w:sz w:val="24"/>
              </w:rPr>
              <w:t>.</w:t>
            </w:r>
            <w:r>
              <w:rPr>
                <w:rFonts w:ascii="Arial" w:eastAsia="Arial" w:hAnsi="Arial" w:cs="Arial"/>
                <w:color w:val="002B56"/>
                <w:sz w:val="24"/>
              </w:rPr>
              <w:t xml:space="preserve"> </w:t>
            </w:r>
          </w:p>
          <w:p w:rsidR="00626057" w:rsidRDefault="006A4370">
            <w:pPr>
              <w:spacing w:after="100"/>
              <w:ind w:left="1440"/>
            </w:pPr>
            <w:r>
              <w:rPr>
                <w:color w:val="002B56"/>
                <w:sz w:val="24"/>
              </w:rPr>
              <w:t xml:space="preserve"> </w:t>
            </w:r>
          </w:p>
          <w:p w:rsidR="00626057" w:rsidRDefault="006A4370">
            <w:pPr>
              <w:spacing w:after="239" w:line="340" w:lineRule="auto"/>
              <w:ind w:left="1440" w:hanging="360"/>
            </w:pPr>
            <w:r>
              <w:rPr>
                <w:rFonts w:ascii="Arial" w:eastAsia="Arial" w:hAnsi="Arial" w:cs="Arial"/>
                <w:color w:val="002B56"/>
                <w:sz w:val="24"/>
              </w:rPr>
              <w:t xml:space="preserve">○ </w:t>
            </w:r>
            <w:r>
              <w:rPr>
                <w:b/>
                <w:color w:val="002B56"/>
                <w:sz w:val="24"/>
              </w:rPr>
              <w:t>Increased life expectancy</w:t>
            </w:r>
            <w:r>
              <w:rPr>
                <w:color w:val="002B56"/>
                <w:sz w:val="24"/>
              </w:rPr>
              <w:t xml:space="preserve"> and population growth straining health resources. </w:t>
            </w:r>
          </w:p>
          <w:p w:rsidR="00626057" w:rsidRDefault="006A4370">
            <w:pPr>
              <w:spacing w:after="338"/>
            </w:pPr>
            <w:r>
              <w:rPr>
                <w:color w:val="002B56"/>
                <w:sz w:val="24"/>
              </w:rPr>
              <w:t xml:space="preserve"> </w:t>
            </w:r>
          </w:p>
          <w:p w:rsidR="00626057" w:rsidRDefault="006A4370">
            <w:pPr>
              <w:spacing w:after="338"/>
              <w:ind w:left="720"/>
            </w:pPr>
            <w:r>
              <w:rPr>
                <w:color w:val="002B56"/>
                <w:sz w:val="24"/>
              </w:rPr>
              <w:t xml:space="preserve"> </w:t>
            </w:r>
          </w:p>
          <w:p w:rsidR="00626057" w:rsidRDefault="006A4370">
            <w:pPr>
              <w:spacing w:after="258"/>
            </w:pPr>
            <w:r>
              <w:rPr>
                <w:b/>
                <w:color w:val="002B56"/>
                <w:sz w:val="24"/>
              </w:rPr>
              <w:t xml:space="preserve"> </w:t>
            </w:r>
          </w:p>
          <w:p w:rsidR="00626057" w:rsidRDefault="006A4370">
            <w:pPr>
              <w:spacing w:after="258"/>
            </w:pPr>
            <w:r>
              <w:rPr>
                <w:color w:val="002B56"/>
                <w:sz w:val="24"/>
              </w:rPr>
              <w:t xml:space="preserve"> </w:t>
            </w:r>
          </w:p>
          <w:p w:rsidR="00626057" w:rsidRDefault="006A4370">
            <w:pPr>
              <w:spacing w:after="258"/>
            </w:pPr>
            <w:r>
              <w:rPr>
                <w:color w:val="002B56"/>
                <w:sz w:val="24"/>
              </w:rPr>
              <w:t xml:space="preserve"> </w:t>
            </w:r>
          </w:p>
          <w:p w:rsidR="00626057" w:rsidRDefault="006A4370">
            <w:pPr>
              <w:spacing w:after="258"/>
            </w:pPr>
            <w:r>
              <w:rPr>
                <w:color w:val="002B56"/>
                <w:sz w:val="24"/>
              </w:rPr>
              <w:t xml:space="preserve"> </w:t>
            </w:r>
          </w:p>
          <w:p w:rsidR="00626057" w:rsidRDefault="006A4370">
            <w:pPr>
              <w:spacing w:after="258"/>
            </w:pPr>
            <w:r>
              <w:rPr>
                <w:color w:val="002B56"/>
                <w:sz w:val="24"/>
              </w:rPr>
              <w:t xml:space="preserve"> </w:t>
            </w:r>
          </w:p>
          <w:p w:rsidR="00626057" w:rsidRDefault="006A4370">
            <w:pPr>
              <w:spacing w:after="258"/>
            </w:pPr>
            <w:r>
              <w:rPr>
                <w:color w:val="002B56"/>
                <w:sz w:val="24"/>
              </w:rPr>
              <w:t xml:space="preserve"> </w:t>
            </w:r>
          </w:p>
          <w:p w:rsidR="00626057" w:rsidRDefault="006A4370">
            <w:pPr>
              <w:spacing w:after="258"/>
            </w:pPr>
            <w:r>
              <w:rPr>
                <w:color w:val="002B56"/>
                <w:sz w:val="24"/>
              </w:rPr>
              <w:t xml:space="preserve"> </w:t>
            </w:r>
          </w:p>
          <w:p w:rsidR="00626057" w:rsidRDefault="006A4370">
            <w:r>
              <w:rPr>
                <w:color w:val="002B56"/>
                <w:sz w:val="24"/>
              </w:rPr>
              <w:t xml:space="preserve"> </w:t>
            </w:r>
          </w:p>
        </w:tc>
      </w:tr>
      <w:tr w:rsidR="00626057">
        <w:trPr>
          <w:trHeight w:val="5240"/>
        </w:trPr>
        <w:tc>
          <w:tcPr>
            <w:tcW w:w="10220" w:type="dxa"/>
            <w:tcBorders>
              <w:top w:val="single" w:sz="16" w:space="0" w:color="5648B7"/>
              <w:left w:val="single" w:sz="16" w:space="0" w:color="5648B7"/>
              <w:bottom w:val="single" w:sz="16" w:space="0" w:color="5648B7"/>
              <w:right w:val="single" w:sz="16" w:space="0" w:color="5648B7"/>
            </w:tcBorders>
            <w:vAlign w:val="bottom"/>
          </w:tcPr>
          <w:p w:rsidR="00626057" w:rsidRDefault="006A4370">
            <w:pPr>
              <w:spacing w:after="401"/>
              <w:ind w:left="360"/>
            </w:pPr>
            <w:r>
              <w:rPr>
                <w:color w:val="002B56"/>
                <w:sz w:val="24"/>
              </w:rPr>
              <w:t xml:space="preserve">4. </w:t>
            </w:r>
            <w:r>
              <w:rPr>
                <w:b/>
                <w:color w:val="002B56"/>
                <w:sz w:val="24"/>
                <w:u w:val="single" w:color="002B56"/>
              </w:rPr>
              <w:t>Where</w:t>
            </w:r>
            <w:r>
              <w:rPr>
                <w:color w:val="002B56"/>
                <w:sz w:val="24"/>
              </w:rPr>
              <w:t xml:space="preserve"> is this problem occurring? What is the context in which it occurs? </w:t>
            </w:r>
          </w:p>
          <w:p w:rsidR="00626057" w:rsidRDefault="006A4370">
            <w:pPr>
              <w:spacing w:after="323"/>
            </w:pPr>
            <w:r>
              <w:rPr>
                <w:b/>
                <w:color w:val="002B56"/>
                <w:sz w:val="26"/>
              </w:rPr>
              <w:t xml:space="preserve">Low- and Middle-Income Countries (LMICs) </w:t>
            </w:r>
          </w:p>
          <w:p w:rsidR="00626057" w:rsidRDefault="006A4370">
            <w:pPr>
              <w:spacing w:after="303" w:line="339" w:lineRule="auto"/>
            </w:pPr>
            <w:r>
              <w:rPr>
                <w:color w:val="002B56"/>
                <w:sz w:val="24"/>
              </w:rPr>
              <w:t xml:space="preserve">These countries face the </w:t>
            </w:r>
            <w:r>
              <w:rPr>
                <w:b/>
                <w:color w:val="002B56"/>
                <w:sz w:val="24"/>
              </w:rPr>
              <w:t>most severe</w:t>
            </w:r>
            <w:r>
              <w:rPr>
                <w:color w:val="002B56"/>
                <w:sz w:val="24"/>
              </w:rPr>
              <w:t xml:space="preserve"> healthcare problems due to limited resources, weak infrastructure, and underfunded systems. </w:t>
            </w:r>
          </w:p>
          <w:p w:rsidR="00626057" w:rsidRDefault="006A4370">
            <w:pPr>
              <w:spacing w:after="326"/>
            </w:pPr>
            <w:r>
              <w:rPr>
                <w:b/>
                <w:color w:val="002B56"/>
                <w:sz w:val="26"/>
              </w:rPr>
              <w:t xml:space="preserve">Rural and Remote Areas Worldwide </w:t>
            </w:r>
          </w:p>
          <w:p w:rsidR="00626057" w:rsidRDefault="006A4370">
            <w:pPr>
              <w:spacing w:after="99"/>
              <w:ind w:left="360"/>
            </w:pPr>
            <w:r>
              <w:rPr>
                <w:rFonts w:ascii="Arial" w:eastAsia="Arial" w:hAnsi="Arial" w:cs="Arial"/>
                <w:color w:val="002B56"/>
                <w:sz w:val="24"/>
              </w:rPr>
              <w:t xml:space="preserve">● </w:t>
            </w:r>
            <w:r>
              <w:rPr>
                <w:color w:val="002B56"/>
                <w:sz w:val="24"/>
              </w:rPr>
              <w:t>Even in wealthy nations, remote communities often face:</w:t>
            </w:r>
            <w:r>
              <w:rPr>
                <w:rFonts w:ascii="Arial" w:eastAsia="Arial" w:hAnsi="Arial" w:cs="Arial"/>
                <w:color w:val="002B56"/>
                <w:sz w:val="24"/>
              </w:rPr>
              <w:t xml:space="preserve"> </w:t>
            </w:r>
          </w:p>
          <w:p w:rsidR="00626057" w:rsidRDefault="006A4370">
            <w:pPr>
              <w:spacing w:after="104"/>
              <w:ind w:left="720"/>
            </w:pPr>
            <w:r>
              <w:rPr>
                <w:color w:val="002B56"/>
                <w:sz w:val="24"/>
              </w:rPr>
              <w:t xml:space="preserve"> </w:t>
            </w:r>
          </w:p>
          <w:p w:rsidR="00626057" w:rsidRDefault="006A4370">
            <w:pPr>
              <w:spacing w:after="100"/>
              <w:ind w:left="1080"/>
            </w:pPr>
            <w:r>
              <w:rPr>
                <w:rFonts w:ascii="Arial" w:eastAsia="Arial" w:hAnsi="Arial" w:cs="Arial"/>
                <w:color w:val="002B56"/>
                <w:sz w:val="24"/>
              </w:rPr>
              <w:t xml:space="preserve">○ </w:t>
            </w:r>
            <w:r>
              <w:rPr>
                <w:color w:val="002B56"/>
                <w:sz w:val="24"/>
              </w:rPr>
              <w:t>Shortage of health workers.</w:t>
            </w:r>
            <w:r>
              <w:rPr>
                <w:rFonts w:ascii="Arial" w:eastAsia="Arial" w:hAnsi="Arial" w:cs="Arial"/>
                <w:color w:val="002B56"/>
                <w:sz w:val="24"/>
              </w:rPr>
              <w:t xml:space="preserve"> </w:t>
            </w:r>
          </w:p>
          <w:p w:rsidR="00626057" w:rsidRDefault="006A4370">
            <w:pPr>
              <w:ind w:left="1440"/>
            </w:pPr>
            <w:r>
              <w:rPr>
                <w:color w:val="002B56"/>
                <w:sz w:val="24"/>
              </w:rPr>
              <w:t xml:space="preserve"> </w:t>
            </w:r>
          </w:p>
        </w:tc>
      </w:tr>
    </w:tbl>
    <w:p w:rsidR="00626057" w:rsidRDefault="00626057">
      <w:pPr>
        <w:spacing w:after="0"/>
        <w:ind w:left="-1008" w:right="127"/>
      </w:pPr>
    </w:p>
    <w:tbl>
      <w:tblPr>
        <w:tblStyle w:val="TableGrid"/>
        <w:tblW w:w="10220" w:type="dxa"/>
        <w:tblInd w:w="-8" w:type="dxa"/>
        <w:tblCellMar>
          <w:top w:w="141" w:type="dxa"/>
          <w:left w:w="113" w:type="dxa"/>
          <w:right w:w="251" w:type="dxa"/>
        </w:tblCellMar>
        <w:tblLook w:val="04A0" w:firstRow="1" w:lastRow="0" w:firstColumn="1" w:lastColumn="0" w:noHBand="0" w:noVBand="1"/>
      </w:tblPr>
      <w:tblGrid>
        <w:gridCol w:w="10220"/>
      </w:tblGrid>
      <w:tr w:rsidR="00626057">
        <w:trPr>
          <w:trHeight w:val="4820"/>
        </w:trPr>
        <w:tc>
          <w:tcPr>
            <w:tcW w:w="10220" w:type="dxa"/>
            <w:tcBorders>
              <w:top w:val="single" w:sz="16" w:space="0" w:color="5648B7"/>
              <w:left w:val="single" w:sz="16" w:space="0" w:color="5648B7"/>
              <w:bottom w:val="single" w:sz="16" w:space="0" w:color="5648B7"/>
              <w:right w:val="single" w:sz="16" w:space="0" w:color="5648B7"/>
            </w:tcBorders>
          </w:tcPr>
          <w:p w:rsidR="00626057" w:rsidRDefault="006A4370">
            <w:pPr>
              <w:spacing w:after="100"/>
              <w:ind w:left="1080"/>
            </w:pPr>
            <w:r>
              <w:rPr>
                <w:rFonts w:ascii="Arial" w:eastAsia="Arial" w:hAnsi="Arial" w:cs="Arial"/>
                <w:color w:val="002B56"/>
                <w:sz w:val="24"/>
              </w:rPr>
              <w:t xml:space="preserve">○ </w:t>
            </w:r>
            <w:r>
              <w:rPr>
                <w:color w:val="002B56"/>
                <w:sz w:val="24"/>
              </w:rPr>
              <w:t>Long distances to hospitals.</w:t>
            </w:r>
            <w:r>
              <w:rPr>
                <w:rFonts w:ascii="Arial" w:eastAsia="Arial" w:hAnsi="Arial" w:cs="Arial"/>
                <w:color w:val="002B56"/>
                <w:sz w:val="24"/>
              </w:rPr>
              <w:t xml:space="preserve"> </w:t>
            </w:r>
          </w:p>
          <w:p w:rsidR="00626057" w:rsidRDefault="006A4370">
            <w:pPr>
              <w:spacing w:after="101"/>
              <w:ind w:left="1440"/>
            </w:pPr>
            <w:r>
              <w:rPr>
                <w:color w:val="002B56"/>
                <w:sz w:val="24"/>
              </w:rPr>
              <w:t xml:space="preserve"> </w:t>
            </w:r>
          </w:p>
          <w:p w:rsidR="00626057" w:rsidRDefault="006A4370">
            <w:pPr>
              <w:spacing w:after="339"/>
              <w:ind w:left="1080"/>
            </w:pPr>
            <w:r>
              <w:rPr>
                <w:rFonts w:ascii="Arial" w:eastAsia="Arial" w:hAnsi="Arial" w:cs="Arial"/>
                <w:color w:val="002B56"/>
                <w:sz w:val="24"/>
              </w:rPr>
              <w:t xml:space="preserve">○ </w:t>
            </w:r>
            <w:r>
              <w:rPr>
                <w:color w:val="002B56"/>
                <w:sz w:val="24"/>
              </w:rPr>
              <w:t xml:space="preserve">Limited diagnostic and emergency services. </w:t>
            </w:r>
          </w:p>
          <w:p w:rsidR="00626057" w:rsidRDefault="006A4370">
            <w:pPr>
              <w:spacing w:after="338"/>
            </w:pPr>
            <w:r>
              <w:rPr>
                <w:color w:val="002B56"/>
                <w:sz w:val="24"/>
              </w:rPr>
              <w:t xml:space="preserve"> </w:t>
            </w:r>
          </w:p>
          <w:p w:rsidR="00626057" w:rsidRDefault="006A4370">
            <w:pPr>
              <w:spacing w:after="338"/>
            </w:pPr>
            <w:r>
              <w:rPr>
                <w:color w:val="002B56"/>
                <w:sz w:val="24"/>
              </w:rPr>
              <w:t xml:space="preserve"> </w:t>
            </w:r>
          </w:p>
          <w:p w:rsidR="00626057" w:rsidRDefault="006A4370">
            <w:pPr>
              <w:spacing w:after="338"/>
            </w:pPr>
            <w:r>
              <w:rPr>
                <w:color w:val="002B56"/>
                <w:sz w:val="24"/>
              </w:rPr>
              <w:t xml:space="preserve"> </w:t>
            </w:r>
          </w:p>
          <w:p w:rsidR="00626057" w:rsidRDefault="006A4370">
            <w:pPr>
              <w:spacing w:after="258"/>
            </w:pPr>
            <w:r>
              <w:rPr>
                <w:color w:val="002B56"/>
                <w:sz w:val="24"/>
              </w:rPr>
              <w:t xml:space="preserve"> </w:t>
            </w:r>
          </w:p>
          <w:p w:rsidR="00626057" w:rsidRDefault="006A4370">
            <w:r>
              <w:rPr>
                <w:color w:val="002B56"/>
                <w:sz w:val="24"/>
              </w:rPr>
              <w:t xml:space="preserve"> </w:t>
            </w:r>
          </w:p>
        </w:tc>
      </w:tr>
      <w:tr w:rsidR="00626057">
        <w:trPr>
          <w:trHeight w:val="4360"/>
        </w:trPr>
        <w:tc>
          <w:tcPr>
            <w:tcW w:w="10220" w:type="dxa"/>
            <w:tcBorders>
              <w:top w:val="single" w:sz="16" w:space="0" w:color="5648B7"/>
              <w:left w:val="single" w:sz="16" w:space="0" w:color="5648B7"/>
              <w:bottom w:val="single" w:sz="16" w:space="0" w:color="5648B7"/>
              <w:right w:val="single" w:sz="16" w:space="0" w:color="5648B7"/>
            </w:tcBorders>
            <w:vAlign w:val="center"/>
          </w:tcPr>
          <w:p w:rsidR="00626057" w:rsidRDefault="006A4370">
            <w:pPr>
              <w:spacing w:after="159" w:line="340" w:lineRule="auto"/>
              <w:ind w:left="720" w:hanging="360"/>
            </w:pPr>
            <w:r>
              <w:rPr>
                <w:color w:val="002B56"/>
                <w:sz w:val="24"/>
              </w:rPr>
              <w:t xml:space="preserve">5. </w:t>
            </w:r>
            <w:r>
              <w:rPr>
                <w:b/>
                <w:color w:val="002B56"/>
                <w:sz w:val="24"/>
                <w:u w:val="single" w:color="002B56"/>
              </w:rPr>
              <w:t>Why</w:t>
            </w:r>
            <w:r>
              <w:rPr>
                <w:color w:val="002B56"/>
                <w:sz w:val="24"/>
              </w:rPr>
              <w:t xml:space="preserve"> is this a problem? What are the pain points or gaps? Why do you personally care about this problem?   </w:t>
            </w:r>
          </w:p>
          <w:p w:rsidR="00626057" w:rsidRDefault="006A4370">
            <w:pPr>
              <w:spacing w:line="339" w:lineRule="auto"/>
              <w:ind w:left="720" w:right="64"/>
              <w:jc w:val="both"/>
            </w:pPr>
            <w:r>
              <w:rPr>
                <w:color w:val="002B56"/>
                <w:sz w:val="24"/>
              </w:rPr>
              <w:t xml:space="preserve">Because </w:t>
            </w:r>
            <w:r>
              <w:rPr>
                <w:b/>
                <w:color w:val="002B56"/>
                <w:sz w:val="24"/>
              </w:rPr>
              <w:t>healthcare is a basic human need</w:t>
            </w:r>
            <w:r>
              <w:rPr>
                <w:color w:val="002B56"/>
                <w:sz w:val="24"/>
              </w:rPr>
              <w:t xml:space="preserve">, and when it's broken, people </w:t>
            </w:r>
            <w:r>
              <w:rPr>
                <w:b/>
                <w:color w:val="002B56"/>
                <w:sz w:val="24"/>
              </w:rPr>
              <w:t>suffer, die prematurely, or fall deeper into poverty</w:t>
            </w:r>
            <w:r>
              <w:rPr>
                <w:color w:val="002B56"/>
                <w:sz w:val="24"/>
              </w:rPr>
              <w:t xml:space="preserve"> — often unnecessarily. It creates </w:t>
            </w:r>
            <w:r>
              <w:rPr>
                <w:b/>
                <w:color w:val="002B56"/>
                <w:sz w:val="24"/>
              </w:rPr>
              <w:t>inequality</w:t>
            </w:r>
            <w:r>
              <w:rPr>
                <w:color w:val="002B56"/>
                <w:sz w:val="24"/>
              </w:rPr>
              <w:t xml:space="preserve">, slows down </w:t>
            </w:r>
            <w:r>
              <w:rPr>
                <w:b/>
                <w:color w:val="002B56"/>
                <w:sz w:val="24"/>
              </w:rPr>
              <w:t>economic development</w:t>
            </w:r>
            <w:r>
              <w:rPr>
                <w:color w:val="002B56"/>
                <w:sz w:val="24"/>
              </w:rPr>
              <w:t xml:space="preserve">, and erodes </w:t>
            </w:r>
            <w:r>
              <w:rPr>
                <w:b/>
                <w:color w:val="002B56"/>
                <w:sz w:val="24"/>
              </w:rPr>
              <w:t>trust in institution</w:t>
            </w:r>
            <w:r>
              <w:rPr>
                <w:color w:val="002B56"/>
                <w:sz w:val="24"/>
              </w:rPr>
              <w:t xml:space="preserve"> </w:t>
            </w:r>
          </w:p>
          <w:p w:rsidR="00626057" w:rsidRDefault="006A4370">
            <w:pPr>
              <w:spacing w:after="258"/>
            </w:pPr>
            <w:r>
              <w:rPr>
                <w:color w:val="002B56"/>
                <w:sz w:val="24"/>
              </w:rPr>
              <w:t xml:space="preserve"> </w:t>
            </w:r>
          </w:p>
          <w:p w:rsidR="00626057" w:rsidRDefault="006A4370">
            <w:r>
              <w:rPr>
                <w:color w:val="002B56"/>
                <w:sz w:val="24"/>
              </w:rPr>
              <w:t xml:space="preserve"> </w:t>
            </w:r>
          </w:p>
        </w:tc>
      </w:tr>
      <w:tr w:rsidR="00626057">
        <w:trPr>
          <w:trHeight w:val="3780"/>
        </w:trPr>
        <w:tc>
          <w:tcPr>
            <w:tcW w:w="10220" w:type="dxa"/>
            <w:tcBorders>
              <w:top w:val="single" w:sz="16" w:space="0" w:color="5648B7"/>
              <w:left w:val="single" w:sz="16" w:space="0" w:color="5648B7"/>
              <w:bottom w:val="single" w:sz="16" w:space="0" w:color="5648B7"/>
              <w:right w:val="single" w:sz="16" w:space="0" w:color="5648B7"/>
            </w:tcBorders>
            <w:vAlign w:val="center"/>
          </w:tcPr>
          <w:p w:rsidR="00626057" w:rsidRDefault="006A4370">
            <w:pPr>
              <w:spacing w:after="159" w:line="340" w:lineRule="auto"/>
              <w:ind w:left="720" w:right="22" w:hanging="360"/>
            </w:pPr>
            <w:r>
              <w:rPr>
                <w:color w:val="002B56"/>
                <w:sz w:val="24"/>
              </w:rPr>
              <w:t xml:space="preserve">6. </w:t>
            </w:r>
            <w:r>
              <w:rPr>
                <w:b/>
                <w:color w:val="002B56"/>
                <w:sz w:val="24"/>
                <w:u w:val="single" w:color="002B56"/>
              </w:rPr>
              <w:t>How</w:t>
            </w:r>
            <w:r>
              <w:rPr>
                <w:color w:val="002B56"/>
                <w:sz w:val="24"/>
              </w:rPr>
              <w:t xml:space="preserve"> would reality be different if this problem were solved? (This can be your opinion.) </w:t>
            </w:r>
          </w:p>
          <w:p w:rsidR="00626057" w:rsidRDefault="006A4370">
            <w:pPr>
              <w:spacing w:after="161" w:line="339" w:lineRule="auto"/>
              <w:ind w:left="720"/>
            </w:pPr>
            <w:r>
              <w:rPr>
                <w:color w:val="002B56"/>
                <w:sz w:val="24"/>
              </w:rPr>
              <w:t xml:space="preserve">If healthcare problems were truly solved — or even significantly reduced — </w:t>
            </w:r>
            <w:r>
              <w:rPr>
                <w:b/>
                <w:color w:val="002B56"/>
                <w:sz w:val="24"/>
              </w:rPr>
              <w:t>the world would look radically different</w:t>
            </w:r>
            <w:r>
              <w:rPr>
                <w:color w:val="002B56"/>
                <w:sz w:val="24"/>
              </w:rPr>
              <w:t xml:space="preserve">. Here's how reality might change, both practically and emotionally, in my view: </w:t>
            </w:r>
          </w:p>
          <w:p w:rsidR="00626057" w:rsidRDefault="006A4370">
            <w:pPr>
              <w:spacing w:after="98"/>
              <w:ind w:left="720"/>
            </w:pPr>
            <w:r>
              <w:rPr>
                <w:color w:val="002B56"/>
                <w:sz w:val="24"/>
              </w:rPr>
              <w:t>Fewer children would die before their fifth birthday.</w:t>
            </w:r>
            <w:r>
              <w:rPr>
                <w:rFonts w:ascii="Arial" w:eastAsia="Arial" w:hAnsi="Arial" w:cs="Arial"/>
                <w:color w:val="002B56"/>
                <w:sz w:val="24"/>
              </w:rPr>
              <w:t xml:space="preserve"> </w:t>
            </w:r>
          </w:p>
          <w:p w:rsidR="00626057" w:rsidRDefault="006A4370">
            <w:pPr>
              <w:ind w:left="720"/>
            </w:pPr>
            <w:r>
              <w:rPr>
                <w:color w:val="002B56"/>
                <w:sz w:val="24"/>
              </w:rPr>
              <w:t xml:space="preserve"> </w:t>
            </w:r>
          </w:p>
        </w:tc>
      </w:tr>
    </w:tbl>
    <w:p w:rsidR="00626057" w:rsidRDefault="006A4370">
      <w:pPr>
        <w:pBdr>
          <w:top w:val="single" w:sz="16" w:space="0" w:color="5648B7"/>
          <w:left w:val="single" w:sz="16" w:space="0" w:color="5648B7"/>
          <w:bottom w:val="single" w:sz="16" w:space="0" w:color="5648B7"/>
          <w:right w:val="single" w:sz="16" w:space="0" w:color="5648B7"/>
        </w:pBdr>
        <w:spacing w:after="98"/>
        <w:ind w:left="835" w:hanging="10"/>
      </w:pPr>
      <w:r>
        <w:rPr>
          <w:color w:val="002B56"/>
          <w:sz w:val="24"/>
        </w:rPr>
        <w:t>Treatable diseases wouldn’t become death sentences.</w:t>
      </w:r>
      <w:r>
        <w:rPr>
          <w:rFonts w:ascii="Arial" w:eastAsia="Arial" w:hAnsi="Arial" w:cs="Arial"/>
          <w:color w:val="002B56"/>
          <w:sz w:val="24"/>
        </w:rPr>
        <w:t xml:space="preserve"> </w:t>
      </w:r>
    </w:p>
    <w:p w:rsidR="00626057" w:rsidRDefault="006A4370">
      <w:pPr>
        <w:pBdr>
          <w:top w:val="single" w:sz="16" w:space="0" w:color="5648B7"/>
          <w:left w:val="single" w:sz="16" w:space="0" w:color="5648B7"/>
          <w:bottom w:val="single" w:sz="16" w:space="0" w:color="5648B7"/>
          <w:right w:val="single" w:sz="16" w:space="0" w:color="5648B7"/>
        </w:pBdr>
        <w:spacing w:after="258"/>
        <w:ind w:left="825"/>
      </w:pPr>
      <w:r>
        <w:rPr>
          <w:color w:val="002B56"/>
          <w:sz w:val="24"/>
        </w:rPr>
        <w:t xml:space="preserve"> </w:t>
      </w:r>
    </w:p>
    <w:p w:rsidR="00626057" w:rsidRDefault="006A4370">
      <w:pPr>
        <w:pBdr>
          <w:top w:val="single" w:sz="16" w:space="0" w:color="5648B7"/>
          <w:left w:val="single" w:sz="16" w:space="0" w:color="5648B7"/>
          <w:bottom w:val="single" w:sz="16" w:space="0" w:color="5648B7"/>
          <w:right w:val="single" w:sz="16" w:space="0" w:color="5648B7"/>
        </w:pBdr>
        <w:spacing w:after="258"/>
        <w:ind w:left="835" w:hanging="10"/>
      </w:pPr>
      <w:r>
        <w:rPr>
          <w:color w:val="002B56"/>
          <w:sz w:val="24"/>
        </w:rPr>
        <w:t xml:space="preserve">Elderly people could age with dignity, not suffering. </w:t>
      </w:r>
    </w:p>
    <w:p w:rsidR="00626057" w:rsidRDefault="006A4370">
      <w:pPr>
        <w:pBdr>
          <w:top w:val="single" w:sz="16" w:space="0" w:color="5648B7"/>
          <w:left w:val="single" w:sz="16" w:space="0" w:color="5648B7"/>
          <w:bottom w:val="single" w:sz="16" w:space="0" w:color="5648B7"/>
          <w:right w:val="single" w:sz="16" w:space="0" w:color="5648B7"/>
        </w:pBdr>
        <w:spacing w:after="258"/>
        <w:ind w:left="825"/>
      </w:pPr>
      <w:r>
        <w:rPr>
          <w:color w:val="002B56"/>
          <w:sz w:val="24"/>
        </w:rPr>
        <w:t xml:space="preserve"> </w:t>
      </w:r>
    </w:p>
    <w:p w:rsidR="00626057" w:rsidRDefault="006A4370">
      <w:pPr>
        <w:pBdr>
          <w:top w:val="single" w:sz="16" w:space="0" w:color="5648B7"/>
          <w:left w:val="single" w:sz="16" w:space="0" w:color="5648B7"/>
          <w:bottom w:val="single" w:sz="16" w:space="0" w:color="5648B7"/>
          <w:right w:val="single" w:sz="16" w:space="0" w:color="5648B7"/>
        </w:pBdr>
        <w:spacing w:after="258"/>
        <w:ind w:left="825"/>
      </w:pPr>
      <w:r>
        <w:rPr>
          <w:color w:val="002B56"/>
          <w:sz w:val="24"/>
        </w:rPr>
        <w:t xml:space="preserve"> </w:t>
      </w:r>
    </w:p>
    <w:p w:rsidR="00626057" w:rsidRDefault="006A4370">
      <w:pPr>
        <w:pBdr>
          <w:top w:val="single" w:sz="16" w:space="0" w:color="5648B7"/>
          <w:left w:val="single" w:sz="16" w:space="0" w:color="5648B7"/>
          <w:bottom w:val="single" w:sz="16" w:space="0" w:color="5648B7"/>
          <w:right w:val="single" w:sz="16" w:space="0" w:color="5648B7"/>
        </w:pBdr>
        <w:spacing w:after="553"/>
        <w:ind w:left="825"/>
      </w:pPr>
      <w:r>
        <w:rPr>
          <w:color w:val="002B56"/>
          <w:sz w:val="24"/>
        </w:rPr>
        <w:t xml:space="preserve"> </w:t>
      </w:r>
    </w:p>
    <w:p w:rsidR="00626057" w:rsidRDefault="006A4370">
      <w:pPr>
        <w:spacing w:after="258"/>
      </w:pPr>
      <w:r>
        <w:rPr>
          <w:sz w:val="24"/>
        </w:rPr>
        <w:t xml:space="preserve"> </w:t>
      </w:r>
    </w:p>
    <w:p w:rsidR="00626057" w:rsidRDefault="006A4370">
      <w:pPr>
        <w:spacing w:after="304"/>
        <w:jc w:val="right"/>
      </w:pPr>
      <w:r>
        <w:rPr>
          <w:noProof/>
        </w:rPr>
        <w:drawing>
          <wp:inline distT="0" distB="0" distL="0" distR="0">
            <wp:extent cx="6489193" cy="88392"/>
            <wp:effectExtent l="0" t="0" r="0" b="0"/>
            <wp:docPr id="48529" name="Picture 48529"/>
            <wp:cNvGraphicFramePr/>
            <a:graphic xmlns:a="http://schemas.openxmlformats.org/drawingml/2006/main">
              <a:graphicData uri="http://schemas.openxmlformats.org/drawingml/2006/picture">
                <pic:pic xmlns:pic="http://schemas.openxmlformats.org/drawingml/2006/picture">
                  <pic:nvPicPr>
                    <pic:cNvPr id="48529" name="Picture 48529"/>
                    <pic:cNvPicPr/>
                  </pic:nvPicPr>
                  <pic:blipFill>
                    <a:blip r:embed="rId16"/>
                    <a:stretch>
                      <a:fillRect/>
                    </a:stretch>
                  </pic:blipFill>
                  <pic:spPr>
                    <a:xfrm>
                      <a:off x="0" y="0"/>
                      <a:ext cx="6489193" cy="88392"/>
                    </a:xfrm>
                    <a:prstGeom prst="rect">
                      <a:avLst/>
                    </a:prstGeom>
                  </pic:spPr>
                </pic:pic>
              </a:graphicData>
            </a:graphic>
          </wp:inline>
        </w:drawing>
      </w:r>
      <w:r>
        <w:rPr>
          <w:sz w:val="24"/>
        </w:rPr>
        <w:t xml:space="preserve"> </w:t>
      </w:r>
    </w:p>
    <w:p w:rsidR="00626057" w:rsidRDefault="006A4370">
      <w:pPr>
        <w:pStyle w:val="Heading2"/>
        <w:ind w:left="-5"/>
      </w:pPr>
      <w:r>
        <w:t xml:space="preserve">Step 3: Understand and Quantify Your Problem </w:t>
      </w:r>
    </w:p>
    <w:p w:rsidR="00626057" w:rsidRDefault="006A4370">
      <w:pPr>
        <w:spacing w:after="0"/>
        <w:ind w:left="-5" w:right="13" w:hanging="10"/>
      </w:pPr>
      <w:r>
        <w:rPr>
          <w:color w:val="002B56"/>
          <w:sz w:val="24"/>
        </w:rPr>
        <w:t>Next, you will conduct some basic web research to better understand, define, and quantify your problem. You will do this through a combination of Google search, Wikipedia, credible web sources, ChatGPT or other AI research tools, and your own synthesis of information from these sources. Be sure to give credit to your sources, and paraphrase (use your own words) rather than quoting directly.</w:t>
      </w:r>
      <w:r>
        <w:rPr>
          <w:sz w:val="24"/>
        </w:rPr>
        <w:t xml:space="preserve"> </w:t>
      </w:r>
    </w:p>
    <w:tbl>
      <w:tblPr>
        <w:tblStyle w:val="TableGrid"/>
        <w:tblW w:w="10220" w:type="dxa"/>
        <w:tblInd w:w="-8" w:type="dxa"/>
        <w:tblCellMar>
          <w:left w:w="113" w:type="dxa"/>
          <w:bottom w:w="168" w:type="dxa"/>
          <w:right w:w="76" w:type="dxa"/>
        </w:tblCellMar>
        <w:tblLook w:val="04A0" w:firstRow="1" w:lastRow="0" w:firstColumn="1" w:lastColumn="0" w:noHBand="0" w:noVBand="1"/>
      </w:tblPr>
      <w:tblGrid>
        <w:gridCol w:w="10220"/>
      </w:tblGrid>
      <w:tr w:rsidR="00626057">
        <w:trPr>
          <w:trHeight w:val="4840"/>
        </w:trPr>
        <w:tc>
          <w:tcPr>
            <w:tcW w:w="10220" w:type="dxa"/>
            <w:tcBorders>
              <w:top w:val="single" w:sz="16" w:space="0" w:color="5648B7"/>
              <w:left w:val="single" w:sz="16" w:space="0" w:color="5648B7"/>
              <w:bottom w:val="single" w:sz="16" w:space="0" w:color="5648B7"/>
              <w:right w:val="single" w:sz="16" w:space="0" w:color="5648B7"/>
            </w:tcBorders>
            <w:vAlign w:val="bottom"/>
          </w:tcPr>
          <w:p w:rsidR="00626057" w:rsidRDefault="006A4370">
            <w:pPr>
              <w:spacing w:line="339" w:lineRule="auto"/>
              <w:ind w:left="720" w:hanging="360"/>
            </w:pPr>
            <w:r>
              <w:rPr>
                <w:color w:val="002B56"/>
                <w:sz w:val="24"/>
              </w:rPr>
              <w:t>7.</w:t>
            </w:r>
            <w:r>
              <w:rPr>
                <w:rFonts w:ascii="Arial" w:eastAsia="Arial" w:hAnsi="Arial" w:cs="Arial"/>
                <w:color w:val="002B56"/>
                <w:sz w:val="24"/>
              </w:rPr>
              <w:t xml:space="preserve"> </w:t>
            </w:r>
            <w:r>
              <w:rPr>
                <w:color w:val="002B56"/>
                <w:sz w:val="24"/>
              </w:rPr>
              <w:t xml:space="preserve">What is the historical context for this problem? What happened in the past that contributes to the problem now? </w:t>
            </w:r>
          </w:p>
          <w:p w:rsidR="00626057" w:rsidRDefault="006A4370">
            <w:pPr>
              <w:spacing w:after="401"/>
            </w:pPr>
            <w:r>
              <w:rPr>
                <w:color w:val="002B56"/>
                <w:sz w:val="24"/>
              </w:rPr>
              <w:t xml:space="preserve"> </w:t>
            </w:r>
          </w:p>
          <w:p w:rsidR="00626057" w:rsidRDefault="006A4370">
            <w:pPr>
              <w:spacing w:after="324"/>
            </w:pPr>
            <w:r>
              <w:rPr>
                <w:b/>
                <w:color w:val="002B56"/>
                <w:sz w:val="26"/>
              </w:rPr>
              <w:t xml:space="preserve">Colonial Legacies </w:t>
            </w:r>
          </w:p>
          <w:p w:rsidR="00626057" w:rsidRDefault="006A4370">
            <w:pPr>
              <w:numPr>
                <w:ilvl w:val="0"/>
                <w:numId w:val="10"/>
              </w:numPr>
              <w:spacing w:line="341" w:lineRule="auto"/>
              <w:ind w:hanging="360"/>
            </w:pPr>
            <w:r>
              <w:rPr>
                <w:color w:val="002B56"/>
                <w:sz w:val="24"/>
              </w:rPr>
              <w:t xml:space="preserve">Many countries, especially in </w:t>
            </w:r>
            <w:r>
              <w:rPr>
                <w:b/>
                <w:color w:val="002B56"/>
                <w:sz w:val="24"/>
              </w:rPr>
              <w:t>Africa, Asia, and Latin America</w:t>
            </w:r>
            <w:r>
              <w:rPr>
                <w:color w:val="002B56"/>
                <w:sz w:val="24"/>
              </w:rPr>
              <w:t>, had healthcare systems shaped by colonial powers.</w:t>
            </w:r>
            <w:r>
              <w:rPr>
                <w:rFonts w:ascii="Arial" w:eastAsia="Arial" w:hAnsi="Arial" w:cs="Arial"/>
                <w:color w:val="002B56"/>
                <w:sz w:val="24"/>
              </w:rPr>
              <w:t xml:space="preserve"> </w:t>
            </w:r>
          </w:p>
          <w:p w:rsidR="00626057" w:rsidRDefault="006A4370">
            <w:pPr>
              <w:spacing w:after="107"/>
              <w:ind w:left="720"/>
            </w:pPr>
            <w:r>
              <w:rPr>
                <w:color w:val="002B56"/>
                <w:sz w:val="24"/>
              </w:rPr>
              <w:t xml:space="preserve"> </w:t>
            </w:r>
          </w:p>
          <w:p w:rsidR="00626057" w:rsidRDefault="006A4370">
            <w:pPr>
              <w:numPr>
                <w:ilvl w:val="0"/>
                <w:numId w:val="10"/>
              </w:numPr>
              <w:spacing w:after="102"/>
              <w:ind w:hanging="360"/>
            </w:pPr>
            <w:r>
              <w:rPr>
                <w:color w:val="002B56"/>
                <w:sz w:val="24"/>
              </w:rPr>
              <w:t>Colonial regimes:</w:t>
            </w:r>
            <w:r>
              <w:rPr>
                <w:rFonts w:ascii="Arial" w:eastAsia="Arial" w:hAnsi="Arial" w:cs="Arial"/>
                <w:color w:val="002B56"/>
                <w:sz w:val="24"/>
              </w:rPr>
              <w:t xml:space="preserve"> </w:t>
            </w:r>
          </w:p>
          <w:p w:rsidR="00626057" w:rsidRDefault="006A4370">
            <w:pPr>
              <w:ind w:left="720"/>
            </w:pPr>
            <w:r>
              <w:rPr>
                <w:color w:val="002B56"/>
                <w:sz w:val="24"/>
              </w:rPr>
              <w:t xml:space="preserve"> </w:t>
            </w:r>
          </w:p>
        </w:tc>
      </w:tr>
    </w:tbl>
    <w:p w:rsidR="00626057" w:rsidRDefault="00626057">
      <w:pPr>
        <w:spacing w:after="0"/>
        <w:ind w:left="-1008" w:right="127"/>
      </w:pPr>
    </w:p>
    <w:tbl>
      <w:tblPr>
        <w:tblStyle w:val="TableGrid"/>
        <w:tblW w:w="10220" w:type="dxa"/>
        <w:tblInd w:w="-8" w:type="dxa"/>
        <w:tblCellMar>
          <w:left w:w="113" w:type="dxa"/>
          <w:right w:w="115" w:type="dxa"/>
        </w:tblCellMar>
        <w:tblLook w:val="04A0" w:firstRow="1" w:lastRow="0" w:firstColumn="1" w:lastColumn="0" w:noHBand="0" w:noVBand="1"/>
      </w:tblPr>
      <w:tblGrid>
        <w:gridCol w:w="10220"/>
      </w:tblGrid>
      <w:tr w:rsidR="00626057">
        <w:trPr>
          <w:trHeight w:val="4600"/>
        </w:trPr>
        <w:tc>
          <w:tcPr>
            <w:tcW w:w="10220" w:type="dxa"/>
            <w:tcBorders>
              <w:top w:val="single" w:sz="16" w:space="0" w:color="5648B7"/>
              <w:left w:val="single" w:sz="16" w:space="0" w:color="5648B7"/>
              <w:bottom w:val="single" w:sz="16" w:space="0" w:color="5648B7"/>
              <w:right w:val="single" w:sz="16" w:space="0" w:color="5648B7"/>
            </w:tcBorders>
          </w:tcPr>
          <w:p w:rsidR="00626057" w:rsidRDefault="006A4370">
            <w:pPr>
              <w:spacing w:after="99"/>
              <w:ind w:left="1080"/>
            </w:pPr>
            <w:r>
              <w:rPr>
                <w:rFonts w:ascii="Arial" w:eastAsia="Arial" w:hAnsi="Arial" w:cs="Arial"/>
                <w:color w:val="002B56"/>
                <w:sz w:val="24"/>
              </w:rPr>
              <w:t xml:space="preserve">○ </w:t>
            </w:r>
            <w:r>
              <w:rPr>
                <w:color w:val="002B56"/>
                <w:sz w:val="24"/>
              </w:rPr>
              <w:t>Focused only on health services for settlers or elite groups.</w:t>
            </w:r>
            <w:r>
              <w:rPr>
                <w:rFonts w:ascii="Arial" w:eastAsia="Arial" w:hAnsi="Arial" w:cs="Arial"/>
                <w:color w:val="002B56"/>
                <w:sz w:val="24"/>
              </w:rPr>
              <w:t xml:space="preserve"> </w:t>
            </w:r>
          </w:p>
          <w:p w:rsidR="00626057" w:rsidRDefault="006A4370">
            <w:pPr>
              <w:spacing w:after="101"/>
              <w:ind w:left="1440"/>
            </w:pPr>
            <w:r>
              <w:rPr>
                <w:color w:val="002B56"/>
                <w:sz w:val="24"/>
              </w:rPr>
              <w:t xml:space="preserve"> </w:t>
            </w:r>
          </w:p>
          <w:p w:rsidR="00626057" w:rsidRDefault="006A4370">
            <w:pPr>
              <w:spacing w:after="99"/>
              <w:ind w:left="1080"/>
            </w:pPr>
            <w:r>
              <w:rPr>
                <w:rFonts w:ascii="Arial" w:eastAsia="Arial" w:hAnsi="Arial" w:cs="Arial"/>
                <w:color w:val="002B56"/>
                <w:sz w:val="24"/>
              </w:rPr>
              <w:t xml:space="preserve">○ </w:t>
            </w:r>
            <w:r>
              <w:rPr>
                <w:color w:val="002B56"/>
                <w:sz w:val="24"/>
              </w:rPr>
              <w:t>Neglected rural and indigenous populations.</w:t>
            </w:r>
            <w:r>
              <w:rPr>
                <w:rFonts w:ascii="Arial" w:eastAsia="Arial" w:hAnsi="Arial" w:cs="Arial"/>
                <w:color w:val="002B56"/>
                <w:sz w:val="24"/>
              </w:rPr>
              <w:t xml:space="preserve"> </w:t>
            </w:r>
          </w:p>
          <w:p w:rsidR="00626057" w:rsidRDefault="006A4370">
            <w:pPr>
              <w:spacing w:after="100"/>
              <w:ind w:left="1440"/>
            </w:pPr>
            <w:r>
              <w:rPr>
                <w:color w:val="002B56"/>
                <w:sz w:val="24"/>
              </w:rPr>
              <w:t xml:space="preserve"> </w:t>
            </w:r>
          </w:p>
          <w:p w:rsidR="00626057" w:rsidRDefault="006A4370">
            <w:pPr>
              <w:spacing w:after="99"/>
              <w:ind w:left="144"/>
              <w:jc w:val="center"/>
            </w:pPr>
            <w:r>
              <w:rPr>
                <w:rFonts w:ascii="Arial" w:eastAsia="Arial" w:hAnsi="Arial" w:cs="Arial"/>
                <w:color w:val="002B56"/>
                <w:sz w:val="24"/>
              </w:rPr>
              <w:t xml:space="preserve">○ </w:t>
            </w:r>
            <w:r>
              <w:rPr>
                <w:color w:val="002B56"/>
                <w:sz w:val="24"/>
              </w:rPr>
              <w:t>Built centralized, urban hospitals — not community-based care.</w:t>
            </w:r>
            <w:r>
              <w:rPr>
                <w:rFonts w:ascii="Arial" w:eastAsia="Arial" w:hAnsi="Arial" w:cs="Arial"/>
                <w:color w:val="002B56"/>
                <w:sz w:val="24"/>
              </w:rPr>
              <w:t xml:space="preserve"> </w:t>
            </w:r>
          </w:p>
          <w:p w:rsidR="00626057" w:rsidRDefault="006A4370">
            <w:pPr>
              <w:spacing w:after="339"/>
              <w:ind w:left="1440"/>
            </w:pPr>
            <w:r>
              <w:rPr>
                <w:color w:val="002B56"/>
                <w:sz w:val="24"/>
              </w:rPr>
              <w:t xml:space="preserve"> </w:t>
            </w:r>
          </w:p>
          <w:p w:rsidR="00626057" w:rsidRDefault="006A4370">
            <w:pPr>
              <w:spacing w:after="239" w:line="340" w:lineRule="auto"/>
            </w:pPr>
            <w:r>
              <w:rPr>
                <w:color w:val="002B56"/>
                <w:sz w:val="24"/>
              </w:rPr>
              <w:t xml:space="preserve">🔄 </w:t>
            </w:r>
            <w:r>
              <w:rPr>
                <w:b/>
                <w:color w:val="002B56"/>
                <w:sz w:val="24"/>
              </w:rPr>
              <w:t>Impact Today:</w:t>
            </w:r>
            <w:r>
              <w:rPr>
                <w:color w:val="002B56"/>
                <w:sz w:val="24"/>
              </w:rPr>
              <w:t xml:space="preserve"> Unequal distribution of healthcare, underdeveloped rural systems, and mistrust in Western medicine. </w:t>
            </w:r>
          </w:p>
          <w:p w:rsidR="00626057" w:rsidRDefault="006A4370">
            <w:r>
              <w:rPr>
                <w:color w:val="002B56"/>
                <w:sz w:val="24"/>
              </w:rPr>
              <w:t xml:space="preserve"> </w:t>
            </w:r>
          </w:p>
        </w:tc>
      </w:tr>
      <w:tr w:rsidR="00626057">
        <w:trPr>
          <w:trHeight w:val="3360"/>
        </w:trPr>
        <w:tc>
          <w:tcPr>
            <w:tcW w:w="10220" w:type="dxa"/>
            <w:tcBorders>
              <w:top w:val="single" w:sz="16" w:space="0" w:color="5648B7"/>
              <w:left w:val="single" w:sz="16" w:space="0" w:color="5648B7"/>
              <w:bottom w:val="single" w:sz="16" w:space="0" w:color="5648B7"/>
              <w:right w:val="single" w:sz="16" w:space="0" w:color="5648B7"/>
            </w:tcBorders>
            <w:vAlign w:val="center"/>
          </w:tcPr>
          <w:p w:rsidR="00626057" w:rsidRDefault="006A4370">
            <w:pPr>
              <w:spacing w:after="163" w:line="339" w:lineRule="auto"/>
              <w:ind w:left="720" w:right="126" w:hanging="360"/>
            </w:pPr>
            <w:r>
              <w:rPr>
                <w:color w:val="002B56"/>
                <w:sz w:val="24"/>
              </w:rPr>
              <w:t>8.</w:t>
            </w:r>
            <w:r>
              <w:rPr>
                <w:rFonts w:ascii="Arial" w:eastAsia="Arial" w:hAnsi="Arial" w:cs="Arial"/>
                <w:color w:val="002B56"/>
                <w:sz w:val="24"/>
              </w:rPr>
              <w:t xml:space="preserve"> </w:t>
            </w:r>
            <w:r>
              <w:rPr>
                <w:color w:val="002B56"/>
                <w:sz w:val="24"/>
              </w:rPr>
              <w:t xml:space="preserve">What are the possible economic (money-related) reasons why this problem exists and continues? </w:t>
            </w:r>
          </w:p>
          <w:p w:rsidR="00626057" w:rsidRDefault="006A4370">
            <w:pPr>
              <w:numPr>
                <w:ilvl w:val="0"/>
                <w:numId w:val="11"/>
              </w:numPr>
              <w:spacing w:after="103"/>
              <w:ind w:hanging="360"/>
            </w:pPr>
            <w:r>
              <w:rPr>
                <w:color w:val="002B56"/>
                <w:sz w:val="24"/>
              </w:rPr>
              <w:t xml:space="preserve">Underfunding of Public Health Systems </w:t>
            </w:r>
          </w:p>
          <w:p w:rsidR="00626057" w:rsidRDefault="006A4370">
            <w:pPr>
              <w:numPr>
                <w:ilvl w:val="0"/>
                <w:numId w:val="11"/>
              </w:numPr>
              <w:spacing w:after="103"/>
              <w:ind w:hanging="360"/>
            </w:pPr>
            <w:r>
              <w:rPr>
                <w:color w:val="002B56"/>
                <w:sz w:val="24"/>
              </w:rPr>
              <w:t xml:space="preserve">Out-of-Pocket Costs for Patients </w:t>
            </w:r>
          </w:p>
          <w:p w:rsidR="00626057" w:rsidRDefault="006A4370">
            <w:pPr>
              <w:numPr>
                <w:ilvl w:val="0"/>
                <w:numId w:val="11"/>
              </w:numPr>
              <w:spacing w:after="259"/>
              <w:ind w:hanging="360"/>
            </w:pPr>
            <w:r>
              <w:rPr>
                <w:color w:val="002B56"/>
                <w:sz w:val="24"/>
              </w:rPr>
              <w:t xml:space="preserve">Privatization and Profit Motives </w:t>
            </w:r>
          </w:p>
          <w:p w:rsidR="00626057" w:rsidRDefault="006A4370">
            <w:r>
              <w:rPr>
                <w:color w:val="002B56"/>
                <w:sz w:val="24"/>
              </w:rPr>
              <w:t xml:space="preserve"> </w:t>
            </w:r>
          </w:p>
        </w:tc>
      </w:tr>
      <w:tr w:rsidR="00626057">
        <w:trPr>
          <w:trHeight w:val="4360"/>
        </w:trPr>
        <w:tc>
          <w:tcPr>
            <w:tcW w:w="10220" w:type="dxa"/>
            <w:tcBorders>
              <w:top w:val="single" w:sz="16" w:space="0" w:color="5648B7"/>
              <w:left w:val="single" w:sz="16" w:space="0" w:color="5648B7"/>
              <w:bottom w:val="single" w:sz="16" w:space="0" w:color="5648B7"/>
              <w:right w:val="single" w:sz="16" w:space="0" w:color="5648B7"/>
            </w:tcBorders>
            <w:vAlign w:val="center"/>
          </w:tcPr>
          <w:p w:rsidR="00626057" w:rsidRDefault="006A4370">
            <w:pPr>
              <w:spacing w:line="339" w:lineRule="auto"/>
              <w:ind w:left="720" w:hanging="360"/>
            </w:pPr>
            <w:r>
              <w:rPr>
                <w:color w:val="002B56"/>
                <w:sz w:val="24"/>
              </w:rPr>
              <w:t>9.</w:t>
            </w:r>
            <w:r>
              <w:rPr>
                <w:rFonts w:ascii="Arial" w:eastAsia="Arial" w:hAnsi="Arial" w:cs="Arial"/>
                <w:color w:val="002B56"/>
                <w:sz w:val="24"/>
              </w:rPr>
              <w:t xml:space="preserve"> </w:t>
            </w:r>
            <w:r>
              <w:rPr>
                <w:color w:val="002B56"/>
                <w:sz w:val="24"/>
              </w:rPr>
              <w:t xml:space="preserve">What are the possible political reasons why this problem exists and continues? </w:t>
            </w:r>
          </w:p>
          <w:p w:rsidR="00626057" w:rsidRDefault="006A4370">
            <w:pPr>
              <w:spacing w:line="339" w:lineRule="auto"/>
              <w:ind w:left="720" w:right="123"/>
            </w:pPr>
            <w:r>
              <w:rPr>
                <w:color w:val="002B56"/>
                <w:sz w:val="24"/>
              </w:rPr>
              <w:t xml:space="preserve">The </w:t>
            </w:r>
            <w:r>
              <w:rPr>
                <w:b/>
                <w:color w:val="002B56"/>
                <w:sz w:val="24"/>
              </w:rPr>
              <w:t>political reasons</w:t>
            </w:r>
            <w:r>
              <w:rPr>
                <w:color w:val="002B56"/>
                <w:sz w:val="24"/>
              </w:rPr>
              <w:t xml:space="preserve"> behind healthcare problems are often </w:t>
            </w:r>
            <w:r>
              <w:rPr>
                <w:b/>
                <w:color w:val="002B56"/>
                <w:sz w:val="24"/>
              </w:rPr>
              <w:t>deep-rooted, systemic, and preventable</w:t>
            </w:r>
            <w:r>
              <w:rPr>
                <w:color w:val="002B56"/>
                <w:sz w:val="24"/>
              </w:rPr>
              <w:t xml:space="preserve"> — but they require </w:t>
            </w:r>
            <w:r>
              <w:rPr>
                <w:b/>
                <w:color w:val="002B56"/>
                <w:sz w:val="24"/>
              </w:rPr>
              <w:t>political will, leadership, and accountability</w:t>
            </w:r>
            <w:r>
              <w:rPr>
                <w:color w:val="002B56"/>
                <w:sz w:val="24"/>
              </w:rPr>
              <w:t xml:space="preserve"> to fix. Here's a detailed explanation of why politics plays a huge role in why healthcare problems </w:t>
            </w:r>
            <w:r>
              <w:rPr>
                <w:b/>
                <w:color w:val="002B56"/>
                <w:sz w:val="24"/>
              </w:rPr>
              <w:t>exist and persist</w:t>
            </w:r>
            <w:r>
              <w:rPr>
                <w:color w:val="002B56"/>
                <w:sz w:val="24"/>
              </w:rPr>
              <w:t xml:space="preserve">: </w:t>
            </w:r>
          </w:p>
          <w:p w:rsidR="00626057" w:rsidRDefault="006A4370">
            <w:pPr>
              <w:spacing w:after="258"/>
            </w:pPr>
            <w:r>
              <w:rPr>
                <w:color w:val="002B56"/>
                <w:sz w:val="24"/>
              </w:rPr>
              <w:t xml:space="preserve"> </w:t>
            </w:r>
          </w:p>
          <w:p w:rsidR="00626057" w:rsidRDefault="006A4370">
            <w:r>
              <w:rPr>
                <w:color w:val="002B56"/>
                <w:sz w:val="24"/>
              </w:rPr>
              <w:t xml:space="preserve"> </w:t>
            </w:r>
          </w:p>
        </w:tc>
      </w:tr>
      <w:tr w:rsidR="00626057">
        <w:trPr>
          <w:trHeight w:val="8460"/>
        </w:trPr>
        <w:tc>
          <w:tcPr>
            <w:tcW w:w="10220" w:type="dxa"/>
            <w:tcBorders>
              <w:top w:val="single" w:sz="16" w:space="0" w:color="5648B7"/>
              <w:left w:val="single" w:sz="16" w:space="0" w:color="5648B7"/>
              <w:bottom w:val="single" w:sz="16" w:space="0" w:color="5648B7"/>
              <w:right w:val="single" w:sz="16" w:space="0" w:color="5648B7"/>
            </w:tcBorders>
            <w:vAlign w:val="center"/>
          </w:tcPr>
          <w:p w:rsidR="00626057" w:rsidRDefault="006A4370">
            <w:pPr>
              <w:spacing w:line="339" w:lineRule="auto"/>
              <w:ind w:left="720" w:hanging="360"/>
            </w:pPr>
            <w:r>
              <w:rPr>
                <w:color w:val="002B56"/>
                <w:sz w:val="24"/>
              </w:rPr>
              <w:t>10.</w:t>
            </w:r>
            <w:r>
              <w:rPr>
                <w:rFonts w:ascii="Arial" w:eastAsia="Arial" w:hAnsi="Arial" w:cs="Arial"/>
                <w:color w:val="002B56"/>
                <w:sz w:val="24"/>
              </w:rPr>
              <w:t xml:space="preserve"> </w:t>
            </w:r>
            <w:r>
              <w:rPr>
                <w:color w:val="002B56"/>
                <w:sz w:val="24"/>
              </w:rPr>
              <w:t xml:space="preserve">What cultural beliefs and/or social norms possibly contribute to this problem? </w:t>
            </w:r>
          </w:p>
          <w:p w:rsidR="00626057" w:rsidRDefault="006A4370">
            <w:pPr>
              <w:spacing w:after="162" w:line="339" w:lineRule="auto"/>
            </w:pPr>
            <w:r>
              <w:rPr>
                <w:color w:val="002B56"/>
                <w:sz w:val="24"/>
              </w:rPr>
              <w:t xml:space="preserve">Cultural beliefs and social norms often shape how people </w:t>
            </w:r>
            <w:r>
              <w:rPr>
                <w:b/>
                <w:color w:val="002B56"/>
                <w:sz w:val="24"/>
              </w:rPr>
              <w:t>seek healthcare</w:t>
            </w:r>
            <w:r>
              <w:rPr>
                <w:color w:val="002B56"/>
                <w:sz w:val="24"/>
              </w:rPr>
              <w:t xml:space="preserve">, how communities </w:t>
            </w:r>
            <w:r>
              <w:rPr>
                <w:b/>
                <w:color w:val="002B56"/>
                <w:sz w:val="24"/>
              </w:rPr>
              <w:t>support health</w:t>
            </w:r>
            <w:r>
              <w:rPr>
                <w:color w:val="002B56"/>
                <w:sz w:val="24"/>
              </w:rPr>
              <w:t xml:space="preserve">, and how systems are </w:t>
            </w:r>
            <w:r>
              <w:rPr>
                <w:b/>
                <w:color w:val="002B56"/>
                <w:sz w:val="24"/>
              </w:rPr>
              <w:t>designed or used</w:t>
            </w:r>
            <w:r>
              <w:rPr>
                <w:color w:val="002B56"/>
                <w:sz w:val="24"/>
              </w:rPr>
              <w:t xml:space="preserve">. </w:t>
            </w:r>
          </w:p>
          <w:p w:rsidR="00626057" w:rsidRDefault="006A4370">
            <w:pPr>
              <w:numPr>
                <w:ilvl w:val="0"/>
                <w:numId w:val="12"/>
              </w:numPr>
              <w:spacing w:line="342" w:lineRule="auto"/>
              <w:ind w:right="52" w:hanging="360"/>
            </w:pPr>
            <w:r>
              <w:rPr>
                <w:color w:val="002B56"/>
                <w:sz w:val="24"/>
              </w:rPr>
              <w:t xml:space="preserve">In many cultures, illnesses like </w:t>
            </w:r>
            <w:r>
              <w:rPr>
                <w:b/>
                <w:color w:val="002B56"/>
                <w:sz w:val="24"/>
              </w:rPr>
              <w:t>mental disorders, HIV/AIDS, or disabilities</w:t>
            </w:r>
            <w:r>
              <w:rPr>
                <w:color w:val="002B56"/>
                <w:sz w:val="24"/>
              </w:rPr>
              <w:t xml:space="preserve"> are stigmatized.</w:t>
            </w:r>
            <w:r>
              <w:rPr>
                <w:rFonts w:ascii="Arial" w:eastAsia="Arial" w:hAnsi="Arial" w:cs="Arial"/>
                <w:color w:val="002B56"/>
                <w:sz w:val="24"/>
              </w:rPr>
              <w:t xml:space="preserve"> </w:t>
            </w:r>
          </w:p>
          <w:p w:rsidR="00626057" w:rsidRDefault="006A4370">
            <w:pPr>
              <w:spacing w:after="258"/>
              <w:ind w:left="720"/>
            </w:pPr>
            <w:r>
              <w:rPr>
                <w:color w:val="002B56"/>
                <w:sz w:val="24"/>
              </w:rPr>
              <w:t xml:space="preserve"> </w:t>
            </w:r>
          </w:p>
          <w:p w:rsidR="00626057" w:rsidRDefault="006A4370">
            <w:pPr>
              <w:spacing w:after="163" w:line="339" w:lineRule="auto"/>
            </w:pPr>
            <w:r>
              <w:rPr>
                <w:color w:val="002B56"/>
                <w:sz w:val="24"/>
              </w:rPr>
              <w:t xml:space="preserve">People may hide symptoms or avoid seeking care out of </w:t>
            </w:r>
            <w:r>
              <w:rPr>
                <w:b/>
                <w:color w:val="002B56"/>
                <w:sz w:val="24"/>
              </w:rPr>
              <w:t>fear, shame, or discrimination</w:t>
            </w:r>
            <w:r>
              <w:rPr>
                <w:color w:val="002B56"/>
                <w:sz w:val="24"/>
              </w:rPr>
              <w:t xml:space="preserve">. </w:t>
            </w:r>
          </w:p>
          <w:p w:rsidR="00626057" w:rsidRDefault="006A4370">
            <w:pPr>
              <w:numPr>
                <w:ilvl w:val="0"/>
                <w:numId w:val="12"/>
              </w:numPr>
              <w:spacing w:after="99"/>
              <w:ind w:right="52" w:hanging="360"/>
            </w:pPr>
            <w:r>
              <w:rPr>
                <w:color w:val="002B56"/>
                <w:sz w:val="24"/>
              </w:rPr>
              <w:t>Traditional care is more accessible or affordable.</w:t>
            </w:r>
            <w:r>
              <w:rPr>
                <w:rFonts w:ascii="Arial" w:eastAsia="Arial" w:hAnsi="Arial" w:cs="Arial"/>
                <w:color w:val="002B56"/>
                <w:sz w:val="24"/>
              </w:rPr>
              <w:t xml:space="preserve"> </w:t>
            </w:r>
          </w:p>
          <w:p w:rsidR="00626057" w:rsidRDefault="006A4370">
            <w:pPr>
              <w:spacing w:after="100"/>
              <w:ind w:left="1440"/>
            </w:pPr>
            <w:r>
              <w:rPr>
                <w:color w:val="002B56"/>
                <w:sz w:val="24"/>
              </w:rPr>
              <w:t xml:space="preserve"> </w:t>
            </w:r>
          </w:p>
          <w:p w:rsidR="00626057" w:rsidRDefault="006A4370">
            <w:pPr>
              <w:numPr>
                <w:ilvl w:val="0"/>
                <w:numId w:val="12"/>
              </w:numPr>
              <w:spacing w:after="259"/>
              <w:ind w:right="52" w:hanging="360"/>
            </w:pPr>
            <w:r>
              <w:rPr>
                <w:color w:val="002B56"/>
                <w:sz w:val="24"/>
              </w:rPr>
              <w:t xml:space="preserve">Cultural beliefs see illness as spiritual or social, not biological. </w:t>
            </w:r>
          </w:p>
          <w:p w:rsidR="00626057" w:rsidRDefault="006A4370">
            <w:pPr>
              <w:spacing w:after="258"/>
              <w:ind w:left="720"/>
            </w:pPr>
            <w:r>
              <w:rPr>
                <w:color w:val="002B56"/>
                <w:sz w:val="24"/>
              </w:rPr>
              <w:t xml:space="preserve">  </w:t>
            </w:r>
          </w:p>
          <w:p w:rsidR="00626057" w:rsidRDefault="006A4370">
            <w:pPr>
              <w:spacing w:after="258"/>
            </w:pPr>
            <w:r>
              <w:rPr>
                <w:color w:val="002B56"/>
                <w:sz w:val="24"/>
              </w:rPr>
              <w:t xml:space="preserve"> </w:t>
            </w:r>
          </w:p>
          <w:p w:rsidR="00626057" w:rsidRDefault="006A4370">
            <w:pPr>
              <w:spacing w:after="258"/>
            </w:pPr>
            <w:r>
              <w:rPr>
                <w:color w:val="002B56"/>
                <w:sz w:val="24"/>
              </w:rPr>
              <w:t xml:space="preserve"> </w:t>
            </w:r>
          </w:p>
          <w:p w:rsidR="00626057" w:rsidRDefault="006A4370">
            <w:r>
              <w:rPr>
                <w:color w:val="002B56"/>
                <w:sz w:val="24"/>
              </w:rPr>
              <w:t xml:space="preserve"> </w:t>
            </w:r>
          </w:p>
        </w:tc>
      </w:tr>
      <w:tr w:rsidR="00626057">
        <w:trPr>
          <w:trHeight w:val="3360"/>
        </w:trPr>
        <w:tc>
          <w:tcPr>
            <w:tcW w:w="10220" w:type="dxa"/>
            <w:tcBorders>
              <w:top w:val="single" w:sz="16" w:space="0" w:color="5648B7"/>
              <w:left w:val="single" w:sz="16" w:space="0" w:color="5648B7"/>
              <w:bottom w:val="single" w:sz="16" w:space="0" w:color="5648B7"/>
              <w:right w:val="single" w:sz="16" w:space="0" w:color="5648B7"/>
            </w:tcBorders>
            <w:vAlign w:val="center"/>
          </w:tcPr>
          <w:p w:rsidR="00626057" w:rsidRDefault="006A4370">
            <w:pPr>
              <w:spacing w:after="162" w:line="340" w:lineRule="auto"/>
              <w:ind w:left="720" w:right="32" w:hanging="360"/>
            </w:pPr>
            <w:r>
              <w:rPr>
                <w:color w:val="002B56"/>
                <w:sz w:val="24"/>
              </w:rPr>
              <w:t>11.</w:t>
            </w:r>
            <w:r>
              <w:rPr>
                <w:rFonts w:ascii="Arial" w:eastAsia="Arial" w:hAnsi="Arial" w:cs="Arial"/>
                <w:color w:val="002B56"/>
                <w:sz w:val="24"/>
              </w:rPr>
              <w:t xml:space="preserve"> </w:t>
            </w:r>
            <w:r>
              <w:rPr>
                <w:color w:val="002B56"/>
                <w:sz w:val="24"/>
              </w:rPr>
              <w:t>Who are the people potentially responsible (directly or indirectly) for creating and/or maintaining this problem?</w:t>
            </w:r>
            <w:r>
              <w:rPr>
                <w:rFonts w:ascii="Arial" w:eastAsia="Arial" w:hAnsi="Arial" w:cs="Arial"/>
                <w:color w:val="002B56"/>
                <w:sz w:val="24"/>
              </w:rPr>
              <w:t xml:space="preserve"> </w:t>
            </w:r>
            <w:r>
              <w:rPr>
                <w:rFonts w:ascii="Arial" w:eastAsia="Arial" w:hAnsi="Arial" w:cs="Arial"/>
                <w:color w:val="002B56"/>
                <w:sz w:val="24"/>
              </w:rPr>
              <w:tab/>
            </w:r>
            <w:r>
              <w:rPr>
                <w:color w:val="002B56"/>
                <w:sz w:val="24"/>
              </w:rPr>
              <w:t xml:space="preserve"> </w:t>
            </w:r>
          </w:p>
          <w:p w:rsidR="00626057" w:rsidRDefault="006A4370">
            <w:pPr>
              <w:numPr>
                <w:ilvl w:val="0"/>
                <w:numId w:val="13"/>
              </w:numPr>
              <w:spacing w:after="102"/>
              <w:ind w:hanging="360"/>
            </w:pPr>
            <w:r>
              <w:rPr>
                <w:color w:val="002B56"/>
                <w:sz w:val="24"/>
              </w:rPr>
              <w:t xml:space="preserve">Government Leaders and Policymakers </w:t>
            </w:r>
          </w:p>
          <w:p w:rsidR="00626057" w:rsidRDefault="006A4370">
            <w:pPr>
              <w:numPr>
                <w:ilvl w:val="0"/>
                <w:numId w:val="13"/>
              </w:numPr>
              <w:spacing w:after="102"/>
              <w:ind w:hanging="360"/>
            </w:pPr>
            <w:r>
              <w:rPr>
                <w:color w:val="002B56"/>
                <w:sz w:val="24"/>
              </w:rPr>
              <w:t xml:space="preserve">Healthcare Administrators and Managers </w:t>
            </w:r>
          </w:p>
          <w:p w:rsidR="00626057" w:rsidRDefault="006A4370">
            <w:pPr>
              <w:numPr>
                <w:ilvl w:val="0"/>
                <w:numId w:val="13"/>
              </w:numPr>
              <w:spacing w:after="259"/>
              <w:ind w:hanging="360"/>
            </w:pPr>
            <w:r>
              <w:rPr>
                <w:color w:val="002B56"/>
                <w:sz w:val="24"/>
              </w:rPr>
              <w:t xml:space="preserve">. </w:t>
            </w:r>
            <w:r>
              <w:rPr>
                <w:b/>
                <w:color w:val="002B56"/>
                <w:sz w:val="24"/>
              </w:rPr>
              <w:t>International Donors and Aid Agencies</w:t>
            </w:r>
            <w:r>
              <w:rPr>
                <w:color w:val="002B56"/>
                <w:sz w:val="24"/>
              </w:rPr>
              <w:t xml:space="preserve"> </w:t>
            </w:r>
          </w:p>
          <w:p w:rsidR="00626057" w:rsidRDefault="006A4370">
            <w:r>
              <w:rPr>
                <w:color w:val="002B56"/>
                <w:sz w:val="24"/>
              </w:rPr>
              <w:t xml:space="preserve"> </w:t>
            </w:r>
          </w:p>
        </w:tc>
      </w:tr>
    </w:tbl>
    <w:p w:rsidR="00626057" w:rsidRDefault="006A4370">
      <w:pPr>
        <w:spacing w:after="0"/>
        <w:jc w:val="both"/>
      </w:pPr>
      <w:r>
        <w:rPr>
          <w:sz w:val="24"/>
        </w:rPr>
        <w:t xml:space="preserve"> </w:t>
      </w:r>
    </w:p>
    <w:p w:rsidR="00626057" w:rsidRDefault="006A4370">
      <w:pPr>
        <w:spacing w:line="339" w:lineRule="auto"/>
        <w:ind w:left="-5" w:right="13" w:hanging="10"/>
      </w:pPr>
      <w:r>
        <w:rPr>
          <w:color w:val="002B56"/>
          <w:sz w:val="24"/>
        </w:rPr>
        <w:t xml:space="preserve">Now that you have the preliminary information you need, you’ll continue your web research to  find some numbers, or quantifiable information, to help describe your problem: </w:t>
      </w:r>
    </w:p>
    <w:p w:rsidR="00626057" w:rsidRDefault="006A4370">
      <w:pPr>
        <w:spacing w:line="339" w:lineRule="auto"/>
        <w:ind w:left="-5" w:right="13" w:hanging="10"/>
      </w:pPr>
      <w:r>
        <w:rPr>
          <w:color w:val="002B56"/>
          <w:sz w:val="24"/>
        </w:rPr>
        <w:t xml:space="preserve">What numerical data can you find that is relevant to your problem? Be sure to use your own words and also cite (give credit to) your sources. </w:t>
      </w:r>
    </w:p>
    <w:p w:rsidR="00626057" w:rsidRDefault="006A4370">
      <w:pPr>
        <w:spacing w:after="258"/>
      </w:pPr>
      <w:r>
        <w:rPr>
          <w:color w:val="002B56"/>
          <w:sz w:val="24"/>
        </w:rPr>
        <w:t xml:space="preserve"> </w:t>
      </w:r>
    </w:p>
    <w:p w:rsidR="00626057" w:rsidRDefault="006A4370">
      <w:pPr>
        <w:spacing w:after="258"/>
        <w:ind w:left="-5" w:hanging="10"/>
      </w:pPr>
      <w:r>
        <w:rPr>
          <w:b/>
          <w:color w:val="028ECA"/>
          <w:sz w:val="24"/>
        </w:rPr>
        <w:t>Example 1:</w:t>
      </w:r>
      <w:r>
        <w:rPr>
          <w:color w:val="028ECA"/>
          <w:sz w:val="24"/>
        </w:rPr>
        <w:t xml:space="preserve">  </w:t>
      </w:r>
    </w:p>
    <w:p w:rsidR="00626057" w:rsidRDefault="006A4370">
      <w:pPr>
        <w:spacing w:after="158" w:line="341" w:lineRule="auto"/>
        <w:ind w:left="-5" w:right="100" w:hanging="10"/>
      </w:pPr>
      <w:r>
        <w:rPr>
          <w:i/>
          <w:color w:val="028ECA"/>
          <w:sz w:val="24"/>
        </w:rPr>
        <w:t xml:space="preserve">According to Chat GPT, there are about 880 white rhinos currently living in Kenya. This population is very small, and they are critically endangered. </w:t>
      </w:r>
    </w:p>
    <w:p w:rsidR="00626057" w:rsidRDefault="006A4370">
      <w:pPr>
        <w:spacing w:after="258"/>
        <w:ind w:left="-5" w:hanging="10"/>
      </w:pPr>
      <w:r>
        <w:rPr>
          <w:b/>
          <w:color w:val="028ECA"/>
          <w:sz w:val="24"/>
        </w:rPr>
        <w:t xml:space="preserve">Example 2:   </w:t>
      </w:r>
    </w:p>
    <w:p w:rsidR="00626057" w:rsidRDefault="006A4370">
      <w:pPr>
        <w:spacing w:after="158" w:line="341" w:lineRule="auto"/>
        <w:ind w:left="-5" w:right="100" w:hanging="10"/>
      </w:pPr>
      <w:r>
        <w:rPr>
          <w:i/>
          <w:color w:val="028ECA"/>
          <w:sz w:val="24"/>
        </w:rPr>
        <w:t xml:space="preserve">Johannesburg has approximately 5.8 million residents (per ChatGPT) and had approximately 4.7 million international overnight visitors in 2019 (according to the South African Tourism Annual Report for 2019/2020). </w:t>
      </w:r>
      <w:r>
        <w:rPr>
          <w:color w:val="028ECA"/>
          <w:sz w:val="24"/>
        </w:rPr>
        <w:t xml:space="preserve"> </w:t>
      </w:r>
      <w:r>
        <w:rPr>
          <w:sz w:val="24"/>
        </w:rPr>
        <w:t xml:space="preserve"> </w:t>
      </w:r>
    </w:p>
    <w:p w:rsidR="00626057" w:rsidRDefault="006A4370">
      <w:pPr>
        <w:spacing w:after="0"/>
      </w:pPr>
      <w:r>
        <w:rPr>
          <w:sz w:val="24"/>
        </w:rPr>
        <w:t xml:space="preserve"> </w:t>
      </w:r>
    </w:p>
    <w:tbl>
      <w:tblPr>
        <w:tblStyle w:val="TableGrid"/>
        <w:tblW w:w="10220" w:type="dxa"/>
        <w:tblInd w:w="-8" w:type="dxa"/>
        <w:tblCellMar>
          <w:left w:w="113" w:type="dxa"/>
          <w:right w:w="115" w:type="dxa"/>
        </w:tblCellMar>
        <w:tblLook w:val="04A0" w:firstRow="1" w:lastRow="0" w:firstColumn="1" w:lastColumn="0" w:noHBand="0" w:noVBand="1"/>
      </w:tblPr>
      <w:tblGrid>
        <w:gridCol w:w="10220"/>
      </w:tblGrid>
      <w:tr w:rsidR="00626057">
        <w:trPr>
          <w:trHeight w:val="5180"/>
        </w:trPr>
        <w:tc>
          <w:tcPr>
            <w:tcW w:w="10220" w:type="dxa"/>
            <w:tcBorders>
              <w:top w:val="single" w:sz="16" w:space="0" w:color="5648B7"/>
              <w:left w:val="single" w:sz="16" w:space="0" w:color="5648B7"/>
              <w:bottom w:val="single" w:sz="16" w:space="0" w:color="5648B7"/>
              <w:right w:val="single" w:sz="16" w:space="0" w:color="5648B7"/>
            </w:tcBorders>
            <w:vAlign w:val="center"/>
          </w:tcPr>
          <w:p w:rsidR="00626057" w:rsidRDefault="006A4370">
            <w:pPr>
              <w:spacing w:after="239" w:line="340" w:lineRule="auto"/>
              <w:ind w:left="720" w:right="7" w:hanging="360"/>
            </w:pPr>
            <w:r>
              <w:rPr>
                <w:color w:val="002B56"/>
                <w:sz w:val="24"/>
              </w:rPr>
              <w:t xml:space="preserve">12.  Approximately how many people (and/or animals) are </w:t>
            </w:r>
            <w:r>
              <w:rPr>
                <w:b/>
                <w:color w:val="002B56"/>
                <w:sz w:val="24"/>
              </w:rPr>
              <w:t>directly</w:t>
            </w:r>
            <w:r>
              <w:rPr>
                <w:color w:val="002B56"/>
                <w:sz w:val="24"/>
              </w:rPr>
              <w:t xml:space="preserve"> impacted by this problem? Explain. </w:t>
            </w:r>
          </w:p>
          <w:p w:rsidR="00626057" w:rsidRDefault="006A4370">
            <w:pPr>
              <w:spacing w:after="340"/>
            </w:pPr>
            <w:r>
              <w:rPr>
                <w:color w:val="002B56"/>
                <w:sz w:val="24"/>
              </w:rPr>
              <w:t xml:space="preserve">According to the </w:t>
            </w:r>
            <w:r>
              <w:rPr>
                <w:b/>
                <w:color w:val="002B56"/>
                <w:sz w:val="24"/>
              </w:rPr>
              <w:t>World Health Organization (WHO)</w:t>
            </w:r>
            <w:r>
              <w:rPr>
                <w:color w:val="002B56"/>
                <w:sz w:val="24"/>
              </w:rPr>
              <w:t xml:space="preserve">: </w:t>
            </w:r>
          </w:p>
          <w:p w:rsidR="00626057" w:rsidRDefault="006A4370">
            <w:pPr>
              <w:numPr>
                <w:ilvl w:val="0"/>
                <w:numId w:val="14"/>
              </w:numPr>
              <w:spacing w:after="99"/>
              <w:ind w:hanging="360"/>
            </w:pPr>
            <w:r>
              <w:rPr>
                <w:color w:val="002B56"/>
                <w:sz w:val="24"/>
              </w:rPr>
              <w:t xml:space="preserve">Over </w:t>
            </w:r>
            <w:r>
              <w:rPr>
                <w:b/>
                <w:color w:val="002B56"/>
                <w:sz w:val="24"/>
              </w:rPr>
              <w:t>half the world’s population lacks access to essential health services</w:t>
            </w:r>
            <w:r>
              <w:rPr>
                <w:color w:val="002B56"/>
                <w:sz w:val="24"/>
              </w:rPr>
              <w:t>.</w:t>
            </w:r>
            <w:r>
              <w:rPr>
                <w:rFonts w:ascii="Arial" w:eastAsia="Arial" w:hAnsi="Arial" w:cs="Arial"/>
                <w:color w:val="002B56"/>
                <w:sz w:val="24"/>
              </w:rPr>
              <w:t xml:space="preserve"> </w:t>
            </w:r>
          </w:p>
          <w:p w:rsidR="00626057" w:rsidRDefault="006A4370">
            <w:pPr>
              <w:spacing w:after="99"/>
              <w:ind w:left="720"/>
            </w:pPr>
            <w:r>
              <w:rPr>
                <w:color w:val="002B56"/>
                <w:sz w:val="24"/>
              </w:rPr>
              <w:t xml:space="preserve"> </w:t>
            </w:r>
          </w:p>
          <w:p w:rsidR="00626057" w:rsidRDefault="006A4370">
            <w:pPr>
              <w:numPr>
                <w:ilvl w:val="0"/>
                <w:numId w:val="14"/>
              </w:numPr>
              <w:spacing w:after="239" w:line="340" w:lineRule="auto"/>
              <w:ind w:hanging="360"/>
            </w:pPr>
            <w:r>
              <w:rPr>
                <w:color w:val="002B56"/>
                <w:sz w:val="24"/>
              </w:rPr>
              <w:t xml:space="preserve">Around </w:t>
            </w:r>
            <w:r>
              <w:rPr>
                <w:b/>
                <w:color w:val="002B56"/>
                <w:sz w:val="24"/>
              </w:rPr>
              <w:t>100 million people are pushed into extreme poverty annually due to healthcare costs</w:t>
            </w:r>
            <w:r>
              <w:rPr>
                <w:color w:val="002B56"/>
                <w:sz w:val="24"/>
              </w:rPr>
              <w:t xml:space="preserve">. </w:t>
            </w:r>
          </w:p>
          <w:p w:rsidR="00626057" w:rsidRDefault="006A4370">
            <w:pPr>
              <w:spacing w:after="258"/>
            </w:pPr>
            <w:r>
              <w:rPr>
                <w:color w:val="002B56"/>
                <w:sz w:val="24"/>
              </w:rPr>
              <w:t xml:space="preserve"> </w:t>
            </w:r>
          </w:p>
          <w:p w:rsidR="00626057" w:rsidRDefault="006A4370">
            <w:r>
              <w:rPr>
                <w:color w:val="002B56"/>
                <w:sz w:val="24"/>
              </w:rPr>
              <w:t xml:space="preserve"> </w:t>
            </w:r>
          </w:p>
        </w:tc>
      </w:tr>
    </w:tbl>
    <w:p w:rsidR="00626057" w:rsidRDefault="00626057">
      <w:pPr>
        <w:spacing w:after="0"/>
        <w:ind w:left="-1008" w:right="127"/>
      </w:pPr>
    </w:p>
    <w:tbl>
      <w:tblPr>
        <w:tblStyle w:val="TableGrid"/>
        <w:tblW w:w="10220" w:type="dxa"/>
        <w:tblInd w:w="-8" w:type="dxa"/>
        <w:tblCellMar>
          <w:left w:w="113" w:type="dxa"/>
          <w:right w:w="115" w:type="dxa"/>
        </w:tblCellMar>
        <w:tblLook w:val="04A0" w:firstRow="1" w:lastRow="0" w:firstColumn="1" w:lastColumn="0" w:noHBand="0" w:noVBand="1"/>
      </w:tblPr>
      <w:tblGrid>
        <w:gridCol w:w="10220"/>
      </w:tblGrid>
      <w:tr w:rsidR="00626057">
        <w:trPr>
          <w:trHeight w:val="8700"/>
        </w:trPr>
        <w:tc>
          <w:tcPr>
            <w:tcW w:w="10220" w:type="dxa"/>
            <w:tcBorders>
              <w:top w:val="single" w:sz="16" w:space="0" w:color="5648B7"/>
              <w:left w:val="single" w:sz="16" w:space="0" w:color="5648B7"/>
              <w:bottom w:val="single" w:sz="16" w:space="0" w:color="5648B7"/>
              <w:right w:val="single" w:sz="16" w:space="0" w:color="5648B7"/>
            </w:tcBorders>
            <w:vAlign w:val="center"/>
          </w:tcPr>
          <w:p w:rsidR="00626057" w:rsidRDefault="006A4370">
            <w:pPr>
              <w:spacing w:after="159" w:line="340" w:lineRule="auto"/>
              <w:ind w:left="720" w:right="136" w:hanging="360"/>
            </w:pPr>
            <w:r>
              <w:rPr>
                <w:color w:val="002B56"/>
                <w:sz w:val="24"/>
              </w:rPr>
              <w:t xml:space="preserve">13.  Approximately how many people (and/or animals) are </w:t>
            </w:r>
            <w:r>
              <w:rPr>
                <w:b/>
                <w:color w:val="002B56"/>
                <w:sz w:val="24"/>
              </w:rPr>
              <w:t>indirectly</w:t>
            </w:r>
            <w:r>
              <w:rPr>
                <w:color w:val="002B56"/>
                <w:sz w:val="24"/>
              </w:rPr>
              <w:t xml:space="preserve"> impacted by this problem? Explain. </w:t>
            </w:r>
          </w:p>
          <w:p w:rsidR="00626057" w:rsidRDefault="006A4370">
            <w:pPr>
              <w:spacing w:after="98"/>
              <w:ind w:left="720"/>
            </w:pPr>
            <w:r>
              <w:rPr>
                <w:b/>
                <w:color w:val="002B56"/>
                <w:sz w:val="24"/>
              </w:rPr>
              <w:t>Over 4 billion people</w:t>
            </w:r>
            <w:r>
              <w:rPr>
                <w:color w:val="002B56"/>
                <w:sz w:val="24"/>
              </w:rPr>
              <w:t xml:space="preserve"> lack access to essential health services globally.</w:t>
            </w:r>
            <w:r>
              <w:rPr>
                <w:rFonts w:ascii="Arial" w:eastAsia="Arial" w:hAnsi="Arial" w:cs="Arial"/>
                <w:color w:val="002B56"/>
                <w:sz w:val="24"/>
              </w:rPr>
              <w:t xml:space="preserve"> </w:t>
            </w:r>
          </w:p>
          <w:p w:rsidR="00626057" w:rsidRDefault="006A4370">
            <w:pPr>
              <w:spacing w:after="258"/>
              <w:ind w:left="720"/>
            </w:pPr>
            <w:r>
              <w:rPr>
                <w:color w:val="002B56"/>
                <w:sz w:val="24"/>
              </w:rPr>
              <w:t xml:space="preserve"> </w:t>
            </w:r>
          </w:p>
          <w:p w:rsidR="00626057" w:rsidRDefault="006A4370">
            <w:pPr>
              <w:spacing w:line="341" w:lineRule="auto"/>
              <w:ind w:left="720"/>
            </w:pPr>
            <w:r>
              <w:rPr>
                <w:color w:val="002B56"/>
                <w:sz w:val="24"/>
              </w:rPr>
              <w:t xml:space="preserve">About </w:t>
            </w:r>
            <w:r>
              <w:rPr>
                <w:b/>
                <w:color w:val="002B56"/>
                <w:sz w:val="24"/>
              </w:rPr>
              <w:t>100 million people</w:t>
            </w:r>
            <w:r>
              <w:rPr>
                <w:color w:val="002B56"/>
                <w:sz w:val="24"/>
              </w:rPr>
              <w:t xml:space="preserve"> are pushed into extreme poverty each year due to healthcare costs.</w:t>
            </w:r>
            <w:r>
              <w:rPr>
                <w:rFonts w:ascii="Arial" w:eastAsia="Arial" w:hAnsi="Arial" w:cs="Arial"/>
                <w:color w:val="002B56"/>
                <w:sz w:val="24"/>
              </w:rPr>
              <w:t xml:space="preserve"> </w:t>
            </w:r>
          </w:p>
          <w:p w:rsidR="00626057" w:rsidRDefault="006A4370">
            <w:pPr>
              <w:spacing w:after="258"/>
              <w:ind w:left="720"/>
            </w:pPr>
            <w:r>
              <w:rPr>
                <w:color w:val="002B56"/>
                <w:sz w:val="24"/>
              </w:rPr>
              <w:t xml:space="preserve"> </w:t>
            </w:r>
          </w:p>
          <w:p w:rsidR="00626057" w:rsidRDefault="006A4370">
            <w:pPr>
              <w:spacing w:line="343" w:lineRule="auto"/>
              <w:ind w:left="720"/>
            </w:pPr>
            <w:r>
              <w:rPr>
                <w:color w:val="002B56"/>
                <w:sz w:val="24"/>
              </w:rPr>
              <w:t>Millions of children under 5 suffer and die from preventable diseases annually.</w:t>
            </w:r>
            <w:r>
              <w:rPr>
                <w:rFonts w:ascii="Arial" w:eastAsia="Arial" w:hAnsi="Arial" w:cs="Arial"/>
                <w:color w:val="002B56"/>
                <w:sz w:val="24"/>
              </w:rPr>
              <w:t xml:space="preserve"> </w:t>
            </w:r>
          </w:p>
          <w:p w:rsidR="00626057" w:rsidRDefault="006A4370">
            <w:pPr>
              <w:spacing w:after="258"/>
              <w:ind w:left="720"/>
            </w:pPr>
            <w:r>
              <w:rPr>
                <w:color w:val="002B56"/>
                <w:sz w:val="24"/>
              </w:rPr>
              <w:t xml:space="preserve"> </w:t>
            </w:r>
          </w:p>
          <w:p w:rsidR="00626057" w:rsidRDefault="006A4370">
            <w:pPr>
              <w:spacing w:line="340" w:lineRule="auto"/>
              <w:ind w:left="720"/>
            </w:pPr>
            <w:r>
              <w:rPr>
                <w:color w:val="002B56"/>
                <w:sz w:val="24"/>
              </w:rPr>
              <w:t xml:space="preserve">Around </w:t>
            </w:r>
            <w:r>
              <w:rPr>
                <w:b/>
                <w:color w:val="002B56"/>
                <w:sz w:val="24"/>
              </w:rPr>
              <w:t>287,000 women</w:t>
            </w:r>
            <w:r>
              <w:rPr>
                <w:color w:val="002B56"/>
                <w:sz w:val="24"/>
              </w:rPr>
              <w:t xml:space="preserve"> die yearly from pregnancy-related complications, mostly due to inadequate healthcare.</w:t>
            </w:r>
            <w:r>
              <w:rPr>
                <w:rFonts w:ascii="Arial" w:eastAsia="Arial" w:hAnsi="Arial" w:cs="Arial"/>
                <w:color w:val="002B56"/>
                <w:sz w:val="24"/>
              </w:rPr>
              <w:t xml:space="preserve"> </w:t>
            </w:r>
          </w:p>
          <w:p w:rsidR="00626057" w:rsidRDefault="006A4370">
            <w:pPr>
              <w:spacing w:after="258"/>
              <w:ind w:left="720"/>
            </w:pPr>
            <w:r>
              <w:rPr>
                <w:color w:val="002B56"/>
                <w:sz w:val="24"/>
              </w:rPr>
              <w:t xml:space="preserve"> </w:t>
            </w:r>
          </w:p>
          <w:p w:rsidR="00626057" w:rsidRDefault="006A4370">
            <w:pPr>
              <w:spacing w:line="339" w:lineRule="auto"/>
              <w:ind w:left="720"/>
            </w:pPr>
            <w:r>
              <w:rPr>
                <w:color w:val="002B56"/>
                <w:sz w:val="24"/>
              </w:rPr>
              <w:t xml:space="preserve">Hundreds of millions live with untreated chronic diseases or mental health conditions due to lack of proper care </w:t>
            </w:r>
          </w:p>
          <w:p w:rsidR="00626057" w:rsidRDefault="006A4370">
            <w:pPr>
              <w:spacing w:after="258"/>
              <w:ind w:left="720"/>
            </w:pPr>
            <w:r>
              <w:rPr>
                <w:color w:val="002B56"/>
                <w:sz w:val="24"/>
              </w:rPr>
              <w:t xml:space="preserve"> </w:t>
            </w:r>
          </w:p>
          <w:p w:rsidR="00626057" w:rsidRDefault="006A4370">
            <w:r>
              <w:rPr>
                <w:color w:val="002B56"/>
                <w:sz w:val="24"/>
              </w:rPr>
              <w:t xml:space="preserve"> </w:t>
            </w:r>
          </w:p>
        </w:tc>
      </w:tr>
      <w:tr w:rsidR="00626057">
        <w:trPr>
          <w:trHeight w:val="4620"/>
        </w:trPr>
        <w:tc>
          <w:tcPr>
            <w:tcW w:w="10220" w:type="dxa"/>
            <w:tcBorders>
              <w:top w:val="single" w:sz="16" w:space="0" w:color="5648B7"/>
              <w:left w:val="single" w:sz="16" w:space="0" w:color="5648B7"/>
              <w:bottom w:val="single" w:sz="16" w:space="0" w:color="5648B7"/>
              <w:right w:val="single" w:sz="16" w:space="0" w:color="5648B7"/>
            </w:tcBorders>
            <w:vAlign w:val="center"/>
          </w:tcPr>
          <w:p w:rsidR="00626057" w:rsidRDefault="006A4370">
            <w:pPr>
              <w:spacing w:after="161" w:line="339" w:lineRule="auto"/>
              <w:ind w:left="720" w:right="34" w:hanging="360"/>
            </w:pPr>
            <w:r>
              <w:rPr>
                <w:color w:val="002B56"/>
                <w:sz w:val="24"/>
              </w:rPr>
              <w:t>14.</w:t>
            </w:r>
            <w:r>
              <w:rPr>
                <w:rFonts w:ascii="Arial" w:eastAsia="Arial" w:hAnsi="Arial" w:cs="Arial"/>
                <w:color w:val="002B56"/>
                <w:sz w:val="24"/>
              </w:rPr>
              <w:t xml:space="preserve"> </w:t>
            </w:r>
            <w:r>
              <w:rPr>
                <w:color w:val="002B56"/>
                <w:sz w:val="24"/>
              </w:rPr>
              <w:t xml:space="preserve">What other numerical data can you share that is relevant to your problem? What can you find out about its size and scope? What can be measured? (For example, the amount of trash produced in Nairobi each day, the number of people without access to clean water, etc.) </w:t>
            </w:r>
          </w:p>
          <w:p w:rsidR="00626057" w:rsidRDefault="006A4370">
            <w:pPr>
              <w:spacing w:after="98"/>
            </w:pPr>
            <w:r>
              <w:rPr>
                <w:b/>
                <w:color w:val="002B56"/>
                <w:sz w:val="24"/>
              </w:rPr>
              <w:t>Population</w:t>
            </w:r>
            <w:r>
              <w:rPr>
                <w:color w:val="002B56"/>
                <w:sz w:val="24"/>
              </w:rPr>
              <w:t>: Approximately 32 million people.</w:t>
            </w:r>
            <w:r>
              <w:rPr>
                <w:rFonts w:ascii="Arial" w:eastAsia="Arial" w:hAnsi="Arial" w:cs="Arial"/>
                <w:color w:val="002B56"/>
                <w:sz w:val="24"/>
              </w:rPr>
              <w:t xml:space="preserve"> </w:t>
            </w:r>
          </w:p>
          <w:p w:rsidR="00626057" w:rsidRDefault="006A4370">
            <w:pPr>
              <w:spacing w:after="258"/>
            </w:pPr>
            <w:r>
              <w:rPr>
                <w:color w:val="002B56"/>
                <w:sz w:val="24"/>
              </w:rPr>
              <w:t xml:space="preserve"> </w:t>
            </w:r>
          </w:p>
          <w:p w:rsidR="00626057" w:rsidRDefault="006A4370">
            <w:pPr>
              <w:spacing w:line="341" w:lineRule="auto"/>
            </w:pPr>
            <w:r>
              <w:rPr>
                <w:b/>
                <w:color w:val="002B56"/>
                <w:sz w:val="24"/>
              </w:rPr>
              <w:t>Health Facilities</w:t>
            </w:r>
            <w:r>
              <w:rPr>
                <w:color w:val="002B56"/>
                <w:sz w:val="24"/>
              </w:rPr>
              <w:t>: As of 2020, Ghana had 1,552 health facilities, with regional disparities in distribution.</w:t>
            </w:r>
            <w:r>
              <w:rPr>
                <w:rFonts w:ascii="Arial" w:eastAsia="Arial" w:hAnsi="Arial" w:cs="Arial"/>
                <w:color w:val="002B56"/>
                <w:sz w:val="24"/>
              </w:rPr>
              <w:t xml:space="preserve"> </w:t>
            </w:r>
          </w:p>
          <w:p w:rsidR="00626057" w:rsidRDefault="006A4370">
            <w:r>
              <w:rPr>
                <w:color w:val="002B56"/>
                <w:sz w:val="24"/>
              </w:rPr>
              <w:t xml:space="preserve"> </w:t>
            </w:r>
          </w:p>
        </w:tc>
      </w:tr>
    </w:tbl>
    <w:p w:rsidR="00626057" w:rsidRDefault="006A4370">
      <w:pPr>
        <w:pBdr>
          <w:top w:val="single" w:sz="16" w:space="0" w:color="5648B7"/>
          <w:left w:val="single" w:sz="16" w:space="0" w:color="5648B7"/>
          <w:bottom w:val="single" w:sz="16" w:space="0" w:color="5648B7"/>
          <w:right w:val="single" w:sz="16" w:space="0" w:color="5648B7"/>
        </w:pBdr>
        <w:spacing w:after="0" w:line="340" w:lineRule="auto"/>
        <w:ind w:left="115" w:hanging="10"/>
      </w:pPr>
      <w:r>
        <w:rPr>
          <w:b/>
          <w:color w:val="002B56"/>
          <w:sz w:val="24"/>
        </w:rPr>
        <w:t>Healthcare Workers</w:t>
      </w:r>
      <w:r>
        <w:rPr>
          <w:color w:val="002B56"/>
          <w:sz w:val="24"/>
        </w:rPr>
        <w:t>: The doctor-to-patient ratio is below the World Health Organization's recommended standards, contributing to overburdened healthcare professionals.</w:t>
      </w:r>
      <w:r>
        <w:rPr>
          <w:rFonts w:ascii="Arial" w:eastAsia="Arial" w:hAnsi="Arial" w:cs="Arial"/>
          <w:color w:val="002B56"/>
          <w:sz w:val="24"/>
        </w:rPr>
        <w:t xml:space="preserve"> </w:t>
      </w:r>
    </w:p>
    <w:p w:rsidR="00626057" w:rsidRDefault="006A4370">
      <w:pPr>
        <w:pBdr>
          <w:top w:val="single" w:sz="16" w:space="0" w:color="5648B7"/>
          <w:left w:val="single" w:sz="16" w:space="0" w:color="5648B7"/>
          <w:bottom w:val="single" w:sz="16" w:space="0" w:color="5648B7"/>
          <w:right w:val="single" w:sz="16" w:space="0" w:color="5648B7"/>
        </w:pBdr>
        <w:spacing w:after="258"/>
        <w:ind w:left="105"/>
      </w:pPr>
      <w:r>
        <w:rPr>
          <w:color w:val="002B56"/>
          <w:sz w:val="24"/>
        </w:rPr>
        <w:t xml:space="preserve"> </w:t>
      </w:r>
    </w:p>
    <w:p w:rsidR="00626057" w:rsidRDefault="006A4370">
      <w:pPr>
        <w:pBdr>
          <w:top w:val="single" w:sz="16" w:space="0" w:color="5648B7"/>
          <w:left w:val="single" w:sz="16" w:space="0" w:color="5648B7"/>
          <w:bottom w:val="single" w:sz="16" w:space="0" w:color="5648B7"/>
          <w:right w:val="single" w:sz="16" w:space="0" w:color="5648B7"/>
        </w:pBdr>
        <w:spacing w:after="0" w:line="341" w:lineRule="auto"/>
        <w:ind w:left="115" w:hanging="10"/>
      </w:pPr>
      <w:r>
        <w:rPr>
          <w:b/>
          <w:color w:val="002B56"/>
          <w:sz w:val="24"/>
        </w:rPr>
        <w:t>Access to Healthcare</w:t>
      </w:r>
      <w:r>
        <w:rPr>
          <w:color w:val="002B56"/>
          <w:sz w:val="24"/>
        </w:rPr>
        <w:t>: Approximately 60% of Ghanaians live within a 30-minute walk to a health facility.</w:t>
      </w:r>
      <w:r>
        <w:rPr>
          <w:rFonts w:ascii="Arial" w:eastAsia="Arial" w:hAnsi="Arial" w:cs="Arial"/>
          <w:color w:val="002B56"/>
          <w:sz w:val="24"/>
        </w:rPr>
        <w:t xml:space="preserve"> </w:t>
      </w:r>
    </w:p>
    <w:p w:rsidR="00626057" w:rsidRDefault="006A4370">
      <w:pPr>
        <w:pBdr>
          <w:top w:val="single" w:sz="16" w:space="0" w:color="5648B7"/>
          <w:left w:val="single" w:sz="16" w:space="0" w:color="5648B7"/>
          <w:bottom w:val="single" w:sz="16" w:space="0" w:color="5648B7"/>
          <w:right w:val="single" w:sz="16" w:space="0" w:color="5648B7"/>
        </w:pBdr>
        <w:spacing w:after="258"/>
        <w:ind w:left="105"/>
      </w:pPr>
      <w:r>
        <w:rPr>
          <w:color w:val="002B56"/>
          <w:sz w:val="24"/>
        </w:rPr>
        <w:t xml:space="preserve"> </w:t>
      </w:r>
    </w:p>
    <w:p w:rsidR="00626057" w:rsidRDefault="006A4370">
      <w:pPr>
        <w:pBdr>
          <w:top w:val="single" w:sz="16" w:space="0" w:color="5648B7"/>
          <w:left w:val="single" w:sz="16" w:space="0" w:color="5648B7"/>
          <w:bottom w:val="single" w:sz="16" w:space="0" w:color="5648B7"/>
          <w:right w:val="single" w:sz="16" w:space="0" w:color="5648B7"/>
        </w:pBdr>
        <w:spacing w:line="339" w:lineRule="auto"/>
        <w:ind w:left="115" w:hanging="10"/>
      </w:pPr>
      <w:r>
        <w:rPr>
          <w:b/>
          <w:color w:val="002B56"/>
          <w:sz w:val="24"/>
        </w:rPr>
        <w:t>Public Satisfaction</w:t>
      </w:r>
      <w:r>
        <w:rPr>
          <w:color w:val="002B56"/>
          <w:sz w:val="24"/>
        </w:rPr>
        <w:t xml:space="preserve">: Surveys indicate varying levels of public satisfaction with the healthcare system, highlighting areas for improvement. </w:t>
      </w:r>
    </w:p>
    <w:p w:rsidR="00626057" w:rsidRDefault="006A4370">
      <w:pPr>
        <w:pBdr>
          <w:top w:val="single" w:sz="16" w:space="0" w:color="5648B7"/>
          <w:left w:val="single" w:sz="16" w:space="0" w:color="5648B7"/>
          <w:bottom w:val="single" w:sz="16" w:space="0" w:color="5648B7"/>
          <w:right w:val="single" w:sz="16" w:space="0" w:color="5648B7"/>
        </w:pBdr>
        <w:spacing w:after="258"/>
        <w:ind w:left="105"/>
      </w:pPr>
      <w:r>
        <w:rPr>
          <w:color w:val="002B56"/>
          <w:sz w:val="24"/>
        </w:rPr>
        <w:t xml:space="preserve"> </w:t>
      </w:r>
    </w:p>
    <w:p w:rsidR="00626057" w:rsidRDefault="006A4370">
      <w:pPr>
        <w:pBdr>
          <w:top w:val="single" w:sz="16" w:space="0" w:color="5648B7"/>
          <w:left w:val="single" w:sz="16" w:space="0" w:color="5648B7"/>
          <w:bottom w:val="single" w:sz="16" w:space="0" w:color="5648B7"/>
          <w:right w:val="single" w:sz="16" w:space="0" w:color="5648B7"/>
        </w:pBdr>
        <w:spacing w:after="553"/>
        <w:ind w:left="105"/>
      </w:pPr>
      <w:r>
        <w:rPr>
          <w:color w:val="002B56"/>
          <w:sz w:val="24"/>
        </w:rPr>
        <w:t xml:space="preserve"> </w:t>
      </w:r>
    </w:p>
    <w:p w:rsidR="00626057" w:rsidRDefault="006A4370">
      <w:pPr>
        <w:spacing w:after="258"/>
      </w:pPr>
      <w:r>
        <w:rPr>
          <w:sz w:val="24"/>
        </w:rPr>
        <w:t xml:space="preserve"> </w:t>
      </w:r>
    </w:p>
    <w:p w:rsidR="00626057" w:rsidRDefault="006A4370">
      <w:pPr>
        <w:spacing w:after="304"/>
        <w:jc w:val="right"/>
      </w:pPr>
      <w:r>
        <w:rPr>
          <w:noProof/>
        </w:rPr>
        <w:drawing>
          <wp:inline distT="0" distB="0" distL="0" distR="0">
            <wp:extent cx="6489193" cy="91440"/>
            <wp:effectExtent l="0" t="0" r="0" b="0"/>
            <wp:docPr id="48536" name="Picture 48536"/>
            <wp:cNvGraphicFramePr/>
            <a:graphic xmlns:a="http://schemas.openxmlformats.org/drawingml/2006/main">
              <a:graphicData uri="http://schemas.openxmlformats.org/drawingml/2006/picture">
                <pic:pic xmlns:pic="http://schemas.openxmlformats.org/drawingml/2006/picture">
                  <pic:nvPicPr>
                    <pic:cNvPr id="48536" name="Picture 48536"/>
                    <pic:cNvPicPr/>
                  </pic:nvPicPr>
                  <pic:blipFill>
                    <a:blip r:embed="rId9"/>
                    <a:stretch>
                      <a:fillRect/>
                    </a:stretch>
                  </pic:blipFill>
                  <pic:spPr>
                    <a:xfrm>
                      <a:off x="0" y="0"/>
                      <a:ext cx="6489193" cy="91440"/>
                    </a:xfrm>
                    <a:prstGeom prst="rect">
                      <a:avLst/>
                    </a:prstGeom>
                  </pic:spPr>
                </pic:pic>
              </a:graphicData>
            </a:graphic>
          </wp:inline>
        </w:drawing>
      </w:r>
      <w:r>
        <w:rPr>
          <w:sz w:val="24"/>
        </w:rPr>
        <w:t xml:space="preserve"> </w:t>
      </w:r>
    </w:p>
    <w:p w:rsidR="00626057" w:rsidRDefault="006A4370">
      <w:pPr>
        <w:pStyle w:val="Heading2"/>
        <w:ind w:left="-5"/>
      </w:pPr>
      <w:r>
        <w:t>Step 4: Describe Your Solved State</w:t>
      </w:r>
      <w:r>
        <w:rPr>
          <w:b w:val="0"/>
          <w:color w:val="434343"/>
          <w:sz w:val="24"/>
        </w:rPr>
        <w:t xml:space="preserve"> </w:t>
      </w:r>
    </w:p>
    <w:p w:rsidR="00626057" w:rsidRDefault="006A4370">
      <w:pPr>
        <w:spacing w:line="339" w:lineRule="auto"/>
        <w:ind w:left="-5" w:right="13" w:hanging="10"/>
      </w:pPr>
      <w:r>
        <w:rPr>
          <w:color w:val="002B56"/>
          <w:sz w:val="24"/>
        </w:rPr>
        <w:t xml:space="preserve">Without having to come up with </w:t>
      </w:r>
      <w:r>
        <w:rPr>
          <w:i/>
          <w:color w:val="002B56"/>
          <w:sz w:val="24"/>
        </w:rPr>
        <w:t>how</w:t>
      </w:r>
      <w:r>
        <w:rPr>
          <w:color w:val="002B56"/>
          <w:sz w:val="24"/>
        </w:rPr>
        <w:t xml:space="preserve"> to solve the problem, describe what the desired, solved state looks like. Please use numbers wherever possible, and make your solved state-specific and measurable. </w:t>
      </w:r>
    </w:p>
    <w:p w:rsidR="00626057" w:rsidRDefault="006A4370">
      <w:pPr>
        <w:spacing w:after="258"/>
      </w:pPr>
      <w:r>
        <w:rPr>
          <w:sz w:val="24"/>
        </w:rPr>
        <w:t xml:space="preserve"> </w:t>
      </w:r>
    </w:p>
    <w:p w:rsidR="00626057" w:rsidRDefault="006A4370">
      <w:pPr>
        <w:spacing w:after="258"/>
        <w:ind w:left="-5" w:hanging="10"/>
      </w:pPr>
      <w:r>
        <w:rPr>
          <w:b/>
          <w:color w:val="028ECA"/>
          <w:sz w:val="24"/>
        </w:rPr>
        <w:t xml:space="preserve">Example 1:  </w:t>
      </w:r>
    </w:p>
    <w:p w:rsidR="00626057" w:rsidRDefault="006A4370">
      <w:pPr>
        <w:spacing w:after="158" w:line="341" w:lineRule="auto"/>
        <w:ind w:left="-5" w:right="100" w:hanging="10"/>
      </w:pPr>
      <w:r>
        <w:rPr>
          <w:i/>
          <w:color w:val="028ECA"/>
          <w:sz w:val="24"/>
        </w:rPr>
        <w:t xml:space="preserve">There would be a population of 10,000 healthy and protected white rhinos living in the wild in Kenya. </w:t>
      </w:r>
    </w:p>
    <w:p w:rsidR="00626057" w:rsidRDefault="006A4370">
      <w:pPr>
        <w:spacing w:after="258"/>
        <w:ind w:left="-5" w:hanging="10"/>
      </w:pPr>
      <w:r>
        <w:rPr>
          <w:b/>
          <w:color w:val="028ECA"/>
          <w:sz w:val="24"/>
        </w:rPr>
        <w:t xml:space="preserve">Example 2:   </w:t>
      </w:r>
    </w:p>
    <w:p w:rsidR="00626057" w:rsidRDefault="006A4370">
      <w:pPr>
        <w:spacing w:after="158" w:line="341" w:lineRule="auto"/>
        <w:ind w:left="-5" w:right="100" w:hanging="10"/>
      </w:pPr>
      <w:r>
        <w:rPr>
          <w:i/>
          <w:color w:val="028ECA"/>
          <w:sz w:val="24"/>
        </w:rPr>
        <w:t xml:space="preserve">All 5.8 million residents of Johannesburg would have affordable and consistently available power from clean energy sources, 99.5% of the time. </w:t>
      </w:r>
    </w:p>
    <w:p w:rsidR="00626057" w:rsidRDefault="006A4370">
      <w:pPr>
        <w:spacing w:after="0"/>
      </w:pPr>
      <w:r>
        <w:rPr>
          <w:i/>
          <w:sz w:val="24"/>
        </w:rPr>
        <w:t xml:space="preserve"> </w:t>
      </w:r>
    </w:p>
    <w:tbl>
      <w:tblPr>
        <w:tblStyle w:val="TableGrid"/>
        <w:tblW w:w="10220" w:type="dxa"/>
        <w:tblInd w:w="-8" w:type="dxa"/>
        <w:tblCellMar>
          <w:left w:w="113" w:type="dxa"/>
          <w:right w:w="115" w:type="dxa"/>
        </w:tblCellMar>
        <w:tblLook w:val="04A0" w:firstRow="1" w:lastRow="0" w:firstColumn="1" w:lastColumn="0" w:noHBand="0" w:noVBand="1"/>
      </w:tblPr>
      <w:tblGrid>
        <w:gridCol w:w="10220"/>
      </w:tblGrid>
      <w:tr w:rsidR="00626057">
        <w:trPr>
          <w:trHeight w:val="4760"/>
        </w:trPr>
        <w:tc>
          <w:tcPr>
            <w:tcW w:w="10220" w:type="dxa"/>
            <w:tcBorders>
              <w:top w:val="single" w:sz="16" w:space="0" w:color="5648B7"/>
              <w:left w:val="single" w:sz="16" w:space="0" w:color="5648B7"/>
              <w:bottom w:val="single" w:sz="16" w:space="0" w:color="5648B7"/>
              <w:right w:val="single" w:sz="16" w:space="0" w:color="5648B7"/>
            </w:tcBorders>
            <w:vAlign w:val="center"/>
          </w:tcPr>
          <w:p w:rsidR="00626057" w:rsidRDefault="006A4370">
            <w:pPr>
              <w:spacing w:after="258"/>
              <w:ind w:left="360"/>
            </w:pPr>
            <w:r>
              <w:rPr>
                <w:color w:val="002B56"/>
                <w:sz w:val="24"/>
              </w:rPr>
              <w:t>15.</w:t>
            </w:r>
            <w:r>
              <w:rPr>
                <w:rFonts w:ascii="Arial" w:eastAsia="Arial" w:hAnsi="Arial" w:cs="Arial"/>
                <w:color w:val="002B56"/>
                <w:sz w:val="24"/>
              </w:rPr>
              <w:t xml:space="preserve"> </w:t>
            </w:r>
            <w:r>
              <w:rPr>
                <w:color w:val="002B56"/>
                <w:sz w:val="24"/>
              </w:rPr>
              <w:t xml:space="preserve">If the problem were addressed/solved, what would reality be like? </w:t>
            </w:r>
          </w:p>
          <w:p w:rsidR="00626057" w:rsidRDefault="006A4370">
            <w:pPr>
              <w:spacing w:after="262"/>
              <w:ind w:left="720"/>
            </w:pPr>
            <w:r>
              <w:rPr>
                <w:color w:val="002B56"/>
                <w:sz w:val="24"/>
              </w:rPr>
              <w:t xml:space="preserve"> </w:t>
            </w:r>
          </w:p>
          <w:p w:rsidR="00626057" w:rsidRDefault="006A4370">
            <w:pPr>
              <w:numPr>
                <w:ilvl w:val="0"/>
                <w:numId w:val="15"/>
              </w:numPr>
              <w:spacing w:line="345" w:lineRule="auto"/>
            </w:pPr>
            <w:r>
              <w:rPr>
                <w:color w:val="002B56"/>
                <w:sz w:val="24"/>
              </w:rPr>
              <w:t xml:space="preserve">Universal Access to Quality Care </w:t>
            </w:r>
            <w:r>
              <w:rPr>
                <w:rFonts w:ascii="Arial" w:eastAsia="Arial" w:hAnsi="Arial" w:cs="Arial"/>
                <w:color w:val="002B56"/>
                <w:sz w:val="24"/>
              </w:rPr>
              <w:t xml:space="preserve">● </w:t>
            </w:r>
            <w:r>
              <w:rPr>
                <w:color w:val="002B56"/>
                <w:sz w:val="24"/>
              </w:rPr>
              <w:t>Quality of life improves for billions.</w:t>
            </w:r>
            <w:r>
              <w:rPr>
                <w:rFonts w:ascii="Arial" w:eastAsia="Arial" w:hAnsi="Arial" w:cs="Arial"/>
                <w:color w:val="002B56"/>
                <w:sz w:val="24"/>
              </w:rPr>
              <w:t xml:space="preserve"> </w:t>
            </w:r>
          </w:p>
          <w:p w:rsidR="00626057" w:rsidRDefault="006A4370">
            <w:pPr>
              <w:spacing w:after="101"/>
              <w:ind w:left="720"/>
            </w:pPr>
            <w:r>
              <w:rPr>
                <w:color w:val="002B56"/>
                <w:sz w:val="24"/>
              </w:rPr>
              <w:t xml:space="preserve"> </w:t>
            </w:r>
          </w:p>
          <w:p w:rsidR="00626057" w:rsidRDefault="006A4370">
            <w:pPr>
              <w:numPr>
                <w:ilvl w:val="0"/>
                <w:numId w:val="15"/>
              </w:numPr>
              <w:spacing w:after="99"/>
            </w:pPr>
            <w:r>
              <w:rPr>
                <w:color w:val="002B56"/>
                <w:sz w:val="24"/>
              </w:rPr>
              <w:t>Societies become more equitable, just, and prosperous.</w:t>
            </w:r>
            <w:r>
              <w:rPr>
                <w:rFonts w:ascii="Arial" w:eastAsia="Arial" w:hAnsi="Arial" w:cs="Arial"/>
                <w:color w:val="002B56"/>
                <w:sz w:val="24"/>
              </w:rPr>
              <w:t xml:space="preserve"> </w:t>
            </w:r>
          </w:p>
          <w:p w:rsidR="00626057" w:rsidRDefault="006A4370">
            <w:pPr>
              <w:spacing w:after="99"/>
              <w:ind w:left="720"/>
            </w:pPr>
            <w:r>
              <w:rPr>
                <w:color w:val="002B56"/>
                <w:sz w:val="24"/>
              </w:rPr>
              <w:t xml:space="preserve"> </w:t>
            </w:r>
          </w:p>
          <w:p w:rsidR="00626057" w:rsidRDefault="006A4370">
            <w:pPr>
              <w:numPr>
                <w:ilvl w:val="0"/>
                <w:numId w:val="15"/>
              </w:numPr>
              <w:spacing w:after="258"/>
            </w:pPr>
            <w:r>
              <w:rPr>
                <w:color w:val="002B56"/>
                <w:sz w:val="24"/>
              </w:rPr>
              <w:t xml:space="preserve">Global health security is strengthened, reducing the risk of pandemics. </w:t>
            </w:r>
          </w:p>
          <w:p w:rsidR="00626057" w:rsidRDefault="006A4370">
            <w:r>
              <w:rPr>
                <w:color w:val="002B56"/>
                <w:sz w:val="24"/>
              </w:rPr>
              <w:t xml:space="preserve"> </w:t>
            </w:r>
          </w:p>
        </w:tc>
      </w:tr>
      <w:tr w:rsidR="00626057">
        <w:trPr>
          <w:trHeight w:val="4920"/>
        </w:trPr>
        <w:tc>
          <w:tcPr>
            <w:tcW w:w="10220" w:type="dxa"/>
            <w:tcBorders>
              <w:top w:val="single" w:sz="16" w:space="0" w:color="5648B7"/>
              <w:left w:val="single" w:sz="16" w:space="0" w:color="5648B7"/>
              <w:bottom w:val="single" w:sz="16" w:space="0" w:color="5648B7"/>
              <w:right w:val="single" w:sz="16" w:space="0" w:color="5648B7"/>
            </w:tcBorders>
            <w:vAlign w:val="center"/>
          </w:tcPr>
          <w:p w:rsidR="00626057" w:rsidRDefault="006A4370">
            <w:pPr>
              <w:spacing w:line="339" w:lineRule="auto"/>
              <w:ind w:left="720" w:hanging="360"/>
            </w:pPr>
            <w:r>
              <w:rPr>
                <w:color w:val="002B56"/>
                <w:sz w:val="24"/>
              </w:rPr>
              <w:t>16.</w:t>
            </w:r>
            <w:r>
              <w:rPr>
                <w:rFonts w:ascii="Arial" w:eastAsia="Arial" w:hAnsi="Arial" w:cs="Arial"/>
                <w:color w:val="002B56"/>
                <w:sz w:val="24"/>
              </w:rPr>
              <w:t xml:space="preserve"> </w:t>
            </w:r>
            <w:r>
              <w:rPr>
                <w:color w:val="002B56"/>
                <w:sz w:val="24"/>
              </w:rPr>
              <w:t xml:space="preserve">Are there other benefits that would come from your problem being solved? Name at least one.  </w:t>
            </w:r>
          </w:p>
          <w:p w:rsidR="00626057" w:rsidRDefault="006A4370">
            <w:pPr>
              <w:spacing w:after="339"/>
              <w:ind w:left="720"/>
            </w:pPr>
            <w:r>
              <w:rPr>
                <w:color w:val="002B56"/>
                <w:sz w:val="24"/>
              </w:rPr>
              <w:t xml:space="preserve"> </w:t>
            </w:r>
          </w:p>
          <w:p w:rsidR="00626057" w:rsidRDefault="006A4370">
            <w:pPr>
              <w:numPr>
                <w:ilvl w:val="0"/>
                <w:numId w:val="16"/>
              </w:numPr>
              <w:spacing w:line="343" w:lineRule="auto"/>
              <w:ind w:hanging="360"/>
            </w:pPr>
            <w:r>
              <w:rPr>
                <w:color w:val="002B56"/>
                <w:sz w:val="24"/>
              </w:rPr>
              <w:t>When healthcare problems are solved, people stay healthier and more productive.</w:t>
            </w:r>
            <w:r>
              <w:rPr>
                <w:rFonts w:ascii="Arial" w:eastAsia="Arial" w:hAnsi="Arial" w:cs="Arial"/>
                <w:color w:val="002B56"/>
                <w:sz w:val="24"/>
              </w:rPr>
              <w:t xml:space="preserve"> </w:t>
            </w:r>
          </w:p>
          <w:p w:rsidR="00626057" w:rsidRDefault="006A4370">
            <w:pPr>
              <w:spacing w:after="99"/>
              <w:ind w:left="720"/>
            </w:pPr>
            <w:r>
              <w:rPr>
                <w:color w:val="002B56"/>
                <w:sz w:val="24"/>
              </w:rPr>
              <w:t xml:space="preserve"> </w:t>
            </w:r>
          </w:p>
          <w:p w:rsidR="00626057" w:rsidRDefault="006A4370">
            <w:pPr>
              <w:numPr>
                <w:ilvl w:val="0"/>
                <w:numId w:val="16"/>
              </w:numPr>
              <w:spacing w:after="239" w:line="340" w:lineRule="auto"/>
              <w:ind w:hanging="360"/>
            </w:pPr>
            <w:r>
              <w:rPr>
                <w:color w:val="002B56"/>
                <w:sz w:val="24"/>
              </w:rPr>
              <w:t xml:space="preserve">Reduced healthcare costs mean families have more disposable income for education, nutrition, and business. </w:t>
            </w:r>
          </w:p>
          <w:p w:rsidR="00626057" w:rsidRDefault="006A4370">
            <w:r>
              <w:rPr>
                <w:color w:val="002B56"/>
                <w:sz w:val="24"/>
              </w:rPr>
              <w:t xml:space="preserve"> </w:t>
            </w:r>
          </w:p>
        </w:tc>
      </w:tr>
    </w:tbl>
    <w:p w:rsidR="00626057" w:rsidRDefault="006A4370">
      <w:pPr>
        <w:spacing w:after="258"/>
      </w:pPr>
      <w:r>
        <w:rPr>
          <w:sz w:val="24"/>
        </w:rPr>
        <w:t xml:space="preserve"> </w:t>
      </w:r>
    </w:p>
    <w:p w:rsidR="00626057" w:rsidRDefault="006A4370">
      <w:pPr>
        <w:spacing w:after="331"/>
        <w:ind w:right="5"/>
        <w:jc w:val="right"/>
      </w:pPr>
      <w:r>
        <w:rPr>
          <w:noProof/>
        </w:rPr>
        <w:drawing>
          <wp:inline distT="0" distB="0" distL="0" distR="0">
            <wp:extent cx="6489193" cy="88392"/>
            <wp:effectExtent l="0" t="0" r="0" b="0"/>
            <wp:docPr id="48537" name="Picture 48537"/>
            <wp:cNvGraphicFramePr/>
            <a:graphic xmlns:a="http://schemas.openxmlformats.org/drawingml/2006/main">
              <a:graphicData uri="http://schemas.openxmlformats.org/drawingml/2006/picture">
                <pic:pic xmlns:pic="http://schemas.openxmlformats.org/drawingml/2006/picture">
                  <pic:nvPicPr>
                    <pic:cNvPr id="48537" name="Picture 48537"/>
                    <pic:cNvPicPr/>
                  </pic:nvPicPr>
                  <pic:blipFill>
                    <a:blip r:embed="rId17"/>
                    <a:stretch>
                      <a:fillRect/>
                    </a:stretch>
                  </pic:blipFill>
                  <pic:spPr>
                    <a:xfrm>
                      <a:off x="0" y="0"/>
                      <a:ext cx="6489193" cy="88392"/>
                    </a:xfrm>
                    <a:prstGeom prst="rect">
                      <a:avLst/>
                    </a:prstGeom>
                  </pic:spPr>
                </pic:pic>
              </a:graphicData>
            </a:graphic>
          </wp:inline>
        </w:drawing>
      </w:r>
      <w:r>
        <w:t xml:space="preserve"> </w:t>
      </w:r>
    </w:p>
    <w:p w:rsidR="00626057" w:rsidRDefault="006A4370">
      <w:pPr>
        <w:pStyle w:val="Heading2"/>
        <w:ind w:left="-5"/>
      </w:pPr>
      <w:r>
        <w:t>Step 5: Clarify Your Problem Scope</w:t>
      </w:r>
      <w:r>
        <w:rPr>
          <w:b w:val="0"/>
          <w:i/>
          <w:color w:val="434343"/>
          <w:sz w:val="24"/>
        </w:rPr>
        <w:t xml:space="preserve"> </w:t>
      </w:r>
    </w:p>
    <w:p w:rsidR="00626057" w:rsidRDefault="006A4370">
      <w:pPr>
        <w:spacing w:line="339" w:lineRule="auto"/>
        <w:ind w:left="-5" w:right="104" w:hanging="10"/>
      </w:pPr>
      <w:r>
        <w:rPr>
          <w:color w:val="002B56"/>
          <w:sz w:val="24"/>
        </w:rPr>
        <w:t xml:space="preserve">You are more effective at solving a problem when you know where its limits are. That is, when you know what is “in scope” and “out of scope.” For this reason, it is important to list what is out of scope, or NOT included as part of your problem definition.  </w:t>
      </w:r>
    </w:p>
    <w:p w:rsidR="00626057" w:rsidRDefault="006A4370">
      <w:pPr>
        <w:spacing w:after="258"/>
      </w:pPr>
      <w:r>
        <w:rPr>
          <w:sz w:val="24"/>
        </w:rPr>
        <w:t xml:space="preserve"> </w:t>
      </w:r>
    </w:p>
    <w:p w:rsidR="00626057" w:rsidRDefault="006A4370">
      <w:pPr>
        <w:spacing w:after="258"/>
        <w:ind w:left="-5" w:hanging="10"/>
      </w:pPr>
      <w:r>
        <w:rPr>
          <w:b/>
          <w:color w:val="028ECA"/>
          <w:sz w:val="24"/>
        </w:rPr>
        <w:t>Example 1:</w:t>
      </w:r>
      <w:r>
        <w:rPr>
          <w:color w:val="028ECA"/>
          <w:sz w:val="24"/>
        </w:rPr>
        <w:t xml:space="preserve">  </w:t>
      </w:r>
    </w:p>
    <w:p w:rsidR="00626057" w:rsidRDefault="006A4370">
      <w:pPr>
        <w:spacing w:after="158" w:line="341" w:lineRule="auto"/>
        <w:ind w:left="-5" w:right="100" w:hanging="10"/>
      </w:pPr>
      <w:r>
        <w:rPr>
          <w:i/>
          <w:color w:val="028ECA"/>
          <w:sz w:val="24"/>
        </w:rPr>
        <w:t>The scope of the problem does not cover any other animal species besides white rhinos. It does not include white rhinos outside of Kenya.</w:t>
      </w:r>
      <w:r>
        <w:rPr>
          <w:color w:val="028ECA"/>
          <w:sz w:val="24"/>
        </w:rPr>
        <w:t xml:space="preserve"> </w:t>
      </w:r>
    </w:p>
    <w:p w:rsidR="00626057" w:rsidRDefault="006A4370">
      <w:pPr>
        <w:spacing w:after="258"/>
        <w:ind w:left="-5" w:hanging="10"/>
      </w:pPr>
      <w:r>
        <w:rPr>
          <w:b/>
          <w:color w:val="028ECA"/>
          <w:sz w:val="24"/>
        </w:rPr>
        <w:t xml:space="preserve">Example 2:  </w:t>
      </w:r>
    </w:p>
    <w:p w:rsidR="00626057" w:rsidRDefault="006A4370">
      <w:pPr>
        <w:spacing w:after="158" w:line="341" w:lineRule="auto"/>
        <w:ind w:left="-5" w:right="100" w:hanging="10"/>
      </w:pPr>
      <w:r>
        <w:rPr>
          <w:i/>
          <w:color w:val="028ECA"/>
          <w:sz w:val="24"/>
        </w:rPr>
        <w:t xml:space="preserve">The scope of the problem does not include any businesses or people outside of the legally-defined Johannesburg city limits. It does not apply to tourists or visitors staying for less than 1 year in Johannesburg.  </w:t>
      </w:r>
      <w:r>
        <w:rPr>
          <w:sz w:val="24"/>
        </w:rPr>
        <w:t xml:space="preserve"> </w:t>
      </w:r>
    </w:p>
    <w:p w:rsidR="00626057" w:rsidRDefault="006A4370">
      <w:pPr>
        <w:spacing w:after="0"/>
      </w:pPr>
      <w:r>
        <w:rPr>
          <w:sz w:val="24"/>
        </w:rPr>
        <w:t xml:space="preserve">  </w:t>
      </w:r>
    </w:p>
    <w:tbl>
      <w:tblPr>
        <w:tblStyle w:val="TableGrid"/>
        <w:tblW w:w="10220" w:type="dxa"/>
        <w:tblInd w:w="-8" w:type="dxa"/>
        <w:tblCellMar>
          <w:left w:w="113" w:type="dxa"/>
          <w:right w:w="115" w:type="dxa"/>
        </w:tblCellMar>
        <w:tblLook w:val="04A0" w:firstRow="1" w:lastRow="0" w:firstColumn="1" w:lastColumn="0" w:noHBand="0" w:noVBand="1"/>
      </w:tblPr>
      <w:tblGrid>
        <w:gridCol w:w="10220"/>
      </w:tblGrid>
      <w:tr w:rsidR="00626057">
        <w:trPr>
          <w:trHeight w:val="8620"/>
        </w:trPr>
        <w:tc>
          <w:tcPr>
            <w:tcW w:w="10220" w:type="dxa"/>
            <w:tcBorders>
              <w:top w:val="single" w:sz="16" w:space="0" w:color="5648B7"/>
              <w:left w:val="single" w:sz="16" w:space="0" w:color="5648B7"/>
              <w:bottom w:val="single" w:sz="16" w:space="0" w:color="5648B7"/>
              <w:right w:val="single" w:sz="16" w:space="0" w:color="5648B7"/>
            </w:tcBorders>
            <w:vAlign w:val="center"/>
          </w:tcPr>
          <w:p w:rsidR="00626057" w:rsidRDefault="006A4370">
            <w:pPr>
              <w:spacing w:after="260"/>
              <w:ind w:left="360"/>
            </w:pPr>
            <w:r>
              <w:rPr>
                <w:color w:val="002B56"/>
                <w:sz w:val="24"/>
              </w:rPr>
              <w:t>17.</w:t>
            </w:r>
            <w:r>
              <w:rPr>
                <w:rFonts w:ascii="Arial" w:eastAsia="Arial" w:hAnsi="Arial" w:cs="Arial"/>
                <w:color w:val="002B56"/>
                <w:sz w:val="24"/>
              </w:rPr>
              <w:t xml:space="preserve"> </w:t>
            </w:r>
            <w:r>
              <w:rPr>
                <w:color w:val="002B56"/>
                <w:sz w:val="24"/>
              </w:rPr>
              <w:t xml:space="preserve">What is NOT in the scope of your problem? </w:t>
            </w:r>
          </w:p>
          <w:p w:rsidR="00626057" w:rsidRDefault="006A4370">
            <w:pPr>
              <w:spacing w:after="241" w:line="340" w:lineRule="auto"/>
              <w:ind w:right="6556"/>
            </w:pPr>
            <w:r>
              <w:rPr>
                <w:b/>
                <w:sz w:val="24"/>
              </w:rPr>
              <w:t>Non-Health-Related Issues</w:t>
            </w:r>
            <w:r>
              <w:rPr>
                <w:rFonts w:ascii="Arial" w:eastAsia="Arial" w:hAnsi="Arial" w:cs="Arial"/>
                <w:b/>
                <w:sz w:val="24"/>
              </w:rPr>
              <w:t xml:space="preserve"> </w:t>
            </w:r>
            <w:r>
              <w:rPr>
                <w:b/>
                <w:sz w:val="24"/>
              </w:rPr>
              <w:t xml:space="preserve"> </w:t>
            </w:r>
          </w:p>
          <w:p w:rsidR="00626057" w:rsidRDefault="006A4370">
            <w:pPr>
              <w:numPr>
                <w:ilvl w:val="0"/>
                <w:numId w:val="17"/>
              </w:numPr>
              <w:spacing w:line="340" w:lineRule="auto"/>
              <w:ind w:hanging="360"/>
            </w:pPr>
            <w:r>
              <w:rPr>
                <w:sz w:val="24"/>
              </w:rPr>
              <w:t>Problems unrelated to health services, such as purely economic policies, unrelated infrastructure projects, or education system reforms (unless directly linked to health outcomes).</w:t>
            </w:r>
            <w:r>
              <w:rPr>
                <w:rFonts w:ascii="Arial" w:eastAsia="Arial" w:hAnsi="Arial" w:cs="Arial"/>
                <w:sz w:val="24"/>
              </w:rPr>
              <w:t xml:space="preserve"> </w:t>
            </w:r>
          </w:p>
          <w:p w:rsidR="00626057" w:rsidRDefault="006A4370">
            <w:pPr>
              <w:spacing w:after="339"/>
              <w:ind w:left="720"/>
            </w:pPr>
            <w:r>
              <w:rPr>
                <w:sz w:val="24"/>
              </w:rPr>
              <w:t xml:space="preserve"> </w:t>
            </w:r>
          </w:p>
          <w:p w:rsidR="00626057" w:rsidRDefault="006A4370">
            <w:pPr>
              <w:spacing w:after="241" w:line="340" w:lineRule="auto"/>
              <w:ind w:right="5963"/>
            </w:pPr>
            <w:r>
              <w:rPr>
                <w:b/>
                <w:sz w:val="24"/>
              </w:rPr>
              <w:t>Personal Lifestyle Choices Alone</w:t>
            </w:r>
            <w:r>
              <w:rPr>
                <w:rFonts w:ascii="Arial" w:eastAsia="Arial" w:hAnsi="Arial" w:cs="Arial"/>
                <w:b/>
                <w:sz w:val="24"/>
              </w:rPr>
              <w:t xml:space="preserve"> </w:t>
            </w:r>
            <w:r>
              <w:rPr>
                <w:b/>
                <w:sz w:val="24"/>
              </w:rPr>
              <w:t xml:space="preserve"> </w:t>
            </w:r>
          </w:p>
          <w:p w:rsidR="00626057" w:rsidRDefault="006A4370">
            <w:pPr>
              <w:numPr>
                <w:ilvl w:val="0"/>
                <w:numId w:val="17"/>
              </w:numPr>
              <w:spacing w:line="342" w:lineRule="auto"/>
              <w:ind w:hanging="360"/>
            </w:pPr>
            <w:r>
              <w:rPr>
                <w:sz w:val="24"/>
              </w:rPr>
              <w:t xml:space="preserve">While individual behaviors (like smoking or diet) affect health, the healthcare problem focuses on </w:t>
            </w:r>
            <w:r>
              <w:rPr>
                <w:b/>
                <w:sz w:val="24"/>
              </w:rPr>
              <w:t>systemic access, quality, and equity</w:t>
            </w:r>
            <w:r>
              <w:rPr>
                <w:sz w:val="24"/>
              </w:rPr>
              <w:t>, not just personal habits.</w:t>
            </w:r>
            <w:r>
              <w:rPr>
                <w:rFonts w:ascii="Arial" w:eastAsia="Arial" w:hAnsi="Arial" w:cs="Arial"/>
                <w:sz w:val="24"/>
              </w:rPr>
              <w:t xml:space="preserve"> </w:t>
            </w:r>
          </w:p>
          <w:p w:rsidR="00626057" w:rsidRDefault="006A4370">
            <w:pPr>
              <w:spacing w:after="338"/>
              <w:ind w:left="720"/>
            </w:pPr>
            <w:r>
              <w:rPr>
                <w:sz w:val="24"/>
              </w:rPr>
              <w:t xml:space="preserve"> </w:t>
            </w:r>
          </w:p>
          <w:p w:rsidR="00626057" w:rsidRDefault="006A4370">
            <w:pPr>
              <w:spacing w:after="258"/>
            </w:pPr>
            <w:r>
              <w:rPr>
                <w:b/>
                <w:sz w:val="24"/>
              </w:rPr>
              <w:t xml:space="preserve">Genetic Disorders Without Available Interventions </w:t>
            </w:r>
          </w:p>
          <w:p w:rsidR="00626057" w:rsidRDefault="006A4370">
            <w:pPr>
              <w:spacing w:after="258"/>
            </w:pPr>
            <w:r>
              <w:rPr>
                <w:sz w:val="24"/>
              </w:rPr>
              <w:t xml:space="preserve"> </w:t>
            </w:r>
          </w:p>
          <w:p w:rsidR="00626057" w:rsidRDefault="006A4370">
            <w:r>
              <w:rPr>
                <w:sz w:val="24"/>
              </w:rPr>
              <w:t xml:space="preserve"> </w:t>
            </w:r>
          </w:p>
        </w:tc>
      </w:tr>
      <w:tr w:rsidR="00626057">
        <w:trPr>
          <w:trHeight w:val="800"/>
        </w:trPr>
        <w:tc>
          <w:tcPr>
            <w:tcW w:w="10220" w:type="dxa"/>
            <w:tcBorders>
              <w:top w:val="single" w:sz="16" w:space="0" w:color="5648B7"/>
              <w:left w:val="single" w:sz="16" w:space="0" w:color="5648B7"/>
              <w:bottom w:val="single" w:sz="16" w:space="0" w:color="5648B7"/>
              <w:right w:val="single" w:sz="16" w:space="0" w:color="5648B7"/>
            </w:tcBorders>
          </w:tcPr>
          <w:p w:rsidR="00626057" w:rsidRDefault="006A4370">
            <w:r>
              <w:rPr>
                <w:sz w:val="24"/>
              </w:rPr>
              <w:t xml:space="preserve"> </w:t>
            </w:r>
          </w:p>
        </w:tc>
      </w:tr>
    </w:tbl>
    <w:p w:rsidR="00626057" w:rsidRDefault="006A4370">
      <w:pPr>
        <w:spacing w:after="258"/>
      </w:pPr>
      <w:r>
        <w:rPr>
          <w:sz w:val="24"/>
        </w:rPr>
        <w:t xml:space="preserve"> </w:t>
      </w:r>
    </w:p>
    <w:p w:rsidR="00626057" w:rsidRDefault="006A4370">
      <w:pPr>
        <w:spacing w:after="304"/>
        <w:jc w:val="right"/>
      </w:pPr>
      <w:r>
        <w:rPr>
          <w:noProof/>
        </w:rPr>
        <w:drawing>
          <wp:inline distT="0" distB="0" distL="0" distR="0">
            <wp:extent cx="6489193" cy="88392"/>
            <wp:effectExtent l="0" t="0" r="0" b="0"/>
            <wp:docPr id="48538" name="Picture 48538"/>
            <wp:cNvGraphicFramePr/>
            <a:graphic xmlns:a="http://schemas.openxmlformats.org/drawingml/2006/main">
              <a:graphicData uri="http://schemas.openxmlformats.org/drawingml/2006/picture">
                <pic:pic xmlns:pic="http://schemas.openxmlformats.org/drawingml/2006/picture">
                  <pic:nvPicPr>
                    <pic:cNvPr id="48538" name="Picture 48538"/>
                    <pic:cNvPicPr/>
                  </pic:nvPicPr>
                  <pic:blipFill>
                    <a:blip r:embed="rId16"/>
                    <a:stretch>
                      <a:fillRect/>
                    </a:stretch>
                  </pic:blipFill>
                  <pic:spPr>
                    <a:xfrm>
                      <a:off x="0" y="0"/>
                      <a:ext cx="6489193" cy="88392"/>
                    </a:xfrm>
                    <a:prstGeom prst="rect">
                      <a:avLst/>
                    </a:prstGeom>
                  </pic:spPr>
                </pic:pic>
              </a:graphicData>
            </a:graphic>
          </wp:inline>
        </w:drawing>
      </w:r>
      <w:r>
        <w:rPr>
          <w:sz w:val="24"/>
        </w:rPr>
        <w:t xml:space="preserve"> </w:t>
      </w:r>
    </w:p>
    <w:p w:rsidR="00626057" w:rsidRDefault="006A4370">
      <w:pPr>
        <w:pStyle w:val="Heading2"/>
        <w:ind w:left="-5"/>
      </w:pPr>
      <w:r>
        <w:t>Step 6: Areas for Learning</w:t>
      </w:r>
      <w:r>
        <w:rPr>
          <w:b w:val="0"/>
          <w:color w:val="434343"/>
          <w:sz w:val="24"/>
        </w:rPr>
        <w:t xml:space="preserve"> </w:t>
      </w:r>
    </w:p>
    <w:p w:rsidR="00626057" w:rsidRDefault="006A4370">
      <w:pPr>
        <w:spacing w:line="339" w:lineRule="auto"/>
        <w:ind w:left="-5" w:right="13" w:hanging="10"/>
      </w:pPr>
      <w:r>
        <w:rPr>
          <w:color w:val="002B56"/>
          <w:sz w:val="24"/>
        </w:rPr>
        <w:t xml:space="preserve">What do you not know or understand that you would like to know more about? This can be anything related directly or indirectly to your problem. Let your curiosity run wild! </w:t>
      </w:r>
    </w:p>
    <w:p w:rsidR="00626057" w:rsidRDefault="006A4370">
      <w:pPr>
        <w:spacing w:after="258"/>
      </w:pPr>
      <w:r>
        <w:rPr>
          <w:color w:val="028ECA"/>
          <w:sz w:val="24"/>
        </w:rPr>
        <w:t xml:space="preserve"> </w:t>
      </w:r>
    </w:p>
    <w:p w:rsidR="00626057" w:rsidRDefault="006A4370">
      <w:pPr>
        <w:spacing w:after="258"/>
        <w:ind w:left="-5" w:hanging="10"/>
      </w:pPr>
      <w:r>
        <w:rPr>
          <w:b/>
          <w:color w:val="028ECA"/>
          <w:sz w:val="24"/>
        </w:rPr>
        <w:t xml:space="preserve">Example 1: </w:t>
      </w:r>
    </w:p>
    <w:p w:rsidR="00626057" w:rsidRDefault="006A4370">
      <w:pPr>
        <w:spacing w:after="158" w:line="341" w:lineRule="auto"/>
        <w:ind w:left="-5" w:right="100" w:hanging="10"/>
      </w:pPr>
      <w:r>
        <w:rPr>
          <w:i/>
          <w:color w:val="028ECA"/>
          <w:sz w:val="24"/>
        </w:rPr>
        <w:t>I’d like to know where most of the demand for rhino horn is coming from. I’d like to know who are the primary buyers and who is behind the trafficking of rhino horn. I’d like to know how long the average rhino’s lifespan is. I’d like to know how many babies a typical female rhino has, and how many babies typically survive into adulthood. I’d like to know more about what diseases impact rhinos. I’d like to know more about the kinds of habitats that rhinos thrive in. I’d like to understand what international organizations do the best job supporting wildlife conservation and what their practices are. I’d like to know what models of community involvement have been most successful in keeping wildlife safe and thriving. I’d like to understand how much land is available in Kenya for rhinos to roam.</w:t>
      </w:r>
      <w:r>
        <w:rPr>
          <w:color w:val="028ECA"/>
          <w:sz w:val="24"/>
        </w:rPr>
        <w:t xml:space="preserve"> </w:t>
      </w:r>
    </w:p>
    <w:p w:rsidR="00626057" w:rsidRDefault="006A4370">
      <w:pPr>
        <w:spacing w:after="258"/>
        <w:ind w:left="-5" w:hanging="10"/>
      </w:pPr>
      <w:r>
        <w:rPr>
          <w:b/>
          <w:color w:val="028ECA"/>
          <w:sz w:val="24"/>
        </w:rPr>
        <w:t>Example 2:</w:t>
      </w:r>
      <w:r>
        <w:rPr>
          <w:color w:val="028ECA"/>
          <w:sz w:val="24"/>
        </w:rPr>
        <w:t xml:space="preserve">  </w:t>
      </w:r>
    </w:p>
    <w:p w:rsidR="00626057" w:rsidRDefault="006A4370">
      <w:pPr>
        <w:spacing w:after="158" w:line="341" w:lineRule="auto"/>
        <w:ind w:left="-5" w:right="100" w:hanging="10"/>
      </w:pPr>
      <w:r>
        <w:rPr>
          <w:i/>
          <w:color w:val="028ECA"/>
          <w:sz w:val="24"/>
        </w:rPr>
        <w:t>I’d like to better understand the utility company Eskom and its history. I’d like to understand why Eksom has failed to plan properly to update its infrastructure. I’d like to understand the relationship between Eksom and the South African government. I’d like to know if there are private utility companies providing competition to Eksom. I’d like to know what the latest breakthroughs are in solar power. I’d like to know what other possible energy sources might be made available in Johannesburg. I’d like to know how much energy tourists and temporary visitors use. I’d like to better understand the process of how limited energy supply gets allocated to people and businesses. I’d like to better understand the economic impact on people and businesses of not having power.</w:t>
      </w:r>
      <w:r>
        <w:rPr>
          <w:color w:val="028ECA"/>
          <w:sz w:val="24"/>
        </w:rPr>
        <w:t xml:space="preserve"> </w:t>
      </w:r>
    </w:p>
    <w:p w:rsidR="00626057" w:rsidRDefault="006A4370">
      <w:pPr>
        <w:spacing w:after="0"/>
      </w:pPr>
      <w:r>
        <w:rPr>
          <w:sz w:val="24"/>
        </w:rPr>
        <w:t xml:space="preserve"> </w:t>
      </w:r>
    </w:p>
    <w:tbl>
      <w:tblPr>
        <w:tblStyle w:val="TableGrid"/>
        <w:tblW w:w="10220" w:type="dxa"/>
        <w:tblInd w:w="-8" w:type="dxa"/>
        <w:tblCellMar>
          <w:left w:w="473" w:type="dxa"/>
          <w:bottom w:w="177" w:type="dxa"/>
          <w:right w:w="115" w:type="dxa"/>
        </w:tblCellMar>
        <w:tblLook w:val="04A0" w:firstRow="1" w:lastRow="0" w:firstColumn="1" w:lastColumn="0" w:noHBand="0" w:noVBand="1"/>
      </w:tblPr>
      <w:tblGrid>
        <w:gridCol w:w="10220"/>
      </w:tblGrid>
      <w:tr w:rsidR="00626057">
        <w:trPr>
          <w:trHeight w:val="11080"/>
        </w:trPr>
        <w:tc>
          <w:tcPr>
            <w:tcW w:w="10220" w:type="dxa"/>
            <w:tcBorders>
              <w:top w:val="single" w:sz="16" w:space="0" w:color="5648B7"/>
              <w:left w:val="single" w:sz="16" w:space="0" w:color="5648B7"/>
              <w:bottom w:val="single" w:sz="16" w:space="0" w:color="5648B7"/>
              <w:right w:val="single" w:sz="16" w:space="0" w:color="5648B7"/>
            </w:tcBorders>
            <w:vAlign w:val="bottom"/>
          </w:tcPr>
          <w:p w:rsidR="00626057" w:rsidRDefault="006A4370">
            <w:pPr>
              <w:spacing w:line="339" w:lineRule="auto"/>
              <w:ind w:left="360" w:hanging="360"/>
            </w:pPr>
            <w:r>
              <w:rPr>
                <w:color w:val="002B56"/>
                <w:sz w:val="24"/>
              </w:rPr>
              <w:t>18.</w:t>
            </w:r>
            <w:r>
              <w:rPr>
                <w:rFonts w:ascii="Arial" w:eastAsia="Arial" w:hAnsi="Arial" w:cs="Arial"/>
                <w:color w:val="002B56"/>
                <w:sz w:val="24"/>
              </w:rPr>
              <w:t xml:space="preserve"> </w:t>
            </w:r>
            <w:r>
              <w:rPr>
                <w:color w:val="002B56"/>
                <w:sz w:val="24"/>
              </w:rPr>
              <w:t xml:space="preserve">What else would you like to know or understand better? (It can be anything related to your problem.) List 5-10 things. </w:t>
            </w:r>
          </w:p>
          <w:p w:rsidR="00626057" w:rsidRDefault="006A4370">
            <w:pPr>
              <w:spacing w:after="258"/>
              <w:ind w:left="360"/>
            </w:pPr>
            <w:r>
              <w:rPr>
                <w:color w:val="002B56"/>
                <w:sz w:val="24"/>
              </w:rPr>
              <w:t xml:space="preserve"> </w:t>
            </w:r>
          </w:p>
          <w:p w:rsidR="00626057" w:rsidRDefault="006A4370">
            <w:pPr>
              <w:numPr>
                <w:ilvl w:val="0"/>
                <w:numId w:val="18"/>
              </w:numPr>
              <w:spacing w:line="340" w:lineRule="auto"/>
              <w:ind w:hanging="360"/>
            </w:pPr>
            <w:r>
              <w:rPr>
                <w:b/>
                <w:color w:val="002B56"/>
                <w:sz w:val="24"/>
              </w:rPr>
              <w:t>How do poverty and economic inequality influence health outcomes and access to services?</w:t>
            </w:r>
            <w:r>
              <w:rPr>
                <w:rFonts w:ascii="Arial" w:eastAsia="Arial" w:hAnsi="Arial" w:cs="Arial"/>
                <w:b/>
                <w:color w:val="002B56"/>
                <w:sz w:val="24"/>
              </w:rPr>
              <w:t xml:space="preserve"> </w:t>
            </w:r>
          </w:p>
          <w:p w:rsidR="00626057" w:rsidRDefault="006A4370">
            <w:pPr>
              <w:spacing w:after="98"/>
              <w:ind w:left="1080"/>
            </w:pPr>
            <w:r>
              <w:rPr>
                <w:b/>
                <w:color w:val="002B56"/>
                <w:sz w:val="24"/>
              </w:rPr>
              <w:t xml:space="preserve"> </w:t>
            </w:r>
          </w:p>
          <w:p w:rsidR="00626057" w:rsidRDefault="006A4370">
            <w:pPr>
              <w:numPr>
                <w:ilvl w:val="0"/>
                <w:numId w:val="18"/>
              </w:numPr>
              <w:spacing w:line="341" w:lineRule="auto"/>
              <w:ind w:hanging="360"/>
            </w:pPr>
            <w:r>
              <w:rPr>
                <w:b/>
                <w:color w:val="002B56"/>
                <w:sz w:val="24"/>
              </w:rPr>
              <w:t>What is the impact of education levels on community health and health literacy?</w:t>
            </w:r>
            <w:r>
              <w:rPr>
                <w:rFonts w:ascii="Arial" w:eastAsia="Arial" w:hAnsi="Arial" w:cs="Arial"/>
                <w:b/>
                <w:color w:val="002B56"/>
                <w:sz w:val="24"/>
              </w:rPr>
              <w:t xml:space="preserve"> </w:t>
            </w:r>
          </w:p>
          <w:p w:rsidR="00626057" w:rsidRDefault="006A4370">
            <w:pPr>
              <w:spacing w:after="98"/>
              <w:ind w:left="1080"/>
            </w:pPr>
            <w:r>
              <w:rPr>
                <w:b/>
                <w:color w:val="002B56"/>
                <w:sz w:val="24"/>
              </w:rPr>
              <w:t xml:space="preserve"> </w:t>
            </w:r>
          </w:p>
          <w:p w:rsidR="00626057" w:rsidRDefault="006A4370">
            <w:pPr>
              <w:numPr>
                <w:ilvl w:val="0"/>
                <w:numId w:val="18"/>
              </w:numPr>
              <w:spacing w:line="340" w:lineRule="auto"/>
              <w:ind w:hanging="360"/>
            </w:pPr>
            <w:r>
              <w:rPr>
                <w:b/>
                <w:color w:val="002B56"/>
                <w:sz w:val="24"/>
              </w:rPr>
              <w:t>How do environmental issues like clean water access, sanitation, and pollution affect disease prevalence?</w:t>
            </w:r>
            <w:r>
              <w:rPr>
                <w:rFonts w:ascii="Arial" w:eastAsia="Arial" w:hAnsi="Arial" w:cs="Arial"/>
                <w:b/>
                <w:color w:val="002B56"/>
                <w:sz w:val="24"/>
              </w:rPr>
              <w:t xml:space="preserve"> </w:t>
            </w:r>
          </w:p>
          <w:p w:rsidR="00626057" w:rsidRDefault="006A4370">
            <w:pPr>
              <w:spacing w:after="98"/>
              <w:ind w:left="1080"/>
            </w:pPr>
            <w:r>
              <w:rPr>
                <w:b/>
                <w:color w:val="002B56"/>
                <w:sz w:val="24"/>
              </w:rPr>
              <w:t xml:space="preserve"> </w:t>
            </w:r>
          </w:p>
          <w:p w:rsidR="00626057" w:rsidRDefault="006A4370">
            <w:pPr>
              <w:numPr>
                <w:ilvl w:val="0"/>
                <w:numId w:val="18"/>
              </w:numPr>
              <w:spacing w:line="340" w:lineRule="auto"/>
              <w:ind w:hanging="360"/>
            </w:pPr>
            <w:r>
              <w:rPr>
                <w:b/>
                <w:color w:val="002B56"/>
                <w:sz w:val="24"/>
              </w:rPr>
              <w:t>What role does infrastructure (transportation, electricity) play in enabling or limiting healthcare delivery?</w:t>
            </w:r>
            <w:r>
              <w:rPr>
                <w:rFonts w:ascii="Arial" w:eastAsia="Arial" w:hAnsi="Arial" w:cs="Arial"/>
                <w:b/>
                <w:color w:val="002B56"/>
                <w:sz w:val="24"/>
              </w:rPr>
              <w:t xml:space="preserve"> </w:t>
            </w:r>
          </w:p>
          <w:p w:rsidR="00626057" w:rsidRDefault="006A4370">
            <w:pPr>
              <w:spacing w:after="98"/>
              <w:ind w:left="1080"/>
            </w:pPr>
            <w:r>
              <w:rPr>
                <w:b/>
                <w:color w:val="002B56"/>
                <w:sz w:val="24"/>
              </w:rPr>
              <w:t xml:space="preserve"> </w:t>
            </w:r>
          </w:p>
          <w:p w:rsidR="00626057" w:rsidRDefault="006A4370">
            <w:pPr>
              <w:numPr>
                <w:ilvl w:val="0"/>
                <w:numId w:val="18"/>
              </w:numPr>
              <w:spacing w:line="340" w:lineRule="auto"/>
              <w:ind w:hanging="360"/>
            </w:pPr>
            <w:r>
              <w:rPr>
                <w:b/>
                <w:color w:val="002B56"/>
                <w:sz w:val="24"/>
              </w:rPr>
              <w:t>How do cultural attitudes toward gender, mental health, and traditional medicine shape health behaviors?</w:t>
            </w:r>
            <w:r>
              <w:rPr>
                <w:rFonts w:ascii="Arial" w:eastAsia="Arial" w:hAnsi="Arial" w:cs="Arial"/>
                <w:b/>
                <w:color w:val="002B56"/>
                <w:sz w:val="24"/>
              </w:rPr>
              <w:t xml:space="preserve"> </w:t>
            </w:r>
          </w:p>
          <w:p w:rsidR="00626057" w:rsidRDefault="006A4370">
            <w:pPr>
              <w:spacing w:after="98"/>
              <w:ind w:left="1080"/>
            </w:pPr>
            <w:r>
              <w:rPr>
                <w:b/>
                <w:color w:val="002B56"/>
                <w:sz w:val="24"/>
              </w:rPr>
              <w:t xml:space="preserve"> </w:t>
            </w:r>
          </w:p>
          <w:p w:rsidR="00626057" w:rsidRDefault="006A4370">
            <w:pPr>
              <w:numPr>
                <w:ilvl w:val="0"/>
                <w:numId w:val="18"/>
              </w:numPr>
              <w:spacing w:after="1" w:line="339" w:lineRule="auto"/>
              <w:ind w:hanging="360"/>
            </w:pPr>
            <w:r>
              <w:rPr>
                <w:b/>
                <w:color w:val="002B56"/>
                <w:sz w:val="24"/>
              </w:rPr>
              <w:t xml:space="preserve">What are the political and governance factors influencing social services beyond health (e.g., housing, social protection)? </w:t>
            </w:r>
          </w:p>
          <w:p w:rsidR="00626057" w:rsidRDefault="006A4370">
            <w:pPr>
              <w:numPr>
                <w:ilvl w:val="0"/>
                <w:numId w:val="18"/>
              </w:numPr>
              <w:spacing w:after="99"/>
              <w:ind w:hanging="360"/>
            </w:pPr>
            <w:r>
              <w:rPr>
                <w:b/>
                <w:color w:val="002B56"/>
                <w:sz w:val="24"/>
              </w:rPr>
              <w:t xml:space="preserve">How  to solve global warming </w:t>
            </w:r>
          </w:p>
          <w:p w:rsidR="00626057" w:rsidRDefault="006A4370">
            <w:pPr>
              <w:numPr>
                <w:ilvl w:val="0"/>
                <w:numId w:val="18"/>
              </w:numPr>
              <w:spacing w:after="99"/>
              <w:ind w:hanging="360"/>
            </w:pPr>
            <w:r>
              <w:rPr>
                <w:b/>
                <w:color w:val="002B56"/>
                <w:sz w:val="24"/>
              </w:rPr>
              <w:t xml:space="preserve">Difference in time across all the countries </w:t>
            </w:r>
          </w:p>
          <w:p w:rsidR="00626057" w:rsidRDefault="006A4370">
            <w:pPr>
              <w:numPr>
                <w:ilvl w:val="0"/>
                <w:numId w:val="18"/>
              </w:numPr>
              <w:spacing w:line="340" w:lineRule="auto"/>
              <w:ind w:hanging="360"/>
            </w:pPr>
            <w:r>
              <w:rPr>
                <w:b/>
                <w:color w:val="002B56"/>
                <w:sz w:val="24"/>
              </w:rPr>
              <w:t>How do social norms and community structures support or hinder collective action for public health?</w:t>
            </w:r>
            <w:r>
              <w:rPr>
                <w:rFonts w:ascii="Arial" w:eastAsia="Arial" w:hAnsi="Arial" w:cs="Arial"/>
                <w:b/>
                <w:color w:val="002B56"/>
                <w:sz w:val="24"/>
              </w:rPr>
              <w:t xml:space="preserve"> </w:t>
            </w:r>
          </w:p>
          <w:p w:rsidR="00626057" w:rsidRDefault="006A4370">
            <w:pPr>
              <w:ind w:left="1080"/>
            </w:pPr>
            <w:r>
              <w:rPr>
                <w:b/>
                <w:color w:val="002B56"/>
                <w:sz w:val="24"/>
              </w:rPr>
              <w:t xml:space="preserve"> </w:t>
            </w:r>
          </w:p>
        </w:tc>
      </w:tr>
    </w:tbl>
    <w:p w:rsidR="00626057" w:rsidRDefault="006A4370">
      <w:pPr>
        <w:pBdr>
          <w:top w:val="single" w:sz="16" w:space="0" w:color="5648B7"/>
          <w:left w:val="single" w:sz="16" w:space="0" w:color="5648B7"/>
          <w:bottom w:val="single" w:sz="16" w:space="0" w:color="5648B7"/>
          <w:right w:val="single" w:sz="16" w:space="0" w:color="5648B7"/>
        </w:pBdr>
        <w:spacing w:line="339" w:lineRule="auto"/>
        <w:ind w:left="465" w:hanging="360"/>
      </w:pPr>
      <w:r>
        <w:rPr>
          <w:b/>
          <w:color w:val="002B56"/>
          <w:sz w:val="24"/>
        </w:rPr>
        <w:t>10.</w:t>
      </w:r>
      <w:r>
        <w:rPr>
          <w:rFonts w:ascii="Arial" w:eastAsia="Arial" w:hAnsi="Arial" w:cs="Arial"/>
          <w:b/>
          <w:color w:val="002B56"/>
          <w:sz w:val="24"/>
        </w:rPr>
        <w:t xml:space="preserve"> </w:t>
      </w:r>
      <w:r>
        <w:rPr>
          <w:b/>
          <w:color w:val="002B56"/>
          <w:sz w:val="24"/>
        </w:rPr>
        <w:t xml:space="preserve">What economic policies or programs outside healthcare can reduce poverty and improve well-being? </w:t>
      </w:r>
    </w:p>
    <w:p w:rsidR="00626057" w:rsidRDefault="006A4370">
      <w:pPr>
        <w:pBdr>
          <w:top w:val="single" w:sz="16" w:space="0" w:color="5648B7"/>
          <w:left w:val="single" w:sz="16" w:space="0" w:color="5648B7"/>
          <w:bottom w:val="single" w:sz="16" w:space="0" w:color="5648B7"/>
          <w:right w:val="single" w:sz="16" w:space="0" w:color="5648B7"/>
        </w:pBdr>
        <w:spacing w:after="258"/>
        <w:ind w:left="105"/>
      </w:pPr>
      <w:r>
        <w:rPr>
          <w:b/>
          <w:color w:val="002B56"/>
          <w:sz w:val="24"/>
        </w:rPr>
        <w:t xml:space="preserve"> </w:t>
      </w:r>
    </w:p>
    <w:p w:rsidR="00626057" w:rsidRDefault="006A4370">
      <w:pPr>
        <w:pBdr>
          <w:top w:val="single" w:sz="16" w:space="0" w:color="5648B7"/>
          <w:left w:val="single" w:sz="16" w:space="0" w:color="5648B7"/>
          <w:bottom w:val="single" w:sz="16" w:space="0" w:color="5648B7"/>
          <w:right w:val="single" w:sz="16" w:space="0" w:color="5648B7"/>
        </w:pBdr>
        <w:spacing w:after="258"/>
        <w:ind w:left="105"/>
      </w:pPr>
      <w:r>
        <w:rPr>
          <w:color w:val="002B56"/>
          <w:sz w:val="24"/>
        </w:rPr>
        <w:t xml:space="preserve"> </w:t>
      </w:r>
    </w:p>
    <w:p w:rsidR="00626057" w:rsidRDefault="006A4370">
      <w:pPr>
        <w:pBdr>
          <w:top w:val="single" w:sz="16" w:space="0" w:color="5648B7"/>
          <w:left w:val="single" w:sz="16" w:space="0" w:color="5648B7"/>
          <w:bottom w:val="single" w:sz="16" w:space="0" w:color="5648B7"/>
          <w:right w:val="single" w:sz="16" w:space="0" w:color="5648B7"/>
        </w:pBdr>
        <w:spacing w:after="258"/>
        <w:ind w:left="105"/>
      </w:pPr>
      <w:r>
        <w:rPr>
          <w:sz w:val="24"/>
        </w:rPr>
        <w:t xml:space="preserve"> </w:t>
      </w:r>
    </w:p>
    <w:p w:rsidR="00626057" w:rsidRDefault="006A4370">
      <w:pPr>
        <w:pBdr>
          <w:top w:val="single" w:sz="16" w:space="0" w:color="5648B7"/>
          <w:left w:val="single" w:sz="16" w:space="0" w:color="5648B7"/>
          <w:bottom w:val="single" w:sz="16" w:space="0" w:color="5648B7"/>
          <w:right w:val="single" w:sz="16" w:space="0" w:color="5648B7"/>
        </w:pBdr>
        <w:spacing w:after="258"/>
        <w:ind w:left="105"/>
      </w:pPr>
      <w:r>
        <w:rPr>
          <w:sz w:val="24"/>
        </w:rPr>
        <w:t xml:space="preserve"> </w:t>
      </w:r>
    </w:p>
    <w:p w:rsidR="00626057" w:rsidRDefault="006A4370">
      <w:pPr>
        <w:pBdr>
          <w:top w:val="single" w:sz="16" w:space="0" w:color="5648B7"/>
          <w:left w:val="single" w:sz="16" w:space="0" w:color="5648B7"/>
          <w:bottom w:val="single" w:sz="16" w:space="0" w:color="5648B7"/>
          <w:right w:val="single" w:sz="16" w:space="0" w:color="5648B7"/>
        </w:pBdr>
        <w:spacing w:after="258"/>
        <w:ind w:left="105"/>
      </w:pPr>
      <w:r>
        <w:rPr>
          <w:sz w:val="24"/>
        </w:rPr>
        <w:t xml:space="preserve"> </w:t>
      </w:r>
    </w:p>
    <w:p w:rsidR="00626057" w:rsidRDefault="006A4370">
      <w:pPr>
        <w:pBdr>
          <w:top w:val="single" w:sz="16" w:space="0" w:color="5648B7"/>
          <w:left w:val="single" w:sz="16" w:space="0" w:color="5648B7"/>
          <w:bottom w:val="single" w:sz="16" w:space="0" w:color="5648B7"/>
          <w:right w:val="single" w:sz="16" w:space="0" w:color="5648B7"/>
        </w:pBdr>
        <w:spacing w:after="258"/>
        <w:ind w:left="105"/>
      </w:pPr>
      <w:r>
        <w:rPr>
          <w:sz w:val="24"/>
        </w:rPr>
        <w:t xml:space="preserve"> </w:t>
      </w:r>
    </w:p>
    <w:p w:rsidR="00626057" w:rsidRDefault="006A4370">
      <w:pPr>
        <w:pBdr>
          <w:top w:val="single" w:sz="16" w:space="0" w:color="5648B7"/>
          <w:left w:val="single" w:sz="16" w:space="0" w:color="5648B7"/>
          <w:bottom w:val="single" w:sz="16" w:space="0" w:color="5648B7"/>
          <w:right w:val="single" w:sz="16" w:space="0" w:color="5648B7"/>
        </w:pBdr>
        <w:spacing w:after="258"/>
        <w:ind w:left="105"/>
      </w:pPr>
      <w:r>
        <w:rPr>
          <w:sz w:val="24"/>
        </w:rPr>
        <w:t xml:space="preserve"> </w:t>
      </w:r>
    </w:p>
    <w:p w:rsidR="00626057" w:rsidRDefault="006A4370">
      <w:pPr>
        <w:pBdr>
          <w:top w:val="single" w:sz="16" w:space="0" w:color="5648B7"/>
          <w:left w:val="single" w:sz="16" w:space="0" w:color="5648B7"/>
          <w:bottom w:val="single" w:sz="16" w:space="0" w:color="5648B7"/>
          <w:right w:val="single" w:sz="16" w:space="0" w:color="5648B7"/>
        </w:pBdr>
        <w:spacing w:after="258"/>
        <w:ind w:left="105"/>
      </w:pPr>
      <w:r>
        <w:rPr>
          <w:sz w:val="24"/>
        </w:rPr>
        <w:t xml:space="preserve"> </w:t>
      </w:r>
    </w:p>
    <w:p w:rsidR="00626057" w:rsidRDefault="006A4370">
      <w:pPr>
        <w:pBdr>
          <w:top w:val="single" w:sz="16" w:space="0" w:color="5648B7"/>
          <w:left w:val="single" w:sz="16" w:space="0" w:color="5648B7"/>
          <w:bottom w:val="single" w:sz="16" w:space="0" w:color="5648B7"/>
          <w:right w:val="single" w:sz="16" w:space="0" w:color="5648B7"/>
        </w:pBdr>
        <w:spacing w:after="258"/>
        <w:ind w:left="105"/>
      </w:pPr>
      <w:r>
        <w:rPr>
          <w:sz w:val="24"/>
        </w:rPr>
        <w:t xml:space="preserve"> </w:t>
      </w:r>
    </w:p>
    <w:p w:rsidR="00626057" w:rsidRDefault="006A4370">
      <w:pPr>
        <w:pBdr>
          <w:top w:val="single" w:sz="16" w:space="0" w:color="5648B7"/>
          <w:left w:val="single" w:sz="16" w:space="0" w:color="5648B7"/>
          <w:bottom w:val="single" w:sz="16" w:space="0" w:color="5648B7"/>
          <w:right w:val="single" w:sz="16" w:space="0" w:color="5648B7"/>
        </w:pBdr>
        <w:spacing w:after="553"/>
        <w:ind w:left="105"/>
      </w:pPr>
      <w:r>
        <w:rPr>
          <w:sz w:val="24"/>
        </w:rPr>
        <w:t xml:space="preserve"> </w:t>
      </w:r>
    </w:p>
    <w:p w:rsidR="00626057" w:rsidRDefault="006A4370">
      <w:pPr>
        <w:spacing w:after="258"/>
      </w:pPr>
      <w:r>
        <w:rPr>
          <w:sz w:val="24"/>
        </w:rPr>
        <w:t xml:space="preserve"> </w:t>
      </w:r>
    </w:p>
    <w:p w:rsidR="00626057" w:rsidRDefault="006A4370">
      <w:pPr>
        <w:spacing w:after="304"/>
        <w:jc w:val="right"/>
      </w:pPr>
      <w:r>
        <w:rPr>
          <w:noProof/>
        </w:rPr>
        <w:drawing>
          <wp:inline distT="0" distB="0" distL="0" distR="0">
            <wp:extent cx="6489193" cy="88392"/>
            <wp:effectExtent l="0" t="0" r="0" b="0"/>
            <wp:docPr id="48539" name="Picture 48539"/>
            <wp:cNvGraphicFramePr/>
            <a:graphic xmlns:a="http://schemas.openxmlformats.org/drawingml/2006/main">
              <a:graphicData uri="http://schemas.openxmlformats.org/drawingml/2006/picture">
                <pic:pic xmlns:pic="http://schemas.openxmlformats.org/drawingml/2006/picture">
                  <pic:nvPicPr>
                    <pic:cNvPr id="48539" name="Picture 48539"/>
                    <pic:cNvPicPr/>
                  </pic:nvPicPr>
                  <pic:blipFill>
                    <a:blip r:embed="rId16"/>
                    <a:stretch>
                      <a:fillRect/>
                    </a:stretch>
                  </pic:blipFill>
                  <pic:spPr>
                    <a:xfrm>
                      <a:off x="0" y="0"/>
                      <a:ext cx="6489193" cy="88392"/>
                    </a:xfrm>
                    <a:prstGeom prst="rect">
                      <a:avLst/>
                    </a:prstGeom>
                  </pic:spPr>
                </pic:pic>
              </a:graphicData>
            </a:graphic>
          </wp:inline>
        </w:drawing>
      </w:r>
      <w:r>
        <w:rPr>
          <w:sz w:val="24"/>
        </w:rPr>
        <w:t xml:space="preserve"> </w:t>
      </w:r>
    </w:p>
    <w:p w:rsidR="00626057" w:rsidRDefault="006A4370">
      <w:pPr>
        <w:pStyle w:val="Heading2"/>
        <w:ind w:left="-5"/>
      </w:pPr>
      <w:r>
        <w:t>Step 7: Problem Statement</w:t>
      </w:r>
      <w:r>
        <w:rPr>
          <w:b w:val="0"/>
          <w:color w:val="434343"/>
          <w:sz w:val="24"/>
        </w:rPr>
        <w:t xml:space="preserve"> </w:t>
      </w:r>
    </w:p>
    <w:p w:rsidR="00626057" w:rsidRDefault="006A4370">
      <w:pPr>
        <w:spacing w:line="339" w:lineRule="auto"/>
        <w:ind w:left="-5" w:right="13" w:hanging="10"/>
      </w:pPr>
      <w:r>
        <w:rPr>
          <w:color w:val="002B56"/>
          <w:sz w:val="24"/>
        </w:rPr>
        <w:t xml:space="preserve">This step is the culmination of all you have done in Part A. You will synthesize the work you have done above to create a problem statement of 150 - 250 words. This should be in narrative form, 2-4 paragraphs, and should NOT use bullet points.  </w:t>
      </w:r>
    </w:p>
    <w:p w:rsidR="00626057" w:rsidRDefault="006A4370">
      <w:pPr>
        <w:spacing w:after="258"/>
      </w:pPr>
      <w:r>
        <w:rPr>
          <w:color w:val="002B56"/>
          <w:sz w:val="24"/>
        </w:rPr>
        <w:t xml:space="preserve"> </w:t>
      </w:r>
    </w:p>
    <w:p w:rsidR="00626057" w:rsidRDefault="006A4370">
      <w:pPr>
        <w:spacing w:after="260"/>
        <w:ind w:left="-5" w:hanging="10"/>
      </w:pPr>
      <w:r>
        <w:rPr>
          <w:b/>
          <w:color w:val="002B56"/>
          <w:sz w:val="24"/>
        </w:rPr>
        <w:t>Your problem statement should:</w:t>
      </w:r>
      <w:r>
        <w:rPr>
          <w:color w:val="002B56"/>
          <w:sz w:val="24"/>
        </w:rPr>
        <w:t xml:space="preserve">  </w:t>
      </w:r>
    </w:p>
    <w:p w:rsidR="00626057" w:rsidRDefault="006A4370">
      <w:pPr>
        <w:numPr>
          <w:ilvl w:val="0"/>
          <w:numId w:val="2"/>
        </w:numPr>
        <w:spacing w:after="262"/>
        <w:ind w:right="13" w:hanging="360"/>
      </w:pPr>
      <w:r>
        <w:rPr>
          <w:color w:val="002B56"/>
          <w:sz w:val="24"/>
        </w:rPr>
        <w:t xml:space="preserve">Provide a succinct description of the problem </w:t>
      </w:r>
      <w:r>
        <w:rPr>
          <w:b/>
          <w:color w:val="002B56"/>
          <w:sz w:val="24"/>
        </w:rPr>
        <w:t>in the first sentence</w:t>
      </w:r>
      <w:r>
        <w:rPr>
          <w:color w:val="002B56"/>
          <w:sz w:val="24"/>
        </w:rPr>
        <w:t xml:space="preserve">.  </w:t>
      </w:r>
    </w:p>
    <w:p w:rsidR="00626057" w:rsidRDefault="006A4370">
      <w:pPr>
        <w:numPr>
          <w:ilvl w:val="0"/>
          <w:numId w:val="2"/>
        </w:numPr>
        <w:ind w:right="13" w:hanging="360"/>
      </w:pPr>
      <w:r>
        <w:rPr>
          <w:color w:val="002B56"/>
          <w:sz w:val="24"/>
        </w:rPr>
        <w:t xml:space="preserve">Indicate the specific population affected  </w:t>
      </w:r>
    </w:p>
    <w:p w:rsidR="00626057" w:rsidRDefault="006A4370">
      <w:pPr>
        <w:numPr>
          <w:ilvl w:val="0"/>
          <w:numId w:val="2"/>
        </w:numPr>
        <w:spacing w:line="340" w:lineRule="auto"/>
        <w:ind w:right="13" w:hanging="360"/>
      </w:pPr>
      <w:r>
        <w:rPr>
          <w:color w:val="002B56"/>
          <w:sz w:val="24"/>
        </w:rPr>
        <w:t xml:space="preserve">Explain the impact (cost, time, environmental, personal) and why the problem matters. </w:t>
      </w:r>
    </w:p>
    <w:p w:rsidR="00626057" w:rsidRDefault="006A4370">
      <w:pPr>
        <w:numPr>
          <w:ilvl w:val="0"/>
          <w:numId w:val="2"/>
        </w:numPr>
        <w:spacing w:line="340" w:lineRule="auto"/>
        <w:ind w:right="13" w:hanging="360"/>
      </w:pPr>
      <w:r>
        <w:rPr>
          <w:color w:val="002B56"/>
          <w:sz w:val="24"/>
        </w:rPr>
        <w:t xml:space="preserve">Explain what reality would be like if the problem were solved. The gap between present reality and the desired outcome should be clear. </w:t>
      </w:r>
    </w:p>
    <w:p w:rsidR="00626057" w:rsidRDefault="006A4370">
      <w:pPr>
        <w:spacing w:line="339" w:lineRule="auto"/>
        <w:ind w:left="-5" w:right="13" w:hanging="10"/>
      </w:pPr>
      <w:r>
        <w:rPr>
          <w:color w:val="002B56"/>
          <w:sz w:val="24"/>
        </w:rPr>
        <w:t xml:space="preserve">Please cite (give credit to) where your information came from directly in your statement. Avoid word-for-word quoting and instead paraphrase (use your own words), as modeled in the example. Also, list your sources and their URLs (web addresses) at the end. </w:t>
      </w:r>
    </w:p>
    <w:p w:rsidR="00626057" w:rsidRDefault="006A4370">
      <w:pPr>
        <w:spacing w:after="258"/>
      </w:pPr>
      <w:r>
        <w:rPr>
          <w:color w:val="002B56"/>
          <w:sz w:val="24"/>
        </w:rPr>
        <w:t xml:space="preserve"> </w:t>
      </w:r>
    </w:p>
    <w:p w:rsidR="00626057" w:rsidRDefault="006A4370">
      <w:pPr>
        <w:spacing w:after="258"/>
        <w:ind w:left="-5" w:hanging="10"/>
      </w:pPr>
      <w:r>
        <w:rPr>
          <w:b/>
          <w:color w:val="028ECA"/>
          <w:sz w:val="24"/>
        </w:rPr>
        <w:t xml:space="preserve">Example : </w:t>
      </w:r>
    </w:p>
    <w:p w:rsidR="00626057" w:rsidRDefault="006A4370">
      <w:pPr>
        <w:spacing w:after="98"/>
        <w:ind w:left="-5" w:right="100" w:hanging="10"/>
      </w:pPr>
      <w:r>
        <w:rPr>
          <w:i/>
          <w:color w:val="028ECA"/>
          <w:sz w:val="24"/>
        </w:rPr>
        <w:t xml:space="preserve">Kenya’s white rhinos are in critical danger of extinction. There are currently about </w:t>
      </w:r>
    </w:p>
    <w:p w:rsidR="00626057" w:rsidRDefault="006A4370">
      <w:pPr>
        <w:spacing w:after="158" w:line="341" w:lineRule="auto"/>
        <w:ind w:left="-5" w:right="100" w:hanging="10"/>
      </w:pPr>
      <w:r>
        <w:rPr>
          <w:i/>
          <w:color w:val="028ECA"/>
          <w:sz w:val="24"/>
        </w:rPr>
        <w:t xml:space="preserve">880 white rhinos in the country of Kenya, per Wikipedia. According to Chat GPT, Rhinos are considered a keystone species, meaning they have a disproportionately large impact on their ecosystem compared to their population size. Rhinos help shape their environment by influencing vegetation growth and acting as seed dispersers, which creates habitat for other species (per ChatGPT).  </w:t>
      </w:r>
    </w:p>
    <w:p w:rsidR="00626057" w:rsidRDefault="006A4370">
      <w:pPr>
        <w:spacing w:after="158" w:line="341" w:lineRule="auto"/>
        <w:ind w:left="-5" w:right="100" w:hanging="10"/>
      </w:pPr>
      <w:r>
        <w:rPr>
          <w:i/>
          <w:color w:val="028ECA"/>
          <w:sz w:val="24"/>
        </w:rPr>
        <w:t xml:space="preserve">The extinction of white rhinos would have cascading effects on other plant and animal species in their habitat. According to the Kenya Wildlife Service, rhinos’ presence in reserves and parks brings millions of tourists each year, contributing to local economies and supporting conservation efforts. Once a species goes extinct, it is gone forever. The extinction of rhinos would represent the loss of millions of years of evolutionary history and unique genetic diversity that science has yet to fully understand and benefit from (per ChatGPT). </w:t>
      </w:r>
    </w:p>
    <w:p w:rsidR="00626057" w:rsidRDefault="006A4370">
      <w:pPr>
        <w:spacing w:after="158" w:line="341" w:lineRule="auto"/>
        <w:ind w:left="-5" w:right="100" w:hanging="10"/>
      </w:pPr>
      <w:r>
        <w:rPr>
          <w:i/>
          <w:color w:val="028ECA"/>
          <w:sz w:val="24"/>
        </w:rPr>
        <w:t xml:space="preserve">My problem would be considered solved when the population of wild, white rhinos in Kenya reaches 10,000, and when all imminent threats to their population including poaching and habitat destruction are not present. If this were the reality, it would create ecosystem balance, create large revenues from ecotourism, preserve important cultural symbols, and allow for genetic diversity that could benefit humanity in ways we may not yet fully understand. </w:t>
      </w:r>
    </w:p>
    <w:p w:rsidR="00626057" w:rsidRDefault="006A4370">
      <w:pPr>
        <w:spacing w:after="258"/>
      </w:pPr>
      <w:r>
        <w:rPr>
          <w:i/>
          <w:color w:val="028ECA"/>
          <w:sz w:val="24"/>
        </w:rPr>
        <w:t xml:space="preserve"> </w:t>
      </w:r>
    </w:p>
    <w:p w:rsidR="00626057" w:rsidRDefault="006A4370">
      <w:pPr>
        <w:spacing w:after="258"/>
      </w:pPr>
      <w:r>
        <w:rPr>
          <w:b/>
          <w:i/>
          <w:color w:val="028ECA"/>
          <w:sz w:val="24"/>
        </w:rPr>
        <w:t xml:space="preserve">Sources: </w:t>
      </w:r>
    </w:p>
    <w:p w:rsidR="00626057" w:rsidRDefault="006A4370">
      <w:pPr>
        <w:spacing w:line="339" w:lineRule="auto"/>
        <w:ind w:left="-5" w:hanging="10"/>
      </w:pPr>
      <w:r>
        <w:rPr>
          <w:i/>
          <w:color w:val="028ECA"/>
          <w:sz w:val="24"/>
        </w:rPr>
        <w:t xml:space="preserve">Kenya Wildlife Services Annual Report 2017, </w:t>
      </w:r>
      <w:hyperlink r:id="rId18">
        <w:r>
          <w:rPr>
            <w:i/>
            <w:color w:val="028ECA"/>
            <w:sz w:val="24"/>
            <w:u w:val="single" w:color="028ECA"/>
          </w:rPr>
          <w:t>https://www.kws.go.ke/content/annual-reports</w:t>
        </w:r>
      </w:hyperlink>
      <w:r>
        <w:rPr>
          <w:i/>
          <w:color w:val="028ECA"/>
          <w:sz w:val="24"/>
        </w:rPr>
        <w:t xml:space="preserve"> </w:t>
      </w:r>
    </w:p>
    <w:p w:rsidR="00626057" w:rsidRDefault="006A4370">
      <w:pPr>
        <w:spacing w:after="258"/>
        <w:ind w:left="-5" w:hanging="10"/>
      </w:pPr>
      <w:r>
        <w:rPr>
          <w:i/>
          <w:color w:val="028ECA"/>
          <w:sz w:val="24"/>
        </w:rPr>
        <w:t xml:space="preserve">ChatGPT, </w:t>
      </w:r>
      <w:hyperlink r:id="rId19">
        <w:r>
          <w:rPr>
            <w:i/>
            <w:color w:val="028ECA"/>
            <w:sz w:val="24"/>
            <w:u w:val="single" w:color="028ECA"/>
          </w:rPr>
          <w:t>https://chat.openai.com/</w:t>
        </w:r>
      </w:hyperlink>
      <w:r>
        <w:rPr>
          <w:i/>
          <w:color w:val="028ECA"/>
          <w:sz w:val="24"/>
        </w:rPr>
        <w:t xml:space="preserve"> </w:t>
      </w:r>
    </w:p>
    <w:p w:rsidR="00626057" w:rsidRDefault="006A4370">
      <w:pPr>
        <w:spacing w:after="258"/>
        <w:ind w:left="-5" w:hanging="10"/>
      </w:pPr>
      <w:r>
        <w:rPr>
          <w:i/>
          <w:color w:val="028ECA"/>
          <w:sz w:val="24"/>
        </w:rPr>
        <w:t xml:space="preserve">“White Rhinoceros”, Wikipedia, </w:t>
      </w:r>
      <w:hyperlink r:id="rId20">
        <w:r>
          <w:rPr>
            <w:i/>
            <w:color w:val="028ECA"/>
            <w:sz w:val="24"/>
            <w:u w:val="single" w:color="028ECA"/>
          </w:rPr>
          <w:t>https://en.wikipedia.org/wiki/White_rhinoceros</w:t>
        </w:r>
      </w:hyperlink>
      <w:r>
        <w:rPr>
          <w:sz w:val="24"/>
        </w:rPr>
        <w:t xml:space="preserve"> </w:t>
      </w:r>
    </w:p>
    <w:p w:rsidR="00626057" w:rsidRDefault="006A4370">
      <w:pPr>
        <w:spacing w:after="0"/>
      </w:pPr>
      <w:r>
        <w:rPr>
          <w:sz w:val="24"/>
        </w:rPr>
        <w:t xml:space="preserve"> </w:t>
      </w:r>
    </w:p>
    <w:tbl>
      <w:tblPr>
        <w:tblStyle w:val="TableGrid"/>
        <w:tblW w:w="10220" w:type="dxa"/>
        <w:tblInd w:w="-8" w:type="dxa"/>
        <w:tblCellMar>
          <w:left w:w="113" w:type="dxa"/>
          <w:right w:w="115" w:type="dxa"/>
        </w:tblCellMar>
        <w:tblLook w:val="04A0" w:firstRow="1" w:lastRow="0" w:firstColumn="1" w:lastColumn="0" w:noHBand="0" w:noVBand="1"/>
      </w:tblPr>
      <w:tblGrid>
        <w:gridCol w:w="10220"/>
      </w:tblGrid>
      <w:tr w:rsidR="00626057">
        <w:trPr>
          <w:trHeight w:val="9280"/>
        </w:trPr>
        <w:tc>
          <w:tcPr>
            <w:tcW w:w="10220" w:type="dxa"/>
            <w:tcBorders>
              <w:top w:val="single" w:sz="16" w:space="0" w:color="5648B7"/>
              <w:left w:val="single" w:sz="16" w:space="0" w:color="5648B7"/>
              <w:bottom w:val="single" w:sz="16" w:space="0" w:color="5648B7"/>
              <w:right w:val="single" w:sz="16" w:space="0" w:color="5648B7"/>
            </w:tcBorders>
            <w:vAlign w:val="center"/>
          </w:tcPr>
          <w:p w:rsidR="00626057" w:rsidRDefault="006A4370">
            <w:pPr>
              <w:spacing w:after="258"/>
              <w:ind w:left="360"/>
            </w:pPr>
            <w:r>
              <w:rPr>
                <w:color w:val="002B56"/>
                <w:sz w:val="24"/>
              </w:rPr>
              <w:t>19.</w:t>
            </w:r>
            <w:r>
              <w:rPr>
                <w:rFonts w:ascii="Arial" w:eastAsia="Arial" w:hAnsi="Arial" w:cs="Arial"/>
                <w:color w:val="002B56"/>
                <w:sz w:val="24"/>
              </w:rPr>
              <w:t xml:space="preserve"> </w:t>
            </w:r>
            <w:r>
              <w:rPr>
                <w:color w:val="002B56"/>
                <w:sz w:val="24"/>
              </w:rPr>
              <w:t xml:space="preserve">My problem is statement is: </w:t>
            </w:r>
          </w:p>
          <w:p w:rsidR="00626057" w:rsidRDefault="006A4370">
            <w:pPr>
              <w:spacing w:after="258"/>
            </w:pPr>
            <w:r>
              <w:rPr>
                <w:color w:val="002B56"/>
                <w:sz w:val="24"/>
              </w:rPr>
              <w:t xml:space="preserve"> </w:t>
            </w:r>
          </w:p>
          <w:p w:rsidR="00626057" w:rsidRDefault="006A4370">
            <w:pPr>
              <w:spacing w:after="258"/>
            </w:pPr>
            <w:r>
              <w:rPr>
                <w:color w:val="002B56"/>
                <w:sz w:val="24"/>
              </w:rPr>
              <w:t xml:space="preserve"> </w:t>
            </w:r>
          </w:p>
          <w:p w:rsidR="00626057" w:rsidRDefault="006A4370">
            <w:pPr>
              <w:spacing w:after="258"/>
            </w:pPr>
            <w:r>
              <w:rPr>
                <w:color w:val="002B56"/>
                <w:sz w:val="24"/>
              </w:rPr>
              <w:t xml:space="preserve">Problem Statement </w:t>
            </w:r>
          </w:p>
          <w:p w:rsidR="00626057" w:rsidRDefault="006A4370">
            <w:pPr>
              <w:spacing w:line="339" w:lineRule="auto"/>
              <w:ind w:right="148"/>
            </w:pPr>
            <w:r>
              <w:rPr>
                <w:color w:val="002B56"/>
                <w:sz w:val="24"/>
              </w:rPr>
              <w:t xml:space="preserve">"Design a system to improve patient engagement and adherence to medication regimens for patients with chronic conditions, reducing hospital readmissions and improving health outcomes." </w:t>
            </w:r>
          </w:p>
          <w:p w:rsidR="00626057" w:rsidRDefault="006A4370">
            <w:pPr>
              <w:spacing w:after="258"/>
            </w:pPr>
            <w:r>
              <w:rPr>
                <w:color w:val="002B56"/>
                <w:sz w:val="24"/>
              </w:rPr>
              <w:t xml:space="preserve"> </w:t>
            </w:r>
          </w:p>
          <w:p w:rsidR="00626057" w:rsidRDefault="006A4370">
            <w:pPr>
              <w:spacing w:after="258"/>
            </w:pPr>
            <w:r>
              <w:rPr>
                <w:color w:val="002B56"/>
                <w:sz w:val="24"/>
              </w:rPr>
              <w:t xml:space="preserve">Key Challenges </w:t>
            </w:r>
          </w:p>
          <w:p w:rsidR="00626057" w:rsidRDefault="006A4370">
            <w:pPr>
              <w:numPr>
                <w:ilvl w:val="0"/>
                <w:numId w:val="19"/>
              </w:numPr>
              <w:spacing w:after="258"/>
              <w:ind w:hanging="256"/>
            </w:pPr>
            <w:r>
              <w:rPr>
                <w:color w:val="002B56"/>
                <w:sz w:val="24"/>
              </w:rPr>
              <w:t xml:space="preserve">Patients often forget to take medications or refill prescriptions. </w:t>
            </w:r>
          </w:p>
          <w:p w:rsidR="00626057" w:rsidRDefault="006A4370">
            <w:pPr>
              <w:numPr>
                <w:ilvl w:val="0"/>
                <w:numId w:val="19"/>
              </w:numPr>
              <w:spacing w:after="258"/>
              <w:ind w:hanging="256"/>
            </w:pPr>
            <w:r>
              <w:rPr>
                <w:color w:val="002B56"/>
                <w:sz w:val="24"/>
              </w:rPr>
              <w:t xml:space="preserve">Limited communication between patients and healthcare providers. </w:t>
            </w:r>
          </w:p>
          <w:p w:rsidR="00626057" w:rsidRDefault="006A4370">
            <w:pPr>
              <w:numPr>
                <w:ilvl w:val="0"/>
                <w:numId w:val="19"/>
              </w:numPr>
              <w:spacing w:after="258"/>
              <w:ind w:hanging="256"/>
            </w:pPr>
            <w:r>
              <w:rPr>
                <w:color w:val="002B56"/>
                <w:sz w:val="24"/>
              </w:rPr>
              <w:t xml:space="preserve">Difficulty tracking patient adherence and health metrics. </w:t>
            </w:r>
          </w:p>
          <w:p w:rsidR="00626057" w:rsidRDefault="006A4370">
            <w:pPr>
              <w:spacing w:after="258"/>
            </w:pPr>
            <w:r>
              <w:rPr>
                <w:color w:val="002B56"/>
                <w:sz w:val="24"/>
              </w:rPr>
              <w:t xml:space="preserve"> </w:t>
            </w:r>
          </w:p>
          <w:p w:rsidR="00626057" w:rsidRDefault="006A4370">
            <w:pPr>
              <w:spacing w:after="258"/>
            </w:pPr>
            <w:r>
              <w:rPr>
                <w:color w:val="002B56"/>
                <w:sz w:val="24"/>
              </w:rPr>
              <w:t xml:space="preserve">Goals </w:t>
            </w:r>
          </w:p>
          <w:p w:rsidR="00626057" w:rsidRDefault="006A4370">
            <w:pPr>
              <w:numPr>
                <w:ilvl w:val="0"/>
                <w:numId w:val="20"/>
              </w:numPr>
              <w:spacing w:after="258"/>
              <w:ind w:hanging="252"/>
            </w:pPr>
            <w:r>
              <w:rPr>
                <w:color w:val="002B56"/>
                <w:sz w:val="24"/>
              </w:rPr>
              <w:t xml:space="preserve">Improve patient engagement and education. </w:t>
            </w:r>
          </w:p>
          <w:p w:rsidR="00626057" w:rsidRDefault="006A4370">
            <w:pPr>
              <w:numPr>
                <w:ilvl w:val="0"/>
                <w:numId w:val="20"/>
              </w:numPr>
              <w:ind w:hanging="252"/>
            </w:pPr>
            <w:r>
              <w:rPr>
                <w:color w:val="002B56"/>
                <w:sz w:val="24"/>
              </w:rPr>
              <w:t xml:space="preserve">Enhance medication adherence. </w:t>
            </w:r>
          </w:p>
        </w:tc>
      </w:tr>
    </w:tbl>
    <w:p w:rsidR="00626057" w:rsidRDefault="006A4370">
      <w:pPr>
        <w:pBdr>
          <w:top w:val="single" w:sz="16" w:space="0" w:color="5648B7"/>
          <w:left w:val="single" w:sz="16" w:space="0" w:color="5648B7"/>
          <w:bottom w:val="single" w:sz="16" w:space="0" w:color="5648B7"/>
          <w:right w:val="single" w:sz="16" w:space="0" w:color="5648B7"/>
        </w:pBdr>
        <w:spacing w:after="258"/>
        <w:ind w:left="115" w:hanging="10"/>
      </w:pPr>
      <w:r>
        <w:rPr>
          <w:color w:val="002B56"/>
          <w:sz w:val="24"/>
        </w:rPr>
        <w:t xml:space="preserve">3. Reduce hospital readmissions. </w:t>
      </w:r>
    </w:p>
    <w:p w:rsidR="00626057" w:rsidRDefault="006A4370">
      <w:pPr>
        <w:pBdr>
          <w:top w:val="single" w:sz="16" w:space="0" w:color="5648B7"/>
          <w:left w:val="single" w:sz="16" w:space="0" w:color="5648B7"/>
          <w:bottom w:val="single" w:sz="16" w:space="0" w:color="5648B7"/>
          <w:right w:val="single" w:sz="16" w:space="0" w:color="5648B7"/>
        </w:pBdr>
        <w:spacing w:after="258"/>
        <w:ind w:left="105"/>
      </w:pPr>
      <w:r>
        <w:rPr>
          <w:color w:val="002B56"/>
          <w:sz w:val="24"/>
        </w:rPr>
        <w:t xml:space="preserve"> </w:t>
      </w:r>
    </w:p>
    <w:p w:rsidR="00626057" w:rsidRDefault="006A4370">
      <w:pPr>
        <w:pBdr>
          <w:top w:val="single" w:sz="16" w:space="0" w:color="5648B7"/>
          <w:left w:val="single" w:sz="16" w:space="0" w:color="5648B7"/>
          <w:bottom w:val="single" w:sz="16" w:space="0" w:color="5648B7"/>
          <w:right w:val="single" w:sz="16" w:space="0" w:color="5648B7"/>
        </w:pBdr>
        <w:spacing w:after="258"/>
        <w:ind w:left="115" w:hanging="10"/>
      </w:pPr>
      <w:r>
        <w:rPr>
          <w:color w:val="002B56"/>
          <w:sz w:val="24"/>
        </w:rPr>
        <w:t xml:space="preserve">Potential Solutions </w:t>
      </w:r>
    </w:p>
    <w:p w:rsidR="00626057" w:rsidRDefault="006A4370">
      <w:pPr>
        <w:numPr>
          <w:ilvl w:val="0"/>
          <w:numId w:val="3"/>
        </w:numPr>
        <w:pBdr>
          <w:top w:val="single" w:sz="16" w:space="0" w:color="5648B7"/>
          <w:left w:val="single" w:sz="16" w:space="0" w:color="5648B7"/>
          <w:bottom w:val="single" w:sz="16" w:space="0" w:color="5648B7"/>
          <w:right w:val="single" w:sz="16" w:space="0" w:color="5648B7"/>
        </w:pBdr>
        <w:spacing w:after="258"/>
        <w:ind w:hanging="256"/>
      </w:pPr>
      <w:r>
        <w:rPr>
          <w:color w:val="002B56"/>
          <w:sz w:val="24"/>
        </w:rPr>
        <w:t xml:space="preserve">Mobile apps for medication reminders. </w:t>
      </w:r>
    </w:p>
    <w:p w:rsidR="00626057" w:rsidRDefault="006A4370">
      <w:pPr>
        <w:numPr>
          <w:ilvl w:val="0"/>
          <w:numId w:val="3"/>
        </w:numPr>
        <w:pBdr>
          <w:top w:val="single" w:sz="16" w:space="0" w:color="5648B7"/>
          <w:left w:val="single" w:sz="16" w:space="0" w:color="5648B7"/>
          <w:bottom w:val="single" w:sz="16" w:space="0" w:color="5648B7"/>
          <w:right w:val="single" w:sz="16" w:space="0" w:color="5648B7"/>
        </w:pBdr>
        <w:spacing w:after="258"/>
        <w:ind w:hanging="256"/>
      </w:pPr>
      <w:r>
        <w:rPr>
          <w:color w:val="002B56"/>
          <w:sz w:val="24"/>
        </w:rPr>
        <w:t xml:space="preserve">Personalized patient portals. </w:t>
      </w:r>
    </w:p>
    <w:p w:rsidR="00626057" w:rsidRDefault="006A4370">
      <w:pPr>
        <w:numPr>
          <w:ilvl w:val="0"/>
          <w:numId w:val="3"/>
        </w:numPr>
        <w:pBdr>
          <w:top w:val="single" w:sz="16" w:space="0" w:color="5648B7"/>
          <w:left w:val="single" w:sz="16" w:space="0" w:color="5648B7"/>
          <w:bottom w:val="single" w:sz="16" w:space="0" w:color="5648B7"/>
          <w:right w:val="single" w:sz="16" w:space="0" w:color="5648B7"/>
        </w:pBdr>
        <w:spacing w:after="258"/>
        <w:ind w:hanging="256"/>
      </w:pPr>
      <w:r>
        <w:rPr>
          <w:color w:val="002B56"/>
          <w:sz w:val="24"/>
        </w:rPr>
        <w:t xml:space="preserve">Automated tracking and analytics. </w:t>
      </w:r>
    </w:p>
    <w:p w:rsidR="00626057" w:rsidRDefault="006A4370">
      <w:pPr>
        <w:pBdr>
          <w:top w:val="single" w:sz="16" w:space="0" w:color="5648B7"/>
          <w:left w:val="single" w:sz="16" w:space="0" w:color="5648B7"/>
          <w:bottom w:val="single" w:sz="16" w:space="0" w:color="5648B7"/>
          <w:right w:val="single" w:sz="16" w:space="0" w:color="5648B7"/>
        </w:pBdr>
        <w:spacing w:after="258"/>
        <w:ind w:left="105"/>
      </w:pPr>
      <w:r>
        <w:rPr>
          <w:color w:val="002B56"/>
          <w:sz w:val="24"/>
        </w:rPr>
        <w:t xml:space="preserve"> </w:t>
      </w:r>
    </w:p>
    <w:p w:rsidR="00626057" w:rsidRDefault="006A4370">
      <w:pPr>
        <w:pBdr>
          <w:top w:val="single" w:sz="16" w:space="0" w:color="5648B7"/>
          <w:left w:val="single" w:sz="16" w:space="0" w:color="5648B7"/>
          <w:bottom w:val="single" w:sz="16" w:space="0" w:color="5648B7"/>
          <w:right w:val="single" w:sz="16" w:space="0" w:color="5648B7"/>
        </w:pBdr>
        <w:spacing w:after="258"/>
        <w:ind w:left="105"/>
      </w:pPr>
      <w:r>
        <w:rPr>
          <w:color w:val="002B56"/>
          <w:sz w:val="24"/>
        </w:rPr>
        <w:t xml:space="preserve"> </w:t>
      </w:r>
    </w:p>
    <w:p w:rsidR="00626057" w:rsidRDefault="006A4370">
      <w:pPr>
        <w:pBdr>
          <w:top w:val="single" w:sz="16" w:space="0" w:color="5648B7"/>
          <w:left w:val="single" w:sz="16" w:space="0" w:color="5648B7"/>
          <w:bottom w:val="single" w:sz="16" w:space="0" w:color="5648B7"/>
          <w:right w:val="single" w:sz="16" w:space="0" w:color="5648B7"/>
        </w:pBdr>
        <w:spacing w:after="258"/>
        <w:ind w:left="105"/>
      </w:pPr>
      <w:r>
        <w:rPr>
          <w:color w:val="002B56"/>
          <w:sz w:val="24"/>
        </w:rPr>
        <w:t xml:space="preserve"> </w:t>
      </w:r>
    </w:p>
    <w:p w:rsidR="00626057" w:rsidRDefault="006A4370">
      <w:pPr>
        <w:pBdr>
          <w:top w:val="single" w:sz="16" w:space="0" w:color="5648B7"/>
          <w:left w:val="single" w:sz="16" w:space="0" w:color="5648B7"/>
          <w:bottom w:val="single" w:sz="16" w:space="0" w:color="5648B7"/>
          <w:right w:val="single" w:sz="16" w:space="0" w:color="5648B7"/>
        </w:pBdr>
        <w:spacing w:after="258"/>
        <w:ind w:left="105"/>
      </w:pPr>
      <w:r>
        <w:rPr>
          <w:color w:val="002B56"/>
          <w:sz w:val="24"/>
        </w:rPr>
        <w:t xml:space="preserve"> </w:t>
      </w:r>
    </w:p>
    <w:p w:rsidR="00626057" w:rsidRDefault="006A4370">
      <w:pPr>
        <w:pBdr>
          <w:top w:val="single" w:sz="16" w:space="0" w:color="5648B7"/>
          <w:left w:val="single" w:sz="16" w:space="0" w:color="5648B7"/>
          <w:bottom w:val="single" w:sz="16" w:space="0" w:color="5648B7"/>
          <w:right w:val="single" w:sz="16" w:space="0" w:color="5648B7"/>
        </w:pBdr>
        <w:spacing w:after="553"/>
        <w:ind w:left="105"/>
      </w:pPr>
      <w:r>
        <w:rPr>
          <w:color w:val="002B56"/>
          <w:sz w:val="24"/>
        </w:rPr>
        <w:t xml:space="preserve"> </w:t>
      </w:r>
    </w:p>
    <w:p w:rsidR="00626057" w:rsidRDefault="006A4370">
      <w:pPr>
        <w:spacing w:after="553"/>
      </w:pPr>
      <w:r>
        <w:rPr>
          <w:sz w:val="24"/>
        </w:rPr>
        <w:t xml:space="preserve"> </w:t>
      </w:r>
    </w:p>
    <w:p w:rsidR="00626057" w:rsidRDefault="006A4370">
      <w:pPr>
        <w:pBdr>
          <w:top w:val="single" w:sz="16" w:space="0" w:color="5648B7"/>
          <w:left w:val="single" w:sz="16" w:space="0" w:color="5648B7"/>
          <w:bottom w:val="single" w:sz="16" w:space="0" w:color="5648B7"/>
          <w:right w:val="single" w:sz="16" w:space="0" w:color="5648B7"/>
        </w:pBdr>
        <w:spacing w:after="258"/>
        <w:ind w:left="105"/>
        <w:jc w:val="right"/>
      </w:pPr>
      <w:r>
        <w:rPr>
          <w:color w:val="002B56"/>
          <w:sz w:val="24"/>
        </w:rPr>
        <w:t>20.</w:t>
      </w:r>
      <w:r>
        <w:rPr>
          <w:rFonts w:ascii="Arial" w:eastAsia="Arial" w:hAnsi="Arial" w:cs="Arial"/>
          <w:color w:val="002B56"/>
          <w:sz w:val="24"/>
        </w:rPr>
        <w:t xml:space="preserve"> </w:t>
      </w:r>
      <w:r>
        <w:rPr>
          <w:color w:val="002B56"/>
          <w:sz w:val="24"/>
        </w:rPr>
        <w:t xml:space="preserve"> Please list all sources that you used to form your problem statement: </w:t>
      </w:r>
    </w:p>
    <w:p w:rsidR="00626057" w:rsidRDefault="006A4370">
      <w:pPr>
        <w:pBdr>
          <w:top w:val="single" w:sz="16" w:space="0" w:color="5648B7"/>
          <w:left w:val="single" w:sz="16" w:space="0" w:color="5648B7"/>
          <w:bottom w:val="single" w:sz="16" w:space="0" w:color="5648B7"/>
          <w:right w:val="single" w:sz="16" w:space="0" w:color="5648B7"/>
        </w:pBdr>
        <w:spacing w:after="258"/>
        <w:ind w:left="105"/>
      </w:pPr>
      <w:r>
        <w:rPr>
          <w:sz w:val="24"/>
        </w:rPr>
        <w:t xml:space="preserve"> </w:t>
      </w:r>
    </w:p>
    <w:p w:rsidR="00626057" w:rsidRDefault="006A4370">
      <w:pPr>
        <w:pBdr>
          <w:top w:val="single" w:sz="16" w:space="0" w:color="5648B7"/>
          <w:left w:val="single" w:sz="16" w:space="0" w:color="5648B7"/>
          <w:bottom w:val="single" w:sz="16" w:space="0" w:color="5648B7"/>
          <w:right w:val="single" w:sz="16" w:space="0" w:color="5648B7"/>
        </w:pBdr>
        <w:spacing w:after="258"/>
        <w:ind w:left="105"/>
      </w:pPr>
      <w:r>
        <w:rPr>
          <w:sz w:val="24"/>
        </w:rPr>
        <w:t xml:space="preserve"> </w:t>
      </w:r>
    </w:p>
    <w:p w:rsidR="00626057" w:rsidRDefault="006A4370">
      <w:pPr>
        <w:pBdr>
          <w:top w:val="single" w:sz="16" w:space="0" w:color="5648B7"/>
          <w:left w:val="single" w:sz="16" w:space="0" w:color="5648B7"/>
          <w:bottom w:val="single" w:sz="16" w:space="0" w:color="5648B7"/>
          <w:right w:val="single" w:sz="16" w:space="0" w:color="5648B7"/>
        </w:pBdr>
        <w:spacing w:after="258"/>
        <w:ind w:left="105"/>
      </w:pPr>
      <w:r>
        <w:rPr>
          <w:sz w:val="24"/>
        </w:rPr>
        <w:t xml:space="preserve"> </w:t>
      </w:r>
    </w:p>
    <w:p w:rsidR="00626057" w:rsidRDefault="006A4370">
      <w:pPr>
        <w:pBdr>
          <w:top w:val="single" w:sz="16" w:space="0" w:color="5648B7"/>
          <w:left w:val="single" w:sz="16" w:space="0" w:color="5648B7"/>
          <w:bottom w:val="single" w:sz="16" w:space="0" w:color="5648B7"/>
          <w:right w:val="single" w:sz="16" w:space="0" w:color="5648B7"/>
        </w:pBdr>
        <w:spacing w:after="258"/>
        <w:ind w:left="105"/>
      </w:pPr>
      <w:r>
        <w:rPr>
          <w:sz w:val="24"/>
        </w:rPr>
        <w:t xml:space="preserve"> </w:t>
      </w:r>
    </w:p>
    <w:p w:rsidR="00626057" w:rsidRDefault="006A4370">
      <w:pPr>
        <w:pBdr>
          <w:top w:val="single" w:sz="16" w:space="0" w:color="5648B7"/>
          <w:left w:val="single" w:sz="16" w:space="0" w:color="5648B7"/>
          <w:bottom w:val="single" w:sz="16" w:space="0" w:color="5648B7"/>
          <w:right w:val="single" w:sz="16" w:space="0" w:color="5648B7"/>
        </w:pBdr>
        <w:spacing w:after="258"/>
        <w:ind w:left="105"/>
      </w:pPr>
      <w:r>
        <w:rPr>
          <w:sz w:val="24"/>
        </w:rPr>
        <w:t xml:space="preserve"> </w:t>
      </w:r>
    </w:p>
    <w:p w:rsidR="00626057" w:rsidRDefault="006A4370">
      <w:pPr>
        <w:pBdr>
          <w:top w:val="single" w:sz="16" w:space="0" w:color="5648B7"/>
          <w:left w:val="single" w:sz="16" w:space="0" w:color="5648B7"/>
          <w:bottom w:val="single" w:sz="16" w:space="0" w:color="5648B7"/>
          <w:right w:val="single" w:sz="16" w:space="0" w:color="5648B7"/>
        </w:pBdr>
        <w:spacing w:after="258"/>
        <w:ind w:left="105"/>
      </w:pPr>
      <w:r>
        <w:rPr>
          <w:sz w:val="24"/>
        </w:rPr>
        <w:t xml:space="preserve"> </w:t>
      </w:r>
    </w:p>
    <w:p w:rsidR="00626057" w:rsidRDefault="006A4370">
      <w:pPr>
        <w:pBdr>
          <w:top w:val="single" w:sz="16" w:space="0" w:color="5648B7"/>
          <w:left w:val="single" w:sz="16" w:space="0" w:color="5648B7"/>
          <w:bottom w:val="single" w:sz="16" w:space="0" w:color="5648B7"/>
          <w:right w:val="single" w:sz="16" w:space="0" w:color="5648B7"/>
        </w:pBdr>
        <w:spacing w:after="258"/>
        <w:ind w:left="105"/>
      </w:pPr>
      <w:r>
        <w:rPr>
          <w:sz w:val="24"/>
        </w:rPr>
        <w:t xml:space="preserve"> </w:t>
      </w:r>
    </w:p>
    <w:p w:rsidR="00626057" w:rsidRDefault="006A4370">
      <w:pPr>
        <w:pBdr>
          <w:top w:val="single" w:sz="16" w:space="0" w:color="5648B7"/>
          <w:left w:val="single" w:sz="16" w:space="0" w:color="5648B7"/>
          <w:bottom w:val="single" w:sz="16" w:space="0" w:color="5648B7"/>
          <w:right w:val="single" w:sz="16" w:space="0" w:color="5648B7"/>
        </w:pBdr>
        <w:spacing w:after="0"/>
        <w:ind w:left="105"/>
      </w:pPr>
      <w:r>
        <w:rPr>
          <w:sz w:val="24"/>
        </w:rPr>
        <w:t xml:space="preserve"> </w:t>
      </w:r>
    </w:p>
    <w:tbl>
      <w:tblPr>
        <w:tblStyle w:val="TableGrid"/>
        <w:tblW w:w="10220" w:type="dxa"/>
        <w:tblInd w:w="-8" w:type="dxa"/>
        <w:tblCellMar>
          <w:top w:w="135" w:type="dxa"/>
          <w:left w:w="113" w:type="dxa"/>
          <w:right w:w="115" w:type="dxa"/>
        </w:tblCellMar>
        <w:tblLook w:val="04A0" w:firstRow="1" w:lastRow="0" w:firstColumn="1" w:lastColumn="0" w:noHBand="0" w:noVBand="1"/>
      </w:tblPr>
      <w:tblGrid>
        <w:gridCol w:w="10220"/>
      </w:tblGrid>
      <w:tr w:rsidR="00626057">
        <w:trPr>
          <w:trHeight w:val="1380"/>
        </w:trPr>
        <w:tc>
          <w:tcPr>
            <w:tcW w:w="10220" w:type="dxa"/>
            <w:tcBorders>
              <w:top w:val="single" w:sz="16" w:space="0" w:color="5648B7"/>
              <w:left w:val="single" w:sz="16" w:space="0" w:color="5648B7"/>
              <w:bottom w:val="single" w:sz="16" w:space="0" w:color="5648B7"/>
              <w:right w:val="single" w:sz="16" w:space="0" w:color="5648B7"/>
            </w:tcBorders>
          </w:tcPr>
          <w:p w:rsidR="00626057" w:rsidRDefault="006A4370">
            <w:pPr>
              <w:spacing w:after="258"/>
            </w:pPr>
            <w:r>
              <w:rPr>
                <w:sz w:val="24"/>
              </w:rPr>
              <w:t xml:space="preserve"> </w:t>
            </w:r>
          </w:p>
          <w:p w:rsidR="00626057" w:rsidRDefault="006A4370">
            <w:r>
              <w:rPr>
                <w:sz w:val="24"/>
              </w:rPr>
              <w:t xml:space="preserve"> </w:t>
            </w:r>
          </w:p>
        </w:tc>
      </w:tr>
    </w:tbl>
    <w:p w:rsidR="00626057" w:rsidRDefault="006A4370">
      <w:pPr>
        <w:spacing w:after="258"/>
        <w:jc w:val="right"/>
      </w:pPr>
      <w:r>
        <w:rPr>
          <w:noProof/>
        </w:rPr>
        <w:drawing>
          <wp:inline distT="0" distB="0" distL="0" distR="0">
            <wp:extent cx="6489193" cy="88392"/>
            <wp:effectExtent l="0" t="0" r="0" b="0"/>
            <wp:docPr id="48540" name="Picture 48540"/>
            <wp:cNvGraphicFramePr/>
            <a:graphic xmlns:a="http://schemas.openxmlformats.org/drawingml/2006/main">
              <a:graphicData uri="http://schemas.openxmlformats.org/drawingml/2006/picture">
                <pic:pic xmlns:pic="http://schemas.openxmlformats.org/drawingml/2006/picture">
                  <pic:nvPicPr>
                    <pic:cNvPr id="48540" name="Picture 48540"/>
                    <pic:cNvPicPr/>
                  </pic:nvPicPr>
                  <pic:blipFill>
                    <a:blip r:embed="rId16"/>
                    <a:stretch>
                      <a:fillRect/>
                    </a:stretch>
                  </pic:blipFill>
                  <pic:spPr>
                    <a:xfrm>
                      <a:off x="0" y="0"/>
                      <a:ext cx="6489193" cy="88392"/>
                    </a:xfrm>
                    <a:prstGeom prst="rect">
                      <a:avLst/>
                    </a:prstGeom>
                  </pic:spPr>
                </pic:pic>
              </a:graphicData>
            </a:graphic>
          </wp:inline>
        </w:drawing>
      </w:r>
      <w:r>
        <w:rPr>
          <w:sz w:val="24"/>
        </w:rPr>
        <w:t xml:space="preserve"> </w:t>
      </w:r>
    </w:p>
    <w:p w:rsidR="00626057" w:rsidRDefault="006A4370">
      <w:pPr>
        <w:spacing w:after="258"/>
        <w:ind w:left="180"/>
      </w:pPr>
      <w:r>
        <w:rPr>
          <w:sz w:val="24"/>
        </w:rPr>
        <w:t xml:space="preserve"> </w:t>
      </w:r>
    </w:p>
    <w:p w:rsidR="00626057" w:rsidRDefault="006A4370">
      <w:pPr>
        <w:spacing w:after="344" w:line="339" w:lineRule="auto"/>
        <w:ind w:left="190" w:hanging="10"/>
      </w:pPr>
      <w:r>
        <w:rPr>
          <w:noProof/>
        </w:rPr>
        <w:drawing>
          <wp:anchor distT="0" distB="0" distL="114300" distR="114300" simplePos="0" relativeHeight="251658240" behindDoc="0" locked="0" layoutInCell="1" allowOverlap="0">
            <wp:simplePos x="0" y="0"/>
            <wp:positionH relativeFrom="column">
              <wp:posOffset>114300</wp:posOffset>
            </wp:positionH>
            <wp:positionV relativeFrom="paragraph">
              <wp:posOffset>-170194</wp:posOffset>
            </wp:positionV>
            <wp:extent cx="1152525" cy="1019175"/>
            <wp:effectExtent l="0" t="0" r="0" b="0"/>
            <wp:wrapSquare wrapText="bothSides"/>
            <wp:docPr id="6943" name="Picture 6943"/>
            <wp:cNvGraphicFramePr/>
            <a:graphic xmlns:a="http://schemas.openxmlformats.org/drawingml/2006/main">
              <a:graphicData uri="http://schemas.openxmlformats.org/drawingml/2006/picture">
                <pic:pic xmlns:pic="http://schemas.openxmlformats.org/drawingml/2006/picture">
                  <pic:nvPicPr>
                    <pic:cNvPr id="6943" name="Picture 6943"/>
                    <pic:cNvPicPr/>
                  </pic:nvPicPr>
                  <pic:blipFill>
                    <a:blip r:embed="rId21"/>
                    <a:stretch>
                      <a:fillRect/>
                    </a:stretch>
                  </pic:blipFill>
                  <pic:spPr>
                    <a:xfrm>
                      <a:off x="0" y="0"/>
                      <a:ext cx="1152525" cy="1019175"/>
                    </a:xfrm>
                    <a:prstGeom prst="rect">
                      <a:avLst/>
                    </a:prstGeom>
                  </pic:spPr>
                </pic:pic>
              </a:graphicData>
            </a:graphic>
          </wp:anchor>
        </w:drawing>
      </w:r>
      <w:r>
        <w:rPr>
          <w:b/>
          <w:color w:val="FF5347"/>
          <w:sz w:val="24"/>
        </w:rPr>
        <w:t xml:space="preserve">Please go back to Savanna and continue with your learning content. You will be prompted on when to return to complete Section B. </w:t>
      </w:r>
    </w:p>
    <w:p w:rsidR="00626057" w:rsidRDefault="006A4370">
      <w:pPr>
        <w:spacing w:after="139"/>
        <w:ind w:left="2175"/>
      </w:pPr>
      <w:r>
        <w:rPr>
          <w:sz w:val="40"/>
        </w:rPr>
        <w:t xml:space="preserve"> </w:t>
      </w:r>
    </w:p>
    <w:p w:rsidR="00626057" w:rsidRDefault="006A4370">
      <w:pPr>
        <w:spacing w:after="468"/>
        <w:ind w:right="17"/>
        <w:jc w:val="right"/>
      </w:pPr>
      <w:r>
        <w:rPr>
          <w:noProof/>
        </w:rPr>
        <w:drawing>
          <wp:inline distT="0" distB="0" distL="0" distR="0">
            <wp:extent cx="6489193" cy="88392"/>
            <wp:effectExtent l="0" t="0" r="0" b="0"/>
            <wp:docPr id="48541" name="Picture 48541"/>
            <wp:cNvGraphicFramePr/>
            <a:graphic xmlns:a="http://schemas.openxmlformats.org/drawingml/2006/main">
              <a:graphicData uri="http://schemas.openxmlformats.org/drawingml/2006/picture">
                <pic:pic xmlns:pic="http://schemas.openxmlformats.org/drawingml/2006/picture">
                  <pic:nvPicPr>
                    <pic:cNvPr id="48541" name="Picture 48541"/>
                    <pic:cNvPicPr/>
                  </pic:nvPicPr>
                  <pic:blipFill>
                    <a:blip r:embed="rId16"/>
                    <a:stretch>
                      <a:fillRect/>
                    </a:stretch>
                  </pic:blipFill>
                  <pic:spPr>
                    <a:xfrm>
                      <a:off x="0" y="0"/>
                      <a:ext cx="6489193" cy="88392"/>
                    </a:xfrm>
                    <a:prstGeom prst="rect">
                      <a:avLst/>
                    </a:prstGeom>
                  </pic:spPr>
                </pic:pic>
              </a:graphicData>
            </a:graphic>
          </wp:inline>
        </w:drawing>
      </w:r>
      <w:r>
        <w:rPr>
          <w:b/>
          <w:color w:val="002B56"/>
        </w:rPr>
        <w:t xml:space="preserve"> </w:t>
      </w:r>
    </w:p>
    <w:p w:rsidR="00626057" w:rsidRDefault="006A4370">
      <w:pPr>
        <w:spacing w:after="0"/>
        <w:ind w:left="2325"/>
      </w:pPr>
      <w:r>
        <w:rPr>
          <w:b/>
          <w:color w:val="002B56"/>
          <w:sz w:val="40"/>
        </w:rPr>
        <w:t xml:space="preserve"> </w:t>
      </w:r>
      <w:r>
        <w:br w:type="page"/>
      </w:r>
    </w:p>
    <w:p w:rsidR="00626057" w:rsidRDefault="006A4370">
      <w:pPr>
        <w:pStyle w:val="Heading1"/>
        <w:ind w:left="-5"/>
      </w:pPr>
      <w:r>
        <w:t xml:space="preserve">SECTION B: Research Questions &amp; Hypothesis </w:t>
      </w:r>
    </w:p>
    <w:p w:rsidR="00626057" w:rsidRDefault="006A4370">
      <w:pPr>
        <w:spacing w:line="339" w:lineRule="auto"/>
        <w:ind w:left="-5" w:right="13" w:hanging="10"/>
      </w:pPr>
      <w:r>
        <w:rPr>
          <w:b/>
          <w:color w:val="FF5347"/>
          <w:sz w:val="24"/>
        </w:rPr>
        <w:t>IMPORTANT:</w:t>
      </w:r>
      <w:r>
        <w:rPr>
          <w:b/>
          <w:color w:val="002B56"/>
          <w:sz w:val="24"/>
        </w:rPr>
        <w:t xml:space="preserve"> </w:t>
      </w:r>
      <w:r>
        <w:rPr>
          <w:color w:val="002B56"/>
          <w:sz w:val="24"/>
        </w:rPr>
        <w:t xml:space="preserve">Complete this section AFTER completing the Savanna Modules </w:t>
      </w:r>
      <w:r>
        <w:rPr>
          <w:b/>
          <w:i/>
          <w:color w:val="002B56"/>
          <w:sz w:val="24"/>
        </w:rPr>
        <w:t>Asking Effective Questions</w:t>
      </w:r>
      <w:r>
        <w:rPr>
          <w:color w:val="002B56"/>
          <w:sz w:val="24"/>
        </w:rPr>
        <w:t xml:space="preserve"> and </w:t>
      </w:r>
      <w:r>
        <w:rPr>
          <w:b/>
          <w:i/>
          <w:color w:val="002B56"/>
          <w:sz w:val="24"/>
        </w:rPr>
        <w:t xml:space="preserve">conducting web research. </w:t>
      </w:r>
    </w:p>
    <w:p w:rsidR="00626057" w:rsidRDefault="006A4370">
      <w:pPr>
        <w:spacing w:after="304"/>
      </w:pPr>
      <w:r>
        <w:rPr>
          <w:i/>
          <w:color w:val="028ECA"/>
          <w:sz w:val="24"/>
        </w:rPr>
        <w:t xml:space="preserve"> </w:t>
      </w:r>
    </w:p>
    <w:p w:rsidR="00626057" w:rsidRDefault="006A4370">
      <w:pPr>
        <w:pStyle w:val="Heading2"/>
        <w:ind w:left="-5"/>
      </w:pPr>
      <w:r>
        <w:t>Step 8: Research Questions</w:t>
      </w:r>
      <w:r>
        <w:rPr>
          <w:b w:val="0"/>
          <w:color w:val="434343"/>
          <w:sz w:val="24"/>
        </w:rPr>
        <w:t xml:space="preserve"> </w:t>
      </w:r>
    </w:p>
    <w:p w:rsidR="00626057" w:rsidRDefault="006A4370">
      <w:pPr>
        <w:spacing w:line="339" w:lineRule="auto"/>
        <w:ind w:right="129"/>
        <w:jc w:val="both"/>
      </w:pPr>
      <w:r>
        <w:rPr>
          <w:color w:val="002B56"/>
          <w:sz w:val="24"/>
        </w:rPr>
        <w:t>Based on what you have learned so far and on ‘Step 6: Areas for Learning’ from this worksheet, come up with 3 research questions.</w:t>
      </w:r>
      <w:r>
        <w:rPr>
          <w:b/>
          <w:color w:val="002B56"/>
          <w:sz w:val="24"/>
        </w:rPr>
        <w:t xml:space="preserve"> Research questions should be complex enough that they can’t be answered by a single Google search.</w:t>
      </w:r>
      <w:r>
        <w:rPr>
          <w:color w:val="002B56"/>
          <w:sz w:val="24"/>
        </w:rPr>
        <w:t xml:space="preserve"> If appropriate, form a hypothesis that your research may confirm or reject. (As a reminder, a hypothesis is a prediction of how you think your research will answer your research question. It is your best guess. If you truly have absolutely no idea, state “not applicable.”) </w:t>
      </w:r>
    </w:p>
    <w:p w:rsidR="00626057" w:rsidRDefault="006A4370">
      <w:pPr>
        <w:spacing w:after="258"/>
      </w:pPr>
      <w:r>
        <w:rPr>
          <w:sz w:val="24"/>
        </w:rPr>
        <w:t xml:space="preserve"> </w:t>
      </w:r>
    </w:p>
    <w:p w:rsidR="00626057" w:rsidRDefault="006A4370">
      <w:pPr>
        <w:spacing w:after="258"/>
        <w:ind w:left="-5" w:hanging="10"/>
      </w:pPr>
      <w:r>
        <w:rPr>
          <w:b/>
          <w:color w:val="028ECA"/>
          <w:sz w:val="24"/>
        </w:rPr>
        <w:t xml:space="preserve">Example Research Question #1: </w:t>
      </w:r>
    </w:p>
    <w:p w:rsidR="00626057" w:rsidRDefault="006A4370">
      <w:pPr>
        <w:spacing w:after="258"/>
        <w:ind w:left="-5" w:right="100" w:hanging="10"/>
      </w:pPr>
      <w:r>
        <w:rPr>
          <w:i/>
          <w:color w:val="028ECA"/>
          <w:sz w:val="24"/>
        </w:rPr>
        <w:t xml:space="preserve">What are some ways can we increase rhino populations? </w:t>
      </w:r>
    </w:p>
    <w:p w:rsidR="00626057" w:rsidRDefault="006A4370">
      <w:pPr>
        <w:spacing w:after="258"/>
        <w:ind w:left="-5" w:hanging="10"/>
      </w:pPr>
      <w:r>
        <w:rPr>
          <w:b/>
          <w:color w:val="028ECA"/>
          <w:sz w:val="24"/>
        </w:rPr>
        <w:t>Hypothesis</w:t>
      </w:r>
      <w:r>
        <w:rPr>
          <w:b/>
          <w:i/>
          <w:color w:val="028ECA"/>
          <w:sz w:val="24"/>
        </w:rPr>
        <w:t xml:space="preserve">:  </w:t>
      </w:r>
    </w:p>
    <w:p w:rsidR="00626057" w:rsidRDefault="006A4370">
      <w:pPr>
        <w:spacing w:after="158" w:line="341" w:lineRule="auto"/>
        <w:ind w:left="-5" w:right="100" w:hanging="10"/>
      </w:pPr>
      <w:r>
        <w:rPr>
          <w:i/>
          <w:color w:val="028ECA"/>
          <w:sz w:val="24"/>
        </w:rPr>
        <w:t xml:space="preserve">Rhino populations will increase by creating more open spaces for them to roam, increasing their protection, increasing international interest in them, and for other reasons, I have yet to uncover. </w:t>
      </w:r>
    </w:p>
    <w:p w:rsidR="00626057" w:rsidRDefault="006A4370">
      <w:pPr>
        <w:spacing w:after="258"/>
      </w:pPr>
      <w:r>
        <w:rPr>
          <w:i/>
          <w:color w:val="028ECA"/>
          <w:sz w:val="24"/>
        </w:rPr>
        <w:t xml:space="preserve"> </w:t>
      </w:r>
    </w:p>
    <w:p w:rsidR="00626057" w:rsidRDefault="006A4370">
      <w:pPr>
        <w:spacing w:after="258"/>
        <w:ind w:left="-5" w:hanging="10"/>
      </w:pPr>
      <w:r>
        <w:rPr>
          <w:b/>
          <w:color w:val="028ECA"/>
          <w:sz w:val="24"/>
        </w:rPr>
        <w:t xml:space="preserve">Example Research Question #2: </w:t>
      </w:r>
    </w:p>
    <w:p w:rsidR="00626057" w:rsidRDefault="006A4370">
      <w:pPr>
        <w:spacing w:after="158" w:line="341" w:lineRule="auto"/>
        <w:ind w:left="-5" w:right="100" w:hanging="10"/>
      </w:pPr>
      <w:r>
        <w:rPr>
          <w:i/>
          <w:color w:val="028ECA"/>
          <w:sz w:val="24"/>
        </w:rPr>
        <w:t xml:space="preserve">Which organizations have been effective at wildlife conservation and what practices do they use? </w:t>
      </w:r>
    </w:p>
    <w:p w:rsidR="00626057" w:rsidRDefault="006A4370">
      <w:pPr>
        <w:spacing w:after="258"/>
        <w:ind w:left="-5" w:hanging="10"/>
      </w:pPr>
      <w:r>
        <w:rPr>
          <w:b/>
          <w:color w:val="028ECA"/>
          <w:sz w:val="24"/>
        </w:rPr>
        <w:t>Hypothesis</w:t>
      </w:r>
      <w:r>
        <w:rPr>
          <w:b/>
          <w:i/>
          <w:color w:val="028ECA"/>
          <w:sz w:val="24"/>
        </w:rPr>
        <w:t xml:space="preserve">:  </w:t>
      </w:r>
    </w:p>
    <w:p w:rsidR="00626057" w:rsidRDefault="006A4370">
      <w:pPr>
        <w:ind w:left="-5" w:hanging="10"/>
      </w:pPr>
      <w:r>
        <w:rPr>
          <w:color w:val="028ECA"/>
          <w:sz w:val="24"/>
        </w:rPr>
        <w:t>Not applicable; I don’t know.</w:t>
      </w:r>
      <w:r>
        <w:rPr>
          <w:i/>
          <w:color w:val="0000FF"/>
          <w:sz w:val="24"/>
        </w:rPr>
        <w:t xml:space="preserve"> </w:t>
      </w:r>
    </w:p>
    <w:p w:rsidR="00626057" w:rsidRDefault="006A4370">
      <w:pPr>
        <w:spacing w:after="258"/>
      </w:pPr>
      <w:r>
        <w:rPr>
          <w:i/>
          <w:color w:val="0000FF"/>
          <w:sz w:val="24"/>
        </w:rPr>
        <w:t xml:space="preserve"> </w:t>
      </w:r>
    </w:p>
    <w:p w:rsidR="00626057" w:rsidRDefault="006A4370">
      <w:pPr>
        <w:spacing w:after="258"/>
        <w:ind w:left="-5" w:hanging="10"/>
      </w:pPr>
      <w:r>
        <w:rPr>
          <w:b/>
          <w:color w:val="028ECA"/>
          <w:sz w:val="24"/>
        </w:rPr>
        <w:t xml:space="preserve">Example Research Question #3: </w:t>
      </w:r>
    </w:p>
    <w:p w:rsidR="00626057" w:rsidRDefault="006A4370">
      <w:pPr>
        <w:spacing w:after="158" w:line="341" w:lineRule="auto"/>
        <w:ind w:left="-5" w:right="100" w:hanging="10"/>
      </w:pPr>
      <w:r>
        <w:rPr>
          <w:i/>
          <w:color w:val="028ECA"/>
          <w:sz w:val="24"/>
        </w:rPr>
        <w:t xml:space="preserve">How many babies can a typical female white rhino have in her lifetime, and what are the reasons a female may not have high fertility? </w:t>
      </w:r>
    </w:p>
    <w:p w:rsidR="00626057" w:rsidRDefault="006A4370">
      <w:pPr>
        <w:spacing w:after="258"/>
        <w:ind w:left="-5" w:hanging="10"/>
      </w:pPr>
      <w:r>
        <w:rPr>
          <w:b/>
          <w:color w:val="028ECA"/>
          <w:sz w:val="24"/>
        </w:rPr>
        <w:t>Hypothesis</w:t>
      </w:r>
      <w:r>
        <w:rPr>
          <w:b/>
          <w:i/>
          <w:color w:val="028ECA"/>
          <w:sz w:val="24"/>
        </w:rPr>
        <w:t xml:space="preserve">:  </w:t>
      </w:r>
    </w:p>
    <w:p w:rsidR="00626057" w:rsidRDefault="006A4370">
      <w:pPr>
        <w:spacing w:after="158" w:line="341" w:lineRule="auto"/>
        <w:ind w:left="-5" w:right="100" w:hanging="10"/>
      </w:pPr>
      <w:r>
        <w:rPr>
          <w:i/>
          <w:color w:val="028ECA"/>
          <w:sz w:val="24"/>
        </w:rPr>
        <w:t xml:space="preserve">A typical female white rhino can have 5 babies in her lifetime, and fertility may be affected by diet, amount of grazing territory, poaching, stress, mate availability, and other reasons I have yet to uncover. </w:t>
      </w:r>
    </w:p>
    <w:p w:rsidR="00626057" w:rsidRDefault="006A4370">
      <w:pPr>
        <w:spacing w:after="554"/>
      </w:pPr>
      <w:r>
        <w:rPr>
          <w:sz w:val="24"/>
        </w:rPr>
        <w:t xml:space="preserve"> </w:t>
      </w:r>
    </w:p>
    <w:p w:rsidR="00626057" w:rsidRDefault="006A4370">
      <w:pPr>
        <w:numPr>
          <w:ilvl w:val="0"/>
          <w:numId w:val="4"/>
        </w:numPr>
        <w:pBdr>
          <w:top w:val="single" w:sz="16" w:space="0" w:color="5648B7"/>
          <w:left w:val="single" w:sz="16" w:space="0" w:color="5648B7"/>
          <w:bottom w:val="single" w:sz="16" w:space="0" w:color="5648B7"/>
          <w:right w:val="single" w:sz="16" w:space="0" w:color="5648B7"/>
        </w:pBdr>
        <w:spacing w:after="258"/>
        <w:ind w:hanging="424"/>
      </w:pPr>
      <w:r>
        <w:rPr>
          <w:color w:val="002B56"/>
          <w:sz w:val="24"/>
        </w:rPr>
        <w:t xml:space="preserve">Research question #1: </w:t>
      </w:r>
    </w:p>
    <w:p w:rsidR="00626057" w:rsidRDefault="006A4370">
      <w:pPr>
        <w:pBdr>
          <w:top w:val="single" w:sz="16" w:space="0" w:color="5648B7"/>
          <w:left w:val="single" w:sz="16" w:space="0" w:color="5648B7"/>
          <w:bottom w:val="single" w:sz="16" w:space="0" w:color="5648B7"/>
          <w:right w:val="single" w:sz="16" w:space="0" w:color="5648B7"/>
        </w:pBdr>
        <w:spacing w:after="258"/>
        <w:ind w:left="105"/>
      </w:pPr>
      <w:r>
        <w:rPr>
          <w:color w:val="002B56"/>
          <w:sz w:val="24"/>
        </w:rPr>
        <w:t xml:space="preserve"> </w:t>
      </w:r>
    </w:p>
    <w:p w:rsidR="00626057" w:rsidRDefault="006A4370">
      <w:pPr>
        <w:pBdr>
          <w:top w:val="single" w:sz="16" w:space="0" w:color="5648B7"/>
          <w:left w:val="single" w:sz="16" w:space="0" w:color="5648B7"/>
          <w:bottom w:val="single" w:sz="16" w:space="0" w:color="5648B7"/>
          <w:right w:val="single" w:sz="16" w:space="0" w:color="5648B7"/>
        </w:pBdr>
        <w:spacing w:after="258"/>
        <w:ind w:left="105"/>
      </w:pPr>
      <w:r>
        <w:rPr>
          <w:color w:val="002B56"/>
          <w:sz w:val="24"/>
        </w:rPr>
        <w:t xml:space="preserve"> </w:t>
      </w:r>
    </w:p>
    <w:p w:rsidR="00626057" w:rsidRDefault="006A4370">
      <w:pPr>
        <w:pBdr>
          <w:top w:val="single" w:sz="16" w:space="0" w:color="5648B7"/>
          <w:left w:val="single" w:sz="16" w:space="0" w:color="5648B7"/>
          <w:bottom w:val="single" w:sz="16" w:space="0" w:color="5648B7"/>
          <w:right w:val="single" w:sz="16" w:space="0" w:color="5648B7"/>
        </w:pBdr>
        <w:spacing w:after="258"/>
        <w:ind w:left="115" w:hanging="10"/>
      </w:pPr>
      <w:r>
        <w:rPr>
          <w:color w:val="002B56"/>
          <w:sz w:val="24"/>
        </w:rPr>
        <w:t xml:space="preserve">Hypothesis (if applicable): </w:t>
      </w:r>
    </w:p>
    <w:p w:rsidR="00626057" w:rsidRDefault="006A4370">
      <w:pPr>
        <w:pBdr>
          <w:top w:val="single" w:sz="16" w:space="0" w:color="5648B7"/>
          <w:left w:val="single" w:sz="16" w:space="0" w:color="5648B7"/>
          <w:bottom w:val="single" w:sz="16" w:space="0" w:color="5648B7"/>
          <w:right w:val="single" w:sz="16" w:space="0" w:color="5648B7"/>
        </w:pBdr>
        <w:spacing w:after="258"/>
        <w:ind w:left="105"/>
      </w:pPr>
      <w:r>
        <w:rPr>
          <w:sz w:val="24"/>
        </w:rPr>
        <w:t xml:space="preserve"> </w:t>
      </w:r>
    </w:p>
    <w:p w:rsidR="00626057" w:rsidRDefault="006A4370">
      <w:pPr>
        <w:pBdr>
          <w:top w:val="single" w:sz="16" w:space="0" w:color="5648B7"/>
          <w:left w:val="single" w:sz="16" w:space="0" w:color="5648B7"/>
          <w:bottom w:val="single" w:sz="16" w:space="0" w:color="5648B7"/>
          <w:right w:val="single" w:sz="16" w:space="0" w:color="5648B7"/>
        </w:pBdr>
        <w:spacing w:after="553"/>
        <w:ind w:left="105"/>
      </w:pPr>
      <w:r>
        <w:rPr>
          <w:sz w:val="24"/>
        </w:rPr>
        <w:t xml:space="preserve"> </w:t>
      </w:r>
    </w:p>
    <w:p w:rsidR="00626057" w:rsidRDefault="006A4370">
      <w:pPr>
        <w:spacing w:after="554"/>
      </w:pPr>
      <w:r>
        <w:rPr>
          <w:sz w:val="24"/>
        </w:rPr>
        <w:t xml:space="preserve"> </w:t>
      </w:r>
    </w:p>
    <w:p w:rsidR="00626057" w:rsidRDefault="006A4370">
      <w:pPr>
        <w:numPr>
          <w:ilvl w:val="0"/>
          <w:numId w:val="4"/>
        </w:numPr>
        <w:pBdr>
          <w:top w:val="single" w:sz="16" w:space="0" w:color="5648B7"/>
          <w:left w:val="single" w:sz="16" w:space="0" w:color="5648B7"/>
          <w:bottom w:val="single" w:sz="16" w:space="0" w:color="5648B7"/>
          <w:right w:val="single" w:sz="16" w:space="0" w:color="5648B7"/>
        </w:pBdr>
        <w:spacing w:after="258"/>
        <w:ind w:hanging="424"/>
      </w:pPr>
      <w:r>
        <w:rPr>
          <w:color w:val="002B56"/>
          <w:sz w:val="24"/>
        </w:rPr>
        <w:t xml:space="preserve">Research question #2: </w:t>
      </w:r>
    </w:p>
    <w:p w:rsidR="00626057" w:rsidRDefault="006A4370">
      <w:pPr>
        <w:pBdr>
          <w:top w:val="single" w:sz="16" w:space="0" w:color="5648B7"/>
          <w:left w:val="single" w:sz="16" w:space="0" w:color="5648B7"/>
          <w:bottom w:val="single" w:sz="16" w:space="0" w:color="5648B7"/>
          <w:right w:val="single" w:sz="16" w:space="0" w:color="5648B7"/>
        </w:pBdr>
        <w:spacing w:after="258"/>
        <w:ind w:left="105"/>
      </w:pPr>
      <w:r>
        <w:rPr>
          <w:color w:val="002B56"/>
          <w:sz w:val="24"/>
        </w:rPr>
        <w:t xml:space="preserve"> </w:t>
      </w:r>
    </w:p>
    <w:p w:rsidR="00626057" w:rsidRDefault="006A4370">
      <w:pPr>
        <w:pBdr>
          <w:top w:val="single" w:sz="16" w:space="0" w:color="5648B7"/>
          <w:left w:val="single" w:sz="16" w:space="0" w:color="5648B7"/>
          <w:bottom w:val="single" w:sz="16" w:space="0" w:color="5648B7"/>
          <w:right w:val="single" w:sz="16" w:space="0" w:color="5648B7"/>
        </w:pBdr>
        <w:spacing w:after="258"/>
        <w:ind w:left="105"/>
      </w:pPr>
      <w:r>
        <w:rPr>
          <w:color w:val="002B56"/>
          <w:sz w:val="24"/>
        </w:rPr>
        <w:t xml:space="preserve"> </w:t>
      </w:r>
    </w:p>
    <w:p w:rsidR="00626057" w:rsidRDefault="006A4370">
      <w:pPr>
        <w:pBdr>
          <w:top w:val="single" w:sz="16" w:space="0" w:color="5648B7"/>
          <w:left w:val="single" w:sz="16" w:space="0" w:color="5648B7"/>
          <w:bottom w:val="single" w:sz="16" w:space="0" w:color="5648B7"/>
          <w:right w:val="single" w:sz="16" w:space="0" w:color="5648B7"/>
        </w:pBdr>
        <w:spacing w:after="258"/>
        <w:ind w:left="115" w:hanging="10"/>
      </w:pPr>
      <w:r>
        <w:rPr>
          <w:color w:val="002B56"/>
          <w:sz w:val="24"/>
        </w:rPr>
        <w:t xml:space="preserve">Hypothesis  (if applicable): </w:t>
      </w:r>
    </w:p>
    <w:p w:rsidR="00626057" w:rsidRDefault="006A4370">
      <w:pPr>
        <w:pBdr>
          <w:top w:val="single" w:sz="16" w:space="0" w:color="5648B7"/>
          <w:left w:val="single" w:sz="16" w:space="0" w:color="5648B7"/>
          <w:bottom w:val="single" w:sz="16" w:space="0" w:color="5648B7"/>
          <w:right w:val="single" w:sz="16" w:space="0" w:color="5648B7"/>
        </w:pBdr>
        <w:spacing w:after="258"/>
        <w:ind w:left="105"/>
      </w:pPr>
      <w:r>
        <w:rPr>
          <w:sz w:val="24"/>
        </w:rPr>
        <w:t xml:space="preserve"> </w:t>
      </w:r>
    </w:p>
    <w:p w:rsidR="00626057" w:rsidRDefault="006A4370">
      <w:pPr>
        <w:pBdr>
          <w:top w:val="single" w:sz="16" w:space="0" w:color="5648B7"/>
          <w:left w:val="single" w:sz="16" w:space="0" w:color="5648B7"/>
          <w:bottom w:val="single" w:sz="16" w:space="0" w:color="5648B7"/>
          <w:right w:val="single" w:sz="16" w:space="0" w:color="5648B7"/>
        </w:pBdr>
        <w:spacing w:after="0"/>
        <w:ind w:left="105"/>
      </w:pPr>
      <w:r>
        <w:rPr>
          <w:sz w:val="24"/>
        </w:rPr>
        <w:t xml:space="preserve"> </w:t>
      </w:r>
    </w:p>
    <w:p w:rsidR="00626057" w:rsidRDefault="006A4370">
      <w:pPr>
        <w:spacing w:after="554"/>
      </w:pPr>
      <w:r>
        <w:rPr>
          <w:sz w:val="24"/>
        </w:rPr>
        <w:t xml:space="preserve"> </w:t>
      </w:r>
    </w:p>
    <w:p w:rsidR="00626057" w:rsidRDefault="006A4370">
      <w:pPr>
        <w:numPr>
          <w:ilvl w:val="0"/>
          <w:numId w:val="4"/>
        </w:numPr>
        <w:pBdr>
          <w:top w:val="single" w:sz="16" w:space="0" w:color="5648B7"/>
          <w:left w:val="single" w:sz="16" w:space="0" w:color="5648B7"/>
          <w:bottom w:val="single" w:sz="16" w:space="0" w:color="5648B7"/>
          <w:right w:val="single" w:sz="16" w:space="0" w:color="5648B7"/>
        </w:pBdr>
        <w:spacing w:after="258"/>
        <w:ind w:hanging="424"/>
      </w:pPr>
      <w:r>
        <w:rPr>
          <w:color w:val="002B56"/>
          <w:sz w:val="24"/>
        </w:rPr>
        <w:t xml:space="preserve">Research question #3: </w:t>
      </w:r>
    </w:p>
    <w:p w:rsidR="00626057" w:rsidRDefault="006A4370">
      <w:pPr>
        <w:pBdr>
          <w:top w:val="single" w:sz="16" w:space="0" w:color="5648B7"/>
          <w:left w:val="single" w:sz="16" w:space="0" w:color="5648B7"/>
          <w:bottom w:val="single" w:sz="16" w:space="0" w:color="5648B7"/>
          <w:right w:val="single" w:sz="16" w:space="0" w:color="5648B7"/>
        </w:pBdr>
        <w:spacing w:after="258"/>
        <w:ind w:left="105"/>
      </w:pPr>
      <w:r>
        <w:rPr>
          <w:color w:val="002B56"/>
          <w:sz w:val="24"/>
        </w:rPr>
        <w:t xml:space="preserve"> </w:t>
      </w:r>
    </w:p>
    <w:p w:rsidR="00626057" w:rsidRDefault="006A4370">
      <w:pPr>
        <w:pBdr>
          <w:top w:val="single" w:sz="16" w:space="0" w:color="5648B7"/>
          <w:left w:val="single" w:sz="16" w:space="0" w:color="5648B7"/>
          <w:bottom w:val="single" w:sz="16" w:space="0" w:color="5648B7"/>
          <w:right w:val="single" w:sz="16" w:space="0" w:color="5648B7"/>
        </w:pBdr>
        <w:spacing w:after="258"/>
        <w:ind w:left="105"/>
      </w:pPr>
      <w:r>
        <w:rPr>
          <w:color w:val="002B56"/>
          <w:sz w:val="24"/>
        </w:rPr>
        <w:t xml:space="preserve"> </w:t>
      </w:r>
    </w:p>
    <w:p w:rsidR="00626057" w:rsidRDefault="006A4370">
      <w:pPr>
        <w:pBdr>
          <w:top w:val="single" w:sz="16" w:space="0" w:color="5648B7"/>
          <w:left w:val="single" w:sz="16" w:space="0" w:color="5648B7"/>
          <w:bottom w:val="single" w:sz="16" w:space="0" w:color="5648B7"/>
          <w:right w:val="single" w:sz="16" w:space="0" w:color="5648B7"/>
        </w:pBdr>
        <w:spacing w:after="258"/>
        <w:ind w:left="115" w:hanging="10"/>
      </w:pPr>
      <w:r>
        <w:rPr>
          <w:color w:val="002B56"/>
          <w:sz w:val="24"/>
        </w:rPr>
        <w:t xml:space="preserve">Hypothesis (if applicable): </w:t>
      </w:r>
    </w:p>
    <w:p w:rsidR="00626057" w:rsidRDefault="006A4370">
      <w:pPr>
        <w:pBdr>
          <w:top w:val="single" w:sz="16" w:space="0" w:color="5648B7"/>
          <w:left w:val="single" w:sz="16" w:space="0" w:color="5648B7"/>
          <w:bottom w:val="single" w:sz="16" w:space="0" w:color="5648B7"/>
          <w:right w:val="single" w:sz="16" w:space="0" w:color="5648B7"/>
        </w:pBdr>
        <w:spacing w:after="258"/>
        <w:ind w:left="105"/>
      </w:pPr>
      <w:r>
        <w:rPr>
          <w:sz w:val="24"/>
        </w:rPr>
        <w:t xml:space="preserve"> </w:t>
      </w:r>
    </w:p>
    <w:p w:rsidR="00626057" w:rsidRDefault="006A4370">
      <w:pPr>
        <w:pBdr>
          <w:top w:val="single" w:sz="16" w:space="0" w:color="5648B7"/>
          <w:left w:val="single" w:sz="16" w:space="0" w:color="5648B7"/>
          <w:bottom w:val="single" w:sz="16" w:space="0" w:color="5648B7"/>
          <w:right w:val="single" w:sz="16" w:space="0" w:color="5648B7"/>
        </w:pBdr>
        <w:spacing w:after="553"/>
        <w:ind w:left="105"/>
      </w:pPr>
      <w:r>
        <w:rPr>
          <w:sz w:val="24"/>
        </w:rPr>
        <w:t xml:space="preserve"> </w:t>
      </w:r>
    </w:p>
    <w:p w:rsidR="00626057" w:rsidRDefault="006A4370">
      <w:pPr>
        <w:spacing w:after="258"/>
        <w:jc w:val="right"/>
      </w:pPr>
      <w:r>
        <w:rPr>
          <w:noProof/>
        </w:rPr>
        <w:drawing>
          <wp:inline distT="0" distB="0" distL="0" distR="0">
            <wp:extent cx="6489193" cy="88392"/>
            <wp:effectExtent l="0" t="0" r="0" b="0"/>
            <wp:docPr id="48542" name="Picture 48542"/>
            <wp:cNvGraphicFramePr/>
            <a:graphic xmlns:a="http://schemas.openxmlformats.org/drawingml/2006/main">
              <a:graphicData uri="http://schemas.openxmlformats.org/drawingml/2006/picture">
                <pic:pic xmlns:pic="http://schemas.openxmlformats.org/drawingml/2006/picture">
                  <pic:nvPicPr>
                    <pic:cNvPr id="48542" name="Picture 48542"/>
                    <pic:cNvPicPr/>
                  </pic:nvPicPr>
                  <pic:blipFill>
                    <a:blip r:embed="rId16"/>
                    <a:stretch>
                      <a:fillRect/>
                    </a:stretch>
                  </pic:blipFill>
                  <pic:spPr>
                    <a:xfrm>
                      <a:off x="0" y="0"/>
                      <a:ext cx="6489193" cy="88392"/>
                    </a:xfrm>
                    <a:prstGeom prst="rect">
                      <a:avLst/>
                    </a:prstGeom>
                  </pic:spPr>
                </pic:pic>
              </a:graphicData>
            </a:graphic>
          </wp:inline>
        </w:drawing>
      </w:r>
      <w:r>
        <w:rPr>
          <w:sz w:val="24"/>
        </w:rPr>
        <w:t xml:space="preserve"> </w:t>
      </w:r>
    </w:p>
    <w:p w:rsidR="00626057" w:rsidRDefault="006A4370">
      <w:pPr>
        <w:spacing w:after="258"/>
        <w:ind w:left="1770"/>
      </w:pPr>
      <w:r>
        <w:rPr>
          <w:sz w:val="24"/>
        </w:rPr>
        <w:t xml:space="preserve"> </w:t>
      </w:r>
    </w:p>
    <w:p w:rsidR="00626057" w:rsidRDefault="006A4370">
      <w:pPr>
        <w:spacing w:after="344" w:line="339" w:lineRule="auto"/>
        <w:ind w:left="190" w:hanging="10"/>
      </w:pPr>
      <w:r>
        <w:rPr>
          <w:noProof/>
        </w:rPr>
        <w:drawing>
          <wp:anchor distT="0" distB="0" distL="114300" distR="114300" simplePos="0" relativeHeight="251659264" behindDoc="0" locked="0" layoutInCell="1" allowOverlap="0">
            <wp:simplePos x="0" y="0"/>
            <wp:positionH relativeFrom="column">
              <wp:posOffset>-142874</wp:posOffset>
            </wp:positionH>
            <wp:positionV relativeFrom="paragraph">
              <wp:posOffset>-198768</wp:posOffset>
            </wp:positionV>
            <wp:extent cx="1152525" cy="1019175"/>
            <wp:effectExtent l="0" t="0" r="0" b="0"/>
            <wp:wrapSquare wrapText="bothSides"/>
            <wp:docPr id="7640" name="Picture 7640"/>
            <wp:cNvGraphicFramePr/>
            <a:graphic xmlns:a="http://schemas.openxmlformats.org/drawingml/2006/main">
              <a:graphicData uri="http://schemas.openxmlformats.org/drawingml/2006/picture">
                <pic:pic xmlns:pic="http://schemas.openxmlformats.org/drawingml/2006/picture">
                  <pic:nvPicPr>
                    <pic:cNvPr id="7640" name="Picture 7640"/>
                    <pic:cNvPicPr/>
                  </pic:nvPicPr>
                  <pic:blipFill>
                    <a:blip r:embed="rId21"/>
                    <a:stretch>
                      <a:fillRect/>
                    </a:stretch>
                  </pic:blipFill>
                  <pic:spPr>
                    <a:xfrm>
                      <a:off x="0" y="0"/>
                      <a:ext cx="1152525" cy="1019175"/>
                    </a:xfrm>
                    <a:prstGeom prst="rect">
                      <a:avLst/>
                    </a:prstGeom>
                  </pic:spPr>
                </pic:pic>
              </a:graphicData>
            </a:graphic>
          </wp:anchor>
        </w:drawing>
      </w:r>
      <w:r>
        <w:rPr>
          <w:b/>
          <w:color w:val="FF5347"/>
          <w:sz w:val="24"/>
        </w:rPr>
        <w:t xml:space="preserve">Please go back to Savanna and continue with your learning content. You will be prompted on when to return to complete Section C. </w:t>
      </w:r>
    </w:p>
    <w:p w:rsidR="00626057" w:rsidRDefault="006A4370">
      <w:pPr>
        <w:spacing w:after="139"/>
        <w:ind w:left="1770"/>
      </w:pPr>
      <w:r>
        <w:rPr>
          <w:sz w:val="40"/>
        </w:rPr>
        <w:t xml:space="preserve"> </w:t>
      </w:r>
    </w:p>
    <w:p w:rsidR="00626057" w:rsidRDefault="006A4370">
      <w:pPr>
        <w:spacing w:after="468"/>
        <w:ind w:right="5"/>
        <w:jc w:val="right"/>
      </w:pPr>
      <w:r>
        <w:rPr>
          <w:noProof/>
        </w:rPr>
        <w:drawing>
          <wp:inline distT="0" distB="0" distL="0" distR="0">
            <wp:extent cx="6489193" cy="88392"/>
            <wp:effectExtent l="0" t="0" r="0" b="0"/>
            <wp:docPr id="48543" name="Picture 48543"/>
            <wp:cNvGraphicFramePr/>
            <a:graphic xmlns:a="http://schemas.openxmlformats.org/drawingml/2006/main">
              <a:graphicData uri="http://schemas.openxmlformats.org/drawingml/2006/picture">
                <pic:pic xmlns:pic="http://schemas.openxmlformats.org/drawingml/2006/picture">
                  <pic:nvPicPr>
                    <pic:cNvPr id="48543" name="Picture 48543"/>
                    <pic:cNvPicPr/>
                  </pic:nvPicPr>
                  <pic:blipFill>
                    <a:blip r:embed="rId17"/>
                    <a:stretch>
                      <a:fillRect/>
                    </a:stretch>
                  </pic:blipFill>
                  <pic:spPr>
                    <a:xfrm>
                      <a:off x="0" y="0"/>
                      <a:ext cx="6489193" cy="88392"/>
                    </a:xfrm>
                    <a:prstGeom prst="rect">
                      <a:avLst/>
                    </a:prstGeom>
                  </pic:spPr>
                </pic:pic>
              </a:graphicData>
            </a:graphic>
          </wp:inline>
        </w:drawing>
      </w:r>
      <w:r>
        <w:t xml:space="preserve"> </w:t>
      </w:r>
    </w:p>
    <w:p w:rsidR="00626057" w:rsidRDefault="006A4370">
      <w:pPr>
        <w:spacing w:after="0"/>
        <w:ind w:left="2325"/>
      </w:pPr>
      <w:r>
        <w:rPr>
          <w:b/>
          <w:color w:val="002B56"/>
          <w:sz w:val="40"/>
        </w:rPr>
        <w:t xml:space="preserve"> </w:t>
      </w:r>
    </w:p>
    <w:p w:rsidR="00626057" w:rsidRDefault="006A4370">
      <w:pPr>
        <w:pStyle w:val="Heading1"/>
        <w:ind w:left="-5"/>
      </w:pPr>
      <w:r>
        <w:t xml:space="preserve">PART C: Peer Activity Report </w:t>
      </w:r>
    </w:p>
    <w:p w:rsidR="00626057" w:rsidRDefault="006A4370">
      <w:pPr>
        <w:spacing w:line="339" w:lineRule="auto"/>
        <w:ind w:left="-5" w:right="13" w:hanging="10"/>
      </w:pPr>
      <w:r>
        <w:rPr>
          <w:b/>
          <w:color w:val="FF5347"/>
          <w:sz w:val="24"/>
        </w:rPr>
        <w:t>IMPORTANT</w:t>
      </w:r>
      <w:r>
        <w:rPr>
          <w:b/>
          <w:color w:val="002B56"/>
          <w:sz w:val="24"/>
        </w:rPr>
        <w:t xml:space="preserve">: </w:t>
      </w:r>
      <w:r>
        <w:rPr>
          <w:color w:val="002B56"/>
          <w:sz w:val="24"/>
        </w:rPr>
        <w:t xml:space="preserve"> Complete this section AFTER completing the Savanna Lessons “Hub Activity: Problem Statement” and “Hub Activity: Web Research.” </w:t>
      </w:r>
    </w:p>
    <w:p w:rsidR="00626057" w:rsidRDefault="006A4370">
      <w:pPr>
        <w:spacing w:after="304"/>
      </w:pPr>
      <w:r>
        <w:rPr>
          <w:color w:val="002B56"/>
          <w:sz w:val="24"/>
        </w:rPr>
        <w:t xml:space="preserve"> </w:t>
      </w:r>
    </w:p>
    <w:p w:rsidR="00626057" w:rsidRDefault="006A4370">
      <w:pPr>
        <w:pStyle w:val="Heading2"/>
        <w:ind w:left="-5"/>
      </w:pPr>
      <w:r>
        <w:t xml:space="preserve">Peer Activity #1: Problem Statement </w:t>
      </w:r>
    </w:p>
    <w:p w:rsidR="00626057" w:rsidRDefault="006A4370">
      <w:pPr>
        <w:spacing w:after="0"/>
        <w:ind w:left="-5" w:hanging="10"/>
      </w:pPr>
      <w:r>
        <w:rPr>
          <w:b/>
          <w:color w:val="002B56"/>
          <w:sz w:val="24"/>
        </w:rPr>
        <w:t>Please report on your process of getting peer feedback.</w:t>
      </w:r>
      <w:r>
        <w:rPr>
          <w:b/>
          <w:sz w:val="24"/>
        </w:rPr>
        <w:t xml:space="preserve"> </w:t>
      </w:r>
    </w:p>
    <w:tbl>
      <w:tblPr>
        <w:tblStyle w:val="TableGrid"/>
        <w:tblW w:w="10220" w:type="dxa"/>
        <w:tblInd w:w="-8" w:type="dxa"/>
        <w:tblCellMar>
          <w:left w:w="113" w:type="dxa"/>
          <w:right w:w="115" w:type="dxa"/>
        </w:tblCellMar>
        <w:tblLook w:val="04A0" w:firstRow="1" w:lastRow="0" w:firstColumn="1" w:lastColumn="0" w:noHBand="0" w:noVBand="1"/>
      </w:tblPr>
      <w:tblGrid>
        <w:gridCol w:w="10220"/>
      </w:tblGrid>
      <w:tr w:rsidR="00626057">
        <w:trPr>
          <w:trHeight w:val="2540"/>
        </w:trPr>
        <w:tc>
          <w:tcPr>
            <w:tcW w:w="10220" w:type="dxa"/>
            <w:tcBorders>
              <w:top w:val="single" w:sz="16" w:space="0" w:color="5648B7"/>
              <w:left w:val="single" w:sz="16" w:space="0" w:color="5648B7"/>
              <w:bottom w:val="single" w:sz="16" w:space="0" w:color="5648B7"/>
              <w:right w:val="single" w:sz="16" w:space="0" w:color="5648B7"/>
            </w:tcBorders>
            <w:vAlign w:val="center"/>
          </w:tcPr>
          <w:p w:rsidR="00626057" w:rsidRDefault="006A4370">
            <w:pPr>
              <w:spacing w:line="339" w:lineRule="auto"/>
              <w:ind w:left="720" w:hanging="360"/>
            </w:pPr>
            <w:r>
              <w:rPr>
                <w:color w:val="002B56"/>
                <w:sz w:val="24"/>
              </w:rPr>
              <w:t>24.</w:t>
            </w:r>
            <w:r>
              <w:rPr>
                <w:rFonts w:ascii="Arial" w:eastAsia="Arial" w:hAnsi="Arial" w:cs="Arial"/>
                <w:color w:val="002B56"/>
                <w:sz w:val="24"/>
              </w:rPr>
              <w:t xml:space="preserve"> </w:t>
            </w:r>
            <w:r>
              <w:rPr>
                <w:color w:val="002B56"/>
                <w:sz w:val="24"/>
              </w:rPr>
              <w:t xml:space="preserve"> Who reviewed your problem statement (item #19)? (Give the first and last names of your 2 peers.) </w:t>
            </w:r>
          </w:p>
          <w:p w:rsidR="00626057" w:rsidRDefault="006A4370">
            <w:pPr>
              <w:spacing w:after="258"/>
            </w:pPr>
            <w:r>
              <w:rPr>
                <w:color w:val="002B56"/>
                <w:sz w:val="24"/>
              </w:rPr>
              <w:t xml:space="preserve">EDEM GADABOR </w:t>
            </w:r>
          </w:p>
          <w:p w:rsidR="00626057" w:rsidRDefault="006A4370">
            <w:r>
              <w:rPr>
                <w:color w:val="002B56"/>
                <w:sz w:val="24"/>
              </w:rPr>
              <w:t xml:space="preserve"> </w:t>
            </w:r>
          </w:p>
        </w:tc>
      </w:tr>
      <w:tr w:rsidR="00626057">
        <w:trPr>
          <w:trHeight w:val="2940"/>
        </w:trPr>
        <w:tc>
          <w:tcPr>
            <w:tcW w:w="10220" w:type="dxa"/>
            <w:tcBorders>
              <w:top w:val="single" w:sz="16" w:space="0" w:color="5648B7"/>
              <w:left w:val="single" w:sz="16" w:space="0" w:color="5648B7"/>
              <w:bottom w:val="single" w:sz="16" w:space="0" w:color="5648B7"/>
              <w:right w:val="single" w:sz="16" w:space="0" w:color="5648B7"/>
            </w:tcBorders>
            <w:vAlign w:val="center"/>
          </w:tcPr>
          <w:p w:rsidR="00626057" w:rsidRDefault="006A4370">
            <w:pPr>
              <w:spacing w:after="258"/>
              <w:ind w:left="360"/>
            </w:pPr>
            <w:r>
              <w:rPr>
                <w:color w:val="002B56"/>
                <w:sz w:val="24"/>
              </w:rPr>
              <w:t>25.</w:t>
            </w:r>
            <w:r>
              <w:rPr>
                <w:rFonts w:ascii="Arial" w:eastAsia="Arial" w:hAnsi="Arial" w:cs="Arial"/>
                <w:color w:val="002B56"/>
                <w:sz w:val="24"/>
              </w:rPr>
              <w:t xml:space="preserve"> </w:t>
            </w:r>
            <w:r>
              <w:rPr>
                <w:color w:val="002B56"/>
                <w:sz w:val="24"/>
              </w:rPr>
              <w:t xml:space="preserve"> In brief, what feedback did they give to you? </w:t>
            </w:r>
          </w:p>
          <w:p w:rsidR="00626057" w:rsidRDefault="006A4370">
            <w:pPr>
              <w:spacing w:line="339" w:lineRule="auto"/>
              <w:ind w:right="148"/>
            </w:pPr>
            <w:r>
              <w:rPr>
                <w:color w:val="002B56"/>
                <w:sz w:val="24"/>
              </w:rPr>
              <w:t xml:space="preserve">Design a system to improve patient engagement and adherence to medication regimens for patients with chronic conditions, reducing hospital readmissions and improving health outcomes." </w:t>
            </w:r>
          </w:p>
          <w:p w:rsidR="00626057" w:rsidRDefault="006A4370">
            <w:r>
              <w:rPr>
                <w:color w:val="002B56"/>
                <w:sz w:val="24"/>
              </w:rPr>
              <w:t xml:space="preserve"> </w:t>
            </w:r>
          </w:p>
        </w:tc>
      </w:tr>
      <w:tr w:rsidR="00626057">
        <w:trPr>
          <w:trHeight w:val="2120"/>
        </w:trPr>
        <w:tc>
          <w:tcPr>
            <w:tcW w:w="10220" w:type="dxa"/>
            <w:tcBorders>
              <w:top w:val="single" w:sz="16" w:space="0" w:color="5648B7"/>
              <w:left w:val="single" w:sz="16" w:space="0" w:color="5648B7"/>
              <w:bottom w:val="single" w:sz="16" w:space="0" w:color="5648B7"/>
              <w:right w:val="single" w:sz="16" w:space="0" w:color="5648B7"/>
            </w:tcBorders>
            <w:vAlign w:val="center"/>
          </w:tcPr>
          <w:p w:rsidR="00626057" w:rsidRDefault="006A4370">
            <w:pPr>
              <w:spacing w:after="258"/>
              <w:ind w:left="360"/>
            </w:pPr>
            <w:r>
              <w:rPr>
                <w:color w:val="002B56"/>
                <w:sz w:val="24"/>
              </w:rPr>
              <w:t>26.</w:t>
            </w:r>
            <w:r>
              <w:rPr>
                <w:rFonts w:ascii="Arial" w:eastAsia="Arial" w:hAnsi="Arial" w:cs="Arial"/>
                <w:color w:val="002B56"/>
                <w:sz w:val="24"/>
              </w:rPr>
              <w:t xml:space="preserve"> </w:t>
            </w:r>
            <w:r>
              <w:rPr>
                <w:color w:val="002B56"/>
                <w:sz w:val="24"/>
              </w:rPr>
              <w:t xml:space="preserve"> Was their feedback useful to you? Did it feel kind? Why or why not? </w:t>
            </w:r>
          </w:p>
          <w:p w:rsidR="00626057" w:rsidRDefault="00626057"/>
        </w:tc>
      </w:tr>
      <w:tr w:rsidR="00626057">
        <w:trPr>
          <w:trHeight w:val="1960"/>
        </w:trPr>
        <w:tc>
          <w:tcPr>
            <w:tcW w:w="10220" w:type="dxa"/>
            <w:tcBorders>
              <w:top w:val="single" w:sz="16" w:space="0" w:color="5648B7"/>
              <w:left w:val="single" w:sz="16" w:space="0" w:color="5648B7"/>
              <w:bottom w:val="single" w:sz="16" w:space="0" w:color="5648B7"/>
              <w:right w:val="single" w:sz="16" w:space="0" w:color="5648B7"/>
            </w:tcBorders>
            <w:vAlign w:val="center"/>
          </w:tcPr>
          <w:p w:rsidR="00626057" w:rsidRDefault="006A4370">
            <w:pPr>
              <w:spacing w:line="339" w:lineRule="auto"/>
              <w:ind w:left="720" w:hanging="360"/>
            </w:pPr>
            <w:r>
              <w:rPr>
                <w:color w:val="002B56"/>
                <w:sz w:val="24"/>
              </w:rPr>
              <w:t>27.</w:t>
            </w:r>
            <w:r>
              <w:rPr>
                <w:rFonts w:ascii="Arial" w:eastAsia="Arial" w:hAnsi="Arial" w:cs="Arial"/>
                <w:color w:val="002B56"/>
                <w:sz w:val="24"/>
              </w:rPr>
              <w:t xml:space="preserve"> </w:t>
            </w:r>
            <w:r>
              <w:rPr>
                <w:color w:val="002B56"/>
                <w:sz w:val="24"/>
              </w:rPr>
              <w:t xml:space="preserve">Who did you give feedback to?  (Give the first and last names of 2 peers- they may be the same or different peers from above.) </w:t>
            </w:r>
          </w:p>
          <w:p w:rsidR="00626057" w:rsidRDefault="00626057">
            <w:pPr>
              <w:ind w:left="720"/>
            </w:pPr>
          </w:p>
        </w:tc>
      </w:tr>
      <w:tr w:rsidR="00626057">
        <w:trPr>
          <w:trHeight w:val="1380"/>
        </w:trPr>
        <w:tc>
          <w:tcPr>
            <w:tcW w:w="10220" w:type="dxa"/>
            <w:tcBorders>
              <w:top w:val="single" w:sz="16" w:space="0" w:color="5648B7"/>
              <w:left w:val="single" w:sz="16" w:space="0" w:color="5648B7"/>
              <w:bottom w:val="single" w:sz="16" w:space="0" w:color="5648B7"/>
              <w:right w:val="single" w:sz="16" w:space="0" w:color="5648B7"/>
            </w:tcBorders>
          </w:tcPr>
          <w:p w:rsidR="00626057" w:rsidRDefault="006A4370">
            <w:pPr>
              <w:spacing w:after="258"/>
            </w:pPr>
            <w:r>
              <w:rPr>
                <w:color w:val="002B56"/>
                <w:sz w:val="24"/>
              </w:rPr>
              <w:t xml:space="preserve"> </w:t>
            </w:r>
          </w:p>
          <w:p w:rsidR="00626057" w:rsidRDefault="006A4370">
            <w:r>
              <w:rPr>
                <w:color w:val="002B56"/>
                <w:sz w:val="24"/>
              </w:rPr>
              <w:t xml:space="preserve"> </w:t>
            </w:r>
          </w:p>
        </w:tc>
      </w:tr>
      <w:tr w:rsidR="00626057">
        <w:trPr>
          <w:trHeight w:val="3100"/>
        </w:trPr>
        <w:tc>
          <w:tcPr>
            <w:tcW w:w="10220" w:type="dxa"/>
            <w:tcBorders>
              <w:top w:val="single" w:sz="16" w:space="0" w:color="5648B7"/>
              <w:left w:val="single" w:sz="16" w:space="0" w:color="5648B7"/>
              <w:bottom w:val="single" w:sz="16" w:space="0" w:color="5648B7"/>
              <w:right w:val="single" w:sz="16" w:space="0" w:color="5648B7"/>
            </w:tcBorders>
            <w:vAlign w:val="center"/>
          </w:tcPr>
          <w:p w:rsidR="00626057" w:rsidRDefault="006A4370">
            <w:pPr>
              <w:spacing w:line="339" w:lineRule="auto"/>
              <w:ind w:left="720" w:hanging="360"/>
            </w:pPr>
            <w:r>
              <w:rPr>
                <w:color w:val="002B56"/>
                <w:sz w:val="24"/>
              </w:rPr>
              <w:t>28.</w:t>
            </w:r>
            <w:r>
              <w:rPr>
                <w:rFonts w:ascii="Arial" w:eastAsia="Arial" w:hAnsi="Arial" w:cs="Arial"/>
                <w:color w:val="002B56"/>
                <w:sz w:val="24"/>
              </w:rPr>
              <w:t xml:space="preserve"> </w:t>
            </w:r>
            <w:r>
              <w:rPr>
                <w:color w:val="002B56"/>
                <w:sz w:val="24"/>
              </w:rPr>
              <w:t xml:space="preserve"> Do you feel that you gave useful and kind feedback to your peers? Why or why not? </w:t>
            </w:r>
          </w:p>
          <w:p w:rsidR="00626057" w:rsidRDefault="00626057">
            <w:pPr>
              <w:spacing w:after="258"/>
            </w:pPr>
          </w:p>
          <w:p w:rsidR="00626057" w:rsidRDefault="006A4370">
            <w:r>
              <w:rPr>
                <w:color w:val="002B56"/>
                <w:sz w:val="24"/>
              </w:rPr>
              <w:t xml:space="preserve"> </w:t>
            </w:r>
          </w:p>
        </w:tc>
      </w:tr>
    </w:tbl>
    <w:p w:rsidR="00626057" w:rsidRDefault="006A4370">
      <w:pPr>
        <w:spacing w:after="258"/>
        <w:jc w:val="right"/>
      </w:pPr>
      <w:r>
        <w:rPr>
          <w:noProof/>
        </w:rPr>
        <w:drawing>
          <wp:inline distT="0" distB="0" distL="0" distR="0">
            <wp:extent cx="6489193" cy="88392"/>
            <wp:effectExtent l="0" t="0" r="0" b="0"/>
            <wp:docPr id="48544" name="Picture 48544"/>
            <wp:cNvGraphicFramePr/>
            <a:graphic xmlns:a="http://schemas.openxmlformats.org/drawingml/2006/main">
              <a:graphicData uri="http://schemas.openxmlformats.org/drawingml/2006/picture">
                <pic:pic xmlns:pic="http://schemas.openxmlformats.org/drawingml/2006/picture">
                  <pic:nvPicPr>
                    <pic:cNvPr id="48544" name="Picture 48544"/>
                    <pic:cNvPicPr/>
                  </pic:nvPicPr>
                  <pic:blipFill>
                    <a:blip r:embed="rId16"/>
                    <a:stretch>
                      <a:fillRect/>
                    </a:stretch>
                  </pic:blipFill>
                  <pic:spPr>
                    <a:xfrm>
                      <a:off x="0" y="0"/>
                      <a:ext cx="6489193" cy="88392"/>
                    </a:xfrm>
                    <a:prstGeom prst="rect">
                      <a:avLst/>
                    </a:prstGeom>
                  </pic:spPr>
                </pic:pic>
              </a:graphicData>
            </a:graphic>
          </wp:inline>
        </w:drawing>
      </w:r>
      <w:r>
        <w:rPr>
          <w:sz w:val="24"/>
        </w:rPr>
        <w:t xml:space="preserve"> </w:t>
      </w:r>
    </w:p>
    <w:p w:rsidR="00626057" w:rsidRDefault="006A4370">
      <w:pPr>
        <w:spacing w:after="258"/>
        <w:ind w:left="1995"/>
      </w:pPr>
      <w:r>
        <w:rPr>
          <w:b/>
          <w:color w:val="FF5347"/>
          <w:sz w:val="24"/>
        </w:rPr>
        <w:t xml:space="preserve"> </w:t>
      </w:r>
    </w:p>
    <w:p w:rsidR="00626057" w:rsidRDefault="006A4370">
      <w:pPr>
        <w:spacing w:after="137" w:line="339" w:lineRule="auto"/>
        <w:ind w:left="190" w:hanging="10"/>
      </w:pPr>
      <w:r>
        <w:rPr>
          <w:noProof/>
        </w:rPr>
        <w:drawing>
          <wp:anchor distT="0" distB="0" distL="114300" distR="114300" simplePos="0" relativeHeight="251660288" behindDoc="0" locked="0" layoutInCell="1" allowOverlap="0">
            <wp:simplePos x="0" y="0"/>
            <wp:positionH relativeFrom="column">
              <wp:posOffset>0</wp:posOffset>
            </wp:positionH>
            <wp:positionV relativeFrom="paragraph">
              <wp:posOffset>-84444</wp:posOffset>
            </wp:positionV>
            <wp:extent cx="1152525" cy="1019175"/>
            <wp:effectExtent l="0" t="0" r="0" b="0"/>
            <wp:wrapSquare wrapText="bothSides"/>
            <wp:docPr id="8129" name="Picture 8129"/>
            <wp:cNvGraphicFramePr/>
            <a:graphic xmlns:a="http://schemas.openxmlformats.org/drawingml/2006/main">
              <a:graphicData uri="http://schemas.openxmlformats.org/drawingml/2006/picture">
                <pic:pic xmlns:pic="http://schemas.openxmlformats.org/drawingml/2006/picture">
                  <pic:nvPicPr>
                    <pic:cNvPr id="8129" name="Picture 8129"/>
                    <pic:cNvPicPr/>
                  </pic:nvPicPr>
                  <pic:blipFill>
                    <a:blip r:embed="rId21"/>
                    <a:stretch>
                      <a:fillRect/>
                    </a:stretch>
                  </pic:blipFill>
                  <pic:spPr>
                    <a:xfrm>
                      <a:off x="0" y="0"/>
                      <a:ext cx="1152525" cy="1019175"/>
                    </a:xfrm>
                    <a:prstGeom prst="rect">
                      <a:avLst/>
                    </a:prstGeom>
                  </pic:spPr>
                </pic:pic>
              </a:graphicData>
            </a:graphic>
          </wp:anchor>
        </w:drawing>
      </w:r>
      <w:r>
        <w:rPr>
          <w:b/>
          <w:color w:val="FF5347"/>
          <w:sz w:val="24"/>
        </w:rPr>
        <w:t xml:space="preserve">After you updated earlier parts of the worksheet based on your feedback, please go back to Savanna and continue with your learning content. Return to Part E prior to submitting your milestone.  </w:t>
      </w:r>
    </w:p>
    <w:p w:rsidR="00626057" w:rsidRDefault="006A4370">
      <w:pPr>
        <w:spacing w:after="272"/>
      </w:pPr>
      <w:r>
        <w:t xml:space="preserve"> </w:t>
      </w:r>
    </w:p>
    <w:p w:rsidR="00626057" w:rsidRDefault="006A4370">
      <w:pPr>
        <w:spacing w:after="468"/>
        <w:ind w:right="17"/>
        <w:jc w:val="right"/>
      </w:pPr>
      <w:r>
        <w:rPr>
          <w:noProof/>
        </w:rPr>
        <w:drawing>
          <wp:inline distT="0" distB="0" distL="0" distR="0">
            <wp:extent cx="6489193" cy="88392"/>
            <wp:effectExtent l="0" t="0" r="0" b="0"/>
            <wp:docPr id="48545" name="Picture 48545"/>
            <wp:cNvGraphicFramePr/>
            <a:graphic xmlns:a="http://schemas.openxmlformats.org/drawingml/2006/main">
              <a:graphicData uri="http://schemas.openxmlformats.org/drawingml/2006/picture">
                <pic:pic xmlns:pic="http://schemas.openxmlformats.org/drawingml/2006/picture">
                  <pic:nvPicPr>
                    <pic:cNvPr id="48545" name="Picture 48545"/>
                    <pic:cNvPicPr/>
                  </pic:nvPicPr>
                  <pic:blipFill>
                    <a:blip r:embed="rId16"/>
                    <a:stretch>
                      <a:fillRect/>
                    </a:stretch>
                  </pic:blipFill>
                  <pic:spPr>
                    <a:xfrm>
                      <a:off x="0" y="0"/>
                      <a:ext cx="6489193" cy="88392"/>
                    </a:xfrm>
                    <a:prstGeom prst="rect">
                      <a:avLst/>
                    </a:prstGeom>
                  </pic:spPr>
                </pic:pic>
              </a:graphicData>
            </a:graphic>
          </wp:inline>
        </w:drawing>
      </w:r>
      <w:r>
        <w:rPr>
          <w:b/>
          <w:color w:val="002B56"/>
        </w:rPr>
        <w:t xml:space="preserve"> </w:t>
      </w:r>
    </w:p>
    <w:p w:rsidR="00626057" w:rsidRDefault="006A4370">
      <w:pPr>
        <w:spacing w:after="0"/>
        <w:ind w:left="2325"/>
      </w:pPr>
      <w:r>
        <w:rPr>
          <w:b/>
          <w:color w:val="002B56"/>
          <w:sz w:val="40"/>
        </w:rPr>
        <w:t xml:space="preserve"> </w:t>
      </w:r>
    </w:p>
    <w:p w:rsidR="00626057" w:rsidRDefault="006A4370">
      <w:pPr>
        <w:pStyle w:val="Heading1"/>
        <w:ind w:left="-5"/>
      </w:pPr>
      <w:r>
        <w:t xml:space="preserve">PART D: Daily 3 Challenge Report </w:t>
      </w:r>
    </w:p>
    <w:p w:rsidR="00626057" w:rsidRDefault="006A4370">
      <w:pPr>
        <w:spacing w:line="339" w:lineRule="auto"/>
        <w:ind w:left="-5" w:right="13" w:hanging="10"/>
      </w:pPr>
      <w:r>
        <w:rPr>
          <w:color w:val="002B56"/>
          <w:sz w:val="24"/>
        </w:rPr>
        <w:t xml:space="preserve">Please answer the following questions honestly. There are no wrong answers! This is your opportunity for self-reflection. </w:t>
      </w:r>
    </w:p>
    <w:p w:rsidR="00626057" w:rsidRDefault="006A4370">
      <w:pPr>
        <w:spacing w:after="0"/>
      </w:pPr>
      <w:r>
        <w:t xml:space="preserve"> </w:t>
      </w:r>
    </w:p>
    <w:tbl>
      <w:tblPr>
        <w:tblStyle w:val="TableGrid"/>
        <w:tblW w:w="10220" w:type="dxa"/>
        <w:tblInd w:w="-8" w:type="dxa"/>
        <w:tblCellMar>
          <w:left w:w="113" w:type="dxa"/>
          <w:right w:w="115" w:type="dxa"/>
        </w:tblCellMar>
        <w:tblLook w:val="04A0" w:firstRow="1" w:lastRow="0" w:firstColumn="1" w:lastColumn="0" w:noHBand="0" w:noVBand="1"/>
      </w:tblPr>
      <w:tblGrid>
        <w:gridCol w:w="10220"/>
      </w:tblGrid>
      <w:tr w:rsidR="00626057">
        <w:trPr>
          <w:trHeight w:val="2140"/>
        </w:trPr>
        <w:tc>
          <w:tcPr>
            <w:tcW w:w="10220" w:type="dxa"/>
            <w:tcBorders>
              <w:top w:val="single" w:sz="16" w:space="0" w:color="5648B7"/>
              <w:left w:val="single" w:sz="16" w:space="0" w:color="5648B7"/>
              <w:bottom w:val="single" w:sz="16" w:space="0" w:color="5648B7"/>
              <w:right w:val="single" w:sz="16" w:space="0" w:color="5648B7"/>
            </w:tcBorders>
            <w:vAlign w:val="center"/>
          </w:tcPr>
          <w:p w:rsidR="00DF650D" w:rsidRDefault="006A4370">
            <w:pPr>
              <w:spacing w:line="470" w:lineRule="auto"/>
              <w:ind w:left="360" w:right="526"/>
              <w:rPr>
                <w:color w:val="002B56"/>
                <w:sz w:val="24"/>
              </w:rPr>
            </w:pPr>
            <w:r>
              <w:rPr>
                <w:color w:val="002B56"/>
                <w:sz w:val="24"/>
              </w:rPr>
              <w:t>29.</w:t>
            </w:r>
            <w:r>
              <w:rPr>
                <w:rFonts w:ascii="Arial" w:eastAsia="Arial" w:hAnsi="Arial" w:cs="Arial"/>
                <w:color w:val="002B56"/>
                <w:sz w:val="24"/>
              </w:rPr>
              <w:t xml:space="preserve"> </w:t>
            </w:r>
            <w:r>
              <w:rPr>
                <w:color w:val="002B56"/>
                <w:sz w:val="24"/>
              </w:rPr>
              <w:t xml:space="preserve"> How many days out of the past 7 did you do 20 minutes of movement? </w:t>
            </w:r>
          </w:p>
          <w:p w:rsidR="00626057" w:rsidRDefault="00DF650D">
            <w:pPr>
              <w:spacing w:line="470" w:lineRule="auto"/>
              <w:ind w:left="360" w:right="526"/>
            </w:pPr>
            <w:r>
              <w:rPr>
                <w:color w:val="002B56"/>
                <w:sz w:val="24"/>
              </w:rPr>
              <w:t xml:space="preserve">Ans: </w:t>
            </w:r>
            <w:r w:rsidR="006A4370">
              <w:rPr>
                <w:color w:val="002B56"/>
                <w:sz w:val="24"/>
              </w:rPr>
              <w:t xml:space="preserve">5 days </w:t>
            </w:r>
          </w:p>
          <w:p w:rsidR="00626057" w:rsidRDefault="006A4370">
            <w:pPr>
              <w:ind w:left="360"/>
            </w:pPr>
            <w:r>
              <w:rPr>
                <w:color w:val="002B56"/>
                <w:sz w:val="24"/>
              </w:rPr>
              <w:t xml:space="preserve"> </w:t>
            </w:r>
          </w:p>
        </w:tc>
      </w:tr>
      <w:tr w:rsidR="00626057">
        <w:trPr>
          <w:trHeight w:val="2120"/>
        </w:trPr>
        <w:tc>
          <w:tcPr>
            <w:tcW w:w="10220" w:type="dxa"/>
            <w:tcBorders>
              <w:top w:val="single" w:sz="16" w:space="0" w:color="5648B7"/>
              <w:left w:val="single" w:sz="16" w:space="0" w:color="5648B7"/>
              <w:bottom w:val="single" w:sz="16" w:space="0" w:color="5648B7"/>
              <w:right w:val="single" w:sz="16" w:space="0" w:color="5648B7"/>
            </w:tcBorders>
            <w:vAlign w:val="center"/>
          </w:tcPr>
          <w:p w:rsidR="00DF650D" w:rsidRDefault="006A4370">
            <w:pPr>
              <w:spacing w:line="470" w:lineRule="auto"/>
              <w:ind w:left="360" w:right="1151"/>
              <w:rPr>
                <w:color w:val="002B56"/>
                <w:sz w:val="24"/>
              </w:rPr>
            </w:pPr>
            <w:r>
              <w:rPr>
                <w:color w:val="002B56"/>
                <w:sz w:val="24"/>
              </w:rPr>
              <w:t>30.</w:t>
            </w:r>
            <w:r>
              <w:rPr>
                <w:rFonts w:ascii="Arial" w:eastAsia="Arial" w:hAnsi="Arial" w:cs="Arial"/>
                <w:color w:val="002B56"/>
                <w:sz w:val="24"/>
              </w:rPr>
              <w:t xml:space="preserve"> </w:t>
            </w:r>
            <w:r>
              <w:rPr>
                <w:color w:val="002B56"/>
                <w:sz w:val="24"/>
              </w:rPr>
              <w:t xml:space="preserve"> How many days out of the past 7 did you write 3-morning pages? </w:t>
            </w:r>
          </w:p>
          <w:p w:rsidR="00626057" w:rsidRDefault="00DF650D">
            <w:pPr>
              <w:spacing w:line="470" w:lineRule="auto"/>
              <w:ind w:left="360" w:right="1151"/>
            </w:pPr>
            <w:r>
              <w:rPr>
                <w:color w:val="002B56"/>
                <w:sz w:val="24"/>
              </w:rPr>
              <w:t xml:space="preserve">Ans: </w:t>
            </w:r>
            <w:r w:rsidR="006A4370">
              <w:rPr>
                <w:color w:val="002B56"/>
                <w:sz w:val="24"/>
              </w:rPr>
              <w:t xml:space="preserve">6 days </w:t>
            </w:r>
          </w:p>
          <w:p w:rsidR="00626057" w:rsidRDefault="006A4370">
            <w:pPr>
              <w:ind w:left="360"/>
            </w:pPr>
            <w:r>
              <w:rPr>
                <w:color w:val="002B56"/>
                <w:sz w:val="24"/>
              </w:rPr>
              <w:t xml:space="preserve"> </w:t>
            </w:r>
          </w:p>
        </w:tc>
      </w:tr>
      <w:tr w:rsidR="00626057">
        <w:trPr>
          <w:trHeight w:val="2940"/>
        </w:trPr>
        <w:tc>
          <w:tcPr>
            <w:tcW w:w="10220" w:type="dxa"/>
            <w:tcBorders>
              <w:top w:val="single" w:sz="16" w:space="0" w:color="5648B7"/>
              <w:left w:val="single" w:sz="16" w:space="0" w:color="5648B7"/>
              <w:bottom w:val="single" w:sz="16" w:space="0" w:color="5648B7"/>
              <w:right w:val="single" w:sz="16" w:space="0" w:color="5648B7"/>
            </w:tcBorders>
            <w:vAlign w:val="center"/>
          </w:tcPr>
          <w:p w:rsidR="00626057" w:rsidRDefault="006A4370">
            <w:pPr>
              <w:spacing w:line="339" w:lineRule="auto"/>
              <w:ind w:left="720" w:hanging="360"/>
            </w:pPr>
            <w:r>
              <w:rPr>
                <w:color w:val="002B56"/>
                <w:sz w:val="24"/>
              </w:rPr>
              <w:t>31.</w:t>
            </w:r>
            <w:r>
              <w:rPr>
                <w:rFonts w:ascii="Arial" w:eastAsia="Arial" w:hAnsi="Arial" w:cs="Arial"/>
                <w:color w:val="002B56"/>
                <w:sz w:val="24"/>
              </w:rPr>
              <w:t xml:space="preserve"> </w:t>
            </w:r>
            <w:r>
              <w:rPr>
                <w:color w:val="002B56"/>
                <w:sz w:val="24"/>
              </w:rPr>
              <w:t xml:space="preserve">Overall, how do you feel you are doing on building your Daily 3 habits? Explain. </w:t>
            </w:r>
          </w:p>
          <w:p w:rsidR="00626057" w:rsidRDefault="00DF650D">
            <w:pPr>
              <w:spacing w:line="339" w:lineRule="auto"/>
              <w:ind w:left="720" w:hanging="360"/>
            </w:pPr>
            <w:r>
              <w:rPr>
                <w:color w:val="002B56"/>
                <w:sz w:val="24"/>
              </w:rPr>
              <w:t xml:space="preserve">ANS: </w:t>
            </w:r>
            <w:r w:rsidR="006A4370">
              <w:rPr>
                <w:color w:val="002B56"/>
                <w:sz w:val="24"/>
              </w:rPr>
              <w:t xml:space="preserve">I always feel good whenever I wake up to do my morning pages. It feels like taking a load of my head </w:t>
            </w:r>
          </w:p>
          <w:p w:rsidR="00626057" w:rsidRDefault="006A4370">
            <w:r>
              <w:rPr>
                <w:color w:val="002B56"/>
                <w:sz w:val="24"/>
              </w:rPr>
              <w:t xml:space="preserve"> </w:t>
            </w:r>
          </w:p>
        </w:tc>
      </w:tr>
      <w:tr w:rsidR="00626057">
        <w:trPr>
          <w:trHeight w:val="2120"/>
        </w:trPr>
        <w:tc>
          <w:tcPr>
            <w:tcW w:w="10220" w:type="dxa"/>
            <w:tcBorders>
              <w:top w:val="single" w:sz="16" w:space="0" w:color="5648B7"/>
              <w:left w:val="single" w:sz="16" w:space="0" w:color="5648B7"/>
              <w:bottom w:val="single" w:sz="16" w:space="0" w:color="5648B7"/>
              <w:right w:val="single" w:sz="16" w:space="0" w:color="5648B7"/>
            </w:tcBorders>
            <w:vAlign w:val="center"/>
          </w:tcPr>
          <w:p w:rsidR="00DF650D" w:rsidRDefault="006A4370">
            <w:pPr>
              <w:spacing w:line="470" w:lineRule="auto"/>
              <w:ind w:left="360" w:right="2604"/>
              <w:rPr>
                <w:color w:val="002B56"/>
                <w:sz w:val="24"/>
              </w:rPr>
            </w:pPr>
            <w:r>
              <w:rPr>
                <w:color w:val="002B56"/>
                <w:sz w:val="24"/>
              </w:rPr>
              <w:t>32.</w:t>
            </w:r>
            <w:r>
              <w:rPr>
                <w:rFonts w:ascii="Arial" w:eastAsia="Arial" w:hAnsi="Arial" w:cs="Arial"/>
                <w:color w:val="002B56"/>
                <w:sz w:val="24"/>
              </w:rPr>
              <w:t xml:space="preserve"> </w:t>
            </w:r>
            <w:r>
              <w:rPr>
                <w:color w:val="002B56"/>
                <w:sz w:val="24"/>
              </w:rPr>
              <w:t xml:space="preserve"> What is your biggest barrier to staying motivated? </w:t>
            </w:r>
          </w:p>
          <w:p w:rsidR="00626057" w:rsidRDefault="00DF650D">
            <w:pPr>
              <w:spacing w:line="470" w:lineRule="auto"/>
              <w:ind w:left="360" w:right="2604"/>
            </w:pPr>
            <w:r>
              <w:rPr>
                <w:color w:val="002B56"/>
                <w:sz w:val="24"/>
              </w:rPr>
              <w:t xml:space="preserve">Ans: </w:t>
            </w:r>
            <w:r w:rsidR="006A4370">
              <w:rPr>
                <w:color w:val="002B56"/>
                <w:sz w:val="24"/>
              </w:rPr>
              <w:t xml:space="preserve">Lack of Visible Progress </w:t>
            </w:r>
          </w:p>
          <w:p w:rsidR="00626057" w:rsidRDefault="006A4370">
            <w:r>
              <w:rPr>
                <w:color w:val="002B56"/>
                <w:sz w:val="24"/>
              </w:rPr>
              <w:t xml:space="preserve"> </w:t>
            </w:r>
          </w:p>
        </w:tc>
      </w:tr>
      <w:tr w:rsidR="00626057">
        <w:trPr>
          <w:trHeight w:val="1400"/>
        </w:trPr>
        <w:tc>
          <w:tcPr>
            <w:tcW w:w="10220" w:type="dxa"/>
            <w:tcBorders>
              <w:top w:val="single" w:sz="16" w:space="0" w:color="5648B7"/>
              <w:left w:val="single" w:sz="16" w:space="0" w:color="5648B7"/>
              <w:bottom w:val="single" w:sz="16" w:space="0" w:color="5648B7"/>
              <w:right w:val="single" w:sz="16" w:space="0" w:color="5648B7"/>
            </w:tcBorders>
            <w:vAlign w:val="center"/>
          </w:tcPr>
          <w:p w:rsidR="00626057" w:rsidRDefault="006A4370">
            <w:pPr>
              <w:ind w:left="720" w:hanging="360"/>
            </w:pPr>
            <w:r>
              <w:rPr>
                <w:color w:val="002B56"/>
                <w:sz w:val="24"/>
              </w:rPr>
              <w:t>33.</w:t>
            </w:r>
            <w:r>
              <w:rPr>
                <w:rFonts w:ascii="Arial" w:eastAsia="Arial" w:hAnsi="Arial" w:cs="Arial"/>
                <w:color w:val="002B56"/>
                <w:sz w:val="24"/>
              </w:rPr>
              <w:t xml:space="preserve"> </w:t>
            </w:r>
            <w:r>
              <w:rPr>
                <w:color w:val="002B56"/>
                <w:sz w:val="24"/>
              </w:rPr>
              <w:t xml:space="preserve"> If you have been practicing at least some movement and/or morning pages:  </w:t>
            </w:r>
          </w:p>
        </w:tc>
      </w:tr>
      <w:tr w:rsidR="00626057">
        <w:trPr>
          <w:trHeight w:val="5080"/>
        </w:trPr>
        <w:tc>
          <w:tcPr>
            <w:tcW w:w="10220" w:type="dxa"/>
            <w:tcBorders>
              <w:top w:val="single" w:sz="16" w:space="0" w:color="5648B7"/>
              <w:left w:val="single" w:sz="16" w:space="0" w:color="5648B7"/>
              <w:bottom w:val="single" w:sz="16" w:space="0" w:color="5648B7"/>
              <w:right w:val="single" w:sz="16" w:space="0" w:color="5648B7"/>
            </w:tcBorders>
          </w:tcPr>
          <w:p w:rsidR="00626057" w:rsidRDefault="006A4370">
            <w:pPr>
              <w:spacing w:after="258"/>
              <w:ind w:left="360"/>
            </w:pPr>
            <w:r>
              <w:rPr>
                <w:color w:val="002B56"/>
                <w:sz w:val="24"/>
              </w:rPr>
              <w:t xml:space="preserve"> </w:t>
            </w:r>
          </w:p>
          <w:p w:rsidR="00626057" w:rsidRDefault="006A4370">
            <w:pPr>
              <w:spacing w:after="258"/>
              <w:ind w:left="360"/>
            </w:pPr>
            <w:r>
              <w:rPr>
                <w:color w:val="002B56"/>
                <w:sz w:val="24"/>
              </w:rPr>
              <w:t xml:space="preserve"> </w:t>
            </w:r>
          </w:p>
          <w:p w:rsidR="00626057" w:rsidRDefault="006A4370">
            <w:pPr>
              <w:numPr>
                <w:ilvl w:val="0"/>
                <w:numId w:val="21"/>
              </w:numPr>
              <w:spacing w:line="339" w:lineRule="auto"/>
              <w:ind w:hanging="335"/>
            </w:pPr>
            <w:r>
              <w:rPr>
                <w:color w:val="002B56"/>
                <w:sz w:val="24"/>
              </w:rPr>
              <w:t xml:space="preserve">What effect (if any) have you noticed on your mood, focus, and productivity? </w:t>
            </w:r>
          </w:p>
          <w:p w:rsidR="00626057" w:rsidRDefault="006A4370">
            <w:pPr>
              <w:spacing w:line="339" w:lineRule="auto"/>
              <w:jc w:val="both"/>
            </w:pPr>
            <w:r>
              <w:rPr>
                <w:color w:val="002B56"/>
                <w:sz w:val="24"/>
              </w:rPr>
              <w:t xml:space="preserve"> </w:t>
            </w:r>
            <w:r w:rsidR="00DF650D">
              <w:rPr>
                <w:color w:val="002B56"/>
                <w:sz w:val="24"/>
              </w:rPr>
              <w:t xml:space="preserve">ANS: </w:t>
            </w:r>
            <w:r>
              <w:rPr>
                <w:color w:val="002B56"/>
                <w:sz w:val="24"/>
              </w:rPr>
              <w:t xml:space="preserve">Morning pages have helped me clear mental clutter and start my day with more focus.  </w:t>
            </w:r>
          </w:p>
          <w:p w:rsidR="00626057" w:rsidRDefault="006A4370">
            <w:pPr>
              <w:numPr>
                <w:ilvl w:val="0"/>
                <w:numId w:val="21"/>
              </w:numPr>
              <w:spacing w:after="258"/>
              <w:ind w:hanging="335"/>
            </w:pPr>
            <w:r>
              <w:rPr>
                <w:color w:val="002B56"/>
                <w:sz w:val="24"/>
              </w:rPr>
              <w:t xml:space="preserve">What helps you stay motivated? </w:t>
            </w:r>
          </w:p>
          <w:p w:rsidR="00626057" w:rsidRDefault="00DF650D">
            <w:pPr>
              <w:spacing w:after="258"/>
              <w:ind w:left="360"/>
            </w:pPr>
            <w:r>
              <w:rPr>
                <w:color w:val="002B56"/>
                <w:sz w:val="24"/>
              </w:rPr>
              <w:t xml:space="preserve">ANS: </w:t>
            </w:r>
            <w:r w:rsidR="006A4370">
              <w:rPr>
                <w:color w:val="002B56"/>
                <w:sz w:val="24"/>
              </w:rPr>
              <w:t xml:space="preserve">The  positive impact i get from practicing it </w:t>
            </w:r>
          </w:p>
          <w:p w:rsidR="00626057" w:rsidRDefault="006A4370">
            <w:r>
              <w:rPr>
                <w:color w:val="002B56"/>
                <w:sz w:val="24"/>
              </w:rPr>
              <w:t xml:space="preserve"> </w:t>
            </w:r>
          </w:p>
        </w:tc>
      </w:tr>
      <w:tr w:rsidR="00626057">
        <w:trPr>
          <w:trHeight w:val="3520"/>
        </w:trPr>
        <w:tc>
          <w:tcPr>
            <w:tcW w:w="10220" w:type="dxa"/>
            <w:tcBorders>
              <w:top w:val="single" w:sz="16" w:space="0" w:color="5648B7"/>
              <w:left w:val="single" w:sz="16" w:space="0" w:color="5648B7"/>
              <w:bottom w:val="single" w:sz="16" w:space="0" w:color="5648B7"/>
              <w:right w:val="single" w:sz="16" w:space="0" w:color="5648B7"/>
            </w:tcBorders>
            <w:vAlign w:val="center"/>
          </w:tcPr>
          <w:p w:rsidR="00626057" w:rsidRDefault="006A4370">
            <w:pPr>
              <w:spacing w:line="339" w:lineRule="auto"/>
              <w:ind w:left="720" w:hanging="360"/>
            </w:pPr>
            <w:r>
              <w:rPr>
                <w:color w:val="002B56"/>
                <w:sz w:val="24"/>
              </w:rPr>
              <w:t>34.</w:t>
            </w:r>
            <w:r>
              <w:rPr>
                <w:rFonts w:ascii="Arial" w:eastAsia="Arial" w:hAnsi="Arial" w:cs="Arial"/>
                <w:color w:val="002B56"/>
                <w:sz w:val="24"/>
              </w:rPr>
              <w:t xml:space="preserve"> </w:t>
            </w:r>
            <w:r>
              <w:rPr>
                <w:color w:val="002B56"/>
                <w:sz w:val="24"/>
              </w:rPr>
              <w:t xml:space="preserve"> If you haven’t been practicing any movement and morning pages, what would motivate you to get started? </w:t>
            </w:r>
          </w:p>
          <w:p w:rsidR="00626057" w:rsidRDefault="006A4370">
            <w:pPr>
              <w:spacing w:line="339" w:lineRule="auto"/>
              <w:ind w:left="720"/>
            </w:pPr>
            <w:r>
              <w:rPr>
                <w:color w:val="002B56"/>
                <w:sz w:val="24"/>
              </w:rPr>
              <w:t xml:space="preserve">If I reminded myself that moving in the morning will make me feel less tired and more motivated to work on my goals, I’d be more likely to start. </w:t>
            </w:r>
          </w:p>
          <w:p w:rsidR="00626057" w:rsidRDefault="006A4370">
            <w:pPr>
              <w:spacing w:after="258"/>
              <w:ind w:left="360"/>
            </w:pPr>
            <w:r>
              <w:rPr>
                <w:color w:val="002B56"/>
                <w:sz w:val="24"/>
              </w:rPr>
              <w:t xml:space="preserve"> </w:t>
            </w:r>
          </w:p>
          <w:p w:rsidR="00626057" w:rsidRDefault="006A4370">
            <w:r>
              <w:rPr>
                <w:color w:val="002B56"/>
                <w:sz w:val="24"/>
              </w:rPr>
              <w:t xml:space="preserve"> </w:t>
            </w:r>
          </w:p>
        </w:tc>
      </w:tr>
    </w:tbl>
    <w:p w:rsidR="00626057" w:rsidRDefault="006A4370">
      <w:pPr>
        <w:spacing w:after="284"/>
        <w:ind w:right="5"/>
        <w:jc w:val="right"/>
      </w:pPr>
      <w:r>
        <w:rPr>
          <w:noProof/>
        </w:rPr>
        <w:drawing>
          <wp:inline distT="0" distB="0" distL="0" distR="0">
            <wp:extent cx="6489193" cy="88392"/>
            <wp:effectExtent l="0" t="0" r="0" b="0"/>
            <wp:docPr id="48546" name="Picture 48546"/>
            <wp:cNvGraphicFramePr/>
            <a:graphic xmlns:a="http://schemas.openxmlformats.org/drawingml/2006/main">
              <a:graphicData uri="http://schemas.openxmlformats.org/drawingml/2006/picture">
                <pic:pic xmlns:pic="http://schemas.openxmlformats.org/drawingml/2006/picture">
                  <pic:nvPicPr>
                    <pic:cNvPr id="48546" name="Picture 48546"/>
                    <pic:cNvPicPr/>
                  </pic:nvPicPr>
                  <pic:blipFill>
                    <a:blip r:embed="rId17"/>
                    <a:stretch>
                      <a:fillRect/>
                    </a:stretch>
                  </pic:blipFill>
                  <pic:spPr>
                    <a:xfrm>
                      <a:off x="0" y="0"/>
                      <a:ext cx="6489193" cy="88392"/>
                    </a:xfrm>
                    <a:prstGeom prst="rect">
                      <a:avLst/>
                    </a:prstGeom>
                  </pic:spPr>
                </pic:pic>
              </a:graphicData>
            </a:graphic>
          </wp:inline>
        </w:drawing>
      </w:r>
      <w:r>
        <w:rPr>
          <w:color w:val="028ECA"/>
        </w:rPr>
        <w:t xml:space="preserve"> </w:t>
      </w:r>
    </w:p>
    <w:p w:rsidR="00626057" w:rsidRDefault="006A4370">
      <w:pPr>
        <w:spacing w:after="259"/>
      </w:pPr>
      <w:r>
        <w:rPr>
          <w:b/>
          <w:color w:val="028ECA"/>
          <w:sz w:val="24"/>
        </w:rPr>
        <w:t xml:space="preserve">Once you have completed this worksheet: </w:t>
      </w:r>
    </w:p>
    <w:p w:rsidR="00626057" w:rsidRDefault="006A4370">
      <w:pPr>
        <w:numPr>
          <w:ilvl w:val="0"/>
          <w:numId w:val="5"/>
        </w:numPr>
        <w:spacing w:after="100"/>
        <w:ind w:right="13" w:hanging="360"/>
      </w:pPr>
      <w:r>
        <w:rPr>
          <w:color w:val="002B56"/>
          <w:sz w:val="24"/>
        </w:rPr>
        <w:t xml:space="preserve">Export/convert to .pdf.  </w:t>
      </w:r>
    </w:p>
    <w:p w:rsidR="00626057" w:rsidRDefault="006A4370">
      <w:pPr>
        <w:numPr>
          <w:ilvl w:val="0"/>
          <w:numId w:val="5"/>
        </w:numPr>
        <w:spacing w:after="99"/>
        <w:ind w:right="13" w:hanging="360"/>
      </w:pPr>
      <w:r>
        <w:rPr>
          <w:color w:val="002B56"/>
          <w:sz w:val="24"/>
        </w:rPr>
        <w:t xml:space="preserve">Rename it per the instructions.  </w:t>
      </w:r>
    </w:p>
    <w:p w:rsidR="00626057" w:rsidRDefault="006A4370">
      <w:pPr>
        <w:numPr>
          <w:ilvl w:val="0"/>
          <w:numId w:val="5"/>
        </w:numPr>
        <w:spacing w:after="99"/>
        <w:ind w:right="13" w:hanging="360"/>
      </w:pPr>
      <w:r>
        <w:rPr>
          <w:color w:val="002B56"/>
          <w:sz w:val="24"/>
        </w:rPr>
        <w:t xml:space="preserve">Upload to Savanna as your Milestone 3 Submission.  </w:t>
      </w:r>
    </w:p>
    <w:p w:rsidR="00626057" w:rsidRDefault="006A4370">
      <w:pPr>
        <w:numPr>
          <w:ilvl w:val="0"/>
          <w:numId w:val="5"/>
        </w:numPr>
        <w:spacing w:after="258"/>
        <w:ind w:right="13" w:hanging="360"/>
      </w:pPr>
      <w:r>
        <w:rPr>
          <w:b/>
          <w:color w:val="002B56"/>
          <w:sz w:val="24"/>
        </w:rPr>
        <w:t xml:space="preserve">Celebrate a job well done! </w:t>
      </w:r>
    </w:p>
    <w:p w:rsidR="00626057" w:rsidRDefault="006A4370">
      <w:pPr>
        <w:spacing w:after="214"/>
        <w:ind w:right="5"/>
        <w:jc w:val="right"/>
      </w:pPr>
      <w:r>
        <w:rPr>
          <w:noProof/>
        </w:rPr>
        <w:drawing>
          <wp:inline distT="0" distB="0" distL="0" distR="0">
            <wp:extent cx="6489193" cy="88392"/>
            <wp:effectExtent l="0" t="0" r="0" b="0"/>
            <wp:docPr id="48547" name="Picture 48547"/>
            <wp:cNvGraphicFramePr/>
            <a:graphic xmlns:a="http://schemas.openxmlformats.org/drawingml/2006/main">
              <a:graphicData uri="http://schemas.openxmlformats.org/drawingml/2006/picture">
                <pic:pic xmlns:pic="http://schemas.openxmlformats.org/drawingml/2006/picture">
                  <pic:nvPicPr>
                    <pic:cNvPr id="48547" name="Picture 48547"/>
                    <pic:cNvPicPr/>
                  </pic:nvPicPr>
                  <pic:blipFill>
                    <a:blip r:embed="rId16"/>
                    <a:stretch>
                      <a:fillRect/>
                    </a:stretch>
                  </pic:blipFill>
                  <pic:spPr>
                    <a:xfrm>
                      <a:off x="0" y="0"/>
                      <a:ext cx="6489193" cy="88392"/>
                    </a:xfrm>
                    <a:prstGeom prst="rect">
                      <a:avLst/>
                    </a:prstGeom>
                  </pic:spPr>
                </pic:pic>
              </a:graphicData>
            </a:graphic>
          </wp:inline>
        </w:drawing>
      </w:r>
      <w:r>
        <w:t xml:space="preserve"> </w:t>
      </w:r>
    </w:p>
    <w:p w:rsidR="00626057" w:rsidRDefault="006A4370">
      <w:pPr>
        <w:spacing w:after="0"/>
      </w:pPr>
      <w:r>
        <w:rPr>
          <w:rFonts w:ascii="Arial" w:eastAsia="Arial" w:hAnsi="Arial" w:cs="Arial"/>
        </w:rPr>
        <w:t xml:space="preserve"> </w:t>
      </w:r>
    </w:p>
    <w:sectPr w:rsidR="00626057">
      <w:type w:val="continuous"/>
      <w:pgSz w:w="12240" w:h="15840"/>
      <w:pgMar w:top="1380" w:right="893" w:bottom="1080" w:left="1008"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1BC3" w:rsidRDefault="00FB1BC3">
      <w:pPr>
        <w:spacing w:after="0" w:line="240" w:lineRule="auto"/>
      </w:pPr>
      <w:r>
        <w:separator/>
      </w:r>
    </w:p>
  </w:endnote>
  <w:endnote w:type="continuationSeparator" w:id="0">
    <w:p w:rsidR="00FB1BC3" w:rsidRDefault="00FB1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057" w:rsidRDefault="006A4370">
    <w:pPr>
      <w:spacing w:after="0"/>
      <w:ind w:right="158"/>
      <w:jc w:val="right"/>
    </w:pPr>
    <w:r>
      <w:fldChar w:fldCharType="begin"/>
    </w:r>
    <w:r>
      <w:instrText xml:space="preserve"> PAGE   \* MERGEFORMAT </w:instrText>
    </w:r>
    <w:r>
      <w:fldChar w:fldCharType="separate"/>
    </w:r>
    <w:r>
      <w:rPr>
        <w:b/>
        <w:color w:val="002B56"/>
        <w:sz w:val="20"/>
      </w:rPr>
      <w:t>1</w:t>
    </w:r>
    <w:r>
      <w:rPr>
        <w:b/>
        <w:color w:val="002B56"/>
        <w:sz w:val="20"/>
      </w:rPr>
      <w:fldChar w:fldCharType="end"/>
    </w:r>
    <w:r>
      <w:rPr>
        <w:b/>
        <w:color w:val="002B56"/>
        <w:sz w:val="20"/>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057" w:rsidRDefault="006A4370">
    <w:pPr>
      <w:spacing w:after="0"/>
      <w:ind w:right="158"/>
      <w:jc w:val="right"/>
    </w:pPr>
    <w:r>
      <w:fldChar w:fldCharType="begin"/>
    </w:r>
    <w:r>
      <w:instrText xml:space="preserve"> PAGE   \* MERGEFORMAT </w:instrText>
    </w:r>
    <w:r>
      <w:fldChar w:fldCharType="separate"/>
    </w:r>
    <w:r w:rsidR="00986269" w:rsidRPr="00986269">
      <w:rPr>
        <w:b/>
        <w:noProof/>
        <w:color w:val="002B56"/>
        <w:sz w:val="20"/>
      </w:rPr>
      <w:t>4</w:t>
    </w:r>
    <w:r>
      <w:rPr>
        <w:b/>
        <w:color w:val="002B56"/>
        <w:sz w:val="20"/>
      </w:rPr>
      <w:fldChar w:fldCharType="end"/>
    </w:r>
    <w:r>
      <w:rPr>
        <w:b/>
        <w:color w:val="002B56"/>
        <w:sz w:val="20"/>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057" w:rsidRDefault="006A4370">
    <w:pPr>
      <w:spacing w:after="0"/>
      <w:ind w:right="158"/>
      <w:jc w:val="right"/>
    </w:pPr>
    <w:r>
      <w:fldChar w:fldCharType="begin"/>
    </w:r>
    <w:r>
      <w:instrText xml:space="preserve"> PAGE   \* MERGEFORMAT </w:instrText>
    </w:r>
    <w:r>
      <w:fldChar w:fldCharType="separate"/>
    </w:r>
    <w:r>
      <w:rPr>
        <w:b/>
        <w:color w:val="002B56"/>
        <w:sz w:val="20"/>
      </w:rPr>
      <w:t>1</w:t>
    </w:r>
    <w:r>
      <w:rPr>
        <w:b/>
        <w:color w:val="002B56"/>
        <w:sz w:val="20"/>
      </w:rPr>
      <w:fldChar w:fldCharType="end"/>
    </w:r>
    <w:r>
      <w:rPr>
        <w:b/>
        <w:color w:val="002B56"/>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1BC3" w:rsidRDefault="00FB1BC3">
      <w:pPr>
        <w:spacing w:after="0" w:line="240" w:lineRule="auto"/>
      </w:pPr>
      <w:r>
        <w:separator/>
      </w:r>
    </w:p>
  </w:footnote>
  <w:footnote w:type="continuationSeparator" w:id="0">
    <w:p w:rsidR="00FB1BC3" w:rsidRDefault="00FB1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057" w:rsidRDefault="006A4370">
    <w:pPr>
      <w:spacing w:after="58"/>
    </w:pPr>
    <w:r>
      <w:rPr>
        <w:b/>
        <w:color w:val="002B56"/>
        <w:sz w:val="20"/>
      </w:rPr>
      <w:t xml:space="preserve">Professional Foundations | Week 3 Milestone Worksheet  </w:t>
    </w:r>
  </w:p>
  <w:p w:rsidR="00626057" w:rsidRDefault="006A4370">
    <w:pPr>
      <w:spacing w:after="0"/>
    </w:pPr>
    <w:r>
      <w:rPr>
        <w:rFonts w:ascii="Arial" w:eastAsia="Arial" w:hAnsi="Arial" w:cs="Arial"/>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057" w:rsidRDefault="006A4370">
    <w:pPr>
      <w:spacing w:after="58"/>
    </w:pPr>
    <w:r>
      <w:rPr>
        <w:b/>
        <w:color w:val="002B56"/>
        <w:sz w:val="20"/>
      </w:rPr>
      <w:t xml:space="preserve">Professional Foundations | Week 3 Milestone Worksheet  </w:t>
    </w:r>
  </w:p>
  <w:p w:rsidR="00626057" w:rsidRDefault="006A4370">
    <w:pPr>
      <w:spacing w:after="0"/>
    </w:pPr>
    <w:r>
      <w:rPr>
        <w:rFonts w:ascii="Arial" w:eastAsia="Arial" w:hAnsi="Arial" w:cs="Arial"/>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057" w:rsidRDefault="006A4370">
    <w:pPr>
      <w:spacing w:after="58"/>
    </w:pPr>
    <w:r>
      <w:rPr>
        <w:b/>
        <w:color w:val="002B56"/>
        <w:sz w:val="20"/>
      </w:rPr>
      <w:t xml:space="preserve">Professional Foundations | Week 3 Milestone Worksheet  </w:t>
    </w:r>
  </w:p>
  <w:p w:rsidR="00626057" w:rsidRDefault="006A4370">
    <w:pPr>
      <w:spacing w:after="0"/>
    </w:pPr>
    <w:r>
      <w:rPr>
        <w:rFonts w:ascii="Arial" w:eastAsia="Arial" w:hAnsi="Arial" w:cs="Arial"/>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F565D"/>
    <w:multiLevelType w:val="hybridMultilevel"/>
    <w:tmpl w:val="F424C83E"/>
    <w:lvl w:ilvl="0" w:tplc="A912C94A">
      <w:start w:val="1"/>
      <w:numFmt w:val="decimal"/>
      <w:lvlText w:val="%1."/>
      <w:lvlJc w:val="left"/>
      <w:pPr>
        <w:ind w:left="256"/>
      </w:pPr>
      <w:rPr>
        <w:rFonts w:ascii="Calibri" w:eastAsia="Calibri" w:hAnsi="Calibri" w:cs="Calibri"/>
        <w:b w:val="0"/>
        <w:i w:val="0"/>
        <w:strike w:val="0"/>
        <w:dstrike w:val="0"/>
        <w:color w:val="002B56"/>
        <w:sz w:val="24"/>
        <w:szCs w:val="24"/>
        <w:u w:val="none" w:color="000000"/>
        <w:bdr w:val="none" w:sz="0" w:space="0" w:color="auto"/>
        <w:shd w:val="clear" w:color="auto" w:fill="auto"/>
        <w:vertAlign w:val="baseline"/>
      </w:rPr>
    </w:lvl>
    <w:lvl w:ilvl="1" w:tplc="9E1AF098">
      <w:start w:val="1"/>
      <w:numFmt w:val="lowerLetter"/>
      <w:lvlText w:val="%2"/>
      <w:lvlJc w:val="left"/>
      <w:pPr>
        <w:ind w:left="1193"/>
      </w:pPr>
      <w:rPr>
        <w:rFonts w:ascii="Calibri" w:eastAsia="Calibri" w:hAnsi="Calibri" w:cs="Calibri"/>
        <w:b w:val="0"/>
        <w:i w:val="0"/>
        <w:strike w:val="0"/>
        <w:dstrike w:val="0"/>
        <w:color w:val="002B56"/>
        <w:sz w:val="24"/>
        <w:szCs w:val="24"/>
        <w:u w:val="none" w:color="000000"/>
        <w:bdr w:val="none" w:sz="0" w:space="0" w:color="auto"/>
        <w:shd w:val="clear" w:color="auto" w:fill="auto"/>
        <w:vertAlign w:val="baseline"/>
      </w:rPr>
    </w:lvl>
    <w:lvl w:ilvl="2" w:tplc="B2FCEB42">
      <w:start w:val="1"/>
      <w:numFmt w:val="lowerRoman"/>
      <w:lvlText w:val="%3"/>
      <w:lvlJc w:val="left"/>
      <w:pPr>
        <w:ind w:left="1913"/>
      </w:pPr>
      <w:rPr>
        <w:rFonts w:ascii="Calibri" w:eastAsia="Calibri" w:hAnsi="Calibri" w:cs="Calibri"/>
        <w:b w:val="0"/>
        <w:i w:val="0"/>
        <w:strike w:val="0"/>
        <w:dstrike w:val="0"/>
        <w:color w:val="002B56"/>
        <w:sz w:val="24"/>
        <w:szCs w:val="24"/>
        <w:u w:val="none" w:color="000000"/>
        <w:bdr w:val="none" w:sz="0" w:space="0" w:color="auto"/>
        <w:shd w:val="clear" w:color="auto" w:fill="auto"/>
        <w:vertAlign w:val="baseline"/>
      </w:rPr>
    </w:lvl>
    <w:lvl w:ilvl="3" w:tplc="FB5C9E72">
      <w:start w:val="1"/>
      <w:numFmt w:val="decimal"/>
      <w:lvlText w:val="%4"/>
      <w:lvlJc w:val="left"/>
      <w:pPr>
        <w:ind w:left="2633"/>
      </w:pPr>
      <w:rPr>
        <w:rFonts w:ascii="Calibri" w:eastAsia="Calibri" w:hAnsi="Calibri" w:cs="Calibri"/>
        <w:b w:val="0"/>
        <w:i w:val="0"/>
        <w:strike w:val="0"/>
        <w:dstrike w:val="0"/>
        <w:color w:val="002B56"/>
        <w:sz w:val="24"/>
        <w:szCs w:val="24"/>
        <w:u w:val="none" w:color="000000"/>
        <w:bdr w:val="none" w:sz="0" w:space="0" w:color="auto"/>
        <w:shd w:val="clear" w:color="auto" w:fill="auto"/>
        <w:vertAlign w:val="baseline"/>
      </w:rPr>
    </w:lvl>
    <w:lvl w:ilvl="4" w:tplc="131C8D52">
      <w:start w:val="1"/>
      <w:numFmt w:val="lowerLetter"/>
      <w:lvlText w:val="%5"/>
      <w:lvlJc w:val="left"/>
      <w:pPr>
        <w:ind w:left="3353"/>
      </w:pPr>
      <w:rPr>
        <w:rFonts w:ascii="Calibri" w:eastAsia="Calibri" w:hAnsi="Calibri" w:cs="Calibri"/>
        <w:b w:val="0"/>
        <w:i w:val="0"/>
        <w:strike w:val="0"/>
        <w:dstrike w:val="0"/>
        <w:color w:val="002B56"/>
        <w:sz w:val="24"/>
        <w:szCs w:val="24"/>
        <w:u w:val="none" w:color="000000"/>
        <w:bdr w:val="none" w:sz="0" w:space="0" w:color="auto"/>
        <w:shd w:val="clear" w:color="auto" w:fill="auto"/>
        <w:vertAlign w:val="baseline"/>
      </w:rPr>
    </w:lvl>
    <w:lvl w:ilvl="5" w:tplc="E5A6D754">
      <w:start w:val="1"/>
      <w:numFmt w:val="lowerRoman"/>
      <w:lvlText w:val="%6"/>
      <w:lvlJc w:val="left"/>
      <w:pPr>
        <w:ind w:left="4073"/>
      </w:pPr>
      <w:rPr>
        <w:rFonts w:ascii="Calibri" w:eastAsia="Calibri" w:hAnsi="Calibri" w:cs="Calibri"/>
        <w:b w:val="0"/>
        <w:i w:val="0"/>
        <w:strike w:val="0"/>
        <w:dstrike w:val="0"/>
        <w:color w:val="002B56"/>
        <w:sz w:val="24"/>
        <w:szCs w:val="24"/>
        <w:u w:val="none" w:color="000000"/>
        <w:bdr w:val="none" w:sz="0" w:space="0" w:color="auto"/>
        <w:shd w:val="clear" w:color="auto" w:fill="auto"/>
        <w:vertAlign w:val="baseline"/>
      </w:rPr>
    </w:lvl>
    <w:lvl w:ilvl="6" w:tplc="52DE8150">
      <w:start w:val="1"/>
      <w:numFmt w:val="decimal"/>
      <w:lvlText w:val="%7"/>
      <w:lvlJc w:val="left"/>
      <w:pPr>
        <w:ind w:left="4793"/>
      </w:pPr>
      <w:rPr>
        <w:rFonts w:ascii="Calibri" w:eastAsia="Calibri" w:hAnsi="Calibri" w:cs="Calibri"/>
        <w:b w:val="0"/>
        <w:i w:val="0"/>
        <w:strike w:val="0"/>
        <w:dstrike w:val="0"/>
        <w:color w:val="002B56"/>
        <w:sz w:val="24"/>
        <w:szCs w:val="24"/>
        <w:u w:val="none" w:color="000000"/>
        <w:bdr w:val="none" w:sz="0" w:space="0" w:color="auto"/>
        <w:shd w:val="clear" w:color="auto" w:fill="auto"/>
        <w:vertAlign w:val="baseline"/>
      </w:rPr>
    </w:lvl>
    <w:lvl w:ilvl="7" w:tplc="4C8AC098">
      <w:start w:val="1"/>
      <w:numFmt w:val="lowerLetter"/>
      <w:lvlText w:val="%8"/>
      <w:lvlJc w:val="left"/>
      <w:pPr>
        <w:ind w:left="5513"/>
      </w:pPr>
      <w:rPr>
        <w:rFonts w:ascii="Calibri" w:eastAsia="Calibri" w:hAnsi="Calibri" w:cs="Calibri"/>
        <w:b w:val="0"/>
        <w:i w:val="0"/>
        <w:strike w:val="0"/>
        <w:dstrike w:val="0"/>
        <w:color w:val="002B56"/>
        <w:sz w:val="24"/>
        <w:szCs w:val="24"/>
        <w:u w:val="none" w:color="000000"/>
        <w:bdr w:val="none" w:sz="0" w:space="0" w:color="auto"/>
        <w:shd w:val="clear" w:color="auto" w:fill="auto"/>
        <w:vertAlign w:val="baseline"/>
      </w:rPr>
    </w:lvl>
    <w:lvl w:ilvl="8" w:tplc="FA8C8824">
      <w:start w:val="1"/>
      <w:numFmt w:val="lowerRoman"/>
      <w:lvlText w:val="%9"/>
      <w:lvlJc w:val="left"/>
      <w:pPr>
        <w:ind w:left="6233"/>
      </w:pPr>
      <w:rPr>
        <w:rFonts w:ascii="Calibri" w:eastAsia="Calibri" w:hAnsi="Calibri" w:cs="Calibri"/>
        <w:b w:val="0"/>
        <w:i w:val="0"/>
        <w:strike w:val="0"/>
        <w:dstrike w:val="0"/>
        <w:color w:val="002B56"/>
        <w:sz w:val="24"/>
        <w:szCs w:val="24"/>
        <w:u w:val="none" w:color="000000"/>
        <w:bdr w:val="none" w:sz="0" w:space="0" w:color="auto"/>
        <w:shd w:val="clear" w:color="auto" w:fill="auto"/>
        <w:vertAlign w:val="baseline"/>
      </w:rPr>
    </w:lvl>
  </w:abstractNum>
  <w:abstractNum w:abstractNumId="1" w15:restartNumberingAfterBreak="0">
    <w:nsid w:val="0AEF35AD"/>
    <w:multiLevelType w:val="hybridMultilevel"/>
    <w:tmpl w:val="EA3CC270"/>
    <w:lvl w:ilvl="0" w:tplc="F9FE4D4C">
      <w:start w:val="21"/>
      <w:numFmt w:val="decimal"/>
      <w:lvlText w:val="%1."/>
      <w:lvlJc w:val="left"/>
      <w:pPr>
        <w:ind w:left="529"/>
      </w:pPr>
      <w:rPr>
        <w:rFonts w:ascii="Calibri" w:eastAsia="Calibri" w:hAnsi="Calibri" w:cs="Calibri"/>
        <w:b w:val="0"/>
        <w:i w:val="0"/>
        <w:strike w:val="0"/>
        <w:dstrike w:val="0"/>
        <w:color w:val="002B56"/>
        <w:sz w:val="24"/>
        <w:szCs w:val="24"/>
        <w:u w:val="none" w:color="000000"/>
        <w:bdr w:val="none" w:sz="0" w:space="0" w:color="auto"/>
        <w:shd w:val="clear" w:color="auto" w:fill="auto"/>
        <w:vertAlign w:val="baseline"/>
      </w:rPr>
    </w:lvl>
    <w:lvl w:ilvl="1" w:tplc="D1961EBE">
      <w:start w:val="1"/>
      <w:numFmt w:val="lowerLetter"/>
      <w:lvlText w:val="%2"/>
      <w:lvlJc w:val="left"/>
      <w:pPr>
        <w:ind w:left="1545"/>
      </w:pPr>
      <w:rPr>
        <w:rFonts w:ascii="Calibri" w:eastAsia="Calibri" w:hAnsi="Calibri" w:cs="Calibri"/>
        <w:b w:val="0"/>
        <w:i w:val="0"/>
        <w:strike w:val="0"/>
        <w:dstrike w:val="0"/>
        <w:color w:val="002B56"/>
        <w:sz w:val="24"/>
        <w:szCs w:val="24"/>
        <w:u w:val="none" w:color="000000"/>
        <w:bdr w:val="none" w:sz="0" w:space="0" w:color="auto"/>
        <w:shd w:val="clear" w:color="auto" w:fill="auto"/>
        <w:vertAlign w:val="baseline"/>
      </w:rPr>
    </w:lvl>
    <w:lvl w:ilvl="2" w:tplc="B39880E4">
      <w:start w:val="1"/>
      <w:numFmt w:val="lowerRoman"/>
      <w:lvlText w:val="%3"/>
      <w:lvlJc w:val="left"/>
      <w:pPr>
        <w:ind w:left="2265"/>
      </w:pPr>
      <w:rPr>
        <w:rFonts w:ascii="Calibri" w:eastAsia="Calibri" w:hAnsi="Calibri" w:cs="Calibri"/>
        <w:b w:val="0"/>
        <w:i w:val="0"/>
        <w:strike w:val="0"/>
        <w:dstrike w:val="0"/>
        <w:color w:val="002B56"/>
        <w:sz w:val="24"/>
        <w:szCs w:val="24"/>
        <w:u w:val="none" w:color="000000"/>
        <w:bdr w:val="none" w:sz="0" w:space="0" w:color="auto"/>
        <w:shd w:val="clear" w:color="auto" w:fill="auto"/>
        <w:vertAlign w:val="baseline"/>
      </w:rPr>
    </w:lvl>
    <w:lvl w:ilvl="3" w:tplc="15023C74">
      <w:start w:val="1"/>
      <w:numFmt w:val="decimal"/>
      <w:lvlText w:val="%4"/>
      <w:lvlJc w:val="left"/>
      <w:pPr>
        <w:ind w:left="2985"/>
      </w:pPr>
      <w:rPr>
        <w:rFonts w:ascii="Calibri" w:eastAsia="Calibri" w:hAnsi="Calibri" w:cs="Calibri"/>
        <w:b w:val="0"/>
        <w:i w:val="0"/>
        <w:strike w:val="0"/>
        <w:dstrike w:val="0"/>
        <w:color w:val="002B56"/>
        <w:sz w:val="24"/>
        <w:szCs w:val="24"/>
        <w:u w:val="none" w:color="000000"/>
        <w:bdr w:val="none" w:sz="0" w:space="0" w:color="auto"/>
        <w:shd w:val="clear" w:color="auto" w:fill="auto"/>
        <w:vertAlign w:val="baseline"/>
      </w:rPr>
    </w:lvl>
    <w:lvl w:ilvl="4" w:tplc="9048960E">
      <w:start w:val="1"/>
      <w:numFmt w:val="lowerLetter"/>
      <w:lvlText w:val="%5"/>
      <w:lvlJc w:val="left"/>
      <w:pPr>
        <w:ind w:left="3705"/>
      </w:pPr>
      <w:rPr>
        <w:rFonts w:ascii="Calibri" w:eastAsia="Calibri" w:hAnsi="Calibri" w:cs="Calibri"/>
        <w:b w:val="0"/>
        <w:i w:val="0"/>
        <w:strike w:val="0"/>
        <w:dstrike w:val="0"/>
        <w:color w:val="002B56"/>
        <w:sz w:val="24"/>
        <w:szCs w:val="24"/>
        <w:u w:val="none" w:color="000000"/>
        <w:bdr w:val="none" w:sz="0" w:space="0" w:color="auto"/>
        <w:shd w:val="clear" w:color="auto" w:fill="auto"/>
        <w:vertAlign w:val="baseline"/>
      </w:rPr>
    </w:lvl>
    <w:lvl w:ilvl="5" w:tplc="354C0906">
      <w:start w:val="1"/>
      <w:numFmt w:val="lowerRoman"/>
      <w:lvlText w:val="%6"/>
      <w:lvlJc w:val="left"/>
      <w:pPr>
        <w:ind w:left="4425"/>
      </w:pPr>
      <w:rPr>
        <w:rFonts w:ascii="Calibri" w:eastAsia="Calibri" w:hAnsi="Calibri" w:cs="Calibri"/>
        <w:b w:val="0"/>
        <w:i w:val="0"/>
        <w:strike w:val="0"/>
        <w:dstrike w:val="0"/>
        <w:color w:val="002B56"/>
        <w:sz w:val="24"/>
        <w:szCs w:val="24"/>
        <w:u w:val="none" w:color="000000"/>
        <w:bdr w:val="none" w:sz="0" w:space="0" w:color="auto"/>
        <w:shd w:val="clear" w:color="auto" w:fill="auto"/>
        <w:vertAlign w:val="baseline"/>
      </w:rPr>
    </w:lvl>
    <w:lvl w:ilvl="6" w:tplc="845EA002">
      <w:start w:val="1"/>
      <w:numFmt w:val="decimal"/>
      <w:lvlText w:val="%7"/>
      <w:lvlJc w:val="left"/>
      <w:pPr>
        <w:ind w:left="5145"/>
      </w:pPr>
      <w:rPr>
        <w:rFonts w:ascii="Calibri" w:eastAsia="Calibri" w:hAnsi="Calibri" w:cs="Calibri"/>
        <w:b w:val="0"/>
        <w:i w:val="0"/>
        <w:strike w:val="0"/>
        <w:dstrike w:val="0"/>
        <w:color w:val="002B56"/>
        <w:sz w:val="24"/>
        <w:szCs w:val="24"/>
        <w:u w:val="none" w:color="000000"/>
        <w:bdr w:val="none" w:sz="0" w:space="0" w:color="auto"/>
        <w:shd w:val="clear" w:color="auto" w:fill="auto"/>
        <w:vertAlign w:val="baseline"/>
      </w:rPr>
    </w:lvl>
    <w:lvl w:ilvl="7" w:tplc="03C6350E">
      <w:start w:val="1"/>
      <w:numFmt w:val="lowerLetter"/>
      <w:lvlText w:val="%8"/>
      <w:lvlJc w:val="left"/>
      <w:pPr>
        <w:ind w:left="5865"/>
      </w:pPr>
      <w:rPr>
        <w:rFonts w:ascii="Calibri" w:eastAsia="Calibri" w:hAnsi="Calibri" w:cs="Calibri"/>
        <w:b w:val="0"/>
        <w:i w:val="0"/>
        <w:strike w:val="0"/>
        <w:dstrike w:val="0"/>
        <w:color w:val="002B56"/>
        <w:sz w:val="24"/>
        <w:szCs w:val="24"/>
        <w:u w:val="none" w:color="000000"/>
        <w:bdr w:val="none" w:sz="0" w:space="0" w:color="auto"/>
        <w:shd w:val="clear" w:color="auto" w:fill="auto"/>
        <w:vertAlign w:val="baseline"/>
      </w:rPr>
    </w:lvl>
    <w:lvl w:ilvl="8" w:tplc="ADDAF3B6">
      <w:start w:val="1"/>
      <w:numFmt w:val="lowerRoman"/>
      <w:lvlText w:val="%9"/>
      <w:lvlJc w:val="left"/>
      <w:pPr>
        <w:ind w:left="6585"/>
      </w:pPr>
      <w:rPr>
        <w:rFonts w:ascii="Calibri" w:eastAsia="Calibri" w:hAnsi="Calibri" w:cs="Calibri"/>
        <w:b w:val="0"/>
        <w:i w:val="0"/>
        <w:strike w:val="0"/>
        <w:dstrike w:val="0"/>
        <w:color w:val="002B56"/>
        <w:sz w:val="24"/>
        <w:szCs w:val="24"/>
        <w:u w:val="none" w:color="000000"/>
        <w:bdr w:val="none" w:sz="0" w:space="0" w:color="auto"/>
        <w:shd w:val="clear" w:color="auto" w:fill="auto"/>
        <w:vertAlign w:val="baseline"/>
      </w:rPr>
    </w:lvl>
  </w:abstractNum>
  <w:abstractNum w:abstractNumId="2" w15:restartNumberingAfterBreak="0">
    <w:nsid w:val="0C6402A0"/>
    <w:multiLevelType w:val="hybridMultilevel"/>
    <w:tmpl w:val="D7A445AC"/>
    <w:lvl w:ilvl="0" w:tplc="4D6E0D9E">
      <w:start w:val="1"/>
      <w:numFmt w:val="bullet"/>
      <w:lvlText w:val="●"/>
      <w:lvlJc w:val="left"/>
      <w:pPr>
        <w:ind w:left="360"/>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1" w:tplc="A142F31E">
      <w:start w:val="1"/>
      <w:numFmt w:val="bullet"/>
      <w:lvlText w:val="o"/>
      <w:lvlJc w:val="left"/>
      <w:pPr>
        <w:ind w:left="155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2" w:tplc="7B70E134">
      <w:start w:val="1"/>
      <w:numFmt w:val="bullet"/>
      <w:lvlText w:val="▪"/>
      <w:lvlJc w:val="left"/>
      <w:pPr>
        <w:ind w:left="227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3" w:tplc="0C50BB54">
      <w:start w:val="1"/>
      <w:numFmt w:val="bullet"/>
      <w:lvlText w:val="•"/>
      <w:lvlJc w:val="left"/>
      <w:pPr>
        <w:ind w:left="299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4" w:tplc="399203FC">
      <w:start w:val="1"/>
      <w:numFmt w:val="bullet"/>
      <w:lvlText w:val="o"/>
      <w:lvlJc w:val="left"/>
      <w:pPr>
        <w:ind w:left="371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5" w:tplc="35DCC444">
      <w:start w:val="1"/>
      <w:numFmt w:val="bullet"/>
      <w:lvlText w:val="▪"/>
      <w:lvlJc w:val="left"/>
      <w:pPr>
        <w:ind w:left="443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6" w:tplc="F35E2322">
      <w:start w:val="1"/>
      <w:numFmt w:val="bullet"/>
      <w:lvlText w:val="•"/>
      <w:lvlJc w:val="left"/>
      <w:pPr>
        <w:ind w:left="515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7" w:tplc="181C6644">
      <w:start w:val="1"/>
      <w:numFmt w:val="bullet"/>
      <w:lvlText w:val="o"/>
      <w:lvlJc w:val="left"/>
      <w:pPr>
        <w:ind w:left="587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8" w:tplc="B6E4D02E">
      <w:start w:val="1"/>
      <w:numFmt w:val="bullet"/>
      <w:lvlText w:val="▪"/>
      <w:lvlJc w:val="left"/>
      <w:pPr>
        <w:ind w:left="659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abstractNum>
  <w:abstractNum w:abstractNumId="3" w15:restartNumberingAfterBreak="0">
    <w:nsid w:val="161E25CA"/>
    <w:multiLevelType w:val="hybridMultilevel"/>
    <w:tmpl w:val="BB9E4402"/>
    <w:lvl w:ilvl="0" w:tplc="7884BE44">
      <w:start w:val="1"/>
      <w:numFmt w:val="bullet"/>
      <w:lvlText w:val="●"/>
      <w:lvlJc w:val="left"/>
      <w:pPr>
        <w:ind w:left="599"/>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1" w:tplc="BC8E2944">
      <w:start w:val="1"/>
      <w:numFmt w:val="bullet"/>
      <w:lvlText w:val="o"/>
      <w:lvlJc w:val="left"/>
      <w:pPr>
        <w:ind w:left="155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2" w:tplc="85885108">
      <w:start w:val="1"/>
      <w:numFmt w:val="bullet"/>
      <w:lvlText w:val="▪"/>
      <w:lvlJc w:val="left"/>
      <w:pPr>
        <w:ind w:left="227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3" w:tplc="19AE8E32">
      <w:start w:val="1"/>
      <w:numFmt w:val="bullet"/>
      <w:lvlText w:val="•"/>
      <w:lvlJc w:val="left"/>
      <w:pPr>
        <w:ind w:left="299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4" w:tplc="810E82E0">
      <w:start w:val="1"/>
      <w:numFmt w:val="bullet"/>
      <w:lvlText w:val="o"/>
      <w:lvlJc w:val="left"/>
      <w:pPr>
        <w:ind w:left="371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5" w:tplc="3B98A8A6">
      <w:start w:val="1"/>
      <w:numFmt w:val="bullet"/>
      <w:lvlText w:val="▪"/>
      <w:lvlJc w:val="left"/>
      <w:pPr>
        <w:ind w:left="443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6" w:tplc="5DD071AC">
      <w:start w:val="1"/>
      <w:numFmt w:val="bullet"/>
      <w:lvlText w:val="•"/>
      <w:lvlJc w:val="left"/>
      <w:pPr>
        <w:ind w:left="515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7" w:tplc="49D4DDCC">
      <w:start w:val="1"/>
      <w:numFmt w:val="bullet"/>
      <w:lvlText w:val="o"/>
      <w:lvlJc w:val="left"/>
      <w:pPr>
        <w:ind w:left="587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8" w:tplc="7C4CFF62">
      <w:start w:val="1"/>
      <w:numFmt w:val="bullet"/>
      <w:lvlText w:val="▪"/>
      <w:lvlJc w:val="left"/>
      <w:pPr>
        <w:ind w:left="659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abstractNum>
  <w:abstractNum w:abstractNumId="4" w15:restartNumberingAfterBreak="0">
    <w:nsid w:val="1D54510F"/>
    <w:multiLevelType w:val="hybridMultilevel"/>
    <w:tmpl w:val="EBD29328"/>
    <w:lvl w:ilvl="0" w:tplc="F606E0EA">
      <w:start w:val="1"/>
      <w:numFmt w:val="decimal"/>
      <w:lvlText w:val="%1."/>
      <w:lvlJc w:val="left"/>
      <w:pPr>
        <w:ind w:left="720"/>
      </w:pPr>
      <w:rPr>
        <w:rFonts w:ascii="Calibri" w:eastAsia="Calibri" w:hAnsi="Calibri" w:cs="Calibri"/>
        <w:b w:val="0"/>
        <w:i w:val="0"/>
        <w:strike w:val="0"/>
        <w:dstrike w:val="0"/>
        <w:color w:val="002B56"/>
        <w:sz w:val="24"/>
        <w:szCs w:val="24"/>
        <w:u w:val="none" w:color="000000"/>
        <w:bdr w:val="none" w:sz="0" w:space="0" w:color="auto"/>
        <w:shd w:val="clear" w:color="auto" w:fill="auto"/>
        <w:vertAlign w:val="baseline"/>
      </w:rPr>
    </w:lvl>
    <w:lvl w:ilvl="1" w:tplc="09F08E3A">
      <w:start w:val="1"/>
      <w:numFmt w:val="lowerLetter"/>
      <w:lvlText w:val="%2"/>
      <w:lvlJc w:val="left"/>
      <w:pPr>
        <w:ind w:left="1440"/>
      </w:pPr>
      <w:rPr>
        <w:rFonts w:ascii="Calibri" w:eastAsia="Calibri" w:hAnsi="Calibri" w:cs="Calibri"/>
        <w:b w:val="0"/>
        <w:i w:val="0"/>
        <w:strike w:val="0"/>
        <w:dstrike w:val="0"/>
        <w:color w:val="002B56"/>
        <w:sz w:val="24"/>
        <w:szCs w:val="24"/>
        <w:u w:val="none" w:color="000000"/>
        <w:bdr w:val="none" w:sz="0" w:space="0" w:color="auto"/>
        <w:shd w:val="clear" w:color="auto" w:fill="auto"/>
        <w:vertAlign w:val="baseline"/>
      </w:rPr>
    </w:lvl>
    <w:lvl w:ilvl="2" w:tplc="AE906766">
      <w:start w:val="1"/>
      <w:numFmt w:val="lowerRoman"/>
      <w:lvlText w:val="%3"/>
      <w:lvlJc w:val="left"/>
      <w:pPr>
        <w:ind w:left="2160"/>
      </w:pPr>
      <w:rPr>
        <w:rFonts w:ascii="Calibri" w:eastAsia="Calibri" w:hAnsi="Calibri" w:cs="Calibri"/>
        <w:b w:val="0"/>
        <w:i w:val="0"/>
        <w:strike w:val="0"/>
        <w:dstrike w:val="0"/>
        <w:color w:val="002B56"/>
        <w:sz w:val="24"/>
        <w:szCs w:val="24"/>
        <w:u w:val="none" w:color="000000"/>
        <w:bdr w:val="none" w:sz="0" w:space="0" w:color="auto"/>
        <w:shd w:val="clear" w:color="auto" w:fill="auto"/>
        <w:vertAlign w:val="baseline"/>
      </w:rPr>
    </w:lvl>
    <w:lvl w:ilvl="3" w:tplc="44947868">
      <w:start w:val="1"/>
      <w:numFmt w:val="decimal"/>
      <w:lvlText w:val="%4"/>
      <w:lvlJc w:val="left"/>
      <w:pPr>
        <w:ind w:left="2880"/>
      </w:pPr>
      <w:rPr>
        <w:rFonts w:ascii="Calibri" w:eastAsia="Calibri" w:hAnsi="Calibri" w:cs="Calibri"/>
        <w:b w:val="0"/>
        <w:i w:val="0"/>
        <w:strike w:val="0"/>
        <w:dstrike w:val="0"/>
        <w:color w:val="002B56"/>
        <w:sz w:val="24"/>
        <w:szCs w:val="24"/>
        <w:u w:val="none" w:color="000000"/>
        <w:bdr w:val="none" w:sz="0" w:space="0" w:color="auto"/>
        <w:shd w:val="clear" w:color="auto" w:fill="auto"/>
        <w:vertAlign w:val="baseline"/>
      </w:rPr>
    </w:lvl>
    <w:lvl w:ilvl="4" w:tplc="BBD2EAE8">
      <w:start w:val="1"/>
      <w:numFmt w:val="lowerLetter"/>
      <w:lvlText w:val="%5"/>
      <w:lvlJc w:val="left"/>
      <w:pPr>
        <w:ind w:left="3600"/>
      </w:pPr>
      <w:rPr>
        <w:rFonts w:ascii="Calibri" w:eastAsia="Calibri" w:hAnsi="Calibri" w:cs="Calibri"/>
        <w:b w:val="0"/>
        <w:i w:val="0"/>
        <w:strike w:val="0"/>
        <w:dstrike w:val="0"/>
        <w:color w:val="002B56"/>
        <w:sz w:val="24"/>
        <w:szCs w:val="24"/>
        <w:u w:val="none" w:color="000000"/>
        <w:bdr w:val="none" w:sz="0" w:space="0" w:color="auto"/>
        <w:shd w:val="clear" w:color="auto" w:fill="auto"/>
        <w:vertAlign w:val="baseline"/>
      </w:rPr>
    </w:lvl>
    <w:lvl w:ilvl="5" w:tplc="57BC2266">
      <w:start w:val="1"/>
      <w:numFmt w:val="lowerRoman"/>
      <w:lvlText w:val="%6"/>
      <w:lvlJc w:val="left"/>
      <w:pPr>
        <w:ind w:left="4320"/>
      </w:pPr>
      <w:rPr>
        <w:rFonts w:ascii="Calibri" w:eastAsia="Calibri" w:hAnsi="Calibri" w:cs="Calibri"/>
        <w:b w:val="0"/>
        <w:i w:val="0"/>
        <w:strike w:val="0"/>
        <w:dstrike w:val="0"/>
        <w:color w:val="002B56"/>
        <w:sz w:val="24"/>
        <w:szCs w:val="24"/>
        <w:u w:val="none" w:color="000000"/>
        <w:bdr w:val="none" w:sz="0" w:space="0" w:color="auto"/>
        <w:shd w:val="clear" w:color="auto" w:fill="auto"/>
        <w:vertAlign w:val="baseline"/>
      </w:rPr>
    </w:lvl>
    <w:lvl w:ilvl="6" w:tplc="06984090">
      <w:start w:val="1"/>
      <w:numFmt w:val="decimal"/>
      <w:lvlText w:val="%7"/>
      <w:lvlJc w:val="left"/>
      <w:pPr>
        <w:ind w:left="5040"/>
      </w:pPr>
      <w:rPr>
        <w:rFonts w:ascii="Calibri" w:eastAsia="Calibri" w:hAnsi="Calibri" w:cs="Calibri"/>
        <w:b w:val="0"/>
        <w:i w:val="0"/>
        <w:strike w:val="0"/>
        <w:dstrike w:val="0"/>
        <w:color w:val="002B56"/>
        <w:sz w:val="24"/>
        <w:szCs w:val="24"/>
        <w:u w:val="none" w:color="000000"/>
        <w:bdr w:val="none" w:sz="0" w:space="0" w:color="auto"/>
        <w:shd w:val="clear" w:color="auto" w:fill="auto"/>
        <w:vertAlign w:val="baseline"/>
      </w:rPr>
    </w:lvl>
    <w:lvl w:ilvl="7" w:tplc="26E467C6">
      <w:start w:val="1"/>
      <w:numFmt w:val="lowerLetter"/>
      <w:lvlText w:val="%8"/>
      <w:lvlJc w:val="left"/>
      <w:pPr>
        <w:ind w:left="5760"/>
      </w:pPr>
      <w:rPr>
        <w:rFonts w:ascii="Calibri" w:eastAsia="Calibri" w:hAnsi="Calibri" w:cs="Calibri"/>
        <w:b w:val="0"/>
        <w:i w:val="0"/>
        <w:strike w:val="0"/>
        <w:dstrike w:val="0"/>
        <w:color w:val="002B56"/>
        <w:sz w:val="24"/>
        <w:szCs w:val="24"/>
        <w:u w:val="none" w:color="000000"/>
        <w:bdr w:val="none" w:sz="0" w:space="0" w:color="auto"/>
        <w:shd w:val="clear" w:color="auto" w:fill="auto"/>
        <w:vertAlign w:val="baseline"/>
      </w:rPr>
    </w:lvl>
    <w:lvl w:ilvl="8" w:tplc="76EA94A0">
      <w:start w:val="1"/>
      <w:numFmt w:val="lowerRoman"/>
      <w:lvlText w:val="%9"/>
      <w:lvlJc w:val="left"/>
      <w:pPr>
        <w:ind w:left="6480"/>
      </w:pPr>
      <w:rPr>
        <w:rFonts w:ascii="Calibri" w:eastAsia="Calibri" w:hAnsi="Calibri" w:cs="Calibri"/>
        <w:b w:val="0"/>
        <w:i w:val="0"/>
        <w:strike w:val="0"/>
        <w:dstrike w:val="0"/>
        <w:color w:val="002B56"/>
        <w:sz w:val="24"/>
        <w:szCs w:val="24"/>
        <w:u w:val="none" w:color="000000"/>
        <w:bdr w:val="none" w:sz="0" w:space="0" w:color="auto"/>
        <w:shd w:val="clear" w:color="auto" w:fill="auto"/>
        <w:vertAlign w:val="baseline"/>
      </w:rPr>
    </w:lvl>
  </w:abstractNum>
  <w:abstractNum w:abstractNumId="5" w15:restartNumberingAfterBreak="0">
    <w:nsid w:val="1FD14C30"/>
    <w:multiLevelType w:val="hybridMultilevel"/>
    <w:tmpl w:val="36BE9E78"/>
    <w:lvl w:ilvl="0" w:tplc="E1F2AA6A">
      <w:start w:val="1"/>
      <w:numFmt w:val="bullet"/>
      <w:lvlText w:val="●"/>
      <w:lvlJc w:val="left"/>
      <w:pPr>
        <w:ind w:left="720"/>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1" w:tplc="2038739A">
      <w:start w:val="1"/>
      <w:numFmt w:val="bullet"/>
      <w:lvlText w:val="o"/>
      <w:lvlJc w:val="left"/>
      <w:pPr>
        <w:ind w:left="1440"/>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2" w:tplc="6DC6DC76">
      <w:start w:val="1"/>
      <w:numFmt w:val="bullet"/>
      <w:lvlText w:val="▪"/>
      <w:lvlJc w:val="left"/>
      <w:pPr>
        <w:ind w:left="2160"/>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3" w:tplc="5D90B4FA">
      <w:start w:val="1"/>
      <w:numFmt w:val="bullet"/>
      <w:lvlText w:val="•"/>
      <w:lvlJc w:val="left"/>
      <w:pPr>
        <w:ind w:left="2880"/>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4" w:tplc="51DA89DA">
      <w:start w:val="1"/>
      <w:numFmt w:val="bullet"/>
      <w:lvlText w:val="o"/>
      <w:lvlJc w:val="left"/>
      <w:pPr>
        <w:ind w:left="3600"/>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5" w:tplc="D83C1D38">
      <w:start w:val="1"/>
      <w:numFmt w:val="bullet"/>
      <w:lvlText w:val="▪"/>
      <w:lvlJc w:val="left"/>
      <w:pPr>
        <w:ind w:left="4320"/>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6" w:tplc="4056781E">
      <w:start w:val="1"/>
      <w:numFmt w:val="bullet"/>
      <w:lvlText w:val="•"/>
      <w:lvlJc w:val="left"/>
      <w:pPr>
        <w:ind w:left="5040"/>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7" w:tplc="81ECB22C">
      <w:start w:val="1"/>
      <w:numFmt w:val="bullet"/>
      <w:lvlText w:val="o"/>
      <w:lvlJc w:val="left"/>
      <w:pPr>
        <w:ind w:left="5760"/>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8" w:tplc="EB36180E">
      <w:start w:val="1"/>
      <w:numFmt w:val="bullet"/>
      <w:lvlText w:val="▪"/>
      <w:lvlJc w:val="left"/>
      <w:pPr>
        <w:ind w:left="6480"/>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abstractNum>
  <w:abstractNum w:abstractNumId="6" w15:restartNumberingAfterBreak="0">
    <w:nsid w:val="22D46351"/>
    <w:multiLevelType w:val="hybridMultilevel"/>
    <w:tmpl w:val="F22E5FBE"/>
    <w:lvl w:ilvl="0" w:tplc="5D6C6088">
      <w:start w:val="1"/>
      <w:numFmt w:val="decimal"/>
      <w:lvlText w:val="%1."/>
      <w:lvlJc w:val="left"/>
      <w:pPr>
        <w:ind w:left="252"/>
      </w:pPr>
      <w:rPr>
        <w:rFonts w:ascii="Calibri" w:eastAsia="Calibri" w:hAnsi="Calibri" w:cs="Calibri"/>
        <w:b w:val="0"/>
        <w:i w:val="0"/>
        <w:strike w:val="0"/>
        <w:dstrike w:val="0"/>
        <w:color w:val="002B56"/>
        <w:sz w:val="24"/>
        <w:szCs w:val="24"/>
        <w:u w:val="none" w:color="000000"/>
        <w:bdr w:val="none" w:sz="0" w:space="0" w:color="auto"/>
        <w:shd w:val="clear" w:color="auto" w:fill="auto"/>
        <w:vertAlign w:val="baseline"/>
      </w:rPr>
    </w:lvl>
    <w:lvl w:ilvl="1" w:tplc="C592F1EC">
      <w:start w:val="1"/>
      <w:numFmt w:val="lowerLetter"/>
      <w:lvlText w:val="%2"/>
      <w:lvlJc w:val="left"/>
      <w:pPr>
        <w:ind w:left="1193"/>
      </w:pPr>
      <w:rPr>
        <w:rFonts w:ascii="Calibri" w:eastAsia="Calibri" w:hAnsi="Calibri" w:cs="Calibri"/>
        <w:b w:val="0"/>
        <w:i w:val="0"/>
        <w:strike w:val="0"/>
        <w:dstrike w:val="0"/>
        <w:color w:val="002B56"/>
        <w:sz w:val="24"/>
        <w:szCs w:val="24"/>
        <w:u w:val="none" w:color="000000"/>
        <w:bdr w:val="none" w:sz="0" w:space="0" w:color="auto"/>
        <w:shd w:val="clear" w:color="auto" w:fill="auto"/>
        <w:vertAlign w:val="baseline"/>
      </w:rPr>
    </w:lvl>
    <w:lvl w:ilvl="2" w:tplc="9858EAC0">
      <w:start w:val="1"/>
      <w:numFmt w:val="lowerRoman"/>
      <w:lvlText w:val="%3"/>
      <w:lvlJc w:val="left"/>
      <w:pPr>
        <w:ind w:left="1913"/>
      </w:pPr>
      <w:rPr>
        <w:rFonts w:ascii="Calibri" w:eastAsia="Calibri" w:hAnsi="Calibri" w:cs="Calibri"/>
        <w:b w:val="0"/>
        <w:i w:val="0"/>
        <w:strike w:val="0"/>
        <w:dstrike w:val="0"/>
        <w:color w:val="002B56"/>
        <w:sz w:val="24"/>
        <w:szCs w:val="24"/>
        <w:u w:val="none" w:color="000000"/>
        <w:bdr w:val="none" w:sz="0" w:space="0" w:color="auto"/>
        <w:shd w:val="clear" w:color="auto" w:fill="auto"/>
        <w:vertAlign w:val="baseline"/>
      </w:rPr>
    </w:lvl>
    <w:lvl w:ilvl="3" w:tplc="8AD6A700">
      <w:start w:val="1"/>
      <w:numFmt w:val="decimal"/>
      <w:lvlText w:val="%4"/>
      <w:lvlJc w:val="left"/>
      <w:pPr>
        <w:ind w:left="2633"/>
      </w:pPr>
      <w:rPr>
        <w:rFonts w:ascii="Calibri" w:eastAsia="Calibri" w:hAnsi="Calibri" w:cs="Calibri"/>
        <w:b w:val="0"/>
        <w:i w:val="0"/>
        <w:strike w:val="0"/>
        <w:dstrike w:val="0"/>
        <w:color w:val="002B56"/>
        <w:sz w:val="24"/>
        <w:szCs w:val="24"/>
        <w:u w:val="none" w:color="000000"/>
        <w:bdr w:val="none" w:sz="0" w:space="0" w:color="auto"/>
        <w:shd w:val="clear" w:color="auto" w:fill="auto"/>
        <w:vertAlign w:val="baseline"/>
      </w:rPr>
    </w:lvl>
    <w:lvl w:ilvl="4" w:tplc="581A2DFA">
      <w:start w:val="1"/>
      <w:numFmt w:val="lowerLetter"/>
      <w:lvlText w:val="%5"/>
      <w:lvlJc w:val="left"/>
      <w:pPr>
        <w:ind w:left="3353"/>
      </w:pPr>
      <w:rPr>
        <w:rFonts w:ascii="Calibri" w:eastAsia="Calibri" w:hAnsi="Calibri" w:cs="Calibri"/>
        <w:b w:val="0"/>
        <w:i w:val="0"/>
        <w:strike w:val="0"/>
        <w:dstrike w:val="0"/>
        <w:color w:val="002B56"/>
        <w:sz w:val="24"/>
        <w:szCs w:val="24"/>
        <w:u w:val="none" w:color="000000"/>
        <w:bdr w:val="none" w:sz="0" w:space="0" w:color="auto"/>
        <w:shd w:val="clear" w:color="auto" w:fill="auto"/>
        <w:vertAlign w:val="baseline"/>
      </w:rPr>
    </w:lvl>
    <w:lvl w:ilvl="5" w:tplc="41F6D486">
      <w:start w:val="1"/>
      <w:numFmt w:val="lowerRoman"/>
      <w:lvlText w:val="%6"/>
      <w:lvlJc w:val="left"/>
      <w:pPr>
        <w:ind w:left="4073"/>
      </w:pPr>
      <w:rPr>
        <w:rFonts w:ascii="Calibri" w:eastAsia="Calibri" w:hAnsi="Calibri" w:cs="Calibri"/>
        <w:b w:val="0"/>
        <w:i w:val="0"/>
        <w:strike w:val="0"/>
        <w:dstrike w:val="0"/>
        <w:color w:val="002B56"/>
        <w:sz w:val="24"/>
        <w:szCs w:val="24"/>
        <w:u w:val="none" w:color="000000"/>
        <w:bdr w:val="none" w:sz="0" w:space="0" w:color="auto"/>
        <w:shd w:val="clear" w:color="auto" w:fill="auto"/>
        <w:vertAlign w:val="baseline"/>
      </w:rPr>
    </w:lvl>
    <w:lvl w:ilvl="6" w:tplc="BA62FBF2">
      <w:start w:val="1"/>
      <w:numFmt w:val="decimal"/>
      <w:lvlText w:val="%7"/>
      <w:lvlJc w:val="left"/>
      <w:pPr>
        <w:ind w:left="4793"/>
      </w:pPr>
      <w:rPr>
        <w:rFonts w:ascii="Calibri" w:eastAsia="Calibri" w:hAnsi="Calibri" w:cs="Calibri"/>
        <w:b w:val="0"/>
        <w:i w:val="0"/>
        <w:strike w:val="0"/>
        <w:dstrike w:val="0"/>
        <w:color w:val="002B56"/>
        <w:sz w:val="24"/>
        <w:szCs w:val="24"/>
        <w:u w:val="none" w:color="000000"/>
        <w:bdr w:val="none" w:sz="0" w:space="0" w:color="auto"/>
        <w:shd w:val="clear" w:color="auto" w:fill="auto"/>
        <w:vertAlign w:val="baseline"/>
      </w:rPr>
    </w:lvl>
    <w:lvl w:ilvl="7" w:tplc="FFA87884">
      <w:start w:val="1"/>
      <w:numFmt w:val="lowerLetter"/>
      <w:lvlText w:val="%8"/>
      <w:lvlJc w:val="left"/>
      <w:pPr>
        <w:ind w:left="5513"/>
      </w:pPr>
      <w:rPr>
        <w:rFonts w:ascii="Calibri" w:eastAsia="Calibri" w:hAnsi="Calibri" w:cs="Calibri"/>
        <w:b w:val="0"/>
        <w:i w:val="0"/>
        <w:strike w:val="0"/>
        <w:dstrike w:val="0"/>
        <w:color w:val="002B56"/>
        <w:sz w:val="24"/>
        <w:szCs w:val="24"/>
        <w:u w:val="none" w:color="000000"/>
        <w:bdr w:val="none" w:sz="0" w:space="0" w:color="auto"/>
        <w:shd w:val="clear" w:color="auto" w:fill="auto"/>
        <w:vertAlign w:val="baseline"/>
      </w:rPr>
    </w:lvl>
    <w:lvl w:ilvl="8" w:tplc="EC7AC9FE">
      <w:start w:val="1"/>
      <w:numFmt w:val="lowerRoman"/>
      <w:lvlText w:val="%9"/>
      <w:lvlJc w:val="left"/>
      <w:pPr>
        <w:ind w:left="6233"/>
      </w:pPr>
      <w:rPr>
        <w:rFonts w:ascii="Calibri" w:eastAsia="Calibri" w:hAnsi="Calibri" w:cs="Calibri"/>
        <w:b w:val="0"/>
        <w:i w:val="0"/>
        <w:strike w:val="0"/>
        <w:dstrike w:val="0"/>
        <w:color w:val="002B56"/>
        <w:sz w:val="24"/>
        <w:szCs w:val="24"/>
        <w:u w:val="none" w:color="000000"/>
        <w:bdr w:val="none" w:sz="0" w:space="0" w:color="auto"/>
        <w:shd w:val="clear" w:color="auto" w:fill="auto"/>
        <w:vertAlign w:val="baseline"/>
      </w:rPr>
    </w:lvl>
  </w:abstractNum>
  <w:abstractNum w:abstractNumId="7" w15:restartNumberingAfterBreak="0">
    <w:nsid w:val="26874EEA"/>
    <w:multiLevelType w:val="hybridMultilevel"/>
    <w:tmpl w:val="5852935A"/>
    <w:lvl w:ilvl="0" w:tplc="5A6EB37C">
      <w:start w:val="1"/>
      <w:numFmt w:val="bullet"/>
      <w:lvlText w:val="●"/>
      <w:lvlJc w:val="left"/>
      <w:pPr>
        <w:ind w:left="720"/>
      </w:pPr>
      <w:rPr>
        <w:rFonts w:ascii="Arial" w:eastAsia="Arial" w:hAnsi="Arial" w:cs="Arial"/>
        <w:b w:val="0"/>
        <w:i w:val="0"/>
        <w:strike w:val="0"/>
        <w:dstrike w:val="0"/>
        <w:color w:val="002B56"/>
        <w:sz w:val="20"/>
        <w:szCs w:val="20"/>
        <w:u w:val="none" w:color="000000"/>
        <w:bdr w:val="none" w:sz="0" w:space="0" w:color="auto"/>
        <w:shd w:val="clear" w:color="auto" w:fill="auto"/>
        <w:vertAlign w:val="baseline"/>
      </w:rPr>
    </w:lvl>
    <w:lvl w:ilvl="1" w:tplc="2214D04A">
      <w:start w:val="1"/>
      <w:numFmt w:val="bullet"/>
      <w:lvlText w:val="o"/>
      <w:lvlJc w:val="left"/>
      <w:pPr>
        <w:ind w:left="1553"/>
      </w:pPr>
      <w:rPr>
        <w:rFonts w:ascii="Arial" w:eastAsia="Arial" w:hAnsi="Arial" w:cs="Arial"/>
        <w:b w:val="0"/>
        <w:i w:val="0"/>
        <w:strike w:val="0"/>
        <w:dstrike w:val="0"/>
        <w:color w:val="002B56"/>
        <w:sz w:val="20"/>
        <w:szCs w:val="20"/>
        <w:u w:val="none" w:color="000000"/>
        <w:bdr w:val="none" w:sz="0" w:space="0" w:color="auto"/>
        <w:shd w:val="clear" w:color="auto" w:fill="auto"/>
        <w:vertAlign w:val="baseline"/>
      </w:rPr>
    </w:lvl>
    <w:lvl w:ilvl="2" w:tplc="5934A656">
      <w:start w:val="1"/>
      <w:numFmt w:val="bullet"/>
      <w:lvlText w:val="▪"/>
      <w:lvlJc w:val="left"/>
      <w:pPr>
        <w:ind w:left="2273"/>
      </w:pPr>
      <w:rPr>
        <w:rFonts w:ascii="Arial" w:eastAsia="Arial" w:hAnsi="Arial" w:cs="Arial"/>
        <w:b w:val="0"/>
        <w:i w:val="0"/>
        <w:strike w:val="0"/>
        <w:dstrike w:val="0"/>
        <w:color w:val="002B56"/>
        <w:sz w:val="20"/>
        <w:szCs w:val="20"/>
        <w:u w:val="none" w:color="000000"/>
        <w:bdr w:val="none" w:sz="0" w:space="0" w:color="auto"/>
        <w:shd w:val="clear" w:color="auto" w:fill="auto"/>
        <w:vertAlign w:val="baseline"/>
      </w:rPr>
    </w:lvl>
    <w:lvl w:ilvl="3" w:tplc="CF488AA0">
      <w:start w:val="1"/>
      <w:numFmt w:val="bullet"/>
      <w:lvlText w:val="•"/>
      <w:lvlJc w:val="left"/>
      <w:pPr>
        <w:ind w:left="2993"/>
      </w:pPr>
      <w:rPr>
        <w:rFonts w:ascii="Arial" w:eastAsia="Arial" w:hAnsi="Arial" w:cs="Arial"/>
        <w:b w:val="0"/>
        <w:i w:val="0"/>
        <w:strike w:val="0"/>
        <w:dstrike w:val="0"/>
        <w:color w:val="002B56"/>
        <w:sz w:val="20"/>
        <w:szCs w:val="20"/>
        <w:u w:val="none" w:color="000000"/>
        <w:bdr w:val="none" w:sz="0" w:space="0" w:color="auto"/>
        <w:shd w:val="clear" w:color="auto" w:fill="auto"/>
        <w:vertAlign w:val="baseline"/>
      </w:rPr>
    </w:lvl>
    <w:lvl w:ilvl="4" w:tplc="829C4174">
      <w:start w:val="1"/>
      <w:numFmt w:val="bullet"/>
      <w:lvlText w:val="o"/>
      <w:lvlJc w:val="left"/>
      <w:pPr>
        <w:ind w:left="3713"/>
      </w:pPr>
      <w:rPr>
        <w:rFonts w:ascii="Arial" w:eastAsia="Arial" w:hAnsi="Arial" w:cs="Arial"/>
        <w:b w:val="0"/>
        <w:i w:val="0"/>
        <w:strike w:val="0"/>
        <w:dstrike w:val="0"/>
        <w:color w:val="002B56"/>
        <w:sz w:val="20"/>
        <w:szCs w:val="20"/>
        <w:u w:val="none" w:color="000000"/>
        <w:bdr w:val="none" w:sz="0" w:space="0" w:color="auto"/>
        <w:shd w:val="clear" w:color="auto" w:fill="auto"/>
        <w:vertAlign w:val="baseline"/>
      </w:rPr>
    </w:lvl>
    <w:lvl w:ilvl="5" w:tplc="512C5DEC">
      <w:start w:val="1"/>
      <w:numFmt w:val="bullet"/>
      <w:lvlText w:val="▪"/>
      <w:lvlJc w:val="left"/>
      <w:pPr>
        <w:ind w:left="4433"/>
      </w:pPr>
      <w:rPr>
        <w:rFonts w:ascii="Arial" w:eastAsia="Arial" w:hAnsi="Arial" w:cs="Arial"/>
        <w:b w:val="0"/>
        <w:i w:val="0"/>
        <w:strike w:val="0"/>
        <w:dstrike w:val="0"/>
        <w:color w:val="002B56"/>
        <w:sz w:val="20"/>
        <w:szCs w:val="20"/>
        <w:u w:val="none" w:color="000000"/>
        <w:bdr w:val="none" w:sz="0" w:space="0" w:color="auto"/>
        <w:shd w:val="clear" w:color="auto" w:fill="auto"/>
        <w:vertAlign w:val="baseline"/>
      </w:rPr>
    </w:lvl>
    <w:lvl w:ilvl="6" w:tplc="84CCF5CC">
      <w:start w:val="1"/>
      <w:numFmt w:val="bullet"/>
      <w:lvlText w:val="•"/>
      <w:lvlJc w:val="left"/>
      <w:pPr>
        <w:ind w:left="5153"/>
      </w:pPr>
      <w:rPr>
        <w:rFonts w:ascii="Arial" w:eastAsia="Arial" w:hAnsi="Arial" w:cs="Arial"/>
        <w:b w:val="0"/>
        <w:i w:val="0"/>
        <w:strike w:val="0"/>
        <w:dstrike w:val="0"/>
        <w:color w:val="002B56"/>
        <w:sz w:val="20"/>
        <w:szCs w:val="20"/>
        <w:u w:val="none" w:color="000000"/>
        <w:bdr w:val="none" w:sz="0" w:space="0" w:color="auto"/>
        <w:shd w:val="clear" w:color="auto" w:fill="auto"/>
        <w:vertAlign w:val="baseline"/>
      </w:rPr>
    </w:lvl>
    <w:lvl w:ilvl="7" w:tplc="4DA6281E">
      <w:start w:val="1"/>
      <w:numFmt w:val="bullet"/>
      <w:lvlText w:val="o"/>
      <w:lvlJc w:val="left"/>
      <w:pPr>
        <w:ind w:left="5873"/>
      </w:pPr>
      <w:rPr>
        <w:rFonts w:ascii="Arial" w:eastAsia="Arial" w:hAnsi="Arial" w:cs="Arial"/>
        <w:b w:val="0"/>
        <w:i w:val="0"/>
        <w:strike w:val="0"/>
        <w:dstrike w:val="0"/>
        <w:color w:val="002B56"/>
        <w:sz w:val="20"/>
        <w:szCs w:val="20"/>
        <w:u w:val="none" w:color="000000"/>
        <w:bdr w:val="none" w:sz="0" w:space="0" w:color="auto"/>
        <w:shd w:val="clear" w:color="auto" w:fill="auto"/>
        <w:vertAlign w:val="baseline"/>
      </w:rPr>
    </w:lvl>
    <w:lvl w:ilvl="8" w:tplc="6BCA9306">
      <w:start w:val="1"/>
      <w:numFmt w:val="bullet"/>
      <w:lvlText w:val="▪"/>
      <w:lvlJc w:val="left"/>
      <w:pPr>
        <w:ind w:left="6593"/>
      </w:pPr>
      <w:rPr>
        <w:rFonts w:ascii="Arial" w:eastAsia="Arial" w:hAnsi="Arial" w:cs="Arial"/>
        <w:b w:val="0"/>
        <w:i w:val="0"/>
        <w:strike w:val="0"/>
        <w:dstrike w:val="0"/>
        <w:color w:val="002B56"/>
        <w:sz w:val="20"/>
        <w:szCs w:val="20"/>
        <w:u w:val="none" w:color="000000"/>
        <w:bdr w:val="none" w:sz="0" w:space="0" w:color="auto"/>
        <w:shd w:val="clear" w:color="auto" w:fill="auto"/>
        <w:vertAlign w:val="baseline"/>
      </w:rPr>
    </w:lvl>
  </w:abstractNum>
  <w:abstractNum w:abstractNumId="8" w15:restartNumberingAfterBreak="0">
    <w:nsid w:val="27507070"/>
    <w:multiLevelType w:val="hybridMultilevel"/>
    <w:tmpl w:val="A01A9F52"/>
    <w:lvl w:ilvl="0" w:tplc="A2DA2FBE">
      <w:start w:val="1"/>
      <w:numFmt w:val="decimal"/>
      <w:lvlText w:val="%1."/>
      <w:lvlJc w:val="left"/>
      <w:pPr>
        <w:ind w:left="361"/>
      </w:pPr>
      <w:rPr>
        <w:rFonts w:ascii="Calibri" w:eastAsia="Calibri" w:hAnsi="Calibri" w:cs="Calibri"/>
        <w:b w:val="0"/>
        <w:i w:val="0"/>
        <w:strike w:val="0"/>
        <w:dstrike w:val="0"/>
        <w:color w:val="002B56"/>
        <w:sz w:val="24"/>
        <w:szCs w:val="24"/>
        <w:u w:val="none" w:color="000000"/>
        <w:bdr w:val="none" w:sz="0" w:space="0" w:color="auto"/>
        <w:shd w:val="clear" w:color="auto" w:fill="auto"/>
        <w:vertAlign w:val="baseline"/>
      </w:rPr>
    </w:lvl>
    <w:lvl w:ilvl="1" w:tplc="0C6019FA">
      <w:start w:val="1"/>
      <w:numFmt w:val="lowerLetter"/>
      <w:lvlText w:val="%2"/>
      <w:lvlJc w:val="left"/>
      <w:pPr>
        <w:ind w:left="1185"/>
      </w:pPr>
      <w:rPr>
        <w:rFonts w:ascii="Calibri" w:eastAsia="Calibri" w:hAnsi="Calibri" w:cs="Calibri"/>
        <w:b w:val="0"/>
        <w:i w:val="0"/>
        <w:strike w:val="0"/>
        <w:dstrike w:val="0"/>
        <w:color w:val="002B56"/>
        <w:sz w:val="24"/>
        <w:szCs w:val="24"/>
        <w:u w:val="none" w:color="000000"/>
        <w:bdr w:val="none" w:sz="0" w:space="0" w:color="auto"/>
        <w:shd w:val="clear" w:color="auto" w:fill="auto"/>
        <w:vertAlign w:val="baseline"/>
      </w:rPr>
    </w:lvl>
    <w:lvl w:ilvl="2" w:tplc="122A446E">
      <w:start w:val="1"/>
      <w:numFmt w:val="lowerRoman"/>
      <w:lvlText w:val="%3"/>
      <w:lvlJc w:val="left"/>
      <w:pPr>
        <w:ind w:left="1905"/>
      </w:pPr>
      <w:rPr>
        <w:rFonts w:ascii="Calibri" w:eastAsia="Calibri" w:hAnsi="Calibri" w:cs="Calibri"/>
        <w:b w:val="0"/>
        <w:i w:val="0"/>
        <w:strike w:val="0"/>
        <w:dstrike w:val="0"/>
        <w:color w:val="002B56"/>
        <w:sz w:val="24"/>
        <w:szCs w:val="24"/>
        <w:u w:val="none" w:color="000000"/>
        <w:bdr w:val="none" w:sz="0" w:space="0" w:color="auto"/>
        <w:shd w:val="clear" w:color="auto" w:fill="auto"/>
        <w:vertAlign w:val="baseline"/>
      </w:rPr>
    </w:lvl>
    <w:lvl w:ilvl="3" w:tplc="8CE2574A">
      <w:start w:val="1"/>
      <w:numFmt w:val="decimal"/>
      <w:lvlText w:val="%4"/>
      <w:lvlJc w:val="left"/>
      <w:pPr>
        <w:ind w:left="2625"/>
      </w:pPr>
      <w:rPr>
        <w:rFonts w:ascii="Calibri" w:eastAsia="Calibri" w:hAnsi="Calibri" w:cs="Calibri"/>
        <w:b w:val="0"/>
        <w:i w:val="0"/>
        <w:strike w:val="0"/>
        <w:dstrike w:val="0"/>
        <w:color w:val="002B56"/>
        <w:sz w:val="24"/>
        <w:szCs w:val="24"/>
        <w:u w:val="none" w:color="000000"/>
        <w:bdr w:val="none" w:sz="0" w:space="0" w:color="auto"/>
        <w:shd w:val="clear" w:color="auto" w:fill="auto"/>
        <w:vertAlign w:val="baseline"/>
      </w:rPr>
    </w:lvl>
    <w:lvl w:ilvl="4" w:tplc="0A5EF478">
      <w:start w:val="1"/>
      <w:numFmt w:val="lowerLetter"/>
      <w:lvlText w:val="%5"/>
      <w:lvlJc w:val="left"/>
      <w:pPr>
        <w:ind w:left="3345"/>
      </w:pPr>
      <w:rPr>
        <w:rFonts w:ascii="Calibri" w:eastAsia="Calibri" w:hAnsi="Calibri" w:cs="Calibri"/>
        <w:b w:val="0"/>
        <w:i w:val="0"/>
        <w:strike w:val="0"/>
        <w:dstrike w:val="0"/>
        <w:color w:val="002B56"/>
        <w:sz w:val="24"/>
        <w:szCs w:val="24"/>
        <w:u w:val="none" w:color="000000"/>
        <w:bdr w:val="none" w:sz="0" w:space="0" w:color="auto"/>
        <w:shd w:val="clear" w:color="auto" w:fill="auto"/>
        <w:vertAlign w:val="baseline"/>
      </w:rPr>
    </w:lvl>
    <w:lvl w:ilvl="5" w:tplc="5B5EB858">
      <w:start w:val="1"/>
      <w:numFmt w:val="lowerRoman"/>
      <w:lvlText w:val="%6"/>
      <w:lvlJc w:val="left"/>
      <w:pPr>
        <w:ind w:left="4065"/>
      </w:pPr>
      <w:rPr>
        <w:rFonts w:ascii="Calibri" w:eastAsia="Calibri" w:hAnsi="Calibri" w:cs="Calibri"/>
        <w:b w:val="0"/>
        <w:i w:val="0"/>
        <w:strike w:val="0"/>
        <w:dstrike w:val="0"/>
        <w:color w:val="002B56"/>
        <w:sz w:val="24"/>
        <w:szCs w:val="24"/>
        <w:u w:val="none" w:color="000000"/>
        <w:bdr w:val="none" w:sz="0" w:space="0" w:color="auto"/>
        <w:shd w:val="clear" w:color="auto" w:fill="auto"/>
        <w:vertAlign w:val="baseline"/>
      </w:rPr>
    </w:lvl>
    <w:lvl w:ilvl="6" w:tplc="8060720C">
      <w:start w:val="1"/>
      <w:numFmt w:val="decimal"/>
      <w:lvlText w:val="%7"/>
      <w:lvlJc w:val="left"/>
      <w:pPr>
        <w:ind w:left="4785"/>
      </w:pPr>
      <w:rPr>
        <w:rFonts w:ascii="Calibri" w:eastAsia="Calibri" w:hAnsi="Calibri" w:cs="Calibri"/>
        <w:b w:val="0"/>
        <w:i w:val="0"/>
        <w:strike w:val="0"/>
        <w:dstrike w:val="0"/>
        <w:color w:val="002B56"/>
        <w:sz w:val="24"/>
        <w:szCs w:val="24"/>
        <w:u w:val="none" w:color="000000"/>
        <w:bdr w:val="none" w:sz="0" w:space="0" w:color="auto"/>
        <w:shd w:val="clear" w:color="auto" w:fill="auto"/>
        <w:vertAlign w:val="baseline"/>
      </w:rPr>
    </w:lvl>
    <w:lvl w:ilvl="7" w:tplc="A3127118">
      <w:start w:val="1"/>
      <w:numFmt w:val="lowerLetter"/>
      <w:lvlText w:val="%8"/>
      <w:lvlJc w:val="left"/>
      <w:pPr>
        <w:ind w:left="5505"/>
      </w:pPr>
      <w:rPr>
        <w:rFonts w:ascii="Calibri" w:eastAsia="Calibri" w:hAnsi="Calibri" w:cs="Calibri"/>
        <w:b w:val="0"/>
        <w:i w:val="0"/>
        <w:strike w:val="0"/>
        <w:dstrike w:val="0"/>
        <w:color w:val="002B56"/>
        <w:sz w:val="24"/>
        <w:szCs w:val="24"/>
        <w:u w:val="none" w:color="000000"/>
        <w:bdr w:val="none" w:sz="0" w:space="0" w:color="auto"/>
        <w:shd w:val="clear" w:color="auto" w:fill="auto"/>
        <w:vertAlign w:val="baseline"/>
      </w:rPr>
    </w:lvl>
    <w:lvl w:ilvl="8" w:tplc="FE349C50">
      <w:start w:val="1"/>
      <w:numFmt w:val="lowerRoman"/>
      <w:lvlText w:val="%9"/>
      <w:lvlJc w:val="left"/>
      <w:pPr>
        <w:ind w:left="6225"/>
      </w:pPr>
      <w:rPr>
        <w:rFonts w:ascii="Calibri" w:eastAsia="Calibri" w:hAnsi="Calibri" w:cs="Calibri"/>
        <w:b w:val="0"/>
        <w:i w:val="0"/>
        <w:strike w:val="0"/>
        <w:dstrike w:val="0"/>
        <w:color w:val="002B56"/>
        <w:sz w:val="24"/>
        <w:szCs w:val="24"/>
        <w:u w:val="none" w:color="000000"/>
        <w:bdr w:val="none" w:sz="0" w:space="0" w:color="auto"/>
        <w:shd w:val="clear" w:color="auto" w:fill="auto"/>
        <w:vertAlign w:val="baseline"/>
      </w:rPr>
    </w:lvl>
  </w:abstractNum>
  <w:abstractNum w:abstractNumId="9" w15:restartNumberingAfterBreak="0">
    <w:nsid w:val="2BB9028D"/>
    <w:multiLevelType w:val="hybridMultilevel"/>
    <w:tmpl w:val="28B6333A"/>
    <w:lvl w:ilvl="0" w:tplc="8E0A9C0C">
      <w:start w:val="1"/>
      <w:numFmt w:val="bullet"/>
      <w:lvlText w:val="●"/>
      <w:lvlJc w:val="left"/>
      <w:pPr>
        <w:ind w:left="720"/>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1" w:tplc="28EA1256">
      <w:start w:val="1"/>
      <w:numFmt w:val="bullet"/>
      <w:lvlText w:val="o"/>
      <w:lvlJc w:val="left"/>
      <w:pPr>
        <w:ind w:left="155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2" w:tplc="DAF452AA">
      <w:start w:val="1"/>
      <w:numFmt w:val="bullet"/>
      <w:lvlText w:val="▪"/>
      <w:lvlJc w:val="left"/>
      <w:pPr>
        <w:ind w:left="227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3" w:tplc="A6603FA0">
      <w:start w:val="1"/>
      <w:numFmt w:val="bullet"/>
      <w:lvlText w:val="•"/>
      <w:lvlJc w:val="left"/>
      <w:pPr>
        <w:ind w:left="299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4" w:tplc="6B3E90A4">
      <w:start w:val="1"/>
      <w:numFmt w:val="bullet"/>
      <w:lvlText w:val="o"/>
      <w:lvlJc w:val="left"/>
      <w:pPr>
        <w:ind w:left="371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5" w:tplc="88AEF23A">
      <w:start w:val="1"/>
      <w:numFmt w:val="bullet"/>
      <w:lvlText w:val="▪"/>
      <w:lvlJc w:val="left"/>
      <w:pPr>
        <w:ind w:left="443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6" w:tplc="1AE66EFE">
      <w:start w:val="1"/>
      <w:numFmt w:val="bullet"/>
      <w:lvlText w:val="•"/>
      <w:lvlJc w:val="left"/>
      <w:pPr>
        <w:ind w:left="515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7" w:tplc="91922144">
      <w:start w:val="1"/>
      <w:numFmt w:val="bullet"/>
      <w:lvlText w:val="o"/>
      <w:lvlJc w:val="left"/>
      <w:pPr>
        <w:ind w:left="587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8" w:tplc="7062F2F6">
      <w:start w:val="1"/>
      <w:numFmt w:val="bullet"/>
      <w:lvlText w:val="▪"/>
      <w:lvlJc w:val="left"/>
      <w:pPr>
        <w:ind w:left="659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abstractNum>
  <w:abstractNum w:abstractNumId="10" w15:restartNumberingAfterBreak="0">
    <w:nsid w:val="32082C5F"/>
    <w:multiLevelType w:val="hybridMultilevel"/>
    <w:tmpl w:val="C1F45ECE"/>
    <w:lvl w:ilvl="0" w:tplc="59BE40DA">
      <w:start w:val="1"/>
      <w:numFmt w:val="bullet"/>
      <w:lvlText w:val="●"/>
      <w:lvlJc w:val="left"/>
      <w:pPr>
        <w:ind w:left="532"/>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1" w:tplc="6FB62A4C">
      <w:start w:val="1"/>
      <w:numFmt w:val="bullet"/>
      <w:lvlText w:val="o"/>
      <w:lvlJc w:val="left"/>
      <w:pPr>
        <w:ind w:left="1260"/>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2" w:tplc="1EC2645E">
      <w:start w:val="1"/>
      <w:numFmt w:val="bullet"/>
      <w:lvlText w:val="▪"/>
      <w:lvlJc w:val="left"/>
      <w:pPr>
        <w:ind w:left="1980"/>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3" w:tplc="DC8A58B2">
      <w:start w:val="1"/>
      <w:numFmt w:val="bullet"/>
      <w:lvlText w:val="•"/>
      <w:lvlJc w:val="left"/>
      <w:pPr>
        <w:ind w:left="2700"/>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4" w:tplc="0D92E416">
      <w:start w:val="1"/>
      <w:numFmt w:val="bullet"/>
      <w:lvlText w:val="o"/>
      <w:lvlJc w:val="left"/>
      <w:pPr>
        <w:ind w:left="3420"/>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5" w:tplc="B742D536">
      <w:start w:val="1"/>
      <w:numFmt w:val="bullet"/>
      <w:lvlText w:val="▪"/>
      <w:lvlJc w:val="left"/>
      <w:pPr>
        <w:ind w:left="4140"/>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6" w:tplc="F8DE18F2">
      <w:start w:val="1"/>
      <w:numFmt w:val="bullet"/>
      <w:lvlText w:val="•"/>
      <w:lvlJc w:val="left"/>
      <w:pPr>
        <w:ind w:left="4860"/>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7" w:tplc="48D6B70C">
      <w:start w:val="1"/>
      <w:numFmt w:val="bullet"/>
      <w:lvlText w:val="o"/>
      <w:lvlJc w:val="left"/>
      <w:pPr>
        <w:ind w:left="5580"/>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8" w:tplc="D40C6BA0">
      <w:start w:val="1"/>
      <w:numFmt w:val="bullet"/>
      <w:lvlText w:val="▪"/>
      <w:lvlJc w:val="left"/>
      <w:pPr>
        <w:ind w:left="6300"/>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abstractNum>
  <w:abstractNum w:abstractNumId="11" w15:restartNumberingAfterBreak="0">
    <w:nsid w:val="3217694F"/>
    <w:multiLevelType w:val="hybridMultilevel"/>
    <w:tmpl w:val="942CD25E"/>
    <w:lvl w:ilvl="0" w:tplc="009A7888">
      <w:start w:val="1"/>
      <w:numFmt w:val="bullet"/>
      <w:lvlText w:val="●"/>
      <w:lvlJc w:val="left"/>
      <w:pPr>
        <w:ind w:left="3600"/>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1" w:tplc="5CFEDBFC">
      <w:start w:val="1"/>
      <w:numFmt w:val="bullet"/>
      <w:lvlText w:val="o"/>
      <w:lvlJc w:val="left"/>
      <w:pPr>
        <w:ind w:left="443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2" w:tplc="0E0065F4">
      <w:start w:val="1"/>
      <w:numFmt w:val="bullet"/>
      <w:lvlText w:val="▪"/>
      <w:lvlJc w:val="left"/>
      <w:pPr>
        <w:ind w:left="515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3" w:tplc="9F702D4A">
      <w:start w:val="1"/>
      <w:numFmt w:val="bullet"/>
      <w:lvlText w:val="•"/>
      <w:lvlJc w:val="left"/>
      <w:pPr>
        <w:ind w:left="587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4" w:tplc="F58E0EB4">
      <w:start w:val="1"/>
      <w:numFmt w:val="bullet"/>
      <w:lvlText w:val="o"/>
      <w:lvlJc w:val="left"/>
      <w:pPr>
        <w:ind w:left="659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5" w:tplc="6AC22C8E">
      <w:start w:val="1"/>
      <w:numFmt w:val="bullet"/>
      <w:lvlText w:val="▪"/>
      <w:lvlJc w:val="left"/>
      <w:pPr>
        <w:ind w:left="731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6" w:tplc="993ABB28">
      <w:start w:val="1"/>
      <w:numFmt w:val="bullet"/>
      <w:lvlText w:val="•"/>
      <w:lvlJc w:val="left"/>
      <w:pPr>
        <w:ind w:left="803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7" w:tplc="783C2116">
      <w:start w:val="1"/>
      <w:numFmt w:val="bullet"/>
      <w:lvlText w:val="o"/>
      <w:lvlJc w:val="left"/>
      <w:pPr>
        <w:ind w:left="875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8" w:tplc="9D4260F0">
      <w:start w:val="1"/>
      <w:numFmt w:val="bullet"/>
      <w:lvlText w:val="▪"/>
      <w:lvlJc w:val="left"/>
      <w:pPr>
        <w:ind w:left="947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abstractNum>
  <w:abstractNum w:abstractNumId="12" w15:restartNumberingAfterBreak="0">
    <w:nsid w:val="32B03CF8"/>
    <w:multiLevelType w:val="hybridMultilevel"/>
    <w:tmpl w:val="67CA2C9C"/>
    <w:lvl w:ilvl="0" w:tplc="DC1C9B8C">
      <w:start w:val="1"/>
      <w:numFmt w:val="bullet"/>
      <w:lvlText w:val="●"/>
      <w:lvlJc w:val="left"/>
      <w:pPr>
        <w:ind w:left="720"/>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1" w:tplc="DD467046">
      <w:start w:val="1"/>
      <w:numFmt w:val="bullet"/>
      <w:lvlText w:val="o"/>
      <w:lvlJc w:val="left"/>
      <w:pPr>
        <w:ind w:left="203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2" w:tplc="87AC321A">
      <w:start w:val="1"/>
      <w:numFmt w:val="bullet"/>
      <w:lvlText w:val="▪"/>
      <w:lvlJc w:val="left"/>
      <w:pPr>
        <w:ind w:left="275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3" w:tplc="7B68AD7E">
      <w:start w:val="1"/>
      <w:numFmt w:val="bullet"/>
      <w:lvlText w:val="•"/>
      <w:lvlJc w:val="left"/>
      <w:pPr>
        <w:ind w:left="347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4" w:tplc="278C6FEE">
      <w:start w:val="1"/>
      <w:numFmt w:val="bullet"/>
      <w:lvlText w:val="o"/>
      <w:lvlJc w:val="left"/>
      <w:pPr>
        <w:ind w:left="419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5" w:tplc="654EBBDC">
      <w:start w:val="1"/>
      <w:numFmt w:val="bullet"/>
      <w:lvlText w:val="▪"/>
      <w:lvlJc w:val="left"/>
      <w:pPr>
        <w:ind w:left="491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6" w:tplc="73CE4AD2">
      <w:start w:val="1"/>
      <w:numFmt w:val="bullet"/>
      <w:lvlText w:val="•"/>
      <w:lvlJc w:val="left"/>
      <w:pPr>
        <w:ind w:left="563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7" w:tplc="F13C3490">
      <w:start w:val="1"/>
      <w:numFmt w:val="bullet"/>
      <w:lvlText w:val="o"/>
      <w:lvlJc w:val="left"/>
      <w:pPr>
        <w:ind w:left="635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8" w:tplc="ED8A8032">
      <w:start w:val="1"/>
      <w:numFmt w:val="bullet"/>
      <w:lvlText w:val="▪"/>
      <w:lvlJc w:val="left"/>
      <w:pPr>
        <w:ind w:left="707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abstractNum>
  <w:abstractNum w:abstractNumId="13" w15:restartNumberingAfterBreak="0">
    <w:nsid w:val="3A825BB7"/>
    <w:multiLevelType w:val="hybridMultilevel"/>
    <w:tmpl w:val="6A4E94D6"/>
    <w:lvl w:ilvl="0" w:tplc="78249A60">
      <w:start w:val="1"/>
      <w:numFmt w:val="decimal"/>
      <w:lvlText w:val="%1."/>
      <w:lvlJc w:val="left"/>
      <w:pPr>
        <w:ind w:left="1080"/>
      </w:pPr>
      <w:rPr>
        <w:rFonts w:ascii="Calibri" w:eastAsia="Calibri" w:hAnsi="Calibri" w:cs="Calibri"/>
        <w:b/>
        <w:bCs/>
        <w:i w:val="0"/>
        <w:strike w:val="0"/>
        <w:dstrike w:val="0"/>
        <w:color w:val="002B56"/>
        <w:sz w:val="24"/>
        <w:szCs w:val="24"/>
        <w:u w:val="none" w:color="000000"/>
        <w:bdr w:val="none" w:sz="0" w:space="0" w:color="auto"/>
        <w:shd w:val="clear" w:color="auto" w:fill="auto"/>
        <w:vertAlign w:val="baseline"/>
      </w:rPr>
    </w:lvl>
    <w:lvl w:ilvl="1" w:tplc="E4AC50EC">
      <w:start w:val="1"/>
      <w:numFmt w:val="lowerLetter"/>
      <w:lvlText w:val="%2"/>
      <w:lvlJc w:val="left"/>
      <w:pPr>
        <w:ind w:left="2273"/>
      </w:pPr>
      <w:rPr>
        <w:rFonts w:ascii="Calibri" w:eastAsia="Calibri" w:hAnsi="Calibri" w:cs="Calibri"/>
        <w:b/>
        <w:bCs/>
        <w:i w:val="0"/>
        <w:strike w:val="0"/>
        <w:dstrike w:val="0"/>
        <w:color w:val="002B56"/>
        <w:sz w:val="24"/>
        <w:szCs w:val="24"/>
        <w:u w:val="none" w:color="000000"/>
        <w:bdr w:val="none" w:sz="0" w:space="0" w:color="auto"/>
        <w:shd w:val="clear" w:color="auto" w:fill="auto"/>
        <w:vertAlign w:val="baseline"/>
      </w:rPr>
    </w:lvl>
    <w:lvl w:ilvl="2" w:tplc="EC9A7D0A">
      <w:start w:val="1"/>
      <w:numFmt w:val="lowerRoman"/>
      <w:lvlText w:val="%3"/>
      <w:lvlJc w:val="left"/>
      <w:pPr>
        <w:ind w:left="2993"/>
      </w:pPr>
      <w:rPr>
        <w:rFonts w:ascii="Calibri" w:eastAsia="Calibri" w:hAnsi="Calibri" w:cs="Calibri"/>
        <w:b/>
        <w:bCs/>
        <w:i w:val="0"/>
        <w:strike w:val="0"/>
        <w:dstrike w:val="0"/>
        <w:color w:val="002B56"/>
        <w:sz w:val="24"/>
        <w:szCs w:val="24"/>
        <w:u w:val="none" w:color="000000"/>
        <w:bdr w:val="none" w:sz="0" w:space="0" w:color="auto"/>
        <w:shd w:val="clear" w:color="auto" w:fill="auto"/>
        <w:vertAlign w:val="baseline"/>
      </w:rPr>
    </w:lvl>
    <w:lvl w:ilvl="3" w:tplc="6CA693B0">
      <w:start w:val="1"/>
      <w:numFmt w:val="decimal"/>
      <w:lvlText w:val="%4"/>
      <w:lvlJc w:val="left"/>
      <w:pPr>
        <w:ind w:left="3713"/>
      </w:pPr>
      <w:rPr>
        <w:rFonts w:ascii="Calibri" w:eastAsia="Calibri" w:hAnsi="Calibri" w:cs="Calibri"/>
        <w:b/>
        <w:bCs/>
        <w:i w:val="0"/>
        <w:strike w:val="0"/>
        <w:dstrike w:val="0"/>
        <w:color w:val="002B56"/>
        <w:sz w:val="24"/>
        <w:szCs w:val="24"/>
        <w:u w:val="none" w:color="000000"/>
        <w:bdr w:val="none" w:sz="0" w:space="0" w:color="auto"/>
        <w:shd w:val="clear" w:color="auto" w:fill="auto"/>
        <w:vertAlign w:val="baseline"/>
      </w:rPr>
    </w:lvl>
    <w:lvl w:ilvl="4" w:tplc="603A1AC4">
      <w:start w:val="1"/>
      <w:numFmt w:val="lowerLetter"/>
      <w:lvlText w:val="%5"/>
      <w:lvlJc w:val="left"/>
      <w:pPr>
        <w:ind w:left="4433"/>
      </w:pPr>
      <w:rPr>
        <w:rFonts w:ascii="Calibri" w:eastAsia="Calibri" w:hAnsi="Calibri" w:cs="Calibri"/>
        <w:b/>
        <w:bCs/>
        <w:i w:val="0"/>
        <w:strike w:val="0"/>
        <w:dstrike w:val="0"/>
        <w:color w:val="002B56"/>
        <w:sz w:val="24"/>
        <w:szCs w:val="24"/>
        <w:u w:val="none" w:color="000000"/>
        <w:bdr w:val="none" w:sz="0" w:space="0" w:color="auto"/>
        <w:shd w:val="clear" w:color="auto" w:fill="auto"/>
        <w:vertAlign w:val="baseline"/>
      </w:rPr>
    </w:lvl>
    <w:lvl w:ilvl="5" w:tplc="40848EAC">
      <w:start w:val="1"/>
      <w:numFmt w:val="lowerRoman"/>
      <w:lvlText w:val="%6"/>
      <w:lvlJc w:val="left"/>
      <w:pPr>
        <w:ind w:left="5153"/>
      </w:pPr>
      <w:rPr>
        <w:rFonts w:ascii="Calibri" w:eastAsia="Calibri" w:hAnsi="Calibri" w:cs="Calibri"/>
        <w:b/>
        <w:bCs/>
        <w:i w:val="0"/>
        <w:strike w:val="0"/>
        <w:dstrike w:val="0"/>
        <w:color w:val="002B56"/>
        <w:sz w:val="24"/>
        <w:szCs w:val="24"/>
        <w:u w:val="none" w:color="000000"/>
        <w:bdr w:val="none" w:sz="0" w:space="0" w:color="auto"/>
        <w:shd w:val="clear" w:color="auto" w:fill="auto"/>
        <w:vertAlign w:val="baseline"/>
      </w:rPr>
    </w:lvl>
    <w:lvl w:ilvl="6" w:tplc="F90A952A">
      <w:start w:val="1"/>
      <w:numFmt w:val="decimal"/>
      <w:lvlText w:val="%7"/>
      <w:lvlJc w:val="left"/>
      <w:pPr>
        <w:ind w:left="5873"/>
      </w:pPr>
      <w:rPr>
        <w:rFonts w:ascii="Calibri" w:eastAsia="Calibri" w:hAnsi="Calibri" w:cs="Calibri"/>
        <w:b/>
        <w:bCs/>
        <w:i w:val="0"/>
        <w:strike w:val="0"/>
        <w:dstrike w:val="0"/>
        <w:color w:val="002B56"/>
        <w:sz w:val="24"/>
        <w:szCs w:val="24"/>
        <w:u w:val="none" w:color="000000"/>
        <w:bdr w:val="none" w:sz="0" w:space="0" w:color="auto"/>
        <w:shd w:val="clear" w:color="auto" w:fill="auto"/>
        <w:vertAlign w:val="baseline"/>
      </w:rPr>
    </w:lvl>
    <w:lvl w:ilvl="7" w:tplc="037C0DC8">
      <w:start w:val="1"/>
      <w:numFmt w:val="lowerLetter"/>
      <w:lvlText w:val="%8"/>
      <w:lvlJc w:val="left"/>
      <w:pPr>
        <w:ind w:left="6593"/>
      </w:pPr>
      <w:rPr>
        <w:rFonts w:ascii="Calibri" w:eastAsia="Calibri" w:hAnsi="Calibri" w:cs="Calibri"/>
        <w:b/>
        <w:bCs/>
        <w:i w:val="0"/>
        <w:strike w:val="0"/>
        <w:dstrike w:val="0"/>
        <w:color w:val="002B56"/>
        <w:sz w:val="24"/>
        <w:szCs w:val="24"/>
        <w:u w:val="none" w:color="000000"/>
        <w:bdr w:val="none" w:sz="0" w:space="0" w:color="auto"/>
        <w:shd w:val="clear" w:color="auto" w:fill="auto"/>
        <w:vertAlign w:val="baseline"/>
      </w:rPr>
    </w:lvl>
    <w:lvl w:ilvl="8" w:tplc="1288288C">
      <w:start w:val="1"/>
      <w:numFmt w:val="lowerRoman"/>
      <w:lvlText w:val="%9"/>
      <w:lvlJc w:val="left"/>
      <w:pPr>
        <w:ind w:left="7313"/>
      </w:pPr>
      <w:rPr>
        <w:rFonts w:ascii="Calibri" w:eastAsia="Calibri" w:hAnsi="Calibri" w:cs="Calibri"/>
        <w:b/>
        <w:bCs/>
        <w:i w:val="0"/>
        <w:strike w:val="0"/>
        <w:dstrike w:val="0"/>
        <w:color w:val="002B56"/>
        <w:sz w:val="24"/>
        <w:szCs w:val="24"/>
        <w:u w:val="none" w:color="000000"/>
        <w:bdr w:val="none" w:sz="0" w:space="0" w:color="auto"/>
        <w:shd w:val="clear" w:color="auto" w:fill="auto"/>
        <w:vertAlign w:val="baseline"/>
      </w:rPr>
    </w:lvl>
  </w:abstractNum>
  <w:abstractNum w:abstractNumId="14" w15:restartNumberingAfterBreak="0">
    <w:nsid w:val="41D256D4"/>
    <w:multiLevelType w:val="hybridMultilevel"/>
    <w:tmpl w:val="88440BAA"/>
    <w:lvl w:ilvl="0" w:tplc="E234A75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16288C">
      <w:start w:val="1"/>
      <w:numFmt w:val="bullet"/>
      <w:lvlText w:val="o"/>
      <w:lvlJc w:val="left"/>
      <w:pPr>
        <w:ind w:left="15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0B8D370">
      <w:start w:val="1"/>
      <w:numFmt w:val="bullet"/>
      <w:lvlText w:val="▪"/>
      <w:lvlJc w:val="left"/>
      <w:pPr>
        <w:ind w:left="22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DC8FC4E">
      <w:start w:val="1"/>
      <w:numFmt w:val="bullet"/>
      <w:lvlText w:val="•"/>
      <w:lvlJc w:val="left"/>
      <w:pPr>
        <w:ind w:left="29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E61CA6">
      <w:start w:val="1"/>
      <w:numFmt w:val="bullet"/>
      <w:lvlText w:val="o"/>
      <w:lvlJc w:val="left"/>
      <w:pPr>
        <w:ind w:left="37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0266C26">
      <w:start w:val="1"/>
      <w:numFmt w:val="bullet"/>
      <w:lvlText w:val="▪"/>
      <w:lvlJc w:val="left"/>
      <w:pPr>
        <w:ind w:left="44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1E8798A">
      <w:start w:val="1"/>
      <w:numFmt w:val="bullet"/>
      <w:lvlText w:val="•"/>
      <w:lvlJc w:val="left"/>
      <w:pPr>
        <w:ind w:left="51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986228">
      <w:start w:val="1"/>
      <w:numFmt w:val="bullet"/>
      <w:lvlText w:val="o"/>
      <w:lvlJc w:val="left"/>
      <w:pPr>
        <w:ind w:left="58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15AEE10">
      <w:start w:val="1"/>
      <w:numFmt w:val="bullet"/>
      <w:lvlText w:val="▪"/>
      <w:lvlJc w:val="left"/>
      <w:pPr>
        <w:ind w:left="65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3E03E00"/>
    <w:multiLevelType w:val="hybridMultilevel"/>
    <w:tmpl w:val="96E0BAEC"/>
    <w:lvl w:ilvl="0" w:tplc="94BC7B34">
      <w:start w:val="1"/>
      <w:numFmt w:val="bullet"/>
      <w:lvlText w:val="●"/>
      <w:lvlJc w:val="left"/>
      <w:pPr>
        <w:ind w:left="720"/>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1" w:tplc="0C2C4F4C">
      <w:start w:val="1"/>
      <w:numFmt w:val="bullet"/>
      <w:lvlText w:val="o"/>
      <w:lvlJc w:val="left"/>
      <w:pPr>
        <w:ind w:left="155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2" w:tplc="739A6CE4">
      <w:start w:val="1"/>
      <w:numFmt w:val="bullet"/>
      <w:lvlText w:val="▪"/>
      <w:lvlJc w:val="left"/>
      <w:pPr>
        <w:ind w:left="227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3" w:tplc="ECDE8E18">
      <w:start w:val="1"/>
      <w:numFmt w:val="bullet"/>
      <w:lvlText w:val="•"/>
      <w:lvlJc w:val="left"/>
      <w:pPr>
        <w:ind w:left="299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4" w:tplc="D8F49E74">
      <w:start w:val="1"/>
      <w:numFmt w:val="bullet"/>
      <w:lvlText w:val="o"/>
      <w:lvlJc w:val="left"/>
      <w:pPr>
        <w:ind w:left="371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5" w:tplc="74545D0A">
      <w:start w:val="1"/>
      <w:numFmt w:val="bullet"/>
      <w:lvlText w:val="▪"/>
      <w:lvlJc w:val="left"/>
      <w:pPr>
        <w:ind w:left="443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6" w:tplc="DEFAAFBA">
      <w:start w:val="1"/>
      <w:numFmt w:val="bullet"/>
      <w:lvlText w:val="•"/>
      <w:lvlJc w:val="left"/>
      <w:pPr>
        <w:ind w:left="515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7" w:tplc="07B61A84">
      <w:start w:val="1"/>
      <w:numFmt w:val="bullet"/>
      <w:lvlText w:val="o"/>
      <w:lvlJc w:val="left"/>
      <w:pPr>
        <w:ind w:left="587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8" w:tplc="923EEB4E">
      <w:start w:val="1"/>
      <w:numFmt w:val="bullet"/>
      <w:lvlText w:val="▪"/>
      <w:lvlJc w:val="left"/>
      <w:pPr>
        <w:ind w:left="659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abstractNum>
  <w:abstractNum w:abstractNumId="16" w15:restartNumberingAfterBreak="0">
    <w:nsid w:val="51FE31FB"/>
    <w:multiLevelType w:val="hybridMultilevel"/>
    <w:tmpl w:val="546298B6"/>
    <w:lvl w:ilvl="0" w:tplc="2A427A46">
      <w:start w:val="1"/>
      <w:numFmt w:val="bullet"/>
      <w:lvlText w:val="●"/>
      <w:lvlJc w:val="left"/>
      <w:pPr>
        <w:ind w:left="720"/>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1" w:tplc="65109900">
      <w:start w:val="1"/>
      <w:numFmt w:val="bullet"/>
      <w:lvlText w:val="o"/>
      <w:lvlJc w:val="left"/>
      <w:pPr>
        <w:ind w:left="155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2" w:tplc="426EE288">
      <w:start w:val="1"/>
      <w:numFmt w:val="bullet"/>
      <w:lvlText w:val="▪"/>
      <w:lvlJc w:val="left"/>
      <w:pPr>
        <w:ind w:left="227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3" w:tplc="1DAEFBBE">
      <w:start w:val="1"/>
      <w:numFmt w:val="bullet"/>
      <w:lvlText w:val="•"/>
      <w:lvlJc w:val="left"/>
      <w:pPr>
        <w:ind w:left="299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4" w:tplc="3848AF10">
      <w:start w:val="1"/>
      <w:numFmt w:val="bullet"/>
      <w:lvlText w:val="o"/>
      <w:lvlJc w:val="left"/>
      <w:pPr>
        <w:ind w:left="371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5" w:tplc="6C44D866">
      <w:start w:val="1"/>
      <w:numFmt w:val="bullet"/>
      <w:lvlText w:val="▪"/>
      <w:lvlJc w:val="left"/>
      <w:pPr>
        <w:ind w:left="443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6" w:tplc="808CF966">
      <w:start w:val="1"/>
      <w:numFmt w:val="bullet"/>
      <w:lvlText w:val="•"/>
      <w:lvlJc w:val="left"/>
      <w:pPr>
        <w:ind w:left="515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7" w:tplc="413ACD16">
      <w:start w:val="1"/>
      <w:numFmt w:val="bullet"/>
      <w:lvlText w:val="o"/>
      <w:lvlJc w:val="left"/>
      <w:pPr>
        <w:ind w:left="587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8" w:tplc="53A682F2">
      <w:start w:val="1"/>
      <w:numFmt w:val="bullet"/>
      <w:lvlText w:val="▪"/>
      <w:lvlJc w:val="left"/>
      <w:pPr>
        <w:ind w:left="659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abstractNum>
  <w:abstractNum w:abstractNumId="17" w15:restartNumberingAfterBreak="0">
    <w:nsid w:val="5C446483"/>
    <w:multiLevelType w:val="hybridMultilevel"/>
    <w:tmpl w:val="93C8CC0C"/>
    <w:lvl w:ilvl="0" w:tplc="8E04B518">
      <w:start w:val="1"/>
      <w:numFmt w:val="upperLetter"/>
      <w:lvlText w:val="%1)"/>
      <w:lvlJc w:val="left"/>
      <w:pPr>
        <w:ind w:left="695"/>
      </w:pPr>
      <w:rPr>
        <w:rFonts w:ascii="Calibri" w:eastAsia="Calibri" w:hAnsi="Calibri" w:cs="Calibri"/>
        <w:b w:val="0"/>
        <w:i w:val="0"/>
        <w:strike w:val="0"/>
        <w:dstrike w:val="0"/>
        <w:color w:val="002B56"/>
        <w:sz w:val="24"/>
        <w:szCs w:val="24"/>
        <w:u w:val="none" w:color="000000"/>
        <w:bdr w:val="none" w:sz="0" w:space="0" w:color="auto"/>
        <w:shd w:val="clear" w:color="auto" w:fill="auto"/>
        <w:vertAlign w:val="baseline"/>
      </w:rPr>
    </w:lvl>
    <w:lvl w:ilvl="1" w:tplc="F656F00A">
      <w:start w:val="1"/>
      <w:numFmt w:val="lowerLetter"/>
      <w:lvlText w:val="%2"/>
      <w:lvlJc w:val="left"/>
      <w:pPr>
        <w:ind w:left="1553"/>
      </w:pPr>
      <w:rPr>
        <w:rFonts w:ascii="Calibri" w:eastAsia="Calibri" w:hAnsi="Calibri" w:cs="Calibri"/>
        <w:b w:val="0"/>
        <w:i w:val="0"/>
        <w:strike w:val="0"/>
        <w:dstrike w:val="0"/>
        <w:color w:val="002B56"/>
        <w:sz w:val="24"/>
        <w:szCs w:val="24"/>
        <w:u w:val="none" w:color="000000"/>
        <w:bdr w:val="none" w:sz="0" w:space="0" w:color="auto"/>
        <w:shd w:val="clear" w:color="auto" w:fill="auto"/>
        <w:vertAlign w:val="baseline"/>
      </w:rPr>
    </w:lvl>
    <w:lvl w:ilvl="2" w:tplc="3CF88268">
      <w:start w:val="1"/>
      <w:numFmt w:val="lowerRoman"/>
      <w:lvlText w:val="%3"/>
      <w:lvlJc w:val="left"/>
      <w:pPr>
        <w:ind w:left="2273"/>
      </w:pPr>
      <w:rPr>
        <w:rFonts w:ascii="Calibri" w:eastAsia="Calibri" w:hAnsi="Calibri" w:cs="Calibri"/>
        <w:b w:val="0"/>
        <w:i w:val="0"/>
        <w:strike w:val="0"/>
        <w:dstrike w:val="0"/>
        <w:color w:val="002B56"/>
        <w:sz w:val="24"/>
        <w:szCs w:val="24"/>
        <w:u w:val="none" w:color="000000"/>
        <w:bdr w:val="none" w:sz="0" w:space="0" w:color="auto"/>
        <w:shd w:val="clear" w:color="auto" w:fill="auto"/>
        <w:vertAlign w:val="baseline"/>
      </w:rPr>
    </w:lvl>
    <w:lvl w:ilvl="3" w:tplc="3C5ACDC0">
      <w:start w:val="1"/>
      <w:numFmt w:val="decimal"/>
      <w:lvlText w:val="%4"/>
      <w:lvlJc w:val="left"/>
      <w:pPr>
        <w:ind w:left="2993"/>
      </w:pPr>
      <w:rPr>
        <w:rFonts w:ascii="Calibri" w:eastAsia="Calibri" w:hAnsi="Calibri" w:cs="Calibri"/>
        <w:b w:val="0"/>
        <w:i w:val="0"/>
        <w:strike w:val="0"/>
        <w:dstrike w:val="0"/>
        <w:color w:val="002B56"/>
        <w:sz w:val="24"/>
        <w:szCs w:val="24"/>
        <w:u w:val="none" w:color="000000"/>
        <w:bdr w:val="none" w:sz="0" w:space="0" w:color="auto"/>
        <w:shd w:val="clear" w:color="auto" w:fill="auto"/>
        <w:vertAlign w:val="baseline"/>
      </w:rPr>
    </w:lvl>
    <w:lvl w:ilvl="4" w:tplc="B3F083B0">
      <w:start w:val="1"/>
      <w:numFmt w:val="lowerLetter"/>
      <w:lvlText w:val="%5"/>
      <w:lvlJc w:val="left"/>
      <w:pPr>
        <w:ind w:left="3713"/>
      </w:pPr>
      <w:rPr>
        <w:rFonts w:ascii="Calibri" w:eastAsia="Calibri" w:hAnsi="Calibri" w:cs="Calibri"/>
        <w:b w:val="0"/>
        <w:i w:val="0"/>
        <w:strike w:val="0"/>
        <w:dstrike w:val="0"/>
        <w:color w:val="002B56"/>
        <w:sz w:val="24"/>
        <w:szCs w:val="24"/>
        <w:u w:val="none" w:color="000000"/>
        <w:bdr w:val="none" w:sz="0" w:space="0" w:color="auto"/>
        <w:shd w:val="clear" w:color="auto" w:fill="auto"/>
        <w:vertAlign w:val="baseline"/>
      </w:rPr>
    </w:lvl>
    <w:lvl w:ilvl="5" w:tplc="699CDF0C">
      <w:start w:val="1"/>
      <w:numFmt w:val="lowerRoman"/>
      <w:lvlText w:val="%6"/>
      <w:lvlJc w:val="left"/>
      <w:pPr>
        <w:ind w:left="4433"/>
      </w:pPr>
      <w:rPr>
        <w:rFonts w:ascii="Calibri" w:eastAsia="Calibri" w:hAnsi="Calibri" w:cs="Calibri"/>
        <w:b w:val="0"/>
        <w:i w:val="0"/>
        <w:strike w:val="0"/>
        <w:dstrike w:val="0"/>
        <w:color w:val="002B56"/>
        <w:sz w:val="24"/>
        <w:szCs w:val="24"/>
        <w:u w:val="none" w:color="000000"/>
        <w:bdr w:val="none" w:sz="0" w:space="0" w:color="auto"/>
        <w:shd w:val="clear" w:color="auto" w:fill="auto"/>
        <w:vertAlign w:val="baseline"/>
      </w:rPr>
    </w:lvl>
    <w:lvl w:ilvl="6" w:tplc="696490A8">
      <w:start w:val="1"/>
      <w:numFmt w:val="decimal"/>
      <w:lvlText w:val="%7"/>
      <w:lvlJc w:val="left"/>
      <w:pPr>
        <w:ind w:left="5153"/>
      </w:pPr>
      <w:rPr>
        <w:rFonts w:ascii="Calibri" w:eastAsia="Calibri" w:hAnsi="Calibri" w:cs="Calibri"/>
        <w:b w:val="0"/>
        <w:i w:val="0"/>
        <w:strike w:val="0"/>
        <w:dstrike w:val="0"/>
        <w:color w:val="002B56"/>
        <w:sz w:val="24"/>
        <w:szCs w:val="24"/>
        <w:u w:val="none" w:color="000000"/>
        <w:bdr w:val="none" w:sz="0" w:space="0" w:color="auto"/>
        <w:shd w:val="clear" w:color="auto" w:fill="auto"/>
        <w:vertAlign w:val="baseline"/>
      </w:rPr>
    </w:lvl>
    <w:lvl w:ilvl="7" w:tplc="FF6806E0">
      <w:start w:val="1"/>
      <w:numFmt w:val="lowerLetter"/>
      <w:lvlText w:val="%8"/>
      <w:lvlJc w:val="left"/>
      <w:pPr>
        <w:ind w:left="5873"/>
      </w:pPr>
      <w:rPr>
        <w:rFonts w:ascii="Calibri" w:eastAsia="Calibri" w:hAnsi="Calibri" w:cs="Calibri"/>
        <w:b w:val="0"/>
        <w:i w:val="0"/>
        <w:strike w:val="0"/>
        <w:dstrike w:val="0"/>
        <w:color w:val="002B56"/>
        <w:sz w:val="24"/>
        <w:szCs w:val="24"/>
        <w:u w:val="none" w:color="000000"/>
        <w:bdr w:val="none" w:sz="0" w:space="0" w:color="auto"/>
        <w:shd w:val="clear" w:color="auto" w:fill="auto"/>
        <w:vertAlign w:val="baseline"/>
      </w:rPr>
    </w:lvl>
    <w:lvl w:ilvl="8" w:tplc="3C8C2546">
      <w:start w:val="1"/>
      <w:numFmt w:val="lowerRoman"/>
      <w:lvlText w:val="%9"/>
      <w:lvlJc w:val="left"/>
      <w:pPr>
        <w:ind w:left="6593"/>
      </w:pPr>
      <w:rPr>
        <w:rFonts w:ascii="Calibri" w:eastAsia="Calibri" w:hAnsi="Calibri" w:cs="Calibri"/>
        <w:b w:val="0"/>
        <w:i w:val="0"/>
        <w:strike w:val="0"/>
        <w:dstrike w:val="0"/>
        <w:color w:val="002B56"/>
        <w:sz w:val="24"/>
        <w:szCs w:val="24"/>
        <w:u w:val="none" w:color="000000"/>
        <w:bdr w:val="none" w:sz="0" w:space="0" w:color="auto"/>
        <w:shd w:val="clear" w:color="auto" w:fill="auto"/>
        <w:vertAlign w:val="baseline"/>
      </w:rPr>
    </w:lvl>
  </w:abstractNum>
  <w:abstractNum w:abstractNumId="18" w15:restartNumberingAfterBreak="0">
    <w:nsid w:val="6DD2618B"/>
    <w:multiLevelType w:val="hybridMultilevel"/>
    <w:tmpl w:val="C0565E66"/>
    <w:lvl w:ilvl="0" w:tplc="D2886AE4">
      <w:start w:val="1"/>
      <w:numFmt w:val="bullet"/>
      <w:lvlText w:val="●"/>
      <w:lvlJc w:val="left"/>
      <w:pPr>
        <w:ind w:left="720"/>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1" w:tplc="17FC6170">
      <w:start w:val="1"/>
      <w:numFmt w:val="bullet"/>
      <w:lvlText w:val="o"/>
      <w:lvlJc w:val="left"/>
      <w:pPr>
        <w:ind w:left="155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2" w:tplc="691E3AF4">
      <w:start w:val="1"/>
      <w:numFmt w:val="bullet"/>
      <w:lvlText w:val="▪"/>
      <w:lvlJc w:val="left"/>
      <w:pPr>
        <w:ind w:left="227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3" w:tplc="FBCC4B64">
      <w:start w:val="1"/>
      <w:numFmt w:val="bullet"/>
      <w:lvlText w:val="•"/>
      <w:lvlJc w:val="left"/>
      <w:pPr>
        <w:ind w:left="299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4" w:tplc="CBCE4F20">
      <w:start w:val="1"/>
      <w:numFmt w:val="bullet"/>
      <w:lvlText w:val="o"/>
      <w:lvlJc w:val="left"/>
      <w:pPr>
        <w:ind w:left="371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5" w:tplc="03949EE8">
      <w:start w:val="1"/>
      <w:numFmt w:val="bullet"/>
      <w:lvlText w:val="▪"/>
      <w:lvlJc w:val="left"/>
      <w:pPr>
        <w:ind w:left="443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6" w:tplc="D9B0F0B8">
      <w:start w:val="1"/>
      <w:numFmt w:val="bullet"/>
      <w:lvlText w:val="•"/>
      <w:lvlJc w:val="left"/>
      <w:pPr>
        <w:ind w:left="515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7" w:tplc="526AFD0A">
      <w:start w:val="1"/>
      <w:numFmt w:val="bullet"/>
      <w:lvlText w:val="o"/>
      <w:lvlJc w:val="left"/>
      <w:pPr>
        <w:ind w:left="587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8" w:tplc="1EDC5C04">
      <w:start w:val="1"/>
      <w:numFmt w:val="bullet"/>
      <w:lvlText w:val="▪"/>
      <w:lvlJc w:val="left"/>
      <w:pPr>
        <w:ind w:left="659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abstractNum>
  <w:abstractNum w:abstractNumId="19" w15:restartNumberingAfterBreak="0">
    <w:nsid w:val="75A63D05"/>
    <w:multiLevelType w:val="hybridMultilevel"/>
    <w:tmpl w:val="6E646600"/>
    <w:lvl w:ilvl="0" w:tplc="9C446DBE">
      <w:start w:val="1"/>
      <w:numFmt w:val="bullet"/>
      <w:lvlText w:val="●"/>
      <w:lvlJc w:val="left"/>
      <w:pPr>
        <w:ind w:left="720"/>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1" w:tplc="91C4A1DE">
      <w:start w:val="1"/>
      <w:numFmt w:val="bullet"/>
      <w:lvlText w:val="o"/>
      <w:lvlJc w:val="left"/>
      <w:pPr>
        <w:ind w:left="155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2" w:tplc="563477A2">
      <w:start w:val="1"/>
      <w:numFmt w:val="bullet"/>
      <w:lvlText w:val="▪"/>
      <w:lvlJc w:val="left"/>
      <w:pPr>
        <w:ind w:left="227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3" w:tplc="F5BA6D86">
      <w:start w:val="1"/>
      <w:numFmt w:val="bullet"/>
      <w:lvlText w:val="•"/>
      <w:lvlJc w:val="left"/>
      <w:pPr>
        <w:ind w:left="299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4" w:tplc="1A906BAE">
      <w:start w:val="1"/>
      <w:numFmt w:val="bullet"/>
      <w:lvlText w:val="o"/>
      <w:lvlJc w:val="left"/>
      <w:pPr>
        <w:ind w:left="371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5" w:tplc="6B1684B0">
      <w:start w:val="1"/>
      <w:numFmt w:val="bullet"/>
      <w:lvlText w:val="▪"/>
      <w:lvlJc w:val="left"/>
      <w:pPr>
        <w:ind w:left="443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6" w:tplc="FB941CE2">
      <w:start w:val="1"/>
      <w:numFmt w:val="bullet"/>
      <w:lvlText w:val="•"/>
      <w:lvlJc w:val="left"/>
      <w:pPr>
        <w:ind w:left="515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7" w:tplc="4944404A">
      <w:start w:val="1"/>
      <w:numFmt w:val="bullet"/>
      <w:lvlText w:val="o"/>
      <w:lvlJc w:val="left"/>
      <w:pPr>
        <w:ind w:left="587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lvl w:ilvl="8" w:tplc="B7C478CA">
      <w:start w:val="1"/>
      <w:numFmt w:val="bullet"/>
      <w:lvlText w:val="▪"/>
      <w:lvlJc w:val="left"/>
      <w:pPr>
        <w:ind w:left="6593"/>
      </w:pPr>
      <w:rPr>
        <w:rFonts w:ascii="Arial" w:eastAsia="Arial" w:hAnsi="Arial" w:cs="Arial"/>
        <w:b w:val="0"/>
        <w:i w:val="0"/>
        <w:strike w:val="0"/>
        <w:dstrike w:val="0"/>
        <w:color w:val="002B56"/>
        <w:sz w:val="24"/>
        <w:szCs w:val="24"/>
        <w:u w:val="none" w:color="000000"/>
        <w:bdr w:val="none" w:sz="0" w:space="0" w:color="auto"/>
        <w:shd w:val="clear" w:color="auto" w:fill="auto"/>
        <w:vertAlign w:val="baseline"/>
      </w:rPr>
    </w:lvl>
  </w:abstractNum>
  <w:abstractNum w:abstractNumId="20" w15:restartNumberingAfterBreak="0">
    <w:nsid w:val="7A6833F5"/>
    <w:multiLevelType w:val="hybridMultilevel"/>
    <w:tmpl w:val="078CE7FE"/>
    <w:lvl w:ilvl="0" w:tplc="AEFED89C">
      <w:start w:val="1"/>
      <w:numFmt w:val="bullet"/>
      <w:lvlText w:val="●"/>
      <w:lvlJc w:val="left"/>
      <w:pPr>
        <w:ind w:left="720"/>
      </w:pPr>
      <w:rPr>
        <w:rFonts w:ascii="Arial" w:eastAsia="Arial" w:hAnsi="Arial" w:cs="Arial"/>
        <w:b w:val="0"/>
        <w:i w:val="0"/>
        <w:strike w:val="0"/>
        <w:dstrike w:val="0"/>
        <w:color w:val="002B56"/>
        <w:sz w:val="20"/>
        <w:szCs w:val="20"/>
        <w:u w:val="none" w:color="000000"/>
        <w:bdr w:val="none" w:sz="0" w:space="0" w:color="auto"/>
        <w:shd w:val="clear" w:color="auto" w:fill="auto"/>
        <w:vertAlign w:val="baseline"/>
      </w:rPr>
    </w:lvl>
    <w:lvl w:ilvl="1" w:tplc="8294D044">
      <w:start w:val="1"/>
      <w:numFmt w:val="bullet"/>
      <w:lvlText w:val="o"/>
      <w:lvlJc w:val="left"/>
      <w:pPr>
        <w:ind w:left="1553"/>
      </w:pPr>
      <w:rPr>
        <w:rFonts w:ascii="Arial" w:eastAsia="Arial" w:hAnsi="Arial" w:cs="Arial"/>
        <w:b w:val="0"/>
        <w:i w:val="0"/>
        <w:strike w:val="0"/>
        <w:dstrike w:val="0"/>
        <w:color w:val="002B56"/>
        <w:sz w:val="20"/>
        <w:szCs w:val="20"/>
        <w:u w:val="none" w:color="000000"/>
        <w:bdr w:val="none" w:sz="0" w:space="0" w:color="auto"/>
        <w:shd w:val="clear" w:color="auto" w:fill="auto"/>
        <w:vertAlign w:val="baseline"/>
      </w:rPr>
    </w:lvl>
    <w:lvl w:ilvl="2" w:tplc="6428E910">
      <w:start w:val="1"/>
      <w:numFmt w:val="bullet"/>
      <w:lvlText w:val="▪"/>
      <w:lvlJc w:val="left"/>
      <w:pPr>
        <w:ind w:left="2273"/>
      </w:pPr>
      <w:rPr>
        <w:rFonts w:ascii="Arial" w:eastAsia="Arial" w:hAnsi="Arial" w:cs="Arial"/>
        <w:b w:val="0"/>
        <w:i w:val="0"/>
        <w:strike w:val="0"/>
        <w:dstrike w:val="0"/>
        <w:color w:val="002B56"/>
        <w:sz w:val="20"/>
        <w:szCs w:val="20"/>
        <w:u w:val="none" w:color="000000"/>
        <w:bdr w:val="none" w:sz="0" w:space="0" w:color="auto"/>
        <w:shd w:val="clear" w:color="auto" w:fill="auto"/>
        <w:vertAlign w:val="baseline"/>
      </w:rPr>
    </w:lvl>
    <w:lvl w:ilvl="3" w:tplc="CBECDB0A">
      <w:start w:val="1"/>
      <w:numFmt w:val="bullet"/>
      <w:lvlText w:val="•"/>
      <w:lvlJc w:val="left"/>
      <w:pPr>
        <w:ind w:left="2993"/>
      </w:pPr>
      <w:rPr>
        <w:rFonts w:ascii="Arial" w:eastAsia="Arial" w:hAnsi="Arial" w:cs="Arial"/>
        <w:b w:val="0"/>
        <w:i w:val="0"/>
        <w:strike w:val="0"/>
        <w:dstrike w:val="0"/>
        <w:color w:val="002B56"/>
        <w:sz w:val="20"/>
        <w:szCs w:val="20"/>
        <w:u w:val="none" w:color="000000"/>
        <w:bdr w:val="none" w:sz="0" w:space="0" w:color="auto"/>
        <w:shd w:val="clear" w:color="auto" w:fill="auto"/>
        <w:vertAlign w:val="baseline"/>
      </w:rPr>
    </w:lvl>
    <w:lvl w:ilvl="4" w:tplc="CDFCE77A">
      <w:start w:val="1"/>
      <w:numFmt w:val="bullet"/>
      <w:lvlText w:val="o"/>
      <w:lvlJc w:val="left"/>
      <w:pPr>
        <w:ind w:left="3713"/>
      </w:pPr>
      <w:rPr>
        <w:rFonts w:ascii="Arial" w:eastAsia="Arial" w:hAnsi="Arial" w:cs="Arial"/>
        <w:b w:val="0"/>
        <w:i w:val="0"/>
        <w:strike w:val="0"/>
        <w:dstrike w:val="0"/>
        <w:color w:val="002B56"/>
        <w:sz w:val="20"/>
        <w:szCs w:val="20"/>
        <w:u w:val="none" w:color="000000"/>
        <w:bdr w:val="none" w:sz="0" w:space="0" w:color="auto"/>
        <w:shd w:val="clear" w:color="auto" w:fill="auto"/>
        <w:vertAlign w:val="baseline"/>
      </w:rPr>
    </w:lvl>
    <w:lvl w:ilvl="5" w:tplc="CF08FF34">
      <w:start w:val="1"/>
      <w:numFmt w:val="bullet"/>
      <w:lvlText w:val="▪"/>
      <w:lvlJc w:val="left"/>
      <w:pPr>
        <w:ind w:left="4433"/>
      </w:pPr>
      <w:rPr>
        <w:rFonts w:ascii="Arial" w:eastAsia="Arial" w:hAnsi="Arial" w:cs="Arial"/>
        <w:b w:val="0"/>
        <w:i w:val="0"/>
        <w:strike w:val="0"/>
        <w:dstrike w:val="0"/>
        <w:color w:val="002B56"/>
        <w:sz w:val="20"/>
        <w:szCs w:val="20"/>
        <w:u w:val="none" w:color="000000"/>
        <w:bdr w:val="none" w:sz="0" w:space="0" w:color="auto"/>
        <w:shd w:val="clear" w:color="auto" w:fill="auto"/>
        <w:vertAlign w:val="baseline"/>
      </w:rPr>
    </w:lvl>
    <w:lvl w:ilvl="6" w:tplc="00F63E58">
      <w:start w:val="1"/>
      <w:numFmt w:val="bullet"/>
      <w:lvlText w:val="•"/>
      <w:lvlJc w:val="left"/>
      <w:pPr>
        <w:ind w:left="5153"/>
      </w:pPr>
      <w:rPr>
        <w:rFonts w:ascii="Arial" w:eastAsia="Arial" w:hAnsi="Arial" w:cs="Arial"/>
        <w:b w:val="0"/>
        <w:i w:val="0"/>
        <w:strike w:val="0"/>
        <w:dstrike w:val="0"/>
        <w:color w:val="002B56"/>
        <w:sz w:val="20"/>
        <w:szCs w:val="20"/>
        <w:u w:val="none" w:color="000000"/>
        <w:bdr w:val="none" w:sz="0" w:space="0" w:color="auto"/>
        <w:shd w:val="clear" w:color="auto" w:fill="auto"/>
        <w:vertAlign w:val="baseline"/>
      </w:rPr>
    </w:lvl>
    <w:lvl w:ilvl="7" w:tplc="3364CC4E">
      <w:start w:val="1"/>
      <w:numFmt w:val="bullet"/>
      <w:lvlText w:val="o"/>
      <w:lvlJc w:val="left"/>
      <w:pPr>
        <w:ind w:left="5873"/>
      </w:pPr>
      <w:rPr>
        <w:rFonts w:ascii="Arial" w:eastAsia="Arial" w:hAnsi="Arial" w:cs="Arial"/>
        <w:b w:val="0"/>
        <w:i w:val="0"/>
        <w:strike w:val="0"/>
        <w:dstrike w:val="0"/>
        <w:color w:val="002B56"/>
        <w:sz w:val="20"/>
        <w:szCs w:val="20"/>
        <w:u w:val="none" w:color="000000"/>
        <w:bdr w:val="none" w:sz="0" w:space="0" w:color="auto"/>
        <w:shd w:val="clear" w:color="auto" w:fill="auto"/>
        <w:vertAlign w:val="baseline"/>
      </w:rPr>
    </w:lvl>
    <w:lvl w:ilvl="8" w:tplc="88720C34">
      <w:start w:val="1"/>
      <w:numFmt w:val="bullet"/>
      <w:lvlText w:val="▪"/>
      <w:lvlJc w:val="left"/>
      <w:pPr>
        <w:ind w:left="6593"/>
      </w:pPr>
      <w:rPr>
        <w:rFonts w:ascii="Arial" w:eastAsia="Arial" w:hAnsi="Arial" w:cs="Arial"/>
        <w:b w:val="0"/>
        <w:i w:val="0"/>
        <w:strike w:val="0"/>
        <w:dstrike w:val="0"/>
        <w:color w:val="002B56"/>
        <w:sz w:val="20"/>
        <w:szCs w:val="20"/>
        <w:u w:val="none" w:color="000000"/>
        <w:bdr w:val="none" w:sz="0" w:space="0" w:color="auto"/>
        <w:shd w:val="clear" w:color="auto" w:fill="auto"/>
        <w:vertAlign w:val="baseline"/>
      </w:rPr>
    </w:lvl>
  </w:abstractNum>
  <w:num w:numId="1">
    <w:abstractNumId w:val="10"/>
  </w:num>
  <w:num w:numId="2">
    <w:abstractNumId w:val="5"/>
  </w:num>
  <w:num w:numId="3">
    <w:abstractNumId w:val="8"/>
  </w:num>
  <w:num w:numId="4">
    <w:abstractNumId w:val="1"/>
  </w:num>
  <w:num w:numId="5">
    <w:abstractNumId w:val="4"/>
  </w:num>
  <w:num w:numId="6">
    <w:abstractNumId w:val="9"/>
  </w:num>
  <w:num w:numId="7">
    <w:abstractNumId w:val="7"/>
  </w:num>
  <w:num w:numId="8">
    <w:abstractNumId w:val="20"/>
  </w:num>
  <w:num w:numId="9">
    <w:abstractNumId w:val="15"/>
  </w:num>
  <w:num w:numId="10">
    <w:abstractNumId w:val="16"/>
  </w:num>
  <w:num w:numId="11">
    <w:abstractNumId w:val="18"/>
  </w:num>
  <w:num w:numId="12">
    <w:abstractNumId w:val="12"/>
  </w:num>
  <w:num w:numId="13">
    <w:abstractNumId w:val="11"/>
  </w:num>
  <w:num w:numId="14">
    <w:abstractNumId w:val="3"/>
  </w:num>
  <w:num w:numId="15">
    <w:abstractNumId w:val="2"/>
  </w:num>
  <w:num w:numId="16">
    <w:abstractNumId w:val="19"/>
  </w:num>
  <w:num w:numId="17">
    <w:abstractNumId w:val="14"/>
  </w:num>
  <w:num w:numId="18">
    <w:abstractNumId w:val="13"/>
  </w:num>
  <w:num w:numId="19">
    <w:abstractNumId w:val="0"/>
  </w:num>
  <w:num w:numId="20">
    <w:abstractNumId w:val="6"/>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057"/>
    <w:rsid w:val="00626057"/>
    <w:rsid w:val="006A4370"/>
    <w:rsid w:val="00986269"/>
    <w:rsid w:val="00DF650D"/>
    <w:rsid w:val="00FB1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B0996"/>
  <w15:docId w15:val="{61E3ADBE-B30A-4F95-9165-E110337DB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39"/>
      <w:ind w:left="10" w:hanging="10"/>
      <w:outlineLvl w:val="0"/>
    </w:pPr>
    <w:rPr>
      <w:rFonts w:ascii="Calibri" w:eastAsia="Calibri" w:hAnsi="Calibri" w:cs="Calibri"/>
      <w:b/>
      <w:color w:val="002B56"/>
      <w:sz w:val="40"/>
    </w:rPr>
  </w:style>
  <w:style w:type="paragraph" w:styleId="Heading2">
    <w:name w:val="heading 2"/>
    <w:next w:val="Normal"/>
    <w:link w:val="Heading2Char"/>
    <w:uiPriority w:val="9"/>
    <w:unhideWhenUsed/>
    <w:qFormat/>
    <w:pPr>
      <w:keepNext/>
      <w:keepLines/>
      <w:spacing w:after="228"/>
      <w:ind w:left="10" w:hanging="10"/>
      <w:outlineLvl w:val="1"/>
    </w:pPr>
    <w:rPr>
      <w:rFonts w:ascii="Calibri" w:eastAsia="Calibri" w:hAnsi="Calibri" w:cs="Calibri"/>
      <w:b/>
      <w:color w:val="028EC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28ECA"/>
      <w:sz w:val="28"/>
    </w:rPr>
  </w:style>
  <w:style w:type="character" w:customStyle="1" w:styleId="Heading1Char">
    <w:name w:val="Heading 1 Char"/>
    <w:link w:val="Heading1"/>
    <w:rPr>
      <w:rFonts w:ascii="Calibri" w:eastAsia="Calibri" w:hAnsi="Calibri" w:cs="Calibri"/>
      <w:b/>
      <w:color w:val="002B56"/>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0.png"/><Relationship Id="rId13" Type="http://schemas.openxmlformats.org/officeDocument/2006/relationships/footer" Target="footer2.xml"/><Relationship Id="rId18" Type="http://schemas.openxmlformats.org/officeDocument/2006/relationships/hyperlink" Target="https://www.kws.go.ke/content/annual-reports"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en.wikipedia.org/wiki/White_rhinocero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chat.openai.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3652</Words>
  <Characters>20823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Copy of Week 3 Milestone Worksheet - Professional Foundations</vt:lpstr>
    </vt:vector>
  </TitlesOfParts>
  <Company/>
  <LinksUpToDate>false</LinksUpToDate>
  <CharactersWithSpaces>24427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Week 3 Milestone Worksheet - Professional Foundations</dc:title>
  <dc:subject/>
  <dc:creator>Lenny Ayumu</dc:creator>
  <cp:keywords/>
  <cp:lastModifiedBy>Lenny Ayumu</cp:lastModifiedBy>
  <cp:revision>2</cp:revision>
  <dcterms:created xsi:type="dcterms:W3CDTF">2025-05-25T23:57:00Z</dcterms:created>
  <dcterms:modified xsi:type="dcterms:W3CDTF">2025-05-25T23:57:00Z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1104750510</vt:i4>
  </property>
</Properties>
</file>