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EC9B" w14:textId="77777777" w:rsidR="00DD2251" w:rsidRPr="00A10B70" w:rsidRDefault="00000000">
      <w:pPr>
        <w:pStyle w:val="Ttulo"/>
        <w:rPr>
          <w:lang w:val="es-GT"/>
        </w:rPr>
      </w:pPr>
      <w:r w:rsidRPr="00A10B70">
        <w:rPr>
          <w:lang w:val="es-GT"/>
        </w:rPr>
        <w:t>Kevin Morales</w:t>
      </w:r>
    </w:p>
    <w:p w14:paraId="33579CBF" w14:textId="77777777" w:rsidR="00DD2251" w:rsidRPr="00A10B70" w:rsidRDefault="00000000">
      <w:pPr>
        <w:rPr>
          <w:lang w:val="es-GT"/>
        </w:rPr>
      </w:pPr>
      <w:r w:rsidRPr="00A10B70">
        <w:rPr>
          <w:lang w:val="es-GT"/>
        </w:rPr>
        <w:t>Posición Solicitada: Analista de Datos</w:t>
      </w:r>
    </w:p>
    <w:p w14:paraId="43252C32" w14:textId="77777777" w:rsidR="00DD2251" w:rsidRPr="00A10B70" w:rsidRDefault="00000000">
      <w:pPr>
        <w:rPr>
          <w:lang w:val="es-GT"/>
        </w:rPr>
      </w:pPr>
      <w:r w:rsidRPr="00A10B70">
        <w:rPr>
          <w:lang w:val="es-GT"/>
        </w:rPr>
        <w:t>Correo Electrónico: leo_021094@hotmail.com</w:t>
      </w:r>
    </w:p>
    <w:p w14:paraId="041D47B8" w14:textId="77777777" w:rsidR="00DD2251" w:rsidRPr="00A10B70" w:rsidRDefault="00000000">
      <w:pPr>
        <w:rPr>
          <w:lang w:val="es-GT"/>
        </w:rPr>
      </w:pPr>
      <w:r w:rsidRPr="00A10B70">
        <w:rPr>
          <w:lang w:val="es-GT"/>
        </w:rPr>
        <w:t>Ubicación: Mixco, Guatemala</w:t>
      </w:r>
    </w:p>
    <w:p w14:paraId="7255113E" w14:textId="77777777" w:rsidR="00DD2251" w:rsidRPr="00A10B70" w:rsidRDefault="00000000">
      <w:pPr>
        <w:rPr>
          <w:lang w:val="es-GT"/>
        </w:rPr>
      </w:pPr>
      <w:r w:rsidRPr="00A10B70">
        <w:rPr>
          <w:lang w:val="es-GT"/>
        </w:rPr>
        <w:t>Disponibilidad para Reubicación: Sí</w:t>
      </w:r>
    </w:p>
    <w:p w14:paraId="44836897" w14:textId="77777777" w:rsidR="00DD2251" w:rsidRPr="00A10B70" w:rsidRDefault="00000000">
      <w:pPr>
        <w:rPr>
          <w:lang w:val="es-GT"/>
        </w:rPr>
      </w:pPr>
      <w:r w:rsidRPr="00A10B70">
        <w:rPr>
          <w:lang w:val="es-GT"/>
        </w:rPr>
        <w:t>LinkedIn: https://www.linkedin.com/in/kevin-morales-1a474a207</w:t>
      </w:r>
    </w:p>
    <w:p w14:paraId="00504672" w14:textId="77777777" w:rsidR="00DD2251" w:rsidRPr="00A10B70" w:rsidRDefault="00000000">
      <w:pPr>
        <w:rPr>
          <w:lang w:val="es-GT"/>
        </w:rPr>
      </w:pPr>
      <w:r w:rsidRPr="00A10B70">
        <w:rPr>
          <w:lang w:val="es-GT"/>
        </w:rPr>
        <w:br/>
      </w:r>
    </w:p>
    <w:p w14:paraId="22AB31DF" w14:textId="77777777" w:rsidR="00DD2251" w:rsidRPr="00A10B70" w:rsidRDefault="00000000">
      <w:pPr>
        <w:pStyle w:val="Ttulo1"/>
        <w:rPr>
          <w:lang w:val="es-GT"/>
        </w:rPr>
      </w:pPr>
      <w:r w:rsidRPr="00A10B70">
        <w:rPr>
          <w:lang w:val="es-GT"/>
        </w:rPr>
        <w:t>Perfil Profesional</w:t>
      </w:r>
    </w:p>
    <w:p w14:paraId="1CA5032B" w14:textId="77777777" w:rsidR="00DD2251" w:rsidRPr="00A10B70" w:rsidRDefault="00000000">
      <w:pPr>
        <w:rPr>
          <w:lang w:val="es-GT"/>
        </w:rPr>
      </w:pPr>
      <w:r w:rsidRPr="00A10B70">
        <w:rPr>
          <w:lang w:val="es-GT"/>
        </w:rPr>
        <w:t xml:space="preserve">Soy un profesional con experiencia en análisis de datos y gestión de procesos financieros, con más de 6 años de experiencia en la industria de servicios y tecnología. He trabajado en entornos dinámicos y desafiantes, brindando soluciones de facturación personalizadas y asegurando la precisión y eficiencia en la administración de cuentas. Mi experiencia en liderazgo y formación de equipos, junto con habilidades en Excel y certificación Lean </w:t>
      </w:r>
      <w:proofErr w:type="spellStart"/>
      <w:r w:rsidRPr="00A10B70">
        <w:rPr>
          <w:lang w:val="es-GT"/>
        </w:rPr>
        <w:t>Six</w:t>
      </w:r>
      <w:proofErr w:type="spellEnd"/>
      <w:r w:rsidRPr="00A10B70">
        <w:rPr>
          <w:lang w:val="es-GT"/>
        </w:rPr>
        <w:t xml:space="preserve"> Sigma </w:t>
      </w:r>
      <w:proofErr w:type="spellStart"/>
      <w:r w:rsidRPr="00A10B70">
        <w:rPr>
          <w:lang w:val="es-GT"/>
        </w:rPr>
        <w:t>Yellow</w:t>
      </w:r>
      <w:proofErr w:type="spellEnd"/>
      <w:r w:rsidRPr="00A10B70">
        <w:rPr>
          <w:lang w:val="es-GT"/>
        </w:rPr>
        <w:t xml:space="preserve"> </w:t>
      </w:r>
      <w:proofErr w:type="spellStart"/>
      <w:r w:rsidRPr="00A10B70">
        <w:rPr>
          <w:lang w:val="es-GT"/>
        </w:rPr>
        <w:t>Belt</w:t>
      </w:r>
      <w:proofErr w:type="spellEnd"/>
      <w:r w:rsidRPr="00A10B70">
        <w:rPr>
          <w:lang w:val="es-GT"/>
        </w:rPr>
        <w:t>, me posicionan como un candidato ideal para roles de análisis de datos y optimización de procesos.</w:t>
      </w:r>
    </w:p>
    <w:p w14:paraId="0177519B" w14:textId="77777777" w:rsidR="00DD2251" w:rsidRPr="00A10B70" w:rsidRDefault="00000000">
      <w:pPr>
        <w:rPr>
          <w:lang w:val="es-GT"/>
        </w:rPr>
      </w:pPr>
      <w:r w:rsidRPr="00A10B70">
        <w:rPr>
          <w:lang w:val="es-GT"/>
        </w:rPr>
        <w:br/>
      </w:r>
    </w:p>
    <w:p w14:paraId="598257A3" w14:textId="77777777" w:rsidR="00DD2251" w:rsidRPr="00A10B70" w:rsidRDefault="00000000">
      <w:pPr>
        <w:pStyle w:val="Ttulo1"/>
        <w:rPr>
          <w:lang w:val="es-GT"/>
        </w:rPr>
      </w:pPr>
      <w:r w:rsidRPr="00A10B70">
        <w:rPr>
          <w:lang w:val="es-GT"/>
        </w:rPr>
        <w:t>Experiencia Profesional</w:t>
      </w:r>
    </w:p>
    <w:p w14:paraId="7868E81F" w14:textId="77777777" w:rsidR="00DD2251" w:rsidRPr="00A10B70" w:rsidRDefault="00000000">
      <w:pPr>
        <w:pStyle w:val="Ttulo2"/>
        <w:rPr>
          <w:lang w:val="es-GT"/>
        </w:rPr>
      </w:pPr>
      <w:r w:rsidRPr="00A10B70">
        <w:rPr>
          <w:lang w:val="es-GT"/>
        </w:rPr>
        <w:t>Especialista en Facturación - HCL Technologies</w:t>
      </w:r>
    </w:p>
    <w:p w14:paraId="6B9DE5BE" w14:textId="77777777" w:rsidR="00DD2251" w:rsidRDefault="00000000">
      <w:r>
        <w:t xml:space="preserve">Julio 2021 - </w:t>
      </w:r>
      <w:proofErr w:type="spellStart"/>
      <w:r>
        <w:t>Presente</w:t>
      </w:r>
      <w:proofErr w:type="spellEnd"/>
      <w:r>
        <w:t xml:space="preserve"> | Guatemala, Guatemala</w:t>
      </w:r>
    </w:p>
    <w:p w14:paraId="2383AD3A" w14:textId="77777777" w:rsidR="00DD2251" w:rsidRPr="00A10B70" w:rsidRDefault="00000000">
      <w:pPr>
        <w:pStyle w:val="Listaconvietas"/>
        <w:rPr>
          <w:lang w:val="es-GT"/>
        </w:rPr>
      </w:pPr>
      <w:r w:rsidRPr="00A10B70">
        <w:rPr>
          <w:lang w:val="es-GT"/>
        </w:rPr>
        <w:t>• Gestión de cuentas asignadas para la recepción de datos de facturación y creación de paquetes de facturación.</w:t>
      </w:r>
    </w:p>
    <w:p w14:paraId="0D993FA6" w14:textId="77777777" w:rsidR="00DD2251" w:rsidRPr="00A10B70" w:rsidRDefault="00000000">
      <w:pPr>
        <w:pStyle w:val="Listaconvietas"/>
        <w:rPr>
          <w:lang w:val="es-GT"/>
        </w:rPr>
      </w:pPr>
      <w:r w:rsidRPr="00A10B70">
        <w:rPr>
          <w:lang w:val="es-GT"/>
        </w:rPr>
        <w:t>• Garantía de precisión y puntualidad en la creación y entrega de facturas personalizadas según especificaciones contractuales.</w:t>
      </w:r>
    </w:p>
    <w:p w14:paraId="4B2B71E9" w14:textId="77777777" w:rsidR="00DD2251" w:rsidRPr="00A10B70" w:rsidRDefault="00000000">
      <w:pPr>
        <w:pStyle w:val="Listaconvietas"/>
        <w:rPr>
          <w:lang w:val="es-GT"/>
        </w:rPr>
      </w:pPr>
      <w:r w:rsidRPr="00A10B70">
        <w:rPr>
          <w:lang w:val="es-GT"/>
        </w:rPr>
        <w:t>• Colaboración directa con clientes internos y externos para resolver problemas de facturación y asegurar la satisfacción del cliente.</w:t>
      </w:r>
    </w:p>
    <w:p w14:paraId="5CBDD0BC" w14:textId="77777777" w:rsidR="00DD2251" w:rsidRPr="00A10B70" w:rsidRDefault="00000000">
      <w:pPr>
        <w:pStyle w:val="Ttulo2"/>
        <w:rPr>
          <w:lang w:val="es-GT"/>
        </w:rPr>
      </w:pPr>
      <w:r w:rsidRPr="00A10B70">
        <w:rPr>
          <w:lang w:val="es-GT"/>
        </w:rPr>
        <w:t>Administrador de Arrendamientos y SME - HCL Technologies</w:t>
      </w:r>
    </w:p>
    <w:p w14:paraId="78FD9502" w14:textId="77777777" w:rsidR="00DD2251" w:rsidRDefault="00000000">
      <w:r>
        <w:t>2019 - 2021 | Guatemala, Guatemala</w:t>
      </w:r>
    </w:p>
    <w:p w14:paraId="334A7054" w14:textId="77777777" w:rsidR="00DD2251" w:rsidRPr="00A10B70" w:rsidRDefault="00000000">
      <w:pPr>
        <w:pStyle w:val="Listaconvietas"/>
        <w:rPr>
          <w:lang w:val="es-GT"/>
        </w:rPr>
      </w:pPr>
      <w:r w:rsidRPr="00A10B70">
        <w:rPr>
          <w:lang w:val="es-GT"/>
        </w:rPr>
        <w:t>• Identificación de problemas en la presentación y facturación de pedidos.</w:t>
      </w:r>
    </w:p>
    <w:p w14:paraId="49C41112" w14:textId="77777777" w:rsidR="00DD2251" w:rsidRPr="00A10B70" w:rsidRDefault="00000000">
      <w:pPr>
        <w:pStyle w:val="Listaconvietas"/>
        <w:rPr>
          <w:lang w:val="es-GT"/>
        </w:rPr>
      </w:pPr>
      <w:r w:rsidRPr="00A10B70">
        <w:rPr>
          <w:lang w:val="es-GT"/>
        </w:rPr>
        <w:lastRenderedPageBreak/>
        <w:t>• Formación y mentoría a asociados sobre estrategias y técnicas orientadas al rendimiento.</w:t>
      </w:r>
    </w:p>
    <w:p w14:paraId="01CFAF1E" w14:textId="77777777" w:rsidR="00DD2251" w:rsidRPr="00A10B70" w:rsidRDefault="00000000">
      <w:pPr>
        <w:pStyle w:val="Listaconvietas"/>
        <w:rPr>
          <w:lang w:val="es-GT"/>
        </w:rPr>
      </w:pPr>
      <w:r w:rsidRPr="00A10B70">
        <w:rPr>
          <w:lang w:val="es-GT"/>
        </w:rPr>
        <w:t>• Reportes financieros diarios y resolución de discrepancias de facturación en coordinación con empresas de leasing.</w:t>
      </w:r>
    </w:p>
    <w:p w14:paraId="177DC1A1" w14:textId="77777777" w:rsidR="00DD2251" w:rsidRDefault="00000000">
      <w:pPr>
        <w:pStyle w:val="Ttulo2"/>
      </w:pPr>
      <w:r>
        <w:t>Cobrador - Capgemini</w:t>
      </w:r>
    </w:p>
    <w:p w14:paraId="4E7A0C04" w14:textId="77777777" w:rsidR="00DD2251" w:rsidRDefault="00000000">
      <w:r>
        <w:t>2018 - 2019 | Guatemala, Guatemala</w:t>
      </w:r>
    </w:p>
    <w:p w14:paraId="3B2BCDB8" w14:textId="77777777" w:rsidR="00DD2251" w:rsidRPr="00A10B70" w:rsidRDefault="00000000">
      <w:pPr>
        <w:pStyle w:val="Listaconvietas"/>
        <w:rPr>
          <w:lang w:val="es-GT"/>
        </w:rPr>
      </w:pPr>
      <w:r w:rsidRPr="00A10B70">
        <w:rPr>
          <w:lang w:val="es-GT"/>
        </w:rPr>
        <w:t>• Respuesta a consultas de clientes sobre facturas vencidas y pagos.</w:t>
      </w:r>
    </w:p>
    <w:p w14:paraId="1A7FE4A3" w14:textId="77777777" w:rsidR="00DD2251" w:rsidRPr="00A10B70" w:rsidRDefault="00000000">
      <w:pPr>
        <w:pStyle w:val="Listaconvietas"/>
        <w:rPr>
          <w:lang w:val="es-GT"/>
        </w:rPr>
      </w:pPr>
      <w:r w:rsidRPr="00A10B70">
        <w:rPr>
          <w:lang w:val="es-GT"/>
        </w:rPr>
        <w:t>• Gestión de promesas de pago y planes de pago para clientes, asegurando la continuidad del servicio.</w:t>
      </w:r>
    </w:p>
    <w:p w14:paraId="3772FE0F" w14:textId="77777777" w:rsidR="00DD2251" w:rsidRDefault="00000000">
      <w:pPr>
        <w:pStyle w:val="Ttulo2"/>
      </w:pPr>
      <w:r>
        <w:t>Facturador - Telus International</w:t>
      </w:r>
    </w:p>
    <w:p w14:paraId="51894BCE" w14:textId="77777777" w:rsidR="00DD2251" w:rsidRDefault="00000000">
      <w:r>
        <w:t>2017 - 2018 | Guatemala, Guatemala</w:t>
      </w:r>
    </w:p>
    <w:p w14:paraId="1B2E0D2F" w14:textId="77777777" w:rsidR="00DD2251" w:rsidRPr="00A10B70" w:rsidRDefault="00000000">
      <w:pPr>
        <w:pStyle w:val="Listaconvietas"/>
        <w:rPr>
          <w:lang w:val="es-GT"/>
        </w:rPr>
      </w:pPr>
      <w:r w:rsidRPr="00A10B70">
        <w:rPr>
          <w:lang w:val="es-GT"/>
        </w:rPr>
        <w:t>• Verificación mensual de lecturas de gas y energía para asegurar la facturación correcta.</w:t>
      </w:r>
    </w:p>
    <w:p w14:paraId="50BC7467" w14:textId="77777777" w:rsidR="00DD2251" w:rsidRPr="00A10B70" w:rsidRDefault="00000000">
      <w:pPr>
        <w:pStyle w:val="Listaconvietas"/>
        <w:rPr>
          <w:lang w:val="es-GT"/>
        </w:rPr>
      </w:pPr>
      <w:r w:rsidRPr="00A10B70">
        <w:rPr>
          <w:lang w:val="es-GT"/>
        </w:rPr>
        <w:t>• Explicación de proyectos especiales de energía limpia y su impacto en la facturación.</w:t>
      </w:r>
    </w:p>
    <w:p w14:paraId="68CA7353" w14:textId="77777777" w:rsidR="00DD2251" w:rsidRDefault="00000000">
      <w:pPr>
        <w:pStyle w:val="Ttulo2"/>
      </w:pPr>
      <w:r>
        <w:t>Supervisor - Allied Global</w:t>
      </w:r>
    </w:p>
    <w:p w14:paraId="39B7242C" w14:textId="77777777" w:rsidR="00DD2251" w:rsidRDefault="00000000">
      <w:r>
        <w:t>2014 - 2016 | Guatemala, Guatemala</w:t>
      </w:r>
    </w:p>
    <w:p w14:paraId="41F390D7" w14:textId="77777777" w:rsidR="00DD2251" w:rsidRPr="00A10B70" w:rsidRDefault="00000000">
      <w:pPr>
        <w:pStyle w:val="Listaconvietas"/>
        <w:rPr>
          <w:lang w:val="es-GT"/>
        </w:rPr>
      </w:pPr>
      <w:r w:rsidRPr="00A10B70">
        <w:rPr>
          <w:lang w:val="es-GT"/>
        </w:rPr>
        <w:t>• Respuesta a solicitudes de productos y servicios, y resolución de problemas técnicos para mejorar la satisfacción del cliente.</w:t>
      </w:r>
    </w:p>
    <w:p w14:paraId="38084E50" w14:textId="77777777" w:rsidR="00DD2251" w:rsidRPr="00A10B70" w:rsidRDefault="00000000">
      <w:pPr>
        <w:rPr>
          <w:lang w:val="es-GT"/>
        </w:rPr>
      </w:pPr>
      <w:r w:rsidRPr="00A10B70">
        <w:rPr>
          <w:lang w:val="es-GT"/>
        </w:rPr>
        <w:br/>
      </w:r>
    </w:p>
    <w:p w14:paraId="31B13478" w14:textId="77777777" w:rsidR="00DD2251" w:rsidRDefault="00000000">
      <w:pPr>
        <w:pStyle w:val="Ttulo1"/>
      </w:pPr>
      <w:r>
        <w:t>Educación</w:t>
      </w:r>
    </w:p>
    <w:p w14:paraId="7636BE86" w14:textId="77777777" w:rsidR="00DD2251" w:rsidRDefault="00000000">
      <w:pPr>
        <w:pStyle w:val="Listaconvietas"/>
      </w:pPr>
      <w:r>
        <w:t>Isea Educación a Distancia</w:t>
      </w:r>
    </w:p>
    <w:p w14:paraId="2D382034" w14:textId="77777777" w:rsidR="00DD2251" w:rsidRDefault="00000000">
      <w:pPr>
        <w:pStyle w:val="Listaconvietas"/>
      </w:pPr>
      <w:r>
        <w:t>Guatemala, Guatemala</w:t>
      </w:r>
    </w:p>
    <w:p w14:paraId="5D3838BD" w14:textId="77777777" w:rsidR="00DD2251" w:rsidRDefault="00000000">
      <w:r>
        <w:br/>
      </w:r>
    </w:p>
    <w:p w14:paraId="50E5A04C" w14:textId="77777777" w:rsidR="00DD2251" w:rsidRDefault="00000000">
      <w:pPr>
        <w:pStyle w:val="Ttulo1"/>
      </w:pPr>
      <w:r>
        <w:t>Idiomas</w:t>
      </w:r>
    </w:p>
    <w:p w14:paraId="14436432" w14:textId="77777777" w:rsidR="00DD2251" w:rsidRDefault="00000000">
      <w:pPr>
        <w:pStyle w:val="Listaconvietas"/>
      </w:pPr>
      <w:r>
        <w:t>• Español (Nativo)</w:t>
      </w:r>
    </w:p>
    <w:p w14:paraId="78678ACF" w14:textId="77777777" w:rsidR="00DD2251" w:rsidRDefault="00000000">
      <w:pPr>
        <w:pStyle w:val="Listaconvietas"/>
      </w:pPr>
      <w:r>
        <w:t>• Inglés (Fluido)</w:t>
      </w:r>
    </w:p>
    <w:p w14:paraId="37450D54" w14:textId="77777777" w:rsidR="00DD2251" w:rsidRDefault="00000000">
      <w:pPr>
        <w:pStyle w:val="Listaconvietas"/>
      </w:pPr>
      <w:r>
        <w:t>• Francés (En aprendizaje)</w:t>
      </w:r>
    </w:p>
    <w:p w14:paraId="6F1D192B" w14:textId="77777777" w:rsidR="00DD2251" w:rsidRDefault="00000000">
      <w:r>
        <w:br/>
      </w:r>
    </w:p>
    <w:p w14:paraId="4A5B75AA" w14:textId="77777777" w:rsidR="00DD2251" w:rsidRDefault="00000000">
      <w:pPr>
        <w:pStyle w:val="Ttulo1"/>
      </w:pPr>
      <w:r>
        <w:lastRenderedPageBreak/>
        <w:t>Certificaciones</w:t>
      </w:r>
    </w:p>
    <w:p w14:paraId="31BDDC17" w14:textId="77777777" w:rsidR="00DD2251" w:rsidRDefault="00000000">
      <w:pPr>
        <w:pStyle w:val="Listaconvietas"/>
      </w:pPr>
      <w:r>
        <w:t>• Excel Avanzado</w:t>
      </w:r>
    </w:p>
    <w:p w14:paraId="5BB13652" w14:textId="77777777" w:rsidR="00DD2251" w:rsidRDefault="00000000">
      <w:pPr>
        <w:pStyle w:val="Listaconvietas"/>
      </w:pPr>
      <w:r>
        <w:t>• Lean Six Sigma – Yellow Belt</w:t>
      </w:r>
    </w:p>
    <w:p w14:paraId="48348C45" w14:textId="77777777" w:rsidR="00A10B70" w:rsidRDefault="00A10B70" w:rsidP="00A10B70">
      <w:pPr>
        <w:pStyle w:val="Listaconvietas"/>
      </w:pPr>
      <w:r>
        <w:t>Business Intelligence</w:t>
      </w:r>
    </w:p>
    <w:p w14:paraId="22F612E7" w14:textId="77777777" w:rsidR="00A10B70" w:rsidRDefault="00A10B70" w:rsidP="00A10B70">
      <w:pPr>
        <w:pStyle w:val="Listaconvietas"/>
      </w:pPr>
      <w:r>
        <w:t xml:space="preserve">SQL | Python (pandas, </w:t>
      </w:r>
      <w:proofErr w:type="spellStart"/>
      <w:r>
        <w:t>numpy</w:t>
      </w:r>
      <w:proofErr w:type="spellEnd"/>
      <w:r>
        <w:t>, matplotlib)</w:t>
      </w:r>
    </w:p>
    <w:p w14:paraId="553FE79B" w14:textId="77777777" w:rsidR="00A10B70" w:rsidRDefault="00A10B70" w:rsidP="00A10B70">
      <w:pPr>
        <w:pStyle w:val="Listaconvietas"/>
      </w:pPr>
      <w:proofErr w:type="spellStart"/>
      <w:r>
        <w:t>Diseño</w:t>
      </w:r>
      <w:proofErr w:type="spellEnd"/>
      <w:r>
        <w:t xml:space="preserve"> de </w:t>
      </w:r>
      <w:proofErr w:type="spellStart"/>
      <w:r>
        <w:t>tableros</w:t>
      </w:r>
      <w:proofErr w:type="spellEnd"/>
      <w:r>
        <w:t xml:space="preserve">| </w:t>
      </w:r>
      <w:proofErr w:type="spellStart"/>
      <w:r>
        <w:t>Tableu</w:t>
      </w:r>
      <w:proofErr w:type="spellEnd"/>
    </w:p>
    <w:p w14:paraId="4B17E538" w14:textId="0FA50E49" w:rsidR="00A10B70" w:rsidRPr="00A10B70" w:rsidRDefault="00A10B70" w:rsidP="00A10B70">
      <w:pPr>
        <w:pStyle w:val="Listaconvietas"/>
        <w:rPr>
          <w:lang w:val="es-GT"/>
        </w:rPr>
      </w:pPr>
      <w:r w:rsidRPr="00A10B70">
        <w:rPr>
          <w:lang w:val="es-GT"/>
        </w:rPr>
        <w:t>Marcadores de desempeño | KPI´s| extracción de información | BD (bases de datos)</w:t>
      </w:r>
    </w:p>
    <w:sectPr w:rsidR="00A10B70" w:rsidRPr="00A10B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620984">
    <w:abstractNumId w:val="8"/>
  </w:num>
  <w:num w:numId="2" w16cid:durableId="502554871">
    <w:abstractNumId w:val="6"/>
  </w:num>
  <w:num w:numId="3" w16cid:durableId="968314333">
    <w:abstractNumId w:val="5"/>
  </w:num>
  <w:num w:numId="4" w16cid:durableId="1851948268">
    <w:abstractNumId w:val="4"/>
  </w:num>
  <w:num w:numId="5" w16cid:durableId="1351880099">
    <w:abstractNumId w:val="7"/>
  </w:num>
  <w:num w:numId="6" w16cid:durableId="65764732">
    <w:abstractNumId w:val="3"/>
  </w:num>
  <w:num w:numId="7" w16cid:durableId="1894080317">
    <w:abstractNumId w:val="2"/>
  </w:num>
  <w:num w:numId="8" w16cid:durableId="160201448">
    <w:abstractNumId w:val="1"/>
  </w:num>
  <w:num w:numId="9" w16cid:durableId="212245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F17"/>
    <w:rsid w:val="00A10B70"/>
    <w:rsid w:val="00AA1D8D"/>
    <w:rsid w:val="00B47730"/>
    <w:rsid w:val="00CB0664"/>
    <w:rsid w:val="00DD22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4C8F81"/>
  <w14:defaultImageDpi w14:val="300"/>
  <w15:docId w15:val="{3DCB35C2-D5C9-4116-8414-9DA24AB8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Morales</cp:lastModifiedBy>
  <cp:revision>2</cp:revision>
  <dcterms:created xsi:type="dcterms:W3CDTF">2013-12-23T23:15:00Z</dcterms:created>
  <dcterms:modified xsi:type="dcterms:W3CDTF">2024-08-27T23:02:00Z</dcterms:modified>
  <cp:category/>
</cp:coreProperties>
</file>