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863B" w14:textId="77777777" w:rsidR="00AD1523" w:rsidRPr="00E9732A" w:rsidRDefault="004E0199" w:rsidP="00AD15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right" w:pos="11106"/>
        </w:tabs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noProof/>
          <w:lang w:val="es-GT" w:eastAsia="es-GT"/>
        </w:rPr>
        <w:pict w14:anchorId="3694D9A0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-.8pt;margin-top:9.35pt;width:1in;height:33.65pt;z-index:251660288" fillcolor="black [3213]">
            <v:shadow color="#868686"/>
            <v:textpath style="font-family:&quot;Arial Black&quot;;v-text-kern:t" trim="t" fitpath="t" string="HT No:_5_"/>
          </v:shape>
        </w:pict>
      </w:r>
      <w:r w:rsidR="00AD1523">
        <w:rPr>
          <w:rFonts w:ascii="Arial" w:hAnsi="Arial" w:cs="Arial"/>
          <w:b/>
          <w:noProof/>
          <w:lang w:eastAsia="es-ES"/>
        </w:rPr>
        <w:drawing>
          <wp:anchor distT="0" distB="0" distL="114300" distR="114300" simplePos="0" relativeHeight="251661312" behindDoc="1" locked="0" layoutInCell="1" allowOverlap="1" wp14:anchorId="076D9B7B" wp14:editId="12F274AF">
            <wp:simplePos x="0" y="0"/>
            <wp:positionH relativeFrom="column">
              <wp:posOffset>3848233</wp:posOffset>
            </wp:positionH>
            <wp:positionV relativeFrom="paragraph">
              <wp:posOffset>-136347</wp:posOffset>
            </wp:positionV>
            <wp:extent cx="746494" cy="754911"/>
            <wp:effectExtent l="19050" t="0" r="0" b="0"/>
            <wp:wrapNone/>
            <wp:docPr id="8" name="Imagen 2" descr="Ver imagen en tamaño complet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er imagen en tamaño complet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94" cy="75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523" w:rsidRPr="008625FB">
        <w:rPr>
          <w:rFonts w:ascii="Arial" w:hAnsi="Arial" w:cs="Arial"/>
          <w:sz w:val="18"/>
          <w:szCs w:val="18"/>
        </w:rPr>
        <w:tab/>
      </w:r>
      <w:r w:rsidR="00AD1523" w:rsidRPr="008625FB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>
        <w:rPr>
          <w:rFonts w:ascii="Arial" w:hAnsi="Arial" w:cs="Arial"/>
          <w:sz w:val="18"/>
          <w:szCs w:val="18"/>
        </w:rPr>
        <w:tab/>
      </w:r>
      <w:r w:rsidR="00AD1523" w:rsidRPr="00E9732A">
        <w:rPr>
          <w:rFonts w:ascii="Arial" w:hAnsi="Arial" w:cs="Arial"/>
          <w:sz w:val="16"/>
          <w:szCs w:val="16"/>
        </w:rPr>
        <w:t>UNIVERSIDAD DE SAN CARLOS DE GUATEMALA</w:t>
      </w:r>
      <w:r w:rsidR="00AD1523">
        <w:rPr>
          <w:rFonts w:ascii="Arial" w:hAnsi="Arial" w:cs="Arial"/>
          <w:sz w:val="16"/>
          <w:szCs w:val="16"/>
        </w:rPr>
        <w:tab/>
      </w:r>
    </w:p>
    <w:p w14:paraId="37028F87" w14:textId="77777777" w:rsidR="00AD1523" w:rsidRPr="00E9732A" w:rsidRDefault="00AD1523" w:rsidP="00AD1523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 w:rsidR="00677850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>FACULTAD DE INGENIERIA</w:t>
      </w:r>
      <w:r w:rsidRPr="00E9732A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ab/>
      </w:r>
      <w:r w:rsidR="00677850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>ESCUELA DE CIENCIAS</w:t>
      </w:r>
    </w:p>
    <w:p w14:paraId="7848FEE3" w14:textId="77777777" w:rsidR="00AD1523" w:rsidRDefault="00AD1523" w:rsidP="00AD1523">
      <w:pPr>
        <w:spacing w:after="0"/>
        <w:ind w:left="708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="00677850">
        <w:rPr>
          <w:rFonts w:ascii="Arial" w:hAnsi="Arial" w:cs="Arial"/>
          <w:sz w:val="16"/>
          <w:szCs w:val="16"/>
        </w:rPr>
        <w:tab/>
      </w:r>
      <w:r w:rsidRPr="00E9732A">
        <w:rPr>
          <w:rFonts w:ascii="Arial" w:hAnsi="Arial" w:cs="Arial"/>
          <w:sz w:val="16"/>
          <w:szCs w:val="16"/>
        </w:rPr>
        <w:t>DEPARTAMENTO DE FISICA</w:t>
      </w:r>
    </w:p>
    <w:p w14:paraId="23674A4B" w14:textId="77777777" w:rsidR="00AD1523" w:rsidRDefault="00AD1523" w:rsidP="00AD1523">
      <w:pPr>
        <w:spacing w:after="0"/>
        <w:ind w:left="708" w:firstLine="708"/>
        <w:rPr>
          <w:rFonts w:ascii="Arial" w:hAnsi="Arial" w:cs="Arial"/>
          <w:sz w:val="16"/>
          <w:szCs w:val="16"/>
        </w:rPr>
      </w:pPr>
    </w:p>
    <w:p w14:paraId="4C99F497" w14:textId="77777777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9491A6C" w14:textId="7BAF7F6C" w:rsidR="00DD25CD" w:rsidRPr="001E34E2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Nombre:_</w:t>
      </w:r>
      <w:proofErr w:type="gramEnd"/>
      <w:r>
        <w:rPr>
          <w:rFonts w:ascii="Arial" w:hAnsi="Arial" w:cs="Arial"/>
          <w:sz w:val="24"/>
          <w:szCs w:val="24"/>
        </w:rPr>
        <w:t>______</w:t>
      </w:r>
      <w:r w:rsidRPr="0057338B">
        <w:rPr>
          <w:rFonts w:ascii="Arial" w:hAnsi="Arial" w:cs="Arial"/>
          <w:sz w:val="24"/>
          <w:szCs w:val="24"/>
        </w:rPr>
        <w:t xml:space="preserve">__________________________________    </w:t>
      </w:r>
      <w:r>
        <w:rPr>
          <w:rFonts w:ascii="Arial" w:hAnsi="Arial" w:cs="Arial"/>
          <w:b/>
          <w:sz w:val="24"/>
          <w:szCs w:val="24"/>
        </w:rPr>
        <w:t xml:space="preserve">FISICA </w:t>
      </w:r>
      <w:r w:rsidR="00522E9F">
        <w:rPr>
          <w:rFonts w:ascii="Arial" w:hAnsi="Arial" w:cs="Arial"/>
          <w:b/>
          <w:sz w:val="24"/>
          <w:szCs w:val="24"/>
        </w:rPr>
        <w:t>II</w:t>
      </w:r>
      <w:r w:rsidR="00677850">
        <w:rPr>
          <w:rFonts w:ascii="Arial" w:hAnsi="Arial" w:cs="Arial"/>
          <w:b/>
          <w:sz w:val="24"/>
          <w:szCs w:val="24"/>
        </w:rPr>
        <w:t xml:space="preserve"> </w:t>
      </w:r>
      <w:r w:rsidR="00BB53CA">
        <w:rPr>
          <w:rFonts w:ascii="Arial" w:hAnsi="Arial" w:cs="Arial"/>
          <w:b/>
          <w:sz w:val="24"/>
          <w:szCs w:val="24"/>
        </w:rPr>
        <w:t>1</w:t>
      </w:r>
      <w:r w:rsidR="00677850">
        <w:rPr>
          <w:rFonts w:ascii="Arial" w:hAnsi="Arial" w:cs="Arial"/>
          <w:b/>
          <w:sz w:val="24"/>
          <w:szCs w:val="24"/>
        </w:rPr>
        <w:t>S202</w:t>
      </w:r>
      <w:r w:rsidR="00BB53CA">
        <w:rPr>
          <w:rFonts w:ascii="Arial" w:hAnsi="Arial" w:cs="Arial"/>
          <w:b/>
          <w:sz w:val="24"/>
          <w:szCs w:val="24"/>
        </w:rPr>
        <w:t>2</w:t>
      </w:r>
    </w:p>
    <w:p w14:paraId="14878BB6" w14:textId="6AC5DC78" w:rsidR="00DD25CD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Carné:_</w:t>
      </w:r>
      <w:proofErr w:type="gramEnd"/>
      <w:r>
        <w:rPr>
          <w:rFonts w:ascii="Arial" w:hAnsi="Arial" w:cs="Arial"/>
          <w:sz w:val="24"/>
          <w:szCs w:val="24"/>
        </w:rPr>
        <w:t>________________Sección</w:t>
      </w:r>
      <w:proofErr w:type="spellEnd"/>
      <w:r>
        <w:rPr>
          <w:rFonts w:ascii="Arial" w:hAnsi="Arial" w:cs="Arial"/>
          <w:sz w:val="24"/>
          <w:szCs w:val="24"/>
        </w:rPr>
        <w:t xml:space="preserve">: ____________          </w:t>
      </w:r>
      <w:r w:rsidR="00677850">
        <w:rPr>
          <w:rFonts w:ascii="Arial" w:hAnsi="Arial" w:cs="Arial"/>
          <w:b/>
          <w:color w:val="FF0000"/>
          <w:sz w:val="24"/>
          <w:szCs w:val="24"/>
        </w:rPr>
        <w:t xml:space="preserve">Entrega: </w:t>
      </w:r>
      <w:r w:rsidR="00BB53CA">
        <w:rPr>
          <w:rFonts w:ascii="Arial" w:hAnsi="Arial" w:cs="Arial"/>
          <w:b/>
          <w:color w:val="FF0000"/>
          <w:sz w:val="24"/>
          <w:szCs w:val="24"/>
        </w:rPr>
        <w:t>Miércoles</w:t>
      </w:r>
      <w:r w:rsidR="00677850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9B4B24">
        <w:rPr>
          <w:rFonts w:ascii="Arial" w:hAnsi="Arial" w:cs="Arial"/>
          <w:b/>
          <w:color w:val="FF0000"/>
          <w:sz w:val="24"/>
          <w:szCs w:val="24"/>
        </w:rPr>
        <w:t>0</w:t>
      </w:r>
      <w:r w:rsidR="00BB53CA">
        <w:rPr>
          <w:rFonts w:ascii="Arial" w:hAnsi="Arial" w:cs="Arial"/>
          <w:b/>
          <w:color w:val="FF0000"/>
          <w:sz w:val="24"/>
          <w:szCs w:val="24"/>
        </w:rPr>
        <w:t>9</w:t>
      </w:r>
      <w:r w:rsidR="00EC2452">
        <w:rPr>
          <w:rFonts w:ascii="Arial" w:hAnsi="Arial" w:cs="Arial"/>
          <w:b/>
          <w:color w:val="FF0000"/>
          <w:sz w:val="24"/>
          <w:szCs w:val="24"/>
        </w:rPr>
        <w:t>/</w:t>
      </w:r>
      <w:r w:rsidR="00677850">
        <w:rPr>
          <w:rFonts w:ascii="Arial" w:hAnsi="Arial" w:cs="Arial"/>
          <w:b/>
          <w:color w:val="FF0000"/>
          <w:sz w:val="24"/>
          <w:szCs w:val="24"/>
        </w:rPr>
        <w:t>0</w:t>
      </w:r>
      <w:r w:rsidR="00BB53CA">
        <w:rPr>
          <w:rFonts w:ascii="Arial" w:hAnsi="Arial" w:cs="Arial"/>
          <w:b/>
          <w:color w:val="FF0000"/>
          <w:sz w:val="24"/>
          <w:szCs w:val="24"/>
        </w:rPr>
        <w:t>3</w:t>
      </w:r>
    </w:p>
    <w:p w14:paraId="2F077CDD" w14:textId="77777777" w:rsidR="00DD25CD" w:rsidRPr="00E9732A" w:rsidRDefault="00DD25CD" w:rsidP="00DD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Profesor:_</w:t>
      </w:r>
      <w:proofErr w:type="gramEnd"/>
      <w:r>
        <w:rPr>
          <w:rFonts w:ascii="Arial" w:hAnsi="Arial" w:cs="Arial"/>
          <w:sz w:val="24"/>
          <w:szCs w:val="24"/>
        </w:rPr>
        <w:t>___________________________        Auxiliar:_______________________________</w:t>
      </w:r>
    </w:p>
    <w:p w14:paraId="4D4E0985" w14:textId="77777777" w:rsidR="00677850" w:rsidRDefault="00677850" w:rsidP="009C4BAF">
      <w:pPr>
        <w:spacing w:after="0" w:line="240" w:lineRule="auto"/>
        <w:contextualSpacing/>
        <w:jc w:val="both"/>
        <w:rPr>
          <w:rFonts w:ascii="Arial" w:eastAsiaTheme="minorEastAsia" w:hAnsi="Arial" w:cs="Arial"/>
          <w:sz w:val="18"/>
          <w:szCs w:val="18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054"/>
        <w:gridCol w:w="4268"/>
      </w:tblGrid>
      <w:tr w:rsidR="005C0C20" w14:paraId="33F85AE4" w14:textId="77777777" w:rsidTr="002F07C0">
        <w:tc>
          <w:tcPr>
            <w:tcW w:w="3115" w:type="pct"/>
          </w:tcPr>
          <w:p w14:paraId="1CED025F" w14:textId="05412767" w:rsidR="005C0C20" w:rsidRDefault="005C0C20" w:rsidP="002F07C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3B4F7B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6C4C18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Un alambre con una densidad de carga uniforme “+</w:t>
            </w:r>
            <w:r>
              <w:rPr>
                <w:rFonts w:ascii="Cambria Math" w:hAnsi="Cambria Math" w:cs="Arial"/>
                <w:sz w:val="18"/>
                <w:szCs w:val="18"/>
              </w:rPr>
              <w:t>λ”</w:t>
            </w:r>
            <w:r>
              <w:rPr>
                <w:rFonts w:ascii="Arial" w:hAnsi="Arial" w:cs="Arial"/>
                <w:sz w:val="18"/>
                <w:szCs w:val="18"/>
              </w:rPr>
              <w:t xml:space="preserve"> se dobla como se muestra en la figura. Determinar el potencial eléctrico en el punto “o”. </w:t>
            </w:r>
            <w:r w:rsidRPr="00C20C57">
              <w:rPr>
                <w:rFonts w:ascii="Arial" w:hAnsi="Arial" w:cs="Arial"/>
                <w:i/>
                <w:sz w:val="18"/>
                <w:szCs w:val="18"/>
              </w:rPr>
              <w:t>Sugerencia tome en cuenta la simetría.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R// V=</w:t>
            </w:r>
            <w:proofErr w:type="spellStart"/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k</w:t>
            </w:r>
            <w:r w:rsidRPr="009805FA">
              <w:rPr>
                <w:rFonts w:ascii="Cambria Math" w:hAnsi="Cambria Math" w:cs="Arial"/>
                <w:color w:val="FF0000"/>
                <w:sz w:val="18"/>
                <w:szCs w:val="18"/>
              </w:rPr>
              <w:t>λ</w:t>
            </w:r>
            <w:proofErr w:type="spellEnd"/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[</w:t>
            </w:r>
            <w:r w:rsidRPr="009805FA">
              <w:rPr>
                <w:rFonts w:ascii="Cambria Math" w:hAnsi="Cambria Math" w:cs="Arial"/>
                <w:color w:val="FF0000"/>
                <w:sz w:val="18"/>
                <w:szCs w:val="18"/>
              </w:rPr>
              <w:t>𝛑</w:t>
            </w:r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+2</w:t>
            </w:r>
            <w:proofErr w:type="gramStart"/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ln(</w:t>
            </w:r>
            <w:proofErr w:type="gramEnd"/>
            <w:r w:rsidRPr="009805FA">
              <w:rPr>
                <w:rFonts w:ascii="Arial" w:hAnsi="Arial" w:cs="Arial"/>
                <w:color w:val="FF0000"/>
                <w:sz w:val="18"/>
                <w:szCs w:val="18"/>
              </w:rPr>
              <w:t>3)]</w:t>
            </w:r>
          </w:p>
          <w:p w14:paraId="4B80C39D" w14:textId="77777777" w:rsidR="005C0C20" w:rsidRDefault="005C0C20" w:rsidP="002F07C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85" w:type="pct"/>
          </w:tcPr>
          <w:p w14:paraId="25DD345B" w14:textId="77777777" w:rsidR="005C0C20" w:rsidRDefault="005C0C20" w:rsidP="002F07C0">
            <w:pPr>
              <w:rPr>
                <w:rFonts w:ascii="Arial" w:hAnsi="Arial" w:cs="Arial"/>
                <w:noProof/>
                <w:sz w:val="18"/>
                <w:szCs w:val="18"/>
                <w:lang w:eastAsia="es-GT"/>
              </w:rPr>
            </w:pPr>
          </w:p>
          <w:p w14:paraId="322E4420" w14:textId="77777777" w:rsidR="005C0C20" w:rsidRDefault="005C0C20" w:rsidP="002F07C0">
            <w:pPr>
              <w:rPr>
                <w:rFonts w:ascii="Arial" w:hAnsi="Arial" w:cs="Arial"/>
                <w:sz w:val="18"/>
                <w:szCs w:val="18"/>
              </w:rPr>
            </w:pPr>
            <w:r w:rsidRPr="00A01115">
              <w:rPr>
                <w:rFonts w:ascii="Arial" w:hAnsi="Arial" w:cs="Arial"/>
                <w:noProof/>
                <w:sz w:val="18"/>
                <w:szCs w:val="18"/>
                <w:lang w:eastAsia="es-ES"/>
              </w:rPr>
              <w:drawing>
                <wp:inline distT="0" distB="0" distL="0" distR="0" wp14:anchorId="239452EF" wp14:editId="0C3E4EE7">
                  <wp:extent cx="2505075" cy="534452"/>
                  <wp:effectExtent l="19050" t="0" r="9525" b="0"/>
                  <wp:docPr id="13" name="Imagen 9" descr="C:\Users\BAYRON ARMANDO CUYAN\Documents\CURSOS DOCENCIA\Solucionario Serway I &amp; II\disco 2\media\Images\chapter25\p2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AYRON ARMANDO CUYAN\Documents\CURSOS DOCENCIA\Solucionario Serway I &amp; II\disco 2\media\Images\chapter25\p25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172" cy="535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39972" w14:textId="77777777" w:rsidR="005C0C20" w:rsidRDefault="005C0C20" w:rsidP="005C0C2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5C0C20" w14:paraId="4173238C" w14:textId="77777777" w:rsidTr="002F07C0">
        <w:tc>
          <w:tcPr>
            <w:tcW w:w="7621" w:type="dxa"/>
          </w:tcPr>
          <w:p w14:paraId="3FE2823B" w14:textId="74CD9734" w:rsidR="005C0C20" w:rsidRPr="00050F7D" w:rsidRDefault="005C0C20" w:rsidP="002F07C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3B4F7B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050F7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50F7D">
              <w:rPr>
                <w:rFonts w:ascii="Arial" w:hAnsi="Arial" w:cs="Arial"/>
                <w:sz w:val="18"/>
                <w:szCs w:val="18"/>
              </w:rPr>
              <w:t xml:space="preserve">Una carga positiva Q=22.5μC está distribuida de manera uniforme a lo largo del eje “x” de x=-25.0 cm a x=50.0 cm. </w:t>
            </w:r>
            <w:r>
              <w:rPr>
                <w:rFonts w:ascii="Arial" w:hAnsi="Arial" w:cs="Arial"/>
                <w:sz w:val="18"/>
                <w:szCs w:val="18"/>
              </w:rPr>
              <w:t>Considere un potencial cero en el infinito y determine</w:t>
            </w:r>
            <w:r w:rsidRPr="00050F7D">
              <w:rPr>
                <w:rFonts w:ascii="Arial" w:hAnsi="Arial" w:cs="Arial"/>
                <w:sz w:val="18"/>
                <w:szCs w:val="18"/>
              </w:rPr>
              <w:t xml:space="preserve"> el potencial eléctrico en el punto (0,20.0) cm. </w:t>
            </w:r>
            <w:r w:rsidRPr="00050F7D">
              <w:rPr>
                <w:rFonts w:ascii="Arial" w:hAnsi="Arial" w:cs="Arial"/>
                <w:color w:val="FF0000"/>
                <w:sz w:val="18"/>
                <w:szCs w:val="18"/>
              </w:rPr>
              <w:t xml:space="preserve">R//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728KV</w:t>
            </w:r>
          </w:p>
          <w:p w14:paraId="6FAAE6C6" w14:textId="77777777" w:rsidR="005C0C20" w:rsidRDefault="005C0C20" w:rsidP="002F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14:paraId="0A6435DD" w14:textId="77777777" w:rsidR="005C0C20" w:rsidRDefault="005C0C20" w:rsidP="002F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A4033"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4D65B09C" wp14:editId="51352F75">
                  <wp:extent cx="2076450" cy="1248418"/>
                  <wp:effectExtent l="19050" t="0" r="0" b="0"/>
                  <wp:docPr id="25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6450" cy="1248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7778A" w14:textId="77777777" w:rsidR="005C0C20" w:rsidRDefault="005C0C20" w:rsidP="005C0C2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21"/>
        <w:gridCol w:w="3625"/>
      </w:tblGrid>
      <w:tr w:rsidR="005C0C20" w14:paraId="01F95C57" w14:textId="77777777" w:rsidTr="002F07C0">
        <w:tc>
          <w:tcPr>
            <w:tcW w:w="7621" w:type="dxa"/>
          </w:tcPr>
          <w:p w14:paraId="7A21E67C" w14:textId="2F58F073" w:rsidR="005C0C20" w:rsidRPr="00050F7D" w:rsidRDefault="005C0C20" w:rsidP="002F07C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050F7D">
              <w:rPr>
                <w:rFonts w:ascii="Arial" w:hAnsi="Arial" w:cs="Arial"/>
                <w:b/>
                <w:sz w:val="18"/>
                <w:szCs w:val="18"/>
              </w:rPr>
              <w:t xml:space="preserve">PROBLEMA No. </w:t>
            </w:r>
            <w:r w:rsidR="003B4F7B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050F7D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Un disco aislante de 20.0 cm de radio tiene una densidad superficial de carga uniforme de </w:t>
            </w:r>
            <w:r>
              <w:rPr>
                <w:rFonts w:ascii="Cambria Math" w:hAnsi="Cambria Math" w:cs="Arial"/>
                <w:sz w:val="18"/>
                <w:szCs w:val="18"/>
              </w:rPr>
              <w:t>𝜎</w:t>
            </w:r>
            <w:r>
              <w:rPr>
                <w:rFonts w:ascii="Arial" w:hAnsi="Arial" w:cs="Arial"/>
                <w:sz w:val="18"/>
                <w:szCs w:val="18"/>
              </w:rPr>
              <w:t>=-100μC/m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 xml:space="preserve">. Considere un potencial cero en el infinito y determine el potencial eléctrico en un punto sobre el eje del disco a una distancia de 50.0 cm de su centro. </w:t>
            </w:r>
            <w:r w:rsidRPr="00050F7D">
              <w:rPr>
                <w:rFonts w:ascii="Arial" w:hAnsi="Arial" w:cs="Arial"/>
                <w:color w:val="FF0000"/>
                <w:sz w:val="18"/>
                <w:szCs w:val="18"/>
              </w:rPr>
              <w:t xml:space="preserve">R// 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- 218KV</w:t>
            </w:r>
          </w:p>
          <w:p w14:paraId="01941EE8" w14:textId="77777777" w:rsidR="005C0C20" w:rsidRDefault="005C0C20" w:rsidP="002F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25" w:type="dxa"/>
          </w:tcPr>
          <w:p w14:paraId="2A726780" w14:textId="77777777" w:rsidR="005C0C20" w:rsidRDefault="005C0C20" w:rsidP="002F07C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115">
              <w:rPr>
                <w:rFonts w:ascii="Arial" w:hAnsi="Arial" w:cs="Arial"/>
                <w:noProof/>
                <w:sz w:val="20"/>
                <w:szCs w:val="20"/>
                <w:lang w:eastAsia="es-ES"/>
              </w:rPr>
              <w:drawing>
                <wp:inline distT="0" distB="0" distL="0" distR="0" wp14:anchorId="006A6CBB" wp14:editId="0DD9F184">
                  <wp:extent cx="1781175" cy="1442460"/>
                  <wp:effectExtent l="19050" t="0" r="9525" b="0"/>
                  <wp:docPr id="14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442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58357B" w14:textId="77777777" w:rsidR="005C0C20" w:rsidRDefault="005C0C20" w:rsidP="005C0C20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110896E7" w14:textId="267E0960" w:rsidR="005C0C20" w:rsidRPr="006E740E" w:rsidRDefault="005C0C20" w:rsidP="005C0C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Problema No. </w:t>
      </w:r>
      <w:r w:rsidR="003B4F7B">
        <w:rPr>
          <w:rFonts w:ascii="Arial" w:hAnsi="Arial" w:cs="Arial"/>
          <w:b/>
          <w:sz w:val="18"/>
          <w:szCs w:val="18"/>
        </w:rPr>
        <w:t>4</w:t>
      </w:r>
      <w:r w:rsidRPr="006C4C18"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En cierta región del espacio, el potencial eléctrico es V=5x-3x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>y+2yz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</w:rPr>
        <w:t>. Determine la magnitud del campo eléctrico en un punto cuyas coordenadas son (1,0,-</w:t>
      </w:r>
      <w:proofErr w:type="gramStart"/>
      <w:r>
        <w:rPr>
          <w:rFonts w:ascii="Arial" w:hAnsi="Arial" w:cs="Arial"/>
          <w:sz w:val="18"/>
          <w:szCs w:val="18"/>
        </w:rPr>
        <w:t>2)m.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Pr="006E740E">
        <w:rPr>
          <w:rFonts w:ascii="Arial" w:hAnsi="Arial" w:cs="Arial"/>
          <w:color w:val="FF0000"/>
          <w:sz w:val="18"/>
          <w:szCs w:val="18"/>
        </w:rPr>
        <w:t>R// 7.07 N/C</w:t>
      </w:r>
    </w:p>
    <w:p w14:paraId="775A5EBC" w14:textId="1191DB3C" w:rsidR="005C0C20" w:rsidRPr="005C0C20" w:rsidRDefault="005C0C20" w:rsidP="005C0C20">
      <w:pPr>
        <w:tabs>
          <w:tab w:val="left" w:pos="2025"/>
        </w:tabs>
        <w:rPr>
          <w:rFonts w:ascii="Arial" w:hAnsi="Arial" w:cs="Arial"/>
          <w:sz w:val="18"/>
          <w:szCs w:val="18"/>
        </w:rPr>
      </w:pPr>
    </w:p>
    <w:sectPr w:rsidR="005C0C20" w:rsidRPr="005C0C20" w:rsidSect="00246749">
      <w:footerReference w:type="default" r:id="rId13"/>
      <w:pgSz w:w="12240" w:h="15840" w:code="1"/>
      <w:pgMar w:top="851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54304" w14:textId="77777777" w:rsidR="004E0199" w:rsidRDefault="004E0199" w:rsidP="004C6A91">
      <w:pPr>
        <w:spacing w:after="0" w:line="240" w:lineRule="auto"/>
      </w:pPr>
      <w:r>
        <w:separator/>
      </w:r>
    </w:p>
  </w:endnote>
  <w:endnote w:type="continuationSeparator" w:id="0">
    <w:p w14:paraId="039D5817" w14:textId="77777777" w:rsidR="004E0199" w:rsidRDefault="004E0199" w:rsidP="004C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006C3" w14:textId="77777777" w:rsidR="004C6A91" w:rsidRDefault="004C6A91">
    <w:pPr>
      <w:pStyle w:val="Piedepgina"/>
    </w:pPr>
  </w:p>
  <w:p w14:paraId="0B005117" w14:textId="77777777" w:rsidR="004C6A91" w:rsidRDefault="004C6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BAFA6" w14:textId="77777777" w:rsidR="004E0199" w:rsidRDefault="004E0199" w:rsidP="004C6A91">
      <w:pPr>
        <w:spacing w:after="0" w:line="240" w:lineRule="auto"/>
      </w:pPr>
      <w:r>
        <w:separator/>
      </w:r>
    </w:p>
  </w:footnote>
  <w:footnote w:type="continuationSeparator" w:id="0">
    <w:p w14:paraId="56470774" w14:textId="77777777" w:rsidR="004E0199" w:rsidRDefault="004E0199" w:rsidP="004C6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203B"/>
    <w:multiLevelType w:val="multilevel"/>
    <w:tmpl w:val="9F30A4B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Arial" w:hAnsi="Arial" w:cs="Arial" w:hint="default"/>
        <w:b/>
        <w:i w:val="0"/>
        <w:color w:val="auto"/>
        <w:sz w:val="18"/>
        <w:szCs w:val="18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BC0089"/>
    <w:multiLevelType w:val="hybridMultilevel"/>
    <w:tmpl w:val="ABCEA1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2D88"/>
    <w:multiLevelType w:val="hybridMultilevel"/>
    <w:tmpl w:val="A85E95EC"/>
    <w:lvl w:ilvl="0" w:tplc="100A0019">
      <w:start w:val="1"/>
      <w:numFmt w:val="lowerLetter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6791E"/>
    <w:multiLevelType w:val="hybridMultilevel"/>
    <w:tmpl w:val="469AED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A1D26"/>
    <w:multiLevelType w:val="hybridMultilevel"/>
    <w:tmpl w:val="6AAA5CF8"/>
    <w:lvl w:ilvl="0" w:tplc="10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7AE4"/>
    <w:rsid w:val="000218DF"/>
    <w:rsid w:val="00037B6B"/>
    <w:rsid w:val="0004478D"/>
    <w:rsid w:val="000510A9"/>
    <w:rsid w:val="00064E94"/>
    <w:rsid w:val="00084245"/>
    <w:rsid w:val="000B1A1D"/>
    <w:rsid w:val="000C6A53"/>
    <w:rsid w:val="00112006"/>
    <w:rsid w:val="00133F8B"/>
    <w:rsid w:val="00156B75"/>
    <w:rsid w:val="00176E7D"/>
    <w:rsid w:val="00184331"/>
    <w:rsid w:val="00195337"/>
    <w:rsid w:val="001B2301"/>
    <w:rsid w:val="001B562F"/>
    <w:rsid w:val="001F1CB5"/>
    <w:rsid w:val="00201592"/>
    <w:rsid w:val="00203BC4"/>
    <w:rsid w:val="0021574F"/>
    <w:rsid w:val="00221CBD"/>
    <w:rsid w:val="00227AE4"/>
    <w:rsid w:val="00246749"/>
    <w:rsid w:val="00257C4B"/>
    <w:rsid w:val="00272E31"/>
    <w:rsid w:val="002A3F98"/>
    <w:rsid w:val="002C05BA"/>
    <w:rsid w:val="002D24C1"/>
    <w:rsid w:val="002F04ED"/>
    <w:rsid w:val="002F2CD1"/>
    <w:rsid w:val="00306E45"/>
    <w:rsid w:val="00316977"/>
    <w:rsid w:val="003214EE"/>
    <w:rsid w:val="00341309"/>
    <w:rsid w:val="003443AA"/>
    <w:rsid w:val="0034539D"/>
    <w:rsid w:val="00351411"/>
    <w:rsid w:val="00373DCC"/>
    <w:rsid w:val="00383959"/>
    <w:rsid w:val="00386C10"/>
    <w:rsid w:val="00397398"/>
    <w:rsid w:val="003B0C60"/>
    <w:rsid w:val="003B4F7B"/>
    <w:rsid w:val="003B6522"/>
    <w:rsid w:val="003F31A0"/>
    <w:rsid w:val="004049AC"/>
    <w:rsid w:val="00421B09"/>
    <w:rsid w:val="0042796F"/>
    <w:rsid w:val="00446628"/>
    <w:rsid w:val="00463391"/>
    <w:rsid w:val="00465306"/>
    <w:rsid w:val="00475EDC"/>
    <w:rsid w:val="00497DB0"/>
    <w:rsid w:val="004A1916"/>
    <w:rsid w:val="004A1A0F"/>
    <w:rsid w:val="004B483E"/>
    <w:rsid w:val="004C4145"/>
    <w:rsid w:val="004C6A91"/>
    <w:rsid w:val="004D5AA8"/>
    <w:rsid w:val="004E0199"/>
    <w:rsid w:val="004E0758"/>
    <w:rsid w:val="00506E95"/>
    <w:rsid w:val="00515FB9"/>
    <w:rsid w:val="00522E9F"/>
    <w:rsid w:val="0052369A"/>
    <w:rsid w:val="0054104C"/>
    <w:rsid w:val="005835B9"/>
    <w:rsid w:val="005A6C00"/>
    <w:rsid w:val="005C0C20"/>
    <w:rsid w:val="005D79EA"/>
    <w:rsid w:val="005F18FD"/>
    <w:rsid w:val="006036E1"/>
    <w:rsid w:val="00613E8E"/>
    <w:rsid w:val="00631828"/>
    <w:rsid w:val="006706C3"/>
    <w:rsid w:val="00673E11"/>
    <w:rsid w:val="006769F2"/>
    <w:rsid w:val="00677850"/>
    <w:rsid w:val="006C017C"/>
    <w:rsid w:val="006E7E88"/>
    <w:rsid w:val="006F0398"/>
    <w:rsid w:val="006F3554"/>
    <w:rsid w:val="0071446D"/>
    <w:rsid w:val="007246FC"/>
    <w:rsid w:val="00731B1F"/>
    <w:rsid w:val="0076537E"/>
    <w:rsid w:val="007A05B8"/>
    <w:rsid w:val="007B5DBD"/>
    <w:rsid w:val="007B6666"/>
    <w:rsid w:val="007B719F"/>
    <w:rsid w:val="00860F3E"/>
    <w:rsid w:val="0086472B"/>
    <w:rsid w:val="008A6B83"/>
    <w:rsid w:val="008B45DD"/>
    <w:rsid w:val="008B575B"/>
    <w:rsid w:val="008C50E1"/>
    <w:rsid w:val="008C6F04"/>
    <w:rsid w:val="008F12F1"/>
    <w:rsid w:val="0090058D"/>
    <w:rsid w:val="0092343B"/>
    <w:rsid w:val="009258CB"/>
    <w:rsid w:val="00960A07"/>
    <w:rsid w:val="0098606B"/>
    <w:rsid w:val="009B4B24"/>
    <w:rsid w:val="009C4BAF"/>
    <w:rsid w:val="009E3975"/>
    <w:rsid w:val="009E5517"/>
    <w:rsid w:val="00A0523E"/>
    <w:rsid w:val="00A40025"/>
    <w:rsid w:val="00A75012"/>
    <w:rsid w:val="00AA2B4C"/>
    <w:rsid w:val="00AC0757"/>
    <w:rsid w:val="00AC7F71"/>
    <w:rsid w:val="00AD1523"/>
    <w:rsid w:val="00AE4BC8"/>
    <w:rsid w:val="00AE7FFB"/>
    <w:rsid w:val="00B0198C"/>
    <w:rsid w:val="00B020C6"/>
    <w:rsid w:val="00B065EA"/>
    <w:rsid w:val="00B265F0"/>
    <w:rsid w:val="00B314B2"/>
    <w:rsid w:val="00B544E7"/>
    <w:rsid w:val="00B73D2F"/>
    <w:rsid w:val="00B74D78"/>
    <w:rsid w:val="00B87743"/>
    <w:rsid w:val="00BB2024"/>
    <w:rsid w:val="00BB2A1C"/>
    <w:rsid w:val="00BB4EDD"/>
    <w:rsid w:val="00BB53CA"/>
    <w:rsid w:val="00BD6B10"/>
    <w:rsid w:val="00C41F83"/>
    <w:rsid w:val="00C53547"/>
    <w:rsid w:val="00CA7373"/>
    <w:rsid w:val="00CB29DA"/>
    <w:rsid w:val="00D0228E"/>
    <w:rsid w:val="00D37FFC"/>
    <w:rsid w:val="00D44CA1"/>
    <w:rsid w:val="00D72C76"/>
    <w:rsid w:val="00D84676"/>
    <w:rsid w:val="00D90C07"/>
    <w:rsid w:val="00DB3808"/>
    <w:rsid w:val="00DC406A"/>
    <w:rsid w:val="00DC4764"/>
    <w:rsid w:val="00DD1B29"/>
    <w:rsid w:val="00DD25CD"/>
    <w:rsid w:val="00DE69EA"/>
    <w:rsid w:val="00DF1D62"/>
    <w:rsid w:val="00E15D6E"/>
    <w:rsid w:val="00E351B3"/>
    <w:rsid w:val="00E45D78"/>
    <w:rsid w:val="00E87ACB"/>
    <w:rsid w:val="00EA1BA2"/>
    <w:rsid w:val="00EA329F"/>
    <w:rsid w:val="00EA554C"/>
    <w:rsid w:val="00EB552D"/>
    <w:rsid w:val="00EC2452"/>
    <w:rsid w:val="00EF3397"/>
    <w:rsid w:val="00F01C44"/>
    <w:rsid w:val="00F2239F"/>
    <w:rsid w:val="00F40735"/>
    <w:rsid w:val="00F81985"/>
    <w:rsid w:val="00F92E3C"/>
    <w:rsid w:val="00F96D12"/>
    <w:rsid w:val="00FB0C5C"/>
    <w:rsid w:val="00FC7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75C91"/>
  <w15:docId w15:val="{5EC91D20-CD03-4DBB-9B80-E70CD0B9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E7D"/>
  </w:style>
  <w:style w:type="paragraph" w:styleId="Ttulo1">
    <w:name w:val="heading 1"/>
    <w:basedOn w:val="Normal"/>
    <w:next w:val="Normal"/>
    <w:link w:val="Ttulo1Car"/>
    <w:uiPriority w:val="9"/>
    <w:qFormat/>
    <w:rsid w:val="00463391"/>
    <w:pPr>
      <w:keepNext/>
      <w:keepLines/>
      <w:numPr>
        <w:numId w:val="2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391"/>
    <w:pPr>
      <w:keepNext/>
      <w:keepLines/>
      <w:numPr>
        <w:ilvl w:val="1"/>
        <w:numId w:val="2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391"/>
    <w:pPr>
      <w:keepNext/>
      <w:keepLines/>
      <w:numPr>
        <w:ilvl w:val="2"/>
        <w:numId w:val="2"/>
      </w:numPr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63391"/>
    <w:pPr>
      <w:keepNext/>
      <w:keepLines/>
      <w:numPr>
        <w:ilvl w:val="3"/>
        <w:numId w:val="2"/>
      </w:numPr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391"/>
    <w:pPr>
      <w:keepNext/>
      <w:keepLines/>
      <w:numPr>
        <w:ilvl w:val="4"/>
        <w:numId w:val="2"/>
      </w:numPr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391"/>
    <w:pPr>
      <w:keepNext/>
      <w:keepLines/>
      <w:numPr>
        <w:ilvl w:val="5"/>
        <w:numId w:val="2"/>
      </w:numPr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391"/>
    <w:pPr>
      <w:keepNext/>
      <w:keepLines/>
      <w:numPr>
        <w:ilvl w:val="6"/>
        <w:numId w:val="2"/>
      </w:numPr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391"/>
    <w:pPr>
      <w:keepNext/>
      <w:keepLines/>
      <w:numPr>
        <w:ilvl w:val="7"/>
        <w:numId w:val="2"/>
      </w:numPr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391"/>
    <w:pPr>
      <w:keepNext/>
      <w:keepLines/>
      <w:numPr>
        <w:ilvl w:val="8"/>
        <w:numId w:val="2"/>
      </w:numPr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5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A91"/>
  </w:style>
  <w:style w:type="paragraph" w:styleId="Piedepgina">
    <w:name w:val="footer"/>
    <w:basedOn w:val="Normal"/>
    <w:link w:val="PiedepginaCar"/>
    <w:uiPriority w:val="99"/>
    <w:unhideWhenUsed/>
    <w:rsid w:val="004C6A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A91"/>
  </w:style>
  <w:style w:type="paragraph" w:styleId="Prrafodelista">
    <w:name w:val="List Paragraph"/>
    <w:basedOn w:val="Normal"/>
    <w:uiPriority w:val="34"/>
    <w:qFormat/>
    <w:rsid w:val="00986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633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6339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46339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3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39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39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3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Sinespaciado">
    <w:name w:val="No Spacing"/>
    <w:uiPriority w:val="1"/>
    <w:qFormat/>
    <w:rsid w:val="00677850"/>
    <w:pPr>
      <w:spacing w:after="0" w:line="240" w:lineRule="auto"/>
    </w:pPr>
    <w:rPr>
      <w:rFonts w:ascii="Calibri" w:eastAsia="Calibri" w:hAnsi="Calibri" w:cs="Times New Roman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ceur.usac.edu.gt/imagen/usac.gif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http://t0.gstatic.com/images?q=tbn:ANd9GcSHW6S2qGnhkXdtg9EtS9Ua5zgT_K6kv5xx0ceRWCCW8PczxsiG6T6nI_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url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bacuyan</dc:creator>
  <cp:keywords/>
  <dc:description/>
  <cp:lastModifiedBy>CUYAN CULAJAY, BAYRON ARMANDO</cp:lastModifiedBy>
  <cp:revision>81</cp:revision>
  <cp:lastPrinted>2017-08-09T23:35:00Z</cp:lastPrinted>
  <dcterms:created xsi:type="dcterms:W3CDTF">2012-05-30T14:22:00Z</dcterms:created>
  <dcterms:modified xsi:type="dcterms:W3CDTF">2022-03-06T04:59:00Z</dcterms:modified>
</cp:coreProperties>
</file>