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F77E" w14:textId="77777777" w:rsidR="007F46C2" w:rsidRPr="00E9732A" w:rsidRDefault="007A3D78" w:rsidP="007F46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pict w14:anchorId="41FA8D9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margin-left:-.8pt;margin-top:9.35pt;width:1in;height:33.65pt;z-index:251658240" fillcolor="black [3213]">
            <v:shadow color="#868686"/>
            <v:textpath style="font-family:&quot;Arial Black&quot;;v-text-kern:t" trim="t" fitpath="t" string="HT No:_9_"/>
          </v:shape>
        </w:pict>
      </w:r>
      <w:r w:rsidR="007F46C2">
        <w:rPr>
          <w:rFonts w:ascii="Arial" w:hAnsi="Arial" w:cs="Arial"/>
          <w:b/>
          <w:noProof/>
          <w:lang w:val="es-GT" w:eastAsia="es-GT"/>
        </w:rPr>
        <w:drawing>
          <wp:anchor distT="0" distB="0" distL="114300" distR="114300" simplePos="0" relativeHeight="251660288" behindDoc="1" locked="0" layoutInCell="1" allowOverlap="1" wp14:anchorId="44175BAF" wp14:editId="4F252363">
            <wp:simplePos x="0" y="0"/>
            <wp:positionH relativeFrom="column">
              <wp:posOffset>3848233</wp:posOffset>
            </wp:positionH>
            <wp:positionV relativeFrom="paragraph">
              <wp:posOffset>-136347</wp:posOffset>
            </wp:positionV>
            <wp:extent cx="746494" cy="754911"/>
            <wp:effectExtent l="19050" t="0" r="0" b="0"/>
            <wp:wrapNone/>
            <wp:docPr id="26" name="Imagen 2" descr="Ver imagen en tamaño complet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46C2" w:rsidRPr="008625FB">
        <w:rPr>
          <w:rFonts w:ascii="Arial" w:hAnsi="Arial" w:cs="Arial"/>
          <w:sz w:val="18"/>
          <w:szCs w:val="18"/>
        </w:rPr>
        <w:tab/>
      </w:r>
      <w:r w:rsidR="007F46C2" w:rsidRPr="008625FB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>
        <w:rPr>
          <w:rFonts w:ascii="Arial" w:hAnsi="Arial" w:cs="Arial"/>
          <w:sz w:val="18"/>
          <w:szCs w:val="18"/>
        </w:rPr>
        <w:tab/>
      </w:r>
      <w:r w:rsidR="007F46C2" w:rsidRPr="00E9732A">
        <w:rPr>
          <w:rFonts w:ascii="Arial" w:hAnsi="Arial" w:cs="Arial"/>
          <w:sz w:val="16"/>
          <w:szCs w:val="16"/>
        </w:rPr>
        <w:t>UNIVERSIDAD DE SAN CARLOS DE GUATEMALA</w:t>
      </w:r>
      <w:r w:rsidR="007F46C2">
        <w:rPr>
          <w:rFonts w:ascii="Arial" w:hAnsi="Arial" w:cs="Arial"/>
          <w:sz w:val="16"/>
          <w:szCs w:val="16"/>
        </w:rPr>
        <w:tab/>
      </w:r>
    </w:p>
    <w:p w14:paraId="74866946" w14:textId="77777777" w:rsidR="007F46C2" w:rsidRPr="00E9732A" w:rsidRDefault="007F46C2" w:rsidP="007F46C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ESCUELA DE CIENCIAS</w:t>
      </w:r>
    </w:p>
    <w:p w14:paraId="63818DBA" w14:textId="77777777" w:rsidR="007F46C2" w:rsidRPr="00E9732A" w:rsidRDefault="007F46C2" w:rsidP="007F46C2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7C26F69A" w14:textId="77777777" w:rsidR="007F46C2" w:rsidRDefault="007F46C2" w:rsidP="007F46C2">
      <w:pPr>
        <w:spacing w:after="0" w:line="240" w:lineRule="auto"/>
        <w:jc w:val="center"/>
        <w:rPr>
          <w:rFonts w:ascii="Arial" w:hAnsi="Arial" w:cs="Arial"/>
          <w:b/>
        </w:rPr>
      </w:pPr>
    </w:p>
    <w:p w14:paraId="7DCF7092" w14:textId="77777777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A1E9058" w14:textId="3A529436" w:rsidR="00DD25CD" w:rsidRPr="001E34E2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FISICA </w:t>
      </w:r>
      <w:r w:rsidR="00522E9F">
        <w:rPr>
          <w:rFonts w:ascii="Arial" w:hAnsi="Arial" w:cs="Arial"/>
          <w:b/>
          <w:sz w:val="24"/>
          <w:szCs w:val="24"/>
        </w:rPr>
        <w:t>II</w:t>
      </w:r>
      <w:r w:rsidR="005C5B96">
        <w:rPr>
          <w:rFonts w:ascii="Arial" w:hAnsi="Arial" w:cs="Arial"/>
          <w:b/>
          <w:sz w:val="24"/>
          <w:szCs w:val="24"/>
        </w:rPr>
        <w:t xml:space="preserve"> </w:t>
      </w:r>
      <w:r w:rsidR="00326D1C">
        <w:rPr>
          <w:rFonts w:ascii="Arial" w:hAnsi="Arial" w:cs="Arial"/>
          <w:b/>
          <w:sz w:val="24"/>
          <w:szCs w:val="24"/>
        </w:rPr>
        <w:t>1</w:t>
      </w:r>
      <w:r w:rsidR="00B16BCE">
        <w:rPr>
          <w:rFonts w:ascii="Arial" w:hAnsi="Arial" w:cs="Arial"/>
          <w:b/>
          <w:sz w:val="24"/>
          <w:szCs w:val="24"/>
        </w:rPr>
        <w:t>S202</w:t>
      </w:r>
      <w:r w:rsidR="00326D1C">
        <w:rPr>
          <w:rFonts w:ascii="Arial" w:hAnsi="Arial" w:cs="Arial"/>
          <w:b/>
          <w:sz w:val="24"/>
          <w:szCs w:val="24"/>
        </w:rPr>
        <w:t>2</w:t>
      </w:r>
    </w:p>
    <w:p w14:paraId="21944AD3" w14:textId="7F7DDA52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Sección: ____________          </w:t>
      </w:r>
      <w:r w:rsidR="005C5B96">
        <w:rPr>
          <w:rFonts w:ascii="Arial" w:hAnsi="Arial" w:cs="Arial"/>
          <w:b/>
          <w:color w:val="FF0000"/>
          <w:sz w:val="24"/>
          <w:szCs w:val="24"/>
        </w:rPr>
        <w:t xml:space="preserve">Entrega: </w:t>
      </w:r>
      <w:r w:rsidR="00326D1C">
        <w:rPr>
          <w:rFonts w:ascii="Arial" w:hAnsi="Arial" w:cs="Arial"/>
          <w:b/>
          <w:color w:val="FF0000"/>
          <w:sz w:val="24"/>
          <w:szCs w:val="24"/>
        </w:rPr>
        <w:t>Jueves</w:t>
      </w:r>
      <w:r w:rsidR="008442D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337C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326D1C">
        <w:rPr>
          <w:rFonts w:ascii="Arial" w:hAnsi="Arial" w:cs="Arial"/>
          <w:b/>
          <w:color w:val="FF0000"/>
          <w:sz w:val="24"/>
          <w:szCs w:val="24"/>
        </w:rPr>
        <w:t>31</w:t>
      </w:r>
      <w:r w:rsidR="00337C93">
        <w:rPr>
          <w:rFonts w:ascii="Arial" w:hAnsi="Arial" w:cs="Arial"/>
          <w:b/>
          <w:color w:val="FF0000"/>
          <w:sz w:val="24"/>
          <w:szCs w:val="24"/>
        </w:rPr>
        <w:t>/</w:t>
      </w:r>
      <w:r w:rsidR="00326D1C">
        <w:rPr>
          <w:rFonts w:ascii="Arial" w:hAnsi="Arial" w:cs="Arial"/>
          <w:b/>
          <w:color w:val="FF0000"/>
          <w:sz w:val="24"/>
          <w:szCs w:val="24"/>
        </w:rPr>
        <w:t>03</w:t>
      </w:r>
    </w:p>
    <w:p w14:paraId="510745BC" w14:textId="77777777" w:rsidR="00DD25CD" w:rsidRPr="00E9732A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Profesor:_</w:t>
      </w:r>
      <w:proofErr w:type="gramEnd"/>
      <w:r>
        <w:rPr>
          <w:rFonts w:ascii="Arial" w:hAnsi="Arial" w:cs="Arial"/>
          <w:sz w:val="24"/>
          <w:szCs w:val="24"/>
        </w:rPr>
        <w:t>___________________________        Auxiliar:_______________________________</w:t>
      </w:r>
    </w:p>
    <w:p w14:paraId="1F0B2945" w14:textId="77777777" w:rsidR="00D2313F" w:rsidRDefault="00D2313F" w:rsidP="007F46C2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366"/>
        <w:gridCol w:w="3956"/>
      </w:tblGrid>
      <w:tr w:rsidR="00B84341" w14:paraId="709CDE91" w14:textId="77777777" w:rsidTr="00893BE0">
        <w:tc>
          <w:tcPr>
            <w:tcW w:w="3253" w:type="pct"/>
          </w:tcPr>
          <w:p w14:paraId="0A3B0C18" w14:textId="77777777" w:rsidR="00B84341" w:rsidRDefault="00B84341" w:rsidP="00893BE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Problema No. 2</w:t>
            </w:r>
            <w:r w:rsidRPr="00E135ED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Una batería de 6.00 V suministra corriente al circuito que se muestra en la figura. Cuando el interruptor de doble posición “s” está abierto, la corriente en la batería es de 1.00 mA; cuando se cierra en la posición 2, la corriente en la batería es de 2.00 mA y cuando se cierra en la posición 1 la corriente en la batería es de 1.20mA. Determine los valores de las resistencias </w:t>
            </w:r>
            <w:r>
              <w:rPr>
                <w:rFonts w:ascii="Times-Roman" w:hAnsi="Times-Roman" w:cs="Times-Roman"/>
                <w:sz w:val="18"/>
                <w:szCs w:val="18"/>
              </w:rPr>
              <w:t>R</w:t>
            </w:r>
            <w:r>
              <w:rPr>
                <w:rFonts w:ascii="Times-Roman" w:hAnsi="Times-Roman" w:cs="Times-Roman"/>
                <w:sz w:val="18"/>
                <w:szCs w:val="18"/>
                <w:vertAlign w:val="subscript"/>
              </w:rPr>
              <w:t>1</w:t>
            </w:r>
            <w:r>
              <w:rPr>
                <w:rFonts w:ascii="Times-Roman" w:hAnsi="Times-Roman" w:cs="Times-Roman"/>
                <w:sz w:val="18"/>
                <w:szCs w:val="18"/>
              </w:rPr>
              <w:t>, R</w:t>
            </w:r>
            <w:r>
              <w:rPr>
                <w:rFonts w:ascii="Times-Roman" w:hAnsi="Times-Roman" w:cs="Times-Roman"/>
                <w:sz w:val="18"/>
                <w:szCs w:val="18"/>
                <w:vertAlign w:val="subscript"/>
              </w:rPr>
              <w:t>2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y R</w:t>
            </w:r>
            <w:r>
              <w:rPr>
                <w:rFonts w:ascii="Times-Roman" w:hAnsi="Times-Roman" w:cs="Times-Roman"/>
                <w:sz w:val="18"/>
                <w:szCs w:val="18"/>
                <w:vertAlign w:val="subscript"/>
              </w:rPr>
              <w:t>3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. </w:t>
            </w:r>
            <w:r w:rsidRPr="005A3069">
              <w:rPr>
                <w:rFonts w:ascii="Times-Roman" w:hAnsi="Times-Roman" w:cs="Times-Roman"/>
                <w:color w:val="FF0000"/>
                <w:sz w:val="18"/>
                <w:szCs w:val="18"/>
              </w:rPr>
              <w:t xml:space="preserve">R// </w:t>
            </w:r>
            <w:r w:rsidRPr="005A3069">
              <w:rPr>
                <w:rFonts w:ascii="Arial" w:hAnsi="Arial" w:cs="Arial"/>
                <w:color w:val="FF0000"/>
                <w:sz w:val="18"/>
                <w:szCs w:val="18"/>
              </w:rPr>
              <w:t>R</w:t>
            </w:r>
            <w:r w:rsidRPr="005A3069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1</w:t>
            </w:r>
            <w:r w:rsidRPr="005A3069">
              <w:rPr>
                <w:rFonts w:ascii="Arial" w:hAnsi="Arial" w:cs="Arial"/>
                <w:color w:val="FF0000"/>
                <w:sz w:val="18"/>
                <w:szCs w:val="18"/>
              </w:rPr>
              <w:t>=1.00kΩ, R</w:t>
            </w:r>
            <w:r w:rsidRPr="005A3069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2</w:t>
            </w:r>
            <w:r w:rsidRPr="005A3069">
              <w:rPr>
                <w:rFonts w:ascii="Arial" w:hAnsi="Arial" w:cs="Arial"/>
                <w:color w:val="FF0000"/>
                <w:sz w:val="18"/>
                <w:szCs w:val="18"/>
              </w:rPr>
              <w:t>=2.00kΩ, R</w:t>
            </w:r>
            <w:r w:rsidRPr="005A3069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3</w:t>
            </w:r>
            <w:r w:rsidRPr="005A3069">
              <w:rPr>
                <w:rFonts w:ascii="Arial" w:hAnsi="Arial" w:cs="Arial"/>
                <w:color w:val="FF0000"/>
                <w:sz w:val="18"/>
                <w:szCs w:val="18"/>
              </w:rPr>
              <w:t>=3.00kΩ</w:t>
            </w:r>
          </w:p>
          <w:p w14:paraId="164BA7E6" w14:textId="77777777" w:rsidR="00B84341" w:rsidRDefault="00B84341" w:rsidP="00893BE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47" w:type="pct"/>
          </w:tcPr>
          <w:p w14:paraId="6F74D85A" w14:textId="77777777" w:rsidR="00B84341" w:rsidRDefault="00B84341" w:rsidP="00893BE0">
            <w:pPr>
              <w:rPr>
                <w:rFonts w:ascii="Arial" w:hAnsi="Arial" w:cs="Arial"/>
              </w:rPr>
            </w:pPr>
            <w:r w:rsidRPr="001008CB">
              <w:rPr>
                <w:rFonts w:ascii="Arial" w:hAnsi="Arial" w:cs="Arial"/>
                <w:noProof/>
                <w:lang w:val="es-GT" w:eastAsia="es-GT"/>
              </w:rPr>
              <w:drawing>
                <wp:inline distT="0" distB="0" distL="0" distR="0" wp14:anchorId="5ECB6C7F" wp14:editId="3D0E34AE">
                  <wp:extent cx="2286000" cy="1368942"/>
                  <wp:effectExtent l="19050" t="0" r="0" b="0"/>
                  <wp:docPr id="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368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353D7" w14:textId="77777777" w:rsidR="00B84341" w:rsidRDefault="00B84341" w:rsidP="007F46C2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4"/>
        <w:gridCol w:w="3888"/>
      </w:tblGrid>
      <w:tr w:rsidR="00D2313F" w14:paraId="1118CE9B" w14:textId="77777777" w:rsidTr="00D2313F">
        <w:tc>
          <w:tcPr>
            <w:tcW w:w="5000" w:type="pct"/>
            <w:gridSpan w:val="2"/>
          </w:tcPr>
          <w:p w14:paraId="79843FFC" w14:textId="77777777" w:rsidR="00D2313F" w:rsidRDefault="0029177B" w:rsidP="00886D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Problema No. 1</w:t>
            </w:r>
            <w:r w:rsidR="00D2313F" w:rsidRPr="00E135ED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2313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2313F">
              <w:rPr>
                <w:rFonts w:ascii="Arial" w:hAnsi="Arial" w:cs="Arial"/>
                <w:sz w:val="18"/>
                <w:szCs w:val="18"/>
              </w:rPr>
              <w:t>Suponga que el interruptor “S” ha estado abierto durante mucho tiempo por lo que el capacitor se encuentra completamente descargado. En t=0.00 s se cierra el interruptor.</w:t>
            </w:r>
          </w:p>
          <w:p w14:paraId="6197A16D" w14:textId="77777777" w:rsidR="00D2313F" w:rsidRPr="00B035F7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a) Determine la corriente que entrega la fuente inmediatamente después de cerrar el interruptor.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R// 4.50</w:t>
            </w:r>
            <w:r w:rsidRPr="00AF74F5">
              <w:rPr>
                <w:rFonts w:ascii="Arial" w:hAnsi="Arial" w:cs="Arial"/>
                <w:color w:val="FF0000"/>
                <w:sz w:val="18"/>
                <w:szCs w:val="18"/>
              </w:rPr>
              <w:t xml:space="preserve"> A</w:t>
            </w:r>
          </w:p>
        </w:tc>
      </w:tr>
      <w:tr w:rsidR="00D2313F" w14:paraId="4ABCF663" w14:textId="77777777" w:rsidTr="00D2313F">
        <w:tc>
          <w:tcPr>
            <w:tcW w:w="3283" w:type="pct"/>
          </w:tcPr>
          <w:p w14:paraId="7FBADB62" w14:textId="77777777" w:rsidR="00D2313F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Ahora suponga que el interruptor “s” ha estado cerrado durante un tiempo suficientemente largo para que el capacitor se cargue por completo. Determine:</w:t>
            </w:r>
          </w:p>
          <w:p w14:paraId="3E7F3EF4" w14:textId="77777777" w:rsidR="00D2313F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b) La corriente que suministra la fuente. </w:t>
            </w:r>
            <w:r w:rsidRPr="00AF74F5">
              <w:rPr>
                <w:rFonts w:ascii="Arial" w:hAnsi="Arial" w:cs="Arial"/>
                <w:color w:val="FF0000"/>
                <w:sz w:val="18"/>
                <w:szCs w:val="18"/>
              </w:rPr>
              <w:t>R// 3.00 A</w:t>
            </w:r>
          </w:p>
          <w:p w14:paraId="329EF653" w14:textId="77777777" w:rsidR="00D2313F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c) El voltaje en las terminales del capacitor.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R// 6.00 V</w:t>
            </w:r>
          </w:p>
          <w:p w14:paraId="175CA645" w14:textId="77777777" w:rsidR="00D2313F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d) La carga almacenada en el capacitor.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R// 6.00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μC</w:t>
            </w:r>
            <w:proofErr w:type="spellEnd"/>
            <w:r w:rsidRPr="00AF74F5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</w:p>
          <w:p w14:paraId="58636FEB" w14:textId="77777777" w:rsidR="00D2313F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e) La energía almacenada en el capacitor.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R// 18.0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μJ</w:t>
            </w:r>
            <w:proofErr w:type="spellEnd"/>
          </w:p>
          <w:p w14:paraId="79C975D1" w14:textId="77777777" w:rsidR="00D2313F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 ahora el interruptor se abre repentinamente y el capacitor empieza a descargarse determine: </w:t>
            </w:r>
          </w:p>
          <w:p w14:paraId="40B9BEE6" w14:textId="77777777" w:rsidR="00D2313F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f) Determine la constante de tiempo del capacitor durante la descarga. 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R// 3.6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μs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0DD4DA7" w14:textId="77777777" w:rsidR="00D2313F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7" w:type="pct"/>
          </w:tcPr>
          <w:p w14:paraId="34F8E02D" w14:textId="77777777" w:rsidR="00D2313F" w:rsidRDefault="00D2313F" w:rsidP="00886D3C">
            <w:pPr>
              <w:rPr>
                <w:rFonts w:ascii="Arial" w:hAnsi="Arial" w:cs="Arial"/>
                <w:sz w:val="18"/>
                <w:szCs w:val="18"/>
              </w:rPr>
            </w:pPr>
            <w:r w:rsidRPr="00B035F7">
              <w:rPr>
                <w:rFonts w:ascii="Arial" w:hAnsi="Arial" w:cs="Arial"/>
                <w:noProof/>
                <w:sz w:val="18"/>
                <w:szCs w:val="18"/>
                <w:lang w:val="es-GT" w:eastAsia="es-GT"/>
              </w:rPr>
              <w:drawing>
                <wp:inline distT="0" distB="0" distL="0" distR="0" wp14:anchorId="6507CA4E" wp14:editId="76E8FD08">
                  <wp:extent cx="2171700" cy="1128793"/>
                  <wp:effectExtent l="19050" t="0" r="0" b="0"/>
                  <wp:docPr id="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491" cy="1129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51E36" w14:textId="77777777" w:rsidR="00D2313F" w:rsidRDefault="00D2313F" w:rsidP="00D2313F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8"/>
        <w:gridCol w:w="4744"/>
      </w:tblGrid>
      <w:tr w:rsidR="00D2313F" w14:paraId="6E2C0FAB" w14:textId="77777777" w:rsidTr="00D2313F">
        <w:tc>
          <w:tcPr>
            <w:tcW w:w="5000" w:type="pct"/>
            <w:gridSpan w:val="2"/>
          </w:tcPr>
          <w:p w14:paraId="4CA4ED2F" w14:textId="77777777" w:rsidR="00D2313F" w:rsidRPr="003E1ACF" w:rsidRDefault="0029177B" w:rsidP="00886D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Problema No. 2</w:t>
            </w:r>
            <w:r w:rsidR="00D2313F" w:rsidRPr="00937C48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2313F" w:rsidRPr="00937C48">
              <w:rPr>
                <w:rFonts w:ascii="Arial" w:hAnsi="Arial" w:cs="Arial"/>
                <w:sz w:val="18"/>
                <w:szCs w:val="18"/>
              </w:rPr>
              <w:t xml:space="preserve"> En el circuito de la figura, el interruptor ha estado durante mucho tiempo en la posición “b”, por lo cual el capacitor está completamente descargado. En t=0 s, el interruptor se pasa a la posición “a” y el capacitor empieza a cargarse, si R</w:t>
            </w:r>
            <w:r w:rsidR="00D2313F" w:rsidRPr="00937C48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D2313F" w:rsidRPr="00937C48">
              <w:rPr>
                <w:rFonts w:ascii="Arial" w:hAnsi="Arial" w:cs="Arial"/>
                <w:sz w:val="18"/>
                <w:szCs w:val="18"/>
              </w:rPr>
              <w:t>=10kΩ, R</w:t>
            </w:r>
            <w:r w:rsidR="00D2313F" w:rsidRPr="00937C48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="00D2313F" w:rsidRPr="00937C48">
              <w:rPr>
                <w:rFonts w:ascii="Arial" w:hAnsi="Arial" w:cs="Arial"/>
                <w:sz w:val="18"/>
                <w:szCs w:val="18"/>
              </w:rPr>
              <w:t>=20kΩ, R</w:t>
            </w:r>
            <w:r w:rsidR="00D2313F" w:rsidRPr="00937C48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 w:rsidR="00D2313F" w:rsidRPr="00937C48">
              <w:rPr>
                <w:rFonts w:ascii="Arial" w:hAnsi="Arial" w:cs="Arial"/>
                <w:sz w:val="18"/>
                <w:szCs w:val="18"/>
              </w:rPr>
              <w:t>=30kΩ, C=1200μF, ε=60.0 volt, determine:</w:t>
            </w:r>
          </w:p>
        </w:tc>
      </w:tr>
      <w:tr w:rsidR="00D2313F" w14:paraId="6530E558" w14:textId="77777777" w:rsidTr="00D2313F">
        <w:tc>
          <w:tcPr>
            <w:tcW w:w="2905" w:type="pct"/>
          </w:tcPr>
          <w:p w14:paraId="2B620D08" w14:textId="77777777" w:rsidR="00D2313F" w:rsidRPr="00937C48" w:rsidRDefault="00D2313F" w:rsidP="00886D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a) La carga máxima que obtiene el capacitor.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R// 48.0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mC</w:t>
            </w:r>
            <w:proofErr w:type="spellEnd"/>
          </w:p>
          <w:p w14:paraId="6B9AB3C3" w14:textId="77777777" w:rsidR="00D2313F" w:rsidRPr="00937C48" w:rsidRDefault="00D2313F" w:rsidP="00886D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Después de mucho tiempo</w:t>
            </w:r>
            <w:r w:rsidRPr="00937C48">
              <w:rPr>
                <w:rFonts w:ascii="Arial" w:hAnsi="Arial" w:cs="Arial"/>
                <w:sz w:val="18"/>
                <w:szCs w:val="18"/>
              </w:rPr>
              <w:t xml:space="preserve"> el interruptor se regresa nuevamente a la posición “b” iniciando el proceso de descarga del capacitor a través de R</w:t>
            </w:r>
            <w:r w:rsidRPr="00937C48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 w:rsidRPr="00937C48">
              <w:rPr>
                <w:rFonts w:ascii="Arial" w:hAnsi="Arial" w:cs="Arial"/>
                <w:sz w:val="18"/>
                <w:szCs w:val="18"/>
              </w:rPr>
              <w:t>, determine:</w:t>
            </w:r>
          </w:p>
          <w:p w14:paraId="28EF2119" w14:textId="77777777" w:rsidR="00D2313F" w:rsidRPr="00937C48" w:rsidRDefault="00D2313F" w:rsidP="00886D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937C48">
              <w:rPr>
                <w:rFonts w:ascii="Arial" w:hAnsi="Arial" w:cs="Arial"/>
                <w:sz w:val="18"/>
                <w:szCs w:val="18"/>
              </w:rPr>
              <w:t xml:space="preserve">) La constante de tiempo del capacitor en el proceso de descarga. </w:t>
            </w:r>
            <w:r w:rsidRPr="00937C48">
              <w:rPr>
                <w:rFonts w:ascii="Arial" w:hAnsi="Arial" w:cs="Arial"/>
                <w:color w:val="FF0000"/>
                <w:sz w:val="18"/>
                <w:szCs w:val="18"/>
              </w:rPr>
              <w:t>R// 36.0 s</w:t>
            </w:r>
          </w:p>
          <w:p w14:paraId="78D58D3A" w14:textId="0A94668E" w:rsidR="00D2313F" w:rsidRPr="00937C48" w:rsidRDefault="00D2313F" w:rsidP="00886D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937C48">
              <w:rPr>
                <w:rFonts w:ascii="Arial" w:hAnsi="Arial" w:cs="Arial"/>
                <w:sz w:val="18"/>
                <w:szCs w:val="18"/>
              </w:rPr>
              <w:t xml:space="preserve">) El tiempo necesario para que la carga almacenada en el </w:t>
            </w:r>
            <w:r w:rsidR="00BC76D3">
              <w:rPr>
                <w:rFonts w:ascii="Arial" w:hAnsi="Arial" w:cs="Arial"/>
                <w:sz w:val="18"/>
                <w:szCs w:val="18"/>
              </w:rPr>
              <w:t>capacitor</w:t>
            </w:r>
            <w:r w:rsidRPr="00937C48">
              <w:rPr>
                <w:rFonts w:ascii="Arial" w:hAnsi="Arial" w:cs="Arial"/>
                <w:sz w:val="18"/>
                <w:szCs w:val="18"/>
              </w:rPr>
              <w:t xml:space="preserve"> se reduzca a la mitad. </w:t>
            </w:r>
            <w:r w:rsidRPr="00937C48">
              <w:rPr>
                <w:rFonts w:ascii="Arial" w:hAnsi="Arial" w:cs="Arial"/>
                <w:color w:val="FF0000"/>
                <w:sz w:val="18"/>
                <w:szCs w:val="18"/>
              </w:rPr>
              <w:t>R// 24.95 s</w:t>
            </w:r>
          </w:p>
          <w:p w14:paraId="3397DF69" w14:textId="77777777" w:rsidR="00D2313F" w:rsidRDefault="00D2313F" w:rsidP="00886D3C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95" w:type="pct"/>
          </w:tcPr>
          <w:p w14:paraId="64628400" w14:textId="77777777" w:rsidR="00D2313F" w:rsidRDefault="00D2313F" w:rsidP="00886D3C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6EF16E" w14:textId="77777777" w:rsidR="00D2313F" w:rsidRDefault="00D2313F" w:rsidP="00886D3C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E1ACF">
              <w:rPr>
                <w:rFonts w:ascii="Arial" w:hAnsi="Arial" w:cs="Arial"/>
                <w:b/>
                <w:noProof/>
                <w:sz w:val="18"/>
                <w:szCs w:val="18"/>
                <w:lang w:val="es-GT" w:eastAsia="es-GT"/>
              </w:rPr>
              <w:drawing>
                <wp:inline distT="0" distB="0" distL="0" distR="0" wp14:anchorId="63400EEB" wp14:editId="2B8946AE">
                  <wp:extent cx="2702885" cy="928472"/>
                  <wp:effectExtent l="19050" t="0" r="2215" b="0"/>
                  <wp:docPr id="1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138" cy="930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B5FC0" w14:textId="77777777" w:rsidR="00D2313F" w:rsidRDefault="00D2313F" w:rsidP="00D2313F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DF5091D" w14:textId="77777777" w:rsidR="00D2313F" w:rsidRDefault="0029177B" w:rsidP="00D2313F">
      <w:pPr>
        <w:rPr>
          <w:rFonts w:ascii="Arial" w:hAnsi="Arial" w:cs="Arial"/>
          <w:noProof/>
          <w:lang w:eastAsia="es-GT"/>
        </w:rPr>
      </w:pPr>
      <w:r>
        <w:rPr>
          <w:rFonts w:ascii="Arial" w:hAnsi="Arial" w:cs="Arial"/>
          <w:b/>
          <w:sz w:val="18"/>
          <w:szCs w:val="18"/>
        </w:rPr>
        <w:t>Problema No. 3</w:t>
      </w:r>
      <w:r w:rsidR="00D2313F" w:rsidRPr="00937C48">
        <w:rPr>
          <w:rFonts w:ascii="Arial" w:hAnsi="Arial" w:cs="Arial"/>
          <w:b/>
          <w:sz w:val="18"/>
          <w:szCs w:val="18"/>
        </w:rPr>
        <w:t>:</w:t>
      </w:r>
      <w:r w:rsidR="00D2313F" w:rsidRPr="00937C48">
        <w:rPr>
          <w:rFonts w:ascii="Arial" w:hAnsi="Arial" w:cs="Arial"/>
          <w:sz w:val="18"/>
          <w:szCs w:val="18"/>
        </w:rPr>
        <w:t xml:space="preserve"> </w:t>
      </w:r>
      <w:r w:rsidR="00D2313F">
        <w:rPr>
          <w:rFonts w:ascii="Arial" w:hAnsi="Arial" w:cs="Arial"/>
          <w:sz w:val="18"/>
          <w:szCs w:val="18"/>
        </w:rPr>
        <w:t>Para el siguiente circuito, determine la carga en el capacitor mucho tiempo después de haber cerrado el interruptor.</w:t>
      </w:r>
    </w:p>
    <w:p w14:paraId="7C6B787F" w14:textId="77777777" w:rsidR="00D2313F" w:rsidRDefault="00D2313F" w:rsidP="00D2313F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w:drawing>
          <wp:inline distT="0" distB="0" distL="0" distR="0" wp14:anchorId="4C695DF9" wp14:editId="0146EE5B">
            <wp:extent cx="2711489" cy="1455725"/>
            <wp:effectExtent l="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06" cy="148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13F" w:rsidSect="00246749">
      <w:footerReference w:type="default" r:id="rId14"/>
      <w:pgSz w:w="12240" w:h="15840" w:code="1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C70F" w14:textId="77777777" w:rsidR="007A3D78" w:rsidRDefault="007A3D78" w:rsidP="004C6A91">
      <w:pPr>
        <w:spacing w:after="0" w:line="240" w:lineRule="auto"/>
      </w:pPr>
      <w:r>
        <w:separator/>
      </w:r>
    </w:p>
  </w:endnote>
  <w:endnote w:type="continuationSeparator" w:id="0">
    <w:p w14:paraId="394EE179" w14:textId="77777777" w:rsidR="007A3D78" w:rsidRDefault="007A3D78" w:rsidP="004C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9FAA" w14:textId="77777777" w:rsidR="004C6A91" w:rsidRDefault="004C6A91">
    <w:pPr>
      <w:pStyle w:val="Piedepgina"/>
    </w:pPr>
  </w:p>
  <w:p w14:paraId="6DED1639" w14:textId="77777777" w:rsidR="004C6A91" w:rsidRDefault="004C6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B659" w14:textId="77777777" w:rsidR="007A3D78" w:rsidRDefault="007A3D78" w:rsidP="004C6A91">
      <w:pPr>
        <w:spacing w:after="0" w:line="240" w:lineRule="auto"/>
      </w:pPr>
      <w:r>
        <w:separator/>
      </w:r>
    </w:p>
  </w:footnote>
  <w:footnote w:type="continuationSeparator" w:id="0">
    <w:p w14:paraId="21C385CC" w14:textId="77777777" w:rsidR="007A3D78" w:rsidRDefault="007A3D78" w:rsidP="004C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03B"/>
    <w:multiLevelType w:val="multilevel"/>
    <w:tmpl w:val="9F30A4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auto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E52D88"/>
    <w:multiLevelType w:val="hybridMultilevel"/>
    <w:tmpl w:val="A85E95EC"/>
    <w:lvl w:ilvl="0" w:tplc="100A0019">
      <w:start w:val="1"/>
      <w:numFmt w:val="lowerLetter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E4"/>
    <w:rsid w:val="00004EE0"/>
    <w:rsid w:val="000218DF"/>
    <w:rsid w:val="00037B6B"/>
    <w:rsid w:val="0004478D"/>
    <w:rsid w:val="00045A7A"/>
    <w:rsid w:val="000510A9"/>
    <w:rsid w:val="00064E94"/>
    <w:rsid w:val="000C6A53"/>
    <w:rsid w:val="00112006"/>
    <w:rsid w:val="00156B75"/>
    <w:rsid w:val="00176E7D"/>
    <w:rsid w:val="00184331"/>
    <w:rsid w:val="00195337"/>
    <w:rsid w:val="001B2301"/>
    <w:rsid w:val="001D7B43"/>
    <w:rsid w:val="001F1CB5"/>
    <w:rsid w:val="00201592"/>
    <w:rsid w:val="0021574F"/>
    <w:rsid w:val="00221CBD"/>
    <w:rsid w:val="00227AE4"/>
    <w:rsid w:val="00246749"/>
    <w:rsid w:val="00261E96"/>
    <w:rsid w:val="0029177B"/>
    <w:rsid w:val="002A3F98"/>
    <w:rsid w:val="002C05BA"/>
    <w:rsid w:val="002D24C1"/>
    <w:rsid w:val="002F04ED"/>
    <w:rsid w:val="002F2CD1"/>
    <w:rsid w:val="002F493E"/>
    <w:rsid w:val="003214EE"/>
    <w:rsid w:val="00326D1C"/>
    <w:rsid w:val="00337C93"/>
    <w:rsid w:val="00341309"/>
    <w:rsid w:val="003443AA"/>
    <w:rsid w:val="00351411"/>
    <w:rsid w:val="0037430B"/>
    <w:rsid w:val="00383959"/>
    <w:rsid w:val="00386C10"/>
    <w:rsid w:val="00397398"/>
    <w:rsid w:val="003B0C60"/>
    <w:rsid w:val="003B6522"/>
    <w:rsid w:val="003D097C"/>
    <w:rsid w:val="003E27BB"/>
    <w:rsid w:val="003F31A0"/>
    <w:rsid w:val="00403373"/>
    <w:rsid w:val="00421B09"/>
    <w:rsid w:val="00446628"/>
    <w:rsid w:val="00463391"/>
    <w:rsid w:val="00465306"/>
    <w:rsid w:val="00475EDC"/>
    <w:rsid w:val="00497DB0"/>
    <w:rsid w:val="004A1A0F"/>
    <w:rsid w:val="004B483E"/>
    <w:rsid w:val="004C675F"/>
    <w:rsid w:val="004C6A91"/>
    <w:rsid w:val="004D5AA8"/>
    <w:rsid w:val="004E2082"/>
    <w:rsid w:val="00506E95"/>
    <w:rsid w:val="005146FA"/>
    <w:rsid w:val="00522E9F"/>
    <w:rsid w:val="0052369A"/>
    <w:rsid w:val="00531A53"/>
    <w:rsid w:val="0054104C"/>
    <w:rsid w:val="005835B9"/>
    <w:rsid w:val="00595A97"/>
    <w:rsid w:val="005A6C00"/>
    <w:rsid w:val="005C5B96"/>
    <w:rsid w:val="005D753B"/>
    <w:rsid w:val="005D79EA"/>
    <w:rsid w:val="005F18FD"/>
    <w:rsid w:val="006036E1"/>
    <w:rsid w:val="00613E8E"/>
    <w:rsid w:val="00631828"/>
    <w:rsid w:val="006706C3"/>
    <w:rsid w:val="006769F2"/>
    <w:rsid w:val="006C017C"/>
    <w:rsid w:val="006E7E88"/>
    <w:rsid w:val="006F3554"/>
    <w:rsid w:val="007246FC"/>
    <w:rsid w:val="00731B1F"/>
    <w:rsid w:val="00741EDF"/>
    <w:rsid w:val="0076537E"/>
    <w:rsid w:val="00792C2E"/>
    <w:rsid w:val="007A05B8"/>
    <w:rsid w:val="007A3D78"/>
    <w:rsid w:val="007B5DBD"/>
    <w:rsid w:val="007B719F"/>
    <w:rsid w:val="007F4279"/>
    <w:rsid w:val="007F46C2"/>
    <w:rsid w:val="007F6AE2"/>
    <w:rsid w:val="00803BD4"/>
    <w:rsid w:val="008442D0"/>
    <w:rsid w:val="00850544"/>
    <w:rsid w:val="008A6B83"/>
    <w:rsid w:val="008B45DD"/>
    <w:rsid w:val="008B575B"/>
    <w:rsid w:val="008C50E1"/>
    <w:rsid w:val="008C6F04"/>
    <w:rsid w:val="008D56E8"/>
    <w:rsid w:val="008E6CF8"/>
    <w:rsid w:val="0092343B"/>
    <w:rsid w:val="009258CB"/>
    <w:rsid w:val="00960A07"/>
    <w:rsid w:val="0098606B"/>
    <w:rsid w:val="009B299C"/>
    <w:rsid w:val="009B5002"/>
    <w:rsid w:val="009C4BAF"/>
    <w:rsid w:val="009E3975"/>
    <w:rsid w:val="00A23A0A"/>
    <w:rsid w:val="00A40025"/>
    <w:rsid w:val="00A75012"/>
    <w:rsid w:val="00AA2B4C"/>
    <w:rsid w:val="00AC0757"/>
    <w:rsid w:val="00AC469D"/>
    <w:rsid w:val="00AC7F71"/>
    <w:rsid w:val="00AD0EF1"/>
    <w:rsid w:val="00AE4BC8"/>
    <w:rsid w:val="00AE7FFB"/>
    <w:rsid w:val="00B0198C"/>
    <w:rsid w:val="00B020C6"/>
    <w:rsid w:val="00B065EA"/>
    <w:rsid w:val="00B16BCE"/>
    <w:rsid w:val="00B265F0"/>
    <w:rsid w:val="00B2763F"/>
    <w:rsid w:val="00B314B2"/>
    <w:rsid w:val="00B544E7"/>
    <w:rsid w:val="00B73D2F"/>
    <w:rsid w:val="00B74D78"/>
    <w:rsid w:val="00B84341"/>
    <w:rsid w:val="00BB2024"/>
    <w:rsid w:val="00BB2A1C"/>
    <w:rsid w:val="00BB4EDD"/>
    <w:rsid w:val="00BC76D3"/>
    <w:rsid w:val="00BD6B10"/>
    <w:rsid w:val="00C1625A"/>
    <w:rsid w:val="00C34065"/>
    <w:rsid w:val="00C41F83"/>
    <w:rsid w:val="00C53547"/>
    <w:rsid w:val="00C541F4"/>
    <w:rsid w:val="00C94CC6"/>
    <w:rsid w:val="00CA7373"/>
    <w:rsid w:val="00CB29DA"/>
    <w:rsid w:val="00CC50AD"/>
    <w:rsid w:val="00CE4438"/>
    <w:rsid w:val="00D0228E"/>
    <w:rsid w:val="00D2313F"/>
    <w:rsid w:val="00D43BFE"/>
    <w:rsid w:val="00D44CA1"/>
    <w:rsid w:val="00D72C76"/>
    <w:rsid w:val="00DB3808"/>
    <w:rsid w:val="00DC406A"/>
    <w:rsid w:val="00DC4764"/>
    <w:rsid w:val="00DD1B29"/>
    <w:rsid w:val="00DD25CD"/>
    <w:rsid w:val="00DE69EA"/>
    <w:rsid w:val="00E1416B"/>
    <w:rsid w:val="00E15D6E"/>
    <w:rsid w:val="00E351B3"/>
    <w:rsid w:val="00E45D78"/>
    <w:rsid w:val="00E83C6A"/>
    <w:rsid w:val="00E87ACB"/>
    <w:rsid w:val="00E962A8"/>
    <w:rsid w:val="00EA1BA2"/>
    <w:rsid w:val="00EA554C"/>
    <w:rsid w:val="00EB552D"/>
    <w:rsid w:val="00EF3397"/>
    <w:rsid w:val="00F2239F"/>
    <w:rsid w:val="00F40735"/>
    <w:rsid w:val="00F8603F"/>
    <w:rsid w:val="00F91F47"/>
    <w:rsid w:val="00F92E3C"/>
    <w:rsid w:val="00F96D12"/>
    <w:rsid w:val="00FB0C5C"/>
    <w:rsid w:val="00F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922D1B8"/>
  <w15:docId w15:val="{5E931383-E4FE-4653-8DE4-A67FCC0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7D"/>
  </w:style>
  <w:style w:type="paragraph" w:styleId="Ttulo1">
    <w:name w:val="heading 1"/>
    <w:basedOn w:val="Normal"/>
    <w:next w:val="Normal"/>
    <w:link w:val="Ttulo1Car"/>
    <w:uiPriority w:val="9"/>
    <w:qFormat/>
    <w:rsid w:val="00463391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391"/>
    <w:pPr>
      <w:keepNext/>
      <w:keepLines/>
      <w:numPr>
        <w:ilvl w:val="1"/>
        <w:numId w:val="2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391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3391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391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391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391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391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391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5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A91"/>
  </w:style>
  <w:style w:type="paragraph" w:styleId="Piedepgina">
    <w:name w:val="footer"/>
    <w:basedOn w:val="Normal"/>
    <w:link w:val="Piedepgina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A91"/>
  </w:style>
  <w:style w:type="paragraph" w:styleId="Prrafodelista">
    <w:name w:val="List Paragraph"/>
    <w:basedOn w:val="Normal"/>
    <w:uiPriority w:val="34"/>
    <w:qFormat/>
    <w:rsid w:val="00986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3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633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3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3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ceur.usac.edu.gt/imagen/usac.gi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://t0.gstatic.com/images?q=tbn:ANd9GcSHW6S2qGnhkXdtg9EtS9Ua5zgT_K6kv5xx0ceRWCCW8PczxsiG6T6nI_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bacuyan</dc:creator>
  <cp:keywords/>
  <dc:description/>
  <cp:lastModifiedBy>CUYAN CULAJAY, BAYRON ARMANDO</cp:lastModifiedBy>
  <cp:revision>85</cp:revision>
  <dcterms:created xsi:type="dcterms:W3CDTF">2012-05-30T14:22:00Z</dcterms:created>
  <dcterms:modified xsi:type="dcterms:W3CDTF">2022-03-17T21:53:00Z</dcterms:modified>
</cp:coreProperties>
</file>