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422C" w:rsidRDefault="0032422C">
      <w:pPr>
        <w:rPr>
          <w:rFonts w:ascii="Arial Black" w:hAnsi="Arial Black"/>
          <w:b/>
          <w:sz w:val="24"/>
        </w:rPr>
      </w:pPr>
      <w:r>
        <w:rPr>
          <w:rFonts w:ascii="Arial Black" w:hAnsi="Arial Black"/>
          <w:b/>
          <w:sz w:val="24"/>
        </w:rPr>
        <w:t xml:space="preserve">RESUMEN: </w:t>
      </w:r>
    </w:p>
    <w:p w:rsidR="0032422C" w:rsidRPr="0032422C" w:rsidRDefault="0032422C" w:rsidP="0032422C">
      <w:pPr>
        <w:autoSpaceDE w:val="0"/>
        <w:autoSpaceDN w:val="0"/>
        <w:adjustRightInd w:val="0"/>
        <w:spacing w:after="0" w:line="240" w:lineRule="auto"/>
        <w:rPr>
          <w:rFonts w:ascii="Arial" w:hAnsi="Arial" w:cs="Arial"/>
          <w:sz w:val="24"/>
          <w:szCs w:val="24"/>
        </w:rPr>
      </w:pPr>
      <w:r w:rsidRPr="0032422C">
        <w:rPr>
          <w:rFonts w:ascii="Arial" w:hAnsi="Arial" w:cs="Arial"/>
          <w:sz w:val="24"/>
          <w:szCs w:val="24"/>
        </w:rPr>
        <w:t>Esta práctica consistió en obtener la resistividad</w:t>
      </w:r>
      <w:r>
        <w:rPr>
          <w:rFonts w:ascii="Arial" w:hAnsi="Arial" w:cs="Arial"/>
          <w:sz w:val="24"/>
          <w:szCs w:val="24"/>
        </w:rPr>
        <w:t xml:space="preserve"> de un alambre conductor de material desconocido, </w:t>
      </w:r>
      <w:r w:rsidRPr="0032422C">
        <w:rPr>
          <w:rFonts w:ascii="Arial" w:hAnsi="Arial" w:cs="Arial"/>
          <w:sz w:val="24"/>
          <w:szCs w:val="24"/>
        </w:rPr>
        <w:t xml:space="preserve">para compararlo la resistividad de un material ya conocido, </w:t>
      </w:r>
      <w:r>
        <w:rPr>
          <w:rFonts w:ascii="Arial" w:hAnsi="Arial" w:cs="Arial"/>
          <w:sz w:val="24"/>
          <w:szCs w:val="24"/>
        </w:rPr>
        <w:t xml:space="preserve">como primer punto se realiza las gráficas de Voltaje </w:t>
      </w:r>
      <w:proofErr w:type="spellStart"/>
      <w:r>
        <w:rPr>
          <w:rFonts w:ascii="Arial" w:hAnsi="Arial" w:cs="Arial"/>
          <w:sz w:val="24"/>
          <w:szCs w:val="24"/>
        </w:rPr>
        <w:t>vrs</w:t>
      </w:r>
      <w:proofErr w:type="spellEnd"/>
      <w:r>
        <w:rPr>
          <w:rFonts w:ascii="Arial" w:hAnsi="Arial" w:cs="Arial"/>
          <w:sz w:val="24"/>
          <w:szCs w:val="24"/>
        </w:rPr>
        <w:t xml:space="preserve"> Corrientes</w:t>
      </w:r>
      <w:r w:rsidRPr="0032422C">
        <w:rPr>
          <w:rFonts w:ascii="Arial" w:hAnsi="Arial" w:cs="Arial"/>
          <w:sz w:val="24"/>
          <w:szCs w:val="24"/>
        </w:rPr>
        <w:t xml:space="preserve"> las cuales generaron los valores d</w:t>
      </w:r>
      <w:r>
        <w:rPr>
          <w:rFonts w:ascii="Arial" w:hAnsi="Arial" w:cs="Arial"/>
          <w:sz w:val="24"/>
          <w:szCs w:val="24"/>
        </w:rPr>
        <w:t xml:space="preserve">e las resistencias (grafica que </w:t>
      </w:r>
      <w:r w:rsidRPr="0032422C">
        <w:rPr>
          <w:rFonts w:ascii="Arial" w:hAnsi="Arial" w:cs="Arial"/>
          <w:sz w:val="24"/>
          <w:szCs w:val="24"/>
        </w:rPr>
        <w:t>nos permitió el análisis de la resistividad experimental) la cual se analizó</w:t>
      </w:r>
      <w:r>
        <w:rPr>
          <w:rFonts w:ascii="Arial" w:hAnsi="Arial" w:cs="Arial"/>
          <w:sz w:val="24"/>
          <w:szCs w:val="24"/>
        </w:rPr>
        <w:t xml:space="preserve"> mediante </w:t>
      </w:r>
      <w:proofErr w:type="spellStart"/>
      <w:r>
        <w:rPr>
          <w:rFonts w:ascii="Arial" w:hAnsi="Arial" w:cs="Arial"/>
          <w:sz w:val="24"/>
          <w:szCs w:val="24"/>
        </w:rPr>
        <w:t>qtiplot</w:t>
      </w:r>
      <w:proofErr w:type="spellEnd"/>
      <w:r>
        <w:rPr>
          <w:rFonts w:ascii="Arial" w:hAnsi="Arial" w:cs="Arial"/>
          <w:sz w:val="24"/>
          <w:szCs w:val="24"/>
        </w:rPr>
        <w:t xml:space="preserve"> y para encontrar </w:t>
      </w:r>
      <w:r w:rsidRPr="0032422C">
        <w:rPr>
          <w:rFonts w:ascii="Arial" w:hAnsi="Arial" w:cs="Arial"/>
          <w:sz w:val="24"/>
          <w:szCs w:val="24"/>
        </w:rPr>
        <w:t>un valor teórico del material se leyó la tabla de resistividades al realizar esto se logra</w:t>
      </w:r>
    </w:p>
    <w:p w:rsidR="0032422C" w:rsidRDefault="0032422C" w:rsidP="0032422C">
      <w:pPr>
        <w:rPr>
          <w:rFonts w:ascii="Arial" w:hAnsi="Arial" w:cs="Arial"/>
          <w:b/>
          <w:i/>
          <w:sz w:val="24"/>
          <w:szCs w:val="24"/>
          <w:u w:val="single"/>
        </w:rPr>
      </w:pPr>
      <w:r w:rsidRPr="0032422C">
        <w:rPr>
          <w:rFonts w:ascii="Arial" w:hAnsi="Arial" w:cs="Arial"/>
          <w:sz w:val="24"/>
          <w:szCs w:val="24"/>
        </w:rPr>
        <w:t>Observar que el material con menor incerteza que se le a</w:t>
      </w:r>
      <w:r w:rsidR="00DE7802">
        <w:rPr>
          <w:rFonts w:ascii="Arial" w:hAnsi="Arial" w:cs="Arial"/>
          <w:sz w:val="24"/>
          <w:szCs w:val="24"/>
        </w:rPr>
        <w:t>cercaba a la resistividad es el wolframio.</w:t>
      </w:r>
    </w:p>
    <w:p w:rsidR="0032422C" w:rsidRDefault="0032422C" w:rsidP="0032422C">
      <w:pPr>
        <w:rPr>
          <w:rFonts w:ascii="Arial Black" w:hAnsi="Arial Black"/>
          <w:b/>
          <w:sz w:val="24"/>
        </w:rPr>
      </w:pPr>
      <w:r w:rsidRPr="0032422C">
        <w:rPr>
          <w:rFonts w:ascii="Arial Black" w:hAnsi="Arial Black"/>
          <w:b/>
          <w:sz w:val="24"/>
        </w:rPr>
        <w:t>OBJETIVOS:</w:t>
      </w:r>
    </w:p>
    <w:p w:rsidR="0032422C" w:rsidRPr="0032422C" w:rsidRDefault="0032422C" w:rsidP="0032422C">
      <w:pPr>
        <w:pStyle w:val="Prrafodelista"/>
        <w:numPr>
          <w:ilvl w:val="0"/>
          <w:numId w:val="1"/>
        </w:numPr>
        <w:rPr>
          <w:rFonts w:ascii="Arial" w:hAnsi="Arial" w:cs="Arial"/>
          <w:sz w:val="24"/>
          <w:szCs w:val="24"/>
        </w:rPr>
      </w:pPr>
      <w:r w:rsidRPr="0032422C">
        <w:rPr>
          <w:rFonts w:ascii="Arial" w:hAnsi="Arial" w:cs="Arial"/>
          <w:sz w:val="24"/>
          <w:szCs w:val="24"/>
        </w:rPr>
        <w:t>Generales</w:t>
      </w:r>
    </w:p>
    <w:p w:rsidR="0032422C" w:rsidRDefault="0032422C" w:rsidP="0032422C">
      <w:pPr>
        <w:pStyle w:val="Prrafodelista"/>
        <w:numPr>
          <w:ilvl w:val="1"/>
          <w:numId w:val="1"/>
        </w:numPr>
      </w:pPr>
      <w:r>
        <w:t>Determinar experimentalmente la resistividad de un alambre conductor.</w:t>
      </w:r>
    </w:p>
    <w:p w:rsidR="0032422C" w:rsidRDefault="0032422C" w:rsidP="0032422C">
      <w:pPr>
        <w:pStyle w:val="Prrafodelista"/>
        <w:numPr>
          <w:ilvl w:val="0"/>
          <w:numId w:val="1"/>
        </w:numPr>
      </w:pPr>
      <w:r>
        <w:t>Específicos:</w:t>
      </w:r>
    </w:p>
    <w:p w:rsidR="0032422C" w:rsidRDefault="0032422C" w:rsidP="0032422C">
      <w:pPr>
        <w:pStyle w:val="Prrafodelista"/>
        <w:numPr>
          <w:ilvl w:val="1"/>
          <w:numId w:val="1"/>
        </w:numPr>
      </w:pPr>
      <w:r>
        <w:t>Analizar el comportamiento del voltaje en función de la corriente en diferentes longitudes para el alambre conductor.</w:t>
      </w:r>
    </w:p>
    <w:p w:rsidR="0032422C" w:rsidRDefault="0032422C" w:rsidP="0032422C">
      <w:pPr>
        <w:pStyle w:val="Prrafodelista"/>
        <w:numPr>
          <w:ilvl w:val="1"/>
          <w:numId w:val="1"/>
        </w:numPr>
      </w:pPr>
      <w:r>
        <w:t>Analizar el comportamiento de la resistencia del alambre conductor en función de la longitud.</w:t>
      </w:r>
    </w:p>
    <w:p w:rsidR="00B92A4B" w:rsidRDefault="0032422C" w:rsidP="0032422C">
      <w:pPr>
        <w:pStyle w:val="Prrafodelista"/>
        <w:numPr>
          <w:ilvl w:val="1"/>
          <w:numId w:val="1"/>
        </w:numPr>
      </w:pPr>
      <w:r>
        <w:t xml:space="preserve">Determinar </w:t>
      </w:r>
      <w:r w:rsidR="00B92A4B">
        <w:t>el material del alambre conductor.</w:t>
      </w:r>
    </w:p>
    <w:p w:rsidR="0032422C" w:rsidRDefault="00B92A4B" w:rsidP="00B92A4B">
      <w:pPr>
        <w:rPr>
          <w:rFonts w:ascii="Arial Black" w:hAnsi="Arial Black"/>
          <w:b/>
          <w:sz w:val="24"/>
        </w:rPr>
      </w:pPr>
      <w:r w:rsidRPr="00B92A4B">
        <w:rPr>
          <w:rFonts w:ascii="Arial Black" w:hAnsi="Arial Black"/>
          <w:b/>
          <w:sz w:val="24"/>
        </w:rPr>
        <w:t>MARCO TEORÍCO</w:t>
      </w:r>
      <w:r w:rsidR="0032422C" w:rsidRPr="00B92A4B">
        <w:rPr>
          <w:rFonts w:ascii="Arial Black" w:hAnsi="Arial Black"/>
          <w:b/>
          <w:sz w:val="24"/>
        </w:rPr>
        <w:t xml:space="preserve"> </w:t>
      </w:r>
    </w:p>
    <w:p w:rsidR="00B92A4B" w:rsidRDefault="00B92A4B" w:rsidP="00B92A4B">
      <w:r w:rsidRPr="00B92A4B">
        <w:t>Ley de Ohm, Resistencia y Resistividad</w:t>
      </w:r>
      <w:r>
        <w:t>:</w:t>
      </w:r>
    </w:p>
    <w:p w:rsidR="00B92A4B" w:rsidRPr="00B92A4B" w:rsidRDefault="00B92A4B" w:rsidP="00B92A4B">
      <w:pPr>
        <w:autoSpaceDE w:val="0"/>
        <w:autoSpaceDN w:val="0"/>
        <w:adjustRightInd w:val="0"/>
        <w:spacing w:after="0" w:line="240" w:lineRule="auto"/>
        <w:jc w:val="both"/>
      </w:pPr>
      <w:r w:rsidRPr="00B92A4B">
        <w:t>El paso de electrones a través de un material conductor no se encuentra libre de obstáculos, realizándose choques inelásticos con otras partículas atómicas, habiendo pérdida de energía. Tal pérdida de energía por unidad de carga se conoce como una caída de potencial a través del material, y depende de cada material. El físico alemán George Ohm descubrió experimentalmente que existe una relación entre la corriente en el material y la caída de potencial.</w:t>
      </w:r>
    </w:p>
    <w:p w:rsidR="00B92A4B" w:rsidRPr="00B92A4B" w:rsidRDefault="00B92A4B" w:rsidP="00B92A4B">
      <w:pPr>
        <w:autoSpaceDE w:val="0"/>
        <w:autoSpaceDN w:val="0"/>
        <w:adjustRightInd w:val="0"/>
        <w:spacing w:after="0" w:line="240" w:lineRule="auto"/>
      </w:pPr>
      <w:r w:rsidRPr="00B92A4B">
        <w:t>La ley de Ohm establece que la corriente de un material conductor es proporcional a la diferencia de potencial.</w:t>
      </w:r>
    </w:p>
    <w:p w:rsidR="00B92A4B" w:rsidRPr="00B92A4B" w:rsidRDefault="00B92A4B" w:rsidP="00B92A4B">
      <w:pPr>
        <w:autoSpaceDE w:val="0"/>
        <w:autoSpaceDN w:val="0"/>
        <w:adjustRightInd w:val="0"/>
        <w:spacing w:after="0" w:line="240" w:lineRule="auto"/>
      </w:pPr>
      <m:oMath>
        <m:r>
          <m:rPr>
            <m:sty m:val="p"/>
          </m:rPr>
          <w:rPr>
            <w:rFonts w:ascii="Cambria Math" w:hAnsi="Cambria Math"/>
          </w:rPr>
          <m:t>∆V</m:t>
        </m:r>
      </m:oMath>
      <w:r w:rsidRPr="00B92A4B">
        <w:t>Aplicada en sus extremos; la constante de proporcionalidad se denomina resistencia, R del material, o sea:</w:t>
      </w:r>
    </w:p>
    <w:p w:rsidR="00B92A4B" w:rsidRDefault="00B92A4B" w:rsidP="00B92A4B">
      <w:pPr>
        <w:jc w:val="center"/>
        <w:rPr>
          <w:rFonts w:eastAsiaTheme="minorEastAsia"/>
        </w:rPr>
      </w:pPr>
      <m:oMath>
        <m:r>
          <w:rPr>
            <w:rFonts w:ascii="Cambria Math" w:hAnsi="Cambria Math"/>
          </w:rPr>
          <m:t>∆V=IR</m:t>
        </m:r>
      </m:oMath>
      <w:r>
        <w:rPr>
          <w:rFonts w:eastAsiaTheme="minorEastAsia"/>
        </w:rPr>
        <w:t xml:space="preserve">  (1)</w:t>
      </w:r>
    </w:p>
    <w:p w:rsidR="00B92A4B" w:rsidRDefault="00B92A4B" w:rsidP="00B92A4B">
      <w:pPr>
        <w:autoSpaceDE w:val="0"/>
        <w:autoSpaceDN w:val="0"/>
        <w:adjustRightInd w:val="0"/>
        <w:spacing w:after="0" w:line="240" w:lineRule="auto"/>
      </w:pPr>
      <w:r w:rsidRPr="00B92A4B">
        <w:t>Donde la resistencia de un alambre se puede determinar mediante:</w:t>
      </w:r>
    </w:p>
    <w:p w:rsidR="00B92A4B" w:rsidRDefault="00B92A4B" w:rsidP="00B92A4B">
      <w:pPr>
        <w:autoSpaceDE w:val="0"/>
        <w:autoSpaceDN w:val="0"/>
        <w:adjustRightInd w:val="0"/>
        <w:spacing w:after="0" w:line="240" w:lineRule="auto"/>
        <w:jc w:val="center"/>
        <w:rPr>
          <w:rFonts w:eastAsiaTheme="minorEastAsia"/>
        </w:rPr>
      </w:pPr>
      <m:oMath>
        <m:r>
          <w:rPr>
            <w:rFonts w:ascii="Cambria Math" w:hAnsi="Cambria Math"/>
          </w:rPr>
          <m:t>R=ρ</m:t>
        </m:r>
        <m:f>
          <m:fPr>
            <m:ctrlPr>
              <w:rPr>
                <w:rFonts w:ascii="Cambria Math" w:hAnsi="Cambria Math"/>
                <w:i/>
              </w:rPr>
            </m:ctrlPr>
          </m:fPr>
          <m:num>
            <m:r>
              <w:rPr>
                <w:rFonts w:ascii="Cambria Math" w:hAnsi="Cambria Math"/>
              </w:rPr>
              <m:t>L</m:t>
            </m:r>
          </m:num>
          <m:den>
            <m:r>
              <w:rPr>
                <w:rFonts w:ascii="Cambria Math" w:hAnsi="Cambria Math"/>
              </w:rPr>
              <m:t>A</m:t>
            </m:r>
          </m:den>
        </m:f>
      </m:oMath>
      <w:r>
        <w:rPr>
          <w:rFonts w:eastAsiaTheme="minorEastAsia"/>
        </w:rPr>
        <w:t xml:space="preserve">  (2)</w:t>
      </w:r>
    </w:p>
    <w:p w:rsidR="00B92A4B" w:rsidRPr="00B92A4B" w:rsidRDefault="00B92A4B" w:rsidP="00B92A4B">
      <w:pPr>
        <w:autoSpaceDE w:val="0"/>
        <w:autoSpaceDN w:val="0"/>
        <w:adjustRightInd w:val="0"/>
        <w:spacing w:after="0" w:line="240" w:lineRule="auto"/>
      </w:pPr>
      <w:r w:rsidRPr="00B92A4B">
        <w:t xml:space="preserve">Donde </w:t>
      </w:r>
      <m:oMath>
        <m:r>
          <m:rPr>
            <m:sty m:val="p"/>
          </m:rPr>
          <w:rPr>
            <w:rFonts w:ascii="Cambria Math" w:hAnsi="Cambria Math"/>
          </w:rPr>
          <m:t>ρ</m:t>
        </m:r>
      </m:oMath>
      <w:r w:rsidRPr="00B92A4B">
        <w:t xml:space="preserve"> es la resistividad del material cuya dimensionales vienen dadas en </w:t>
      </w:r>
      <m:oMath>
        <m:d>
          <m:dPr>
            <m:begChr m:val="["/>
            <m:endChr m:val="]"/>
            <m:ctrlPr>
              <w:rPr>
                <w:rFonts w:ascii="Cambria Math" w:hAnsi="Cambria Math"/>
              </w:rPr>
            </m:ctrlPr>
          </m:dPr>
          <m:e>
            <m:r>
              <m:rPr>
                <m:sty m:val="p"/>
              </m:rPr>
              <w:rPr>
                <w:rFonts w:ascii="Cambria Math" w:hAnsi="Cambria Math"/>
              </w:rPr>
              <m:t>Ω.m</m:t>
            </m:r>
          </m:e>
        </m:d>
      </m:oMath>
      <w:r w:rsidRPr="00B92A4B">
        <w:t>, la cual es una propiedad única para cada material y determina que tan conductor o aislante es el material, A es el área transversal del alambre y L es la longitud del alambre, al inverso de esta cantidad se le suele llamar conductividad</w:t>
      </w:r>
    </w:p>
    <w:p w:rsidR="00B92A4B" w:rsidRPr="00B92A4B" w:rsidRDefault="00B92A4B" w:rsidP="00B92A4B">
      <w:pPr>
        <w:jc w:val="center"/>
      </w:pPr>
      <m:oMath>
        <m:r>
          <w:rPr>
            <w:rFonts w:ascii="Cambria Math" w:hAnsi="Cambria Math"/>
          </w:rPr>
          <m:t>J=</m:t>
        </m:r>
        <m:f>
          <m:fPr>
            <m:ctrlPr>
              <w:rPr>
                <w:rFonts w:ascii="Cambria Math" w:hAnsi="Cambria Math"/>
                <w:i/>
              </w:rPr>
            </m:ctrlPr>
          </m:fPr>
          <m:num>
            <m:r>
              <w:rPr>
                <w:rFonts w:ascii="Cambria Math" w:hAnsi="Cambria Math"/>
              </w:rPr>
              <m:t>1</m:t>
            </m:r>
          </m:num>
          <m:den>
            <m:r>
              <w:rPr>
                <w:rFonts w:ascii="Cambria Math" w:hAnsi="Cambria Math"/>
              </w:rPr>
              <m:t>ρ</m:t>
            </m:r>
          </m:den>
        </m:f>
      </m:oMath>
      <w:r w:rsidR="00633231">
        <w:rPr>
          <w:rFonts w:eastAsiaTheme="minorEastAsia"/>
        </w:rPr>
        <w:t xml:space="preserve">  (3)</w:t>
      </w:r>
    </w:p>
    <w:p w:rsidR="00B92A4B" w:rsidRDefault="00633231" w:rsidP="00633231">
      <w:pPr>
        <w:autoSpaceDE w:val="0"/>
        <w:autoSpaceDN w:val="0"/>
        <w:adjustRightInd w:val="0"/>
        <w:spacing w:after="0" w:line="240" w:lineRule="auto"/>
      </w:pPr>
      <w:r w:rsidRPr="00633231">
        <w:t>Analizando la ecuación anterior es evidente que si la resistividad de un material es muy grande la conductividad será muy pequeña eso quiere decir que se trata de un material aislante, mientras que si la resistividad es muy pequeña la conductividad será muy alta por lo que se trata de un material conductor.</w:t>
      </w:r>
    </w:p>
    <w:p w:rsidR="00633231" w:rsidRDefault="00633231" w:rsidP="00633231">
      <w:pPr>
        <w:autoSpaceDE w:val="0"/>
        <w:autoSpaceDN w:val="0"/>
        <w:adjustRightInd w:val="0"/>
        <w:spacing w:after="0" w:line="240" w:lineRule="auto"/>
      </w:pPr>
    </w:p>
    <w:p w:rsidR="00633231" w:rsidRPr="00633231" w:rsidRDefault="00633231" w:rsidP="00633231">
      <w:pPr>
        <w:autoSpaceDE w:val="0"/>
        <w:autoSpaceDN w:val="0"/>
        <w:adjustRightInd w:val="0"/>
        <w:spacing w:after="0" w:line="240" w:lineRule="auto"/>
      </w:pPr>
    </w:p>
    <w:p w:rsidR="00633231" w:rsidRDefault="00633231" w:rsidP="00633231">
      <w:pPr>
        <w:autoSpaceDE w:val="0"/>
        <w:autoSpaceDN w:val="0"/>
        <w:adjustRightInd w:val="0"/>
        <w:spacing w:after="0" w:line="240" w:lineRule="auto"/>
      </w:pPr>
      <w:r w:rsidRPr="009927D0">
        <w:rPr>
          <w:b/>
        </w:rPr>
        <w:lastRenderedPageBreak/>
        <w:t>Figura 1:</w:t>
      </w:r>
      <w:r w:rsidRPr="00633231">
        <w:t xml:space="preserve"> Tabla de resistividad de algunos materiales.</w:t>
      </w:r>
    </w:p>
    <w:p w:rsidR="00633231" w:rsidRDefault="00633231" w:rsidP="00633231">
      <w:pPr>
        <w:autoSpaceDE w:val="0"/>
        <w:autoSpaceDN w:val="0"/>
        <w:adjustRightInd w:val="0"/>
        <w:spacing w:after="0" w:line="240" w:lineRule="auto"/>
      </w:pPr>
    </w:p>
    <w:p w:rsidR="00633231" w:rsidRPr="00633231" w:rsidRDefault="00633231" w:rsidP="00633231">
      <w:pPr>
        <w:autoSpaceDE w:val="0"/>
        <w:autoSpaceDN w:val="0"/>
        <w:adjustRightInd w:val="0"/>
        <w:spacing w:after="0" w:line="240" w:lineRule="auto"/>
      </w:pPr>
      <w:r>
        <w:rPr>
          <w:noProof/>
          <w:lang w:eastAsia="es-GT"/>
        </w:rPr>
        <w:drawing>
          <wp:anchor distT="0" distB="0" distL="114300" distR="114300" simplePos="0" relativeHeight="251673600" behindDoc="0" locked="0" layoutInCell="1" allowOverlap="1" wp14:anchorId="7C7C6B7F" wp14:editId="4C34D2BC">
            <wp:simplePos x="0" y="0"/>
            <wp:positionH relativeFrom="column">
              <wp:posOffset>786765</wp:posOffset>
            </wp:positionH>
            <wp:positionV relativeFrom="paragraph">
              <wp:posOffset>150495</wp:posOffset>
            </wp:positionV>
            <wp:extent cx="3840480" cy="5064760"/>
            <wp:effectExtent l="0" t="0" r="7620" b="254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0480" cy="5064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3231" w:rsidRDefault="00633231">
      <w:pPr>
        <w:rPr>
          <w:rFonts w:ascii="Arial Black" w:hAnsi="Arial Black"/>
          <w:b/>
          <w:sz w:val="24"/>
        </w:rPr>
      </w:pPr>
    </w:p>
    <w:p w:rsidR="00633231" w:rsidRDefault="00633231">
      <w:pPr>
        <w:rPr>
          <w:rFonts w:ascii="Arial Black" w:hAnsi="Arial Black"/>
          <w:b/>
          <w:sz w:val="24"/>
        </w:rPr>
      </w:pPr>
    </w:p>
    <w:p w:rsidR="00633231" w:rsidRDefault="00633231">
      <w:pPr>
        <w:rPr>
          <w:rFonts w:ascii="Arial Black" w:hAnsi="Arial Black"/>
          <w:b/>
          <w:sz w:val="24"/>
        </w:rPr>
      </w:pPr>
    </w:p>
    <w:p w:rsidR="00633231" w:rsidRDefault="00633231">
      <w:pPr>
        <w:rPr>
          <w:rFonts w:ascii="Arial Black" w:hAnsi="Arial Black"/>
          <w:b/>
          <w:sz w:val="24"/>
        </w:rPr>
      </w:pPr>
    </w:p>
    <w:p w:rsidR="00633231" w:rsidRDefault="00633231">
      <w:pPr>
        <w:rPr>
          <w:rFonts w:ascii="Arial Black" w:hAnsi="Arial Black"/>
          <w:b/>
          <w:sz w:val="24"/>
        </w:rPr>
      </w:pPr>
    </w:p>
    <w:p w:rsidR="00633231" w:rsidRDefault="00633231">
      <w:pPr>
        <w:rPr>
          <w:rFonts w:ascii="Arial Black" w:hAnsi="Arial Black"/>
          <w:b/>
          <w:sz w:val="24"/>
        </w:rPr>
      </w:pPr>
    </w:p>
    <w:p w:rsidR="00633231" w:rsidRDefault="00633231">
      <w:pPr>
        <w:rPr>
          <w:rFonts w:ascii="Arial Black" w:hAnsi="Arial Black"/>
          <w:b/>
          <w:sz w:val="24"/>
        </w:rPr>
      </w:pPr>
    </w:p>
    <w:p w:rsidR="00633231" w:rsidRDefault="00633231">
      <w:pPr>
        <w:rPr>
          <w:rFonts w:ascii="Arial Black" w:hAnsi="Arial Black"/>
          <w:b/>
          <w:sz w:val="24"/>
        </w:rPr>
      </w:pPr>
    </w:p>
    <w:p w:rsidR="00633231" w:rsidRDefault="00633231">
      <w:pPr>
        <w:rPr>
          <w:rFonts w:ascii="Arial Black" w:hAnsi="Arial Black"/>
          <w:b/>
          <w:sz w:val="24"/>
        </w:rPr>
      </w:pPr>
    </w:p>
    <w:p w:rsidR="00633231" w:rsidRDefault="00633231">
      <w:pPr>
        <w:rPr>
          <w:rFonts w:ascii="Arial Black" w:hAnsi="Arial Black"/>
          <w:b/>
          <w:sz w:val="24"/>
        </w:rPr>
      </w:pPr>
    </w:p>
    <w:p w:rsidR="00633231" w:rsidRDefault="00633231">
      <w:pPr>
        <w:rPr>
          <w:rFonts w:ascii="Arial Black" w:hAnsi="Arial Black"/>
          <w:b/>
          <w:sz w:val="24"/>
        </w:rPr>
      </w:pPr>
    </w:p>
    <w:p w:rsidR="00633231" w:rsidRDefault="00633231">
      <w:pPr>
        <w:rPr>
          <w:rFonts w:ascii="Arial Black" w:hAnsi="Arial Black"/>
          <w:b/>
          <w:sz w:val="24"/>
        </w:rPr>
      </w:pPr>
    </w:p>
    <w:p w:rsidR="00633231" w:rsidRDefault="00633231">
      <w:pPr>
        <w:rPr>
          <w:rFonts w:ascii="Arial Black" w:hAnsi="Arial Black"/>
          <w:b/>
          <w:sz w:val="24"/>
        </w:rPr>
      </w:pPr>
    </w:p>
    <w:p w:rsidR="00633231" w:rsidRDefault="00633231">
      <w:pPr>
        <w:rPr>
          <w:rFonts w:ascii="Arial Black" w:hAnsi="Arial Black"/>
          <w:b/>
          <w:sz w:val="24"/>
        </w:rPr>
      </w:pPr>
    </w:p>
    <w:p w:rsidR="00633231" w:rsidRDefault="00633231">
      <w:pPr>
        <w:rPr>
          <w:rFonts w:ascii="Arial Black" w:hAnsi="Arial Black"/>
          <w:b/>
          <w:sz w:val="24"/>
        </w:rPr>
      </w:pPr>
    </w:p>
    <w:p w:rsidR="00633231" w:rsidRDefault="00633231" w:rsidP="00633231">
      <w:pPr>
        <w:jc w:val="center"/>
        <w:rPr>
          <w:rFonts w:ascii="SFRM0900" w:hAnsi="SFRM0900" w:cs="SFRM0900"/>
          <w:sz w:val="18"/>
          <w:szCs w:val="18"/>
        </w:rPr>
      </w:pPr>
    </w:p>
    <w:p w:rsidR="00633231" w:rsidRDefault="00633231" w:rsidP="00633231">
      <w:pPr>
        <w:jc w:val="center"/>
        <w:rPr>
          <w:rFonts w:ascii="Arial Black" w:hAnsi="Arial Black"/>
          <w:b/>
          <w:sz w:val="24"/>
        </w:rPr>
      </w:pPr>
      <w:r>
        <w:rPr>
          <w:rFonts w:ascii="SFRM0900" w:hAnsi="SFRM0900" w:cs="SFRM0900"/>
          <w:sz w:val="18"/>
          <w:szCs w:val="18"/>
        </w:rPr>
        <w:t>Fuente: Manual de laboratorio.</w:t>
      </w:r>
    </w:p>
    <w:p w:rsidR="00633231" w:rsidRDefault="00633231">
      <w:pPr>
        <w:rPr>
          <w:rFonts w:ascii="Arial Black" w:hAnsi="Arial Black"/>
          <w:b/>
          <w:sz w:val="24"/>
        </w:rPr>
      </w:pPr>
    </w:p>
    <w:p w:rsidR="00633231" w:rsidRDefault="00633231">
      <w:pPr>
        <w:rPr>
          <w:rFonts w:ascii="Arial Black" w:hAnsi="Arial Black"/>
          <w:b/>
          <w:sz w:val="24"/>
        </w:rPr>
      </w:pPr>
      <w:r>
        <w:rPr>
          <w:rFonts w:ascii="Arial Black" w:hAnsi="Arial Black"/>
          <w:b/>
          <w:sz w:val="24"/>
        </w:rPr>
        <w:t>DISEÑO EXPERIMENTAL:</w:t>
      </w:r>
    </w:p>
    <w:p w:rsidR="00633231" w:rsidRPr="00633231" w:rsidRDefault="00633231" w:rsidP="00633231">
      <w:pPr>
        <w:rPr>
          <w:b/>
        </w:rPr>
      </w:pPr>
      <w:r w:rsidRPr="00633231">
        <w:rPr>
          <w:b/>
        </w:rPr>
        <w:t>Materiales</w:t>
      </w:r>
    </w:p>
    <w:p w:rsidR="00633231" w:rsidRPr="00633231" w:rsidRDefault="00633231" w:rsidP="00633231">
      <w:pPr>
        <w:pStyle w:val="Prrafodelista"/>
        <w:numPr>
          <w:ilvl w:val="0"/>
          <w:numId w:val="3"/>
        </w:numPr>
        <w:rPr>
          <w:rFonts w:ascii="SFRM1000" w:hAnsi="SFRM1000" w:cs="SFRM1000"/>
          <w:sz w:val="20"/>
          <w:szCs w:val="20"/>
        </w:rPr>
      </w:pPr>
      <w:r w:rsidRPr="00633231">
        <w:rPr>
          <w:rFonts w:ascii="SFRM1000" w:hAnsi="SFRM1000" w:cs="SFRM1000"/>
          <w:sz w:val="20"/>
          <w:szCs w:val="20"/>
        </w:rPr>
        <w:t>Alambre conductor, sobre una regla graduada de un metro.</w:t>
      </w:r>
    </w:p>
    <w:p w:rsidR="00633231" w:rsidRPr="00633231" w:rsidRDefault="00633231" w:rsidP="00633231">
      <w:pPr>
        <w:pStyle w:val="Prrafodelista"/>
        <w:numPr>
          <w:ilvl w:val="0"/>
          <w:numId w:val="3"/>
        </w:numPr>
        <w:rPr>
          <w:rFonts w:ascii="SFRM1000" w:hAnsi="SFRM1000" w:cs="SFRM1000"/>
          <w:sz w:val="20"/>
          <w:szCs w:val="20"/>
        </w:rPr>
      </w:pPr>
      <w:r w:rsidRPr="00633231">
        <w:rPr>
          <w:rFonts w:ascii="SFRM1000" w:hAnsi="SFRM1000" w:cs="SFRM1000"/>
          <w:sz w:val="20"/>
          <w:szCs w:val="20"/>
        </w:rPr>
        <w:t>Dos multímetros.</w:t>
      </w:r>
    </w:p>
    <w:p w:rsidR="00633231" w:rsidRPr="00633231" w:rsidRDefault="00633231" w:rsidP="00633231">
      <w:pPr>
        <w:pStyle w:val="Prrafodelista"/>
        <w:numPr>
          <w:ilvl w:val="0"/>
          <w:numId w:val="3"/>
        </w:numPr>
        <w:rPr>
          <w:rFonts w:ascii="SFRM1000" w:hAnsi="SFRM1000" w:cs="SFRM1000"/>
          <w:sz w:val="20"/>
          <w:szCs w:val="20"/>
        </w:rPr>
      </w:pPr>
      <w:r w:rsidRPr="00633231">
        <w:rPr>
          <w:rFonts w:ascii="SFRM1000" w:hAnsi="SFRM1000" w:cs="SFRM1000"/>
          <w:sz w:val="20"/>
          <w:szCs w:val="20"/>
        </w:rPr>
        <w:t>4 alambres de conexión: 2 (banana-lagarto, negro-rojo) y 2 (lagarto-lagarto).</w:t>
      </w:r>
    </w:p>
    <w:p w:rsidR="00633231" w:rsidRPr="00633231" w:rsidRDefault="00633231" w:rsidP="00633231">
      <w:pPr>
        <w:pStyle w:val="Prrafodelista"/>
        <w:numPr>
          <w:ilvl w:val="0"/>
          <w:numId w:val="3"/>
        </w:numPr>
        <w:rPr>
          <w:rFonts w:ascii="SFRM1000" w:hAnsi="SFRM1000" w:cs="SFRM1000"/>
          <w:sz w:val="20"/>
          <w:szCs w:val="20"/>
        </w:rPr>
      </w:pPr>
      <w:r w:rsidRPr="00633231">
        <w:rPr>
          <w:rFonts w:ascii="SFRM1000" w:hAnsi="SFRM1000" w:cs="SFRM1000"/>
          <w:sz w:val="20"/>
          <w:szCs w:val="20"/>
        </w:rPr>
        <w:t>Una fuente de alimentación DC 33032.</w:t>
      </w:r>
    </w:p>
    <w:p w:rsidR="00633231" w:rsidRPr="00633231" w:rsidRDefault="00633231" w:rsidP="00633231">
      <w:pPr>
        <w:pStyle w:val="Prrafodelista"/>
        <w:numPr>
          <w:ilvl w:val="0"/>
          <w:numId w:val="3"/>
        </w:numPr>
        <w:rPr>
          <w:rFonts w:ascii="Arial Black" w:hAnsi="Arial Black"/>
          <w:b/>
          <w:sz w:val="24"/>
        </w:rPr>
      </w:pPr>
      <w:r w:rsidRPr="00633231">
        <w:rPr>
          <w:rFonts w:ascii="SFRM1000" w:hAnsi="SFRM1000" w:cs="SFRM1000"/>
          <w:sz w:val="20"/>
          <w:szCs w:val="20"/>
        </w:rPr>
        <w:t xml:space="preserve">Un </w:t>
      </w:r>
      <w:proofErr w:type="spellStart"/>
      <w:r w:rsidRPr="00633231">
        <w:rPr>
          <w:rFonts w:ascii="SFRM1000" w:hAnsi="SFRM1000" w:cs="SFRM1000"/>
          <w:sz w:val="20"/>
          <w:szCs w:val="20"/>
        </w:rPr>
        <w:t>reostato</w:t>
      </w:r>
      <w:proofErr w:type="spellEnd"/>
      <w:r w:rsidRPr="00633231">
        <w:rPr>
          <w:rFonts w:ascii="SFRM1000" w:hAnsi="SFRM1000" w:cs="SFRM1000"/>
          <w:sz w:val="20"/>
          <w:szCs w:val="20"/>
        </w:rPr>
        <w:t xml:space="preserve"> o resistencia variable.</w:t>
      </w:r>
    </w:p>
    <w:p w:rsidR="00633231" w:rsidRDefault="00633231" w:rsidP="00633231">
      <w:pPr>
        <w:rPr>
          <w:b/>
        </w:rPr>
      </w:pPr>
      <w:r w:rsidRPr="00633231">
        <w:rPr>
          <w:b/>
        </w:rPr>
        <w:t>Magnitudes físicas a medir:</w:t>
      </w:r>
    </w:p>
    <w:p w:rsidR="00633231" w:rsidRDefault="00633231" w:rsidP="00633231">
      <w:pPr>
        <w:pStyle w:val="Prrafodelista"/>
        <w:numPr>
          <w:ilvl w:val="0"/>
          <w:numId w:val="5"/>
        </w:numPr>
        <w:rPr>
          <w:b/>
        </w:rPr>
      </w:pPr>
      <w:r>
        <w:rPr>
          <w:b/>
        </w:rPr>
        <w:t>Voltaje</w:t>
      </w:r>
    </w:p>
    <w:p w:rsidR="00633231" w:rsidRDefault="00633231" w:rsidP="00633231">
      <w:pPr>
        <w:pStyle w:val="Prrafodelista"/>
        <w:numPr>
          <w:ilvl w:val="0"/>
          <w:numId w:val="5"/>
        </w:numPr>
        <w:rPr>
          <w:b/>
        </w:rPr>
      </w:pPr>
      <w:r>
        <w:rPr>
          <w:b/>
        </w:rPr>
        <w:t>Corriente</w:t>
      </w:r>
    </w:p>
    <w:p w:rsidR="00633231" w:rsidRPr="00633231" w:rsidRDefault="00633231" w:rsidP="00633231">
      <w:pPr>
        <w:rPr>
          <w:rFonts w:ascii="Arial Black" w:hAnsi="Arial Black"/>
          <w:b/>
          <w:sz w:val="24"/>
        </w:rPr>
      </w:pPr>
      <w:r w:rsidRPr="00633231">
        <w:rPr>
          <w:rFonts w:ascii="Arial Black" w:hAnsi="Arial Black"/>
          <w:b/>
          <w:sz w:val="24"/>
        </w:rPr>
        <w:lastRenderedPageBreak/>
        <w:t>PROCEDIMIENTO:</w:t>
      </w:r>
    </w:p>
    <w:p w:rsidR="00633231" w:rsidRDefault="00633231" w:rsidP="00633231"/>
    <w:p w:rsidR="00633231" w:rsidRDefault="00633231">
      <w:pPr>
        <w:rPr>
          <w:rFonts w:ascii="Arial Black" w:hAnsi="Arial Black"/>
          <w:b/>
          <w:sz w:val="24"/>
        </w:rPr>
      </w:pPr>
    </w:p>
    <w:p w:rsidR="00633231" w:rsidRDefault="00633231">
      <w:pPr>
        <w:rPr>
          <w:rFonts w:ascii="Arial Black" w:hAnsi="Arial Black"/>
          <w:b/>
          <w:sz w:val="24"/>
        </w:rPr>
      </w:pPr>
    </w:p>
    <w:p w:rsidR="00633231" w:rsidRDefault="00633231">
      <w:pPr>
        <w:rPr>
          <w:rFonts w:ascii="Arial Black" w:hAnsi="Arial Black"/>
          <w:b/>
          <w:sz w:val="24"/>
        </w:rPr>
      </w:pPr>
    </w:p>
    <w:p w:rsidR="00633231" w:rsidRDefault="00633231">
      <w:pPr>
        <w:rPr>
          <w:rFonts w:ascii="Arial Black" w:hAnsi="Arial Black"/>
          <w:b/>
          <w:sz w:val="24"/>
        </w:rPr>
      </w:pPr>
    </w:p>
    <w:p w:rsidR="00AA3704" w:rsidRDefault="00AA3704">
      <w:pPr>
        <w:rPr>
          <w:rFonts w:ascii="Arial Black" w:hAnsi="Arial Black"/>
          <w:b/>
          <w:sz w:val="24"/>
        </w:rPr>
      </w:pPr>
    </w:p>
    <w:p w:rsidR="00AA3704" w:rsidRDefault="00AA3704">
      <w:pPr>
        <w:rPr>
          <w:rFonts w:ascii="Arial Black" w:hAnsi="Arial Black"/>
          <w:b/>
          <w:sz w:val="24"/>
        </w:rPr>
      </w:pPr>
    </w:p>
    <w:p w:rsidR="00AA3704" w:rsidRDefault="00AA3704">
      <w:pPr>
        <w:rPr>
          <w:rFonts w:ascii="Arial Black" w:hAnsi="Arial Black"/>
          <w:b/>
          <w:sz w:val="24"/>
        </w:rPr>
      </w:pPr>
    </w:p>
    <w:p w:rsidR="00AA3704" w:rsidRDefault="00AA3704">
      <w:pPr>
        <w:rPr>
          <w:rFonts w:ascii="Arial Black" w:hAnsi="Arial Black"/>
          <w:b/>
          <w:sz w:val="24"/>
        </w:rPr>
      </w:pPr>
    </w:p>
    <w:p w:rsidR="00AA3704" w:rsidRDefault="00AA3704">
      <w:pPr>
        <w:rPr>
          <w:rFonts w:ascii="Arial Black" w:hAnsi="Arial Black"/>
          <w:b/>
          <w:sz w:val="24"/>
        </w:rPr>
      </w:pPr>
    </w:p>
    <w:p w:rsidR="00AA3704" w:rsidRDefault="00AA3704">
      <w:pPr>
        <w:rPr>
          <w:rFonts w:ascii="Arial Black" w:hAnsi="Arial Black"/>
          <w:b/>
          <w:sz w:val="24"/>
        </w:rPr>
      </w:pPr>
    </w:p>
    <w:p w:rsidR="00AA3704" w:rsidRDefault="00AA3704">
      <w:pPr>
        <w:rPr>
          <w:rFonts w:ascii="Arial Black" w:hAnsi="Arial Black"/>
          <w:b/>
          <w:sz w:val="24"/>
        </w:rPr>
      </w:pPr>
    </w:p>
    <w:p w:rsidR="00AA3704" w:rsidRDefault="00AA3704">
      <w:pPr>
        <w:rPr>
          <w:rFonts w:ascii="Arial Black" w:hAnsi="Arial Black"/>
          <w:b/>
          <w:sz w:val="24"/>
        </w:rPr>
      </w:pPr>
    </w:p>
    <w:p w:rsidR="00AA3704" w:rsidRDefault="00AA3704">
      <w:pPr>
        <w:rPr>
          <w:rFonts w:ascii="Arial Black" w:hAnsi="Arial Black"/>
          <w:b/>
          <w:sz w:val="24"/>
        </w:rPr>
      </w:pPr>
    </w:p>
    <w:p w:rsidR="00AA3704" w:rsidRDefault="00AA3704">
      <w:pPr>
        <w:rPr>
          <w:rFonts w:ascii="Arial Black" w:hAnsi="Arial Black"/>
          <w:b/>
          <w:sz w:val="24"/>
        </w:rPr>
      </w:pPr>
    </w:p>
    <w:p w:rsidR="00AA3704" w:rsidRDefault="00AA3704">
      <w:pPr>
        <w:rPr>
          <w:rFonts w:ascii="Arial Black" w:hAnsi="Arial Black"/>
          <w:b/>
          <w:sz w:val="24"/>
        </w:rPr>
      </w:pPr>
    </w:p>
    <w:p w:rsidR="00AA3704" w:rsidRDefault="00AA3704">
      <w:pPr>
        <w:rPr>
          <w:rFonts w:ascii="Arial Black" w:hAnsi="Arial Black"/>
          <w:b/>
          <w:sz w:val="24"/>
        </w:rPr>
      </w:pPr>
    </w:p>
    <w:p w:rsidR="00AA3704" w:rsidRDefault="00AA3704">
      <w:pPr>
        <w:rPr>
          <w:rFonts w:ascii="Arial Black" w:hAnsi="Arial Black"/>
          <w:b/>
          <w:sz w:val="24"/>
        </w:rPr>
      </w:pPr>
    </w:p>
    <w:p w:rsidR="00AA3704" w:rsidRDefault="00AA3704">
      <w:pPr>
        <w:rPr>
          <w:rFonts w:ascii="Arial Black" w:hAnsi="Arial Black"/>
          <w:b/>
          <w:sz w:val="24"/>
        </w:rPr>
      </w:pPr>
    </w:p>
    <w:p w:rsidR="00AA3704" w:rsidRDefault="00AA3704">
      <w:pPr>
        <w:rPr>
          <w:rFonts w:ascii="Arial Black" w:hAnsi="Arial Black"/>
          <w:b/>
          <w:sz w:val="24"/>
        </w:rPr>
      </w:pPr>
    </w:p>
    <w:p w:rsidR="00AA3704" w:rsidRDefault="00AA3704">
      <w:pPr>
        <w:rPr>
          <w:rFonts w:ascii="Arial Black" w:hAnsi="Arial Black"/>
          <w:b/>
          <w:sz w:val="24"/>
        </w:rPr>
      </w:pPr>
    </w:p>
    <w:p w:rsidR="00AA3704" w:rsidRDefault="00AA3704">
      <w:pPr>
        <w:rPr>
          <w:rFonts w:ascii="Arial Black" w:hAnsi="Arial Black"/>
          <w:b/>
          <w:sz w:val="24"/>
        </w:rPr>
      </w:pPr>
    </w:p>
    <w:p w:rsidR="00AA3704" w:rsidRDefault="00AA3704">
      <w:pPr>
        <w:rPr>
          <w:rFonts w:ascii="Arial Black" w:hAnsi="Arial Black"/>
          <w:b/>
          <w:sz w:val="24"/>
        </w:rPr>
      </w:pPr>
    </w:p>
    <w:p w:rsidR="00AA3704" w:rsidRDefault="00AA3704">
      <w:pPr>
        <w:rPr>
          <w:rFonts w:ascii="Arial Black" w:hAnsi="Arial Black"/>
          <w:b/>
          <w:sz w:val="24"/>
        </w:rPr>
      </w:pPr>
    </w:p>
    <w:p w:rsidR="00AA3704" w:rsidRDefault="00AA3704">
      <w:pPr>
        <w:rPr>
          <w:rFonts w:ascii="Arial Black" w:hAnsi="Arial Black"/>
          <w:b/>
          <w:sz w:val="24"/>
        </w:rPr>
      </w:pPr>
    </w:p>
    <w:p w:rsidR="00633231" w:rsidRDefault="006A78D5">
      <w:pPr>
        <w:rPr>
          <w:rFonts w:ascii="Arial Black" w:hAnsi="Arial Black"/>
          <w:b/>
          <w:sz w:val="24"/>
        </w:rPr>
      </w:pPr>
      <w:r w:rsidRPr="006A78D5">
        <w:rPr>
          <w:rFonts w:ascii="Arial Black" w:hAnsi="Arial Black"/>
          <w:b/>
          <w:sz w:val="24"/>
        </w:rPr>
        <w:lastRenderedPageBreak/>
        <w:t>Resultados</w:t>
      </w:r>
      <w:r w:rsidR="00633231">
        <w:rPr>
          <w:rFonts w:ascii="Arial Black" w:hAnsi="Arial Black"/>
          <w:b/>
          <w:sz w:val="24"/>
        </w:rPr>
        <w:t>:</w:t>
      </w:r>
    </w:p>
    <w:p w:rsidR="006A78D5" w:rsidRDefault="002257CF">
      <w:pPr>
        <w:rPr>
          <w:rFonts w:eastAsiaTheme="minorEastAsia"/>
          <w:b/>
        </w:rPr>
      </w:pPr>
      <w:r>
        <w:rPr>
          <w:b/>
        </w:rPr>
        <w:t xml:space="preserve">TABLA I: </w:t>
      </w:r>
      <w:r w:rsidR="006A78D5" w:rsidRPr="006A78D5">
        <w:rPr>
          <w:b/>
        </w:rPr>
        <w:t xml:space="preserve">Voltaje y corriente para </w:t>
      </w:r>
      <m:oMath>
        <m:r>
          <m:rPr>
            <m:sty m:val="bi"/>
          </m:rPr>
          <w:rPr>
            <w:rFonts w:ascii="Cambria Math" w:hAnsi="Cambria Math"/>
          </w:rPr>
          <m:t>(L=0.400±0.001) m</m:t>
        </m:r>
      </m:oMath>
    </w:p>
    <w:tbl>
      <w:tblPr>
        <w:tblW w:w="7528" w:type="dxa"/>
        <w:tblInd w:w="55" w:type="dxa"/>
        <w:tblCellMar>
          <w:left w:w="70" w:type="dxa"/>
          <w:right w:w="70" w:type="dxa"/>
        </w:tblCellMar>
        <w:tblLook w:val="04A0" w:firstRow="1" w:lastRow="0" w:firstColumn="1" w:lastColumn="0" w:noHBand="0" w:noVBand="1"/>
      </w:tblPr>
      <w:tblGrid>
        <w:gridCol w:w="1390"/>
        <w:gridCol w:w="2567"/>
        <w:gridCol w:w="984"/>
        <w:gridCol w:w="2587"/>
      </w:tblGrid>
      <w:tr w:rsidR="00730451" w:rsidRPr="00AC461C" w:rsidTr="00730451">
        <w:trPr>
          <w:trHeight w:val="341"/>
        </w:trPr>
        <w:tc>
          <w:tcPr>
            <w:tcW w:w="1390" w:type="dxa"/>
            <w:tcBorders>
              <w:top w:val="nil"/>
              <w:left w:val="nil"/>
              <w:bottom w:val="nil"/>
              <w:right w:val="nil"/>
            </w:tcBorders>
            <w:shd w:val="clear" w:color="000000" w:fill="000000"/>
            <w:noWrap/>
            <w:vAlign w:val="bottom"/>
            <w:hideMark/>
          </w:tcPr>
          <w:p w:rsidR="00AC461C" w:rsidRPr="00AC461C" w:rsidRDefault="00AC461C" w:rsidP="00AC461C">
            <w:pPr>
              <w:spacing w:after="0" w:line="240" w:lineRule="auto"/>
              <w:jc w:val="center"/>
              <w:rPr>
                <w:rFonts w:ascii="Calibri" w:eastAsia="Times New Roman" w:hAnsi="Calibri" w:cs="Calibri"/>
                <w:b/>
                <w:bCs/>
                <w:color w:val="FFFFFF"/>
                <w:lang w:eastAsia="es-GT"/>
              </w:rPr>
            </w:pPr>
            <w:r w:rsidRPr="00AC461C">
              <w:rPr>
                <w:rFonts w:ascii="Calibri" w:eastAsia="Times New Roman" w:hAnsi="Calibri" w:cs="Calibri"/>
                <w:b/>
                <w:bCs/>
                <w:color w:val="FFFFFF"/>
                <w:lang w:eastAsia="es-GT"/>
              </w:rPr>
              <w:t>No.</w:t>
            </w:r>
          </w:p>
        </w:tc>
        <w:tc>
          <w:tcPr>
            <w:tcW w:w="3551" w:type="dxa"/>
            <w:gridSpan w:val="2"/>
            <w:tcBorders>
              <w:top w:val="nil"/>
              <w:left w:val="nil"/>
              <w:bottom w:val="nil"/>
              <w:right w:val="nil"/>
            </w:tcBorders>
            <w:shd w:val="clear" w:color="000000" w:fill="000000"/>
            <w:noWrap/>
            <w:vAlign w:val="bottom"/>
            <w:hideMark/>
          </w:tcPr>
          <w:p w:rsidR="00AC461C" w:rsidRPr="00AC461C" w:rsidRDefault="00AC461C" w:rsidP="00AC461C">
            <w:pPr>
              <w:spacing w:after="0" w:line="240" w:lineRule="auto"/>
              <w:jc w:val="center"/>
              <w:rPr>
                <w:rFonts w:ascii="Calibri" w:eastAsia="Times New Roman" w:hAnsi="Calibri" w:cs="Calibri"/>
                <w:b/>
                <w:bCs/>
                <w:color w:val="FFFFFF"/>
                <w:lang w:eastAsia="es-GT"/>
              </w:rPr>
            </w:pPr>
            <w:r w:rsidRPr="00AC461C">
              <w:rPr>
                <w:rFonts w:ascii="Calibri" w:eastAsia="Times New Roman" w:hAnsi="Calibri" w:cs="Calibri"/>
                <w:b/>
                <w:bCs/>
                <w:color w:val="FFFFFF"/>
                <w:lang w:eastAsia="es-GT"/>
              </w:rPr>
              <w:t>VOLTAJE (V)</w:t>
            </w:r>
          </w:p>
        </w:tc>
        <w:tc>
          <w:tcPr>
            <w:tcW w:w="2587" w:type="dxa"/>
            <w:tcBorders>
              <w:top w:val="nil"/>
              <w:left w:val="nil"/>
              <w:bottom w:val="nil"/>
              <w:right w:val="nil"/>
            </w:tcBorders>
            <w:shd w:val="clear" w:color="000000" w:fill="000000"/>
            <w:noWrap/>
            <w:vAlign w:val="bottom"/>
            <w:hideMark/>
          </w:tcPr>
          <w:p w:rsidR="00AC461C" w:rsidRPr="00AC461C" w:rsidRDefault="00730451" w:rsidP="00AC461C">
            <w:pPr>
              <w:spacing w:after="0" w:line="240" w:lineRule="auto"/>
              <w:rPr>
                <w:rFonts w:ascii="Calibri" w:eastAsia="Times New Roman" w:hAnsi="Calibri" w:cs="Calibri"/>
                <w:b/>
                <w:bCs/>
                <w:color w:val="FFFFFF"/>
                <w:lang w:eastAsia="es-GT"/>
              </w:rPr>
            </w:pPr>
            <w:r>
              <w:rPr>
                <w:rFonts w:ascii="Calibri" w:eastAsia="Times New Roman" w:hAnsi="Calibri" w:cs="Calibri"/>
                <w:b/>
                <w:bCs/>
                <w:color w:val="FFFFFF"/>
                <w:lang w:eastAsia="es-GT"/>
              </w:rPr>
              <w:t>CORRIENTE (A</w:t>
            </w:r>
            <w:r w:rsidR="00AC461C" w:rsidRPr="00AC461C">
              <w:rPr>
                <w:rFonts w:ascii="Calibri" w:eastAsia="Times New Roman" w:hAnsi="Calibri" w:cs="Calibri"/>
                <w:b/>
                <w:bCs/>
                <w:color w:val="FFFFFF"/>
                <w:lang w:eastAsia="es-GT"/>
              </w:rPr>
              <w:t>)</w:t>
            </w:r>
          </w:p>
        </w:tc>
      </w:tr>
      <w:tr w:rsidR="00730451" w:rsidRPr="00AC461C" w:rsidTr="00730451">
        <w:trPr>
          <w:trHeight w:val="341"/>
        </w:trPr>
        <w:tc>
          <w:tcPr>
            <w:tcW w:w="1390" w:type="dxa"/>
            <w:tcBorders>
              <w:top w:val="nil"/>
              <w:left w:val="nil"/>
              <w:bottom w:val="nil"/>
              <w:right w:val="nil"/>
            </w:tcBorders>
            <w:shd w:val="clear" w:color="auto" w:fill="auto"/>
            <w:noWrap/>
            <w:vAlign w:val="bottom"/>
            <w:hideMark/>
          </w:tcPr>
          <w:p w:rsidR="00AC461C" w:rsidRPr="00AC461C" w:rsidRDefault="00AC461C" w:rsidP="00AC461C">
            <w:pPr>
              <w:spacing w:after="0" w:line="240" w:lineRule="auto"/>
              <w:jc w:val="center"/>
              <w:rPr>
                <w:rFonts w:ascii="Calibri" w:eastAsia="Times New Roman" w:hAnsi="Calibri" w:cs="Calibri"/>
                <w:color w:val="000000"/>
                <w:lang w:eastAsia="es-GT"/>
              </w:rPr>
            </w:pPr>
            <w:r w:rsidRPr="00AC461C">
              <w:rPr>
                <w:rFonts w:ascii="Calibri" w:eastAsia="Times New Roman" w:hAnsi="Calibri" w:cs="Calibri"/>
                <w:color w:val="000000"/>
                <w:lang w:eastAsia="es-GT"/>
              </w:rPr>
              <w:t>1</w:t>
            </w:r>
          </w:p>
        </w:tc>
        <w:tc>
          <w:tcPr>
            <w:tcW w:w="3551" w:type="dxa"/>
            <w:gridSpan w:val="2"/>
            <w:tcBorders>
              <w:top w:val="nil"/>
              <w:left w:val="nil"/>
              <w:bottom w:val="nil"/>
              <w:right w:val="nil"/>
            </w:tcBorders>
            <w:shd w:val="clear" w:color="auto" w:fill="auto"/>
            <w:noWrap/>
            <w:vAlign w:val="bottom"/>
            <w:hideMark/>
          </w:tcPr>
          <w:p w:rsidR="00AC461C" w:rsidRPr="00AC461C" w:rsidRDefault="00730451" w:rsidP="00B22E67">
            <w:pPr>
              <w:spacing w:after="0" w:line="240" w:lineRule="auto"/>
              <w:jc w:val="center"/>
              <w:rPr>
                <w:rFonts w:ascii="Calibri" w:eastAsia="Times New Roman" w:hAnsi="Calibri" w:cs="Calibri"/>
                <w:b/>
                <w:color w:val="000000"/>
                <w:lang w:eastAsia="es-GT"/>
              </w:rPr>
            </w:pPr>
            <m:oMathPara>
              <m:oMathParaPr>
                <m:jc m:val="center"/>
              </m:oMathParaPr>
              <m:oMath>
                <m:r>
                  <m:rPr>
                    <m:sty m:val="b"/>
                  </m:rPr>
                  <w:rPr>
                    <w:rFonts w:ascii="Cambria Math" w:eastAsia="Times New Roman" w:hAnsi="Cambria Math" w:cs="Calibri"/>
                    <w:color w:val="000000"/>
                    <w:lang w:eastAsia="es-GT"/>
                  </w:rPr>
                  <m:t>0.1±</m:t>
                </m:r>
                <m:sSup>
                  <m:sSupPr>
                    <m:ctrlPr>
                      <w:rPr>
                        <w:rFonts w:ascii="Cambria Math" w:eastAsia="Times New Roman" w:hAnsi="Cambria Math" w:cs="Calibri"/>
                        <w:b/>
                        <w:color w:val="000000"/>
                        <w:lang w:eastAsia="es-GT"/>
                      </w:rPr>
                    </m:ctrlPr>
                  </m:sSupPr>
                  <m:e>
                    <m:r>
                      <m:rPr>
                        <m:sty m:val="b"/>
                      </m:rPr>
                      <w:rPr>
                        <w:rFonts w:ascii="Cambria Math" w:eastAsia="Times New Roman" w:hAnsi="Cambria Math" w:cs="Calibri"/>
                        <w:color w:val="000000"/>
                        <w:lang w:eastAsia="es-GT"/>
                      </w:rPr>
                      <m:t>1.2*10</m:t>
                    </m:r>
                  </m:e>
                  <m:sup>
                    <m:r>
                      <m:rPr>
                        <m:sty m:val="b"/>
                      </m:rPr>
                      <w:rPr>
                        <w:rFonts w:ascii="Cambria Math" w:eastAsia="Times New Roman" w:hAnsi="Cambria Math" w:cs="Calibri"/>
                        <w:color w:val="000000"/>
                        <w:lang w:eastAsia="es-GT"/>
                      </w:rPr>
                      <m:t>-3</m:t>
                    </m:r>
                  </m:sup>
                </m:sSup>
              </m:oMath>
            </m:oMathPara>
          </w:p>
        </w:tc>
        <w:tc>
          <w:tcPr>
            <w:tcW w:w="2587" w:type="dxa"/>
            <w:tcBorders>
              <w:top w:val="nil"/>
              <w:left w:val="nil"/>
              <w:bottom w:val="nil"/>
              <w:right w:val="nil"/>
            </w:tcBorders>
            <w:shd w:val="clear" w:color="auto" w:fill="auto"/>
            <w:noWrap/>
            <w:vAlign w:val="bottom"/>
            <w:hideMark/>
          </w:tcPr>
          <w:p w:rsidR="00AC461C" w:rsidRPr="00AC461C" w:rsidRDefault="00730451" w:rsidP="00730451">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0.18±</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3.8*10</m:t>
                    </m:r>
                  </m:e>
                  <m:sup>
                    <m:r>
                      <m:rPr>
                        <m:sty m:val="bi"/>
                      </m:rPr>
                      <w:rPr>
                        <w:rFonts w:ascii="Cambria Math" w:eastAsia="Times New Roman" w:hAnsi="Cambria Math" w:cs="Calibri"/>
                        <w:color w:val="000000"/>
                        <w:lang w:eastAsia="es-GT"/>
                      </w:rPr>
                      <m:t>-3</m:t>
                    </m:r>
                  </m:sup>
                </m:sSup>
              </m:oMath>
            </m:oMathPara>
          </w:p>
        </w:tc>
      </w:tr>
      <w:tr w:rsidR="00730451" w:rsidRPr="00AC461C" w:rsidTr="00730451">
        <w:trPr>
          <w:trHeight w:val="341"/>
        </w:trPr>
        <w:tc>
          <w:tcPr>
            <w:tcW w:w="1390" w:type="dxa"/>
            <w:tcBorders>
              <w:top w:val="nil"/>
              <w:left w:val="nil"/>
              <w:bottom w:val="nil"/>
              <w:right w:val="nil"/>
            </w:tcBorders>
            <w:shd w:val="clear" w:color="auto" w:fill="auto"/>
            <w:noWrap/>
            <w:vAlign w:val="bottom"/>
            <w:hideMark/>
          </w:tcPr>
          <w:p w:rsidR="00AC461C" w:rsidRPr="00AC461C" w:rsidRDefault="00AC461C" w:rsidP="00AC461C">
            <w:pPr>
              <w:spacing w:after="0" w:line="240" w:lineRule="auto"/>
              <w:jc w:val="center"/>
              <w:rPr>
                <w:rFonts w:ascii="Calibri" w:eastAsia="Times New Roman" w:hAnsi="Calibri" w:cs="Calibri"/>
                <w:color w:val="000000"/>
                <w:lang w:eastAsia="es-GT"/>
              </w:rPr>
            </w:pPr>
            <w:r w:rsidRPr="00AC461C">
              <w:rPr>
                <w:rFonts w:ascii="Calibri" w:eastAsia="Times New Roman" w:hAnsi="Calibri" w:cs="Calibri"/>
                <w:color w:val="000000"/>
                <w:lang w:eastAsia="es-GT"/>
              </w:rPr>
              <w:t>2</w:t>
            </w:r>
          </w:p>
        </w:tc>
        <w:tc>
          <w:tcPr>
            <w:tcW w:w="3551" w:type="dxa"/>
            <w:gridSpan w:val="2"/>
            <w:tcBorders>
              <w:top w:val="nil"/>
              <w:left w:val="nil"/>
              <w:bottom w:val="nil"/>
              <w:right w:val="nil"/>
            </w:tcBorders>
            <w:shd w:val="clear" w:color="auto" w:fill="auto"/>
            <w:noWrap/>
            <w:vAlign w:val="bottom"/>
            <w:hideMark/>
          </w:tcPr>
          <w:p w:rsidR="00AC461C" w:rsidRPr="00AC461C" w:rsidRDefault="00730451" w:rsidP="00B22E67">
            <w:pPr>
              <w:spacing w:after="0" w:line="240" w:lineRule="auto"/>
              <w:jc w:val="center"/>
              <w:rPr>
                <w:rFonts w:ascii="Calibri" w:eastAsia="Times New Roman" w:hAnsi="Calibri" w:cs="Calibri"/>
                <w:b/>
                <w:color w:val="000000"/>
                <w:lang w:eastAsia="es-GT"/>
              </w:rPr>
            </w:pPr>
            <m:oMathPara>
              <m:oMath>
                <m:r>
                  <m:rPr>
                    <m:sty m:val="b"/>
                  </m:rPr>
                  <w:rPr>
                    <w:rFonts w:ascii="Cambria Math" w:eastAsia="Times New Roman" w:hAnsi="Cambria Math" w:cs="Calibri"/>
                    <w:color w:val="000000"/>
                    <w:lang w:eastAsia="es-GT"/>
                  </w:rPr>
                  <m:t>0.5±</m:t>
                </m:r>
                <m:sSup>
                  <m:sSupPr>
                    <m:ctrlPr>
                      <w:rPr>
                        <w:rFonts w:ascii="Cambria Math" w:eastAsia="Times New Roman" w:hAnsi="Cambria Math" w:cs="Calibri"/>
                        <w:b/>
                        <w:color w:val="000000"/>
                        <w:lang w:eastAsia="es-GT"/>
                      </w:rPr>
                    </m:ctrlPr>
                  </m:sSupPr>
                  <m:e>
                    <m:r>
                      <m:rPr>
                        <m:sty m:val="b"/>
                      </m:rPr>
                      <w:rPr>
                        <w:rFonts w:ascii="Cambria Math" w:eastAsia="Times New Roman" w:hAnsi="Cambria Math" w:cs="Calibri"/>
                        <w:color w:val="000000"/>
                        <w:lang w:eastAsia="es-GT"/>
                      </w:rPr>
                      <m:t>8*10</m:t>
                    </m:r>
                  </m:e>
                  <m:sup>
                    <m:r>
                      <m:rPr>
                        <m:sty m:val="b"/>
                      </m:rPr>
                      <w:rPr>
                        <w:rFonts w:ascii="Cambria Math" w:eastAsia="Times New Roman" w:hAnsi="Cambria Math" w:cs="Calibri"/>
                        <w:color w:val="000000"/>
                        <w:lang w:eastAsia="es-GT"/>
                      </w:rPr>
                      <m:t>-3</m:t>
                    </m:r>
                  </m:sup>
                </m:sSup>
              </m:oMath>
            </m:oMathPara>
          </w:p>
        </w:tc>
        <w:tc>
          <w:tcPr>
            <w:tcW w:w="2587" w:type="dxa"/>
            <w:tcBorders>
              <w:top w:val="nil"/>
              <w:left w:val="nil"/>
              <w:bottom w:val="nil"/>
              <w:right w:val="nil"/>
            </w:tcBorders>
            <w:shd w:val="clear" w:color="auto" w:fill="auto"/>
            <w:noWrap/>
            <w:vAlign w:val="bottom"/>
            <w:hideMark/>
          </w:tcPr>
          <w:p w:rsidR="00AC461C" w:rsidRPr="00AC461C" w:rsidRDefault="00730451" w:rsidP="00730451">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0.40±2.4*</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-7</m:t>
                    </m:r>
                  </m:sup>
                </m:sSup>
              </m:oMath>
            </m:oMathPara>
          </w:p>
        </w:tc>
      </w:tr>
      <w:tr w:rsidR="00730451" w:rsidRPr="00AC461C" w:rsidTr="00730451">
        <w:trPr>
          <w:trHeight w:val="341"/>
        </w:trPr>
        <w:tc>
          <w:tcPr>
            <w:tcW w:w="1390" w:type="dxa"/>
            <w:tcBorders>
              <w:top w:val="nil"/>
              <w:left w:val="nil"/>
              <w:bottom w:val="nil"/>
              <w:right w:val="nil"/>
            </w:tcBorders>
            <w:shd w:val="clear" w:color="auto" w:fill="auto"/>
            <w:noWrap/>
            <w:vAlign w:val="bottom"/>
            <w:hideMark/>
          </w:tcPr>
          <w:p w:rsidR="00AC461C" w:rsidRPr="00AC461C" w:rsidRDefault="00AC461C" w:rsidP="00AC461C">
            <w:pPr>
              <w:spacing w:after="0" w:line="240" w:lineRule="auto"/>
              <w:jc w:val="center"/>
              <w:rPr>
                <w:rFonts w:ascii="Calibri" w:eastAsia="Times New Roman" w:hAnsi="Calibri" w:cs="Calibri"/>
                <w:color w:val="000000"/>
                <w:lang w:eastAsia="es-GT"/>
              </w:rPr>
            </w:pPr>
            <w:r w:rsidRPr="00AC461C">
              <w:rPr>
                <w:rFonts w:ascii="Calibri" w:eastAsia="Times New Roman" w:hAnsi="Calibri" w:cs="Calibri"/>
                <w:color w:val="000000"/>
                <w:lang w:eastAsia="es-GT"/>
              </w:rPr>
              <w:t>3</w:t>
            </w:r>
          </w:p>
        </w:tc>
        <w:tc>
          <w:tcPr>
            <w:tcW w:w="3551" w:type="dxa"/>
            <w:gridSpan w:val="2"/>
            <w:tcBorders>
              <w:top w:val="nil"/>
              <w:left w:val="nil"/>
              <w:bottom w:val="nil"/>
              <w:right w:val="nil"/>
            </w:tcBorders>
            <w:shd w:val="clear" w:color="auto" w:fill="auto"/>
            <w:noWrap/>
            <w:vAlign w:val="bottom"/>
            <w:hideMark/>
          </w:tcPr>
          <w:p w:rsidR="00AC461C" w:rsidRPr="00AC461C" w:rsidRDefault="00730451" w:rsidP="00B22E67">
            <w:pPr>
              <w:spacing w:after="0" w:line="240" w:lineRule="auto"/>
              <w:jc w:val="center"/>
              <w:rPr>
                <w:rFonts w:ascii="Calibri" w:eastAsia="Times New Roman" w:hAnsi="Calibri" w:cs="Calibri"/>
                <w:b/>
                <w:color w:val="000000"/>
                <w:lang w:eastAsia="es-GT"/>
              </w:rPr>
            </w:pPr>
            <m:oMathPara>
              <m:oMath>
                <m:r>
                  <m:rPr>
                    <m:sty m:val="b"/>
                  </m:rPr>
                  <w:rPr>
                    <w:rFonts w:ascii="Cambria Math" w:eastAsia="Times New Roman" w:hAnsi="Cambria Math" w:cs="Calibri"/>
                    <w:color w:val="000000"/>
                    <w:lang w:eastAsia="es-GT"/>
                  </w:rPr>
                  <m:t>0.64±</m:t>
                </m:r>
                <m:sSup>
                  <m:sSupPr>
                    <m:ctrlPr>
                      <w:rPr>
                        <w:rFonts w:ascii="Cambria Math" w:eastAsia="Times New Roman" w:hAnsi="Cambria Math" w:cs="Calibri"/>
                        <w:b/>
                        <w:color w:val="000000"/>
                        <w:lang w:eastAsia="es-GT"/>
                      </w:rPr>
                    </m:ctrlPr>
                  </m:sSupPr>
                  <m:e>
                    <m:r>
                      <m:rPr>
                        <m:sty m:val="b"/>
                      </m:rPr>
                      <w:rPr>
                        <w:rFonts w:ascii="Cambria Math" w:eastAsia="Times New Roman" w:hAnsi="Cambria Math" w:cs="Calibri"/>
                        <w:color w:val="000000"/>
                        <w:lang w:eastAsia="es-GT"/>
                      </w:rPr>
                      <m:t>9.68*10</m:t>
                    </m:r>
                  </m:e>
                  <m:sup>
                    <m:r>
                      <m:rPr>
                        <m:sty m:val="b"/>
                      </m:rPr>
                      <w:rPr>
                        <w:rFonts w:ascii="Cambria Math" w:eastAsia="Times New Roman" w:hAnsi="Cambria Math" w:cs="Calibri"/>
                        <w:color w:val="000000"/>
                        <w:lang w:eastAsia="es-GT"/>
                      </w:rPr>
                      <m:t>-3</m:t>
                    </m:r>
                  </m:sup>
                </m:sSup>
              </m:oMath>
            </m:oMathPara>
          </w:p>
        </w:tc>
        <w:tc>
          <w:tcPr>
            <w:tcW w:w="2587" w:type="dxa"/>
            <w:tcBorders>
              <w:top w:val="nil"/>
              <w:left w:val="nil"/>
              <w:bottom w:val="nil"/>
              <w:right w:val="nil"/>
            </w:tcBorders>
            <w:shd w:val="clear" w:color="auto" w:fill="auto"/>
            <w:noWrap/>
            <w:vAlign w:val="bottom"/>
            <w:hideMark/>
          </w:tcPr>
          <w:p w:rsidR="00AC461C" w:rsidRPr="00AC461C" w:rsidRDefault="00730451" w:rsidP="00730451">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0.54±3.24</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r>
      <w:tr w:rsidR="00730451" w:rsidRPr="00AC461C" w:rsidTr="00730451">
        <w:trPr>
          <w:trHeight w:val="341"/>
        </w:trPr>
        <w:tc>
          <w:tcPr>
            <w:tcW w:w="1390" w:type="dxa"/>
            <w:tcBorders>
              <w:top w:val="nil"/>
              <w:left w:val="nil"/>
              <w:bottom w:val="nil"/>
              <w:right w:val="nil"/>
            </w:tcBorders>
            <w:shd w:val="clear" w:color="auto" w:fill="auto"/>
            <w:noWrap/>
            <w:vAlign w:val="bottom"/>
            <w:hideMark/>
          </w:tcPr>
          <w:p w:rsidR="00AC461C" w:rsidRPr="00AC461C" w:rsidRDefault="00AC461C" w:rsidP="00AC461C">
            <w:pPr>
              <w:spacing w:after="0" w:line="240" w:lineRule="auto"/>
              <w:jc w:val="center"/>
              <w:rPr>
                <w:rFonts w:ascii="Calibri" w:eastAsia="Times New Roman" w:hAnsi="Calibri" w:cs="Calibri"/>
                <w:color w:val="000000"/>
                <w:lang w:eastAsia="es-GT"/>
              </w:rPr>
            </w:pPr>
            <w:r w:rsidRPr="00AC461C">
              <w:rPr>
                <w:rFonts w:ascii="Calibri" w:eastAsia="Times New Roman" w:hAnsi="Calibri" w:cs="Calibri"/>
                <w:color w:val="000000"/>
                <w:lang w:eastAsia="es-GT"/>
              </w:rPr>
              <w:t>4</w:t>
            </w:r>
          </w:p>
        </w:tc>
        <w:tc>
          <w:tcPr>
            <w:tcW w:w="3551" w:type="dxa"/>
            <w:gridSpan w:val="2"/>
            <w:tcBorders>
              <w:top w:val="nil"/>
              <w:left w:val="nil"/>
              <w:bottom w:val="nil"/>
              <w:right w:val="nil"/>
            </w:tcBorders>
            <w:shd w:val="clear" w:color="auto" w:fill="auto"/>
            <w:noWrap/>
            <w:vAlign w:val="bottom"/>
            <w:hideMark/>
          </w:tcPr>
          <w:p w:rsidR="00AC461C" w:rsidRPr="00AC461C" w:rsidRDefault="00730451" w:rsidP="00B22E67">
            <w:pPr>
              <w:spacing w:after="0" w:line="240" w:lineRule="auto"/>
              <w:jc w:val="center"/>
              <w:rPr>
                <w:rFonts w:ascii="Calibri" w:eastAsia="Times New Roman" w:hAnsi="Calibri" w:cs="Calibri"/>
                <w:b/>
                <w:color w:val="000000"/>
                <w:lang w:eastAsia="es-GT"/>
              </w:rPr>
            </w:pPr>
            <m:oMathPara>
              <m:oMath>
                <m:r>
                  <m:rPr>
                    <m:sty m:val="b"/>
                  </m:rPr>
                  <w:rPr>
                    <w:rFonts w:ascii="Cambria Math" w:eastAsia="Times New Roman" w:hAnsi="Cambria Math" w:cs="Calibri"/>
                    <w:color w:val="000000"/>
                    <w:lang w:eastAsia="es-GT"/>
                  </w:rPr>
                  <m:t>0.76±0.1112</m:t>
                </m:r>
              </m:oMath>
            </m:oMathPara>
          </w:p>
        </w:tc>
        <w:tc>
          <w:tcPr>
            <w:tcW w:w="2587" w:type="dxa"/>
            <w:tcBorders>
              <w:top w:val="nil"/>
              <w:left w:val="nil"/>
              <w:bottom w:val="nil"/>
              <w:right w:val="nil"/>
            </w:tcBorders>
            <w:shd w:val="clear" w:color="auto" w:fill="auto"/>
            <w:noWrap/>
            <w:vAlign w:val="bottom"/>
            <w:hideMark/>
          </w:tcPr>
          <w:p w:rsidR="00AC461C" w:rsidRPr="00AC461C" w:rsidRDefault="00730451" w:rsidP="00730451">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0.64±0.01922</m:t>
                </m:r>
              </m:oMath>
            </m:oMathPara>
          </w:p>
        </w:tc>
      </w:tr>
      <w:tr w:rsidR="00730451" w:rsidRPr="00AC461C" w:rsidTr="00730451">
        <w:trPr>
          <w:trHeight w:val="341"/>
        </w:trPr>
        <w:tc>
          <w:tcPr>
            <w:tcW w:w="1390" w:type="dxa"/>
            <w:tcBorders>
              <w:top w:val="nil"/>
              <w:left w:val="nil"/>
              <w:bottom w:val="nil"/>
              <w:right w:val="nil"/>
            </w:tcBorders>
            <w:shd w:val="clear" w:color="auto" w:fill="auto"/>
            <w:noWrap/>
            <w:vAlign w:val="bottom"/>
            <w:hideMark/>
          </w:tcPr>
          <w:p w:rsidR="00AC461C" w:rsidRPr="00AC461C" w:rsidRDefault="00AC461C" w:rsidP="00AC461C">
            <w:pPr>
              <w:spacing w:after="0" w:line="240" w:lineRule="auto"/>
              <w:jc w:val="center"/>
              <w:rPr>
                <w:rFonts w:ascii="Calibri" w:eastAsia="Times New Roman" w:hAnsi="Calibri" w:cs="Calibri"/>
                <w:color w:val="000000"/>
                <w:lang w:eastAsia="es-GT"/>
              </w:rPr>
            </w:pPr>
            <w:r w:rsidRPr="00AC461C">
              <w:rPr>
                <w:rFonts w:ascii="Calibri" w:eastAsia="Times New Roman" w:hAnsi="Calibri" w:cs="Calibri"/>
                <w:color w:val="000000"/>
                <w:lang w:eastAsia="es-GT"/>
              </w:rPr>
              <w:t>5</w:t>
            </w:r>
          </w:p>
        </w:tc>
        <w:tc>
          <w:tcPr>
            <w:tcW w:w="3551" w:type="dxa"/>
            <w:gridSpan w:val="2"/>
            <w:tcBorders>
              <w:top w:val="nil"/>
              <w:left w:val="nil"/>
              <w:bottom w:val="nil"/>
              <w:right w:val="nil"/>
            </w:tcBorders>
            <w:shd w:val="clear" w:color="auto" w:fill="auto"/>
            <w:noWrap/>
            <w:vAlign w:val="bottom"/>
            <w:hideMark/>
          </w:tcPr>
          <w:p w:rsidR="00AC461C" w:rsidRPr="00AC461C" w:rsidRDefault="00730451" w:rsidP="00B22E67">
            <w:pPr>
              <w:spacing w:after="0" w:line="240" w:lineRule="auto"/>
              <w:jc w:val="center"/>
              <w:rPr>
                <w:rFonts w:ascii="Calibri" w:eastAsia="Times New Roman" w:hAnsi="Calibri" w:cs="Calibri"/>
                <w:b/>
                <w:color w:val="000000"/>
                <w:lang w:eastAsia="es-GT"/>
              </w:rPr>
            </w:pPr>
            <m:oMathPara>
              <m:oMath>
                <m:r>
                  <m:rPr>
                    <m:sty m:val="b"/>
                  </m:rPr>
                  <w:rPr>
                    <w:rFonts w:ascii="Cambria Math" w:eastAsia="Times New Roman" w:hAnsi="Cambria Math" w:cs="Calibri"/>
                    <w:color w:val="000000"/>
                    <w:lang w:eastAsia="es-GT"/>
                  </w:rPr>
                  <m:t>0.86±0.1232</m:t>
                </m:r>
              </m:oMath>
            </m:oMathPara>
          </w:p>
        </w:tc>
        <w:tc>
          <w:tcPr>
            <w:tcW w:w="2587" w:type="dxa"/>
            <w:tcBorders>
              <w:top w:val="nil"/>
              <w:left w:val="nil"/>
              <w:bottom w:val="nil"/>
              <w:right w:val="nil"/>
            </w:tcBorders>
            <w:shd w:val="clear" w:color="auto" w:fill="auto"/>
            <w:noWrap/>
            <w:vAlign w:val="bottom"/>
            <w:hideMark/>
          </w:tcPr>
          <w:p w:rsidR="00AC461C" w:rsidRPr="00AC461C" w:rsidRDefault="00730451" w:rsidP="00730451">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0.73±0.02192</m:t>
                </m:r>
              </m:oMath>
            </m:oMathPara>
          </w:p>
        </w:tc>
      </w:tr>
      <w:tr w:rsidR="00730451" w:rsidRPr="00AC461C" w:rsidTr="00730451">
        <w:trPr>
          <w:trHeight w:val="341"/>
        </w:trPr>
        <w:tc>
          <w:tcPr>
            <w:tcW w:w="1390" w:type="dxa"/>
            <w:tcBorders>
              <w:top w:val="nil"/>
              <w:left w:val="nil"/>
              <w:bottom w:val="nil"/>
              <w:right w:val="nil"/>
            </w:tcBorders>
            <w:shd w:val="clear" w:color="auto" w:fill="auto"/>
            <w:noWrap/>
            <w:vAlign w:val="bottom"/>
            <w:hideMark/>
          </w:tcPr>
          <w:p w:rsidR="00AC461C" w:rsidRPr="00AC461C" w:rsidRDefault="00AC461C" w:rsidP="00AC461C">
            <w:pPr>
              <w:spacing w:after="0" w:line="240" w:lineRule="auto"/>
              <w:jc w:val="center"/>
              <w:rPr>
                <w:rFonts w:ascii="Calibri" w:eastAsia="Times New Roman" w:hAnsi="Calibri" w:cs="Calibri"/>
                <w:color w:val="000000"/>
                <w:lang w:eastAsia="es-GT"/>
              </w:rPr>
            </w:pPr>
            <w:r w:rsidRPr="00AC461C">
              <w:rPr>
                <w:rFonts w:ascii="Calibri" w:eastAsia="Times New Roman" w:hAnsi="Calibri" w:cs="Calibri"/>
                <w:color w:val="000000"/>
                <w:lang w:eastAsia="es-GT"/>
              </w:rPr>
              <w:t>6</w:t>
            </w:r>
          </w:p>
        </w:tc>
        <w:tc>
          <w:tcPr>
            <w:tcW w:w="2567" w:type="dxa"/>
            <w:tcBorders>
              <w:top w:val="nil"/>
              <w:left w:val="nil"/>
              <w:bottom w:val="nil"/>
              <w:right w:val="nil"/>
            </w:tcBorders>
            <w:shd w:val="clear" w:color="auto" w:fill="auto"/>
            <w:noWrap/>
            <w:vAlign w:val="bottom"/>
            <w:hideMark/>
          </w:tcPr>
          <w:p w:rsidR="00AC461C" w:rsidRPr="00AC461C" w:rsidRDefault="00730451" w:rsidP="00730451">
            <w:pPr>
              <w:spacing w:after="0" w:line="240" w:lineRule="auto"/>
              <w:ind w:right="-239"/>
              <w:jc w:val="center"/>
              <w:rPr>
                <w:rFonts w:ascii="Calibri" w:eastAsia="Times New Roman" w:hAnsi="Calibri" w:cs="Calibri"/>
                <w:b/>
                <w:color w:val="000000"/>
                <w:lang w:eastAsia="es-GT"/>
              </w:rPr>
            </w:pPr>
            <m:oMath>
              <m:r>
                <m:rPr>
                  <m:sty m:val="b"/>
                </m:rPr>
                <w:rPr>
                  <w:rFonts w:ascii="Cambria Math" w:eastAsia="Times New Roman" w:hAnsi="Cambria Math" w:cs="Calibri"/>
                  <w:color w:val="000000"/>
                  <w:lang w:eastAsia="es-GT"/>
                </w:rPr>
                <m:t xml:space="preserve">            0.95±0.0134</m:t>
              </m:r>
            </m:oMath>
            <w:r w:rsidR="00B22E67" w:rsidRPr="00B22E67">
              <w:rPr>
                <w:rFonts w:ascii="Calibri" w:eastAsia="Times New Roman" w:hAnsi="Calibri" w:cs="Calibri"/>
                <w:b/>
                <w:color w:val="000000"/>
                <w:lang w:eastAsia="es-GT"/>
              </w:rPr>
              <w:t xml:space="preserve"> </w:t>
            </w:r>
          </w:p>
        </w:tc>
        <w:tc>
          <w:tcPr>
            <w:tcW w:w="3571" w:type="dxa"/>
            <w:gridSpan w:val="2"/>
            <w:tcBorders>
              <w:top w:val="nil"/>
              <w:left w:val="nil"/>
              <w:bottom w:val="nil"/>
              <w:right w:val="nil"/>
            </w:tcBorders>
            <w:shd w:val="clear" w:color="auto" w:fill="auto"/>
            <w:noWrap/>
            <w:vAlign w:val="bottom"/>
            <w:hideMark/>
          </w:tcPr>
          <w:p w:rsidR="00AC461C" w:rsidRPr="00AC461C" w:rsidRDefault="00730451" w:rsidP="00730451">
            <w:pPr>
              <w:spacing w:after="0" w:line="240" w:lineRule="auto"/>
              <w:ind w:right="-921"/>
              <w:jc w:val="center"/>
              <w:rPr>
                <w:rFonts w:ascii="Calibri" w:eastAsia="Times New Roman" w:hAnsi="Calibri" w:cs="Calibri"/>
                <w:b/>
                <w:color w:val="000000"/>
                <w:lang w:eastAsia="es-GT"/>
              </w:rPr>
            </w:pPr>
            <m:oMathPara>
              <m:oMathParaPr>
                <m:jc m:val="center"/>
              </m:oMathParaPr>
              <m:oMath>
                <m:r>
                  <m:rPr>
                    <m:sty m:val="bi"/>
                  </m:rPr>
                  <w:rPr>
                    <w:rFonts w:ascii="Cambria Math" w:eastAsia="Times New Roman" w:hAnsi="Cambria Math" w:cs="Calibri"/>
                    <w:color w:val="000000"/>
                    <w:lang w:eastAsia="es-GT"/>
                  </w:rPr>
                  <m:t>0.81±0.02432</m:t>
                </m:r>
              </m:oMath>
            </m:oMathPara>
          </w:p>
        </w:tc>
      </w:tr>
    </w:tbl>
    <w:p w:rsidR="00AC461C" w:rsidRPr="00BE2B66" w:rsidRDefault="00BE2B66" w:rsidP="00BE2B66">
      <w:r>
        <w:t>Tabla con los valores</w:t>
      </w:r>
      <w:r>
        <w:t xml:space="preserve"> de voltaje y corriente con sus </w:t>
      </w:r>
      <w:r>
        <w:t xml:space="preserve">incertezas obtenidos para </w:t>
      </w:r>
      <w:r>
        <w:t xml:space="preserve">el alambre (material conductor) </w:t>
      </w:r>
      <w:r>
        <w:t>con longitud de 0.4</w:t>
      </w:r>
      <w:r w:rsidR="009927D0">
        <w:t xml:space="preserve"> </w:t>
      </w:r>
      <w:r>
        <w:t>m.</w:t>
      </w:r>
    </w:p>
    <w:p w:rsidR="006A78D5" w:rsidRDefault="006A78D5">
      <w:r>
        <w:t>.</w:t>
      </w:r>
    </w:p>
    <w:p w:rsidR="00192B87" w:rsidRDefault="00192B87"/>
    <w:p w:rsidR="00192B87" w:rsidRPr="00192B87" w:rsidRDefault="00192B87" w:rsidP="00192B87"/>
    <w:p w:rsidR="00192B87" w:rsidRPr="00192B87" w:rsidRDefault="00BA485A" w:rsidP="00192B87">
      <w:r>
        <w:rPr>
          <w:noProof/>
          <w:lang w:eastAsia="es-GT"/>
        </w:rPr>
        <w:drawing>
          <wp:anchor distT="0" distB="0" distL="114300" distR="114300" simplePos="0" relativeHeight="251658240" behindDoc="0" locked="0" layoutInCell="1" allowOverlap="1" wp14:anchorId="72D51926" wp14:editId="7432C8BA">
            <wp:simplePos x="0" y="0"/>
            <wp:positionH relativeFrom="column">
              <wp:posOffset>97790</wp:posOffset>
            </wp:positionH>
            <wp:positionV relativeFrom="paragraph">
              <wp:posOffset>34290</wp:posOffset>
            </wp:positionV>
            <wp:extent cx="4659630" cy="371602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9630" cy="3716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2B87" w:rsidRPr="00192B87" w:rsidRDefault="00192B87" w:rsidP="00192B87"/>
    <w:p w:rsidR="00192B87" w:rsidRPr="00192B87" w:rsidRDefault="00192B87" w:rsidP="00192B87"/>
    <w:p w:rsidR="00192B87" w:rsidRPr="00192B87" w:rsidRDefault="00192B87" w:rsidP="00192B87"/>
    <w:p w:rsidR="00192B87" w:rsidRPr="00192B87" w:rsidRDefault="00192B87" w:rsidP="00192B87"/>
    <w:p w:rsidR="00192B87" w:rsidRPr="00192B87" w:rsidRDefault="00192B87" w:rsidP="00192B87"/>
    <w:p w:rsidR="00192B87" w:rsidRDefault="00192B87" w:rsidP="00192B87"/>
    <w:p w:rsidR="00192B87" w:rsidRDefault="00192B87" w:rsidP="00192B87"/>
    <w:p w:rsidR="00192B87" w:rsidRPr="00192B87" w:rsidRDefault="00192B87" w:rsidP="00192B87"/>
    <w:p w:rsidR="00192B87" w:rsidRPr="00192B87" w:rsidRDefault="00192B87" w:rsidP="00192B87"/>
    <w:p w:rsidR="00343F8A" w:rsidRDefault="00343F8A" w:rsidP="00192B87">
      <w:pPr>
        <w:rPr>
          <w:noProof/>
          <w:lang w:eastAsia="es-GT"/>
        </w:rPr>
      </w:pPr>
    </w:p>
    <w:p w:rsidR="00343F8A" w:rsidRDefault="00343F8A" w:rsidP="00192B87">
      <w:pPr>
        <w:rPr>
          <w:noProof/>
          <w:lang w:eastAsia="es-GT"/>
        </w:rPr>
      </w:pPr>
    </w:p>
    <w:p w:rsidR="00343F8A" w:rsidRDefault="00343F8A" w:rsidP="00192B87">
      <w:pPr>
        <w:rPr>
          <w:noProof/>
          <w:lang w:eastAsia="es-GT"/>
        </w:rPr>
      </w:pPr>
    </w:p>
    <w:p w:rsidR="00192B87" w:rsidRDefault="00192B87" w:rsidP="00192B87"/>
    <w:p w:rsidR="007E008E" w:rsidRPr="000E39A9" w:rsidRDefault="007E008E" w:rsidP="00192B87">
      <w:pPr>
        <w:spacing w:after="0" w:line="240" w:lineRule="auto"/>
        <w:jc w:val="both"/>
      </w:pPr>
    </w:p>
    <w:p w:rsidR="00192B87" w:rsidRPr="000E39A9" w:rsidRDefault="00192B87" w:rsidP="00192B87">
      <w:pPr>
        <w:spacing w:after="0" w:line="240" w:lineRule="auto"/>
        <w:jc w:val="both"/>
      </w:pPr>
    </w:p>
    <w:p w:rsidR="00192B87" w:rsidRPr="000E39A9" w:rsidRDefault="00192B87" w:rsidP="00192B87">
      <w:pPr>
        <w:spacing w:after="0" w:line="240" w:lineRule="auto"/>
        <w:jc w:val="both"/>
      </w:pPr>
    </w:p>
    <w:p w:rsidR="00192B87" w:rsidRPr="000E39A9" w:rsidRDefault="00192B87" w:rsidP="00192B87">
      <w:pPr>
        <w:spacing w:after="0" w:line="240" w:lineRule="auto"/>
        <w:jc w:val="both"/>
      </w:pPr>
    </w:p>
    <w:p w:rsidR="00192B87" w:rsidRPr="000E39A9" w:rsidRDefault="00192B87" w:rsidP="00192B87">
      <w:pPr>
        <w:spacing w:after="0" w:line="240" w:lineRule="auto"/>
        <w:jc w:val="both"/>
      </w:pPr>
    </w:p>
    <w:p w:rsidR="00192B87" w:rsidRPr="000E39A9" w:rsidRDefault="00192B87" w:rsidP="00192B87">
      <w:pPr>
        <w:spacing w:after="0" w:line="240" w:lineRule="auto"/>
        <w:jc w:val="both"/>
      </w:pPr>
    </w:p>
    <w:p w:rsidR="00192B87" w:rsidRPr="000E39A9" w:rsidRDefault="00192B87" w:rsidP="00192B87">
      <w:pPr>
        <w:spacing w:after="0" w:line="240" w:lineRule="auto"/>
        <w:jc w:val="both"/>
      </w:pPr>
    </w:p>
    <w:p w:rsidR="00343F8A" w:rsidRDefault="00343F8A" w:rsidP="00192B87">
      <w:pPr>
        <w:spacing w:after="0" w:line="240" w:lineRule="auto"/>
        <w:jc w:val="both"/>
        <w:rPr>
          <w:noProof/>
          <w:lang w:eastAsia="es-GT"/>
        </w:rPr>
      </w:pPr>
    </w:p>
    <w:p w:rsidR="00725368" w:rsidRDefault="00725368" w:rsidP="00725368">
      <w:pPr>
        <w:rPr>
          <w:rFonts w:eastAsiaTheme="minorEastAsia"/>
          <w:b/>
        </w:rPr>
      </w:pPr>
      <w:r>
        <w:rPr>
          <w:b/>
        </w:rPr>
        <w:t>TABLA I</w:t>
      </w:r>
      <w:r w:rsidR="001C0D93">
        <w:rPr>
          <w:b/>
        </w:rPr>
        <w:t>I</w:t>
      </w:r>
      <w:r>
        <w:rPr>
          <w:b/>
        </w:rPr>
        <w:t xml:space="preserve">: </w:t>
      </w:r>
      <w:r w:rsidRPr="006A78D5">
        <w:rPr>
          <w:b/>
        </w:rPr>
        <w:t xml:space="preserve">Voltaje y corriente para </w:t>
      </w:r>
      <m:oMath>
        <m:r>
          <m:rPr>
            <m:sty m:val="bi"/>
          </m:rPr>
          <w:rPr>
            <w:rFonts w:ascii="Cambria Math" w:hAnsi="Cambria Math"/>
          </w:rPr>
          <m:t>L=(0.500±0.001) m</m:t>
        </m:r>
      </m:oMath>
    </w:p>
    <w:p w:rsidR="00343F8A" w:rsidRDefault="00343F8A" w:rsidP="00192B87">
      <w:pPr>
        <w:spacing w:after="0" w:line="240" w:lineRule="auto"/>
        <w:jc w:val="both"/>
        <w:rPr>
          <w:noProof/>
          <w:lang w:eastAsia="es-GT"/>
        </w:rPr>
      </w:pPr>
    </w:p>
    <w:p w:rsidR="00343F8A" w:rsidRDefault="00343F8A" w:rsidP="00192B87">
      <w:pPr>
        <w:spacing w:after="0" w:line="240" w:lineRule="auto"/>
        <w:jc w:val="both"/>
        <w:rPr>
          <w:noProof/>
          <w:lang w:eastAsia="es-GT"/>
        </w:rPr>
      </w:pPr>
    </w:p>
    <w:tbl>
      <w:tblPr>
        <w:tblW w:w="6560" w:type="dxa"/>
        <w:tblInd w:w="540" w:type="dxa"/>
        <w:tblCellMar>
          <w:left w:w="70" w:type="dxa"/>
          <w:right w:w="70" w:type="dxa"/>
        </w:tblCellMar>
        <w:tblLook w:val="04A0" w:firstRow="1" w:lastRow="0" w:firstColumn="1" w:lastColumn="0" w:noHBand="0" w:noVBand="1"/>
      </w:tblPr>
      <w:tblGrid>
        <w:gridCol w:w="1200"/>
        <w:gridCol w:w="2680"/>
        <w:gridCol w:w="2680"/>
      </w:tblGrid>
      <w:tr w:rsidR="00730451" w:rsidRPr="00730451" w:rsidTr="004C551D">
        <w:trPr>
          <w:trHeight w:val="300"/>
        </w:trPr>
        <w:tc>
          <w:tcPr>
            <w:tcW w:w="1200" w:type="dxa"/>
            <w:tcBorders>
              <w:top w:val="nil"/>
              <w:left w:val="nil"/>
              <w:bottom w:val="nil"/>
              <w:right w:val="nil"/>
            </w:tcBorders>
            <w:shd w:val="clear" w:color="000000" w:fill="000000"/>
            <w:noWrap/>
            <w:vAlign w:val="bottom"/>
            <w:hideMark/>
          </w:tcPr>
          <w:p w:rsidR="00730451" w:rsidRPr="00730451" w:rsidRDefault="00730451" w:rsidP="00730451">
            <w:pPr>
              <w:spacing w:after="0" w:line="240" w:lineRule="auto"/>
              <w:jc w:val="center"/>
              <w:rPr>
                <w:rFonts w:ascii="Calibri" w:eastAsia="Times New Roman" w:hAnsi="Calibri" w:cs="Calibri"/>
                <w:b/>
                <w:bCs/>
                <w:color w:val="FFFFFF"/>
                <w:lang w:eastAsia="es-GT"/>
              </w:rPr>
            </w:pPr>
            <w:r w:rsidRPr="00730451">
              <w:rPr>
                <w:rFonts w:ascii="Calibri" w:eastAsia="Times New Roman" w:hAnsi="Calibri" w:cs="Calibri"/>
                <w:b/>
                <w:bCs/>
                <w:color w:val="FFFFFF"/>
                <w:lang w:eastAsia="es-GT"/>
              </w:rPr>
              <w:t>No.</w:t>
            </w:r>
          </w:p>
        </w:tc>
        <w:tc>
          <w:tcPr>
            <w:tcW w:w="2680" w:type="dxa"/>
            <w:tcBorders>
              <w:top w:val="nil"/>
              <w:left w:val="nil"/>
              <w:bottom w:val="nil"/>
              <w:right w:val="nil"/>
            </w:tcBorders>
            <w:shd w:val="clear" w:color="000000" w:fill="000000"/>
            <w:noWrap/>
            <w:vAlign w:val="bottom"/>
            <w:hideMark/>
          </w:tcPr>
          <w:p w:rsidR="00730451" w:rsidRPr="00730451" w:rsidRDefault="00730451" w:rsidP="00730451">
            <w:pPr>
              <w:spacing w:after="0" w:line="240" w:lineRule="auto"/>
              <w:jc w:val="center"/>
              <w:rPr>
                <w:rFonts w:ascii="Calibri" w:eastAsia="Times New Roman" w:hAnsi="Calibri" w:cs="Calibri"/>
                <w:b/>
                <w:bCs/>
                <w:color w:val="FFFFFF"/>
                <w:lang w:eastAsia="es-GT"/>
              </w:rPr>
            </w:pPr>
            <w:r w:rsidRPr="00730451">
              <w:rPr>
                <w:rFonts w:ascii="Calibri" w:eastAsia="Times New Roman" w:hAnsi="Calibri" w:cs="Calibri"/>
                <w:b/>
                <w:bCs/>
                <w:color w:val="FFFFFF"/>
                <w:lang w:eastAsia="es-GT"/>
              </w:rPr>
              <w:t>VOLTAJE (V)</w:t>
            </w:r>
          </w:p>
        </w:tc>
        <w:tc>
          <w:tcPr>
            <w:tcW w:w="2680" w:type="dxa"/>
            <w:tcBorders>
              <w:top w:val="nil"/>
              <w:left w:val="nil"/>
              <w:bottom w:val="nil"/>
              <w:right w:val="nil"/>
            </w:tcBorders>
            <w:shd w:val="clear" w:color="000000" w:fill="000000"/>
            <w:noWrap/>
            <w:vAlign w:val="bottom"/>
            <w:hideMark/>
          </w:tcPr>
          <w:p w:rsidR="00730451" w:rsidRPr="00730451" w:rsidRDefault="00730451" w:rsidP="00730451">
            <w:pPr>
              <w:spacing w:after="0" w:line="240" w:lineRule="auto"/>
              <w:jc w:val="center"/>
              <w:rPr>
                <w:rFonts w:ascii="Calibri" w:eastAsia="Times New Roman" w:hAnsi="Calibri" w:cs="Calibri"/>
                <w:b/>
                <w:bCs/>
                <w:color w:val="FFFFFF"/>
                <w:lang w:eastAsia="es-GT"/>
              </w:rPr>
            </w:pPr>
            <w:r w:rsidRPr="00730451">
              <w:rPr>
                <w:rFonts w:ascii="Calibri" w:eastAsia="Times New Roman" w:hAnsi="Calibri" w:cs="Calibri"/>
                <w:b/>
                <w:bCs/>
                <w:color w:val="FFFFFF"/>
                <w:lang w:eastAsia="es-GT"/>
              </w:rPr>
              <w:t>CORRIENTE (C)</w:t>
            </w:r>
          </w:p>
        </w:tc>
      </w:tr>
      <w:tr w:rsidR="00730451" w:rsidRPr="00730451" w:rsidTr="004C551D">
        <w:trPr>
          <w:trHeight w:val="300"/>
        </w:trPr>
        <w:tc>
          <w:tcPr>
            <w:tcW w:w="1200" w:type="dxa"/>
            <w:tcBorders>
              <w:top w:val="nil"/>
              <w:left w:val="nil"/>
              <w:bottom w:val="nil"/>
              <w:right w:val="nil"/>
            </w:tcBorders>
            <w:shd w:val="clear" w:color="auto" w:fill="auto"/>
            <w:noWrap/>
            <w:vAlign w:val="bottom"/>
            <w:hideMark/>
          </w:tcPr>
          <w:p w:rsidR="00730451" w:rsidRPr="00730451" w:rsidRDefault="00730451" w:rsidP="00730451">
            <w:pPr>
              <w:spacing w:after="0" w:line="240" w:lineRule="auto"/>
              <w:jc w:val="center"/>
              <w:rPr>
                <w:rFonts w:ascii="Calibri" w:eastAsia="Times New Roman" w:hAnsi="Calibri" w:cs="Calibri"/>
                <w:b/>
                <w:color w:val="000000"/>
                <w:lang w:eastAsia="es-GT"/>
              </w:rPr>
            </w:pPr>
            <w:r w:rsidRPr="00730451">
              <w:rPr>
                <w:rFonts w:ascii="Calibri" w:eastAsia="Times New Roman" w:hAnsi="Calibri" w:cs="Calibri"/>
                <w:b/>
                <w:color w:val="000000"/>
                <w:lang w:eastAsia="es-GT"/>
              </w:rPr>
              <w:t>1</w:t>
            </w:r>
          </w:p>
        </w:tc>
        <w:tc>
          <w:tcPr>
            <w:tcW w:w="2680" w:type="dxa"/>
            <w:tcBorders>
              <w:top w:val="nil"/>
              <w:left w:val="nil"/>
              <w:bottom w:val="nil"/>
              <w:right w:val="nil"/>
            </w:tcBorders>
            <w:shd w:val="clear" w:color="auto" w:fill="auto"/>
            <w:noWrap/>
            <w:vAlign w:val="bottom"/>
            <w:hideMark/>
          </w:tcPr>
          <w:p w:rsidR="00730451" w:rsidRPr="00730451" w:rsidRDefault="003A40B1" w:rsidP="00725368">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0.24±4.88*</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c>
          <w:tcPr>
            <w:tcW w:w="2680" w:type="dxa"/>
            <w:tcBorders>
              <w:top w:val="nil"/>
              <w:left w:val="nil"/>
              <w:bottom w:val="nil"/>
              <w:right w:val="nil"/>
            </w:tcBorders>
            <w:shd w:val="clear" w:color="auto" w:fill="auto"/>
            <w:noWrap/>
            <w:vAlign w:val="bottom"/>
            <w:hideMark/>
          </w:tcPr>
          <w:p w:rsidR="00730451" w:rsidRPr="00730451" w:rsidRDefault="003A40B1" w:rsidP="00725368">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0.11±2.4*</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r>
      <w:tr w:rsidR="00730451" w:rsidRPr="00730451" w:rsidTr="004C551D">
        <w:trPr>
          <w:trHeight w:val="300"/>
        </w:trPr>
        <w:tc>
          <w:tcPr>
            <w:tcW w:w="1200" w:type="dxa"/>
            <w:tcBorders>
              <w:top w:val="nil"/>
              <w:left w:val="nil"/>
              <w:bottom w:val="nil"/>
              <w:right w:val="nil"/>
            </w:tcBorders>
            <w:shd w:val="clear" w:color="auto" w:fill="auto"/>
            <w:noWrap/>
            <w:vAlign w:val="bottom"/>
            <w:hideMark/>
          </w:tcPr>
          <w:p w:rsidR="00730451" w:rsidRPr="00730451" w:rsidRDefault="00730451" w:rsidP="00730451">
            <w:pPr>
              <w:spacing w:after="0" w:line="240" w:lineRule="auto"/>
              <w:jc w:val="center"/>
              <w:rPr>
                <w:rFonts w:ascii="Calibri" w:eastAsia="Times New Roman" w:hAnsi="Calibri" w:cs="Calibri"/>
                <w:b/>
                <w:color w:val="000000"/>
                <w:lang w:eastAsia="es-GT"/>
              </w:rPr>
            </w:pPr>
            <w:r w:rsidRPr="00730451">
              <w:rPr>
                <w:rFonts w:ascii="Calibri" w:eastAsia="Times New Roman" w:hAnsi="Calibri" w:cs="Calibri"/>
                <w:b/>
                <w:color w:val="000000"/>
                <w:lang w:eastAsia="es-GT"/>
              </w:rPr>
              <w:t>2</w:t>
            </w:r>
          </w:p>
        </w:tc>
        <w:tc>
          <w:tcPr>
            <w:tcW w:w="2680" w:type="dxa"/>
            <w:tcBorders>
              <w:top w:val="nil"/>
              <w:left w:val="nil"/>
              <w:bottom w:val="nil"/>
              <w:right w:val="nil"/>
            </w:tcBorders>
            <w:shd w:val="clear" w:color="auto" w:fill="auto"/>
            <w:noWrap/>
            <w:vAlign w:val="bottom"/>
            <w:hideMark/>
          </w:tcPr>
          <w:p w:rsidR="00730451" w:rsidRPr="00730451" w:rsidRDefault="003A40B1" w:rsidP="00725368">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0.30±5.6*</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c>
          <w:tcPr>
            <w:tcW w:w="2680" w:type="dxa"/>
            <w:tcBorders>
              <w:top w:val="nil"/>
              <w:left w:val="nil"/>
              <w:bottom w:val="nil"/>
              <w:right w:val="nil"/>
            </w:tcBorders>
            <w:shd w:val="clear" w:color="auto" w:fill="auto"/>
            <w:noWrap/>
            <w:vAlign w:val="bottom"/>
            <w:hideMark/>
          </w:tcPr>
          <w:p w:rsidR="00730451" w:rsidRPr="00730451" w:rsidRDefault="003A40B1" w:rsidP="00725368">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0.16±3.4*</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r>
      <w:tr w:rsidR="00730451" w:rsidRPr="00730451" w:rsidTr="004C551D">
        <w:trPr>
          <w:trHeight w:val="300"/>
        </w:trPr>
        <w:tc>
          <w:tcPr>
            <w:tcW w:w="1200" w:type="dxa"/>
            <w:tcBorders>
              <w:top w:val="nil"/>
              <w:left w:val="nil"/>
              <w:bottom w:val="nil"/>
              <w:right w:val="nil"/>
            </w:tcBorders>
            <w:shd w:val="clear" w:color="auto" w:fill="auto"/>
            <w:noWrap/>
            <w:vAlign w:val="bottom"/>
            <w:hideMark/>
          </w:tcPr>
          <w:p w:rsidR="00730451" w:rsidRPr="00730451" w:rsidRDefault="00730451" w:rsidP="00730451">
            <w:pPr>
              <w:spacing w:after="0" w:line="240" w:lineRule="auto"/>
              <w:jc w:val="center"/>
              <w:rPr>
                <w:rFonts w:ascii="Calibri" w:eastAsia="Times New Roman" w:hAnsi="Calibri" w:cs="Calibri"/>
                <w:b/>
                <w:color w:val="000000"/>
                <w:lang w:eastAsia="es-GT"/>
              </w:rPr>
            </w:pPr>
            <w:r w:rsidRPr="00730451">
              <w:rPr>
                <w:rFonts w:ascii="Calibri" w:eastAsia="Times New Roman" w:hAnsi="Calibri" w:cs="Calibri"/>
                <w:b/>
                <w:color w:val="000000"/>
                <w:lang w:eastAsia="es-GT"/>
              </w:rPr>
              <w:t>3</w:t>
            </w:r>
          </w:p>
        </w:tc>
        <w:tc>
          <w:tcPr>
            <w:tcW w:w="2680" w:type="dxa"/>
            <w:tcBorders>
              <w:top w:val="nil"/>
              <w:left w:val="nil"/>
              <w:bottom w:val="nil"/>
              <w:right w:val="nil"/>
            </w:tcBorders>
            <w:shd w:val="clear" w:color="auto" w:fill="auto"/>
            <w:noWrap/>
            <w:vAlign w:val="bottom"/>
            <w:hideMark/>
          </w:tcPr>
          <w:p w:rsidR="00730451" w:rsidRPr="00730451" w:rsidRDefault="003A40B1" w:rsidP="00725368">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0.43±7.16*</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c>
          <w:tcPr>
            <w:tcW w:w="2680" w:type="dxa"/>
            <w:tcBorders>
              <w:top w:val="nil"/>
              <w:left w:val="nil"/>
              <w:bottom w:val="nil"/>
              <w:right w:val="nil"/>
            </w:tcBorders>
            <w:shd w:val="clear" w:color="auto" w:fill="auto"/>
            <w:noWrap/>
            <w:vAlign w:val="bottom"/>
            <w:hideMark/>
          </w:tcPr>
          <w:p w:rsidR="00730451" w:rsidRPr="00730451" w:rsidRDefault="003A40B1" w:rsidP="00725368">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0.25±7.52*</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r>
      <w:tr w:rsidR="00730451" w:rsidRPr="00730451" w:rsidTr="004C551D">
        <w:trPr>
          <w:trHeight w:val="300"/>
        </w:trPr>
        <w:tc>
          <w:tcPr>
            <w:tcW w:w="1200" w:type="dxa"/>
            <w:tcBorders>
              <w:top w:val="nil"/>
              <w:left w:val="nil"/>
              <w:bottom w:val="nil"/>
              <w:right w:val="nil"/>
            </w:tcBorders>
            <w:shd w:val="clear" w:color="auto" w:fill="auto"/>
            <w:noWrap/>
            <w:vAlign w:val="bottom"/>
            <w:hideMark/>
          </w:tcPr>
          <w:p w:rsidR="00730451" w:rsidRPr="00730451" w:rsidRDefault="00730451" w:rsidP="00730451">
            <w:pPr>
              <w:spacing w:after="0" w:line="240" w:lineRule="auto"/>
              <w:jc w:val="center"/>
              <w:rPr>
                <w:rFonts w:ascii="Calibri" w:eastAsia="Times New Roman" w:hAnsi="Calibri" w:cs="Calibri"/>
                <w:b/>
                <w:color w:val="000000"/>
                <w:lang w:eastAsia="es-GT"/>
              </w:rPr>
            </w:pPr>
            <w:r w:rsidRPr="00730451">
              <w:rPr>
                <w:rFonts w:ascii="Calibri" w:eastAsia="Times New Roman" w:hAnsi="Calibri" w:cs="Calibri"/>
                <w:b/>
                <w:color w:val="000000"/>
                <w:lang w:eastAsia="es-GT"/>
              </w:rPr>
              <w:t>4</w:t>
            </w:r>
          </w:p>
        </w:tc>
        <w:tc>
          <w:tcPr>
            <w:tcW w:w="2680" w:type="dxa"/>
            <w:tcBorders>
              <w:top w:val="nil"/>
              <w:left w:val="nil"/>
              <w:bottom w:val="nil"/>
              <w:right w:val="nil"/>
            </w:tcBorders>
            <w:shd w:val="clear" w:color="auto" w:fill="auto"/>
            <w:noWrap/>
            <w:vAlign w:val="bottom"/>
            <w:hideMark/>
          </w:tcPr>
          <w:p w:rsidR="00730451" w:rsidRPr="00730451" w:rsidRDefault="003A40B1" w:rsidP="00725368">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0.55±8.6*</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c>
          <w:tcPr>
            <w:tcW w:w="2680" w:type="dxa"/>
            <w:tcBorders>
              <w:top w:val="nil"/>
              <w:left w:val="nil"/>
              <w:bottom w:val="nil"/>
              <w:right w:val="nil"/>
            </w:tcBorders>
            <w:shd w:val="clear" w:color="auto" w:fill="auto"/>
            <w:noWrap/>
            <w:vAlign w:val="bottom"/>
            <w:hideMark/>
          </w:tcPr>
          <w:p w:rsidR="00730451" w:rsidRPr="00730451" w:rsidRDefault="003A40B1" w:rsidP="00725368">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0.30±9.02*</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r>
      <w:tr w:rsidR="00730451" w:rsidRPr="00730451" w:rsidTr="004C551D">
        <w:trPr>
          <w:trHeight w:val="300"/>
        </w:trPr>
        <w:tc>
          <w:tcPr>
            <w:tcW w:w="1200" w:type="dxa"/>
            <w:tcBorders>
              <w:top w:val="nil"/>
              <w:left w:val="nil"/>
              <w:bottom w:val="nil"/>
              <w:right w:val="nil"/>
            </w:tcBorders>
            <w:shd w:val="clear" w:color="auto" w:fill="auto"/>
            <w:noWrap/>
            <w:vAlign w:val="bottom"/>
            <w:hideMark/>
          </w:tcPr>
          <w:p w:rsidR="00730451" w:rsidRPr="00730451" w:rsidRDefault="00730451" w:rsidP="00730451">
            <w:pPr>
              <w:spacing w:after="0" w:line="240" w:lineRule="auto"/>
              <w:jc w:val="center"/>
              <w:rPr>
                <w:rFonts w:ascii="Calibri" w:eastAsia="Times New Roman" w:hAnsi="Calibri" w:cs="Calibri"/>
                <w:b/>
                <w:color w:val="000000"/>
                <w:lang w:eastAsia="es-GT"/>
              </w:rPr>
            </w:pPr>
            <w:r w:rsidRPr="00730451">
              <w:rPr>
                <w:rFonts w:ascii="Calibri" w:eastAsia="Times New Roman" w:hAnsi="Calibri" w:cs="Calibri"/>
                <w:b/>
                <w:color w:val="000000"/>
                <w:lang w:eastAsia="es-GT"/>
              </w:rPr>
              <w:t>5</w:t>
            </w:r>
          </w:p>
        </w:tc>
        <w:tc>
          <w:tcPr>
            <w:tcW w:w="2680" w:type="dxa"/>
            <w:tcBorders>
              <w:top w:val="nil"/>
              <w:left w:val="nil"/>
              <w:bottom w:val="nil"/>
              <w:right w:val="nil"/>
            </w:tcBorders>
            <w:shd w:val="clear" w:color="auto" w:fill="auto"/>
            <w:noWrap/>
            <w:vAlign w:val="bottom"/>
            <w:hideMark/>
          </w:tcPr>
          <w:p w:rsidR="00730451" w:rsidRPr="00730451" w:rsidRDefault="003A40B1" w:rsidP="00725368">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0.67±0.01004</m:t>
                </m:r>
              </m:oMath>
            </m:oMathPara>
          </w:p>
        </w:tc>
        <w:tc>
          <w:tcPr>
            <w:tcW w:w="2680" w:type="dxa"/>
            <w:tcBorders>
              <w:top w:val="nil"/>
              <w:left w:val="nil"/>
              <w:bottom w:val="nil"/>
              <w:right w:val="nil"/>
            </w:tcBorders>
            <w:shd w:val="clear" w:color="auto" w:fill="auto"/>
            <w:noWrap/>
            <w:vAlign w:val="bottom"/>
            <w:hideMark/>
          </w:tcPr>
          <w:p w:rsidR="00730451" w:rsidRPr="00730451" w:rsidRDefault="003A40B1" w:rsidP="00725368">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0.41±0.01232</m:t>
                </m:r>
              </m:oMath>
            </m:oMathPara>
          </w:p>
        </w:tc>
      </w:tr>
      <w:tr w:rsidR="00730451" w:rsidRPr="00730451" w:rsidTr="004C551D">
        <w:trPr>
          <w:trHeight w:val="300"/>
        </w:trPr>
        <w:tc>
          <w:tcPr>
            <w:tcW w:w="1200" w:type="dxa"/>
            <w:tcBorders>
              <w:top w:val="nil"/>
              <w:left w:val="nil"/>
              <w:bottom w:val="nil"/>
              <w:right w:val="nil"/>
            </w:tcBorders>
            <w:shd w:val="clear" w:color="auto" w:fill="auto"/>
            <w:noWrap/>
            <w:vAlign w:val="bottom"/>
            <w:hideMark/>
          </w:tcPr>
          <w:p w:rsidR="00730451" w:rsidRPr="00730451" w:rsidRDefault="00730451" w:rsidP="00730451">
            <w:pPr>
              <w:spacing w:after="0" w:line="240" w:lineRule="auto"/>
              <w:jc w:val="center"/>
              <w:rPr>
                <w:rFonts w:ascii="Calibri" w:eastAsia="Times New Roman" w:hAnsi="Calibri" w:cs="Calibri"/>
                <w:b/>
                <w:color w:val="000000"/>
                <w:lang w:eastAsia="es-GT"/>
              </w:rPr>
            </w:pPr>
            <w:r w:rsidRPr="00730451">
              <w:rPr>
                <w:rFonts w:ascii="Calibri" w:eastAsia="Times New Roman" w:hAnsi="Calibri" w:cs="Calibri"/>
                <w:b/>
                <w:color w:val="000000"/>
                <w:lang w:eastAsia="es-GT"/>
              </w:rPr>
              <w:t>6</w:t>
            </w:r>
          </w:p>
        </w:tc>
        <w:tc>
          <w:tcPr>
            <w:tcW w:w="2680" w:type="dxa"/>
            <w:tcBorders>
              <w:top w:val="nil"/>
              <w:left w:val="nil"/>
              <w:bottom w:val="nil"/>
              <w:right w:val="nil"/>
            </w:tcBorders>
            <w:shd w:val="clear" w:color="auto" w:fill="auto"/>
            <w:noWrap/>
            <w:vAlign w:val="bottom"/>
            <w:hideMark/>
          </w:tcPr>
          <w:p w:rsidR="00730451" w:rsidRPr="00730451" w:rsidRDefault="003A40B1" w:rsidP="00725368">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0.81±0.01172</m:t>
                </m:r>
              </m:oMath>
            </m:oMathPara>
          </w:p>
        </w:tc>
        <w:tc>
          <w:tcPr>
            <w:tcW w:w="2680" w:type="dxa"/>
            <w:tcBorders>
              <w:top w:val="nil"/>
              <w:left w:val="nil"/>
              <w:bottom w:val="nil"/>
              <w:right w:val="nil"/>
            </w:tcBorders>
            <w:shd w:val="clear" w:color="auto" w:fill="auto"/>
            <w:noWrap/>
            <w:vAlign w:val="bottom"/>
            <w:hideMark/>
          </w:tcPr>
          <w:p w:rsidR="00730451" w:rsidRPr="00730451" w:rsidRDefault="003A40B1" w:rsidP="00725368">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0.48±0.01442</m:t>
                </m:r>
              </m:oMath>
            </m:oMathPara>
          </w:p>
        </w:tc>
      </w:tr>
    </w:tbl>
    <w:p w:rsidR="00343F8A" w:rsidRPr="00BE2B66" w:rsidRDefault="00BE2B66" w:rsidP="00BE2B66">
      <w:r>
        <w:t>Tabla con los valores de voltaje y corri</w:t>
      </w:r>
      <w:r>
        <w:t xml:space="preserve">ente con sus </w:t>
      </w:r>
      <w:r>
        <w:t xml:space="preserve">incertezas obtenidos para </w:t>
      </w:r>
      <w:r>
        <w:t xml:space="preserve">el alambre (material conductor) </w:t>
      </w:r>
      <w:r>
        <w:t>con longitud de 0.5</w:t>
      </w:r>
      <w:r w:rsidR="009927D0">
        <w:t xml:space="preserve"> </w:t>
      </w:r>
      <w:r>
        <w:t>m.</w:t>
      </w:r>
    </w:p>
    <w:p w:rsidR="00343F8A" w:rsidRDefault="00343F8A" w:rsidP="00192B87">
      <w:pPr>
        <w:spacing w:after="0" w:line="240" w:lineRule="auto"/>
        <w:jc w:val="both"/>
        <w:rPr>
          <w:noProof/>
          <w:lang w:eastAsia="es-GT"/>
        </w:rPr>
      </w:pPr>
    </w:p>
    <w:p w:rsidR="00343F8A" w:rsidRDefault="00343F8A" w:rsidP="00192B87">
      <w:pPr>
        <w:spacing w:after="0" w:line="240" w:lineRule="auto"/>
        <w:jc w:val="both"/>
        <w:rPr>
          <w:noProof/>
          <w:lang w:eastAsia="es-GT"/>
        </w:rPr>
      </w:pPr>
    </w:p>
    <w:p w:rsidR="00343F8A" w:rsidRDefault="00343F8A" w:rsidP="00192B87">
      <w:pPr>
        <w:spacing w:after="0" w:line="240" w:lineRule="auto"/>
        <w:jc w:val="both"/>
        <w:rPr>
          <w:noProof/>
          <w:lang w:eastAsia="es-GT"/>
        </w:rPr>
      </w:pPr>
    </w:p>
    <w:p w:rsidR="00343F8A" w:rsidRDefault="00343F8A" w:rsidP="00192B87">
      <w:pPr>
        <w:spacing w:after="0" w:line="240" w:lineRule="auto"/>
        <w:jc w:val="both"/>
        <w:rPr>
          <w:noProof/>
          <w:lang w:eastAsia="es-GT"/>
        </w:rPr>
      </w:pPr>
    </w:p>
    <w:p w:rsidR="00343F8A" w:rsidRDefault="00343F8A" w:rsidP="00192B87">
      <w:pPr>
        <w:spacing w:after="0" w:line="240" w:lineRule="auto"/>
        <w:jc w:val="both"/>
        <w:rPr>
          <w:noProof/>
          <w:lang w:eastAsia="es-GT"/>
        </w:rPr>
      </w:pPr>
    </w:p>
    <w:p w:rsidR="006A78D5" w:rsidRDefault="00BA485A" w:rsidP="00192B87">
      <w:pPr>
        <w:spacing w:after="0" w:line="240" w:lineRule="auto"/>
        <w:jc w:val="both"/>
        <w:rPr>
          <w:noProof/>
          <w:lang w:eastAsia="es-GT"/>
        </w:rPr>
      </w:pPr>
      <w:r>
        <w:rPr>
          <w:noProof/>
          <w:lang w:eastAsia="es-GT"/>
        </w:rPr>
        <w:drawing>
          <wp:anchor distT="0" distB="0" distL="114300" distR="114300" simplePos="0" relativeHeight="251661312" behindDoc="0" locked="0" layoutInCell="1" allowOverlap="1" wp14:anchorId="64150B6C" wp14:editId="16640AC6">
            <wp:simplePos x="0" y="0"/>
            <wp:positionH relativeFrom="column">
              <wp:posOffset>473710</wp:posOffset>
            </wp:positionH>
            <wp:positionV relativeFrom="paragraph">
              <wp:posOffset>17145</wp:posOffset>
            </wp:positionV>
            <wp:extent cx="4655185" cy="371729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5185" cy="3717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78D5" w:rsidRDefault="006A78D5" w:rsidP="00192B87">
      <w:pPr>
        <w:spacing w:after="0" w:line="240" w:lineRule="auto"/>
        <w:jc w:val="both"/>
        <w:rPr>
          <w:noProof/>
          <w:lang w:eastAsia="es-GT"/>
        </w:rPr>
      </w:pPr>
    </w:p>
    <w:p w:rsidR="00343F8A" w:rsidRDefault="00343F8A">
      <w:pPr>
        <w:rPr>
          <w:noProof/>
          <w:lang w:eastAsia="es-GT"/>
        </w:rPr>
      </w:pPr>
    </w:p>
    <w:p w:rsidR="00343F8A" w:rsidRDefault="00343F8A" w:rsidP="00192B87">
      <w:pPr>
        <w:spacing w:after="0" w:line="240" w:lineRule="auto"/>
        <w:jc w:val="both"/>
        <w:rPr>
          <w:noProof/>
          <w:lang w:eastAsia="es-GT"/>
        </w:rPr>
      </w:pPr>
    </w:p>
    <w:p w:rsidR="00343F8A" w:rsidRDefault="00343F8A" w:rsidP="00192B87">
      <w:pPr>
        <w:spacing w:after="0" w:line="240" w:lineRule="auto"/>
        <w:jc w:val="both"/>
        <w:rPr>
          <w:noProof/>
          <w:lang w:eastAsia="es-GT"/>
        </w:rPr>
      </w:pPr>
    </w:p>
    <w:p w:rsidR="00343F8A" w:rsidRDefault="00343F8A" w:rsidP="00192B87">
      <w:pPr>
        <w:spacing w:after="0" w:line="240" w:lineRule="auto"/>
        <w:jc w:val="both"/>
        <w:rPr>
          <w:noProof/>
          <w:lang w:eastAsia="es-GT"/>
        </w:rPr>
      </w:pPr>
    </w:p>
    <w:p w:rsidR="00343F8A" w:rsidRDefault="00343F8A" w:rsidP="00192B87">
      <w:pPr>
        <w:spacing w:after="0" w:line="240" w:lineRule="auto"/>
        <w:jc w:val="both"/>
        <w:rPr>
          <w:noProof/>
          <w:lang w:eastAsia="es-GT"/>
        </w:rPr>
      </w:pPr>
    </w:p>
    <w:p w:rsidR="00343F8A" w:rsidRDefault="00343F8A" w:rsidP="00192B87">
      <w:pPr>
        <w:spacing w:after="0" w:line="240" w:lineRule="auto"/>
        <w:jc w:val="both"/>
        <w:rPr>
          <w:noProof/>
          <w:lang w:eastAsia="es-GT"/>
        </w:rPr>
      </w:pPr>
    </w:p>
    <w:p w:rsidR="00343F8A" w:rsidRDefault="00343F8A" w:rsidP="00192B87">
      <w:pPr>
        <w:spacing w:after="0" w:line="240" w:lineRule="auto"/>
        <w:jc w:val="both"/>
        <w:rPr>
          <w:noProof/>
          <w:lang w:eastAsia="es-GT"/>
        </w:rPr>
      </w:pPr>
    </w:p>
    <w:p w:rsidR="00343F8A" w:rsidRDefault="00343F8A" w:rsidP="00192B87">
      <w:pPr>
        <w:spacing w:after="0" w:line="240" w:lineRule="auto"/>
        <w:jc w:val="both"/>
        <w:rPr>
          <w:noProof/>
          <w:lang w:eastAsia="es-GT"/>
        </w:rPr>
      </w:pPr>
    </w:p>
    <w:p w:rsidR="00343F8A" w:rsidRDefault="00343F8A" w:rsidP="00192B87">
      <w:pPr>
        <w:spacing w:after="0" w:line="240" w:lineRule="auto"/>
        <w:jc w:val="both"/>
        <w:rPr>
          <w:noProof/>
          <w:lang w:eastAsia="es-GT"/>
        </w:rPr>
      </w:pPr>
    </w:p>
    <w:p w:rsidR="00343F8A" w:rsidRDefault="00343F8A" w:rsidP="00192B87">
      <w:pPr>
        <w:spacing w:after="0" w:line="240" w:lineRule="auto"/>
        <w:jc w:val="both"/>
        <w:rPr>
          <w:noProof/>
          <w:lang w:eastAsia="es-GT"/>
        </w:rPr>
      </w:pPr>
    </w:p>
    <w:p w:rsidR="00343F8A" w:rsidRDefault="00343F8A" w:rsidP="00192B87">
      <w:pPr>
        <w:spacing w:after="0" w:line="240" w:lineRule="auto"/>
        <w:jc w:val="both"/>
        <w:rPr>
          <w:noProof/>
          <w:lang w:eastAsia="es-GT"/>
        </w:rPr>
      </w:pPr>
    </w:p>
    <w:p w:rsidR="00343F8A" w:rsidRDefault="00343F8A" w:rsidP="00192B87">
      <w:pPr>
        <w:spacing w:after="0" w:line="240" w:lineRule="auto"/>
        <w:jc w:val="both"/>
        <w:rPr>
          <w:noProof/>
          <w:lang w:eastAsia="es-GT"/>
        </w:rPr>
      </w:pPr>
    </w:p>
    <w:p w:rsidR="00192B87" w:rsidRPr="00BE2B66" w:rsidRDefault="00192B87" w:rsidP="00192B87">
      <w:pPr>
        <w:spacing w:after="0" w:line="240" w:lineRule="auto"/>
        <w:jc w:val="both"/>
      </w:pPr>
    </w:p>
    <w:p w:rsidR="00192B87" w:rsidRPr="00BE2B66" w:rsidRDefault="00192B87" w:rsidP="00192B87">
      <w:pPr>
        <w:spacing w:after="0" w:line="240" w:lineRule="auto"/>
        <w:jc w:val="both"/>
      </w:pPr>
    </w:p>
    <w:p w:rsidR="00192B87" w:rsidRPr="00BE2B66" w:rsidRDefault="00192B87" w:rsidP="00192B87">
      <w:pPr>
        <w:spacing w:after="0" w:line="240" w:lineRule="auto"/>
        <w:jc w:val="both"/>
      </w:pPr>
    </w:p>
    <w:p w:rsidR="00192B87" w:rsidRPr="00BE2B66" w:rsidRDefault="00192B87" w:rsidP="00192B87">
      <w:pPr>
        <w:spacing w:after="0" w:line="240" w:lineRule="auto"/>
        <w:jc w:val="both"/>
      </w:pPr>
    </w:p>
    <w:p w:rsidR="00192B87" w:rsidRPr="00BE2B66" w:rsidRDefault="00192B87" w:rsidP="00192B87">
      <w:pPr>
        <w:spacing w:after="0" w:line="240" w:lineRule="auto"/>
        <w:jc w:val="both"/>
      </w:pPr>
    </w:p>
    <w:p w:rsidR="00192B87" w:rsidRPr="00BE2B66" w:rsidRDefault="00192B87" w:rsidP="00192B87">
      <w:pPr>
        <w:spacing w:after="0" w:line="240" w:lineRule="auto"/>
        <w:jc w:val="both"/>
      </w:pPr>
    </w:p>
    <w:p w:rsidR="00192B87" w:rsidRPr="00BE2B66" w:rsidRDefault="00192B87" w:rsidP="00192B87">
      <w:pPr>
        <w:spacing w:after="0" w:line="240" w:lineRule="auto"/>
        <w:jc w:val="both"/>
      </w:pPr>
    </w:p>
    <w:p w:rsidR="00192B87" w:rsidRPr="00BE2B66" w:rsidRDefault="00192B87" w:rsidP="00192B87">
      <w:pPr>
        <w:spacing w:after="0" w:line="240" w:lineRule="auto"/>
        <w:jc w:val="both"/>
      </w:pPr>
    </w:p>
    <w:p w:rsidR="00192B87" w:rsidRDefault="00192B87" w:rsidP="00192B87">
      <w:pPr>
        <w:spacing w:after="0" w:line="240" w:lineRule="auto"/>
        <w:jc w:val="both"/>
        <w:rPr>
          <w:noProof/>
          <w:lang w:eastAsia="es-GT"/>
        </w:rPr>
      </w:pPr>
    </w:p>
    <w:p w:rsidR="00192B87" w:rsidRDefault="00192B87" w:rsidP="00192B87">
      <w:pPr>
        <w:spacing w:after="0" w:line="240" w:lineRule="auto"/>
        <w:jc w:val="both"/>
        <w:rPr>
          <w:noProof/>
          <w:lang w:eastAsia="es-GT"/>
        </w:rPr>
      </w:pPr>
    </w:p>
    <w:p w:rsidR="00192B87" w:rsidRDefault="00192B87" w:rsidP="00192B87">
      <w:pPr>
        <w:spacing w:after="0" w:line="240" w:lineRule="auto"/>
        <w:jc w:val="both"/>
        <w:rPr>
          <w:noProof/>
          <w:lang w:eastAsia="es-GT"/>
        </w:rPr>
      </w:pPr>
    </w:p>
    <w:p w:rsidR="00192B87" w:rsidRDefault="00192B87" w:rsidP="00192B87">
      <w:pPr>
        <w:spacing w:after="0" w:line="240" w:lineRule="auto"/>
        <w:jc w:val="both"/>
        <w:rPr>
          <w:noProof/>
          <w:lang w:eastAsia="es-GT"/>
        </w:rPr>
      </w:pPr>
    </w:p>
    <w:p w:rsidR="00192B87" w:rsidRDefault="00192B87" w:rsidP="00192B87">
      <w:pPr>
        <w:spacing w:after="0" w:line="240" w:lineRule="auto"/>
        <w:jc w:val="both"/>
        <w:rPr>
          <w:noProof/>
          <w:lang w:eastAsia="es-GT"/>
        </w:rPr>
      </w:pPr>
    </w:p>
    <w:p w:rsidR="00192B87" w:rsidRDefault="00192B87" w:rsidP="00192B87">
      <w:pPr>
        <w:spacing w:after="0" w:line="240" w:lineRule="auto"/>
        <w:jc w:val="both"/>
        <w:rPr>
          <w:noProof/>
          <w:lang w:eastAsia="es-GT"/>
        </w:rPr>
      </w:pPr>
    </w:p>
    <w:p w:rsidR="00192B87" w:rsidRDefault="00192B87" w:rsidP="00192B87">
      <w:pPr>
        <w:spacing w:after="0" w:line="240" w:lineRule="auto"/>
        <w:jc w:val="both"/>
        <w:rPr>
          <w:noProof/>
          <w:lang w:eastAsia="es-GT"/>
        </w:rPr>
      </w:pPr>
    </w:p>
    <w:p w:rsidR="00192B87" w:rsidRDefault="00192B87" w:rsidP="00192B87">
      <w:pPr>
        <w:spacing w:after="0" w:line="240" w:lineRule="auto"/>
        <w:jc w:val="both"/>
        <w:rPr>
          <w:noProof/>
          <w:lang w:eastAsia="es-GT"/>
        </w:rPr>
      </w:pPr>
    </w:p>
    <w:p w:rsidR="00192B87" w:rsidRDefault="00192B87" w:rsidP="00192B87">
      <w:pPr>
        <w:spacing w:after="0" w:line="240" w:lineRule="auto"/>
        <w:jc w:val="both"/>
        <w:rPr>
          <w:noProof/>
          <w:lang w:eastAsia="es-GT"/>
        </w:rPr>
      </w:pPr>
    </w:p>
    <w:p w:rsidR="00192B87" w:rsidRDefault="00192B87" w:rsidP="00192B87">
      <w:pPr>
        <w:spacing w:after="0" w:line="240" w:lineRule="auto"/>
        <w:jc w:val="both"/>
        <w:rPr>
          <w:noProof/>
          <w:lang w:eastAsia="es-GT"/>
        </w:rPr>
      </w:pPr>
    </w:p>
    <w:p w:rsidR="00343F8A" w:rsidRPr="00BE2B66" w:rsidRDefault="00343F8A" w:rsidP="00192B87">
      <w:pPr>
        <w:spacing w:after="0" w:line="240" w:lineRule="auto"/>
        <w:jc w:val="both"/>
      </w:pPr>
    </w:p>
    <w:p w:rsidR="002F5859" w:rsidRDefault="002F5859" w:rsidP="002F5859">
      <w:pPr>
        <w:rPr>
          <w:rFonts w:eastAsiaTheme="minorEastAsia"/>
          <w:b/>
        </w:rPr>
      </w:pPr>
      <w:r>
        <w:rPr>
          <w:b/>
        </w:rPr>
        <w:t xml:space="preserve">TABLA III: </w:t>
      </w:r>
      <w:r w:rsidRPr="006A78D5">
        <w:rPr>
          <w:b/>
        </w:rPr>
        <w:t xml:space="preserve">Voltaje y corriente para </w:t>
      </w:r>
      <m:oMath>
        <m:r>
          <m:rPr>
            <m:sty m:val="bi"/>
          </m:rPr>
          <w:rPr>
            <w:rFonts w:ascii="Cambria Math" w:hAnsi="Cambria Math"/>
          </w:rPr>
          <m:t>L=(0.600±0.0</m:t>
        </m:r>
        <m:r>
          <m:rPr>
            <m:sty m:val="bi"/>
          </m:rPr>
          <w:rPr>
            <w:rFonts w:ascii="Cambria Math" w:hAnsi="Cambria Math"/>
          </w:rPr>
          <m:t>01) m</m:t>
        </m:r>
      </m:oMath>
    </w:p>
    <w:p w:rsidR="00343F8A" w:rsidRPr="002F5859" w:rsidRDefault="00343F8A" w:rsidP="00192B87">
      <w:pPr>
        <w:spacing w:after="0" w:line="240" w:lineRule="auto"/>
        <w:jc w:val="both"/>
      </w:pPr>
    </w:p>
    <w:tbl>
      <w:tblPr>
        <w:tblW w:w="6560" w:type="dxa"/>
        <w:tblInd w:w="1141" w:type="dxa"/>
        <w:tblCellMar>
          <w:left w:w="70" w:type="dxa"/>
          <w:right w:w="70" w:type="dxa"/>
        </w:tblCellMar>
        <w:tblLook w:val="04A0" w:firstRow="1" w:lastRow="0" w:firstColumn="1" w:lastColumn="0" w:noHBand="0" w:noVBand="1"/>
      </w:tblPr>
      <w:tblGrid>
        <w:gridCol w:w="1200"/>
        <w:gridCol w:w="2680"/>
        <w:gridCol w:w="2680"/>
      </w:tblGrid>
      <w:tr w:rsidR="004C551D" w:rsidRPr="00730451" w:rsidTr="002F5859">
        <w:trPr>
          <w:trHeight w:val="300"/>
        </w:trPr>
        <w:tc>
          <w:tcPr>
            <w:tcW w:w="1200" w:type="dxa"/>
            <w:tcBorders>
              <w:top w:val="nil"/>
              <w:left w:val="nil"/>
              <w:bottom w:val="nil"/>
              <w:right w:val="nil"/>
            </w:tcBorders>
            <w:shd w:val="clear" w:color="000000" w:fill="000000"/>
            <w:noWrap/>
            <w:vAlign w:val="bottom"/>
            <w:hideMark/>
          </w:tcPr>
          <w:p w:rsidR="004C551D" w:rsidRPr="00730451" w:rsidRDefault="004C551D" w:rsidP="00EC6AB6">
            <w:pPr>
              <w:spacing w:after="0" w:line="240" w:lineRule="auto"/>
              <w:jc w:val="center"/>
              <w:rPr>
                <w:rFonts w:ascii="Calibri" w:eastAsia="Times New Roman" w:hAnsi="Calibri" w:cs="Calibri"/>
                <w:b/>
                <w:bCs/>
                <w:color w:val="FFFFFF"/>
                <w:lang w:eastAsia="es-GT"/>
              </w:rPr>
            </w:pPr>
            <w:r w:rsidRPr="00730451">
              <w:rPr>
                <w:rFonts w:ascii="Calibri" w:eastAsia="Times New Roman" w:hAnsi="Calibri" w:cs="Calibri"/>
                <w:b/>
                <w:bCs/>
                <w:color w:val="FFFFFF"/>
                <w:lang w:eastAsia="es-GT"/>
              </w:rPr>
              <w:t>No.</w:t>
            </w:r>
          </w:p>
        </w:tc>
        <w:tc>
          <w:tcPr>
            <w:tcW w:w="2680" w:type="dxa"/>
            <w:tcBorders>
              <w:top w:val="nil"/>
              <w:left w:val="nil"/>
              <w:bottom w:val="nil"/>
              <w:right w:val="nil"/>
            </w:tcBorders>
            <w:shd w:val="clear" w:color="000000" w:fill="000000"/>
            <w:noWrap/>
            <w:vAlign w:val="bottom"/>
            <w:hideMark/>
          </w:tcPr>
          <w:p w:rsidR="004C551D" w:rsidRPr="00730451" w:rsidRDefault="004C551D" w:rsidP="00EC6AB6">
            <w:pPr>
              <w:spacing w:after="0" w:line="240" w:lineRule="auto"/>
              <w:jc w:val="center"/>
              <w:rPr>
                <w:rFonts w:ascii="Calibri" w:eastAsia="Times New Roman" w:hAnsi="Calibri" w:cs="Calibri"/>
                <w:b/>
                <w:bCs/>
                <w:color w:val="FFFFFF"/>
                <w:lang w:eastAsia="es-GT"/>
              </w:rPr>
            </w:pPr>
            <w:r w:rsidRPr="00730451">
              <w:rPr>
                <w:rFonts w:ascii="Calibri" w:eastAsia="Times New Roman" w:hAnsi="Calibri" w:cs="Calibri"/>
                <w:b/>
                <w:bCs/>
                <w:color w:val="FFFFFF"/>
                <w:lang w:eastAsia="es-GT"/>
              </w:rPr>
              <w:t>VOLTAJE (V)</w:t>
            </w:r>
          </w:p>
        </w:tc>
        <w:tc>
          <w:tcPr>
            <w:tcW w:w="2680" w:type="dxa"/>
            <w:tcBorders>
              <w:top w:val="nil"/>
              <w:left w:val="nil"/>
              <w:bottom w:val="nil"/>
              <w:right w:val="nil"/>
            </w:tcBorders>
            <w:shd w:val="clear" w:color="000000" w:fill="000000"/>
            <w:noWrap/>
            <w:vAlign w:val="bottom"/>
            <w:hideMark/>
          </w:tcPr>
          <w:p w:rsidR="004C551D" w:rsidRPr="00730451" w:rsidRDefault="004C551D" w:rsidP="00EC6AB6">
            <w:pPr>
              <w:spacing w:after="0" w:line="240" w:lineRule="auto"/>
              <w:jc w:val="center"/>
              <w:rPr>
                <w:rFonts w:ascii="Calibri" w:eastAsia="Times New Roman" w:hAnsi="Calibri" w:cs="Calibri"/>
                <w:b/>
                <w:bCs/>
                <w:color w:val="FFFFFF"/>
                <w:lang w:eastAsia="es-GT"/>
              </w:rPr>
            </w:pPr>
            <w:r w:rsidRPr="00730451">
              <w:rPr>
                <w:rFonts w:ascii="Calibri" w:eastAsia="Times New Roman" w:hAnsi="Calibri" w:cs="Calibri"/>
                <w:b/>
                <w:bCs/>
                <w:color w:val="FFFFFF"/>
                <w:lang w:eastAsia="es-GT"/>
              </w:rPr>
              <w:t>CORRIENTE (C)</w:t>
            </w:r>
          </w:p>
        </w:tc>
      </w:tr>
      <w:tr w:rsidR="004C551D" w:rsidRPr="00730451" w:rsidTr="002F5859">
        <w:trPr>
          <w:trHeight w:val="300"/>
        </w:trPr>
        <w:tc>
          <w:tcPr>
            <w:tcW w:w="1200" w:type="dxa"/>
            <w:tcBorders>
              <w:top w:val="nil"/>
              <w:left w:val="nil"/>
              <w:bottom w:val="nil"/>
              <w:right w:val="nil"/>
            </w:tcBorders>
            <w:shd w:val="clear" w:color="auto" w:fill="auto"/>
            <w:noWrap/>
            <w:vAlign w:val="bottom"/>
            <w:hideMark/>
          </w:tcPr>
          <w:p w:rsidR="004C551D" w:rsidRPr="00730451" w:rsidRDefault="004C551D" w:rsidP="00EC6AB6">
            <w:pPr>
              <w:spacing w:after="0" w:line="240" w:lineRule="auto"/>
              <w:jc w:val="center"/>
              <w:rPr>
                <w:rFonts w:ascii="Calibri" w:eastAsia="Times New Roman" w:hAnsi="Calibri" w:cs="Calibri"/>
                <w:b/>
                <w:color w:val="000000"/>
                <w:lang w:eastAsia="es-GT"/>
              </w:rPr>
            </w:pPr>
            <w:r w:rsidRPr="00730451">
              <w:rPr>
                <w:rFonts w:ascii="Calibri" w:eastAsia="Times New Roman" w:hAnsi="Calibri" w:cs="Calibri"/>
                <w:b/>
                <w:color w:val="000000"/>
                <w:lang w:eastAsia="es-GT"/>
              </w:rPr>
              <w:t>1</w:t>
            </w:r>
          </w:p>
        </w:tc>
        <w:tc>
          <w:tcPr>
            <w:tcW w:w="2680" w:type="dxa"/>
            <w:tcBorders>
              <w:top w:val="nil"/>
              <w:left w:val="nil"/>
              <w:bottom w:val="nil"/>
              <w:right w:val="nil"/>
            </w:tcBorders>
            <w:shd w:val="clear" w:color="auto" w:fill="auto"/>
            <w:noWrap/>
            <w:vAlign w:val="bottom"/>
            <w:hideMark/>
          </w:tcPr>
          <w:p w:rsidR="004C551D" w:rsidRPr="00730451" w:rsidRDefault="004C551D" w:rsidP="00EC6AB6">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0.15±3.50*</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c>
          <w:tcPr>
            <w:tcW w:w="2680" w:type="dxa"/>
            <w:tcBorders>
              <w:top w:val="nil"/>
              <w:left w:val="nil"/>
              <w:bottom w:val="nil"/>
              <w:right w:val="nil"/>
            </w:tcBorders>
            <w:shd w:val="clear" w:color="auto" w:fill="auto"/>
            <w:noWrap/>
            <w:vAlign w:val="bottom"/>
            <w:hideMark/>
          </w:tcPr>
          <w:p w:rsidR="004C551D" w:rsidRPr="00730451" w:rsidRDefault="004C551D" w:rsidP="00EC6AB6">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0.08±1.8*</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r>
      <w:tr w:rsidR="004C551D" w:rsidRPr="00730451" w:rsidTr="002F5859">
        <w:trPr>
          <w:trHeight w:val="300"/>
        </w:trPr>
        <w:tc>
          <w:tcPr>
            <w:tcW w:w="1200" w:type="dxa"/>
            <w:tcBorders>
              <w:top w:val="nil"/>
              <w:left w:val="nil"/>
              <w:bottom w:val="nil"/>
              <w:right w:val="nil"/>
            </w:tcBorders>
            <w:shd w:val="clear" w:color="auto" w:fill="auto"/>
            <w:noWrap/>
            <w:vAlign w:val="bottom"/>
            <w:hideMark/>
          </w:tcPr>
          <w:p w:rsidR="004C551D" w:rsidRPr="00730451" w:rsidRDefault="004C551D" w:rsidP="00EC6AB6">
            <w:pPr>
              <w:spacing w:after="0" w:line="240" w:lineRule="auto"/>
              <w:jc w:val="center"/>
              <w:rPr>
                <w:rFonts w:ascii="Calibri" w:eastAsia="Times New Roman" w:hAnsi="Calibri" w:cs="Calibri"/>
                <w:b/>
                <w:color w:val="000000"/>
                <w:lang w:eastAsia="es-GT"/>
              </w:rPr>
            </w:pPr>
            <w:r w:rsidRPr="00730451">
              <w:rPr>
                <w:rFonts w:ascii="Calibri" w:eastAsia="Times New Roman" w:hAnsi="Calibri" w:cs="Calibri"/>
                <w:b/>
                <w:color w:val="000000"/>
                <w:lang w:eastAsia="es-GT"/>
              </w:rPr>
              <w:t>2</w:t>
            </w:r>
          </w:p>
        </w:tc>
        <w:tc>
          <w:tcPr>
            <w:tcW w:w="2680" w:type="dxa"/>
            <w:tcBorders>
              <w:top w:val="nil"/>
              <w:left w:val="nil"/>
              <w:bottom w:val="nil"/>
              <w:right w:val="nil"/>
            </w:tcBorders>
            <w:shd w:val="clear" w:color="auto" w:fill="auto"/>
            <w:noWrap/>
            <w:vAlign w:val="bottom"/>
            <w:hideMark/>
          </w:tcPr>
          <w:p w:rsidR="004C551D" w:rsidRPr="00730451" w:rsidRDefault="004C551D" w:rsidP="00EC6AB6">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0.27±5.24*</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c>
          <w:tcPr>
            <w:tcW w:w="2680" w:type="dxa"/>
            <w:tcBorders>
              <w:top w:val="nil"/>
              <w:left w:val="nil"/>
              <w:bottom w:val="nil"/>
              <w:right w:val="nil"/>
            </w:tcBorders>
            <w:shd w:val="clear" w:color="auto" w:fill="auto"/>
            <w:noWrap/>
            <w:vAlign w:val="bottom"/>
            <w:hideMark/>
          </w:tcPr>
          <w:p w:rsidR="004C551D" w:rsidRPr="00730451" w:rsidRDefault="004C551D" w:rsidP="00EC6AB6">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0.15±3.2*</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r>
      <w:tr w:rsidR="004C551D" w:rsidRPr="00730451" w:rsidTr="002F5859">
        <w:trPr>
          <w:trHeight w:val="300"/>
        </w:trPr>
        <w:tc>
          <w:tcPr>
            <w:tcW w:w="1200" w:type="dxa"/>
            <w:tcBorders>
              <w:top w:val="nil"/>
              <w:left w:val="nil"/>
              <w:bottom w:val="nil"/>
              <w:right w:val="nil"/>
            </w:tcBorders>
            <w:shd w:val="clear" w:color="auto" w:fill="auto"/>
            <w:noWrap/>
            <w:vAlign w:val="bottom"/>
            <w:hideMark/>
          </w:tcPr>
          <w:p w:rsidR="004C551D" w:rsidRPr="00730451" w:rsidRDefault="004C551D" w:rsidP="00EC6AB6">
            <w:pPr>
              <w:spacing w:after="0" w:line="240" w:lineRule="auto"/>
              <w:jc w:val="center"/>
              <w:rPr>
                <w:rFonts w:ascii="Calibri" w:eastAsia="Times New Roman" w:hAnsi="Calibri" w:cs="Calibri"/>
                <w:b/>
                <w:color w:val="000000"/>
                <w:lang w:eastAsia="es-GT"/>
              </w:rPr>
            </w:pPr>
            <w:r w:rsidRPr="00730451">
              <w:rPr>
                <w:rFonts w:ascii="Calibri" w:eastAsia="Times New Roman" w:hAnsi="Calibri" w:cs="Calibri"/>
                <w:b/>
                <w:color w:val="000000"/>
                <w:lang w:eastAsia="es-GT"/>
              </w:rPr>
              <w:t>3</w:t>
            </w:r>
          </w:p>
        </w:tc>
        <w:tc>
          <w:tcPr>
            <w:tcW w:w="2680" w:type="dxa"/>
            <w:tcBorders>
              <w:top w:val="nil"/>
              <w:left w:val="nil"/>
              <w:bottom w:val="nil"/>
              <w:right w:val="nil"/>
            </w:tcBorders>
            <w:shd w:val="clear" w:color="auto" w:fill="auto"/>
            <w:noWrap/>
            <w:vAlign w:val="bottom"/>
            <w:hideMark/>
          </w:tcPr>
          <w:p w:rsidR="004C551D" w:rsidRPr="00730451" w:rsidRDefault="004C551D" w:rsidP="00EC6AB6">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0.48±7.76*</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c>
          <w:tcPr>
            <w:tcW w:w="2680" w:type="dxa"/>
            <w:tcBorders>
              <w:top w:val="nil"/>
              <w:left w:val="nil"/>
              <w:bottom w:val="nil"/>
              <w:right w:val="nil"/>
            </w:tcBorders>
            <w:shd w:val="clear" w:color="auto" w:fill="auto"/>
            <w:noWrap/>
            <w:vAlign w:val="bottom"/>
            <w:hideMark/>
          </w:tcPr>
          <w:p w:rsidR="004C551D" w:rsidRPr="00730451" w:rsidRDefault="004C551D" w:rsidP="00EC6AB6">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0.25±7.52*</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r>
      <w:tr w:rsidR="004C551D" w:rsidRPr="00730451" w:rsidTr="002F5859">
        <w:trPr>
          <w:trHeight w:val="300"/>
        </w:trPr>
        <w:tc>
          <w:tcPr>
            <w:tcW w:w="1200" w:type="dxa"/>
            <w:tcBorders>
              <w:top w:val="nil"/>
              <w:left w:val="nil"/>
              <w:bottom w:val="nil"/>
              <w:right w:val="nil"/>
            </w:tcBorders>
            <w:shd w:val="clear" w:color="auto" w:fill="auto"/>
            <w:noWrap/>
            <w:vAlign w:val="bottom"/>
            <w:hideMark/>
          </w:tcPr>
          <w:p w:rsidR="004C551D" w:rsidRPr="00730451" w:rsidRDefault="004C551D" w:rsidP="00EC6AB6">
            <w:pPr>
              <w:spacing w:after="0" w:line="240" w:lineRule="auto"/>
              <w:jc w:val="center"/>
              <w:rPr>
                <w:rFonts w:ascii="Calibri" w:eastAsia="Times New Roman" w:hAnsi="Calibri" w:cs="Calibri"/>
                <w:b/>
                <w:color w:val="000000"/>
                <w:lang w:eastAsia="es-GT"/>
              </w:rPr>
            </w:pPr>
            <w:r w:rsidRPr="00730451">
              <w:rPr>
                <w:rFonts w:ascii="Calibri" w:eastAsia="Times New Roman" w:hAnsi="Calibri" w:cs="Calibri"/>
                <w:b/>
                <w:color w:val="000000"/>
                <w:lang w:eastAsia="es-GT"/>
              </w:rPr>
              <w:t>4</w:t>
            </w:r>
          </w:p>
        </w:tc>
        <w:tc>
          <w:tcPr>
            <w:tcW w:w="2680" w:type="dxa"/>
            <w:tcBorders>
              <w:top w:val="nil"/>
              <w:left w:val="nil"/>
              <w:bottom w:val="nil"/>
              <w:right w:val="nil"/>
            </w:tcBorders>
            <w:shd w:val="clear" w:color="auto" w:fill="auto"/>
            <w:noWrap/>
            <w:vAlign w:val="bottom"/>
            <w:hideMark/>
          </w:tcPr>
          <w:p w:rsidR="004C551D" w:rsidRPr="00730451" w:rsidRDefault="004C551D" w:rsidP="00EC6AB6">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0.60±9.2*</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c>
          <w:tcPr>
            <w:tcW w:w="2680" w:type="dxa"/>
            <w:tcBorders>
              <w:top w:val="nil"/>
              <w:left w:val="nil"/>
              <w:bottom w:val="nil"/>
              <w:right w:val="nil"/>
            </w:tcBorders>
            <w:shd w:val="clear" w:color="auto" w:fill="auto"/>
            <w:noWrap/>
            <w:vAlign w:val="bottom"/>
            <w:hideMark/>
          </w:tcPr>
          <w:p w:rsidR="004C551D" w:rsidRPr="00730451" w:rsidRDefault="004C551D" w:rsidP="00EC6AB6">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0.28±8.42*</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r>
      <w:tr w:rsidR="004C551D" w:rsidRPr="00730451" w:rsidTr="002F5859">
        <w:trPr>
          <w:trHeight w:val="300"/>
        </w:trPr>
        <w:tc>
          <w:tcPr>
            <w:tcW w:w="1200" w:type="dxa"/>
            <w:tcBorders>
              <w:top w:val="nil"/>
              <w:left w:val="nil"/>
              <w:bottom w:val="nil"/>
              <w:right w:val="nil"/>
            </w:tcBorders>
            <w:shd w:val="clear" w:color="auto" w:fill="auto"/>
            <w:noWrap/>
            <w:vAlign w:val="bottom"/>
            <w:hideMark/>
          </w:tcPr>
          <w:p w:rsidR="004C551D" w:rsidRPr="00730451" w:rsidRDefault="004C551D" w:rsidP="00EC6AB6">
            <w:pPr>
              <w:spacing w:after="0" w:line="240" w:lineRule="auto"/>
              <w:jc w:val="center"/>
              <w:rPr>
                <w:rFonts w:ascii="Calibri" w:eastAsia="Times New Roman" w:hAnsi="Calibri" w:cs="Calibri"/>
                <w:b/>
                <w:color w:val="000000"/>
                <w:lang w:eastAsia="es-GT"/>
              </w:rPr>
            </w:pPr>
            <w:r w:rsidRPr="00730451">
              <w:rPr>
                <w:rFonts w:ascii="Calibri" w:eastAsia="Times New Roman" w:hAnsi="Calibri" w:cs="Calibri"/>
                <w:b/>
                <w:color w:val="000000"/>
                <w:lang w:eastAsia="es-GT"/>
              </w:rPr>
              <w:t>5</w:t>
            </w:r>
          </w:p>
        </w:tc>
        <w:tc>
          <w:tcPr>
            <w:tcW w:w="2680" w:type="dxa"/>
            <w:tcBorders>
              <w:top w:val="nil"/>
              <w:left w:val="nil"/>
              <w:bottom w:val="nil"/>
              <w:right w:val="nil"/>
            </w:tcBorders>
            <w:shd w:val="clear" w:color="auto" w:fill="auto"/>
            <w:noWrap/>
            <w:vAlign w:val="bottom"/>
            <w:hideMark/>
          </w:tcPr>
          <w:p w:rsidR="004C551D" w:rsidRPr="00730451" w:rsidRDefault="004C551D" w:rsidP="00EC6AB6">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0.76±0.01112</m:t>
                </m:r>
              </m:oMath>
            </m:oMathPara>
          </w:p>
        </w:tc>
        <w:tc>
          <w:tcPr>
            <w:tcW w:w="2680" w:type="dxa"/>
            <w:tcBorders>
              <w:top w:val="nil"/>
              <w:left w:val="nil"/>
              <w:bottom w:val="nil"/>
              <w:right w:val="nil"/>
            </w:tcBorders>
            <w:shd w:val="clear" w:color="auto" w:fill="auto"/>
            <w:noWrap/>
            <w:vAlign w:val="bottom"/>
            <w:hideMark/>
          </w:tcPr>
          <w:p w:rsidR="004C551D" w:rsidRPr="00730451" w:rsidRDefault="004C551D" w:rsidP="00EC6AB6">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0.40±0.01202</m:t>
                </m:r>
              </m:oMath>
            </m:oMathPara>
          </w:p>
        </w:tc>
      </w:tr>
      <w:tr w:rsidR="004C551D" w:rsidRPr="00730451" w:rsidTr="002F5859">
        <w:trPr>
          <w:trHeight w:val="300"/>
        </w:trPr>
        <w:tc>
          <w:tcPr>
            <w:tcW w:w="1200" w:type="dxa"/>
            <w:tcBorders>
              <w:top w:val="nil"/>
              <w:left w:val="nil"/>
              <w:bottom w:val="nil"/>
              <w:right w:val="nil"/>
            </w:tcBorders>
            <w:shd w:val="clear" w:color="auto" w:fill="auto"/>
            <w:noWrap/>
            <w:vAlign w:val="bottom"/>
            <w:hideMark/>
          </w:tcPr>
          <w:p w:rsidR="004C551D" w:rsidRPr="00730451" w:rsidRDefault="004C551D" w:rsidP="00EC6AB6">
            <w:pPr>
              <w:spacing w:after="0" w:line="240" w:lineRule="auto"/>
              <w:jc w:val="center"/>
              <w:rPr>
                <w:rFonts w:ascii="Calibri" w:eastAsia="Times New Roman" w:hAnsi="Calibri" w:cs="Calibri"/>
                <w:b/>
                <w:color w:val="000000"/>
                <w:lang w:eastAsia="es-GT"/>
              </w:rPr>
            </w:pPr>
            <w:r w:rsidRPr="00730451">
              <w:rPr>
                <w:rFonts w:ascii="Calibri" w:eastAsia="Times New Roman" w:hAnsi="Calibri" w:cs="Calibri"/>
                <w:b/>
                <w:color w:val="000000"/>
                <w:lang w:eastAsia="es-GT"/>
              </w:rPr>
              <w:t>6</w:t>
            </w:r>
          </w:p>
        </w:tc>
        <w:tc>
          <w:tcPr>
            <w:tcW w:w="2680" w:type="dxa"/>
            <w:tcBorders>
              <w:top w:val="nil"/>
              <w:left w:val="nil"/>
              <w:bottom w:val="nil"/>
              <w:right w:val="nil"/>
            </w:tcBorders>
            <w:shd w:val="clear" w:color="auto" w:fill="auto"/>
            <w:noWrap/>
            <w:vAlign w:val="bottom"/>
            <w:hideMark/>
          </w:tcPr>
          <w:p w:rsidR="004C551D" w:rsidRPr="00730451" w:rsidRDefault="004C551D" w:rsidP="00EC6AB6">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0.94±0.01328</m:t>
                </m:r>
              </m:oMath>
            </m:oMathPara>
          </w:p>
        </w:tc>
        <w:tc>
          <w:tcPr>
            <w:tcW w:w="2680" w:type="dxa"/>
            <w:tcBorders>
              <w:top w:val="nil"/>
              <w:left w:val="nil"/>
              <w:bottom w:val="nil"/>
              <w:right w:val="nil"/>
            </w:tcBorders>
            <w:shd w:val="clear" w:color="auto" w:fill="auto"/>
            <w:noWrap/>
            <w:vAlign w:val="bottom"/>
            <w:hideMark/>
          </w:tcPr>
          <w:p w:rsidR="004C551D" w:rsidRPr="00730451" w:rsidRDefault="004C551D" w:rsidP="00EC6AB6">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0.49±0.01472</m:t>
                </m:r>
              </m:oMath>
            </m:oMathPara>
          </w:p>
        </w:tc>
      </w:tr>
    </w:tbl>
    <w:p w:rsidR="00343F8A" w:rsidRPr="00BE2B66" w:rsidRDefault="00BE2B66" w:rsidP="00BE2B66">
      <w:pPr>
        <w:autoSpaceDE w:val="0"/>
        <w:autoSpaceDN w:val="0"/>
        <w:adjustRightInd w:val="0"/>
        <w:spacing w:after="0" w:line="240" w:lineRule="auto"/>
        <w:rPr>
          <w:rFonts w:ascii="SFRM0900" w:hAnsi="SFRM0900" w:cs="SFRM0900"/>
          <w:sz w:val="18"/>
          <w:szCs w:val="18"/>
        </w:rPr>
      </w:pPr>
      <w:r w:rsidRPr="00BE2B66">
        <w:t>Tabla con los valores de voltaje y corriente con sus incertezas obtenidos para el alambre (material conductor) con longitud de 0.6</w:t>
      </w:r>
      <w:r w:rsidR="009927D0">
        <w:t xml:space="preserve"> </w:t>
      </w:r>
      <w:r w:rsidRPr="00BE2B66">
        <w:t>m</w:t>
      </w:r>
      <w:r>
        <w:rPr>
          <w:rFonts w:ascii="SFRM0900" w:hAnsi="SFRM0900" w:cs="SFRM0900"/>
          <w:sz w:val="18"/>
          <w:szCs w:val="18"/>
        </w:rPr>
        <w:t>.</w:t>
      </w:r>
    </w:p>
    <w:p w:rsidR="005E3453" w:rsidRPr="00BE2B66" w:rsidRDefault="005E3453" w:rsidP="00192B87">
      <w:pPr>
        <w:spacing w:after="0" w:line="240" w:lineRule="auto"/>
        <w:jc w:val="both"/>
      </w:pPr>
    </w:p>
    <w:p w:rsidR="005E3453" w:rsidRPr="00BE2B66" w:rsidRDefault="005E3453" w:rsidP="005E3453"/>
    <w:p w:rsidR="005E3453" w:rsidRPr="00BE2B66" w:rsidRDefault="005E3453" w:rsidP="005E3453"/>
    <w:p w:rsidR="005E3453" w:rsidRPr="00BE2B66" w:rsidRDefault="005E3453" w:rsidP="005E3453"/>
    <w:p w:rsidR="005E3453" w:rsidRPr="00BE2B66" w:rsidRDefault="005E3453" w:rsidP="005E3453"/>
    <w:p w:rsidR="005E3453" w:rsidRPr="00BE2B66" w:rsidRDefault="00BA485A" w:rsidP="005E3453">
      <w:r>
        <w:rPr>
          <w:noProof/>
          <w:lang w:eastAsia="es-GT"/>
        </w:rPr>
        <w:drawing>
          <wp:anchor distT="0" distB="0" distL="114300" distR="114300" simplePos="0" relativeHeight="251663360" behindDoc="0" locked="0" layoutInCell="1" allowOverlap="1" wp14:anchorId="355C2670" wp14:editId="2B3B6AD5">
            <wp:simplePos x="0" y="0"/>
            <wp:positionH relativeFrom="column">
              <wp:posOffset>363220</wp:posOffset>
            </wp:positionH>
            <wp:positionV relativeFrom="paragraph">
              <wp:posOffset>112395</wp:posOffset>
            </wp:positionV>
            <wp:extent cx="4668520" cy="3705860"/>
            <wp:effectExtent l="0" t="0" r="0" b="889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8520" cy="3705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3453" w:rsidRPr="00BE2B66" w:rsidRDefault="005E3453" w:rsidP="005E3453"/>
    <w:p w:rsidR="005E3453" w:rsidRPr="00BE2B66" w:rsidRDefault="005E3453" w:rsidP="005E3453"/>
    <w:p w:rsidR="005E3453" w:rsidRPr="00BE2B66" w:rsidRDefault="005E3453" w:rsidP="005E3453"/>
    <w:p w:rsidR="005E3453" w:rsidRPr="00BE2B66" w:rsidRDefault="005E3453" w:rsidP="005E3453"/>
    <w:p w:rsidR="005E3453" w:rsidRPr="00BE2B66" w:rsidRDefault="005E3453" w:rsidP="005E3453"/>
    <w:p w:rsidR="005E3453" w:rsidRPr="00BE2B66" w:rsidRDefault="005E3453" w:rsidP="005E3453"/>
    <w:p w:rsidR="005E3453" w:rsidRPr="00BE2B66" w:rsidRDefault="005E3453" w:rsidP="005E3453"/>
    <w:p w:rsidR="005E3453" w:rsidRPr="00BE2B66" w:rsidRDefault="005E3453" w:rsidP="005E3453"/>
    <w:p w:rsidR="005E3453" w:rsidRPr="00BE2B66" w:rsidRDefault="005E3453" w:rsidP="005E3453"/>
    <w:p w:rsidR="005E3453" w:rsidRPr="00BE2B66" w:rsidRDefault="005E3453" w:rsidP="005E3453"/>
    <w:p w:rsidR="005E3453" w:rsidRPr="00BE2B66" w:rsidRDefault="005E3453" w:rsidP="005E3453"/>
    <w:p w:rsidR="005E3453" w:rsidRPr="00BE2B66" w:rsidRDefault="005E3453" w:rsidP="005E3453"/>
    <w:p w:rsidR="005E3453" w:rsidRPr="00BE2B66" w:rsidRDefault="005E3453" w:rsidP="005E3453"/>
    <w:p w:rsidR="005E3453" w:rsidRPr="00BE2B66" w:rsidRDefault="005E3453" w:rsidP="005E3453"/>
    <w:p w:rsidR="005E3453" w:rsidRPr="00BE2B66" w:rsidRDefault="005E3453" w:rsidP="005E3453"/>
    <w:p w:rsidR="005E3453" w:rsidRPr="00BE2B66" w:rsidRDefault="005E3453" w:rsidP="005E3453"/>
    <w:p w:rsidR="005E3453" w:rsidRPr="00BE2B66" w:rsidRDefault="005E3453" w:rsidP="005E3453"/>
    <w:p w:rsidR="005E3453" w:rsidRPr="00BE2B66" w:rsidRDefault="005E3453" w:rsidP="005E3453"/>
    <w:p w:rsidR="00970C00" w:rsidRDefault="00970C00" w:rsidP="00970C00">
      <w:pPr>
        <w:rPr>
          <w:rFonts w:eastAsiaTheme="minorEastAsia"/>
          <w:b/>
        </w:rPr>
      </w:pPr>
      <w:r>
        <w:rPr>
          <w:b/>
        </w:rPr>
        <w:t xml:space="preserve">TABLA IV: </w:t>
      </w:r>
      <w:r w:rsidRPr="006A78D5">
        <w:rPr>
          <w:b/>
        </w:rPr>
        <w:t xml:space="preserve">Voltaje y corriente para </w:t>
      </w:r>
      <m:oMath>
        <m:r>
          <m:rPr>
            <m:sty m:val="bi"/>
          </m:rPr>
          <w:rPr>
            <w:rFonts w:ascii="Cambria Math" w:hAnsi="Cambria Math"/>
          </w:rPr>
          <m:t>L=(0.700±0.001) m</m:t>
        </m:r>
      </m:oMath>
    </w:p>
    <w:p w:rsidR="001C1F52" w:rsidRDefault="001C1F52" w:rsidP="005E3453">
      <w:pPr>
        <w:rPr>
          <w:noProof/>
          <w:lang w:eastAsia="es-GT"/>
        </w:rPr>
      </w:pPr>
    </w:p>
    <w:tbl>
      <w:tblPr>
        <w:tblW w:w="6560" w:type="dxa"/>
        <w:jc w:val="center"/>
        <w:tblInd w:w="1141" w:type="dxa"/>
        <w:tblCellMar>
          <w:left w:w="70" w:type="dxa"/>
          <w:right w:w="70" w:type="dxa"/>
        </w:tblCellMar>
        <w:tblLook w:val="04A0" w:firstRow="1" w:lastRow="0" w:firstColumn="1" w:lastColumn="0" w:noHBand="0" w:noVBand="1"/>
      </w:tblPr>
      <w:tblGrid>
        <w:gridCol w:w="1200"/>
        <w:gridCol w:w="2680"/>
        <w:gridCol w:w="2680"/>
      </w:tblGrid>
      <w:tr w:rsidR="001C1F52" w:rsidRPr="00730451" w:rsidTr="001C1F52">
        <w:trPr>
          <w:trHeight w:val="300"/>
          <w:jc w:val="center"/>
        </w:trPr>
        <w:tc>
          <w:tcPr>
            <w:tcW w:w="1200" w:type="dxa"/>
            <w:tcBorders>
              <w:top w:val="nil"/>
              <w:left w:val="nil"/>
              <w:bottom w:val="nil"/>
              <w:right w:val="nil"/>
            </w:tcBorders>
            <w:shd w:val="clear" w:color="000000" w:fill="000000"/>
            <w:noWrap/>
            <w:vAlign w:val="bottom"/>
            <w:hideMark/>
          </w:tcPr>
          <w:p w:rsidR="001C1F52" w:rsidRPr="00730451" w:rsidRDefault="001C1F52" w:rsidP="00EC6AB6">
            <w:pPr>
              <w:spacing w:after="0" w:line="240" w:lineRule="auto"/>
              <w:jc w:val="center"/>
              <w:rPr>
                <w:rFonts w:ascii="Calibri" w:eastAsia="Times New Roman" w:hAnsi="Calibri" w:cs="Calibri"/>
                <w:b/>
                <w:bCs/>
                <w:color w:val="FFFFFF"/>
                <w:lang w:eastAsia="es-GT"/>
              </w:rPr>
            </w:pPr>
            <w:r w:rsidRPr="00730451">
              <w:rPr>
                <w:rFonts w:ascii="Calibri" w:eastAsia="Times New Roman" w:hAnsi="Calibri" w:cs="Calibri"/>
                <w:b/>
                <w:bCs/>
                <w:color w:val="FFFFFF"/>
                <w:lang w:eastAsia="es-GT"/>
              </w:rPr>
              <w:t>No.</w:t>
            </w:r>
          </w:p>
        </w:tc>
        <w:tc>
          <w:tcPr>
            <w:tcW w:w="2680" w:type="dxa"/>
            <w:tcBorders>
              <w:top w:val="nil"/>
              <w:left w:val="nil"/>
              <w:bottom w:val="nil"/>
              <w:right w:val="nil"/>
            </w:tcBorders>
            <w:shd w:val="clear" w:color="000000" w:fill="000000"/>
            <w:noWrap/>
            <w:vAlign w:val="bottom"/>
            <w:hideMark/>
          </w:tcPr>
          <w:p w:rsidR="001C1F52" w:rsidRPr="00730451" w:rsidRDefault="001C1F52" w:rsidP="00EC6AB6">
            <w:pPr>
              <w:spacing w:after="0" w:line="240" w:lineRule="auto"/>
              <w:jc w:val="center"/>
              <w:rPr>
                <w:rFonts w:ascii="Calibri" w:eastAsia="Times New Roman" w:hAnsi="Calibri" w:cs="Calibri"/>
                <w:b/>
                <w:bCs/>
                <w:color w:val="FFFFFF"/>
                <w:lang w:eastAsia="es-GT"/>
              </w:rPr>
            </w:pPr>
            <w:r w:rsidRPr="00730451">
              <w:rPr>
                <w:rFonts w:ascii="Calibri" w:eastAsia="Times New Roman" w:hAnsi="Calibri" w:cs="Calibri"/>
                <w:b/>
                <w:bCs/>
                <w:color w:val="FFFFFF"/>
                <w:lang w:eastAsia="es-GT"/>
              </w:rPr>
              <w:t>VOLTAJE (V)</w:t>
            </w:r>
          </w:p>
        </w:tc>
        <w:tc>
          <w:tcPr>
            <w:tcW w:w="2680" w:type="dxa"/>
            <w:tcBorders>
              <w:top w:val="nil"/>
              <w:left w:val="nil"/>
              <w:bottom w:val="nil"/>
              <w:right w:val="nil"/>
            </w:tcBorders>
            <w:shd w:val="clear" w:color="000000" w:fill="000000"/>
            <w:noWrap/>
            <w:vAlign w:val="bottom"/>
            <w:hideMark/>
          </w:tcPr>
          <w:p w:rsidR="001C1F52" w:rsidRPr="00730451" w:rsidRDefault="001C1F52" w:rsidP="00EC6AB6">
            <w:pPr>
              <w:spacing w:after="0" w:line="240" w:lineRule="auto"/>
              <w:jc w:val="center"/>
              <w:rPr>
                <w:rFonts w:ascii="Calibri" w:eastAsia="Times New Roman" w:hAnsi="Calibri" w:cs="Calibri"/>
                <w:b/>
                <w:bCs/>
                <w:color w:val="FFFFFF"/>
                <w:lang w:eastAsia="es-GT"/>
              </w:rPr>
            </w:pPr>
            <w:r w:rsidRPr="00730451">
              <w:rPr>
                <w:rFonts w:ascii="Calibri" w:eastAsia="Times New Roman" w:hAnsi="Calibri" w:cs="Calibri"/>
                <w:b/>
                <w:bCs/>
                <w:color w:val="FFFFFF"/>
                <w:lang w:eastAsia="es-GT"/>
              </w:rPr>
              <w:t>CORRIENTE (C)</w:t>
            </w:r>
          </w:p>
        </w:tc>
      </w:tr>
      <w:tr w:rsidR="001C1F52" w:rsidRPr="00730451" w:rsidTr="001C1F52">
        <w:trPr>
          <w:trHeight w:val="300"/>
          <w:jc w:val="center"/>
        </w:trPr>
        <w:tc>
          <w:tcPr>
            <w:tcW w:w="1200" w:type="dxa"/>
            <w:tcBorders>
              <w:top w:val="nil"/>
              <w:left w:val="nil"/>
              <w:bottom w:val="nil"/>
              <w:right w:val="nil"/>
            </w:tcBorders>
            <w:shd w:val="clear" w:color="auto" w:fill="auto"/>
            <w:noWrap/>
            <w:vAlign w:val="bottom"/>
            <w:hideMark/>
          </w:tcPr>
          <w:p w:rsidR="001C1F52" w:rsidRPr="00730451" w:rsidRDefault="001C1F52" w:rsidP="00EC6AB6">
            <w:pPr>
              <w:spacing w:after="0" w:line="240" w:lineRule="auto"/>
              <w:jc w:val="center"/>
              <w:rPr>
                <w:rFonts w:ascii="Calibri" w:eastAsia="Times New Roman" w:hAnsi="Calibri" w:cs="Calibri"/>
                <w:b/>
                <w:color w:val="000000"/>
                <w:lang w:eastAsia="es-GT"/>
              </w:rPr>
            </w:pPr>
            <w:r w:rsidRPr="00730451">
              <w:rPr>
                <w:rFonts w:ascii="Calibri" w:eastAsia="Times New Roman" w:hAnsi="Calibri" w:cs="Calibri"/>
                <w:b/>
                <w:color w:val="000000"/>
                <w:lang w:eastAsia="es-GT"/>
              </w:rPr>
              <w:t>1</w:t>
            </w:r>
          </w:p>
        </w:tc>
        <w:tc>
          <w:tcPr>
            <w:tcW w:w="2680" w:type="dxa"/>
            <w:tcBorders>
              <w:top w:val="nil"/>
              <w:left w:val="nil"/>
              <w:bottom w:val="nil"/>
              <w:right w:val="nil"/>
            </w:tcBorders>
            <w:shd w:val="clear" w:color="auto" w:fill="auto"/>
            <w:noWrap/>
            <w:vAlign w:val="bottom"/>
            <w:hideMark/>
          </w:tcPr>
          <w:p w:rsidR="001C1F52" w:rsidRPr="00730451" w:rsidRDefault="001C1F52" w:rsidP="00EC6AB6">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0.24±4.88*</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c>
          <w:tcPr>
            <w:tcW w:w="2680" w:type="dxa"/>
            <w:tcBorders>
              <w:top w:val="nil"/>
              <w:left w:val="nil"/>
              <w:bottom w:val="nil"/>
              <w:right w:val="nil"/>
            </w:tcBorders>
            <w:shd w:val="clear" w:color="auto" w:fill="auto"/>
            <w:noWrap/>
            <w:vAlign w:val="bottom"/>
            <w:hideMark/>
          </w:tcPr>
          <w:p w:rsidR="001C1F52" w:rsidRPr="00730451" w:rsidRDefault="001C1F52" w:rsidP="00EC6AB6">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0.09±2*</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r>
      <w:tr w:rsidR="001C1F52" w:rsidRPr="00730451" w:rsidTr="001C1F52">
        <w:trPr>
          <w:trHeight w:val="300"/>
          <w:jc w:val="center"/>
        </w:trPr>
        <w:tc>
          <w:tcPr>
            <w:tcW w:w="1200" w:type="dxa"/>
            <w:tcBorders>
              <w:top w:val="nil"/>
              <w:left w:val="nil"/>
              <w:bottom w:val="nil"/>
              <w:right w:val="nil"/>
            </w:tcBorders>
            <w:shd w:val="clear" w:color="auto" w:fill="auto"/>
            <w:noWrap/>
            <w:vAlign w:val="bottom"/>
            <w:hideMark/>
          </w:tcPr>
          <w:p w:rsidR="001C1F52" w:rsidRPr="00730451" w:rsidRDefault="001C1F52" w:rsidP="00EC6AB6">
            <w:pPr>
              <w:spacing w:after="0" w:line="240" w:lineRule="auto"/>
              <w:jc w:val="center"/>
              <w:rPr>
                <w:rFonts w:ascii="Calibri" w:eastAsia="Times New Roman" w:hAnsi="Calibri" w:cs="Calibri"/>
                <w:b/>
                <w:color w:val="000000"/>
                <w:lang w:eastAsia="es-GT"/>
              </w:rPr>
            </w:pPr>
            <w:r w:rsidRPr="00730451">
              <w:rPr>
                <w:rFonts w:ascii="Calibri" w:eastAsia="Times New Roman" w:hAnsi="Calibri" w:cs="Calibri"/>
                <w:b/>
                <w:color w:val="000000"/>
                <w:lang w:eastAsia="es-GT"/>
              </w:rPr>
              <w:t>2</w:t>
            </w:r>
          </w:p>
        </w:tc>
        <w:tc>
          <w:tcPr>
            <w:tcW w:w="2680" w:type="dxa"/>
            <w:tcBorders>
              <w:top w:val="nil"/>
              <w:left w:val="nil"/>
              <w:bottom w:val="nil"/>
              <w:right w:val="nil"/>
            </w:tcBorders>
            <w:shd w:val="clear" w:color="auto" w:fill="auto"/>
            <w:noWrap/>
            <w:vAlign w:val="bottom"/>
            <w:hideMark/>
          </w:tcPr>
          <w:p w:rsidR="001C1F52" w:rsidRPr="00730451" w:rsidRDefault="001C1F52" w:rsidP="00EC6AB6">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0.40±6.8*</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c>
          <w:tcPr>
            <w:tcW w:w="2680" w:type="dxa"/>
            <w:tcBorders>
              <w:top w:val="nil"/>
              <w:left w:val="nil"/>
              <w:bottom w:val="nil"/>
              <w:right w:val="nil"/>
            </w:tcBorders>
            <w:shd w:val="clear" w:color="auto" w:fill="auto"/>
            <w:noWrap/>
            <w:vAlign w:val="bottom"/>
            <w:hideMark/>
          </w:tcPr>
          <w:p w:rsidR="001C1F52" w:rsidRPr="00730451" w:rsidRDefault="001C1F52" w:rsidP="00EC6AB6">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0.15±3.2*</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r>
      <w:tr w:rsidR="001C1F52" w:rsidRPr="00730451" w:rsidTr="001C1F52">
        <w:trPr>
          <w:trHeight w:val="300"/>
          <w:jc w:val="center"/>
        </w:trPr>
        <w:tc>
          <w:tcPr>
            <w:tcW w:w="1200" w:type="dxa"/>
            <w:tcBorders>
              <w:top w:val="nil"/>
              <w:left w:val="nil"/>
              <w:bottom w:val="nil"/>
              <w:right w:val="nil"/>
            </w:tcBorders>
            <w:shd w:val="clear" w:color="auto" w:fill="auto"/>
            <w:noWrap/>
            <w:vAlign w:val="bottom"/>
            <w:hideMark/>
          </w:tcPr>
          <w:p w:rsidR="001C1F52" w:rsidRPr="00730451" w:rsidRDefault="001C1F52" w:rsidP="00EC6AB6">
            <w:pPr>
              <w:spacing w:after="0" w:line="240" w:lineRule="auto"/>
              <w:jc w:val="center"/>
              <w:rPr>
                <w:rFonts w:ascii="Calibri" w:eastAsia="Times New Roman" w:hAnsi="Calibri" w:cs="Calibri"/>
                <w:b/>
                <w:color w:val="000000"/>
                <w:lang w:eastAsia="es-GT"/>
              </w:rPr>
            </w:pPr>
            <w:r w:rsidRPr="00730451">
              <w:rPr>
                <w:rFonts w:ascii="Calibri" w:eastAsia="Times New Roman" w:hAnsi="Calibri" w:cs="Calibri"/>
                <w:b/>
                <w:color w:val="000000"/>
                <w:lang w:eastAsia="es-GT"/>
              </w:rPr>
              <w:t>3</w:t>
            </w:r>
          </w:p>
        </w:tc>
        <w:tc>
          <w:tcPr>
            <w:tcW w:w="2680" w:type="dxa"/>
            <w:tcBorders>
              <w:top w:val="nil"/>
              <w:left w:val="nil"/>
              <w:bottom w:val="nil"/>
              <w:right w:val="nil"/>
            </w:tcBorders>
            <w:shd w:val="clear" w:color="auto" w:fill="auto"/>
            <w:noWrap/>
            <w:vAlign w:val="bottom"/>
            <w:hideMark/>
          </w:tcPr>
          <w:p w:rsidR="001C1F52" w:rsidRPr="00730451" w:rsidRDefault="001C1F52" w:rsidP="00EC6AB6">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0.61±9.32*</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c>
          <w:tcPr>
            <w:tcW w:w="2680" w:type="dxa"/>
            <w:tcBorders>
              <w:top w:val="nil"/>
              <w:left w:val="nil"/>
              <w:bottom w:val="nil"/>
              <w:right w:val="nil"/>
            </w:tcBorders>
            <w:shd w:val="clear" w:color="auto" w:fill="auto"/>
            <w:noWrap/>
            <w:vAlign w:val="bottom"/>
            <w:hideMark/>
          </w:tcPr>
          <w:p w:rsidR="001C1F52" w:rsidRPr="00730451" w:rsidRDefault="001C1F52" w:rsidP="00EC6AB6">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0.23±6.92*</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r>
      <w:tr w:rsidR="001C1F52" w:rsidRPr="00730451" w:rsidTr="001C1F52">
        <w:trPr>
          <w:trHeight w:val="300"/>
          <w:jc w:val="center"/>
        </w:trPr>
        <w:tc>
          <w:tcPr>
            <w:tcW w:w="1200" w:type="dxa"/>
            <w:tcBorders>
              <w:top w:val="nil"/>
              <w:left w:val="nil"/>
              <w:bottom w:val="nil"/>
              <w:right w:val="nil"/>
            </w:tcBorders>
            <w:shd w:val="clear" w:color="auto" w:fill="auto"/>
            <w:noWrap/>
            <w:vAlign w:val="bottom"/>
            <w:hideMark/>
          </w:tcPr>
          <w:p w:rsidR="001C1F52" w:rsidRPr="00730451" w:rsidRDefault="001C1F52" w:rsidP="00EC6AB6">
            <w:pPr>
              <w:spacing w:after="0" w:line="240" w:lineRule="auto"/>
              <w:jc w:val="center"/>
              <w:rPr>
                <w:rFonts w:ascii="Calibri" w:eastAsia="Times New Roman" w:hAnsi="Calibri" w:cs="Calibri"/>
                <w:b/>
                <w:color w:val="000000"/>
                <w:lang w:eastAsia="es-GT"/>
              </w:rPr>
            </w:pPr>
            <w:r w:rsidRPr="00730451">
              <w:rPr>
                <w:rFonts w:ascii="Calibri" w:eastAsia="Times New Roman" w:hAnsi="Calibri" w:cs="Calibri"/>
                <w:b/>
                <w:color w:val="000000"/>
                <w:lang w:eastAsia="es-GT"/>
              </w:rPr>
              <w:t>4</w:t>
            </w:r>
          </w:p>
        </w:tc>
        <w:tc>
          <w:tcPr>
            <w:tcW w:w="2680" w:type="dxa"/>
            <w:tcBorders>
              <w:top w:val="nil"/>
              <w:left w:val="nil"/>
              <w:bottom w:val="nil"/>
              <w:right w:val="nil"/>
            </w:tcBorders>
            <w:shd w:val="clear" w:color="auto" w:fill="auto"/>
            <w:noWrap/>
            <w:vAlign w:val="bottom"/>
            <w:hideMark/>
          </w:tcPr>
          <w:p w:rsidR="001C1F52" w:rsidRPr="00730451" w:rsidRDefault="001C1F52" w:rsidP="00970C00">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0.76±0.01112</m:t>
                </m:r>
              </m:oMath>
            </m:oMathPara>
          </w:p>
        </w:tc>
        <w:tc>
          <w:tcPr>
            <w:tcW w:w="2680" w:type="dxa"/>
            <w:tcBorders>
              <w:top w:val="nil"/>
              <w:left w:val="nil"/>
              <w:bottom w:val="nil"/>
              <w:right w:val="nil"/>
            </w:tcBorders>
            <w:shd w:val="clear" w:color="auto" w:fill="auto"/>
            <w:noWrap/>
            <w:vAlign w:val="bottom"/>
            <w:hideMark/>
          </w:tcPr>
          <w:p w:rsidR="001C1F52" w:rsidRPr="00730451" w:rsidRDefault="001C1F52" w:rsidP="00EC6AB6">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0.29±8.72*</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r>
      <w:tr w:rsidR="001C1F52" w:rsidRPr="00730451" w:rsidTr="001C1F52">
        <w:trPr>
          <w:trHeight w:val="300"/>
          <w:jc w:val="center"/>
        </w:trPr>
        <w:tc>
          <w:tcPr>
            <w:tcW w:w="1200" w:type="dxa"/>
            <w:tcBorders>
              <w:top w:val="nil"/>
              <w:left w:val="nil"/>
              <w:bottom w:val="nil"/>
              <w:right w:val="nil"/>
            </w:tcBorders>
            <w:shd w:val="clear" w:color="auto" w:fill="auto"/>
            <w:noWrap/>
            <w:vAlign w:val="bottom"/>
            <w:hideMark/>
          </w:tcPr>
          <w:p w:rsidR="001C1F52" w:rsidRPr="00730451" w:rsidRDefault="001C1F52" w:rsidP="00EC6AB6">
            <w:pPr>
              <w:spacing w:after="0" w:line="240" w:lineRule="auto"/>
              <w:jc w:val="center"/>
              <w:rPr>
                <w:rFonts w:ascii="Calibri" w:eastAsia="Times New Roman" w:hAnsi="Calibri" w:cs="Calibri"/>
                <w:b/>
                <w:color w:val="000000"/>
                <w:lang w:eastAsia="es-GT"/>
              </w:rPr>
            </w:pPr>
            <w:r w:rsidRPr="00730451">
              <w:rPr>
                <w:rFonts w:ascii="Calibri" w:eastAsia="Times New Roman" w:hAnsi="Calibri" w:cs="Calibri"/>
                <w:b/>
                <w:color w:val="000000"/>
                <w:lang w:eastAsia="es-GT"/>
              </w:rPr>
              <w:t>5</w:t>
            </w:r>
          </w:p>
        </w:tc>
        <w:tc>
          <w:tcPr>
            <w:tcW w:w="2680" w:type="dxa"/>
            <w:tcBorders>
              <w:top w:val="nil"/>
              <w:left w:val="nil"/>
              <w:bottom w:val="nil"/>
              <w:right w:val="nil"/>
            </w:tcBorders>
            <w:shd w:val="clear" w:color="auto" w:fill="auto"/>
            <w:noWrap/>
            <w:vAlign w:val="bottom"/>
            <w:hideMark/>
          </w:tcPr>
          <w:p w:rsidR="001C1F52" w:rsidRPr="00730451" w:rsidRDefault="001C1F52" w:rsidP="00EC6AB6">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0.93±0.01316</m:t>
                </m:r>
              </m:oMath>
            </m:oMathPara>
          </w:p>
        </w:tc>
        <w:tc>
          <w:tcPr>
            <w:tcW w:w="2680" w:type="dxa"/>
            <w:tcBorders>
              <w:top w:val="nil"/>
              <w:left w:val="nil"/>
              <w:bottom w:val="nil"/>
              <w:right w:val="nil"/>
            </w:tcBorders>
            <w:shd w:val="clear" w:color="auto" w:fill="auto"/>
            <w:noWrap/>
            <w:vAlign w:val="bottom"/>
            <w:hideMark/>
          </w:tcPr>
          <w:p w:rsidR="001C1F52" w:rsidRPr="00730451" w:rsidRDefault="001C1F52" w:rsidP="00EC6AB6">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0.37±0.01112</m:t>
                </m:r>
              </m:oMath>
            </m:oMathPara>
          </w:p>
        </w:tc>
      </w:tr>
      <w:tr w:rsidR="001C1F52" w:rsidRPr="00730451" w:rsidTr="001C1F52">
        <w:trPr>
          <w:trHeight w:val="300"/>
          <w:jc w:val="center"/>
        </w:trPr>
        <w:tc>
          <w:tcPr>
            <w:tcW w:w="1200" w:type="dxa"/>
            <w:tcBorders>
              <w:top w:val="nil"/>
              <w:left w:val="nil"/>
              <w:bottom w:val="nil"/>
              <w:right w:val="nil"/>
            </w:tcBorders>
            <w:shd w:val="clear" w:color="auto" w:fill="auto"/>
            <w:noWrap/>
            <w:vAlign w:val="bottom"/>
            <w:hideMark/>
          </w:tcPr>
          <w:p w:rsidR="001C1F52" w:rsidRPr="00730451" w:rsidRDefault="001C1F52" w:rsidP="00EC6AB6">
            <w:pPr>
              <w:spacing w:after="0" w:line="240" w:lineRule="auto"/>
              <w:jc w:val="center"/>
              <w:rPr>
                <w:rFonts w:ascii="Calibri" w:eastAsia="Times New Roman" w:hAnsi="Calibri" w:cs="Calibri"/>
                <w:b/>
                <w:color w:val="000000"/>
                <w:lang w:eastAsia="es-GT"/>
              </w:rPr>
            </w:pPr>
            <w:r w:rsidRPr="00730451">
              <w:rPr>
                <w:rFonts w:ascii="Calibri" w:eastAsia="Times New Roman" w:hAnsi="Calibri" w:cs="Calibri"/>
                <w:b/>
                <w:color w:val="000000"/>
                <w:lang w:eastAsia="es-GT"/>
              </w:rPr>
              <w:t>6</w:t>
            </w:r>
          </w:p>
        </w:tc>
        <w:tc>
          <w:tcPr>
            <w:tcW w:w="2680" w:type="dxa"/>
            <w:tcBorders>
              <w:top w:val="nil"/>
              <w:left w:val="nil"/>
              <w:bottom w:val="nil"/>
              <w:right w:val="nil"/>
            </w:tcBorders>
            <w:shd w:val="clear" w:color="auto" w:fill="auto"/>
            <w:noWrap/>
            <w:vAlign w:val="bottom"/>
            <w:hideMark/>
          </w:tcPr>
          <w:p w:rsidR="001C1F52" w:rsidRPr="00730451" w:rsidRDefault="00970C00" w:rsidP="00EC6AB6">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1.13±0.01556</m:t>
                </m:r>
              </m:oMath>
            </m:oMathPara>
          </w:p>
        </w:tc>
        <w:tc>
          <w:tcPr>
            <w:tcW w:w="2680" w:type="dxa"/>
            <w:tcBorders>
              <w:top w:val="nil"/>
              <w:left w:val="nil"/>
              <w:bottom w:val="nil"/>
              <w:right w:val="nil"/>
            </w:tcBorders>
            <w:shd w:val="clear" w:color="auto" w:fill="auto"/>
            <w:noWrap/>
            <w:vAlign w:val="bottom"/>
            <w:hideMark/>
          </w:tcPr>
          <w:p w:rsidR="001C1F52" w:rsidRPr="00730451" w:rsidRDefault="001C1F52" w:rsidP="00EC6AB6">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0.49±0.01472</m:t>
                </m:r>
              </m:oMath>
            </m:oMathPara>
          </w:p>
        </w:tc>
      </w:tr>
    </w:tbl>
    <w:p w:rsidR="005E3453" w:rsidRPr="00BE2B66" w:rsidRDefault="00BE2B66" w:rsidP="005E3453">
      <w:r w:rsidRPr="00BE2B66">
        <w:t xml:space="preserve">Tabla con los valores de voltaje y corriente con sus incertezas obtenidos para el alambre (material conductor) </w:t>
      </w:r>
      <w:r>
        <w:t xml:space="preserve">con longitud de 0.7 </w:t>
      </w:r>
      <w:r w:rsidRPr="00BE2B66">
        <w:t>m</w:t>
      </w:r>
    </w:p>
    <w:p w:rsidR="005E3453" w:rsidRPr="00BE2B66" w:rsidRDefault="005E3453" w:rsidP="005E3453"/>
    <w:p w:rsidR="005E3453" w:rsidRPr="00BE2B66" w:rsidRDefault="005E3453" w:rsidP="005E3453"/>
    <w:p w:rsidR="005E3453" w:rsidRPr="00BE2B66" w:rsidRDefault="005E3453" w:rsidP="005E3453"/>
    <w:p w:rsidR="005E3453" w:rsidRPr="00BE2B66" w:rsidRDefault="00BA485A" w:rsidP="005E3453">
      <w:r>
        <w:rPr>
          <w:noProof/>
          <w:lang w:eastAsia="es-GT"/>
        </w:rPr>
        <w:drawing>
          <wp:anchor distT="0" distB="0" distL="114300" distR="114300" simplePos="0" relativeHeight="251672576" behindDoc="0" locked="0" layoutInCell="1" allowOverlap="1" wp14:anchorId="01B938B2" wp14:editId="39C0BA77">
            <wp:simplePos x="0" y="0"/>
            <wp:positionH relativeFrom="column">
              <wp:posOffset>888365</wp:posOffset>
            </wp:positionH>
            <wp:positionV relativeFrom="paragraph">
              <wp:posOffset>42545</wp:posOffset>
            </wp:positionV>
            <wp:extent cx="4657725" cy="371475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7725" cy="3714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3453" w:rsidRPr="00BE2B66" w:rsidRDefault="005E3453" w:rsidP="005E3453"/>
    <w:p w:rsidR="005E3453" w:rsidRPr="00BE2B66" w:rsidRDefault="005E3453" w:rsidP="005E3453"/>
    <w:p w:rsidR="005E3453" w:rsidRPr="00BE2B66" w:rsidRDefault="005E3453" w:rsidP="005E3453"/>
    <w:p w:rsidR="005E3453" w:rsidRPr="00BE2B66" w:rsidRDefault="005E3453" w:rsidP="005E3453"/>
    <w:p w:rsidR="005E3453" w:rsidRPr="00BE2B66" w:rsidRDefault="005E3453" w:rsidP="005E3453"/>
    <w:p w:rsidR="005E3453" w:rsidRPr="00BE2B66" w:rsidRDefault="005E3453" w:rsidP="005E3453"/>
    <w:p w:rsidR="005E3453" w:rsidRPr="00BE2B66" w:rsidRDefault="005E3453" w:rsidP="005E3453"/>
    <w:p w:rsidR="005E3453" w:rsidRPr="00BE2B66" w:rsidRDefault="005E3453" w:rsidP="005E3453"/>
    <w:p w:rsidR="001C1F52" w:rsidRDefault="001C1F52" w:rsidP="005E3453">
      <w:pPr>
        <w:rPr>
          <w:noProof/>
          <w:lang w:eastAsia="es-GT"/>
        </w:rPr>
      </w:pPr>
    </w:p>
    <w:p w:rsidR="001C1F52" w:rsidRDefault="001C1F52" w:rsidP="005E3453">
      <w:pPr>
        <w:rPr>
          <w:noProof/>
          <w:lang w:eastAsia="es-GT"/>
        </w:rPr>
      </w:pPr>
    </w:p>
    <w:p w:rsidR="001C1F52" w:rsidRDefault="001C1F52" w:rsidP="005E3453">
      <w:pPr>
        <w:rPr>
          <w:noProof/>
          <w:lang w:eastAsia="es-GT"/>
        </w:rPr>
      </w:pPr>
    </w:p>
    <w:p w:rsidR="001C1F52" w:rsidRDefault="001C1F52" w:rsidP="005E3453">
      <w:pPr>
        <w:rPr>
          <w:noProof/>
          <w:lang w:eastAsia="es-GT"/>
        </w:rPr>
      </w:pPr>
    </w:p>
    <w:p w:rsidR="001C1F52" w:rsidRDefault="001C1F52" w:rsidP="005E3453">
      <w:pPr>
        <w:rPr>
          <w:noProof/>
          <w:lang w:eastAsia="es-GT"/>
        </w:rPr>
      </w:pPr>
    </w:p>
    <w:p w:rsidR="001C1F52" w:rsidRDefault="001C1F52" w:rsidP="005E3453">
      <w:pPr>
        <w:rPr>
          <w:noProof/>
          <w:lang w:eastAsia="es-GT"/>
        </w:rPr>
      </w:pPr>
    </w:p>
    <w:p w:rsidR="001C1F52" w:rsidRDefault="001C1F52" w:rsidP="005E3453">
      <w:pPr>
        <w:rPr>
          <w:noProof/>
          <w:lang w:eastAsia="es-GT"/>
        </w:rPr>
      </w:pPr>
    </w:p>
    <w:p w:rsidR="005E3453" w:rsidRPr="00BE2B66" w:rsidRDefault="005E3453" w:rsidP="005E3453"/>
    <w:p w:rsidR="005E3453" w:rsidRPr="00BE2B66" w:rsidRDefault="005E3453" w:rsidP="005E3453"/>
    <w:p w:rsidR="005E3453" w:rsidRPr="00BE2B66" w:rsidRDefault="005E3453" w:rsidP="005E3453"/>
    <w:p w:rsidR="005E3453" w:rsidRPr="00BE2B66" w:rsidRDefault="005E3453" w:rsidP="005E3453"/>
    <w:p w:rsidR="00DE36FC" w:rsidRDefault="00DE36FC" w:rsidP="00DE36FC">
      <w:pPr>
        <w:rPr>
          <w:rFonts w:eastAsiaTheme="minorEastAsia"/>
          <w:b/>
        </w:rPr>
      </w:pPr>
      <w:r>
        <w:rPr>
          <w:b/>
        </w:rPr>
        <w:t xml:space="preserve">TABLA V: </w:t>
      </w:r>
      <w:r w:rsidRPr="006A78D5">
        <w:rPr>
          <w:b/>
        </w:rPr>
        <w:t xml:space="preserve">Voltaje y corriente para </w:t>
      </w:r>
      <m:oMath>
        <m:r>
          <m:rPr>
            <m:sty m:val="bi"/>
          </m:rPr>
          <w:rPr>
            <w:rFonts w:ascii="Cambria Math" w:hAnsi="Cambria Math"/>
          </w:rPr>
          <m:t>L=(0.800±0.001) m</m:t>
        </m:r>
      </m:oMath>
    </w:p>
    <w:p w:rsidR="005E3453" w:rsidRPr="00DE36FC" w:rsidRDefault="005E3453"/>
    <w:p w:rsidR="00A205B5" w:rsidRPr="00DE36FC" w:rsidRDefault="00A205B5" w:rsidP="005E3453"/>
    <w:tbl>
      <w:tblPr>
        <w:tblW w:w="6560" w:type="dxa"/>
        <w:jc w:val="center"/>
        <w:tblInd w:w="1141" w:type="dxa"/>
        <w:tblCellMar>
          <w:left w:w="70" w:type="dxa"/>
          <w:right w:w="70" w:type="dxa"/>
        </w:tblCellMar>
        <w:tblLook w:val="04A0" w:firstRow="1" w:lastRow="0" w:firstColumn="1" w:lastColumn="0" w:noHBand="0" w:noVBand="1"/>
      </w:tblPr>
      <w:tblGrid>
        <w:gridCol w:w="1200"/>
        <w:gridCol w:w="2680"/>
        <w:gridCol w:w="2680"/>
      </w:tblGrid>
      <w:tr w:rsidR="002B557D" w:rsidRPr="00730451" w:rsidTr="00EC6AB6">
        <w:trPr>
          <w:trHeight w:val="300"/>
          <w:jc w:val="center"/>
        </w:trPr>
        <w:tc>
          <w:tcPr>
            <w:tcW w:w="1200" w:type="dxa"/>
            <w:tcBorders>
              <w:top w:val="nil"/>
              <w:left w:val="nil"/>
              <w:bottom w:val="nil"/>
              <w:right w:val="nil"/>
            </w:tcBorders>
            <w:shd w:val="clear" w:color="000000" w:fill="000000"/>
            <w:noWrap/>
            <w:vAlign w:val="bottom"/>
            <w:hideMark/>
          </w:tcPr>
          <w:p w:rsidR="002B557D" w:rsidRPr="00730451" w:rsidRDefault="002B557D" w:rsidP="00EC6AB6">
            <w:pPr>
              <w:spacing w:after="0" w:line="240" w:lineRule="auto"/>
              <w:jc w:val="center"/>
              <w:rPr>
                <w:rFonts w:ascii="Calibri" w:eastAsia="Times New Roman" w:hAnsi="Calibri" w:cs="Calibri"/>
                <w:b/>
                <w:bCs/>
                <w:color w:val="FFFFFF"/>
                <w:lang w:eastAsia="es-GT"/>
              </w:rPr>
            </w:pPr>
            <w:r w:rsidRPr="00730451">
              <w:rPr>
                <w:rFonts w:ascii="Calibri" w:eastAsia="Times New Roman" w:hAnsi="Calibri" w:cs="Calibri"/>
                <w:b/>
                <w:bCs/>
                <w:color w:val="FFFFFF"/>
                <w:lang w:eastAsia="es-GT"/>
              </w:rPr>
              <w:t>No.</w:t>
            </w:r>
          </w:p>
        </w:tc>
        <w:tc>
          <w:tcPr>
            <w:tcW w:w="2680" w:type="dxa"/>
            <w:tcBorders>
              <w:top w:val="nil"/>
              <w:left w:val="nil"/>
              <w:bottom w:val="nil"/>
              <w:right w:val="nil"/>
            </w:tcBorders>
            <w:shd w:val="clear" w:color="000000" w:fill="000000"/>
            <w:noWrap/>
            <w:vAlign w:val="bottom"/>
            <w:hideMark/>
          </w:tcPr>
          <w:p w:rsidR="002B557D" w:rsidRPr="00730451" w:rsidRDefault="002B557D" w:rsidP="00EC6AB6">
            <w:pPr>
              <w:spacing w:after="0" w:line="240" w:lineRule="auto"/>
              <w:jc w:val="center"/>
              <w:rPr>
                <w:rFonts w:ascii="Calibri" w:eastAsia="Times New Roman" w:hAnsi="Calibri" w:cs="Calibri"/>
                <w:b/>
                <w:bCs/>
                <w:color w:val="FFFFFF"/>
                <w:lang w:eastAsia="es-GT"/>
              </w:rPr>
            </w:pPr>
            <w:r w:rsidRPr="00730451">
              <w:rPr>
                <w:rFonts w:ascii="Calibri" w:eastAsia="Times New Roman" w:hAnsi="Calibri" w:cs="Calibri"/>
                <w:b/>
                <w:bCs/>
                <w:color w:val="FFFFFF"/>
                <w:lang w:eastAsia="es-GT"/>
              </w:rPr>
              <w:t>VOLTAJE (V)</w:t>
            </w:r>
          </w:p>
        </w:tc>
        <w:tc>
          <w:tcPr>
            <w:tcW w:w="2680" w:type="dxa"/>
            <w:tcBorders>
              <w:top w:val="nil"/>
              <w:left w:val="nil"/>
              <w:bottom w:val="nil"/>
              <w:right w:val="nil"/>
            </w:tcBorders>
            <w:shd w:val="clear" w:color="000000" w:fill="000000"/>
            <w:noWrap/>
            <w:vAlign w:val="bottom"/>
            <w:hideMark/>
          </w:tcPr>
          <w:p w:rsidR="002B557D" w:rsidRPr="00730451" w:rsidRDefault="002B557D" w:rsidP="00EC6AB6">
            <w:pPr>
              <w:spacing w:after="0" w:line="240" w:lineRule="auto"/>
              <w:jc w:val="center"/>
              <w:rPr>
                <w:rFonts w:ascii="Calibri" w:eastAsia="Times New Roman" w:hAnsi="Calibri" w:cs="Calibri"/>
                <w:b/>
                <w:bCs/>
                <w:color w:val="FFFFFF"/>
                <w:lang w:eastAsia="es-GT"/>
              </w:rPr>
            </w:pPr>
            <w:r w:rsidRPr="00730451">
              <w:rPr>
                <w:rFonts w:ascii="Calibri" w:eastAsia="Times New Roman" w:hAnsi="Calibri" w:cs="Calibri"/>
                <w:b/>
                <w:bCs/>
                <w:color w:val="FFFFFF"/>
                <w:lang w:eastAsia="es-GT"/>
              </w:rPr>
              <w:t>CORRIENTE (C)</w:t>
            </w:r>
          </w:p>
        </w:tc>
      </w:tr>
      <w:tr w:rsidR="002B557D" w:rsidRPr="00730451" w:rsidTr="00EC6AB6">
        <w:trPr>
          <w:trHeight w:val="300"/>
          <w:jc w:val="center"/>
        </w:trPr>
        <w:tc>
          <w:tcPr>
            <w:tcW w:w="1200" w:type="dxa"/>
            <w:tcBorders>
              <w:top w:val="nil"/>
              <w:left w:val="nil"/>
              <w:bottom w:val="nil"/>
              <w:right w:val="nil"/>
            </w:tcBorders>
            <w:shd w:val="clear" w:color="auto" w:fill="auto"/>
            <w:noWrap/>
            <w:vAlign w:val="bottom"/>
            <w:hideMark/>
          </w:tcPr>
          <w:p w:rsidR="002B557D" w:rsidRPr="00730451" w:rsidRDefault="002B557D" w:rsidP="00EC6AB6">
            <w:pPr>
              <w:spacing w:after="0" w:line="240" w:lineRule="auto"/>
              <w:jc w:val="center"/>
              <w:rPr>
                <w:rFonts w:ascii="Calibri" w:eastAsia="Times New Roman" w:hAnsi="Calibri" w:cs="Calibri"/>
                <w:b/>
                <w:color w:val="000000"/>
                <w:lang w:eastAsia="es-GT"/>
              </w:rPr>
            </w:pPr>
            <w:r w:rsidRPr="00730451">
              <w:rPr>
                <w:rFonts w:ascii="Calibri" w:eastAsia="Times New Roman" w:hAnsi="Calibri" w:cs="Calibri"/>
                <w:b/>
                <w:color w:val="000000"/>
                <w:lang w:eastAsia="es-GT"/>
              </w:rPr>
              <w:t>1</w:t>
            </w:r>
          </w:p>
        </w:tc>
        <w:tc>
          <w:tcPr>
            <w:tcW w:w="2680" w:type="dxa"/>
            <w:tcBorders>
              <w:top w:val="nil"/>
              <w:left w:val="nil"/>
              <w:bottom w:val="nil"/>
              <w:right w:val="nil"/>
            </w:tcBorders>
            <w:shd w:val="clear" w:color="auto" w:fill="auto"/>
            <w:noWrap/>
            <w:vAlign w:val="bottom"/>
            <w:hideMark/>
          </w:tcPr>
          <w:p w:rsidR="002B557D" w:rsidRPr="00730451" w:rsidRDefault="002B557D" w:rsidP="00EC6AB6">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23</m:t>
                </m:r>
                <m:r>
                  <m:rPr>
                    <m:sty m:val="bi"/>
                  </m:rPr>
                  <w:rPr>
                    <w:rFonts w:ascii="Cambria Math" w:eastAsia="Times New Roman" w:hAnsi="Cambria Math" w:cs="Calibri"/>
                    <w:color w:val="000000"/>
                    <w:lang w:eastAsia="es-GT"/>
                  </w:rPr>
                  <m:t>±4.</m:t>
                </m:r>
                <m:r>
                  <m:rPr>
                    <m:sty m:val="bi"/>
                  </m:rPr>
                  <w:rPr>
                    <w:rFonts w:ascii="Cambria Math" w:eastAsia="Times New Roman" w:hAnsi="Cambria Math" w:cs="Calibri"/>
                    <w:color w:val="000000"/>
                    <w:lang w:eastAsia="es-GT"/>
                  </w:rPr>
                  <m:t>76</m:t>
                </m:r>
                <m:r>
                  <m:rPr>
                    <m:sty m:val="bi"/>
                  </m:rPr>
                  <w:rPr>
                    <w:rFonts w:ascii="Cambria Math" w:eastAsia="Times New Roman" w:hAnsi="Cambria Math" w:cs="Calibri"/>
                    <w:color w:val="000000"/>
                    <w:lang w:eastAsia="es-GT"/>
                  </w:rPr>
                  <m:t>*</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c>
          <w:tcPr>
            <w:tcW w:w="2680" w:type="dxa"/>
            <w:tcBorders>
              <w:top w:val="nil"/>
              <w:left w:val="nil"/>
              <w:bottom w:val="nil"/>
              <w:right w:val="nil"/>
            </w:tcBorders>
            <w:shd w:val="clear" w:color="auto" w:fill="auto"/>
            <w:noWrap/>
            <w:vAlign w:val="bottom"/>
            <w:hideMark/>
          </w:tcPr>
          <w:p w:rsidR="002B557D" w:rsidRPr="00730451" w:rsidRDefault="002B557D" w:rsidP="00EC6AB6">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0.09±2*</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r>
      <w:tr w:rsidR="002B557D" w:rsidRPr="00730451" w:rsidTr="00EC6AB6">
        <w:trPr>
          <w:trHeight w:val="300"/>
          <w:jc w:val="center"/>
        </w:trPr>
        <w:tc>
          <w:tcPr>
            <w:tcW w:w="1200" w:type="dxa"/>
            <w:tcBorders>
              <w:top w:val="nil"/>
              <w:left w:val="nil"/>
              <w:bottom w:val="nil"/>
              <w:right w:val="nil"/>
            </w:tcBorders>
            <w:shd w:val="clear" w:color="auto" w:fill="auto"/>
            <w:noWrap/>
            <w:vAlign w:val="bottom"/>
            <w:hideMark/>
          </w:tcPr>
          <w:p w:rsidR="002B557D" w:rsidRPr="00730451" w:rsidRDefault="002B557D" w:rsidP="00EC6AB6">
            <w:pPr>
              <w:spacing w:after="0" w:line="240" w:lineRule="auto"/>
              <w:jc w:val="center"/>
              <w:rPr>
                <w:rFonts w:ascii="Calibri" w:eastAsia="Times New Roman" w:hAnsi="Calibri" w:cs="Calibri"/>
                <w:b/>
                <w:color w:val="000000"/>
                <w:lang w:eastAsia="es-GT"/>
              </w:rPr>
            </w:pPr>
            <w:r w:rsidRPr="00730451">
              <w:rPr>
                <w:rFonts w:ascii="Calibri" w:eastAsia="Times New Roman" w:hAnsi="Calibri" w:cs="Calibri"/>
                <w:b/>
                <w:color w:val="000000"/>
                <w:lang w:eastAsia="es-GT"/>
              </w:rPr>
              <w:t>2</w:t>
            </w:r>
          </w:p>
        </w:tc>
        <w:tc>
          <w:tcPr>
            <w:tcW w:w="2680" w:type="dxa"/>
            <w:tcBorders>
              <w:top w:val="nil"/>
              <w:left w:val="nil"/>
              <w:bottom w:val="nil"/>
              <w:right w:val="nil"/>
            </w:tcBorders>
            <w:shd w:val="clear" w:color="auto" w:fill="auto"/>
            <w:noWrap/>
            <w:vAlign w:val="bottom"/>
            <w:hideMark/>
          </w:tcPr>
          <w:p w:rsidR="002B557D" w:rsidRPr="00730451" w:rsidRDefault="002B557D" w:rsidP="00EC6AB6">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34</m:t>
                </m:r>
                <m:r>
                  <m:rPr>
                    <m:sty m:val="bi"/>
                  </m:rPr>
                  <w:rPr>
                    <w:rFonts w:ascii="Cambria Math" w:eastAsia="Times New Roman" w:hAnsi="Cambria Math" w:cs="Calibri"/>
                    <w:color w:val="000000"/>
                    <w:lang w:eastAsia="es-GT"/>
                  </w:rPr>
                  <m:t>±6.</m:t>
                </m:r>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8*</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c>
          <w:tcPr>
            <w:tcW w:w="2680" w:type="dxa"/>
            <w:tcBorders>
              <w:top w:val="nil"/>
              <w:left w:val="nil"/>
              <w:bottom w:val="nil"/>
              <w:right w:val="nil"/>
            </w:tcBorders>
            <w:shd w:val="clear" w:color="auto" w:fill="auto"/>
            <w:noWrap/>
            <w:vAlign w:val="bottom"/>
            <w:hideMark/>
          </w:tcPr>
          <w:p w:rsidR="002B557D" w:rsidRPr="00730451" w:rsidRDefault="002B557D" w:rsidP="00EC6AB6">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14</m:t>
                </m:r>
                <m:r>
                  <m:rPr>
                    <m:sty m:val="bi"/>
                  </m:rPr>
                  <w:rPr>
                    <w:rFonts w:ascii="Cambria Math" w:eastAsia="Times New Roman" w:hAnsi="Cambria Math" w:cs="Calibri"/>
                    <w:color w:val="000000"/>
                    <w:lang w:eastAsia="es-GT"/>
                  </w:rPr>
                  <m:t>±3*</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r>
      <w:tr w:rsidR="002B557D" w:rsidRPr="00730451" w:rsidTr="00EC6AB6">
        <w:trPr>
          <w:trHeight w:val="300"/>
          <w:jc w:val="center"/>
        </w:trPr>
        <w:tc>
          <w:tcPr>
            <w:tcW w:w="1200" w:type="dxa"/>
            <w:tcBorders>
              <w:top w:val="nil"/>
              <w:left w:val="nil"/>
              <w:bottom w:val="nil"/>
              <w:right w:val="nil"/>
            </w:tcBorders>
            <w:shd w:val="clear" w:color="auto" w:fill="auto"/>
            <w:noWrap/>
            <w:vAlign w:val="bottom"/>
            <w:hideMark/>
          </w:tcPr>
          <w:p w:rsidR="002B557D" w:rsidRPr="00730451" w:rsidRDefault="002B557D" w:rsidP="00EC6AB6">
            <w:pPr>
              <w:spacing w:after="0" w:line="240" w:lineRule="auto"/>
              <w:jc w:val="center"/>
              <w:rPr>
                <w:rFonts w:ascii="Calibri" w:eastAsia="Times New Roman" w:hAnsi="Calibri" w:cs="Calibri"/>
                <w:b/>
                <w:color w:val="000000"/>
                <w:lang w:eastAsia="es-GT"/>
              </w:rPr>
            </w:pPr>
            <w:r w:rsidRPr="00730451">
              <w:rPr>
                <w:rFonts w:ascii="Calibri" w:eastAsia="Times New Roman" w:hAnsi="Calibri" w:cs="Calibri"/>
                <w:b/>
                <w:color w:val="000000"/>
                <w:lang w:eastAsia="es-GT"/>
              </w:rPr>
              <w:t>3</w:t>
            </w:r>
          </w:p>
        </w:tc>
        <w:tc>
          <w:tcPr>
            <w:tcW w:w="2680" w:type="dxa"/>
            <w:tcBorders>
              <w:top w:val="nil"/>
              <w:left w:val="nil"/>
              <w:bottom w:val="nil"/>
              <w:right w:val="nil"/>
            </w:tcBorders>
            <w:shd w:val="clear" w:color="auto" w:fill="auto"/>
            <w:noWrap/>
            <w:vAlign w:val="bottom"/>
            <w:hideMark/>
          </w:tcPr>
          <w:p w:rsidR="002B557D" w:rsidRPr="00730451" w:rsidRDefault="002B557D" w:rsidP="00EC6AB6">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5</m:t>
                </m:r>
                <m:r>
                  <m:rPr>
                    <m:sty m:val="bi"/>
                  </m:rPr>
                  <w:rPr>
                    <w:rFonts w:ascii="Cambria Math" w:eastAsia="Times New Roman" w:hAnsi="Cambria Math" w:cs="Calibri"/>
                    <w:color w:val="000000"/>
                    <w:lang w:eastAsia="es-GT"/>
                  </w:rPr>
                  <m:t>9</m:t>
                </m:r>
                <m:r>
                  <m:rPr>
                    <m:sty m:val="bi"/>
                  </m:rPr>
                  <w:rPr>
                    <w:rFonts w:ascii="Cambria Math" w:eastAsia="Times New Roman" w:hAnsi="Cambria Math" w:cs="Calibri"/>
                    <w:color w:val="000000"/>
                    <w:lang w:eastAsia="es-GT"/>
                  </w:rPr>
                  <m:t>±9.</m:t>
                </m:r>
                <m:r>
                  <m:rPr>
                    <m:sty m:val="bi"/>
                  </m:rPr>
                  <w:rPr>
                    <w:rFonts w:ascii="Cambria Math" w:eastAsia="Times New Roman" w:hAnsi="Cambria Math" w:cs="Calibri"/>
                    <w:color w:val="000000"/>
                    <w:lang w:eastAsia="es-GT"/>
                  </w:rPr>
                  <m:t>08</m:t>
                </m:r>
                <m:r>
                  <m:rPr>
                    <m:sty m:val="bi"/>
                  </m:rPr>
                  <w:rPr>
                    <w:rFonts w:ascii="Cambria Math" w:eastAsia="Times New Roman" w:hAnsi="Cambria Math" w:cs="Calibri"/>
                    <w:color w:val="000000"/>
                    <w:lang w:eastAsia="es-GT"/>
                  </w:rPr>
                  <m:t>*</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c>
          <w:tcPr>
            <w:tcW w:w="2680" w:type="dxa"/>
            <w:tcBorders>
              <w:top w:val="nil"/>
              <w:left w:val="nil"/>
              <w:bottom w:val="nil"/>
              <w:right w:val="nil"/>
            </w:tcBorders>
            <w:shd w:val="clear" w:color="auto" w:fill="auto"/>
            <w:noWrap/>
            <w:vAlign w:val="bottom"/>
            <w:hideMark/>
          </w:tcPr>
          <w:p w:rsidR="002B557D" w:rsidRPr="00730451" w:rsidRDefault="002B557D" w:rsidP="00EC6AB6">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25</m:t>
                </m:r>
                <m:r>
                  <m:rPr>
                    <m:sty m:val="bi"/>
                  </m:rPr>
                  <w:rPr>
                    <w:rFonts w:ascii="Cambria Math" w:eastAsia="Times New Roman" w:hAnsi="Cambria Math" w:cs="Calibri"/>
                    <w:color w:val="000000"/>
                    <w:lang w:eastAsia="es-GT"/>
                  </w:rPr>
                  <m:t>±</m:t>
                </m:r>
                <m:r>
                  <m:rPr>
                    <m:sty m:val="bi"/>
                  </m:rPr>
                  <w:rPr>
                    <w:rFonts w:ascii="Cambria Math" w:eastAsia="Times New Roman" w:hAnsi="Cambria Math" w:cs="Calibri"/>
                    <w:color w:val="000000"/>
                    <w:lang w:eastAsia="es-GT"/>
                  </w:rPr>
                  <m:t>7</m:t>
                </m:r>
                <m:r>
                  <m:rPr>
                    <m:sty m:val="bi"/>
                  </m:rPr>
                  <w:rPr>
                    <w:rFonts w:ascii="Cambria Math" w:eastAsia="Times New Roman" w:hAnsi="Cambria Math" w:cs="Calibri"/>
                    <w:color w:val="000000"/>
                    <w:lang w:eastAsia="es-GT"/>
                  </w:rPr>
                  <m:t>.</m:t>
                </m:r>
                <m:r>
                  <m:rPr>
                    <m:sty m:val="bi"/>
                  </m:rPr>
                  <w:rPr>
                    <w:rFonts w:ascii="Cambria Math" w:eastAsia="Times New Roman" w:hAnsi="Cambria Math" w:cs="Calibri"/>
                    <w:color w:val="000000"/>
                    <w:lang w:eastAsia="es-GT"/>
                  </w:rPr>
                  <m:t>5</m:t>
                </m:r>
                <m:r>
                  <m:rPr>
                    <m:sty m:val="bi"/>
                  </m:rPr>
                  <w:rPr>
                    <w:rFonts w:ascii="Cambria Math" w:eastAsia="Times New Roman" w:hAnsi="Cambria Math" w:cs="Calibri"/>
                    <w:color w:val="000000"/>
                    <w:lang w:eastAsia="es-GT"/>
                  </w:rPr>
                  <m:t>2*</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r>
      <w:tr w:rsidR="002B557D" w:rsidRPr="00730451" w:rsidTr="00EC6AB6">
        <w:trPr>
          <w:trHeight w:val="300"/>
          <w:jc w:val="center"/>
        </w:trPr>
        <w:tc>
          <w:tcPr>
            <w:tcW w:w="1200" w:type="dxa"/>
            <w:tcBorders>
              <w:top w:val="nil"/>
              <w:left w:val="nil"/>
              <w:bottom w:val="nil"/>
              <w:right w:val="nil"/>
            </w:tcBorders>
            <w:shd w:val="clear" w:color="auto" w:fill="auto"/>
            <w:noWrap/>
            <w:vAlign w:val="bottom"/>
            <w:hideMark/>
          </w:tcPr>
          <w:p w:rsidR="002B557D" w:rsidRPr="00730451" w:rsidRDefault="002B557D" w:rsidP="00EC6AB6">
            <w:pPr>
              <w:spacing w:after="0" w:line="240" w:lineRule="auto"/>
              <w:jc w:val="center"/>
              <w:rPr>
                <w:rFonts w:ascii="Calibri" w:eastAsia="Times New Roman" w:hAnsi="Calibri" w:cs="Calibri"/>
                <w:b/>
                <w:color w:val="000000"/>
                <w:lang w:eastAsia="es-GT"/>
              </w:rPr>
            </w:pPr>
            <w:r w:rsidRPr="00730451">
              <w:rPr>
                <w:rFonts w:ascii="Calibri" w:eastAsia="Times New Roman" w:hAnsi="Calibri" w:cs="Calibri"/>
                <w:b/>
                <w:color w:val="000000"/>
                <w:lang w:eastAsia="es-GT"/>
              </w:rPr>
              <w:t>4</w:t>
            </w:r>
          </w:p>
        </w:tc>
        <w:tc>
          <w:tcPr>
            <w:tcW w:w="2680" w:type="dxa"/>
            <w:tcBorders>
              <w:top w:val="nil"/>
              <w:left w:val="nil"/>
              <w:bottom w:val="nil"/>
              <w:right w:val="nil"/>
            </w:tcBorders>
            <w:shd w:val="clear" w:color="auto" w:fill="auto"/>
            <w:noWrap/>
            <w:vAlign w:val="bottom"/>
            <w:hideMark/>
          </w:tcPr>
          <w:p w:rsidR="002B557D" w:rsidRPr="00730451" w:rsidRDefault="002B557D" w:rsidP="00EC6AB6">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72</m:t>
                </m:r>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01064</m:t>
                </m:r>
              </m:oMath>
            </m:oMathPara>
          </w:p>
        </w:tc>
        <w:tc>
          <w:tcPr>
            <w:tcW w:w="2680" w:type="dxa"/>
            <w:tcBorders>
              <w:top w:val="nil"/>
              <w:left w:val="nil"/>
              <w:bottom w:val="nil"/>
              <w:right w:val="nil"/>
            </w:tcBorders>
            <w:shd w:val="clear" w:color="auto" w:fill="auto"/>
            <w:noWrap/>
            <w:vAlign w:val="bottom"/>
            <w:hideMark/>
          </w:tcPr>
          <w:p w:rsidR="002B557D" w:rsidRPr="00730451" w:rsidRDefault="002B557D" w:rsidP="00EC6AB6">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31</m:t>
                </m:r>
                <m:r>
                  <m:rPr>
                    <m:sty m:val="bi"/>
                  </m:rPr>
                  <w:rPr>
                    <w:rFonts w:ascii="Cambria Math" w:eastAsia="Times New Roman" w:hAnsi="Cambria Math" w:cs="Calibri"/>
                    <w:color w:val="000000"/>
                    <w:lang w:eastAsia="es-GT"/>
                  </w:rPr>
                  <m:t>±</m:t>
                </m:r>
                <m:r>
                  <m:rPr>
                    <m:sty m:val="bi"/>
                  </m:rPr>
                  <w:rPr>
                    <w:rFonts w:ascii="Cambria Math" w:eastAsia="Times New Roman" w:hAnsi="Cambria Math" w:cs="Calibri"/>
                    <w:color w:val="000000"/>
                    <w:lang w:eastAsia="es-GT"/>
                  </w:rPr>
                  <m:t>9</m:t>
                </m:r>
                <m:r>
                  <m:rPr>
                    <m:sty m:val="bi"/>
                  </m:rPr>
                  <w:rPr>
                    <w:rFonts w:ascii="Cambria Math" w:eastAsia="Times New Roman" w:hAnsi="Cambria Math" w:cs="Calibri"/>
                    <w:color w:val="000000"/>
                    <w:lang w:eastAsia="es-GT"/>
                  </w:rPr>
                  <m:t>.</m:t>
                </m:r>
                <m:r>
                  <m:rPr>
                    <m:sty m:val="bi"/>
                  </m:rPr>
                  <w:rPr>
                    <w:rFonts w:ascii="Cambria Math" w:eastAsia="Times New Roman" w:hAnsi="Cambria Math" w:cs="Calibri"/>
                    <w:color w:val="000000"/>
                    <w:lang w:eastAsia="es-GT"/>
                  </w:rPr>
                  <m:t>3</m:t>
                </m:r>
                <m:r>
                  <m:rPr>
                    <m:sty m:val="bi"/>
                  </m:rPr>
                  <w:rPr>
                    <w:rFonts w:ascii="Cambria Math" w:eastAsia="Times New Roman" w:hAnsi="Cambria Math" w:cs="Calibri"/>
                    <w:color w:val="000000"/>
                    <w:lang w:eastAsia="es-GT"/>
                  </w:rPr>
                  <m:t>2*</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r>
      <w:tr w:rsidR="002B557D" w:rsidRPr="00730451" w:rsidTr="00EC6AB6">
        <w:trPr>
          <w:trHeight w:val="300"/>
          <w:jc w:val="center"/>
        </w:trPr>
        <w:tc>
          <w:tcPr>
            <w:tcW w:w="1200" w:type="dxa"/>
            <w:tcBorders>
              <w:top w:val="nil"/>
              <w:left w:val="nil"/>
              <w:bottom w:val="nil"/>
              <w:right w:val="nil"/>
            </w:tcBorders>
            <w:shd w:val="clear" w:color="auto" w:fill="auto"/>
            <w:noWrap/>
            <w:vAlign w:val="bottom"/>
            <w:hideMark/>
          </w:tcPr>
          <w:p w:rsidR="002B557D" w:rsidRPr="00730451" w:rsidRDefault="002B557D" w:rsidP="00EC6AB6">
            <w:pPr>
              <w:spacing w:after="0" w:line="240" w:lineRule="auto"/>
              <w:jc w:val="center"/>
              <w:rPr>
                <w:rFonts w:ascii="Calibri" w:eastAsia="Times New Roman" w:hAnsi="Calibri" w:cs="Calibri"/>
                <w:b/>
                <w:color w:val="000000"/>
                <w:lang w:eastAsia="es-GT"/>
              </w:rPr>
            </w:pPr>
            <w:r w:rsidRPr="00730451">
              <w:rPr>
                <w:rFonts w:ascii="Calibri" w:eastAsia="Times New Roman" w:hAnsi="Calibri" w:cs="Calibri"/>
                <w:b/>
                <w:color w:val="000000"/>
                <w:lang w:eastAsia="es-GT"/>
              </w:rPr>
              <w:t>5</w:t>
            </w:r>
          </w:p>
        </w:tc>
        <w:tc>
          <w:tcPr>
            <w:tcW w:w="2680" w:type="dxa"/>
            <w:tcBorders>
              <w:top w:val="nil"/>
              <w:left w:val="nil"/>
              <w:bottom w:val="nil"/>
              <w:right w:val="nil"/>
            </w:tcBorders>
            <w:shd w:val="clear" w:color="auto" w:fill="auto"/>
            <w:noWrap/>
            <w:vAlign w:val="bottom"/>
            <w:hideMark/>
          </w:tcPr>
          <w:p w:rsidR="002B557D" w:rsidRPr="00730451" w:rsidRDefault="002B557D" w:rsidP="00EC6AB6">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95</m:t>
                </m:r>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0134</m:t>
                </m:r>
              </m:oMath>
            </m:oMathPara>
          </w:p>
        </w:tc>
        <w:tc>
          <w:tcPr>
            <w:tcW w:w="2680" w:type="dxa"/>
            <w:tcBorders>
              <w:top w:val="nil"/>
              <w:left w:val="nil"/>
              <w:bottom w:val="nil"/>
              <w:right w:val="nil"/>
            </w:tcBorders>
            <w:shd w:val="clear" w:color="auto" w:fill="auto"/>
            <w:noWrap/>
            <w:vAlign w:val="bottom"/>
            <w:hideMark/>
          </w:tcPr>
          <w:p w:rsidR="002B557D" w:rsidRPr="00730451" w:rsidRDefault="002B557D" w:rsidP="00EC6AB6">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41</m:t>
                </m:r>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01232</m:t>
                </m:r>
              </m:oMath>
            </m:oMathPara>
          </w:p>
        </w:tc>
      </w:tr>
      <w:tr w:rsidR="002B557D" w:rsidRPr="00730451" w:rsidTr="00EC6AB6">
        <w:trPr>
          <w:trHeight w:val="300"/>
          <w:jc w:val="center"/>
        </w:trPr>
        <w:tc>
          <w:tcPr>
            <w:tcW w:w="1200" w:type="dxa"/>
            <w:tcBorders>
              <w:top w:val="nil"/>
              <w:left w:val="nil"/>
              <w:bottom w:val="nil"/>
              <w:right w:val="nil"/>
            </w:tcBorders>
            <w:shd w:val="clear" w:color="auto" w:fill="auto"/>
            <w:noWrap/>
            <w:vAlign w:val="bottom"/>
            <w:hideMark/>
          </w:tcPr>
          <w:p w:rsidR="002B557D" w:rsidRPr="00730451" w:rsidRDefault="002B557D" w:rsidP="00EC6AB6">
            <w:pPr>
              <w:spacing w:after="0" w:line="240" w:lineRule="auto"/>
              <w:jc w:val="center"/>
              <w:rPr>
                <w:rFonts w:ascii="Calibri" w:eastAsia="Times New Roman" w:hAnsi="Calibri" w:cs="Calibri"/>
                <w:b/>
                <w:color w:val="000000"/>
                <w:lang w:eastAsia="es-GT"/>
              </w:rPr>
            </w:pPr>
            <w:r w:rsidRPr="00730451">
              <w:rPr>
                <w:rFonts w:ascii="Calibri" w:eastAsia="Times New Roman" w:hAnsi="Calibri" w:cs="Calibri"/>
                <w:b/>
                <w:color w:val="000000"/>
                <w:lang w:eastAsia="es-GT"/>
              </w:rPr>
              <w:t>6</w:t>
            </w:r>
          </w:p>
        </w:tc>
        <w:tc>
          <w:tcPr>
            <w:tcW w:w="2680" w:type="dxa"/>
            <w:tcBorders>
              <w:top w:val="nil"/>
              <w:left w:val="nil"/>
              <w:bottom w:val="nil"/>
              <w:right w:val="nil"/>
            </w:tcBorders>
            <w:shd w:val="clear" w:color="auto" w:fill="auto"/>
            <w:noWrap/>
            <w:vAlign w:val="bottom"/>
            <w:hideMark/>
          </w:tcPr>
          <w:p w:rsidR="002B557D" w:rsidRPr="00730451" w:rsidRDefault="002B557D" w:rsidP="00EC6AB6">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1.</m:t>
                </m:r>
                <m:r>
                  <m:rPr>
                    <m:sty m:val="bi"/>
                  </m:rPr>
                  <w:rPr>
                    <w:rFonts w:ascii="Cambria Math" w:eastAsia="Times New Roman" w:hAnsi="Cambria Math" w:cs="Calibri"/>
                    <w:color w:val="000000"/>
                    <w:lang w:eastAsia="es-GT"/>
                  </w:rPr>
                  <m:t>15</m:t>
                </m:r>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0158</m:t>
                </m:r>
              </m:oMath>
            </m:oMathPara>
          </w:p>
        </w:tc>
        <w:tc>
          <w:tcPr>
            <w:tcW w:w="2680" w:type="dxa"/>
            <w:tcBorders>
              <w:top w:val="nil"/>
              <w:left w:val="nil"/>
              <w:bottom w:val="nil"/>
              <w:right w:val="nil"/>
            </w:tcBorders>
            <w:shd w:val="clear" w:color="auto" w:fill="auto"/>
            <w:noWrap/>
            <w:vAlign w:val="bottom"/>
            <w:hideMark/>
          </w:tcPr>
          <w:p w:rsidR="002B557D" w:rsidRPr="00730451" w:rsidRDefault="002B557D" w:rsidP="00EC6AB6">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51</m:t>
                </m:r>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01532</m:t>
                </m:r>
              </m:oMath>
            </m:oMathPara>
          </w:p>
        </w:tc>
      </w:tr>
    </w:tbl>
    <w:p w:rsidR="00A205B5" w:rsidRPr="00BE2B66" w:rsidRDefault="00BE2B66" w:rsidP="00A205B5">
      <w:r w:rsidRPr="00BE2B66">
        <w:t xml:space="preserve">Tabla con los valores de voltaje y corriente con sus incertezas obtenidos para el alambre (material conductor) </w:t>
      </w:r>
      <w:r>
        <w:t xml:space="preserve">con longitud de 0.8 </w:t>
      </w:r>
      <w:r w:rsidRPr="00BE2B66">
        <w:t>m</w:t>
      </w:r>
    </w:p>
    <w:p w:rsidR="00A205B5" w:rsidRPr="00BE2B66" w:rsidRDefault="00A205B5" w:rsidP="00A205B5"/>
    <w:p w:rsidR="00A205B5" w:rsidRPr="00BE2B66" w:rsidRDefault="00A205B5" w:rsidP="00A205B5"/>
    <w:p w:rsidR="00A205B5" w:rsidRPr="00BE2B66" w:rsidRDefault="00A205B5" w:rsidP="00A205B5"/>
    <w:p w:rsidR="00A205B5" w:rsidRPr="00BE2B66" w:rsidRDefault="00BA485A" w:rsidP="00A205B5">
      <w:r>
        <w:rPr>
          <w:noProof/>
          <w:lang w:eastAsia="es-GT"/>
        </w:rPr>
        <w:drawing>
          <wp:anchor distT="0" distB="0" distL="114300" distR="114300" simplePos="0" relativeHeight="251667456" behindDoc="0" locked="0" layoutInCell="1" allowOverlap="1" wp14:anchorId="4F1A9140" wp14:editId="49433637">
            <wp:simplePos x="0" y="0"/>
            <wp:positionH relativeFrom="column">
              <wp:posOffset>329565</wp:posOffset>
            </wp:positionH>
            <wp:positionV relativeFrom="paragraph">
              <wp:posOffset>-14605</wp:posOffset>
            </wp:positionV>
            <wp:extent cx="4667250" cy="371475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250" cy="3714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05B5" w:rsidRPr="00BE2B66" w:rsidRDefault="00A205B5" w:rsidP="00A205B5"/>
    <w:p w:rsidR="00A205B5" w:rsidRPr="00BE2B66" w:rsidRDefault="00A205B5" w:rsidP="00A205B5"/>
    <w:p w:rsidR="00A205B5" w:rsidRPr="00BE2B66" w:rsidRDefault="00A205B5" w:rsidP="00A205B5"/>
    <w:p w:rsidR="00A205B5" w:rsidRPr="00BE2B66" w:rsidRDefault="00A205B5" w:rsidP="00A205B5"/>
    <w:p w:rsidR="00A205B5" w:rsidRPr="00BE2B66" w:rsidRDefault="00A205B5" w:rsidP="00A205B5"/>
    <w:p w:rsidR="00A205B5" w:rsidRPr="00BE2B66" w:rsidRDefault="00A205B5" w:rsidP="00A205B5"/>
    <w:p w:rsidR="00A205B5" w:rsidRPr="00BE2B66" w:rsidRDefault="00A205B5" w:rsidP="00A205B5"/>
    <w:p w:rsidR="00A205B5" w:rsidRPr="00BE2B66" w:rsidRDefault="00A205B5" w:rsidP="00A205B5"/>
    <w:p w:rsidR="00A205B5" w:rsidRPr="00BE2B66" w:rsidRDefault="00A205B5" w:rsidP="00A205B5"/>
    <w:p w:rsidR="00A205B5" w:rsidRPr="00BE2B66" w:rsidRDefault="00A205B5" w:rsidP="00A205B5"/>
    <w:p w:rsidR="00A205B5" w:rsidRPr="00BE2B66" w:rsidRDefault="00A205B5" w:rsidP="00A205B5"/>
    <w:p w:rsidR="00A205B5" w:rsidRPr="00BE2B66" w:rsidRDefault="00A205B5" w:rsidP="00A205B5"/>
    <w:p w:rsidR="00A205B5" w:rsidRPr="00BE2B66" w:rsidRDefault="00A205B5" w:rsidP="00A205B5"/>
    <w:p w:rsidR="00A205B5" w:rsidRPr="00BE2B66" w:rsidRDefault="00A205B5" w:rsidP="00A205B5"/>
    <w:p w:rsidR="00A205B5" w:rsidRPr="00BE2B66" w:rsidRDefault="00A205B5"/>
    <w:p w:rsidR="00CB4607" w:rsidRDefault="00CB4607" w:rsidP="00CB4607">
      <w:pPr>
        <w:rPr>
          <w:rFonts w:eastAsiaTheme="minorEastAsia"/>
          <w:b/>
        </w:rPr>
      </w:pPr>
      <w:r>
        <w:rPr>
          <w:b/>
        </w:rPr>
        <w:t xml:space="preserve">TABLA VI: </w:t>
      </w:r>
      <w:r w:rsidRPr="006A78D5">
        <w:rPr>
          <w:b/>
        </w:rPr>
        <w:t xml:space="preserve">Voltaje y corriente para </w:t>
      </w:r>
      <m:oMath>
        <m:r>
          <m:rPr>
            <m:sty m:val="bi"/>
          </m:rPr>
          <w:rPr>
            <w:rFonts w:ascii="Cambria Math" w:hAnsi="Cambria Math"/>
          </w:rPr>
          <m:t>L=(0.900±0.001) m</m:t>
        </m:r>
      </m:oMath>
    </w:p>
    <w:tbl>
      <w:tblPr>
        <w:tblpPr w:leftFromText="141" w:rightFromText="141" w:vertAnchor="text" w:horzAnchor="margin" w:tblpXSpec="center" w:tblpY="229"/>
        <w:tblW w:w="6560" w:type="dxa"/>
        <w:tblCellMar>
          <w:left w:w="70" w:type="dxa"/>
          <w:right w:w="70" w:type="dxa"/>
        </w:tblCellMar>
        <w:tblLook w:val="04A0" w:firstRow="1" w:lastRow="0" w:firstColumn="1" w:lastColumn="0" w:noHBand="0" w:noVBand="1"/>
      </w:tblPr>
      <w:tblGrid>
        <w:gridCol w:w="1200"/>
        <w:gridCol w:w="2680"/>
        <w:gridCol w:w="2680"/>
      </w:tblGrid>
      <w:tr w:rsidR="00CB4607" w:rsidRPr="00730451" w:rsidTr="00CB4607">
        <w:trPr>
          <w:trHeight w:val="300"/>
        </w:trPr>
        <w:tc>
          <w:tcPr>
            <w:tcW w:w="1200" w:type="dxa"/>
            <w:tcBorders>
              <w:top w:val="nil"/>
              <w:left w:val="nil"/>
              <w:bottom w:val="nil"/>
              <w:right w:val="nil"/>
            </w:tcBorders>
            <w:shd w:val="clear" w:color="000000" w:fill="000000"/>
            <w:noWrap/>
            <w:vAlign w:val="bottom"/>
            <w:hideMark/>
          </w:tcPr>
          <w:p w:rsidR="00CB4607" w:rsidRPr="00730451" w:rsidRDefault="00CB4607" w:rsidP="00CB4607">
            <w:pPr>
              <w:spacing w:after="0" w:line="240" w:lineRule="auto"/>
              <w:jc w:val="center"/>
              <w:rPr>
                <w:rFonts w:ascii="Calibri" w:eastAsia="Times New Roman" w:hAnsi="Calibri" w:cs="Calibri"/>
                <w:b/>
                <w:bCs/>
                <w:color w:val="FFFFFF"/>
                <w:lang w:eastAsia="es-GT"/>
              </w:rPr>
            </w:pPr>
            <w:r w:rsidRPr="00730451">
              <w:rPr>
                <w:rFonts w:ascii="Calibri" w:eastAsia="Times New Roman" w:hAnsi="Calibri" w:cs="Calibri"/>
                <w:b/>
                <w:bCs/>
                <w:color w:val="FFFFFF"/>
                <w:lang w:eastAsia="es-GT"/>
              </w:rPr>
              <w:t>No.</w:t>
            </w:r>
          </w:p>
        </w:tc>
        <w:tc>
          <w:tcPr>
            <w:tcW w:w="2680" w:type="dxa"/>
            <w:tcBorders>
              <w:top w:val="nil"/>
              <w:left w:val="nil"/>
              <w:bottom w:val="nil"/>
              <w:right w:val="nil"/>
            </w:tcBorders>
            <w:shd w:val="clear" w:color="000000" w:fill="000000"/>
            <w:noWrap/>
            <w:vAlign w:val="bottom"/>
            <w:hideMark/>
          </w:tcPr>
          <w:p w:rsidR="00CB4607" w:rsidRPr="00730451" w:rsidRDefault="00CB4607" w:rsidP="00CB4607">
            <w:pPr>
              <w:spacing w:after="0" w:line="240" w:lineRule="auto"/>
              <w:jc w:val="center"/>
              <w:rPr>
                <w:rFonts w:ascii="Calibri" w:eastAsia="Times New Roman" w:hAnsi="Calibri" w:cs="Calibri"/>
                <w:b/>
                <w:bCs/>
                <w:color w:val="FFFFFF"/>
                <w:lang w:eastAsia="es-GT"/>
              </w:rPr>
            </w:pPr>
            <w:r w:rsidRPr="00730451">
              <w:rPr>
                <w:rFonts w:ascii="Calibri" w:eastAsia="Times New Roman" w:hAnsi="Calibri" w:cs="Calibri"/>
                <w:b/>
                <w:bCs/>
                <w:color w:val="FFFFFF"/>
                <w:lang w:eastAsia="es-GT"/>
              </w:rPr>
              <w:t>VOLTAJE (V)</w:t>
            </w:r>
          </w:p>
        </w:tc>
        <w:tc>
          <w:tcPr>
            <w:tcW w:w="2680" w:type="dxa"/>
            <w:tcBorders>
              <w:top w:val="nil"/>
              <w:left w:val="nil"/>
              <w:bottom w:val="nil"/>
              <w:right w:val="nil"/>
            </w:tcBorders>
            <w:shd w:val="clear" w:color="000000" w:fill="000000"/>
            <w:noWrap/>
            <w:vAlign w:val="bottom"/>
            <w:hideMark/>
          </w:tcPr>
          <w:p w:rsidR="00CB4607" w:rsidRPr="00730451" w:rsidRDefault="005A237C" w:rsidP="00CB4607">
            <w:pPr>
              <w:spacing w:after="0" w:line="240" w:lineRule="auto"/>
              <w:jc w:val="center"/>
              <w:rPr>
                <w:rFonts w:ascii="Calibri" w:eastAsia="Times New Roman" w:hAnsi="Calibri" w:cs="Calibri"/>
                <w:b/>
                <w:bCs/>
                <w:color w:val="FFFFFF"/>
                <w:lang w:eastAsia="es-GT"/>
              </w:rPr>
            </w:pPr>
            <w:r>
              <w:rPr>
                <w:rFonts w:ascii="Calibri" w:eastAsia="Times New Roman" w:hAnsi="Calibri" w:cs="Calibri"/>
                <w:b/>
                <w:bCs/>
                <w:color w:val="FFFFFF"/>
                <w:lang w:eastAsia="es-GT"/>
              </w:rPr>
              <w:t>CORRIENTE (A</w:t>
            </w:r>
            <w:r w:rsidR="00CB4607" w:rsidRPr="00730451">
              <w:rPr>
                <w:rFonts w:ascii="Calibri" w:eastAsia="Times New Roman" w:hAnsi="Calibri" w:cs="Calibri"/>
                <w:b/>
                <w:bCs/>
                <w:color w:val="FFFFFF"/>
                <w:lang w:eastAsia="es-GT"/>
              </w:rPr>
              <w:t>)</w:t>
            </w:r>
          </w:p>
        </w:tc>
      </w:tr>
      <w:tr w:rsidR="00CB4607" w:rsidRPr="00730451" w:rsidTr="00CB4607">
        <w:trPr>
          <w:trHeight w:val="300"/>
        </w:trPr>
        <w:tc>
          <w:tcPr>
            <w:tcW w:w="1200" w:type="dxa"/>
            <w:tcBorders>
              <w:top w:val="nil"/>
              <w:left w:val="nil"/>
              <w:bottom w:val="nil"/>
              <w:right w:val="nil"/>
            </w:tcBorders>
            <w:shd w:val="clear" w:color="auto" w:fill="auto"/>
            <w:noWrap/>
            <w:vAlign w:val="bottom"/>
            <w:hideMark/>
          </w:tcPr>
          <w:p w:rsidR="00CB4607" w:rsidRPr="00730451" w:rsidRDefault="00CB4607" w:rsidP="00CB4607">
            <w:pPr>
              <w:spacing w:after="0" w:line="240" w:lineRule="auto"/>
              <w:jc w:val="center"/>
              <w:rPr>
                <w:rFonts w:ascii="Calibri" w:eastAsia="Times New Roman" w:hAnsi="Calibri" w:cs="Calibri"/>
                <w:b/>
                <w:color w:val="000000"/>
                <w:lang w:eastAsia="es-GT"/>
              </w:rPr>
            </w:pPr>
            <w:r w:rsidRPr="00730451">
              <w:rPr>
                <w:rFonts w:ascii="Calibri" w:eastAsia="Times New Roman" w:hAnsi="Calibri" w:cs="Calibri"/>
                <w:b/>
                <w:color w:val="000000"/>
                <w:lang w:eastAsia="es-GT"/>
              </w:rPr>
              <w:t>1</w:t>
            </w:r>
          </w:p>
        </w:tc>
        <w:tc>
          <w:tcPr>
            <w:tcW w:w="2680" w:type="dxa"/>
            <w:tcBorders>
              <w:top w:val="nil"/>
              <w:left w:val="nil"/>
              <w:bottom w:val="nil"/>
              <w:right w:val="nil"/>
            </w:tcBorders>
            <w:shd w:val="clear" w:color="auto" w:fill="auto"/>
            <w:noWrap/>
            <w:vAlign w:val="bottom"/>
            <w:hideMark/>
          </w:tcPr>
          <w:p w:rsidR="00CB4607" w:rsidRPr="00730451" w:rsidRDefault="00CB4607" w:rsidP="00CB4607">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3</m:t>
                </m:r>
                <m:r>
                  <m:rPr>
                    <m:sty m:val="bi"/>
                  </m:rPr>
                  <w:rPr>
                    <w:rFonts w:ascii="Cambria Math" w:eastAsia="Times New Roman" w:hAnsi="Cambria Math" w:cs="Calibri"/>
                    <w:color w:val="000000"/>
                    <w:lang w:eastAsia="es-GT"/>
                  </w:rPr>
                  <m:t>3±</m:t>
                </m:r>
                <m:r>
                  <m:rPr>
                    <m:sty m:val="bi"/>
                  </m:rPr>
                  <w:rPr>
                    <w:rFonts w:ascii="Cambria Math" w:eastAsia="Times New Roman" w:hAnsi="Cambria Math" w:cs="Calibri"/>
                    <w:color w:val="000000"/>
                    <w:lang w:eastAsia="es-GT"/>
                  </w:rPr>
                  <m:t>1.15</m:t>
                </m:r>
                <m:r>
                  <m:rPr>
                    <m:sty m:val="bi"/>
                  </m:rPr>
                  <w:rPr>
                    <w:rFonts w:ascii="Cambria Math" w:eastAsia="Times New Roman" w:hAnsi="Cambria Math" w:cs="Calibri"/>
                    <w:color w:val="000000"/>
                    <w:lang w:eastAsia="es-GT"/>
                  </w:rPr>
                  <m:t>*</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c>
          <w:tcPr>
            <w:tcW w:w="2680" w:type="dxa"/>
            <w:tcBorders>
              <w:top w:val="nil"/>
              <w:left w:val="nil"/>
              <w:bottom w:val="nil"/>
              <w:right w:val="nil"/>
            </w:tcBorders>
            <w:shd w:val="clear" w:color="auto" w:fill="auto"/>
            <w:noWrap/>
            <w:vAlign w:val="bottom"/>
            <w:hideMark/>
          </w:tcPr>
          <w:p w:rsidR="00CB4607" w:rsidRPr="00730451" w:rsidRDefault="00CB4607" w:rsidP="00CB4607">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05</m:t>
                </m:r>
                <m:r>
                  <m:rPr>
                    <m:sty m:val="bi"/>
                  </m:rPr>
                  <w:rPr>
                    <w:rFonts w:ascii="Cambria Math" w:eastAsia="Times New Roman" w:hAnsi="Cambria Math" w:cs="Calibri"/>
                    <w:color w:val="000000"/>
                    <w:lang w:eastAsia="es-GT"/>
                  </w:rPr>
                  <m:t>±</m:t>
                </m:r>
                <m:r>
                  <m:rPr>
                    <m:sty m:val="bi"/>
                  </m:rPr>
                  <w:rPr>
                    <w:rFonts w:ascii="Cambria Math" w:eastAsia="Times New Roman" w:hAnsi="Cambria Math" w:cs="Calibri"/>
                    <w:color w:val="000000"/>
                    <w:lang w:eastAsia="es-GT"/>
                  </w:rPr>
                  <m:t>1.</m:t>
                </m:r>
                <m:r>
                  <m:rPr>
                    <m:sty m:val="bi"/>
                  </m:rPr>
                  <w:rPr>
                    <w:rFonts w:ascii="Cambria Math" w:eastAsia="Times New Roman" w:hAnsi="Cambria Math" w:cs="Calibri"/>
                    <w:color w:val="000000"/>
                    <w:lang w:eastAsia="es-GT"/>
                  </w:rPr>
                  <m:t>2*</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r>
      <w:tr w:rsidR="00CB4607" w:rsidRPr="00730451" w:rsidTr="00CB4607">
        <w:trPr>
          <w:trHeight w:val="300"/>
        </w:trPr>
        <w:tc>
          <w:tcPr>
            <w:tcW w:w="1200" w:type="dxa"/>
            <w:tcBorders>
              <w:top w:val="nil"/>
              <w:left w:val="nil"/>
              <w:bottom w:val="nil"/>
              <w:right w:val="nil"/>
            </w:tcBorders>
            <w:shd w:val="clear" w:color="auto" w:fill="auto"/>
            <w:noWrap/>
            <w:vAlign w:val="bottom"/>
            <w:hideMark/>
          </w:tcPr>
          <w:p w:rsidR="00CB4607" w:rsidRPr="00730451" w:rsidRDefault="00CB4607" w:rsidP="00CB4607">
            <w:pPr>
              <w:spacing w:after="0" w:line="240" w:lineRule="auto"/>
              <w:jc w:val="center"/>
              <w:rPr>
                <w:rFonts w:ascii="Calibri" w:eastAsia="Times New Roman" w:hAnsi="Calibri" w:cs="Calibri"/>
                <w:b/>
                <w:color w:val="000000"/>
                <w:lang w:eastAsia="es-GT"/>
              </w:rPr>
            </w:pPr>
            <w:r w:rsidRPr="00730451">
              <w:rPr>
                <w:rFonts w:ascii="Calibri" w:eastAsia="Times New Roman" w:hAnsi="Calibri" w:cs="Calibri"/>
                <w:b/>
                <w:color w:val="000000"/>
                <w:lang w:eastAsia="es-GT"/>
              </w:rPr>
              <w:t>2</w:t>
            </w:r>
          </w:p>
        </w:tc>
        <w:tc>
          <w:tcPr>
            <w:tcW w:w="2680" w:type="dxa"/>
            <w:tcBorders>
              <w:top w:val="nil"/>
              <w:left w:val="nil"/>
              <w:bottom w:val="nil"/>
              <w:right w:val="nil"/>
            </w:tcBorders>
            <w:shd w:val="clear" w:color="auto" w:fill="auto"/>
            <w:noWrap/>
            <w:vAlign w:val="bottom"/>
            <w:hideMark/>
          </w:tcPr>
          <w:p w:rsidR="00CB4607" w:rsidRPr="00730451" w:rsidRDefault="00CB4607" w:rsidP="00CB4607">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4</m:t>
                </m:r>
                <m:r>
                  <m:rPr>
                    <m:sty m:val="bi"/>
                  </m:rPr>
                  <w:rPr>
                    <w:rFonts w:ascii="Cambria Math" w:eastAsia="Times New Roman" w:hAnsi="Cambria Math" w:cs="Calibri"/>
                    <w:color w:val="000000"/>
                    <w:lang w:eastAsia="es-GT"/>
                  </w:rPr>
                  <m:t>4±</m:t>
                </m:r>
                <m:r>
                  <m:rPr>
                    <m:sty m:val="bi"/>
                  </m:rPr>
                  <w:rPr>
                    <w:rFonts w:ascii="Cambria Math" w:eastAsia="Times New Roman" w:hAnsi="Cambria Math" w:cs="Calibri"/>
                    <w:color w:val="000000"/>
                    <w:lang w:eastAsia="es-GT"/>
                  </w:rPr>
                  <m:t>7.28</m:t>
                </m:r>
                <m:r>
                  <m:rPr>
                    <m:sty m:val="bi"/>
                  </m:rPr>
                  <w:rPr>
                    <w:rFonts w:ascii="Cambria Math" w:eastAsia="Times New Roman" w:hAnsi="Cambria Math" w:cs="Calibri"/>
                    <w:color w:val="000000"/>
                    <w:lang w:eastAsia="es-GT"/>
                  </w:rPr>
                  <m:t>*</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c>
          <w:tcPr>
            <w:tcW w:w="2680" w:type="dxa"/>
            <w:tcBorders>
              <w:top w:val="nil"/>
              <w:left w:val="nil"/>
              <w:bottom w:val="nil"/>
              <w:right w:val="nil"/>
            </w:tcBorders>
            <w:shd w:val="clear" w:color="auto" w:fill="auto"/>
            <w:noWrap/>
            <w:vAlign w:val="bottom"/>
            <w:hideMark/>
          </w:tcPr>
          <w:p w:rsidR="00CB4607" w:rsidRPr="00730451" w:rsidRDefault="00CB4607" w:rsidP="00CB4607">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17</m:t>
                </m:r>
                <m:r>
                  <m:rPr>
                    <m:sty m:val="bi"/>
                  </m:rPr>
                  <w:rPr>
                    <w:rFonts w:ascii="Cambria Math" w:eastAsia="Times New Roman" w:hAnsi="Cambria Math" w:cs="Calibri"/>
                    <w:color w:val="000000"/>
                    <w:lang w:eastAsia="es-GT"/>
                  </w:rPr>
                  <m:t>±3</m:t>
                </m:r>
                <m:r>
                  <m:rPr>
                    <m:sty m:val="bi"/>
                  </m:rPr>
                  <w:rPr>
                    <w:rFonts w:ascii="Cambria Math" w:eastAsia="Times New Roman" w:hAnsi="Cambria Math" w:cs="Calibri"/>
                    <w:color w:val="000000"/>
                    <w:lang w:eastAsia="es-GT"/>
                  </w:rPr>
                  <m:t>.6</m:t>
                </m:r>
                <m:r>
                  <m:rPr>
                    <m:sty m:val="bi"/>
                  </m:rPr>
                  <w:rPr>
                    <w:rFonts w:ascii="Cambria Math" w:eastAsia="Times New Roman" w:hAnsi="Cambria Math" w:cs="Calibri"/>
                    <w:color w:val="000000"/>
                    <w:lang w:eastAsia="es-GT"/>
                  </w:rPr>
                  <m:t>*</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r>
      <w:tr w:rsidR="00CB4607" w:rsidRPr="00730451" w:rsidTr="00CB4607">
        <w:trPr>
          <w:trHeight w:val="300"/>
        </w:trPr>
        <w:tc>
          <w:tcPr>
            <w:tcW w:w="1200" w:type="dxa"/>
            <w:tcBorders>
              <w:top w:val="nil"/>
              <w:left w:val="nil"/>
              <w:bottom w:val="nil"/>
              <w:right w:val="nil"/>
            </w:tcBorders>
            <w:shd w:val="clear" w:color="auto" w:fill="auto"/>
            <w:noWrap/>
            <w:vAlign w:val="bottom"/>
            <w:hideMark/>
          </w:tcPr>
          <w:p w:rsidR="00CB4607" w:rsidRPr="00730451" w:rsidRDefault="00CB4607" w:rsidP="00CB4607">
            <w:pPr>
              <w:spacing w:after="0" w:line="240" w:lineRule="auto"/>
              <w:jc w:val="center"/>
              <w:rPr>
                <w:rFonts w:ascii="Calibri" w:eastAsia="Times New Roman" w:hAnsi="Calibri" w:cs="Calibri"/>
                <w:b/>
                <w:color w:val="000000"/>
                <w:lang w:eastAsia="es-GT"/>
              </w:rPr>
            </w:pPr>
            <w:r w:rsidRPr="00730451">
              <w:rPr>
                <w:rFonts w:ascii="Calibri" w:eastAsia="Times New Roman" w:hAnsi="Calibri" w:cs="Calibri"/>
                <w:b/>
                <w:color w:val="000000"/>
                <w:lang w:eastAsia="es-GT"/>
              </w:rPr>
              <w:t>3</w:t>
            </w:r>
          </w:p>
        </w:tc>
        <w:tc>
          <w:tcPr>
            <w:tcW w:w="2680" w:type="dxa"/>
            <w:tcBorders>
              <w:top w:val="nil"/>
              <w:left w:val="nil"/>
              <w:bottom w:val="nil"/>
              <w:right w:val="nil"/>
            </w:tcBorders>
            <w:shd w:val="clear" w:color="auto" w:fill="auto"/>
            <w:noWrap/>
            <w:vAlign w:val="bottom"/>
            <w:hideMark/>
          </w:tcPr>
          <w:p w:rsidR="00CB4607" w:rsidRPr="00730451" w:rsidRDefault="00CB4607" w:rsidP="00CB4607">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0.59±9.08*</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c>
          <w:tcPr>
            <w:tcW w:w="2680" w:type="dxa"/>
            <w:tcBorders>
              <w:top w:val="nil"/>
              <w:left w:val="nil"/>
              <w:bottom w:val="nil"/>
              <w:right w:val="nil"/>
            </w:tcBorders>
            <w:shd w:val="clear" w:color="auto" w:fill="auto"/>
            <w:noWrap/>
            <w:vAlign w:val="bottom"/>
            <w:hideMark/>
          </w:tcPr>
          <w:p w:rsidR="00CB4607" w:rsidRPr="00730451" w:rsidRDefault="00CB4607" w:rsidP="00CB4607">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24</m:t>
                </m:r>
                <m:r>
                  <m:rPr>
                    <m:sty m:val="bi"/>
                  </m:rPr>
                  <w:rPr>
                    <w:rFonts w:ascii="Cambria Math" w:eastAsia="Times New Roman" w:hAnsi="Cambria Math" w:cs="Calibri"/>
                    <w:color w:val="000000"/>
                    <w:lang w:eastAsia="es-GT"/>
                  </w:rPr>
                  <m:t>±7.</m:t>
                </m:r>
                <m:r>
                  <m:rPr>
                    <m:sty m:val="bi"/>
                  </m:rPr>
                  <w:rPr>
                    <w:rFonts w:ascii="Cambria Math" w:eastAsia="Times New Roman" w:hAnsi="Cambria Math" w:cs="Calibri"/>
                    <w:color w:val="000000"/>
                    <w:lang w:eastAsia="es-GT"/>
                  </w:rPr>
                  <m:t>2</m:t>
                </m:r>
                <m:r>
                  <m:rPr>
                    <m:sty m:val="bi"/>
                  </m:rPr>
                  <w:rPr>
                    <w:rFonts w:ascii="Cambria Math" w:eastAsia="Times New Roman" w:hAnsi="Cambria Math" w:cs="Calibri"/>
                    <w:color w:val="000000"/>
                    <w:lang w:eastAsia="es-GT"/>
                  </w:rPr>
                  <m:t>2*</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r>
      <w:tr w:rsidR="00CB4607" w:rsidRPr="00730451" w:rsidTr="00CB4607">
        <w:trPr>
          <w:trHeight w:val="300"/>
        </w:trPr>
        <w:tc>
          <w:tcPr>
            <w:tcW w:w="1200" w:type="dxa"/>
            <w:tcBorders>
              <w:top w:val="nil"/>
              <w:left w:val="nil"/>
              <w:bottom w:val="nil"/>
              <w:right w:val="nil"/>
            </w:tcBorders>
            <w:shd w:val="clear" w:color="auto" w:fill="auto"/>
            <w:noWrap/>
            <w:vAlign w:val="bottom"/>
            <w:hideMark/>
          </w:tcPr>
          <w:p w:rsidR="00CB4607" w:rsidRPr="00730451" w:rsidRDefault="00CB4607" w:rsidP="00CB4607">
            <w:pPr>
              <w:spacing w:after="0" w:line="240" w:lineRule="auto"/>
              <w:jc w:val="center"/>
              <w:rPr>
                <w:rFonts w:ascii="Calibri" w:eastAsia="Times New Roman" w:hAnsi="Calibri" w:cs="Calibri"/>
                <w:b/>
                <w:color w:val="000000"/>
                <w:lang w:eastAsia="es-GT"/>
              </w:rPr>
            </w:pPr>
            <w:r w:rsidRPr="00730451">
              <w:rPr>
                <w:rFonts w:ascii="Calibri" w:eastAsia="Times New Roman" w:hAnsi="Calibri" w:cs="Calibri"/>
                <w:b/>
                <w:color w:val="000000"/>
                <w:lang w:eastAsia="es-GT"/>
              </w:rPr>
              <w:t>4</w:t>
            </w:r>
          </w:p>
        </w:tc>
        <w:tc>
          <w:tcPr>
            <w:tcW w:w="2680" w:type="dxa"/>
            <w:tcBorders>
              <w:top w:val="nil"/>
              <w:left w:val="nil"/>
              <w:bottom w:val="nil"/>
              <w:right w:val="nil"/>
            </w:tcBorders>
            <w:shd w:val="clear" w:color="auto" w:fill="auto"/>
            <w:noWrap/>
            <w:vAlign w:val="bottom"/>
            <w:hideMark/>
          </w:tcPr>
          <w:p w:rsidR="00CB4607" w:rsidRPr="00730451" w:rsidRDefault="00CB4607" w:rsidP="00CB4607">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73</m:t>
                </m:r>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01076</m:t>
                </m:r>
              </m:oMath>
            </m:oMathPara>
          </w:p>
        </w:tc>
        <w:tc>
          <w:tcPr>
            <w:tcW w:w="2680" w:type="dxa"/>
            <w:tcBorders>
              <w:top w:val="nil"/>
              <w:left w:val="nil"/>
              <w:bottom w:val="nil"/>
              <w:right w:val="nil"/>
            </w:tcBorders>
            <w:shd w:val="clear" w:color="auto" w:fill="auto"/>
            <w:noWrap/>
            <w:vAlign w:val="bottom"/>
            <w:hideMark/>
          </w:tcPr>
          <w:p w:rsidR="00CB4607" w:rsidRPr="00730451" w:rsidRDefault="00CB4607" w:rsidP="00CB4607">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30</m:t>
                </m:r>
                <m:r>
                  <m:rPr>
                    <m:sty m:val="bi"/>
                  </m:rPr>
                  <w:rPr>
                    <w:rFonts w:ascii="Cambria Math" w:eastAsia="Times New Roman" w:hAnsi="Cambria Math" w:cs="Calibri"/>
                    <w:color w:val="000000"/>
                    <w:lang w:eastAsia="es-GT"/>
                  </w:rPr>
                  <m:t>±9.</m:t>
                </m:r>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2*</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r>
      <w:tr w:rsidR="00CB4607" w:rsidRPr="00730451" w:rsidTr="00CB4607">
        <w:trPr>
          <w:trHeight w:val="300"/>
        </w:trPr>
        <w:tc>
          <w:tcPr>
            <w:tcW w:w="1200" w:type="dxa"/>
            <w:tcBorders>
              <w:top w:val="nil"/>
              <w:left w:val="nil"/>
              <w:bottom w:val="nil"/>
              <w:right w:val="nil"/>
            </w:tcBorders>
            <w:shd w:val="clear" w:color="auto" w:fill="auto"/>
            <w:noWrap/>
            <w:vAlign w:val="bottom"/>
            <w:hideMark/>
          </w:tcPr>
          <w:p w:rsidR="00CB4607" w:rsidRPr="00730451" w:rsidRDefault="00CB4607" w:rsidP="00CB4607">
            <w:pPr>
              <w:spacing w:after="0" w:line="240" w:lineRule="auto"/>
              <w:jc w:val="center"/>
              <w:rPr>
                <w:rFonts w:ascii="Calibri" w:eastAsia="Times New Roman" w:hAnsi="Calibri" w:cs="Calibri"/>
                <w:b/>
                <w:color w:val="000000"/>
                <w:lang w:eastAsia="es-GT"/>
              </w:rPr>
            </w:pPr>
            <w:r w:rsidRPr="00730451">
              <w:rPr>
                <w:rFonts w:ascii="Calibri" w:eastAsia="Times New Roman" w:hAnsi="Calibri" w:cs="Calibri"/>
                <w:b/>
                <w:color w:val="000000"/>
                <w:lang w:eastAsia="es-GT"/>
              </w:rPr>
              <w:t>5</w:t>
            </w:r>
          </w:p>
        </w:tc>
        <w:tc>
          <w:tcPr>
            <w:tcW w:w="2680" w:type="dxa"/>
            <w:tcBorders>
              <w:top w:val="nil"/>
              <w:left w:val="nil"/>
              <w:bottom w:val="nil"/>
              <w:right w:val="nil"/>
            </w:tcBorders>
            <w:shd w:val="clear" w:color="auto" w:fill="auto"/>
            <w:noWrap/>
            <w:vAlign w:val="bottom"/>
            <w:hideMark/>
          </w:tcPr>
          <w:p w:rsidR="00CB4607" w:rsidRPr="00730451" w:rsidRDefault="00CB4607" w:rsidP="00CB4607">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93</m:t>
                </m:r>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01316</m:t>
                </m:r>
              </m:oMath>
            </m:oMathPara>
          </w:p>
        </w:tc>
        <w:tc>
          <w:tcPr>
            <w:tcW w:w="2680" w:type="dxa"/>
            <w:tcBorders>
              <w:top w:val="nil"/>
              <w:left w:val="nil"/>
              <w:bottom w:val="nil"/>
              <w:right w:val="nil"/>
            </w:tcBorders>
            <w:shd w:val="clear" w:color="auto" w:fill="auto"/>
            <w:noWrap/>
            <w:vAlign w:val="bottom"/>
            <w:hideMark/>
          </w:tcPr>
          <w:p w:rsidR="00CB4607" w:rsidRPr="00730451" w:rsidRDefault="00CB4607" w:rsidP="00CB4607">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39</m:t>
                </m:r>
                <m:r>
                  <m:rPr>
                    <m:sty m:val="bi"/>
                  </m:rPr>
                  <w:rPr>
                    <w:rFonts w:ascii="Cambria Math" w:eastAsia="Times New Roman" w:hAnsi="Cambria Math" w:cs="Calibri"/>
                    <w:color w:val="000000"/>
                    <w:lang w:eastAsia="es-GT"/>
                  </w:rPr>
                  <m:t>±0.01</m:t>
                </m:r>
                <m:r>
                  <m:rPr>
                    <m:sty m:val="bi"/>
                  </m:rPr>
                  <w:rPr>
                    <w:rFonts w:ascii="Cambria Math" w:eastAsia="Times New Roman" w:hAnsi="Cambria Math" w:cs="Calibri"/>
                    <w:color w:val="000000"/>
                    <w:lang w:eastAsia="es-GT"/>
                  </w:rPr>
                  <m:t>17</m:t>
                </m:r>
                <m:r>
                  <m:rPr>
                    <m:sty m:val="bi"/>
                  </m:rPr>
                  <w:rPr>
                    <w:rFonts w:ascii="Cambria Math" w:eastAsia="Times New Roman" w:hAnsi="Cambria Math" w:cs="Calibri"/>
                    <w:color w:val="000000"/>
                    <w:lang w:eastAsia="es-GT"/>
                  </w:rPr>
                  <m:t>2</m:t>
                </m:r>
              </m:oMath>
            </m:oMathPara>
          </w:p>
        </w:tc>
      </w:tr>
      <w:tr w:rsidR="00CB4607" w:rsidRPr="00730451" w:rsidTr="00CB4607">
        <w:trPr>
          <w:trHeight w:val="300"/>
        </w:trPr>
        <w:tc>
          <w:tcPr>
            <w:tcW w:w="1200" w:type="dxa"/>
            <w:tcBorders>
              <w:top w:val="nil"/>
              <w:left w:val="nil"/>
              <w:bottom w:val="nil"/>
              <w:right w:val="nil"/>
            </w:tcBorders>
            <w:shd w:val="clear" w:color="auto" w:fill="auto"/>
            <w:noWrap/>
            <w:vAlign w:val="bottom"/>
            <w:hideMark/>
          </w:tcPr>
          <w:p w:rsidR="00CB4607" w:rsidRPr="00730451" w:rsidRDefault="00CB4607" w:rsidP="00CB4607">
            <w:pPr>
              <w:spacing w:after="0" w:line="240" w:lineRule="auto"/>
              <w:jc w:val="center"/>
              <w:rPr>
                <w:rFonts w:ascii="Calibri" w:eastAsia="Times New Roman" w:hAnsi="Calibri" w:cs="Calibri"/>
                <w:b/>
                <w:color w:val="000000"/>
                <w:lang w:eastAsia="es-GT"/>
              </w:rPr>
            </w:pPr>
            <w:r w:rsidRPr="00730451">
              <w:rPr>
                <w:rFonts w:ascii="Calibri" w:eastAsia="Times New Roman" w:hAnsi="Calibri" w:cs="Calibri"/>
                <w:b/>
                <w:color w:val="000000"/>
                <w:lang w:eastAsia="es-GT"/>
              </w:rPr>
              <w:t>6</w:t>
            </w:r>
          </w:p>
        </w:tc>
        <w:tc>
          <w:tcPr>
            <w:tcW w:w="2680" w:type="dxa"/>
            <w:tcBorders>
              <w:top w:val="nil"/>
              <w:left w:val="nil"/>
              <w:bottom w:val="nil"/>
              <w:right w:val="nil"/>
            </w:tcBorders>
            <w:shd w:val="clear" w:color="auto" w:fill="auto"/>
            <w:noWrap/>
            <w:vAlign w:val="bottom"/>
            <w:hideMark/>
          </w:tcPr>
          <w:p w:rsidR="00CB4607" w:rsidRPr="00730451" w:rsidRDefault="00CB4607" w:rsidP="00CB4607">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1.</m:t>
                </m:r>
                <m:r>
                  <m:rPr>
                    <m:sty m:val="bi"/>
                  </m:rPr>
                  <w:rPr>
                    <w:rFonts w:ascii="Cambria Math" w:eastAsia="Times New Roman" w:hAnsi="Cambria Math" w:cs="Calibri"/>
                    <w:color w:val="000000"/>
                    <w:lang w:eastAsia="es-GT"/>
                  </w:rPr>
                  <m:t>16</m:t>
                </m:r>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01592</m:t>
                </m:r>
              </m:oMath>
            </m:oMathPara>
          </w:p>
        </w:tc>
        <w:tc>
          <w:tcPr>
            <w:tcW w:w="2680" w:type="dxa"/>
            <w:tcBorders>
              <w:top w:val="nil"/>
              <w:left w:val="nil"/>
              <w:bottom w:val="nil"/>
              <w:right w:val="nil"/>
            </w:tcBorders>
            <w:shd w:val="clear" w:color="auto" w:fill="auto"/>
            <w:noWrap/>
            <w:vAlign w:val="bottom"/>
            <w:hideMark/>
          </w:tcPr>
          <w:p w:rsidR="00CB4607" w:rsidRPr="00730451" w:rsidRDefault="00CB4607" w:rsidP="00CB4607">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49</m:t>
                </m:r>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01472</m:t>
                </m:r>
              </m:oMath>
            </m:oMathPara>
          </w:p>
        </w:tc>
      </w:tr>
    </w:tbl>
    <w:p w:rsidR="00CB4607" w:rsidRPr="00CB4607" w:rsidRDefault="00CB4607"/>
    <w:p w:rsidR="00CB4607" w:rsidRPr="00CB4607" w:rsidRDefault="00CB4607"/>
    <w:p w:rsidR="00CB4607" w:rsidRDefault="00CB4607" w:rsidP="00A205B5">
      <w:pPr>
        <w:rPr>
          <w:noProof/>
          <w:lang w:eastAsia="es-GT"/>
        </w:rPr>
      </w:pPr>
    </w:p>
    <w:p w:rsidR="00CB4607" w:rsidRDefault="00CB4607" w:rsidP="00A205B5">
      <w:pPr>
        <w:rPr>
          <w:noProof/>
          <w:lang w:eastAsia="es-GT"/>
        </w:rPr>
      </w:pPr>
    </w:p>
    <w:p w:rsidR="00CB4607" w:rsidRDefault="00CB4607" w:rsidP="00A205B5">
      <w:pPr>
        <w:rPr>
          <w:noProof/>
          <w:lang w:eastAsia="es-GT"/>
        </w:rPr>
      </w:pPr>
    </w:p>
    <w:p w:rsidR="009927D0" w:rsidRDefault="009927D0" w:rsidP="00A205B5"/>
    <w:p w:rsidR="00CB4607" w:rsidRDefault="00BE2B66" w:rsidP="00A205B5">
      <w:pPr>
        <w:rPr>
          <w:noProof/>
          <w:lang w:eastAsia="es-GT"/>
        </w:rPr>
      </w:pPr>
      <w:r w:rsidRPr="00BE2B66">
        <w:t xml:space="preserve">Tabla con los valores de voltaje y corriente con sus incertezas obtenidos para el alambre (material conductor) </w:t>
      </w:r>
      <w:r w:rsidR="009927D0">
        <w:t xml:space="preserve">con longitud de 0.9 </w:t>
      </w:r>
      <w:r w:rsidRPr="00BE2B66">
        <w:t>m</w:t>
      </w:r>
    </w:p>
    <w:p w:rsidR="00CB4607" w:rsidRDefault="00CB4607" w:rsidP="00A205B5">
      <w:pPr>
        <w:rPr>
          <w:noProof/>
          <w:lang w:eastAsia="es-GT"/>
        </w:rPr>
      </w:pPr>
    </w:p>
    <w:p w:rsidR="00CB4607" w:rsidRDefault="00CB4607" w:rsidP="00A205B5">
      <w:pPr>
        <w:rPr>
          <w:noProof/>
          <w:lang w:eastAsia="es-GT"/>
        </w:rPr>
      </w:pPr>
    </w:p>
    <w:p w:rsidR="00CB4607" w:rsidRDefault="00CB4607" w:rsidP="00A205B5">
      <w:pPr>
        <w:rPr>
          <w:noProof/>
          <w:lang w:eastAsia="es-GT"/>
        </w:rPr>
      </w:pPr>
    </w:p>
    <w:p w:rsidR="00CB4607" w:rsidRDefault="00BA485A" w:rsidP="00A205B5">
      <w:pPr>
        <w:rPr>
          <w:noProof/>
          <w:lang w:eastAsia="es-GT"/>
        </w:rPr>
      </w:pPr>
      <w:r>
        <w:rPr>
          <w:noProof/>
          <w:lang w:eastAsia="es-GT"/>
        </w:rPr>
        <w:drawing>
          <wp:anchor distT="0" distB="0" distL="114300" distR="114300" simplePos="0" relativeHeight="251669504" behindDoc="0" locked="0" layoutInCell="1" allowOverlap="1" wp14:anchorId="36F23F88" wp14:editId="067C23CB">
            <wp:simplePos x="0" y="0"/>
            <wp:positionH relativeFrom="column">
              <wp:posOffset>443865</wp:posOffset>
            </wp:positionH>
            <wp:positionV relativeFrom="paragraph">
              <wp:posOffset>66040</wp:posOffset>
            </wp:positionV>
            <wp:extent cx="4667250" cy="371475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7250" cy="3714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607" w:rsidRDefault="00CB4607" w:rsidP="00A205B5">
      <w:pPr>
        <w:rPr>
          <w:noProof/>
          <w:lang w:eastAsia="es-GT"/>
        </w:rPr>
      </w:pPr>
    </w:p>
    <w:p w:rsidR="00A205B5" w:rsidRPr="00BE2B66" w:rsidRDefault="00A205B5" w:rsidP="00A205B5"/>
    <w:p w:rsidR="00A205B5" w:rsidRPr="00BE2B66" w:rsidRDefault="00A205B5" w:rsidP="00A205B5"/>
    <w:p w:rsidR="00A205B5" w:rsidRPr="00BE2B66" w:rsidRDefault="00A205B5" w:rsidP="00A205B5"/>
    <w:p w:rsidR="00A205B5" w:rsidRPr="00BE2B66" w:rsidRDefault="00A205B5" w:rsidP="00A205B5"/>
    <w:p w:rsidR="00A205B5" w:rsidRPr="00BE2B66" w:rsidRDefault="00A205B5" w:rsidP="00A205B5"/>
    <w:p w:rsidR="00A205B5" w:rsidRPr="00BE2B66" w:rsidRDefault="00A205B5" w:rsidP="00A205B5"/>
    <w:p w:rsidR="00A205B5" w:rsidRPr="00BE2B66" w:rsidRDefault="00A205B5" w:rsidP="00A205B5"/>
    <w:p w:rsidR="00A205B5" w:rsidRPr="00BE2B66" w:rsidRDefault="00A205B5" w:rsidP="00A205B5"/>
    <w:p w:rsidR="00A205B5" w:rsidRPr="00BE2B66" w:rsidRDefault="00A205B5" w:rsidP="00A205B5"/>
    <w:p w:rsidR="00A205B5" w:rsidRPr="00BE2B66" w:rsidRDefault="00A205B5" w:rsidP="00A205B5"/>
    <w:p w:rsidR="00A205B5" w:rsidRPr="00BE2B66" w:rsidRDefault="00A205B5" w:rsidP="00A205B5"/>
    <w:p w:rsidR="00A205B5" w:rsidRPr="00BE2B66" w:rsidRDefault="00A205B5" w:rsidP="00A205B5"/>
    <w:p w:rsidR="00A205B5" w:rsidRPr="00BE2B66" w:rsidRDefault="00A205B5" w:rsidP="00A205B5"/>
    <w:p w:rsidR="009927D0" w:rsidRDefault="009927D0" w:rsidP="007C7B51">
      <w:pPr>
        <w:rPr>
          <w:b/>
        </w:rPr>
      </w:pPr>
    </w:p>
    <w:p w:rsidR="009927D0" w:rsidRDefault="009927D0" w:rsidP="007C7B51">
      <w:pPr>
        <w:rPr>
          <w:b/>
        </w:rPr>
      </w:pPr>
    </w:p>
    <w:p w:rsidR="009927D0" w:rsidRDefault="009927D0" w:rsidP="007C7B51">
      <w:pPr>
        <w:rPr>
          <w:b/>
        </w:rPr>
      </w:pPr>
    </w:p>
    <w:p w:rsidR="007C7B51" w:rsidRDefault="007C7B51" w:rsidP="007C7B51">
      <w:pPr>
        <w:rPr>
          <w:rFonts w:eastAsiaTheme="minorEastAsia"/>
          <w:b/>
        </w:rPr>
      </w:pPr>
      <w:r>
        <w:rPr>
          <w:b/>
        </w:rPr>
        <w:lastRenderedPageBreak/>
        <w:t>TABLA V</w:t>
      </w:r>
      <w:r w:rsidR="007B2CBB">
        <w:rPr>
          <w:b/>
        </w:rPr>
        <w:t>I</w:t>
      </w:r>
      <w:r>
        <w:rPr>
          <w:b/>
        </w:rPr>
        <w:t xml:space="preserve">I: </w:t>
      </w:r>
      <w:r w:rsidRPr="006A78D5">
        <w:rPr>
          <w:b/>
        </w:rPr>
        <w:t xml:space="preserve">Voltaje y corriente para </w:t>
      </w:r>
      <m:oMath>
        <m:r>
          <m:rPr>
            <m:sty m:val="bi"/>
          </m:rPr>
          <w:rPr>
            <w:rFonts w:ascii="Cambria Math" w:hAnsi="Cambria Math"/>
          </w:rPr>
          <m:t>L=(1.000±0.001) m</m:t>
        </m:r>
      </m:oMath>
    </w:p>
    <w:p w:rsidR="007C7B51" w:rsidRDefault="007C7B51" w:rsidP="00A205B5">
      <w:pPr>
        <w:ind w:firstLine="708"/>
        <w:rPr>
          <w:noProof/>
          <w:lang w:eastAsia="es-GT"/>
        </w:rPr>
      </w:pPr>
    </w:p>
    <w:tbl>
      <w:tblPr>
        <w:tblpPr w:leftFromText="141" w:rightFromText="141" w:vertAnchor="text" w:horzAnchor="page" w:tblpX="2265" w:tblpY="-126"/>
        <w:tblW w:w="6560" w:type="dxa"/>
        <w:tblCellMar>
          <w:left w:w="70" w:type="dxa"/>
          <w:right w:w="70" w:type="dxa"/>
        </w:tblCellMar>
        <w:tblLook w:val="04A0" w:firstRow="1" w:lastRow="0" w:firstColumn="1" w:lastColumn="0" w:noHBand="0" w:noVBand="1"/>
      </w:tblPr>
      <w:tblGrid>
        <w:gridCol w:w="1200"/>
        <w:gridCol w:w="2680"/>
        <w:gridCol w:w="2680"/>
      </w:tblGrid>
      <w:tr w:rsidR="007B2CBB" w:rsidRPr="00730451" w:rsidTr="007B2CBB">
        <w:trPr>
          <w:trHeight w:val="300"/>
        </w:trPr>
        <w:tc>
          <w:tcPr>
            <w:tcW w:w="1200" w:type="dxa"/>
            <w:tcBorders>
              <w:top w:val="nil"/>
              <w:left w:val="nil"/>
              <w:bottom w:val="nil"/>
              <w:right w:val="nil"/>
            </w:tcBorders>
            <w:shd w:val="clear" w:color="000000" w:fill="000000"/>
            <w:noWrap/>
            <w:vAlign w:val="bottom"/>
            <w:hideMark/>
          </w:tcPr>
          <w:p w:rsidR="007B2CBB" w:rsidRPr="00730451" w:rsidRDefault="007B2CBB" w:rsidP="007B2CBB">
            <w:pPr>
              <w:spacing w:after="0" w:line="240" w:lineRule="auto"/>
              <w:jc w:val="center"/>
              <w:rPr>
                <w:rFonts w:ascii="Calibri" w:eastAsia="Times New Roman" w:hAnsi="Calibri" w:cs="Calibri"/>
                <w:b/>
                <w:bCs/>
                <w:color w:val="FFFFFF"/>
                <w:lang w:eastAsia="es-GT"/>
              </w:rPr>
            </w:pPr>
            <w:r w:rsidRPr="00730451">
              <w:rPr>
                <w:rFonts w:ascii="Calibri" w:eastAsia="Times New Roman" w:hAnsi="Calibri" w:cs="Calibri"/>
                <w:b/>
                <w:bCs/>
                <w:color w:val="FFFFFF"/>
                <w:lang w:eastAsia="es-GT"/>
              </w:rPr>
              <w:t>No.</w:t>
            </w:r>
          </w:p>
        </w:tc>
        <w:tc>
          <w:tcPr>
            <w:tcW w:w="2680" w:type="dxa"/>
            <w:tcBorders>
              <w:top w:val="nil"/>
              <w:left w:val="nil"/>
              <w:bottom w:val="nil"/>
              <w:right w:val="nil"/>
            </w:tcBorders>
            <w:shd w:val="clear" w:color="000000" w:fill="000000"/>
            <w:noWrap/>
            <w:vAlign w:val="bottom"/>
            <w:hideMark/>
          </w:tcPr>
          <w:p w:rsidR="007B2CBB" w:rsidRPr="00730451" w:rsidRDefault="007B2CBB" w:rsidP="007B2CBB">
            <w:pPr>
              <w:spacing w:after="0" w:line="240" w:lineRule="auto"/>
              <w:jc w:val="center"/>
              <w:rPr>
                <w:rFonts w:ascii="Calibri" w:eastAsia="Times New Roman" w:hAnsi="Calibri" w:cs="Calibri"/>
                <w:b/>
                <w:bCs/>
                <w:color w:val="FFFFFF"/>
                <w:lang w:eastAsia="es-GT"/>
              </w:rPr>
            </w:pPr>
            <w:r w:rsidRPr="00730451">
              <w:rPr>
                <w:rFonts w:ascii="Calibri" w:eastAsia="Times New Roman" w:hAnsi="Calibri" w:cs="Calibri"/>
                <w:b/>
                <w:bCs/>
                <w:color w:val="FFFFFF"/>
                <w:lang w:eastAsia="es-GT"/>
              </w:rPr>
              <w:t>VOLTAJE (V)</w:t>
            </w:r>
          </w:p>
        </w:tc>
        <w:tc>
          <w:tcPr>
            <w:tcW w:w="2680" w:type="dxa"/>
            <w:tcBorders>
              <w:top w:val="nil"/>
              <w:left w:val="nil"/>
              <w:bottom w:val="nil"/>
              <w:right w:val="nil"/>
            </w:tcBorders>
            <w:shd w:val="clear" w:color="000000" w:fill="000000"/>
            <w:noWrap/>
            <w:vAlign w:val="bottom"/>
            <w:hideMark/>
          </w:tcPr>
          <w:p w:rsidR="007B2CBB" w:rsidRPr="00730451" w:rsidRDefault="007B2CBB" w:rsidP="007B2CBB">
            <w:pPr>
              <w:spacing w:after="0" w:line="240" w:lineRule="auto"/>
              <w:jc w:val="center"/>
              <w:rPr>
                <w:rFonts w:ascii="Calibri" w:eastAsia="Times New Roman" w:hAnsi="Calibri" w:cs="Calibri"/>
                <w:b/>
                <w:bCs/>
                <w:color w:val="FFFFFF"/>
                <w:lang w:eastAsia="es-GT"/>
              </w:rPr>
            </w:pPr>
            <w:r>
              <w:rPr>
                <w:rFonts w:ascii="Calibri" w:eastAsia="Times New Roman" w:hAnsi="Calibri" w:cs="Calibri"/>
                <w:b/>
                <w:bCs/>
                <w:color w:val="FFFFFF"/>
                <w:lang w:eastAsia="es-GT"/>
              </w:rPr>
              <w:t>CORRIENTE (A</w:t>
            </w:r>
            <w:r w:rsidRPr="00730451">
              <w:rPr>
                <w:rFonts w:ascii="Calibri" w:eastAsia="Times New Roman" w:hAnsi="Calibri" w:cs="Calibri"/>
                <w:b/>
                <w:bCs/>
                <w:color w:val="FFFFFF"/>
                <w:lang w:eastAsia="es-GT"/>
              </w:rPr>
              <w:t>)</w:t>
            </w:r>
          </w:p>
        </w:tc>
      </w:tr>
      <w:tr w:rsidR="007B2CBB" w:rsidRPr="00730451" w:rsidTr="007B2CBB">
        <w:trPr>
          <w:trHeight w:val="300"/>
        </w:trPr>
        <w:tc>
          <w:tcPr>
            <w:tcW w:w="1200" w:type="dxa"/>
            <w:tcBorders>
              <w:top w:val="nil"/>
              <w:left w:val="nil"/>
              <w:bottom w:val="nil"/>
              <w:right w:val="nil"/>
            </w:tcBorders>
            <w:shd w:val="clear" w:color="auto" w:fill="auto"/>
            <w:noWrap/>
            <w:vAlign w:val="bottom"/>
            <w:hideMark/>
          </w:tcPr>
          <w:p w:rsidR="007B2CBB" w:rsidRPr="00730451" w:rsidRDefault="007B2CBB" w:rsidP="007B2CBB">
            <w:pPr>
              <w:spacing w:after="0" w:line="240" w:lineRule="auto"/>
              <w:jc w:val="center"/>
              <w:rPr>
                <w:rFonts w:ascii="Calibri" w:eastAsia="Times New Roman" w:hAnsi="Calibri" w:cs="Calibri"/>
                <w:b/>
                <w:color w:val="000000"/>
                <w:lang w:eastAsia="es-GT"/>
              </w:rPr>
            </w:pPr>
            <w:r w:rsidRPr="00730451">
              <w:rPr>
                <w:rFonts w:ascii="Calibri" w:eastAsia="Times New Roman" w:hAnsi="Calibri" w:cs="Calibri"/>
                <w:b/>
                <w:color w:val="000000"/>
                <w:lang w:eastAsia="es-GT"/>
              </w:rPr>
              <w:t>1</w:t>
            </w:r>
          </w:p>
        </w:tc>
        <w:tc>
          <w:tcPr>
            <w:tcW w:w="2680" w:type="dxa"/>
            <w:tcBorders>
              <w:top w:val="nil"/>
              <w:left w:val="nil"/>
              <w:bottom w:val="nil"/>
              <w:right w:val="nil"/>
            </w:tcBorders>
            <w:shd w:val="clear" w:color="auto" w:fill="auto"/>
            <w:noWrap/>
            <w:vAlign w:val="bottom"/>
            <w:hideMark/>
          </w:tcPr>
          <w:p w:rsidR="007B2CBB" w:rsidRPr="00730451" w:rsidRDefault="007B2CBB" w:rsidP="007B2CBB">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14</m:t>
                </m:r>
                <m:r>
                  <m:rPr>
                    <m:sty m:val="bi"/>
                  </m:rPr>
                  <w:rPr>
                    <w:rFonts w:ascii="Cambria Math" w:eastAsia="Times New Roman" w:hAnsi="Cambria Math" w:cs="Calibri"/>
                    <w:color w:val="000000"/>
                    <w:lang w:eastAsia="es-GT"/>
                  </w:rPr>
                  <m:t>±1.</m:t>
                </m:r>
                <m:r>
                  <m:rPr>
                    <m:sty m:val="bi"/>
                  </m:rPr>
                  <w:rPr>
                    <w:rFonts w:ascii="Cambria Math" w:eastAsia="Times New Roman" w:hAnsi="Cambria Math" w:cs="Calibri"/>
                    <w:color w:val="000000"/>
                    <w:lang w:eastAsia="es-GT"/>
                  </w:rPr>
                  <m:t>6</m:t>
                </m:r>
                <m:r>
                  <m:rPr>
                    <m:sty m:val="bi"/>
                  </m:rPr>
                  <w:rPr>
                    <w:rFonts w:ascii="Cambria Math" w:eastAsia="Times New Roman" w:hAnsi="Cambria Math" w:cs="Calibri"/>
                    <w:color w:val="000000"/>
                    <w:lang w:eastAsia="es-GT"/>
                  </w:rPr>
                  <m:t>*</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c>
          <w:tcPr>
            <w:tcW w:w="2680" w:type="dxa"/>
            <w:tcBorders>
              <w:top w:val="nil"/>
              <w:left w:val="nil"/>
              <w:bottom w:val="nil"/>
              <w:right w:val="nil"/>
            </w:tcBorders>
            <w:shd w:val="clear" w:color="auto" w:fill="auto"/>
            <w:noWrap/>
            <w:vAlign w:val="bottom"/>
            <w:hideMark/>
          </w:tcPr>
          <w:p w:rsidR="007B2CBB" w:rsidRPr="00730451" w:rsidRDefault="007B2CBB" w:rsidP="007B2CBB">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0.05±1.2*</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r>
      <w:tr w:rsidR="007B2CBB" w:rsidRPr="00730451" w:rsidTr="007B2CBB">
        <w:trPr>
          <w:trHeight w:val="300"/>
        </w:trPr>
        <w:tc>
          <w:tcPr>
            <w:tcW w:w="1200" w:type="dxa"/>
            <w:tcBorders>
              <w:top w:val="nil"/>
              <w:left w:val="nil"/>
              <w:bottom w:val="nil"/>
              <w:right w:val="nil"/>
            </w:tcBorders>
            <w:shd w:val="clear" w:color="auto" w:fill="auto"/>
            <w:noWrap/>
            <w:vAlign w:val="bottom"/>
            <w:hideMark/>
          </w:tcPr>
          <w:p w:rsidR="007B2CBB" w:rsidRPr="00730451" w:rsidRDefault="007B2CBB" w:rsidP="007B2CBB">
            <w:pPr>
              <w:spacing w:after="0" w:line="240" w:lineRule="auto"/>
              <w:jc w:val="center"/>
              <w:rPr>
                <w:rFonts w:ascii="Calibri" w:eastAsia="Times New Roman" w:hAnsi="Calibri" w:cs="Calibri"/>
                <w:b/>
                <w:color w:val="000000"/>
                <w:lang w:eastAsia="es-GT"/>
              </w:rPr>
            </w:pPr>
            <w:r w:rsidRPr="00730451">
              <w:rPr>
                <w:rFonts w:ascii="Calibri" w:eastAsia="Times New Roman" w:hAnsi="Calibri" w:cs="Calibri"/>
                <w:b/>
                <w:color w:val="000000"/>
                <w:lang w:eastAsia="es-GT"/>
              </w:rPr>
              <w:t>2</w:t>
            </w:r>
          </w:p>
        </w:tc>
        <w:tc>
          <w:tcPr>
            <w:tcW w:w="2680" w:type="dxa"/>
            <w:tcBorders>
              <w:top w:val="nil"/>
              <w:left w:val="nil"/>
              <w:bottom w:val="nil"/>
              <w:right w:val="nil"/>
            </w:tcBorders>
            <w:shd w:val="clear" w:color="auto" w:fill="auto"/>
            <w:noWrap/>
            <w:vAlign w:val="bottom"/>
            <w:hideMark/>
          </w:tcPr>
          <w:p w:rsidR="007B2CBB" w:rsidRPr="00730451" w:rsidRDefault="007B2CBB" w:rsidP="007B2CBB">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36</m:t>
                </m:r>
                <m:r>
                  <m:rPr>
                    <m:sty m:val="bi"/>
                  </m:rPr>
                  <w:rPr>
                    <w:rFonts w:ascii="Cambria Math" w:eastAsia="Times New Roman" w:hAnsi="Cambria Math" w:cs="Calibri"/>
                    <w:color w:val="000000"/>
                    <w:lang w:eastAsia="es-GT"/>
                  </w:rPr>
                  <m:t>±</m:t>
                </m:r>
                <m:r>
                  <m:rPr>
                    <m:sty m:val="bi"/>
                  </m:rPr>
                  <w:rPr>
                    <w:rFonts w:ascii="Cambria Math" w:eastAsia="Times New Roman" w:hAnsi="Cambria Math" w:cs="Calibri"/>
                    <w:color w:val="000000"/>
                    <w:lang w:eastAsia="es-GT"/>
                  </w:rPr>
                  <m:t>6</m:t>
                </m:r>
                <m:r>
                  <m:rPr>
                    <m:sty m:val="bi"/>
                  </m:rPr>
                  <w:rPr>
                    <w:rFonts w:ascii="Cambria Math" w:eastAsia="Times New Roman" w:hAnsi="Cambria Math" w:cs="Calibri"/>
                    <w:color w:val="000000"/>
                    <w:lang w:eastAsia="es-GT"/>
                  </w:rPr>
                  <m:t>.</m:t>
                </m:r>
                <m:r>
                  <m:rPr>
                    <m:sty m:val="bi"/>
                  </m:rPr>
                  <w:rPr>
                    <w:rFonts w:ascii="Cambria Math" w:eastAsia="Times New Roman" w:hAnsi="Cambria Math" w:cs="Calibri"/>
                    <w:color w:val="000000"/>
                    <w:lang w:eastAsia="es-GT"/>
                  </w:rPr>
                  <m:t>32</m:t>
                </m:r>
                <m:r>
                  <m:rPr>
                    <m:sty m:val="bi"/>
                  </m:rPr>
                  <w:rPr>
                    <w:rFonts w:ascii="Cambria Math" w:eastAsia="Times New Roman" w:hAnsi="Cambria Math" w:cs="Calibri"/>
                    <w:color w:val="000000"/>
                    <w:lang w:eastAsia="es-GT"/>
                  </w:rPr>
                  <m:t>*</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c>
          <w:tcPr>
            <w:tcW w:w="2680" w:type="dxa"/>
            <w:tcBorders>
              <w:top w:val="nil"/>
              <w:left w:val="nil"/>
              <w:bottom w:val="nil"/>
              <w:right w:val="nil"/>
            </w:tcBorders>
            <w:shd w:val="clear" w:color="auto" w:fill="auto"/>
            <w:noWrap/>
            <w:vAlign w:val="bottom"/>
            <w:hideMark/>
          </w:tcPr>
          <w:p w:rsidR="007B2CBB" w:rsidRPr="00730451" w:rsidRDefault="007B2CBB" w:rsidP="007B2CBB">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13</m:t>
                </m:r>
                <m:r>
                  <m:rPr>
                    <m:sty m:val="bi"/>
                  </m:rPr>
                  <w:rPr>
                    <w:rFonts w:ascii="Cambria Math" w:eastAsia="Times New Roman" w:hAnsi="Cambria Math" w:cs="Calibri"/>
                    <w:color w:val="000000"/>
                    <w:lang w:eastAsia="es-GT"/>
                  </w:rPr>
                  <m:t>±</m:t>
                </m:r>
                <m:r>
                  <m:rPr>
                    <m:sty m:val="bi"/>
                  </m:rPr>
                  <w:rPr>
                    <w:rFonts w:ascii="Cambria Math" w:eastAsia="Times New Roman" w:hAnsi="Cambria Math" w:cs="Calibri"/>
                    <w:color w:val="000000"/>
                    <w:lang w:eastAsia="es-GT"/>
                  </w:rPr>
                  <m:t>2</m:t>
                </m:r>
                <m:r>
                  <m:rPr>
                    <m:sty m:val="bi"/>
                  </m:rPr>
                  <w:rPr>
                    <w:rFonts w:ascii="Cambria Math" w:eastAsia="Times New Roman" w:hAnsi="Cambria Math" w:cs="Calibri"/>
                    <w:color w:val="000000"/>
                    <w:lang w:eastAsia="es-GT"/>
                  </w:rPr>
                  <m:t>.</m:t>
                </m:r>
                <m:r>
                  <m:rPr>
                    <m:sty m:val="bi"/>
                  </m:rPr>
                  <w:rPr>
                    <w:rFonts w:ascii="Cambria Math" w:eastAsia="Times New Roman" w:hAnsi="Cambria Math" w:cs="Calibri"/>
                    <w:color w:val="000000"/>
                    <w:lang w:eastAsia="es-GT"/>
                  </w:rPr>
                  <m:t>8</m:t>
                </m:r>
                <m:r>
                  <m:rPr>
                    <m:sty m:val="bi"/>
                  </m:rPr>
                  <w:rPr>
                    <w:rFonts w:ascii="Cambria Math" w:eastAsia="Times New Roman" w:hAnsi="Cambria Math" w:cs="Calibri"/>
                    <w:color w:val="000000"/>
                    <w:lang w:eastAsia="es-GT"/>
                  </w:rPr>
                  <m:t>*</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r>
      <w:tr w:rsidR="007B2CBB" w:rsidRPr="00730451" w:rsidTr="007B2CBB">
        <w:trPr>
          <w:trHeight w:val="300"/>
        </w:trPr>
        <w:tc>
          <w:tcPr>
            <w:tcW w:w="1200" w:type="dxa"/>
            <w:tcBorders>
              <w:top w:val="nil"/>
              <w:left w:val="nil"/>
              <w:bottom w:val="nil"/>
              <w:right w:val="nil"/>
            </w:tcBorders>
            <w:shd w:val="clear" w:color="auto" w:fill="auto"/>
            <w:noWrap/>
            <w:vAlign w:val="bottom"/>
            <w:hideMark/>
          </w:tcPr>
          <w:p w:rsidR="007B2CBB" w:rsidRPr="00730451" w:rsidRDefault="007B2CBB" w:rsidP="007B2CBB">
            <w:pPr>
              <w:spacing w:after="0" w:line="240" w:lineRule="auto"/>
              <w:jc w:val="center"/>
              <w:rPr>
                <w:rFonts w:ascii="Calibri" w:eastAsia="Times New Roman" w:hAnsi="Calibri" w:cs="Calibri"/>
                <w:b/>
                <w:color w:val="000000"/>
                <w:lang w:eastAsia="es-GT"/>
              </w:rPr>
            </w:pPr>
            <w:r w:rsidRPr="00730451">
              <w:rPr>
                <w:rFonts w:ascii="Calibri" w:eastAsia="Times New Roman" w:hAnsi="Calibri" w:cs="Calibri"/>
                <w:b/>
                <w:color w:val="000000"/>
                <w:lang w:eastAsia="es-GT"/>
              </w:rPr>
              <w:t>3</w:t>
            </w:r>
          </w:p>
        </w:tc>
        <w:tc>
          <w:tcPr>
            <w:tcW w:w="2680" w:type="dxa"/>
            <w:tcBorders>
              <w:top w:val="nil"/>
              <w:left w:val="nil"/>
              <w:bottom w:val="nil"/>
              <w:right w:val="nil"/>
            </w:tcBorders>
            <w:shd w:val="clear" w:color="auto" w:fill="auto"/>
            <w:noWrap/>
            <w:vAlign w:val="bottom"/>
            <w:hideMark/>
          </w:tcPr>
          <w:p w:rsidR="007B2CBB" w:rsidRPr="00730451" w:rsidRDefault="007B2CBB" w:rsidP="007B2CBB">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4</m:t>
                </m:r>
                <m:r>
                  <m:rPr>
                    <m:sty m:val="bi"/>
                  </m:rPr>
                  <w:rPr>
                    <w:rFonts w:ascii="Cambria Math" w:eastAsia="Times New Roman" w:hAnsi="Cambria Math" w:cs="Calibri"/>
                    <w:color w:val="000000"/>
                    <w:lang w:eastAsia="es-GT"/>
                  </w:rPr>
                  <m:t>9±</m:t>
                </m:r>
                <m:r>
                  <m:rPr>
                    <m:sty m:val="bi"/>
                  </m:rPr>
                  <w:rPr>
                    <w:rFonts w:ascii="Cambria Math" w:eastAsia="Times New Roman" w:hAnsi="Cambria Math" w:cs="Calibri"/>
                    <w:color w:val="000000"/>
                    <w:lang w:eastAsia="es-GT"/>
                  </w:rPr>
                  <m:t>7.88</m:t>
                </m:r>
                <m:r>
                  <m:rPr>
                    <m:sty m:val="bi"/>
                  </m:rPr>
                  <w:rPr>
                    <w:rFonts w:ascii="Cambria Math" w:eastAsia="Times New Roman" w:hAnsi="Cambria Math" w:cs="Calibri"/>
                    <w:color w:val="000000"/>
                    <w:lang w:eastAsia="es-GT"/>
                  </w:rPr>
                  <m:t>*</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c>
          <w:tcPr>
            <w:tcW w:w="2680" w:type="dxa"/>
            <w:tcBorders>
              <w:top w:val="nil"/>
              <w:left w:val="nil"/>
              <w:bottom w:val="nil"/>
              <w:right w:val="nil"/>
            </w:tcBorders>
            <w:shd w:val="clear" w:color="auto" w:fill="auto"/>
            <w:noWrap/>
            <w:vAlign w:val="bottom"/>
            <w:hideMark/>
          </w:tcPr>
          <w:p w:rsidR="007B2CBB" w:rsidRPr="00730451" w:rsidRDefault="007B2CBB" w:rsidP="007B2CBB">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18</m:t>
                </m:r>
                <m:r>
                  <m:rPr>
                    <m:sty m:val="bi"/>
                  </m:rPr>
                  <w:rPr>
                    <w:rFonts w:ascii="Cambria Math" w:eastAsia="Times New Roman" w:hAnsi="Cambria Math" w:cs="Calibri"/>
                    <w:color w:val="000000"/>
                    <w:lang w:eastAsia="es-GT"/>
                  </w:rPr>
                  <m:t>±</m:t>
                </m:r>
                <m:r>
                  <m:rPr>
                    <m:sty m:val="bi"/>
                  </m:rPr>
                  <w:rPr>
                    <w:rFonts w:ascii="Cambria Math" w:eastAsia="Times New Roman" w:hAnsi="Cambria Math" w:cs="Calibri"/>
                    <w:color w:val="000000"/>
                    <w:lang w:eastAsia="es-GT"/>
                  </w:rPr>
                  <m:t>3.8</m:t>
                </m:r>
                <m:r>
                  <m:rPr>
                    <m:sty m:val="bi"/>
                  </m:rPr>
                  <w:rPr>
                    <w:rFonts w:ascii="Cambria Math" w:eastAsia="Times New Roman" w:hAnsi="Cambria Math" w:cs="Calibri"/>
                    <w:color w:val="000000"/>
                    <w:lang w:eastAsia="es-GT"/>
                  </w:rPr>
                  <m:t>*</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r>
      <w:tr w:rsidR="007B2CBB" w:rsidRPr="00730451" w:rsidTr="007B2CBB">
        <w:trPr>
          <w:trHeight w:val="300"/>
        </w:trPr>
        <w:tc>
          <w:tcPr>
            <w:tcW w:w="1200" w:type="dxa"/>
            <w:tcBorders>
              <w:top w:val="nil"/>
              <w:left w:val="nil"/>
              <w:bottom w:val="nil"/>
              <w:right w:val="nil"/>
            </w:tcBorders>
            <w:shd w:val="clear" w:color="auto" w:fill="auto"/>
            <w:noWrap/>
            <w:vAlign w:val="bottom"/>
            <w:hideMark/>
          </w:tcPr>
          <w:p w:rsidR="007B2CBB" w:rsidRPr="00730451" w:rsidRDefault="007B2CBB" w:rsidP="007B2CBB">
            <w:pPr>
              <w:spacing w:after="0" w:line="240" w:lineRule="auto"/>
              <w:jc w:val="center"/>
              <w:rPr>
                <w:rFonts w:ascii="Calibri" w:eastAsia="Times New Roman" w:hAnsi="Calibri" w:cs="Calibri"/>
                <w:b/>
                <w:color w:val="000000"/>
                <w:lang w:eastAsia="es-GT"/>
              </w:rPr>
            </w:pPr>
            <w:r w:rsidRPr="00730451">
              <w:rPr>
                <w:rFonts w:ascii="Calibri" w:eastAsia="Times New Roman" w:hAnsi="Calibri" w:cs="Calibri"/>
                <w:b/>
                <w:color w:val="000000"/>
                <w:lang w:eastAsia="es-GT"/>
              </w:rPr>
              <w:t>4</w:t>
            </w:r>
          </w:p>
        </w:tc>
        <w:tc>
          <w:tcPr>
            <w:tcW w:w="2680" w:type="dxa"/>
            <w:tcBorders>
              <w:top w:val="nil"/>
              <w:left w:val="nil"/>
              <w:bottom w:val="nil"/>
              <w:right w:val="nil"/>
            </w:tcBorders>
            <w:shd w:val="clear" w:color="auto" w:fill="auto"/>
            <w:noWrap/>
            <w:vAlign w:val="bottom"/>
            <w:hideMark/>
          </w:tcPr>
          <w:p w:rsidR="007B2CBB" w:rsidRPr="00730451" w:rsidRDefault="007B2CBB" w:rsidP="007B2CBB">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69</m:t>
                </m:r>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01028</m:t>
                </m:r>
              </m:oMath>
            </m:oMathPara>
          </w:p>
        </w:tc>
        <w:tc>
          <w:tcPr>
            <w:tcW w:w="2680" w:type="dxa"/>
            <w:tcBorders>
              <w:top w:val="nil"/>
              <w:left w:val="nil"/>
              <w:bottom w:val="nil"/>
              <w:right w:val="nil"/>
            </w:tcBorders>
            <w:shd w:val="clear" w:color="auto" w:fill="auto"/>
            <w:noWrap/>
            <w:vAlign w:val="bottom"/>
            <w:hideMark/>
          </w:tcPr>
          <w:p w:rsidR="007B2CBB" w:rsidRPr="00730451" w:rsidRDefault="007B2CBB" w:rsidP="007B2CBB">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26</m:t>
                </m:r>
                <m:r>
                  <m:rPr>
                    <m:sty m:val="bi"/>
                  </m:rPr>
                  <w:rPr>
                    <w:rFonts w:ascii="Cambria Math" w:eastAsia="Times New Roman" w:hAnsi="Cambria Math" w:cs="Calibri"/>
                    <w:color w:val="000000"/>
                    <w:lang w:eastAsia="es-GT"/>
                  </w:rPr>
                  <m:t>±</m:t>
                </m:r>
                <m:r>
                  <m:rPr>
                    <m:sty m:val="bi"/>
                  </m:rPr>
                  <w:rPr>
                    <w:rFonts w:ascii="Cambria Math" w:eastAsia="Times New Roman" w:hAnsi="Cambria Math" w:cs="Calibri"/>
                    <w:color w:val="000000"/>
                    <w:lang w:eastAsia="es-GT"/>
                  </w:rPr>
                  <m:t>7.82</m:t>
                </m:r>
                <m:r>
                  <m:rPr>
                    <m:sty m:val="bi"/>
                  </m:rPr>
                  <w:rPr>
                    <w:rFonts w:ascii="Cambria Math" w:eastAsia="Times New Roman" w:hAnsi="Cambria Math" w:cs="Calibri"/>
                    <w:color w:val="000000"/>
                    <w:lang w:eastAsia="es-GT"/>
                  </w:rPr>
                  <m:t>*</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r>
      <w:tr w:rsidR="007B2CBB" w:rsidRPr="00730451" w:rsidTr="007B2CBB">
        <w:trPr>
          <w:trHeight w:val="300"/>
        </w:trPr>
        <w:tc>
          <w:tcPr>
            <w:tcW w:w="1200" w:type="dxa"/>
            <w:tcBorders>
              <w:top w:val="nil"/>
              <w:left w:val="nil"/>
              <w:bottom w:val="nil"/>
              <w:right w:val="nil"/>
            </w:tcBorders>
            <w:shd w:val="clear" w:color="auto" w:fill="auto"/>
            <w:noWrap/>
            <w:vAlign w:val="bottom"/>
            <w:hideMark/>
          </w:tcPr>
          <w:p w:rsidR="007B2CBB" w:rsidRPr="00730451" w:rsidRDefault="007B2CBB" w:rsidP="007B2CBB">
            <w:pPr>
              <w:spacing w:after="0" w:line="240" w:lineRule="auto"/>
              <w:jc w:val="center"/>
              <w:rPr>
                <w:rFonts w:ascii="Calibri" w:eastAsia="Times New Roman" w:hAnsi="Calibri" w:cs="Calibri"/>
                <w:b/>
                <w:color w:val="000000"/>
                <w:lang w:eastAsia="es-GT"/>
              </w:rPr>
            </w:pPr>
            <w:r w:rsidRPr="00730451">
              <w:rPr>
                <w:rFonts w:ascii="Calibri" w:eastAsia="Times New Roman" w:hAnsi="Calibri" w:cs="Calibri"/>
                <w:b/>
                <w:color w:val="000000"/>
                <w:lang w:eastAsia="es-GT"/>
              </w:rPr>
              <w:t>5</w:t>
            </w:r>
          </w:p>
        </w:tc>
        <w:tc>
          <w:tcPr>
            <w:tcW w:w="2680" w:type="dxa"/>
            <w:tcBorders>
              <w:top w:val="nil"/>
              <w:left w:val="nil"/>
              <w:bottom w:val="nil"/>
              <w:right w:val="nil"/>
            </w:tcBorders>
            <w:shd w:val="clear" w:color="auto" w:fill="auto"/>
            <w:noWrap/>
            <w:vAlign w:val="bottom"/>
            <w:hideMark/>
          </w:tcPr>
          <w:p w:rsidR="007B2CBB" w:rsidRPr="00730451" w:rsidRDefault="007B2CBB" w:rsidP="007B2CBB">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84</m:t>
                </m:r>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01208</m:t>
                </m:r>
              </m:oMath>
            </m:oMathPara>
          </w:p>
        </w:tc>
        <w:tc>
          <w:tcPr>
            <w:tcW w:w="2680" w:type="dxa"/>
            <w:tcBorders>
              <w:top w:val="nil"/>
              <w:left w:val="nil"/>
              <w:bottom w:val="nil"/>
              <w:right w:val="nil"/>
            </w:tcBorders>
            <w:shd w:val="clear" w:color="auto" w:fill="auto"/>
            <w:noWrap/>
            <w:vAlign w:val="bottom"/>
            <w:hideMark/>
          </w:tcPr>
          <w:p w:rsidR="007B2CBB" w:rsidRPr="00730451" w:rsidRDefault="007B2CBB" w:rsidP="007B2CBB">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32±9.62*</m:t>
                </m:r>
                <m:sSup>
                  <m:sSupPr>
                    <m:ctrlPr>
                      <w:rPr>
                        <w:rFonts w:ascii="Cambria Math" w:eastAsia="Times New Roman" w:hAnsi="Cambria Math" w:cs="Calibri"/>
                        <w:b/>
                        <w:i/>
                        <w:color w:val="000000"/>
                        <w:lang w:eastAsia="es-GT"/>
                      </w:rPr>
                    </m:ctrlPr>
                  </m:sSupPr>
                  <m:e>
                    <m:r>
                      <m:rPr>
                        <m:sty m:val="bi"/>
                      </m:rPr>
                      <w:rPr>
                        <w:rFonts w:ascii="Cambria Math" w:eastAsia="Times New Roman" w:hAnsi="Cambria Math" w:cs="Calibri"/>
                        <w:color w:val="000000"/>
                        <w:lang w:eastAsia="es-GT"/>
                      </w:rPr>
                      <m:t>10</m:t>
                    </m:r>
                  </m:e>
                  <m:sup>
                    <m:r>
                      <m:rPr>
                        <m:sty m:val="bi"/>
                      </m:rPr>
                      <w:rPr>
                        <w:rFonts w:ascii="Cambria Math" w:eastAsia="Times New Roman" w:hAnsi="Cambria Math" w:cs="Calibri"/>
                        <w:color w:val="000000"/>
                        <w:lang w:eastAsia="es-GT"/>
                      </w:rPr>
                      <m:t>-3</m:t>
                    </m:r>
                  </m:sup>
                </m:sSup>
              </m:oMath>
            </m:oMathPara>
          </w:p>
        </w:tc>
      </w:tr>
      <w:tr w:rsidR="007B2CBB" w:rsidRPr="00730451" w:rsidTr="007B2CBB">
        <w:trPr>
          <w:trHeight w:val="300"/>
        </w:trPr>
        <w:tc>
          <w:tcPr>
            <w:tcW w:w="1200" w:type="dxa"/>
            <w:tcBorders>
              <w:top w:val="nil"/>
              <w:left w:val="nil"/>
              <w:bottom w:val="nil"/>
              <w:right w:val="nil"/>
            </w:tcBorders>
            <w:shd w:val="clear" w:color="auto" w:fill="auto"/>
            <w:noWrap/>
            <w:vAlign w:val="bottom"/>
            <w:hideMark/>
          </w:tcPr>
          <w:p w:rsidR="007B2CBB" w:rsidRPr="00730451" w:rsidRDefault="007B2CBB" w:rsidP="007B2CBB">
            <w:pPr>
              <w:spacing w:after="0" w:line="240" w:lineRule="auto"/>
              <w:jc w:val="center"/>
              <w:rPr>
                <w:rFonts w:ascii="Calibri" w:eastAsia="Times New Roman" w:hAnsi="Calibri" w:cs="Calibri"/>
                <w:b/>
                <w:color w:val="000000"/>
                <w:lang w:eastAsia="es-GT"/>
              </w:rPr>
            </w:pPr>
            <w:r w:rsidRPr="00730451">
              <w:rPr>
                <w:rFonts w:ascii="Calibri" w:eastAsia="Times New Roman" w:hAnsi="Calibri" w:cs="Calibri"/>
                <w:b/>
                <w:color w:val="000000"/>
                <w:lang w:eastAsia="es-GT"/>
              </w:rPr>
              <w:t>6</w:t>
            </w:r>
          </w:p>
        </w:tc>
        <w:tc>
          <w:tcPr>
            <w:tcW w:w="2680" w:type="dxa"/>
            <w:tcBorders>
              <w:top w:val="nil"/>
              <w:left w:val="nil"/>
              <w:bottom w:val="nil"/>
              <w:right w:val="nil"/>
            </w:tcBorders>
            <w:shd w:val="clear" w:color="auto" w:fill="auto"/>
            <w:noWrap/>
            <w:vAlign w:val="bottom"/>
            <w:hideMark/>
          </w:tcPr>
          <w:p w:rsidR="007B2CBB" w:rsidRPr="00730451" w:rsidRDefault="007B2CBB" w:rsidP="007B2CBB">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1.</m:t>
                </m:r>
                <m:r>
                  <m:rPr>
                    <m:sty m:val="bi"/>
                  </m:rPr>
                  <w:rPr>
                    <w:rFonts w:ascii="Cambria Math" w:eastAsia="Times New Roman" w:hAnsi="Cambria Math" w:cs="Calibri"/>
                    <w:color w:val="000000"/>
                    <w:lang w:eastAsia="es-GT"/>
                  </w:rPr>
                  <m:t>07</m:t>
                </m:r>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01484</m:t>
                </m:r>
              </m:oMath>
            </m:oMathPara>
          </w:p>
        </w:tc>
        <w:tc>
          <w:tcPr>
            <w:tcW w:w="2680" w:type="dxa"/>
            <w:tcBorders>
              <w:top w:val="nil"/>
              <w:left w:val="nil"/>
              <w:bottom w:val="nil"/>
              <w:right w:val="nil"/>
            </w:tcBorders>
            <w:shd w:val="clear" w:color="auto" w:fill="auto"/>
            <w:noWrap/>
            <w:vAlign w:val="bottom"/>
            <w:hideMark/>
          </w:tcPr>
          <w:p w:rsidR="007B2CBB" w:rsidRPr="00730451" w:rsidRDefault="007B2CBB" w:rsidP="007B2CBB">
            <w:pPr>
              <w:spacing w:after="0" w:line="240" w:lineRule="auto"/>
              <w:jc w:val="center"/>
              <w:rPr>
                <w:rFonts w:ascii="Calibri" w:eastAsia="Times New Roman" w:hAnsi="Calibri" w:cs="Calibri"/>
                <w:b/>
                <w:color w:val="000000"/>
                <w:lang w:eastAsia="es-GT"/>
              </w:rPr>
            </w:pPr>
            <m:oMathPara>
              <m:oMath>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41</m:t>
                </m:r>
                <m:r>
                  <m:rPr>
                    <m:sty m:val="bi"/>
                  </m:rPr>
                  <w:rPr>
                    <w:rFonts w:ascii="Cambria Math" w:eastAsia="Times New Roman" w:hAnsi="Cambria Math" w:cs="Calibri"/>
                    <w:color w:val="000000"/>
                    <w:lang w:eastAsia="es-GT"/>
                  </w:rPr>
                  <m:t>±0.</m:t>
                </m:r>
                <m:r>
                  <m:rPr>
                    <m:sty m:val="bi"/>
                  </m:rPr>
                  <w:rPr>
                    <w:rFonts w:ascii="Cambria Math" w:eastAsia="Times New Roman" w:hAnsi="Cambria Math" w:cs="Calibri"/>
                    <w:color w:val="000000"/>
                    <w:lang w:eastAsia="es-GT"/>
                  </w:rPr>
                  <m:t>01232</m:t>
                </m:r>
              </m:oMath>
            </m:oMathPara>
          </w:p>
        </w:tc>
      </w:tr>
    </w:tbl>
    <w:p w:rsidR="007C7B51" w:rsidRDefault="007C7B51" w:rsidP="00A205B5">
      <w:pPr>
        <w:ind w:firstLine="708"/>
        <w:rPr>
          <w:noProof/>
          <w:lang w:eastAsia="es-GT"/>
        </w:rPr>
      </w:pPr>
    </w:p>
    <w:p w:rsidR="007C7B51" w:rsidRDefault="007C7B51" w:rsidP="00A205B5">
      <w:pPr>
        <w:ind w:firstLine="708"/>
        <w:rPr>
          <w:noProof/>
          <w:lang w:eastAsia="es-GT"/>
        </w:rPr>
      </w:pPr>
    </w:p>
    <w:p w:rsidR="00894F4B" w:rsidRPr="007C7B51" w:rsidRDefault="00894F4B" w:rsidP="00A205B5">
      <w:pPr>
        <w:ind w:firstLine="708"/>
      </w:pPr>
    </w:p>
    <w:p w:rsidR="00894F4B" w:rsidRPr="007C7B51" w:rsidRDefault="00894F4B" w:rsidP="00894F4B"/>
    <w:p w:rsidR="00894F4B" w:rsidRPr="007C7B51" w:rsidRDefault="00894F4B" w:rsidP="00894F4B"/>
    <w:p w:rsidR="00894F4B" w:rsidRPr="007C7B51" w:rsidRDefault="009927D0" w:rsidP="00894F4B">
      <w:r w:rsidRPr="00BE2B66">
        <w:t xml:space="preserve">Tabla con los valores de voltaje y corriente con sus incertezas obtenidos para el alambre (material conductor) </w:t>
      </w:r>
      <w:r>
        <w:t>con longitud de 1 m.</w:t>
      </w:r>
    </w:p>
    <w:p w:rsidR="00894F4B" w:rsidRPr="007C7B51" w:rsidRDefault="00894F4B" w:rsidP="00894F4B"/>
    <w:p w:rsidR="00894F4B" w:rsidRPr="007C7B51" w:rsidRDefault="00BA485A" w:rsidP="00894F4B">
      <w:r>
        <w:rPr>
          <w:noProof/>
          <w:lang w:eastAsia="es-GT"/>
        </w:rPr>
        <w:drawing>
          <wp:anchor distT="0" distB="0" distL="114300" distR="114300" simplePos="0" relativeHeight="251671552" behindDoc="0" locked="0" layoutInCell="1" allowOverlap="1" wp14:anchorId="187C15F6" wp14:editId="6B633EF4">
            <wp:simplePos x="0" y="0"/>
            <wp:positionH relativeFrom="column">
              <wp:posOffset>464820</wp:posOffset>
            </wp:positionH>
            <wp:positionV relativeFrom="paragraph">
              <wp:posOffset>205740</wp:posOffset>
            </wp:positionV>
            <wp:extent cx="4666615" cy="3720465"/>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6615" cy="3720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4F4B" w:rsidRPr="007C7B51" w:rsidRDefault="00894F4B" w:rsidP="00894F4B"/>
    <w:p w:rsidR="00894F4B" w:rsidRPr="007C7B51" w:rsidRDefault="00894F4B" w:rsidP="00894F4B"/>
    <w:p w:rsidR="00894F4B" w:rsidRPr="007C7B51" w:rsidRDefault="00894F4B" w:rsidP="00894F4B"/>
    <w:p w:rsidR="00894F4B" w:rsidRPr="007C7B51" w:rsidRDefault="00894F4B" w:rsidP="00894F4B"/>
    <w:p w:rsidR="00894F4B" w:rsidRPr="007C7B51" w:rsidRDefault="00894F4B" w:rsidP="00894F4B"/>
    <w:p w:rsidR="00894F4B" w:rsidRPr="007C7B51" w:rsidRDefault="00894F4B" w:rsidP="00894F4B"/>
    <w:p w:rsidR="00894F4B" w:rsidRPr="007C7B51" w:rsidRDefault="00894F4B" w:rsidP="00894F4B"/>
    <w:p w:rsidR="00894F4B" w:rsidRPr="007C7B51" w:rsidRDefault="00894F4B" w:rsidP="00894F4B"/>
    <w:p w:rsidR="00894F4B" w:rsidRPr="007C7B51" w:rsidRDefault="00894F4B" w:rsidP="00894F4B"/>
    <w:p w:rsidR="00894F4B" w:rsidRPr="007C7B51" w:rsidRDefault="00894F4B" w:rsidP="00894F4B"/>
    <w:p w:rsidR="00894F4B" w:rsidRPr="007C7B51" w:rsidRDefault="00894F4B" w:rsidP="00894F4B"/>
    <w:p w:rsidR="00894F4B" w:rsidRPr="007C7B51" w:rsidRDefault="00894F4B" w:rsidP="00894F4B"/>
    <w:p w:rsidR="00894F4B" w:rsidRPr="007C7B51" w:rsidRDefault="00894F4B" w:rsidP="00894F4B"/>
    <w:p w:rsidR="00894F4B" w:rsidRPr="007C7B51" w:rsidRDefault="00894F4B" w:rsidP="00894F4B"/>
    <w:p w:rsidR="00894F4B" w:rsidRPr="007C7B51" w:rsidRDefault="00894F4B" w:rsidP="00894F4B"/>
    <w:p w:rsidR="00894F4B" w:rsidRPr="007C7B51" w:rsidRDefault="00894F4B" w:rsidP="00894F4B"/>
    <w:p w:rsidR="00894F4B" w:rsidRPr="007C7B51" w:rsidRDefault="00894F4B" w:rsidP="00894F4B"/>
    <w:p w:rsidR="00894F4B" w:rsidRPr="007C7B51" w:rsidRDefault="00894F4B" w:rsidP="00894F4B"/>
    <w:p w:rsidR="00894F4B" w:rsidRPr="007C7B51" w:rsidRDefault="00894F4B" w:rsidP="00894F4B"/>
    <w:p w:rsidR="00894F4B" w:rsidRPr="007C7B51" w:rsidRDefault="00894F4B" w:rsidP="00894F4B"/>
    <w:p w:rsidR="00894F4B" w:rsidRDefault="00894F4B"/>
    <w:p w:rsidR="00EC6AB6" w:rsidRPr="0046579B" w:rsidRDefault="00EC6AB6">
      <w:pPr>
        <w:rPr>
          <w:rFonts w:eastAsiaTheme="minorEastAsia"/>
          <w:b/>
        </w:rPr>
      </w:pPr>
      <w:r>
        <w:rPr>
          <w:b/>
        </w:rPr>
        <w:t xml:space="preserve">TABLA VIII: Longitud y resistencia: </w:t>
      </w:r>
    </w:p>
    <w:tbl>
      <w:tblPr>
        <w:tblW w:w="6917" w:type="dxa"/>
        <w:jc w:val="center"/>
        <w:tblInd w:w="55" w:type="dxa"/>
        <w:tblCellMar>
          <w:left w:w="70" w:type="dxa"/>
          <w:right w:w="70" w:type="dxa"/>
        </w:tblCellMar>
        <w:tblLook w:val="04A0" w:firstRow="1" w:lastRow="0" w:firstColumn="1" w:lastColumn="0" w:noHBand="0" w:noVBand="1"/>
      </w:tblPr>
      <w:tblGrid>
        <w:gridCol w:w="1504"/>
        <w:gridCol w:w="2431"/>
        <w:gridCol w:w="2982"/>
      </w:tblGrid>
      <w:tr w:rsidR="00417D40" w:rsidRPr="00417D40" w:rsidTr="0046579B">
        <w:trPr>
          <w:trHeight w:val="428"/>
          <w:jc w:val="center"/>
        </w:trPr>
        <w:tc>
          <w:tcPr>
            <w:tcW w:w="1504" w:type="dxa"/>
            <w:tcBorders>
              <w:top w:val="nil"/>
              <w:left w:val="nil"/>
              <w:bottom w:val="nil"/>
              <w:right w:val="nil"/>
            </w:tcBorders>
            <w:shd w:val="clear" w:color="000000" w:fill="000000"/>
            <w:noWrap/>
            <w:vAlign w:val="bottom"/>
            <w:hideMark/>
          </w:tcPr>
          <w:p w:rsidR="00417D40" w:rsidRPr="00417D40" w:rsidRDefault="00417D40" w:rsidP="00417D40">
            <w:pPr>
              <w:spacing w:after="0" w:line="240" w:lineRule="auto"/>
              <w:jc w:val="center"/>
              <w:rPr>
                <w:rFonts w:ascii="Calibri" w:eastAsia="Times New Roman" w:hAnsi="Calibri" w:cs="Calibri"/>
                <w:b/>
                <w:bCs/>
                <w:color w:val="FFFFFF"/>
                <w:sz w:val="28"/>
                <w:szCs w:val="28"/>
                <w:lang w:eastAsia="es-GT"/>
              </w:rPr>
            </w:pPr>
            <w:r w:rsidRPr="00417D40">
              <w:rPr>
                <w:rFonts w:ascii="Calibri" w:eastAsia="Times New Roman" w:hAnsi="Calibri" w:cs="Calibri"/>
                <w:b/>
                <w:bCs/>
                <w:color w:val="FFFFFF"/>
                <w:sz w:val="28"/>
                <w:szCs w:val="28"/>
                <w:lang w:eastAsia="es-GT"/>
              </w:rPr>
              <w:t>No.</w:t>
            </w:r>
          </w:p>
        </w:tc>
        <w:tc>
          <w:tcPr>
            <w:tcW w:w="2431" w:type="dxa"/>
            <w:tcBorders>
              <w:top w:val="nil"/>
              <w:left w:val="nil"/>
              <w:bottom w:val="nil"/>
              <w:right w:val="nil"/>
            </w:tcBorders>
            <w:shd w:val="clear" w:color="000000" w:fill="000000"/>
            <w:noWrap/>
            <w:vAlign w:val="bottom"/>
            <w:hideMark/>
          </w:tcPr>
          <w:p w:rsidR="00417D40" w:rsidRPr="00417D40" w:rsidRDefault="00417D40" w:rsidP="00417D40">
            <w:pPr>
              <w:spacing w:after="0" w:line="240" w:lineRule="auto"/>
              <w:jc w:val="center"/>
              <w:rPr>
                <w:rFonts w:ascii="Calibri" w:eastAsia="Times New Roman" w:hAnsi="Calibri" w:cs="Calibri"/>
                <w:b/>
                <w:bCs/>
                <w:color w:val="FFFFFF"/>
                <w:sz w:val="28"/>
                <w:szCs w:val="28"/>
                <w:lang w:eastAsia="es-GT"/>
              </w:rPr>
            </w:pPr>
            <w:r w:rsidRPr="00417D40">
              <w:rPr>
                <w:rFonts w:ascii="Calibri" w:eastAsia="Times New Roman" w:hAnsi="Calibri" w:cs="Calibri"/>
                <w:b/>
                <w:bCs/>
                <w:color w:val="FFFFFF"/>
                <w:sz w:val="28"/>
                <w:szCs w:val="28"/>
                <w:lang w:eastAsia="es-GT"/>
              </w:rPr>
              <w:t>LONGITUD (m)</w:t>
            </w:r>
          </w:p>
        </w:tc>
        <w:tc>
          <w:tcPr>
            <w:tcW w:w="2982" w:type="dxa"/>
            <w:tcBorders>
              <w:top w:val="nil"/>
              <w:left w:val="nil"/>
              <w:bottom w:val="nil"/>
              <w:right w:val="nil"/>
            </w:tcBorders>
            <w:shd w:val="clear" w:color="000000" w:fill="000000"/>
            <w:noWrap/>
            <w:vAlign w:val="bottom"/>
            <w:hideMark/>
          </w:tcPr>
          <w:p w:rsidR="00417D40" w:rsidRPr="00417D40" w:rsidRDefault="00417D40" w:rsidP="00417D40">
            <w:pPr>
              <w:spacing w:after="0" w:line="240" w:lineRule="auto"/>
              <w:jc w:val="center"/>
              <w:rPr>
                <w:rFonts w:ascii="Calibri" w:eastAsia="Times New Roman" w:hAnsi="Calibri" w:cs="Calibri"/>
                <w:b/>
                <w:bCs/>
                <w:color w:val="FFFFFF"/>
                <w:sz w:val="28"/>
                <w:szCs w:val="28"/>
                <w:lang w:eastAsia="es-GT"/>
              </w:rPr>
            </w:pPr>
            <w:r w:rsidRPr="00417D40">
              <w:rPr>
                <w:rFonts w:ascii="Calibri" w:eastAsia="Times New Roman" w:hAnsi="Calibri" w:cs="Calibri"/>
                <w:b/>
                <w:bCs/>
                <w:color w:val="FFFFFF"/>
                <w:sz w:val="28"/>
                <w:szCs w:val="28"/>
                <w:lang w:eastAsia="es-GT"/>
              </w:rPr>
              <w:t>RESISTENCIA (Ω)</w:t>
            </w:r>
          </w:p>
        </w:tc>
      </w:tr>
      <w:tr w:rsidR="00417D40" w:rsidRPr="00417D40" w:rsidTr="0046579B">
        <w:trPr>
          <w:trHeight w:val="342"/>
          <w:jc w:val="center"/>
        </w:trPr>
        <w:tc>
          <w:tcPr>
            <w:tcW w:w="1504" w:type="dxa"/>
            <w:tcBorders>
              <w:top w:val="nil"/>
              <w:left w:val="nil"/>
              <w:bottom w:val="nil"/>
              <w:right w:val="nil"/>
            </w:tcBorders>
            <w:shd w:val="clear" w:color="auto" w:fill="auto"/>
            <w:noWrap/>
            <w:vAlign w:val="bottom"/>
            <w:hideMark/>
          </w:tcPr>
          <w:p w:rsidR="00417D40" w:rsidRPr="00417D40" w:rsidRDefault="00417D40" w:rsidP="00417D40">
            <w:pPr>
              <w:spacing w:after="0" w:line="240" w:lineRule="auto"/>
              <w:jc w:val="center"/>
              <w:rPr>
                <w:rFonts w:ascii="Calibri" w:eastAsia="Times New Roman" w:hAnsi="Calibri" w:cs="Calibri"/>
                <w:b/>
                <w:bCs/>
                <w:i/>
                <w:iCs/>
                <w:color w:val="000000"/>
                <w:sz w:val="40"/>
                <w:lang w:eastAsia="es-GT"/>
              </w:rPr>
            </w:pPr>
            <w:r w:rsidRPr="00417D40">
              <w:rPr>
                <w:rFonts w:ascii="Calibri" w:eastAsia="Times New Roman" w:hAnsi="Calibri" w:cs="Calibri"/>
                <w:b/>
                <w:bCs/>
                <w:i/>
                <w:iCs/>
                <w:color w:val="000000"/>
                <w:sz w:val="40"/>
                <w:lang w:eastAsia="es-GT"/>
              </w:rPr>
              <w:t>1</w:t>
            </w:r>
          </w:p>
        </w:tc>
        <w:tc>
          <w:tcPr>
            <w:tcW w:w="2431" w:type="dxa"/>
            <w:tcBorders>
              <w:top w:val="nil"/>
              <w:left w:val="nil"/>
              <w:bottom w:val="nil"/>
              <w:right w:val="nil"/>
            </w:tcBorders>
            <w:shd w:val="clear" w:color="auto" w:fill="auto"/>
            <w:noWrap/>
            <w:vAlign w:val="bottom"/>
            <w:hideMark/>
          </w:tcPr>
          <w:p w:rsidR="00417D40" w:rsidRPr="00417D40" w:rsidRDefault="00417D40" w:rsidP="00417D40">
            <w:pPr>
              <w:spacing w:after="0" w:line="240" w:lineRule="auto"/>
              <w:jc w:val="center"/>
              <w:rPr>
                <w:rFonts w:ascii="Calibri" w:eastAsia="Times New Roman" w:hAnsi="Calibri" w:cs="Calibri"/>
                <w:b/>
                <w:bCs/>
                <w:i/>
                <w:iCs/>
                <w:color w:val="000000"/>
                <w:sz w:val="40"/>
                <w:lang w:eastAsia="es-GT"/>
              </w:rPr>
            </w:pPr>
            <w:r w:rsidRPr="00417D40">
              <w:rPr>
                <w:rFonts w:ascii="Calibri" w:eastAsia="Times New Roman" w:hAnsi="Calibri" w:cs="Calibri"/>
                <w:b/>
                <w:bCs/>
                <w:i/>
                <w:iCs/>
                <w:color w:val="000000"/>
                <w:sz w:val="40"/>
                <w:lang w:eastAsia="es-GT"/>
              </w:rPr>
              <w:t>0.400 ± 0.001</w:t>
            </w:r>
          </w:p>
        </w:tc>
        <w:tc>
          <w:tcPr>
            <w:tcW w:w="2982" w:type="dxa"/>
            <w:tcBorders>
              <w:top w:val="nil"/>
              <w:left w:val="nil"/>
              <w:bottom w:val="nil"/>
              <w:right w:val="nil"/>
            </w:tcBorders>
            <w:shd w:val="clear" w:color="auto" w:fill="auto"/>
            <w:noWrap/>
            <w:vAlign w:val="bottom"/>
            <w:hideMark/>
          </w:tcPr>
          <w:p w:rsidR="00417D40" w:rsidRPr="00417D40" w:rsidRDefault="00417D40" w:rsidP="00417D40">
            <w:pPr>
              <w:spacing w:after="0" w:line="240" w:lineRule="auto"/>
              <w:jc w:val="center"/>
              <w:rPr>
                <w:rFonts w:ascii="Calibri" w:eastAsia="Times New Roman" w:hAnsi="Calibri" w:cs="Calibri"/>
                <w:b/>
                <w:bCs/>
                <w:i/>
                <w:iCs/>
                <w:color w:val="000000"/>
                <w:sz w:val="40"/>
                <w:lang w:eastAsia="es-GT"/>
              </w:rPr>
            </w:pPr>
            <w:r w:rsidRPr="00417D40">
              <w:rPr>
                <w:rFonts w:ascii="Calibri" w:eastAsia="Times New Roman" w:hAnsi="Calibri" w:cs="Calibri"/>
                <w:b/>
                <w:bCs/>
                <w:i/>
                <w:iCs/>
                <w:color w:val="000000"/>
                <w:sz w:val="40"/>
                <w:lang w:eastAsia="es-GT"/>
              </w:rPr>
              <w:t>1.175</w:t>
            </w:r>
            <w:r w:rsidR="003E56EC">
              <w:rPr>
                <w:rFonts w:ascii="Calibri" w:eastAsia="Times New Roman" w:hAnsi="Calibri" w:cs="Calibri"/>
                <w:b/>
                <w:bCs/>
                <w:i/>
                <w:iCs/>
                <w:color w:val="000000"/>
                <w:sz w:val="40"/>
                <w:lang w:eastAsia="es-GT"/>
              </w:rPr>
              <w:t xml:space="preserve"> </w:t>
            </w:r>
            <w:r w:rsidR="003E56EC" w:rsidRPr="00417D40">
              <w:rPr>
                <w:rFonts w:ascii="Calibri" w:eastAsia="Times New Roman" w:hAnsi="Calibri" w:cs="Calibri"/>
                <w:b/>
                <w:bCs/>
                <w:i/>
                <w:iCs/>
                <w:color w:val="000000"/>
                <w:sz w:val="40"/>
                <w:lang w:eastAsia="es-GT"/>
              </w:rPr>
              <w:t>±</w:t>
            </w:r>
            <w:r w:rsidR="003E56EC">
              <w:rPr>
                <w:rFonts w:ascii="Calibri" w:eastAsia="Times New Roman" w:hAnsi="Calibri" w:cs="Calibri"/>
                <w:b/>
                <w:bCs/>
                <w:i/>
                <w:iCs/>
                <w:color w:val="000000"/>
                <w:sz w:val="40"/>
                <w:lang w:eastAsia="es-GT"/>
              </w:rPr>
              <w:t xml:space="preserve"> 3.59</w:t>
            </w:r>
          </w:p>
        </w:tc>
      </w:tr>
      <w:tr w:rsidR="00417D40" w:rsidRPr="00417D40" w:rsidTr="0046579B">
        <w:trPr>
          <w:trHeight w:val="342"/>
          <w:jc w:val="center"/>
        </w:trPr>
        <w:tc>
          <w:tcPr>
            <w:tcW w:w="1504" w:type="dxa"/>
            <w:tcBorders>
              <w:top w:val="nil"/>
              <w:left w:val="nil"/>
              <w:bottom w:val="nil"/>
              <w:right w:val="nil"/>
            </w:tcBorders>
            <w:shd w:val="clear" w:color="auto" w:fill="auto"/>
            <w:noWrap/>
            <w:vAlign w:val="bottom"/>
            <w:hideMark/>
          </w:tcPr>
          <w:p w:rsidR="00417D40" w:rsidRPr="00417D40" w:rsidRDefault="00417D40" w:rsidP="00417D40">
            <w:pPr>
              <w:spacing w:after="0" w:line="240" w:lineRule="auto"/>
              <w:jc w:val="center"/>
              <w:rPr>
                <w:rFonts w:ascii="Calibri" w:eastAsia="Times New Roman" w:hAnsi="Calibri" w:cs="Calibri"/>
                <w:b/>
                <w:bCs/>
                <w:i/>
                <w:iCs/>
                <w:color w:val="000000"/>
                <w:sz w:val="40"/>
                <w:lang w:eastAsia="es-GT"/>
              </w:rPr>
            </w:pPr>
            <w:r w:rsidRPr="00417D40">
              <w:rPr>
                <w:rFonts w:ascii="Calibri" w:eastAsia="Times New Roman" w:hAnsi="Calibri" w:cs="Calibri"/>
                <w:b/>
                <w:bCs/>
                <w:i/>
                <w:iCs/>
                <w:color w:val="000000"/>
                <w:sz w:val="40"/>
                <w:lang w:eastAsia="es-GT"/>
              </w:rPr>
              <w:t>2</w:t>
            </w:r>
          </w:p>
        </w:tc>
        <w:tc>
          <w:tcPr>
            <w:tcW w:w="2431" w:type="dxa"/>
            <w:tcBorders>
              <w:top w:val="nil"/>
              <w:left w:val="nil"/>
              <w:bottom w:val="nil"/>
              <w:right w:val="nil"/>
            </w:tcBorders>
            <w:shd w:val="clear" w:color="auto" w:fill="auto"/>
            <w:noWrap/>
            <w:vAlign w:val="bottom"/>
            <w:hideMark/>
          </w:tcPr>
          <w:p w:rsidR="00417D40" w:rsidRPr="00417D40" w:rsidRDefault="00417D40" w:rsidP="00417D40">
            <w:pPr>
              <w:spacing w:after="0" w:line="240" w:lineRule="auto"/>
              <w:jc w:val="center"/>
              <w:rPr>
                <w:rFonts w:ascii="Calibri" w:eastAsia="Times New Roman" w:hAnsi="Calibri" w:cs="Calibri"/>
                <w:b/>
                <w:bCs/>
                <w:i/>
                <w:iCs/>
                <w:color w:val="000000"/>
                <w:sz w:val="40"/>
                <w:lang w:eastAsia="es-GT"/>
              </w:rPr>
            </w:pPr>
            <w:r w:rsidRPr="00417D40">
              <w:rPr>
                <w:rFonts w:ascii="Calibri" w:eastAsia="Times New Roman" w:hAnsi="Calibri" w:cs="Calibri"/>
                <w:b/>
                <w:bCs/>
                <w:i/>
                <w:iCs/>
                <w:color w:val="000000"/>
                <w:sz w:val="40"/>
                <w:lang w:eastAsia="es-GT"/>
              </w:rPr>
              <w:t>0.500 ± 0.001</w:t>
            </w:r>
          </w:p>
        </w:tc>
        <w:tc>
          <w:tcPr>
            <w:tcW w:w="2982" w:type="dxa"/>
            <w:tcBorders>
              <w:top w:val="nil"/>
              <w:left w:val="nil"/>
              <w:bottom w:val="nil"/>
              <w:right w:val="nil"/>
            </w:tcBorders>
            <w:shd w:val="clear" w:color="auto" w:fill="auto"/>
            <w:noWrap/>
            <w:vAlign w:val="bottom"/>
            <w:hideMark/>
          </w:tcPr>
          <w:p w:rsidR="00417D40" w:rsidRPr="00417D40" w:rsidRDefault="00417D40" w:rsidP="00417D40">
            <w:pPr>
              <w:spacing w:after="0" w:line="240" w:lineRule="auto"/>
              <w:jc w:val="center"/>
              <w:rPr>
                <w:rFonts w:ascii="Calibri" w:eastAsia="Times New Roman" w:hAnsi="Calibri" w:cs="Calibri"/>
                <w:b/>
                <w:bCs/>
                <w:i/>
                <w:iCs/>
                <w:color w:val="000000"/>
                <w:sz w:val="40"/>
                <w:lang w:eastAsia="es-GT"/>
              </w:rPr>
            </w:pPr>
            <w:r w:rsidRPr="00417D40">
              <w:rPr>
                <w:rFonts w:ascii="Calibri" w:eastAsia="Times New Roman" w:hAnsi="Calibri" w:cs="Calibri"/>
                <w:b/>
                <w:bCs/>
                <w:i/>
                <w:iCs/>
                <w:color w:val="000000"/>
                <w:sz w:val="40"/>
                <w:lang w:eastAsia="es-GT"/>
              </w:rPr>
              <w:t>1.716</w:t>
            </w:r>
            <w:r w:rsidR="003E56EC">
              <w:rPr>
                <w:rFonts w:ascii="Calibri" w:eastAsia="Times New Roman" w:hAnsi="Calibri" w:cs="Calibri"/>
                <w:b/>
                <w:bCs/>
                <w:i/>
                <w:iCs/>
                <w:color w:val="000000"/>
                <w:sz w:val="40"/>
                <w:lang w:eastAsia="es-GT"/>
              </w:rPr>
              <w:t xml:space="preserve"> </w:t>
            </w:r>
            <w:r w:rsidR="003E56EC" w:rsidRPr="00417D40">
              <w:rPr>
                <w:rFonts w:ascii="Calibri" w:eastAsia="Times New Roman" w:hAnsi="Calibri" w:cs="Calibri"/>
                <w:b/>
                <w:bCs/>
                <w:i/>
                <w:iCs/>
                <w:color w:val="000000"/>
                <w:sz w:val="40"/>
                <w:lang w:eastAsia="es-GT"/>
              </w:rPr>
              <w:t>±</w:t>
            </w:r>
            <w:r w:rsidR="003E56EC">
              <w:rPr>
                <w:rFonts w:ascii="Calibri" w:eastAsia="Times New Roman" w:hAnsi="Calibri" w:cs="Calibri"/>
                <w:b/>
                <w:bCs/>
                <w:i/>
                <w:iCs/>
                <w:color w:val="000000"/>
                <w:sz w:val="40"/>
                <w:lang w:eastAsia="es-GT"/>
              </w:rPr>
              <w:t xml:space="preserve"> 4.45</w:t>
            </w:r>
          </w:p>
        </w:tc>
      </w:tr>
      <w:tr w:rsidR="00417D40" w:rsidRPr="00417D40" w:rsidTr="0046579B">
        <w:trPr>
          <w:trHeight w:val="342"/>
          <w:jc w:val="center"/>
        </w:trPr>
        <w:tc>
          <w:tcPr>
            <w:tcW w:w="1504" w:type="dxa"/>
            <w:tcBorders>
              <w:top w:val="nil"/>
              <w:left w:val="nil"/>
              <w:bottom w:val="nil"/>
              <w:right w:val="nil"/>
            </w:tcBorders>
            <w:shd w:val="clear" w:color="auto" w:fill="auto"/>
            <w:noWrap/>
            <w:vAlign w:val="bottom"/>
            <w:hideMark/>
          </w:tcPr>
          <w:p w:rsidR="00417D40" w:rsidRPr="00417D40" w:rsidRDefault="00417D40" w:rsidP="00417D40">
            <w:pPr>
              <w:spacing w:after="0" w:line="240" w:lineRule="auto"/>
              <w:jc w:val="center"/>
              <w:rPr>
                <w:rFonts w:ascii="Calibri" w:eastAsia="Times New Roman" w:hAnsi="Calibri" w:cs="Calibri"/>
                <w:b/>
                <w:bCs/>
                <w:i/>
                <w:iCs/>
                <w:color w:val="000000"/>
                <w:sz w:val="40"/>
                <w:lang w:eastAsia="es-GT"/>
              </w:rPr>
            </w:pPr>
            <w:r w:rsidRPr="00417D40">
              <w:rPr>
                <w:rFonts w:ascii="Calibri" w:eastAsia="Times New Roman" w:hAnsi="Calibri" w:cs="Calibri"/>
                <w:b/>
                <w:bCs/>
                <w:i/>
                <w:iCs/>
                <w:color w:val="000000"/>
                <w:sz w:val="40"/>
                <w:lang w:eastAsia="es-GT"/>
              </w:rPr>
              <w:t>3</w:t>
            </w:r>
          </w:p>
        </w:tc>
        <w:tc>
          <w:tcPr>
            <w:tcW w:w="2431" w:type="dxa"/>
            <w:tcBorders>
              <w:top w:val="nil"/>
              <w:left w:val="nil"/>
              <w:bottom w:val="nil"/>
              <w:right w:val="nil"/>
            </w:tcBorders>
            <w:shd w:val="clear" w:color="auto" w:fill="auto"/>
            <w:noWrap/>
            <w:vAlign w:val="bottom"/>
            <w:hideMark/>
          </w:tcPr>
          <w:p w:rsidR="00417D40" w:rsidRPr="00417D40" w:rsidRDefault="00417D40" w:rsidP="00417D40">
            <w:pPr>
              <w:spacing w:after="0" w:line="240" w:lineRule="auto"/>
              <w:jc w:val="center"/>
              <w:rPr>
                <w:rFonts w:ascii="Calibri" w:eastAsia="Times New Roman" w:hAnsi="Calibri" w:cs="Calibri"/>
                <w:b/>
                <w:bCs/>
                <w:i/>
                <w:iCs/>
                <w:color w:val="000000"/>
                <w:sz w:val="40"/>
                <w:lang w:eastAsia="es-GT"/>
              </w:rPr>
            </w:pPr>
            <w:r w:rsidRPr="00417D40">
              <w:rPr>
                <w:rFonts w:ascii="Calibri" w:eastAsia="Times New Roman" w:hAnsi="Calibri" w:cs="Calibri"/>
                <w:b/>
                <w:bCs/>
                <w:i/>
                <w:iCs/>
                <w:color w:val="000000"/>
                <w:sz w:val="40"/>
                <w:lang w:eastAsia="es-GT"/>
              </w:rPr>
              <w:t>0.600 ± 0.001</w:t>
            </w:r>
          </w:p>
        </w:tc>
        <w:tc>
          <w:tcPr>
            <w:tcW w:w="2982" w:type="dxa"/>
            <w:tcBorders>
              <w:top w:val="nil"/>
              <w:left w:val="nil"/>
              <w:bottom w:val="nil"/>
              <w:right w:val="nil"/>
            </w:tcBorders>
            <w:shd w:val="clear" w:color="auto" w:fill="auto"/>
            <w:noWrap/>
            <w:vAlign w:val="bottom"/>
            <w:hideMark/>
          </w:tcPr>
          <w:p w:rsidR="00417D40" w:rsidRPr="00417D40" w:rsidRDefault="00417D40" w:rsidP="00417D40">
            <w:pPr>
              <w:spacing w:after="0" w:line="240" w:lineRule="auto"/>
              <w:jc w:val="center"/>
              <w:rPr>
                <w:rFonts w:ascii="Calibri" w:eastAsia="Times New Roman" w:hAnsi="Calibri" w:cs="Calibri"/>
                <w:b/>
                <w:bCs/>
                <w:i/>
                <w:iCs/>
                <w:color w:val="000000"/>
                <w:sz w:val="40"/>
                <w:lang w:eastAsia="es-GT"/>
              </w:rPr>
            </w:pPr>
            <w:r w:rsidRPr="00417D40">
              <w:rPr>
                <w:rFonts w:ascii="Calibri" w:eastAsia="Times New Roman" w:hAnsi="Calibri" w:cs="Calibri"/>
                <w:b/>
                <w:bCs/>
                <w:i/>
                <w:iCs/>
                <w:color w:val="000000"/>
                <w:sz w:val="40"/>
                <w:lang w:eastAsia="es-GT"/>
              </w:rPr>
              <w:t>1.939</w:t>
            </w:r>
            <w:r w:rsidR="003E56EC">
              <w:rPr>
                <w:rFonts w:ascii="Calibri" w:eastAsia="Times New Roman" w:hAnsi="Calibri" w:cs="Calibri"/>
                <w:b/>
                <w:bCs/>
                <w:i/>
                <w:iCs/>
                <w:color w:val="000000"/>
                <w:sz w:val="40"/>
                <w:lang w:eastAsia="es-GT"/>
              </w:rPr>
              <w:t xml:space="preserve"> </w:t>
            </w:r>
            <w:r w:rsidR="003E56EC" w:rsidRPr="00417D40">
              <w:rPr>
                <w:rFonts w:ascii="Calibri" w:eastAsia="Times New Roman" w:hAnsi="Calibri" w:cs="Calibri"/>
                <w:b/>
                <w:bCs/>
                <w:i/>
                <w:iCs/>
                <w:color w:val="000000"/>
                <w:sz w:val="40"/>
                <w:lang w:eastAsia="es-GT"/>
              </w:rPr>
              <w:t>±</w:t>
            </w:r>
            <w:r w:rsidR="003E56EC">
              <w:rPr>
                <w:rFonts w:ascii="Calibri" w:eastAsia="Times New Roman" w:hAnsi="Calibri" w:cs="Calibri"/>
                <w:b/>
                <w:bCs/>
                <w:i/>
                <w:iCs/>
                <w:color w:val="000000"/>
                <w:sz w:val="40"/>
                <w:lang w:eastAsia="es-GT"/>
              </w:rPr>
              <w:t xml:space="preserve"> 3.79</w:t>
            </w:r>
          </w:p>
        </w:tc>
      </w:tr>
      <w:tr w:rsidR="00417D40" w:rsidRPr="00417D40" w:rsidTr="0046579B">
        <w:trPr>
          <w:trHeight w:val="342"/>
          <w:jc w:val="center"/>
        </w:trPr>
        <w:tc>
          <w:tcPr>
            <w:tcW w:w="1504" w:type="dxa"/>
            <w:tcBorders>
              <w:top w:val="nil"/>
              <w:left w:val="nil"/>
              <w:bottom w:val="nil"/>
              <w:right w:val="nil"/>
            </w:tcBorders>
            <w:shd w:val="clear" w:color="auto" w:fill="auto"/>
            <w:noWrap/>
            <w:vAlign w:val="bottom"/>
            <w:hideMark/>
          </w:tcPr>
          <w:p w:rsidR="00417D40" w:rsidRPr="00417D40" w:rsidRDefault="00417D40" w:rsidP="00417D40">
            <w:pPr>
              <w:spacing w:after="0" w:line="240" w:lineRule="auto"/>
              <w:jc w:val="center"/>
              <w:rPr>
                <w:rFonts w:ascii="Calibri" w:eastAsia="Times New Roman" w:hAnsi="Calibri" w:cs="Calibri"/>
                <w:b/>
                <w:bCs/>
                <w:i/>
                <w:iCs/>
                <w:color w:val="000000"/>
                <w:sz w:val="40"/>
                <w:lang w:eastAsia="es-GT"/>
              </w:rPr>
            </w:pPr>
            <w:r w:rsidRPr="00417D40">
              <w:rPr>
                <w:rFonts w:ascii="Calibri" w:eastAsia="Times New Roman" w:hAnsi="Calibri" w:cs="Calibri"/>
                <w:b/>
                <w:bCs/>
                <w:i/>
                <w:iCs/>
                <w:color w:val="000000"/>
                <w:sz w:val="40"/>
                <w:lang w:eastAsia="es-GT"/>
              </w:rPr>
              <w:t>4</w:t>
            </w:r>
          </w:p>
        </w:tc>
        <w:tc>
          <w:tcPr>
            <w:tcW w:w="2431" w:type="dxa"/>
            <w:tcBorders>
              <w:top w:val="nil"/>
              <w:left w:val="nil"/>
              <w:bottom w:val="nil"/>
              <w:right w:val="nil"/>
            </w:tcBorders>
            <w:shd w:val="clear" w:color="auto" w:fill="auto"/>
            <w:noWrap/>
            <w:vAlign w:val="bottom"/>
            <w:hideMark/>
          </w:tcPr>
          <w:p w:rsidR="00417D40" w:rsidRPr="00417D40" w:rsidRDefault="00417D40" w:rsidP="00417D40">
            <w:pPr>
              <w:spacing w:after="0" w:line="240" w:lineRule="auto"/>
              <w:jc w:val="center"/>
              <w:rPr>
                <w:rFonts w:ascii="Calibri" w:eastAsia="Times New Roman" w:hAnsi="Calibri" w:cs="Calibri"/>
                <w:b/>
                <w:bCs/>
                <w:i/>
                <w:iCs/>
                <w:color w:val="000000"/>
                <w:sz w:val="40"/>
                <w:lang w:eastAsia="es-GT"/>
              </w:rPr>
            </w:pPr>
            <w:r w:rsidRPr="00417D40">
              <w:rPr>
                <w:rFonts w:ascii="Calibri" w:eastAsia="Times New Roman" w:hAnsi="Calibri" w:cs="Calibri"/>
                <w:b/>
                <w:bCs/>
                <w:i/>
                <w:iCs/>
                <w:color w:val="000000"/>
                <w:sz w:val="40"/>
                <w:lang w:eastAsia="es-GT"/>
              </w:rPr>
              <w:t>0.700 ± 0.001</w:t>
            </w:r>
          </w:p>
        </w:tc>
        <w:tc>
          <w:tcPr>
            <w:tcW w:w="2982" w:type="dxa"/>
            <w:tcBorders>
              <w:top w:val="nil"/>
              <w:left w:val="nil"/>
              <w:bottom w:val="nil"/>
              <w:right w:val="nil"/>
            </w:tcBorders>
            <w:shd w:val="clear" w:color="auto" w:fill="auto"/>
            <w:noWrap/>
            <w:vAlign w:val="bottom"/>
            <w:hideMark/>
          </w:tcPr>
          <w:p w:rsidR="00417D40" w:rsidRPr="00417D40" w:rsidRDefault="00417D40" w:rsidP="00417D40">
            <w:pPr>
              <w:spacing w:after="0" w:line="240" w:lineRule="auto"/>
              <w:jc w:val="center"/>
              <w:rPr>
                <w:rFonts w:ascii="Calibri" w:eastAsia="Times New Roman" w:hAnsi="Calibri" w:cs="Calibri"/>
                <w:b/>
                <w:bCs/>
                <w:i/>
                <w:iCs/>
                <w:color w:val="000000"/>
                <w:sz w:val="40"/>
                <w:lang w:eastAsia="es-GT"/>
              </w:rPr>
            </w:pPr>
            <w:r w:rsidRPr="00417D40">
              <w:rPr>
                <w:rFonts w:ascii="Calibri" w:eastAsia="Times New Roman" w:hAnsi="Calibri" w:cs="Calibri"/>
                <w:b/>
                <w:bCs/>
                <w:i/>
                <w:iCs/>
                <w:color w:val="000000"/>
                <w:sz w:val="40"/>
                <w:lang w:eastAsia="es-GT"/>
              </w:rPr>
              <w:t>2.461</w:t>
            </w:r>
            <w:r w:rsidR="003E56EC">
              <w:rPr>
                <w:rFonts w:ascii="Calibri" w:eastAsia="Times New Roman" w:hAnsi="Calibri" w:cs="Calibri"/>
                <w:b/>
                <w:bCs/>
                <w:i/>
                <w:iCs/>
                <w:color w:val="000000"/>
                <w:sz w:val="40"/>
                <w:lang w:eastAsia="es-GT"/>
              </w:rPr>
              <w:t xml:space="preserve"> </w:t>
            </w:r>
            <w:r w:rsidR="003E56EC" w:rsidRPr="00417D40">
              <w:rPr>
                <w:rFonts w:ascii="Calibri" w:eastAsia="Times New Roman" w:hAnsi="Calibri" w:cs="Calibri"/>
                <w:b/>
                <w:bCs/>
                <w:i/>
                <w:iCs/>
                <w:color w:val="000000"/>
                <w:sz w:val="40"/>
                <w:lang w:eastAsia="es-GT"/>
              </w:rPr>
              <w:t>±</w:t>
            </w:r>
            <w:r w:rsidR="003E56EC">
              <w:rPr>
                <w:rFonts w:ascii="Calibri" w:eastAsia="Times New Roman" w:hAnsi="Calibri" w:cs="Calibri"/>
                <w:b/>
                <w:bCs/>
                <w:i/>
                <w:iCs/>
                <w:color w:val="000000"/>
                <w:sz w:val="40"/>
                <w:lang w:eastAsia="es-GT"/>
              </w:rPr>
              <w:t xml:space="preserve"> 6.50</w:t>
            </w:r>
          </w:p>
        </w:tc>
      </w:tr>
      <w:tr w:rsidR="00417D40" w:rsidRPr="00417D40" w:rsidTr="0046579B">
        <w:trPr>
          <w:trHeight w:val="342"/>
          <w:jc w:val="center"/>
        </w:trPr>
        <w:tc>
          <w:tcPr>
            <w:tcW w:w="1504" w:type="dxa"/>
            <w:tcBorders>
              <w:top w:val="nil"/>
              <w:left w:val="nil"/>
              <w:bottom w:val="nil"/>
              <w:right w:val="nil"/>
            </w:tcBorders>
            <w:shd w:val="clear" w:color="auto" w:fill="auto"/>
            <w:noWrap/>
            <w:vAlign w:val="bottom"/>
            <w:hideMark/>
          </w:tcPr>
          <w:p w:rsidR="00417D40" w:rsidRPr="00417D40" w:rsidRDefault="00417D40" w:rsidP="00417D40">
            <w:pPr>
              <w:spacing w:after="0" w:line="240" w:lineRule="auto"/>
              <w:jc w:val="center"/>
              <w:rPr>
                <w:rFonts w:ascii="Calibri" w:eastAsia="Times New Roman" w:hAnsi="Calibri" w:cs="Calibri"/>
                <w:b/>
                <w:bCs/>
                <w:i/>
                <w:iCs/>
                <w:color w:val="000000"/>
                <w:sz w:val="40"/>
                <w:lang w:eastAsia="es-GT"/>
              </w:rPr>
            </w:pPr>
            <w:r w:rsidRPr="00417D40">
              <w:rPr>
                <w:rFonts w:ascii="Calibri" w:eastAsia="Times New Roman" w:hAnsi="Calibri" w:cs="Calibri"/>
                <w:b/>
                <w:bCs/>
                <w:i/>
                <w:iCs/>
                <w:color w:val="000000"/>
                <w:sz w:val="40"/>
                <w:lang w:eastAsia="es-GT"/>
              </w:rPr>
              <w:t>5</w:t>
            </w:r>
          </w:p>
        </w:tc>
        <w:tc>
          <w:tcPr>
            <w:tcW w:w="2431" w:type="dxa"/>
            <w:tcBorders>
              <w:top w:val="nil"/>
              <w:left w:val="nil"/>
              <w:bottom w:val="nil"/>
              <w:right w:val="nil"/>
            </w:tcBorders>
            <w:shd w:val="clear" w:color="auto" w:fill="auto"/>
            <w:noWrap/>
            <w:vAlign w:val="bottom"/>
            <w:hideMark/>
          </w:tcPr>
          <w:p w:rsidR="00417D40" w:rsidRPr="00417D40" w:rsidRDefault="00417D40" w:rsidP="00417D40">
            <w:pPr>
              <w:spacing w:after="0" w:line="240" w:lineRule="auto"/>
              <w:jc w:val="center"/>
              <w:rPr>
                <w:rFonts w:ascii="Calibri" w:eastAsia="Times New Roman" w:hAnsi="Calibri" w:cs="Calibri"/>
                <w:b/>
                <w:bCs/>
                <w:i/>
                <w:iCs/>
                <w:color w:val="000000"/>
                <w:sz w:val="40"/>
                <w:lang w:eastAsia="es-GT"/>
              </w:rPr>
            </w:pPr>
            <w:r w:rsidRPr="00417D40">
              <w:rPr>
                <w:rFonts w:ascii="Calibri" w:eastAsia="Times New Roman" w:hAnsi="Calibri" w:cs="Calibri"/>
                <w:b/>
                <w:bCs/>
                <w:i/>
                <w:iCs/>
                <w:color w:val="000000"/>
                <w:sz w:val="40"/>
                <w:lang w:eastAsia="es-GT"/>
              </w:rPr>
              <w:t>0.800 ± 0.001</w:t>
            </w:r>
          </w:p>
        </w:tc>
        <w:tc>
          <w:tcPr>
            <w:tcW w:w="2982" w:type="dxa"/>
            <w:tcBorders>
              <w:top w:val="nil"/>
              <w:left w:val="nil"/>
              <w:bottom w:val="nil"/>
              <w:right w:val="nil"/>
            </w:tcBorders>
            <w:shd w:val="clear" w:color="auto" w:fill="auto"/>
            <w:noWrap/>
            <w:vAlign w:val="bottom"/>
            <w:hideMark/>
          </w:tcPr>
          <w:p w:rsidR="00417D40" w:rsidRPr="00417D40" w:rsidRDefault="00417D40" w:rsidP="00417D40">
            <w:pPr>
              <w:spacing w:after="0" w:line="240" w:lineRule="auto"/>
              <w:jc w:val="center"/>
              <w:rPr>
                <w:rFonts w:ascii="Calibri" w:eastAsia="Times New Roman" w:hAnsi="Calibri" w:cs="Calibri"/>
                <w:b/>
                <w:bCs/>
                <w:i/>
                <w:iCs/>
                <w:color w:val="000000"/>
                <w:sz w:val="40"/>
                <w:lang w:eastAsia="es-GT"/>
              </w:rPr>
            </w:pPr>
            <w:r w:rsidRPr="00417D40">
              <w:rPr>
                <w:rFonts w:ascii="Calibri" w:eastAsia="Times New Roman" w:hAnsi="Calibri" w:cs="Calibri"/>
                <w:b/>
                <w:bCs/>
                <w:i/>
                <w:iCs/>
                <w:color w:val="000000"/>
                <w:sz w:val="40"/>
                <w:lang w:eastAsia="es-GT"/>
              </w:rPr>
              <w:t>2.303</w:t>
            </w:r>
            <w:r w:rsidR="003E56EC">
              <w:rPr>
                <w:rFonts w:ascii="Calibri" w:eastAsia="Times New Roman" w:hAnsi="Calibri" w:cs="Calibri"/>
                <w:b/>
                <w:bCs/>
                <w:i/>
                <w:iCs/>
                <w:color w:val="000000"/>
                <w:sz w:val="40"/>
                <w:lang w:eastAsia="es-GT"/>
              </w:rPr>
              <w:t xml:space="preserve"> </w:t>
            </w:r>
            <w:r w:rsidR="003E56EC" w:rsidRPr="00417D40">
              <w:rPr>
                <w:rFonts w:ascii="Calibri" w:eastAsia="Times New Roman" w:hAnsi="Calibri" w:cs="Calibri"/>
                <w:b/>
                <w:bCs/>
                <w:i/>
                <w:iCs/>
                <w:color w:val="000000"/>
                <w:sz w:val="40"/>
                <w:lang w:eastAsia="es-GT"/>
              </w:rPr>
              <w:t>±</w:t>
            </w:r>
            <w:r w:rsidR="003E56EC">
              <w:rPr>
                <w:rFonts w:ascii="Calibri" w:eastAsia="Times New Roman" w:hAnsi="Calibri" w:cs="Calibri"/>
                <w:b/>
                <w:bCs/>
                <w:i/>
                <w:iCs/>
                <w:color w:val="000000"/>
                <w:sz w:val="40"/>
                <w:lang w:eastAsia="es-GT"/>
              </w:rPr>
              <w:t xml:space="preserve"> 2.35</w:t>
            </w:r>
          </w:p>
        </w:tc>
      </w:tr>
      <w:tr w:rsidR="00417D40" w:rsidRPr="00417D40" w:rsidTr="0046579B">
        <w:trPr>
          <w:trHeight w:val="342"/>
          <w:jc w:val="center"/>
        </w:trPr>
        <w:tc>
          <w:tcPr>
            <w:tcW w:w="1504" w:type="dxa"/>
            <w:tcBorders>
              <w:top w:val="nil"/>
              <w:left w:val="nil"/>
              <w:bottom w:val="nil"/>
              <w:right w:val="nil"/>
            </w:tcBorders>
            <w:shd w:val="clear" w:color="auto" w:fill="auto"/>
            <w:noWrap/>
            <w:vAlign w:val="bottom"/>
            <w:hideMark/>
          </w:tcPr>
          <w:p w:rsidR="00417D40" w:rsidRPr="00417D40" w:rsidRDefault="00417D40" w:rsidP="00417D40">
            <w:pPr>
              <w:spacing w:after="0" w:line="240" w:lineRule="auto"/>
              <w:jc w:val="center"/>
              <w:rPr>
                <w:rFonts w:ascii="Calibri" w:eastAsia="Times New Roman" w:hAnsi="Calibri" w:cs="Calibri"/>
                <w:b/>
                <w:bCs/>
                <w:i/>
                <w:iCs/>
                <w:color w:val="000000"/>
                <w:sz w:val="40"/>
                <w:lang w:eastAsia="es-GT"/>
              </w:rPr>
            </w:pPr>
            <w:r w:rsidRPr="00417D40">
              <w:rPr>
                <w:rFonts w:ascii="Calibri" w:eastAsia="Times New Roman" w:hAnsi="Calibri" w:cs="Calibri"/>
                <w:b/>
                <w:bCs/>
                <w:i/>
                <w:iCs/>
                <w:color w:val="000000"/>
                <w:sz w:val="40"/>
                <w:lang w:eastAsia="es-GT"/>
              </w:rPr>
              <w:t>6</w:t>
            </w:r>
          </w:p>
        </w:tc>
        <w:tc>
          <w:tcPr>
            <w:tcW w:w="2431" w:type="dxa"/>
            <w:tcBorders>
              <w:top w:val="nil"/>
              <w:left w:val="nil"/>
              <w:bottom w:val="nil"/>
              <w:right w:val="nil"/>
            </w:tcBorders>
            <w:shd w:val="clear" w:color="auto" w:fill="auto"/>
            <w:noWrap/>
            <w:vAlign w:val="bottom"/>
            <w:hideMark/>
          </w:tcPr>
          <w:p w:rsidR="00417D40" w:rsidRPr="00417D40" w:rsidRDefault="00417D40" w:rsidP="00417D40">
            <w:pPr>
              <w:spacing w:after="0" w:line="240" w:lineRule="auto"/>
              <w:jc w:val="center"/>
              <w:rPr>
                <w:rFonts w:ascii="Calibri" w:eastAsia="Times New Roman" w:hAnsi="Calibri" w:cs="Calibri"/>
                <w:b/>
                <w:bCs/>
                <w:i/>
                <w:iCs/>
                <w:color w:val="000000"/>
                <w:sz w:val="40"/>
                <w:lang w:eastAsia="es-GT"/>
              </w:rPr>
            </w:pPr>
            <w:r w:rsidRPr="00417D40">
              <w:rPr>
                <w:rFonts w:ascii="Calibri" w:eastAsia="Times New Roman" w:hAnsi="Calibri" w:cs="Calibri"/>
                <w:b/>
                <w:bCs/>
                <w:i/>
                <w:iCs/>
                <w:color w:val="000000"/>
                <w:sz w:val="40"/>
                <w:lang w:eastAsia="es-GT"/>
              </w:rPr>
              <w:t>0.900 ± 0.001</w:t>
            </w:r>
          </w:p>
        </w:tc>
        <w:tc>
          <w:tcPr>
            <w:tcW w:w="2982" w:type="dxa"/>
            <w:tcBorders>
              <w:top w:val="nil"/>
              <w:left w:val="nil"/>
              <w:bottom w:val="nil"/>
              <w:right w:val="nil"/>
            </w:tcBorders>
            <w:shd w:val="clear" w:color="auto" w:fill="auto"/>
            <w:noWrap/>
            <w:vAlign w:val="bottom"/>
            <w:hideMark/>
          </w:tcPr>
          <w:p w:rsidR="00417D40" w:rsidRPr="00417D40" w:rsidRDefault="00417D40" w:rsidP="00417D40">
            <w:pPr>
              <w:spacing w:after="0" w:line="240" w:lineRule="auto"/>
              <w:jc w:val="center"/>
              <w:rPr>
                <w:rFonts w:ascii="Calibri" w:eastAsia="Times New Roman" w:hAnsi="Calibri" w:cs="Calibri"/>
                <w:b/>
                <w:bCs/>
                <w:i/>
                <w:iCs/>
                <w:color w:val="000000"/>
                <w:sz w:val="40"/>
                <w:lang w:eastAsia="es-GT"/>
              </w:rPr>
            </w:pPr>
            <w:r w:rsidRPr="00417D40">
              <w:rPr>
                <w:rFonts w:ascii="Calibri" w:eastAsia="Times New Roman" w:hAnsi="Calibri" w:cs="Calibri"/>
                <w:b/>
                <w:bCs/>
                <w:i/>
                <w:iCs/>
                <w:color w:val="000000"/>
                <w:sz w:val="40"/>
                <w:lang w:eastAsia="es-GT"/>
              </w:rPr>
              <w:t>2.404</w:t>
            </w:r>
            <w:r w:rsidR="003E56EC">
              <w:rPr>
                <w:rFonts w:ascii="Calibri" w:eastAsia="Times New Roman" w:hAnsi="Calibri" w:cs="Calibri"/>
                <w:b/>
                <w:bCs/>
                <w:i/>
                <w:iCs/>
                <w:color w:val="000000"/>
                <w:sz w:val="40"/>
                <w:lang w:eastAsia="es-GT"/>
              </w:rPr>
              <w:t xml:space="preserve"> </w:t>
            </w:r>
            <w:r w:rsidR="003E56EC" w:rsidRPr="00417D40">
              <w:rPr>
                <w:rFonts w:ascii="Calibri" w:eastAsia="Times New Roman" w:hAnsi="Calibri" w:cs="Calibri"/>
                <w:b/>
                <w:bCs/>
                <w:i/>
                <w:iCs/>
                <w:color w:val="000000"/>
                <w:sz w:val="40"/>
                <w:lang w:eastAsia="es-GT"/>
              </w:rPr>
              <w:t>±</w:t>
            </w:r>
            <w:r w:rsidR="003E56EC">
              <w:rPr>
                <w:rFonts w:ascii="Calibri" w:eastAsia="Times New Roman" w:hAnsi="Calibri" w:cs="Calibri"/>
                <w:b/>
                <w:bCs/>
                <w:i/>
                <w:iCs/>
                <w:color w:val="000000"/>
                <w:sz w:val="40"/>
                <w:lang w:eastAsia="es-GT"/>
              </w:rPr>
              <w:t xml:space="preserve"> 2.44</w:t>
            </w:r>
          </w:p>
        </w:tc>
      </w:tr>
      <w:tr w:rsidR="00417D40" w:rsidRPr="00417D40" w:rsidTr="0046579B">
        <w:trPr>
          <w:trHeight w:val="342"/>
          <w:jc w:val="center"/>
        </w:trPr>
        <w:tc>
          <w:tcPr>
            <w:tcW w:w="1504" w:type="dxa"/>
            <w:tcBorders>
              <w:top w:val="nil"/>
              <w:left w:val="nil"/>
              <w:bottom w:val="nil"/>
              <w:right w:val="nil"/>
            </w:tcBorders>
            <w:shd w:val="clear" w:color="auto" w:fill="auto"/>
            <w:noWrap/>
            <w:vAlign w:val="bottom"/>
            <w:hideMark/>
          </w:tcPr>
          <w:p w:rsidR="00417D40" w:rsidRPr="00417D40" w:rsidRDefault="00417D40" w:rsidP="00417D40">
            <w:pPr>
              <w:spacing w:after="0" w:line="240" w:lineRule="auto"/>
              <w:jc w:val="center"/>
              <w:rPr>
                <w:rFonts w:ascii="Calibri" w:eastAsia="Times New Roman" w:hAnsi="Calibri" w:cs="Calibri"/>
                <w:b/>
                <w:bCs/>
                <w:i/>
                <w:iCs/>
                <w:color w:val="000000"/>
                <w:sz w:val="40"/>
                <w:lang w:eastAsia="es-GT"/>
              </w:rPr>
            </w:pPr>
            <w:r w:rsidRPr="00417D40">
              <w:rPr>
                <w:rFonts w:ascii="Calibri" w:eastAsia="Times New Roman" w:hAnsi="Calibri" w:cs="Calibri"/>
                <w:b/>
                <w:bCs/>
                <w:i/>
                <w:iCs/>
                <w:color w:val="000000"/>
                <w:sz w:val="40"/>
                <w:lang w:eastAsia="es-GT"/>
              </w:rPr>
              <w:t>7</w:t>
            </w:r>
          </w:p>
        </w:tc>
        <w:tc>
          <w:tcPr>
            <w:tcW w:w="2431" w:type="dxa"/>
            <w:tcBorders>
              <w:top w:val="nil"/>
              <w:left w:val="nil"/>
              <w:bottom w:val="nil"/>
              <w:right w:val="nil"/>
            </w:tcBorders>
            <w:shd w:val="clear" w:color="auto" w:fill="auto"/>
            <w:noWrap/>
            <w:vAlign w:val="bottom"/>
            <w:hideMark/>
          </w:tcPr>
          <w:p w:rsidR="00417D40" w:rsidRPr="00417D40" w:rsidRDefault="00417D40" w:rsidP="00417D40">
            <w:pPr>
              <w:spacing w:after="0" w:line="240" w:lineRule="auto"/>
              <w:jc w:val="center"/>
              <w:rPr>
                <w:rFonts w:ascii="Calibri" w:eastAsia="Times New Roman" w:hAnsi="Calibri" w:cs="Calibri"/>
                <w:b/>
                <w:bCs/>
                <w:i/>
                <w:iCs/>
                <w:color w:val="000000"/>
                <w:sz w:val="40"/>
                <w:lang w:eastAsia="es-GT"/>
              </w:rPr>
            </w:pPr>
            <w:r w:rsidRPr="00417D40">
              <w:rPr>
                <w:rFonts w:ascii="Calibri" w:eastAsia="Times New Roman" w:hAnsi="Calibri" w:cs="Calibri"/>
                <w:b/>
                <w:bCs/>
                <w:i/>
                <w:iCs/>
                <w:color w:val="000000"/>
                <w:sz w:val="40"/>
                <w:lang w:eastAsia="es-GT"/>
              </w:rPr>
              <w:t>1.000 ± 0.001</w:t>
            </w:r>
          </w:p>
        </w:tc>
        <w:tc>
          <w:tcPr>
            <w:tcW w:w="2982" w:type="dxa"/>
            <w:tcBorders>
              <w:top w:val="nil"/>
              <w:left w:val="nil"/>
              <w:bottom w:val="nil"/>
              <w:right w:val="nil"/>
            </w:tcBorders>
            <w:shd w:val="clear" w:color="auto" w:fill="auto"/>
            <w:noWrap/>
            <w:vAlign w:val="bottom"/>
            <w:hideMark/>
          </w:tcPr>
          <w:p w:rsidR="00417D40" w:rsidRPr="00417D40" w:rsidRDefault="00417D40" w:rsidP="00417D40">
            <w:pPr>
              <w:spacing w:after="0" w:line="240" w:lineRule="auto"/>
              <w:jc w:val="center"/>
              <w:rPr>
                <w:rFonts w:ascii="Calibri" w:eastAsia="Times New Roman" w:hAnsi="Calibri" w:cs="Calibri"/>
                <w:b/>
                <w:bCs/>
                <w:i/>
                <w:iCs/>
                <w:color w:val="000000"/>
                <w:sz w:val="40"/>
                <w:lang w:eastAsia="es-GT"/>
              </w:rPr>
            </w:pPr>
            <w:r w:rsidRPr="00417D40">
              <w:rPr>
                <w:rFonts w:ascii="Calibri" w:eastAsia="Times New Roman" w:hAnsi="Calibri" w:cs="Calibri"/>
                <w:b/>
                <w:bCs/>
                <w:i/>
                <w:iCs/>
                <w:color w:val="000000"/>
                <w:sz w:val="40"/>
                <w:lang w:eastAsia="es-GT"/>
              </w:rPr>
              <w:t>2.639</w:t>
            </w:r>
            <w:r w:rsidR="003E56EC">
              <w:rPr>
                <w:rFonts w:ascii="Calibri" w:eastAsia="Times New Roman" w:hAnsi="Calibri" w:cs="Calibri"/>
                <w:b/>
                <w:bCs/>
                <w:i/>
                <w:iCs/>
                <w:color w:val="000000"/>
                <w:sz w:val="40"/>
                <w:lang w:eastAsia="es-GT"/>
              </w:rPr>
              <w:t xml:space="preserve"> </w:t>
            </w:r>
            <w:r w:rsidR="003E56EC" w:rsidRPr="00417D40">
              <w:rPr>
                <w:rFonts w:ascii="Calibri" w:eastAsia="Times New Roman" w:hAnsi="Calibri" w:cs="Calibri"/>
                <w:b/>
                <w:bCs/>
                <w:i/>
                <w:iCs/>
                <w:color w:val="000000"/>
                <w:sz w:val="40"/>
                <w:lang w:eastAsia="es-GT"/>
              </w:rPr>
              <w:t>±</w:t>
            </w:r>
            <w:r w:rsidR="003E56EC">
              <w:rPr>
                <w:rFonts w:ascii="Calibri" w:eastAsia="Times New Roman" w:hAnsi="Calibri" w:cs="Calibri"/>
                <w:b/>
                <w:bCs/>
                <w:i/>
                <w:iCs/>
                <w:color w:val="000000"/>
                <w:sz w:val="40"/>
                <w:lang w:eastAsia="es-GT"/>
              </w:rPr>
              <w:t xml:space="preserve"> 1.96</w:t>
            </w:r>
          </w:p>
        </w:tc>
      </w:tr>
    </w:tbl>
    <w:p w:rsidR="00302E98" w:rsidRDefault="00302E98" w:rsidP="00894F4B">
      <w:pPr>
        <w:rPr>
          <w:noProof/>
          <w:lang w:eastAsia="es-GT"/>
        </w:rPr>
      </w:pPr>
    </w:p>
    <w:p w:rsidR="00302E98" w:rsidRDefault="00302E98" w:rsidP="00894F4B">
      <w:pPr>
        <w:rPr>
          <w:noProof/>
          <w:lang w:eastAsia="es-GT"/>
        </w:rPr>
      </w:pPr>
    </w:p>
    <w:p w:rsidR="00302E98" w:rsidRDefault="00BA485A" w:rsidP="00894F4B">
      <w:pPr>
        <w:rPr>
          <w:noProof/>
          <w:lang w:eastAsia="es-GT"/>
        </w:rPr>
      </w:pPr>
      <w:r>
        <w:rPr>
          <w:noProof/>
          <w:lang w:eastAsia="es-GT"/>
        </w:rPr>
        <w:drawing>
          <wp:anchor distT="0" distB="0" distL="114300" distR="114300" simplePos="0" relativeHeight="251675648" behindDoc="0" locked="0" layoutInCell="1" allowOverlap="1" wp14:anchorId="700A98BC" wp14:editId="61926493">
            <wp:simplePos x="0" y="0"/>
            <wp:positionH relativeFrom="column">
              <wp:posOffset>592455</wp:posOffset>
            </wp:positionH>
            <wp:positionV relativeFrom="paragraph">
              <wp:posOffset>183515</wp:posOffset>
            </wp:positionV>
            <wp:extent cx="4655185" cy="371729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5185" cy="3717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2E98" w:rsidRDefault="00302E98" w:rsidP="00894F4B">
      <w:pPr>
        <w:rPr>
          <w:noProof/>
          <w:lang w:eastAsia="es-GT"/>
        </w:rPr>
      </w:pPr>
    </w:p>
    <w:p w:rsidR="00302E98" w:rsidRDefault="00302E98" w:rsidP="00894F4B">
      <w:pPr>
        <w:rPr>
          <w:noProof/>
          <w:lang w:eastAsia="es-GT"/>
        </w:rPr>
      </w:pPr>
    </w:p>
    <w:p w:rsidR="00302E98" w:rsidRDefault="00302E98" w:rsidP="00894F4B">
      <w:pPr>
        <w:rPr>
          <w:noProof/>
          <w:lang w:eastAsia="es-GT"/>
        </w:rPr>
      </w:pPr>
    </w:p>
    <w:p w:rsidR="00302E98" w:rsidRDefault="00302E98" w:rsidP="00894F4B">
      <w:pPr>
        <w:rPr>
          <w:noProof/>
          <w:lang w:eastAsia="es-GT"/>
        </w:rPr>
      </w:pPr>
    </w:p>
    <w:p w:rsidR="00302E98" w:rsidRDefault="00302E98" w:rsidP="00894F4B">
      <w:pPr>
        <w:rPr>
          <w:noProof/>
          <w:lang w:eastAsia="es-GT"/>
        </w:rPr>
      </w:pPr>
    </w:p>
    <w:p w:rsidR="00302E98" w:rsidRDefault="00302E98" w:rsidP="00894F4B">
      <w:pPr>
        <w:rPr>
          <w:noProof/>
          <w:lang w:eastAsia="es-GT"/>
        </w:rPr>
      </w:pPr>
    </w:p>
    <w:p w:rsidR="00302E98" w:rsidRDefault="00302E98" w:rsidP="00894F4B">
      <w:pPr>
        <w:rPr>
          <w:noProof/>
          <w:lang w:eastAsia="es-GT"/>
        </w:rPr>
      </w:pPr>
    </w:p>
    <w:p w:rsidR="00302E98" w:rsidRDefault="00302E98" w:rsidP="00894F4B">
      <w:pPr>
        <w:rPr>
          <w:noProof/>
          <w:lang w:eastAsia="es-GT"/>
        </w:rPr>
      </w:pPr>
    </w:p>
    <w:p w:rsidR="00302E98" w:rsidRDefault="00302E98" w:rsidP="00894F4B">
      <w:pPr>
        <w:rPr>
          <w:noProof/>
          <w:lang w:eastAsia="es-GT"/>
        </w:rPr>
      </w:pPr>
    </w:p>
    <w:p w:rsidR="00302E98" w:rsidRDefault="00302E98" w:rsidP="00894F4B">
      <w:pPr>
        <w:rPr>
          <w:noProof/>
          <w:lang w:eastAsia="es-GT"/>
        </w:rPr>
      </w:pPr>
    </w:p>
    <w:p w:rsidR="0055483E" w:rsidRDefault="0055483E" w:rsidP="00894F4B">
      <w:pPr>
        <w:rPr>
          <w:noProof/>
          <w:lang w:eastAsia="es-GT"/>
        </w:rPr>
      </w:pPr>
    </w:p>
    <w:p w:rsidR="00302E98" w:rsidRDefault="00302E98" w:rsidP="00894F4B">
      <w:pPr>
        <w:rPr>
          <w:noProof/>
          <w:lang w:eastAsia="es-GT"/>
        </w:rPr>
      </w:pPr>
    </w:p>
    <w:p w:rsidR="00302E98" w:rsidRDefault="00302E98" w:rsidP="00894F4B">
      <w:pPr>
        <w:rPr>
          <w:noProof/>
          <w:lang w:eastAsia="es-GT"/>
        </w:rPr>
      </w:pPr>
    </w:p>
    <w:p w:rsidR="00302E98" w:rsidRPr="00BE2B66" w:rsidRDefault="00BE2B66" w:rsidP="00BE2B66">
      <w:r>
        <w:t>Gráfica donde se muestra</w:t>
      </w:r>
      <w:r>
        <w:t xml:space="preserve"> la relación que se tiene entre </w:t>
      </w:r>
      <w:r>
        <w:t>resistencia y longitud.</w:t>
      </w:r>
    </w:p>
    <w:p w:rsidR="00302E98" w:rsidRDefault="00302E98" w:rsidP="00894F4B">
      <w:pPr>
        <w:rPr>
          <w:noProof/>
          <w:lang w:eastAsia="es-GT"/>
        </w:rPr>
      </w:pPr>
    </w:p>
    <w:p w:rsidR="00302E98" w:rsidRDefault="00302E98" w:rsidP="00894F4B">
      <w:pPr>
        <w:rPr>
          <w:noProof/>
          <w:lang w:eastAsia="es-GT"/>
        </w:rPr>
      </w:pPr>
    </w:p>
    <w:p w:rsidR="00302E98" w:rsidRDefault="00302E98" w:rsidP="00894F4B">
      <w:pPr>
        <w:rPr>
          <w:noProof/>
          <w:lang w:eastAsia="es-GT"/>
        </w:rPr>
      </w:pPr>
    </w:p>
    <w:p w:rsidR="00302E98" w:rsidRDefault="00302E98" w:rsidP="00894F4B">
      <w:pPr>
        <w:rPr>
          <w:noProof/>
          <w:lang w:eastAsia="es-GT"/>
        </w:rPr>
      </w:pPr>
    </w:p>
    <w:p w:rsidR="00302E98" w:rsidRDefault="00302E98" w:rsidP="00894F4B">
      <w:pPr>
        <w:rPr>
          <w:noProof/>
          <w:lang w:eastAsia="es-GT"/>
        </w:rPr>
      </w:pPr>
    </w:p>
    <w:p w:rsidR="00302E98" w:rsidRDefault="00302E98" w:rsidP="00302E98">
      <w:pPr>
        <w:rPr>
          <w:b/>
        </w:rPr>
      </w:pPr>
      <w:r>
        <w:rPr>
          <w:b/>
        </w:rPr>
        <w:t>TABLA IX: Resistividad experimental:</w:t>
      </w:r>
    </w:p>
    <w:p w:rsidR="00302E98" w:rsidRDefault="00302E98" w:rsidP="00302E98">
      <w:pPr>
        <w:rPr>
          <w:b/>
        </w:rPr>
      </w:pPr>
    </w:p>
    <w:tbl>
      <w:tblPr>
        <w:tblStyle w:val="Tablaconcuadrcula"/>
        <w:tblW w:w="0" w:type="auto"/>
        <w:jc w:val="center"/>
        <w:tblLook w:val="04A0" w:firstRow="1" w:lastRow="0" w:firstColumn="1" w:lastColumn="0" w:noHBand="0" w:noVBand="1"/>
      </w:tblPr>
      <w:tblGrid>
        <w:gridCol w:w="3682"/>
      </w:tblGrid>
      <w:tr w:rsidR="00302E98" w:rsidTr="00302E98">
        <w:trPr>
          <w:trHeight w:val="412"/>
          <w:jc w:val="center"/>
        </w:trPr>
        <w:tc>
          <w:tcPr>
            <w:tcW w:w="3682" w:type="dxa"/>
          </w:tcPr>
          <w:p w:rsidR="00302E98" w:rsidRPr="00302E98" w:rsidRDefault="00302E98" w:rsidP="00302E98">
            <w:pPr>
              <w:jc w:val="center"/>
              <w:rPr>
                <w:rFonts w:ascii="Arial Black" w:hAnsi="Arial Black"/>
                <w:b/>
              </w:rPr>
            </w:pPr>
            <w:r w:rsidRPr="00302E98">
              <w:rPr>
                <w:rFonts w:ascii="Arial Black" w:hAnsi="Arial Black"/>
                <w:b/>
                <w:sz w:val="24"/>
              </w:rPr>
              <w:t xml:space="preserve">RESISTIVIDAD ( </w:t>
            </w:r>
            <m:oMath>
              <m:r>
                <m:rPr>
                  <m:sty m:val="bi"/>
                </m:rPr>
                <w:rPr>
                  <w:rFonts w:ascii="Cambria Math" w:hAnsi="Cambria Math"/>
                  <w:sz w:val="24"/>
                </w:rPr>
                <m:t>Ω*</m:t>
              </m:r>
              <m:r>
                <m:rPr>
                  <m:sty m:val="bi"/>
                </m:rPr>
                <w:rPr>
                  <w:rFonts w:ascii="Cambria Math" w:hAnsi="Cambria Math"/>
                  <w:sz w:val="24"/>
                </w:rPr>
                <m:t>m</m:t>
              </m:r>
            </m:oMath>
            <w:r w:rsidRPr="00302E98">
              <w:rPr>
                <w:rFonts w:ascii="Arial Black" w:eastAsiaTheme="minorEastAsia" w:hAnsi="Arial Black"/>
                <w:b/>
                <w:sz w:val="24"/>
              </w:rPr>
              <w:t>)</w:t>
            </w:r>
          </w:p>
        </w:tc>
      </w:tr>
      <w:tr w:rsidR="00302E98" w:rsidTr="00302E98">
        <w:trPr>
          <w:trHeight w:val="438"/>
          <w:jc w:val="center"/>
        </w:trPr>
        <w:tc>
          <w:tcPr>
            <w:tcW w:w="3682" w:type="dxa"/>
          </w:tcPr>
          <w:p w:rsidR="00302E98" w:rsidRDefault="00696EFA" w:rsidP="00302E98">
            <w:pPr>
              <w:jc w:val="center"/>
              <w:rPr>
                <w:b/>
              </w:rPr>
            </w:pPr>
            <m:oMathPara>
              <m:oMath>
                <m:d>
                  <m:dPr>
                    <m:ctrlPr>
                      <w:rPr>
                        <w:rFonts w:ascii="Cambria Math" w:hAnsi="Cambria Math"/>
                        <w:b/>
                        <w:i/>
                      </w:rPr>
                    </m:ctrlPr>
                  </m:dPr>
                  <m:e>
                    <m:r>
                      <m:rPr>
                        <m:sty m:val="bi"/>
                      </m:rPr>
                      <w:rPr>
                        <w:rFonts w:ascii="Cambria Math" w:hAnsi="Cambria Math"/>
                      </w:rPr>
                      <m:t>57.5±2.66</m:t>
                    </m:r>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10</m:t>
                    </m:r>
                  </m:e>
                  <m:sup>
                    <m:r>
                      <m:rPr>
                        <m:sty m:val="bi"/>
                      </m:rPr>
                      <w:rPr>
                        <w:rFonts w:ascii="Cambria Math" w:hAnsi="Cambria Math"/>
                      </w:rPr>
                      <m:t>-8</m:t>
                    </m:r>
                  </m:sup>
                </m:sSup>
              </m:oMath>
            </m:oMathPara>
          </w:p>
        </w:tc>
      </w:tr>
    </w:tbl>
    <w:p w:rsidR="00302E98" w:rsidRDefault="00302E98" w:rsidP="00302E98">
      <w:pPr>
        <w:rPr>
          <w:b/>
        </w:rPr>
      </w:pPr>
    </w:p>
    <w:p w:rsidR="00696EFA" w:rsidRDefault="00AA7500" w:rsidP="00696EFA">
      <w:r>
        <w:t>La resistividad del material conductor desconocido probablemente sea el acero.</w:t>
      </w:r>
    </w:p>
    <w:p w:rsidR="00AA7500" w:rsidRDefault="00AA7500" w:rsidP="00696EFA"/>
    <w:p w:rsidR="00AA7500" w:rsidRDefault="00AA7500" w:rsidP="00AA7500">
      <w:pPr>
        <w:rPr>
          <w:b/>
        </w:rPr>
      </w:pPr>
      <w:r>
        <w:rPr>
          <w:b/>
        </w:rPr>
        <w:t>T</w:t>
      </w:r>
      <w:r>
        <w:rPr>
          <w:b/>
        </w:rPr>
        <w:t xml:space="preserve">ABLA </w:t>
      </w:r>
      <w:r>
        <w:rPr>
          <w:b/>
        </w:rPr>
        <w:t>X: Resistividad experimental:</w:t>
      </w:r>
    </w:p>
    <w:tbl>
      <w:tblPr>
        <w:tblStyle w:val="Tablaconcuadrcula"/>
        <w:tblW w:w="0" w:type="auto"/>
        <w:tblInd w:w="802" w:type="dxa"/>
        <w:tblLook w:val="04A0" w:firstRow="1" w:lastRow="0" w:firstColumn="1" w:lastColumn="0" w:noHBand="0" w:noVBand="1"/>
      </w:tblPr>
      <w:tblGrid>
        <w:gridCol w:w="3629"/>
        <w:gridCol w:w="3629"/>
      </w:tblGrid>
      <w:tr w:rsidR="00AA7500" w:rsidTr="00AA7500">
        <w:trPr>
          <w:trHeight w:val="494"/>
        </w:trPr>
        <w:tc>
          <w:tcPr>
            <w:tcW w:w="3629" w:type="dxa"/>
          </w:tcPr>
          <w:p w:rsidR="00AA7500" w:rsidRDefault="00AA7500" w:rsidP="00AA7500">
            <w:pPr>
              <w:jc w:val="center"/>
              <w:rPr>
                <w:b/>
              </w:rPr>
            </w:pPr>
            <w:r>
              <w:rPr>
                <w:b/>
              </w:rPr>
              <w:t>Wolframio</w:t>
            </w:r>
          </w:p>
        </w:tc>
        <w:tc>
          <w:tcPr>
            <w:tcW w:w="3629" w:type="dxa"/>
          </w:tcPr>
          <w:p w:rsidR="00AA7500" w:rsidRDefault="00AA7500" w:rsidP="00AA7500">
            <w:pPr>
              <w:jc w:val="center"/>
              <w:rPr>
                <w:b/>
              </w:rPr>
            </w:pPr>
            <w:r>
              <w:rPr>
                <w:b/>
              </w:rPr>
              <w:t xml:space="preserve">Resistividad </w:t>
            </w:r>
            <m:oMath>
              <m:r>
                <m:rPr>
                  <m:sty m:val="bi"/>
                </m:rPr>
                <w:rPr>
                  <w:rFonts w:ascii="Cambria Math" w:hAnsi="Cambria Math"/>
                </w:rPr>
                <m:t>Ω*m</m:t>
              </m:r>
            </m:oMath>
          </w:p>
        </w:tc>
      </w:tr>
      <w:tr w:rsidR="00AA7500" w:rsidTr="00AA7500">
        <w:trPr>
          <w:trHeight w:val="494"/>
        </w:trPr>
        <w:tc>
          <w:tcPr>
            <w:tcW w:w="3629" w:type="dxa"/>
          </w:tcPr>
          <w:p w:rsidR="00AA7500" w:rsidRDefault="00AA7500" w:rsidP="00AA7500">
            <w:pPr>
              <w:jc w:val="center"/>
              <w:rPr>
                <w:b/>
              </w:rPr>
            </w:pPr>
            <w:r>
              <w:rPr>
                <w:b/>
              </w:rPr>
              <w:t>Dato experimental</w:t>
            </w:r>
          </w:p>
        </w:tc>
        <w:tc>
          <w:tcPr>
            <w:tcW w:w="3629" w:type="dxa"/>
          </w:tcPr>
          <w:p w:rsidR="00AA7500" w:rsidRDefault="00AA7500" w:rsidP="00AA7500">
            <w:pPr>
              <w:jc w:val="center"/>
              <w:rPr>
                <w:b/>
              </w:rPr>
            </w:pPr>
            <m:oMathPara>
              <m:oMath>
                <m:d>
                  <m:dPr>
                    <m:ctrlPr>
                      <w:rPr>
                        <w:rFonts w:ascii="Cambria Math" w:hAnsi="Cambria Math"/>
                        <w:b/>
                        <w:i/>
                      </w:rPr>
                    </m:ctrlPr>
                  </m:dPr>
                  <m:e>
                    <m:r>
                      <m:rPr>
                        <m:sty m:val="bi"/>
                      </m:rPr>
                      <w:rPr>
                        <w:rFonts w:ascii="Cambria Math" w:hAnsi="Cambria Math"/>
                      </w:rPr>
                      <m:t>5</m:t>
                    </m:r>
                    <m:r>
                      <m:rPr>
                        <m:sty m:val="bi"/>
                      </m:rPr>
                      <w:rPr>
                        <w:rFonts w:ascii="Cambria Math" w:hAnsi="Cambria Math"/>
                      </w:rPr>
                      <m:t>.</m:t>
                    </m:r>
                    <m:r>
                      <m:rPr>
                        <m:sty m:val="bi"/>
                      </m:rPr>
                      <w:rPr>
                        <w:rFonts w:ascii="Cambria Math" w:hAnsi="Cambria Math"/>
                      </w:rPr>
                      <m:t>75±2.66</m:t>
                    </m:r>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10</m:t>
                    </m:r>
                  </m:e>
                  <m:sup>
                    <m:r>
                      <m:rPr>
                        <m:sty m:val="bi"/>
                      </m:rPr>
                      <w:rPr>
                        <w:rFonts w:ascii="Cambria Math" w:hAnsi="Cambria Math"/>
                      </w:rPr>
                      <m:t>-8</m:t>
                    </m:r>
                  </m:sup>
                </m:sSup>
              </m:oMath>
            </m:oMathPara>
          </w:p>
        </w:tc>
      </w:tr>
      <w:tr w:rsidR="00AA7500" w:rsidTr="00AA7500">
        <w:trPr>
          <w:trHeight w:val="526"/>
        </w:trPr>
        <w:tc>
          <w:tcPr>
            <w:tcW w:w="3629" w:type="dxa"/>
          </w:tcPr>
          <w:p w:rsidR="00AA7500" w:rsidRDefault="00AA7500" w:rsidP="00AA7500">
            <w:pPr>
              <w:jc w:val="center"/>
              <w:rPr>
                <w:b/>
              </w:rPr>
            </w:pPr>
            <w:r>
              <w:rPr>
                <w:b/>
              </w:rPr>
              <w:t xml:space="preserve">Dato </w:t>
            </w:r>
            <w:proofErr w:type="spellStart"/>
            <w:r>
              <w:rPr>
                <w:b/>
              </w:rPr>
              <w:t>teorico</w:t>
            </w:r>
            <w:proofErr w:type="spellEnd"/>
          </w:p>
        </w:tc>
        <w:tc>
          <w:tcPr>
            <w:tcW w:w="3629" w:type="dxa"/>
          </w:tcPr>
          <w:p w:rsidR="00AA7500" w:rsidRDefault="00AA7500" w:rsidP="00AA7500">
            <w:pPr>
              <w:jc w:val="center"/>
              <w:rPr>
                <w:b/>
              </w:rPr>
            </w:pPr>
            <m:oMathPara>
              <m:oMath>
                <m:r>
                  <m:rPr>
                    <m:sty m:val="bi"/>
                  </m:rPr>
                  <w:rPr>
                    <w:rFonts w:ascii="Cambria Math" w:hAnsi="Cambria Math"/>
                  </w:rPr>
                  <m:t>5.6</m:t>
                </m:r>
                <m:r>
                  <m:rPr>
                    <m:sty m:val="bi"/>
                  </m:rPr>
                  <w:rPr>
                    <w:rFonts w:ascii="Cambria Math" w:hAnsi="Cambria Math"/>
                  </w:rPr>
                  <m:t>5</m:t>
                </m:r>
                <m:sSup>
                  <m:sSupPr>
                    <m:ctrlPr>
                      <w:rPr>
                        <w:rFonts w:ascii="Cambria Math" w:hAnsi="Cambria Math"/>
                        <w:b/>
                        <w:i/>
                      </w:rPr>
                    </m:ctrlPr>
                  </m:sSupPr>
                  <m:e>
                    <m:r>
                      <m:rPr>
                        <m:sty m:val="bi"/>
                      </m:rPr>
                      <w:rPr>
                        <w:rFonts w:ascii="Cambria Math" w:hAnsi="Cambria Math"/>
                      </w:rPr>
                      <m:t>*10</m:t>
                    </m:r>
                  </m:e>
                  <m:sup>
                    <m:r>
                      <m:rPr>
                        <m:sty m:val="bi"/>
                      </m:rPr>
                      <w:rPr>
                        <w:rFonts w:ascii="Cambria Math" w:hAnsi="Cambria Math"/>
                      </w:rPr>
                      <m:t>-8</m:t>
                    </m:r>
                  </m:sup>
                </m:sSup>
              </m:oMath>
            </m:oMathPara>
          </w:p>
        </w:tc>
      </w:tr>
    </w:tbl>
    <w:p w:rsidR="003E56EC" w:rsidRDefault="003E56EC" w:rsidP="003E56EC"/>
    <w:p w:rsidR="00AA7500" w:rsidRPr="003E56EC" w:rsidRDefault="003E56EC" w:rsidP="003E56EC">
      <w:r>
        <w:t>Comparación entre resistiv</w:t>
      </w:r>
      <w:r>
        <w:t xml:space="preserve">idad experimental y teórica del </w:t>
      </w:r>
      <w:r>
        <w:t>acero (como material conductor).</w:t>
      </w:r>
    </w:p>
    <w:p w:rsidR="00AA7500" w:rsidRDefault="00AA7500" w:rsidP="00AA7500">
      <w:pPr>
        <w:jc w:val="center"/>
      </w:pPr>
    </w:p>
    <w:p w:rsidR="00E808BB" w:rsidRDefault="00E808BB" w:rsidP="00302E98">
      <w:pPr>
        <w:rPr>
          <w:rFonts w:ascii="Arial Black" w:hAnsi="Arial Black"/>
          <w:b/>
          <w:sz w:val="24"/>
        </w:rPr>
      </w:pPr>
      <w:r>
        <w:rPr>
          <w:rFonts w:ascii="Arial Black" w:hAnsi="Arial Black"/>
          <w:b/>
          <w:sz w:val="24"/>
        </w:rPr>
        <w:t>DISCUSIÓN DE LOS RESULTADOS</w:t>
      </w:r>
      <w:r w:rsidRPr="001151E9">
        <w:rPr>
          <w:rFonts w:ascii="Arial Black" w:hAnsi="Arial Black"/>
          <w:b/>
          <w:sz w:val="24"/>
        </w:rPr>
        <w:t>:</w:t>
      </w:r>
    </w:p>
    <w:p w:rsidR="00E808BB" w:rsidRPr="00E808BB" w:rsidRDefault="00E808BB" w:rsidP="00E808BB">
      <w:pPr>
        <w:autoSpaceDE w:val="0"/>
        <w:autoSpaceDN w:val="0"/>
        <w:adjustRightInd w:val="0"/>
        <w:spacing w:after="0" w:line="240" w:lineRule="auto"/>
        <w:jc w:val="both"/>
        <w:rPr>
          <w:rFonts w:ascii="SFRM1000" w:hAnsi="SFRM1000" w:cs="SFRM1000"/>
          <w:sz w:val="20"/>
          <w:szCs w:val="20"/>
        </w:rPr>
      </w:pPr>
      <w:r w:rsidRPr="00E808BB">
        <w:t>Como se puede observar claramente (Figura 1) la resistencia de los alambres conductores son proporcionales a la longitud del alambre calculado, entre más largo sea mayor será la resistencia del mismo. Se deduce que las gráficas que relacionan el voltaje con la corriente, siempre se comportan de manera lineal. Como se puede observar en la tabla 10 la comparación entre las resistividades y se logra comprobar que a pesar de una ligera discrepancia está dentro del rango incerteza aceptable del Wolframio, la variación aunque fuese mínima puede deberse a la temperatura en la que se encontraba el material al momento de realizarse pruebas sobre este mismo</w:t>
      </w:r>
      <w:r>
        <w:rPr>
          <w:rFonts w:ascii="SFRM1000" w:hAnsi="SFRM1000" w:cs="SFRM1000"/>
          <w:sz w:val="20"/>
          <w:szCs w:val="20"/>
        </w:rPr>
        <w:t>.</w:t>
      </w:r>
    </w:p>
    <w:p w:rsidR="00E808BB" w:rsidRDefault="00E808BB" w:rsidP="00302E98">
      <w:pPr>
        <w:rPr>
          <w:rFonts w:ascii="Arial Black" w:hAnsi="Arial Black"/>
          <w:b/>
          <w:sz w:val="24"/>
        </w:rPr>
      </w:pPr>
      <w:r>
        <w:rPr>
          <w:rFonts w:ascii="Arial Black" w:hAnsi="Arial Black"/>
          <w:b/>
          <w:sz w:val="24"/>
        </w:rPr>
        <w:t>CONCLUCIONES</w:t>
      </w:r>
      <w:r w:rsidRPr="001151E9">
        <w:rPr>
          <w:rFonts w:ascii="Arial Black" w:hAnsi="Arial Black"/>
          <w:b/>
          <w:sz w:val="24"/>
        </w:rPr>
        <w:t>:</w:t>
      </w:r>
    </w:p>
    <w:p w:rsidR="00E808BB" w:rsidRDefault="00E808BB" w:rsidP="00DE7802">
      <w:pPr>
        <w:pStyle w:val="Prrafodelista"/>
        <w:numPr>
          <w:ilvl w:val="0"/>
          <w:numId w:val="8"/>
        </w:numPr>
      </w:pPr>
      <w:r w:rsidRPr="00DE7802">
        <w:t xml:space="preserve">El voltaje no parece </w:t>
      </w:r>
      <w:r w:rsidR="00DE7802" w:rsidRPr="00DE7802">
        <w:t xml:space="preserve">ser afectado significativamente </w:t>
      </w:r>
      <w:r w:rsidRPr="00DE7802">
        <w:t xml:space="preserve">por la longitud </w:t>
      </w:r>
      <w:r w:rsidR="00DE7802" w:rsidRPr="00DE7802">
        <w:t xml:space="preserve">que posea el alambre por lo que </w:t>
      </w:r>
      <w:r w:rsidRPr="00DE7802">
        <w:t>el voltaje es indep</w:t>
      </w:r>
      <w:r w:rsidR="00DE7802" w:rsidRPr="00DE7802">
        <w:t xml:space="preserve">endiente a la longitud de dicho </w:t>
      </w:r>
      <w:r w:rsidRPr="00DE7802">
        <w:t>alambre.</w:t>
      </w:r>
    </w:p>
    <w:p w:rsidR="00DE7802" w:rsidRDefault="00DE7802" w:rsidP="00DE7802">
      <w:pPr>
        <w:pStyle w:val="Prrafodelista"/>
        <w:numPr>
          <w:ilvl w:val="0"/>
          <w:numId w:val="8"/>
        </w:numPr>
      </w:pPr>
      <w:r w:rsidRPr="00DE7802">
        <w:t>Como se observa cl</w:t>
      </w:r>
      <w:r w:rsidRPr="00DE7802">
        <w:t xml:space="preserve">aramente la resistencia aumenta </w:t>
      </w:r>
      <w:r w:rsidRPr="00DE7802">
        <w:t>proporcionalmente a la lon</w:t>
      </w:r>
      <w:r w:rsidRPr="00DE7802">
        <w:t xml:space="preserve">gitud del alambre esto se </w:t>
      </w:r>
      <w:r w:rsidRPr="00DE7802">
        <w:t>puede confirmar viendo la ecuación 2.</w:t>
      </w:r>
    </w:p>
    <w:p w:rsidR="00DE7802" w:rsidRPr="00DE7802" w:rsidRDefault="00DE7802" w:rsidP="00DE7802">
      <w:pPr>
        <w:pStyle w:val="Prrafodelista"/>
        <w:numPr>
          <w:ilvl w:val="0"/>
          <w:numId w:val="8"/>
        </w:numPr>
      </w:pPr>
      <w:r w:rsidRPr="00DE7802">
        <w:t>El material del cu</w:t>
      </w:r>
      <w:r w:rsidRPr="00DE7802">
        <w:t xml:space="preserve">al se determinó la resistividad </w:t>
      </w:r>
      <w:r w:rsidRPr="00DE7802">
        <w:t>es el tungsteno a</w:t>
      </w:r>
      <w:r w:rsidRPr="00DE7802">
        <w:t xml:space="preserve"> un temperatura de 23°C lo cual </w:t>
      </w:r>
      <w:r w:rsidRPr="00DE7802">
        <w:t>difiere del material te</w:t>
      </w:r>
      <w:r w:rsidRPr="00DE7802">
        <w:t xml:space="preserve">órico ya que este es el acero a </w:t>
      </w:r>
      <w:r w:rsidRPr="00DE7802">
        <w:t>la temperatura dicha anteriormente.</w:t>
      </w:r>
    </w:p>
    <w:p w:rsidR="00BA485A" w:rsidRDefault="00BA485A" w:rsidP="00302E98">
      <w:pPr>
        <w:rPr>
          <w:rFonts w:ascii="Arial Black" w:hAnsi="Arial Black"/>
          <w:b/>
          <w:sz w:val="24"/>
        </w:rPr>
      </w:pPr>
    </w:p>
    <w:p w:rsidR="00BA485A" w:rsidRDefault="00BA485A" w:rsidP="00302E98">
      <w:pPr>
        <w:rPr>
          <w:rFonts w:ascii="Arial Black" w:hAnsi="Arial Black"/>
          <w:b/>
          <w:sz w:val="24"/>
        </w:rPr>
      </w:pPr>
    </w:p>
    <w:p w:rsidR="00BA485A" w:rsidRDefault="00BA485A" w:rsidP="00302E98">
      <w:pPr>
        <w:rPr>
          <w:rFonts w:ascii="Arial Black" w:hAnsi="Arial Black"/>
          <w:b/>
          <w:sz w:val="24"/>
        </w:rPr>
      </w:pPr>
    </w:p>
    <w:p w:rsidR="00302E98" w:rsidRPr="001151E9" w:rsidRDefault="001151E9" w:rsidP="00302E98">
      <w:pPr>
        <w:rPr>
          <w:rFonts w:ascii="Arial Black" w:hAnsi="Arial Black"/>
          <w:b/>
          <w:sz w:val="24"/>
        </w:rPr>
      </w:pPr>
      <w:r w:rsidRPr="001151E9">
        <w:rPr>
          <w:rFonts w:ascii="Arial Black" w:hAnsi="Arial Black"/>
          <w:b/>
          <w:sz w:val="24"/>
        </w:rPr>
        <w:t>ANEXOS:</w:t>
      </w:r>
    </w:p>
    <w:p w:rsidR="00302E98" w:rsidRDefault="001151E9" w:rsidP="001151E9">
      <w:pPr>
        <w:rPr>
          <w:rFonts w:ascii="Arial" w:eastAsiaTheme="minorEastAsia" w:hAnsi="Arial" w:cs="Arial"/>
          <w:b/>
          <w:sz w:val="24"/>
        </w:rPr>
      </w:pPr>
      <w:r>
        <w:rPr>
          <w:rFonts w:ascii="Arial" w:hAnsi="Arial" w:cs="Arial"/>
          <w:b/>
          <w:sz w:val="24"/>
        </w:rPr>
        <w:t xml:space="preserve">Resistividad </w:t>
      </w:r>
      <m:oMath>
        <m:r>
          <m:rPr>
            <m:sty m:val="bi"/>
          </m:rPr>
          <w:rPr>
            <w:rFonts w:ascii="Cambria Math" w:hAnsi="Cambria Math" w:cs="Arial"/>
            <w:sz w:val="24"/>
          </w:rPr>
          <m:t>(</m:t>
        </m:r>
        <m:r>
          <m:rPr>
            <m:sty m:val="bi"/>
          </m:rPr>
          <w:rPr>
            <w:rFonts w:ascii="Cambria Math" w:hAnsi="Cambria Math"/>
          </w:rPr>
          <m:t>ρ</m:t>
        </m:r>
        <m:r>
          <m:rPr>
            <m:sty m:val="bi"/>
          </m:rPr>
          <w:rPr>
            <w:rFonts w:ascii="Cambria Math" w:hAnsi="Cambria Math" w:cs="Arial"/>
            <w:sz w:val="24"/>
          </w:rPr>
          <m:t>)</m:t>
        </m:r>
      </m:oMath>
      <w:r w:rsidR="00C1075D">
        <w:rPr>
          <w:rFonts w:ascii="Arial" w:eastAsiaTheme="minorEastAsia" w:hAnsi="Arial" w:cs="Arial"/>
          <w:b/>
          <w:sz w:val="24"/>
        </w:rPr>
        <w:t>:</w:t>
      </w:r>
    </w:p>
    <w:p w:rsidR="00C1075D" w:rsidRDefault="00C1075D" w:rsidP="001151E9">
      <w:pPr>
        <w:rPr>
          <w:rFonts w:ascii="Arial" w:eastAsiaTheme="minorEastAsia" w:hAnsi="Arial" w:cs="Arial"/>
          <w:b/>
          <w:sz w:val="24"/>
        </w:rPr>
      </w:pPr>
      <m:oMathPara>
        <m:oMath>
          <m:r>
            <m:rPr>
              <m:sty m:val="bi"/>
            </m:rPr>
            <w:rPr>
              <w:rFonts w:ascii="Cambria Math" w:eastAsiaTheme="minorEastAsia" w:hAnsi="Cambria Math" w:cs="Arial"/>
              <w:sz w:val="24"/>
            </w:rPr>
            <m:t>R=ρ</m:t>
          </m:r>
          <m:f>
            <m:fPr>
              <m:ctrlPr>
                <w:rPr>
                  <w:rFonts w:ascii="Cambria Math" w:eastAsiaTheme="minorEastAsia" w:hAnsi="Cambria Math" w:cs="Arial"/>
                  <w:b/>
                  <w:i/>
                  <w:sz w:val="24"/>
                </w:rPr>
              </m:ctrlPr>
            </m:fPr>
            <m:num>
              <m:r>
                <m:rPr>
                  <m:sty m:val="bi"/>
                </m:rPr>
                <w:rPr>
                  <w:rFonts w:ascii="Cambria Math" w:eastAsiaTheme="minorEastAsia" w:hAnsi="Cambria Math" w:cs="Arial"/>
                  <w:sz w:val="24"/>
                </w:rPr>
                <m:t>L</m:t>
              </m:r>
            </m:num>
            <m:den>
              <m:r>
                <m:rPr>
                  <m:sty m:val="bi"/>
                </m:rPr>
                <w:rPr>
                  <w:rFonts w:ascii="Cambria Math" w:eastAsiaTheme="minorEastAsia" w:hAnsi="Cambria Math" w:cs="Arial"/>
                  <w:sz w:val="24"/>
                </w:rPr>
                <m:t>A</m:t>
              </m:r>
            </m:den>
          </m:f>
        </m:oMath>
      </m:oMathPara>
    </w:p>
    <w:p w:rsidR="00C1075D" w:rsidRPr="00C1075D" w:rsidRDefault="00C1075D" w:rsidP="001151E9">
      <w:pPr>
        <w:rPr>
          <w:rFonts w:ascii="Arial" w:eastAsiaTheme="minorEastAsia" w:hAnsi="Arial" w:cs="Arial"/>
          <w:b/>
          <w:sz w:val="24"/>
        </w:rPr>
      </w:pPr>
      <m:oMath>
        <m:r>
          <m:rPr>
            <m:sty m:val="bi"/>
          </m:rPr>
          <w:rPr>
            <w:rFonts w:ascii="Cambria Math" w:hAnsi="Cambria Math" w:cs="Arial"/>
            <w:sz w:val="36"/>
          </w:rPr>
          <m:t>ρ=m*A</m:t>
        </m:r>
      </m:oMath>
      <w:r w:rsidRPr="00C1075D">
        <w:rPr>
          <w:rFonts w:ascii="Arial" w:eastAsiaTheme="minorEastAsia" w:hAnsi="Arial" w:cs="Arial"/>
          <w:b/>
          <w:sz w:val="24"/>
        </w:rPr>
        <w:t xml:space="preserve"> </w:t>
      </w:r>
    </w:p>
    <w:p w:rsidR="00C1075D" w:rsidRDefault="00E808BB" w:rsidP="00E808BB">
      <w:pPr>
        <w:rPr>
          <w:rFonts w:ascii="Arial" w:hAnsi="Arial"/>
        </w:rPr>
      </w:pPr>
      <w:r>
        <w:rPr>
          <w:rFonts w:ascii="Arial" w:hAnsi="Arial"/>
        </w:rPr>
        <w:t>D</w:t>
      </w:r>
      <w:r w:rsidR="00C1075D" w:rsidRPr="00C1075D">
        <w:rPr>
          <w:rFonts w:ascii="Arial" w:hAnsi="Arial"/>
        </w:rPr>
        <w:t>onde</w:t>
      </w:r>
      <w:r>
        <w:rPr>
          <w:rFonts w:ascii="Arial" w:hAnsi="Arial"/>
        </w:rPr>
        <w:t>,</w:t>
      </w:r>
      <w:r w:rsidR="00C1075D" w:rsidRPr="00C1075D">
        <w:rPr>
          <w:rFonts w:ascii="Arial" w:hAnsi="Arial"/>
        </w:rPr>
        <w:t xml:space="preserve"> </w:t>
      </w:r>
      <m:oMath>
        <m:r>
          <m:rPr>
            <m:sty m:val="bi"/>
          </m:rPr>
          <w:rPr>
            <w:rFonts w:ascii="Cambria Math" w:hAnsi="Cambria Math"/>
          </w:rPr>
          <m:t>m</m:t>
        </m:r>
        <m:r>
          <m:rPr>
            <m:sty m:val="p"/>
          </m:rPr>
          <w:rPr>
            <w:rFonts w:ascii="Cambria Math" w:hAnsi="Cambria Math"/>
          </w:rPr>
          <m:t>=</m:t>
        </m:r>
        <m:r>
          <m:rPr>
            <m:sty m:val="bi"/>
          </m:rPr>
          <w:rPr>
            <w:rFonts w:ascii="Cambria Math" w:hAnsi="Cambria Math"/>
          </w:rPr>
          <m:t>pendiente</m:t>
        </m:r>
        <m:r>
          <m:rPr>
            <m:sty m:val="p"/>
          </m:rPr>
          <w:rPr>
            <w:rFonts w:ascii="Cambria Math" w:hAnsi="Cambria Math"/>
          </w:rPr>
          <m:t xml:space="preserve"> </m:t>
        </m:r>
        <m:r>
          <m:rPr>
            <m:sty m:val="bi"/>
          </m:rPr>
          <w:rPr>
            <w:rFonts w:ascii="Cambria Math" w:hAnsi="Cambria Math"/>
          </w:rPr>
          <m:t>de</m:t>
        </m:r>
        <m:r>
          <m:rPr>
            <m:sty m:val="p"/>
          </m:rPr>
          <w:rPr>
            <w:rFonts w:ascii="Cambria Math" w:hAnsi="Cambria Math"/>
          </w:rPr>
          <m:t xml:space="preserve"> </m:t>
        </m:r>
        <m:r>
          <m:rPr>
            <m:sty m:val="bi"/>
          </m:rPr>
          <w:rPr>
            <w:rFonts w:ascii="Cambria Math" w:hAnsi="Cambria Math"/>
          </w:rPr>
          <m:t>la</m:t>
        </m:r>
        <m:r>
          <m:rPr>
            <m:sty m:val="p"/>
          </m:rPr>
          <w:rPr>
            <w:rFonts w:ascii="Cambria Math" w:hAnsi="Cambria Math"/>
          </w:rPr>
          <m:t xml:space="preserve"> </m:t>
        </m:r>
        <m:r>
          <m:rPr>
            <m:sty m:val="bi"/>
          </m:rPr>
          <w:rPr>
            <w:rFonts w:ascii="Cambria Math" w:hAnsi="Cambria Math"/>
          </w:rPr>
          <m:t>grafica</m:t>
        </m:r>
        <m:r>
          <m:rPr>
            <m:sty m:val="p"/>
          </m:rPr>
          <w:rPr>
            <w:rFonts w:ascii="Cambria Math" w:hAnsi="Cambria Math"/>
          </w:rPr>
          <m:t xml:space="preserve">  </m:t>
        </m:r>
        <m:r>
          <m:rPr>
            <m:sty m:val="bi"/>
          </m:rPr>
          <w:rPr>
            <w:rFonts w:ascii="Cambria Math" w:hAnsi="Cambria Math"/>
          </w:rPr>
          <m:t>Resistencia</m:t>
        </m:r>
        <m:r>
          <m:rPr>
            <m:sty m:val="p"/>
          </m:rPr>
          <w:rPr>
            <w:rFonts w:ascii="Cambria Math" w:hAnsi="Cambria Math"/>
          </w:rPr>
          <m:t xml:space="preserve"> </m:t>
        </m:r>
        <m:r>
          <m:rPr>
            <m:sty m:val="bi"/>
          </m:rPr>
          <w:rPr>
            <w:rFonts w:ascii="Cambria Math" w:hAnsi="Cambria Math"/>
          </w:rPr>
          <m:t>vrs</m:t>
        </m:r>
        <m:r>
          <m:rPr>
            <m:sty m:val="p"/>
          </m:rPr>
          <w:rPr>
            <w:rFonts w:ascii="Cambria Math" w:hAnsi="Cambria Math"/>
          </w:rPr>
          <m:t xml:space="preserve"> </m:t>
        </m:r>
        <m:r>
          <m:rPr>
            <m:sty m:val="bi"/>
          </m:rPr>
          <w:rPr>
            <w:rFonts w:ascii="Cambria Math" w:hAnsi="Cambria Math"/>
          </w:rPr>
          <m:t>Longitud</m:t>
        </m:r>
      </m:oMath>
      <w:r w:rsidR="00C1075D" w:rsidRPr="00C1075D">
        <w:rPr>
          <w:rFonts w:ascii="Arial" w:hAnsi="Arial"/>
        </w:rPr>
        <w:t xml:space="preserve"> y </w:t>
      </w:r>
      <m:oMath>
        <m:r>
          <m:rPr>
            <m:sty m:val="bi"/>
          </m:rPr>
          <w:rPr>
            <w:rFonts w:ascii="Cambria Math" w:hAnsi="Cambria Math"/>
          </w:rPr>
          <m:t>A</m:t>
        </m:r>
        <m:r>
          <m:rPr>
            <m:sty m:val="p"/>
          </m:rPr>
          <w:rPr>
            <w:rFonts w:ascii="Cambria Math" w:hAnsi="Cambria Math"/>
          </w:rPr>
          <m:t>=á</m:t>
        </m:r>
        <m:r>
          <m:rPr>
            <m:sty m:val="bi"/>
          </m:rPr>
          <w:rPr>
            <w:rFonts w:ascii="Cambria Math" w:hAnsi="Cambria Math"/>
          </w:rPr>
          <m:t>rea</m:t>
        </m:r>
      </m:oMath>
    </w:p>
    <w:p w:rsidR="00EB5A45" w:rsidRDefault="0055483E" w:rsidP="0055483E">
      <w:pPr>
        <w:rPr>
          <w:rFonts w:ascii="Arial" w:eastAsiaTheme="minorEastAsia" w:hAnsi="Arial" w:cs="Arial"/>
          <w:b/>
          <w:sz w:val="24"/>
        </w:rPr>
      </w:pPr>
      <m:oMath>
        <m:r>
          <m:rPr>
            <m:sty m:val="bi"/>
          </m:rPr>
          <w:rPr>
            <w:rFonts w:ascii="Cambria Math" w:hAnsi="Cambria Math" w:cs="Arial"/>
            <w:sz w:val="36"/>
          </w:rPr>
          <m:t>A</m:t>
        </m:r>
        <m:r>
          <m:rPr>
            <m:sty m:val="bi"/>
          </m:rPr>
          <w:rPr>
            <w:rFonts w:ascii="Cambria Math" w:hAnsi="Cambria Math" w:cs="Arial"/>
            <w:sz w:val="36"/>
          </w:rPr>
          <m:t>=</m:t>
        </m:r>
        <m:f>
          <m:fPr>
            <m:ctrlPr>
              <w:rPr>
                <w:rFonts w:ascii="Cambria Math" w:hAnsi="Cambria Math" w:cs="Arial"/>
                <w:b/>
                <w:i/>
                <w:sz w:val="36"/>
                <w:lang w:val="en-US"/>
              </w:rPr>
            </m:ctrlPr>
          </m:fPr>
          <m:num>
            <m:sSup>
              <m:sSupPr>
                <m:ctrlPr>
                  <w:rPr>
                    <w:rFonts w:ascii="Cambria Math" w:hAnsi="Cambria Math" w:cs="Arial"/>
                    <w:b/>
                    <w:i/>
                    <w:sz w:val="36"/>
                    <w:lang w:val="en-US"/>
                  </w:rPr>
                </m:ctrlPr>
              </m:sSupPr>
              <m:e>
                <m:r>
                  <m:rPr>
                    <m:sty m:val="bi"/>
                  </m:rPr>
                  <w:rPr>
                    <w:rFonts w:ascii="Cambria Math" w:hAnsi="Cambria Math" w:cs="Arial"/>
                    <w:sz w:val="36"/>
                    <w:lang w:val="en-US"/>
                  </w:rPr>
                  <m:t>D</m:t>
                </m:r>
              </m:e>
              <m:sup>
                <m:r>
                  <m:rPr>
                    <m:sty m:val="bi"/>
                  </m:rPr>
                  <w:rPr>
                    <w:rFonts w:ascii="Cambria Math" w:hAnsi="Cambria Math" w:cs="Arial"/>
                    <w:sz w:val="36"/>
                    <w:lang w:val="en-US"/>
                  </w:rPr>
                  <m:t>2</m:t>
                </m:r>
              </m:sup>
            </m:sSup>
          </m:num>
          <m:den>
            <m:r>
              <m:rPr>
                <m:sty m:val="bi"/>
              </m:rPr>
              <w:rPr>
                <w:rFonts w:ascii="Cambria Math" w:hAnsi="Cambria Math" w:cs="Arial"/>
                <w:sz w:val="36"/>
                <w:lang w:val="en-US"/>
              </w:rPr>
              <m:t>4</m:t>
            </m:r>
          </m:den>
        </m:f>
        <m:r>
          <m:rPr>
            <m:sty m:val="bi"/>
          </m:rPr>
          <w:rPr>
            <w:rFonts w:ascii="Cambria Math" w:hAnsi="Cambria Math" w:cs="Arial"/>
            <w:sz w:val="36"/>
          </w:rPr>
          <m:t>*</m:t>
        </m:r>
        <m:r>
          <m:rPr>
            <m:sty m:val="bi"/>
          </m:rPr>
          <w:rPr>
            <w:rFonts w:ascii="Cambria Math" w:hAnsi="Cambria Math" w:cs="Arial"/>
            <w:sz w:val="36"/>
            <w:lang w:val="en-US"/>
          </w:rPr>
          <m:t>π</m:t>
        </m:r>
      </m:oMath>
      <w:r w:rsidRPr="00C1075D">
        <w:rPr>
          <w:rFonts w:ascii="Arial" w:eastAsiaTheme="minorEastAsia" w:hAnsi="Arial" w:cs="Arial"/>
          <w:b/>
          <w:sz w:val="24"/>
        </w:rPr>
        <w:t xml:space="preserve"> </w:t>
      </w:r>
      <w:r>
        <w:rPr>
          <w:rFonts w:ascii="Arial" w:eastAsiaTheme="minorEastAsia" w:hAnsi="Arial" w:cs="Arial"/>
          <w:b/>
          <w:sz w:val="24"/>
        </w:rPr>
        <w:t xml:space="preserve">          </w:t>
      </w:r>
    </w:p>
    <w:p w:rsidR="0055483E" w:rsidRDefault="0055483E" w:rsidP="0055483E">
      <w:pPr>
        <w:rPr>
          <w:rFonts w:ascii="Arial" w:eastAsiaTheme="minorEastAsia" w:hAnsi="Arial" w:cs="Arial"/>
          <w:b/>
          <w:sz w:val="24"/>
        </w:rPr>
      </w:pPr>
      <w:r>
        <w:rPr>
          <w:rFonts w:ascii="Arial" w:eastAsiaTheme="minorEastAsia" w:hAnsi="Arial" w:cs="Arial"/>
          <w:b/>
          <w:sz w:val="24"/>
        </w:rPr>
        <w:t xml:space="preserve"> </w:t>
      </w:r>
      <m:oMath>
        <m:r>
          <m:rPr>
            <m:sty m:val="bi"/>
          </m:rPr>
          <w:rPr>
            <w:rFonts w:ascii="Cambria Math" w:eastAsiaTheme="minorEastAsia" w:hAnsi="Cambria Math" w:cs="Arial"/>
            <w:sz w:val="24"/>
          </w:rPr>
          <m:t>A=</m:t>
        </m:r>
        <m:f>
          <m:fPr>
            <m:ctrlPr>
              <w:rPr>
                <w:rFonts w:ascii="Cambria Math" w:eastAsiaTheme="minorEastAsia" w:hAnsi="Cambria Math" w:cs="Arial"/>
                <w:b/>
                <w:i/>
                <w:sz w:val="24"/>
              </w:rPr>
            </m:ctrlPr>
          </m:fPr>
          <m:num>
            <m:sSup>
              <m:sSupPr>
                <m:ctrlPr>
                  <w:rPr>
                    <w:rFonts w:ascii="Cambria Math" w:eastAsiaTheme="minorEastAsia" w:hAnsi="Cambria Math" w:cs="Arial"/>
                    <w:b/>
                    <w:i/>
                    <w:sz w:val="24"/>
                  </w:rPr>
                </m:ctrlPr>
              </m:sSupPr>
              <m:e>
                <m:sSup>
                  <m:sSupPr>
                    <m:ctrlPr>
                      <w:rPr>
                        <w:rFonts w:ascii="Cambria Math" w:eastAsiaTheme="minorEastAsia" w:hAnsi="Cambria Math" w:cs="Arial"/>
                        <w:b/>
                        <w:i/>
                        <w:sz w:val="24"/>
                      </w:rPr>
                    </m:ctrlPr>
                  </m:sSupPr>
                  <m:e>
                    <m:r>
                      <m:rPr>
                        <m:sty m:val="bi"/>
                      </m:rPr>
                      <w:rPr>
                        <w:rFonts w:ascii="Cambria Math" w:eastAsiaTheme="minorEastAsia" w:hAnsi="Cambria Math" w:cs="Arial"/>
                        <w:sz w:val="24"/>
                      </w:rPr>
                      <m:t>(0.50*10</m:t>
                    </m:r>
                  </m:e>
                  <m:sup>
                    <m:r>
                      <m:rPr>
                        <m:sty m:val="bi"/>
                      </m:rPr>
                      <w:rPr>
                        <w:rFonts w:ascii="Cambria Math" w:eastAsiaTheme="minorEastAsia" w:hAnsi="Cambria Math" w:cs="Arial"/>
                        <w:sz w:val="24"/>
                      </w:rPr>
                      <m:t>-3</m:t>
                    </m:r>
                  </m:sup>
                </m:sSup>
                <m:r>
                  <m:rPr>
                    <m:sty m:val="bi"/>
                  </m:rPr>
                  <w:rPr>
                    <w:rFonts w:ascii="Cambria Math" w:eastAsiaTheme="minorEastAsia" w:hAnsi="Cambria Math" w:cs="Arial"/>
                    <w:sz w:val="24"/>
                  </w:rPr>
                  <m:t>)</m:t>
                </m:r>
              </m:e>
              <m:sup>
                <m:r>
                  <m:rPr>
                    <m:sty m:val="bi"/>
                  </m:rPr>
                  <w:rPr>
                    <w:rFonts w:ascii="Cambria Math" w:eastAsiaTheme="minorEastAsia" w:hAnsi="Cambria Math" w:cs="Arial"/>
                    <w:sz w:val="24"/>
                  </w:rPr>
                  <m:t>2</m:t>
                </m:r>
              </m:sup>
            </m:sSup>
          </m:num>
          <m:den>
            <m:r>
              <m:rPr>
                <m:sty m:val="bi"/>
              </m:rPr>
              <w:rPr>
                <w:rFonts w:ascii="Cambria Math" w:eastAsiaTheme="minorEastAsia" w:hAnsi="Cambria Math" w:cs="Arial"/>
                <w:sz w:val="24"/>
              </w:rPr>
              <m:t>4</m:t>
            </m:r>
          </m:den>
        </m:f>
        <m:r>
          <m:rPr>
            <m:sty m:val="bi"/>
          </m:rPr>
          <w:rPr>
            <w:rFonts w:ascii="Cambria Math" w:eastAsiaTheme="minorEastAsia" w:hAnsi="Cambria Math" w:cs="Arial"/>
            <w:sz w:val="24"/>
          </w:rPr>
          <m:t>*π</m:t>
        </m:r>
      </m:oMath>
    </w:p>
    <w:p w:rsidR="00EB5A45" w:rsidRDefault="00EB5A45" w:rsidP="0055483E">
      <w:pPr>
        <w:rPr>
          <w:rFonts w:ascii="Arial" w:eastAsiaTheme="minorEastAsia" w:hAnsi="Arial" w:cs="Arial"/>
          <w:b/>
          <w:sz w:val="24"/>
        </w:rPr>
      </w:pPr>
      <m:oMath>
        <m:r>
          <m:rPr>
            <m:sty m:val="bi"/>
          </m:rPr>
          <w:rPr>
            <w:rFonts w:ascii="Cambria Math" w:eastAsiaTheme="minorEastAsia" w:hAnsi="Cambria Math" w:cs="Arial"/>
            <w:sz w:val="24"/>
          </w:rPr>
          <m:t>A=1.96*</m:t>
        </m:r>
        <m:sSup>
          <m:sSupPr>
            <m:ctrlPr>
              <w:rPr>
                <w:rFonts w:ascii="Cambria Math" w:eastAsiaTheme="minorEastAsia" w:hAnsi="Cambria Math" w:cs="Arial"/>
                <w:b/>
                <w:i/>
                <w:sz w:val="24"/>
              </w:rPr>
            </m:ctrlPr>
          </m:sSupPr>
          <m:e>
            <m:r>
              <m:rPr>
                <m:sty m:val="bi"/>
              </m:rPr>
              <w:rPr>
                <w:rFonts w:ascii="Cambria Math" w:eastAsiaTheme="minorEastAsia" w:hAnsi="Cambria Math" w:cs="Arial"/>
                <w:sz w:val="24"/>
              </w:rPr>
              <m:t>10</m:t>
            </m:r>
          </m:e>
          <m:sup>
            <m:r>
              <m:rPr>
                <m:sty m:val="bi"/>
              </m:rPr>
              <w:rPr>
                <w:rFonts w:ascii="Cambria Math" w:eastAsiaTheme="minorEastAsia" w:hAnsi="Cambria Math" w:cs="Arial"/>
                <w:sz w:val="24"/>
              </w:rPr>
              <m:t>-7</m:t>
            </m:r>
          </m:sup>
        </m:sSup>
      </m:oMath>
      <w:proofErr w:type="gramStart"/>
      <w:r>
        <w:rPr>
          <w:rFonts w:ascii="Arial" w:eastAsiaTheme="minorEastAsia" w:hAnsi="Arial" w:cs="Arial"/>
          <w:b/>
          <w:sz w:val="24"/>
        </w:rPr>
        <w:t>m</w:t>
      </w:r>
      <w:proofErr w:type="gramEnd"/>
    </w:p>
    <w:p w:rsidR="00EB5A45" w:rsidRPr="00EB5A45" w:rsidRDefault="00EB5A45" w:rsidP="0055483E">
      <w:pPr>
        <w:rPr>
          <w:rFonts w:ascii="Arial" w:eastAsiaTheme="minorEastAsia" w:hAnsi="Arial" w:cs="Arial"/>
          <w:b/>
          <w:sz w:val="24"/>
        </w:rPr>
      </w:pPr>
      <m:oMathPara>
        <m:oMathParaPr>
          <m:jc m:val="left"/>
        </m:oMathParaPr>
        <m:oMath>
          <m:r>
            <m:rPr>
              <m:sty m:val="bi"/>
            </m:rPr>
            <w:rPr>
              <w:rFonts w:ascii="Cambria Math" w:eastAsiaTheme="minorEastAsia" w:hAnsi="Cambria Math" w:cs="Arial"/>
              <w:sz w:val="24"/>
            </w:rPr>
            <m:t>ρ=</m:t>
          </m:r>
          <m:d>
            <m:dPr>
              <m:ctrlPr>
                <w:rPr>
                  <w:rFonts w:ascii="Cambria Math" w:eastAsiaTheme="minorEastAsia" w:hAnsi="Cambria Math" w:cs="Arial"/>
                  <w:b/>
                  <w:i/>
                  <w:sz w:val="24"/>
                </w:rPr>
              </m:ctrlPr>
            </m:dPr>
            <m:e>
              <m:r>
                <m:rPr>
                  <m:sty m:val="bi"/>
                </m:rPr>
                <w:rPr>
                  <w:rFonts w:ascii="Cambria Math" w:eastAsiaTheme="minorEastAsia" w:hAnsi="Cambria Math" w:cs="Arial"/>
                  <w:sz w:val="24"/>
                </w:rPr>
                <m:t>2.93</m:t>
              </m:r>
            </m:e>
          </m:d>
          <m:r>
            <m:rPr>
              <m:sty m:val="bi"/>
            </m:rPr>
            <w:rPr>
              <w:rFonts w:ascii="Cambria Math" w:eastAsiaTheme="minorEastAsia" w:hAnsi="Cambria Math" w:cs="Arial"/>
              <w:sz w:val="24"/>
            </w:rPr>
            <m:t>*</m:t>
          </m:r>
          <m:d>
            <m:dPr>
              <m:ctrlPr>
                <w:rPr>
                  <w:rFonts w:ascii="Cambria Math" w:eastAsiaTheme="minorEastAsia" w:hAnsi="Cambria Math" w:cs="Arial"/>
                  <w:b/>
                  <w:i/>
                  <w:sz w:val="24"/>
                </w:rPr>
              </m:ctrlPr>
            </m:dPr>
            <m:e>
              <m:r>
                <m:rPr>
                  <m:sty m:val="bi"/>
                </m:rPr>
                <w:rPr>
                  <w:rFonts w:ascii="Cambria Math" w:eastAsiaTheme="minorEastAsia" w:hAnsi="Cambria Math" w:cs="Arial"/>
                  <w:sz w:val="24"/>
                </w:rPr>
                <m:t>1.96*</m:t>
              </m:r>
              <m:sSup>
                <m:sSupPr>
                  <m:ctrlPr>
                    <w:rPr>
                      <w:rFonts w:ascii="Cambria Math" w:eastAsiaTheme="minorEastAsia" w:hAnsi="Cambria Math" w:cs="Arial"/>
                      <w:b/>
                      <w:i/>
                      <w:sz w:val="24"/>
                    </w:rPr>
                  </m:ctrlPr>
                </m:sSupPr>
                <m:e>
                  <m:r>
                    <m:rPr>
                      <m:sty m:val="bi"/>
                    </m:rPr>
                    <w:rPr>
                      <w:rFonts w:ascii="Cambria Math" w:eastAsiaTheme="minorEastAsia" w:hAnsi="Cambria Math" w:cs="Arial"/>
                      <w:sz w:val="24"/>
                    </w:rPr>
                    <m:t>10</m:t>
                  </m:r>
                </m:e>
                <m:sup>
                  <m:r>
                    <m:rPr>
                      <m:sty m:val="bi"/>
                    </m:rPr>
                    <w:rPr>
                      <w:rFonts w:ascii="Cambria Math" w:eastAsiaTheme="minorEastAsia" w:hAnsi="Cambria Math" w:cs="Arial"/>
                      <w:sz w:val="24"/>
                    </w:rPr>
                    <m:t>-7</m:t>
                  </m:r>
                </m:sup>
              </m:sSup>
            </m:e>
          </m:d>
        </m:oMath>
      </m:oMathPara>
    </w:p>
    <w:p w:rsidR="00EB5A45" w:rsidRPr="00EB5A45" w:rsidRDefault="00EB5A45" w:rsidP="0055483E">
      <w:pPr>
        <w:rPr>
          <w:rFonts w:ascii="Arial" w:eastAsiaTheme="minorEastAsia" w:hAnsi="Arial" w:cs="Arial"/>
          <w:b/>
          <w:sz w:val="24"/>
        </w:rPr>
      </w:pPr>
      <m:oMathPara>
        <m:oMathParaPr>
          <m:jc m:val="left"/>
        </m:oMathParaPr>
        <m:oMath>
          <m:r>
            <m:rPr>
              <m:sty m:val="bi"/>
            </m:rPr>
            <w:rPr>
              <w:rFonts w:ascii="Cambria Math" w:eastAsiaTheme="minorEastAsia" w:hAnsi="Cambria Math" w:cs="Arial"/>
              <w:sz w:val="24"/>
            </w:rPr>
            <m:t>ρ=5.75*</m:t>
          </m:r>
          <m:sSup>
            <m:sSupPr>
              <m:ctrlPr>
                <w:rPr>
                  <w:rFonts w:ascii="Cambria Math" w:eastAsiaTheme="minorEastAsia" w:hAnsi="Cambria Math" w:cs="Arial"/>
                  <w:b/>
                  <w:i/>
                  <w:sz w:val="24"/>
                </w:rPr>
              </m:ctrlPr>
            </m:sSupPr>
            <m:e>
              <m:r>
                <m:rPr>
                  <m:sty m:val="bi"/>
                </m:rPr>
                <w:rPr>
                  <w:rFonts w:ascii="Cambria Math" w:eastAsiaTheme="minorEastAsia" w:hAnsi="Cambria Math" w:cs="Arial"/>
                  <w:sz w:val="24"/>
                </w:rPr>
                <m:t>10</m:t>
              </m:r>
            </m:e>
            <m:sup>
              <m:r>
                <m:rPr>
                  <m:sty m:val="bi"/>
                </m:rPr>
                <w:rPr>
                  <w:rFonts w:ascii="Cambria Math" w:eastAsiaTheme="minorEastAsia" w:hAnsi="Cambria Math" w:cs="Arial"/>
                  <w:sz w:val="24"/>
                </w:rPr>
                <m:t>-7</m:t>
              </m:r>
            </m:sup>
          </m:sSup>
        </m:oMath>
      </m:oMathPara>
    </w:p>
    <w:p w:rsidR="00EB5A45" w:rsidRPr="00EB5A45" w:rsidRDefault="00EB5A45" w:rsidP="0055483E">
      <w:pPr>
        <w:rPr>
          <w:rFonts w:ascii="Arial" w:eastAsiaTheme="minorEastAsia" w:hAnsi="Arial" w:cs="Arial"/>
          <w:b/>
          <w:sz w:val="24"/>
        </w:rPr>
      </w:pPr>
      <m:oMathPara>
        <m:oMathParaPr>
          <m:jc m:val="left"/>
        </m:oMathParaPr>
        <m:oMath>
          <m:r>
            <m:rPr>
              <m:sty m:val="bi"/>
            </m:rPr>
            <w:rPr>
              <w:rFonts w:ascii="Cambria Math" w:eastAsiaTheme="minorEastAsia" w:hAnsi="Cambria Math" w:cs="Arial"/>
              <w:sz w:val="24"/>
            </w:rPr>
            <m:t>Incertez</m:t>
          </m:r>
          <m:r>
            <m:rPr>
              <m:sty m:val="bi"/>
            </m:rPr>
            <w:rPr>
              <w:rFonts w:ascii="Cambria Math" w:eastAsiaTheme="minorEastAsia" w:hAnsi="Cambria Math" w:cs="Arial"/>
              <w:sz w:val="24"/>
            </w:rPr>
            <m:t>a=% del valor obtendio+(2*resolucion)</m:t>
          </m:r>
        </m:oMath>
      </m:oMathPara>
    </w:p>
    <w:p w:rsidR="00EB5A45" w:rsidRPr="00696EFA" w:rsidRDefault="00EB5A45" w:rsidP="0055483E">
      <w:pPr>
        <w:rPr>
          <w:rFonts w:ascii="Arial" w:eastAsiaTheme="minorEastAsia" w:hAnsi="Arial" w:cs="Arial"/>
          <w:b/>
          <w:sz w:val="24"/>
        </w:rPr>
      </w:pPr>
      <m:oMathPara>
        <m:oMathParaPr>
          <m:jc m:val="left"/>
        </m:oMathParaPr>
        <m:oMath>
          <m:r>
            <m:rPr>
              <m:sty m:val="bi"/>
            </m:rPr>
            <w:rPr>
              <w:rFonts w:ascii="Cambria Math" w:eastAsiaTheme="minorEastAsia" w:hAnsi="Cambria Math" w:cs="Arial"/>
              <w:sz w:val="24"/>
            </w:rPr>
            <m:t>∆V</m:t>
          </m:r>
          <m:d>
            <m:dPr>
              <m:ctrlPr>
                <w:rPr>
                  <w:rFonts w:ascii="Cambria Math" w:eastAsiaTheme="minorEastAsia" w:hAnsi="Cambria Math" w:cs="Arial"/>
                  <w:b/>
                  <w:i/>
                  <w:sz w:val="24"/>
                </w:rPr>
              </m:ctrlPr>
            </m:dPr>
            <m:e>
              <m:r>
                <m:rPr>
                  <m:sty m:val="bi"/>
                </m:rPr>
                <w:rPr>
                  <w:rFonts w:ascii="Cambria Math" w:eastAsiaTheme="minorEastAsia" w:hAnsi="Cambria Math" w:cs="Arial"/>
                  <w:sz w:val="24"/>
                </w:rPr>
                <m:t>0.26</m:t>
              </m:r>
            </m:e>
          </m:d>
          <m:r>
            <m:rPr>
              <m:sty m:val="bi"/>
            </m:rPr>
            <w:rPr>
              <w:rFonts w:ascii="Cambria Math" w:eastAsiaTheme="minorEastAsia" w:hAnsi="Cambria Math" w:cs="Arial"/>
              <w:sz w:val="24"/>
            </w:rPr>
            <m:t>=</m:t>
          </m:r>
          <m:r>
            <m:rPr>
              <m:sty m:val="bi"/>
            </m:rPr>
            <w:rPr>
              <w:rFonts w:ascii="Cambria Math" w:eastAsiaTheme="minorEastAsia" w:hAnsi="Cambria Math" w:cs="Arial"/>
              <w:sz w:val="24"/>
            </w:rPr>
            <m:t>(</m:t>
          </m:r>
          <m:r>
            <m:rPr>
              <m:sty m:val="bi"/>
            </m:rPr>
            <w:rPr>
              <w:rFonts w:ascii="Cambria Math" w:eastAsiaTheme="minorEastAsia" w:hAnsi="Cambria Math" w:cs="Arial"/>
              <w:sz w:val="24"/>
            </w:rPr>
            <m:t>0.26*</m:t>
          </m:r>
          <m:f>
            <m:fPr>
              <m:ctrlPr>
                <w:rPr>
                  <w:rFonts w:ascii="Cambria Math" w:eastAsiaTheme="minorEastAsia" w:hAnsi="Cambria Math" w:cs="Arial"/>
                  <w:b/>
                  <w:i/>
                  <w:sz w:val="24"/>
                </w:rPr>
              </m:ctrlPr>
            </m:fPr>
            <m:num>
              <m:r>
                <m:rPr>
                  <m:sty m:val="bi"/>
                </m:rPr>
                <w:rPr>
                  <w:rFonts w:ascii="Cambria Math" w:eastAsiaTheme="minorEastAsia" w:hAnsi="Cambria Math" w:cs="Arial"/>
                  <w:sz w:val="24"/>
                </w:rPr>
                <m:t>1.2</m:t>
              </m:r>
            </m:num>
            <m:den>
              <m:r>
                <m:rPr>
                  <m:sty m:val="bi"/>
                </m:rPr>
                <w:rPr>
                  <w:rFonts w:ascii="Cambria Math" w:eastAsiaTheme="minorEastAsia" w:hAnsi="Cambria Math" w:cs="Arial"/>
                  <w:sz w:val="24"/>
                </w:rPr>
                <m:t>100</m:t>
              </m:r>
            </m:den>
          </m:f>
          <m:r>
            <m:rPr>
              <m:sty m:val="bi"/>
            </m:rPr>
            <w:rPr>
              <w:rFonts w:ascii="Cambria Math" w:eastAsiaTheme="minorEastAsia" w:hAnsi="Cambria Math" w:cs="Arial"/>
              <w:sz w:val="24"/>
            </w:rPr>
            <m:t>)</m:t>
          </m:r>
          <m:r>
            <m:rPr>
              <m:sty m:val="bi"/>
            </m:rPr>
            <w:rPr>
              <w:rFonts w:ascii="Cambria Math" w:eastAsiaTheme="minorEastAsia" w:hAnsi="Cambria Math" w:cs="Arial"/>
              <w:sz w:val="24"/>
            </w:rPr>
            <m:t>+</m:t>
          </m:r>
          <m:r>
            <m:rPr>
              <m:sty m:val="bi"/>
            </m:rPr>
            <w:rPr>
              <w:rFonts w:ascii="Cambria Math" w:eastAsiaTheme="minorEastAsia" w:hAnsi="Cambria Math" w:cs="Arial"/>
              <w:sz w:val="24"/>
            </w:rPr>
            <m:t>(2*100*</m:t>
          </m:r>
          <m:sSup>
            <m:sSupPr>
              <m:ctrlPr>
                <w:rPr>
                  <w:rFonts w:ascii="Cambria Math" w:eastAsiaTheme="minorEastAsia" w:hAnsi="Cambria Math" w:cs="Arial"/>
                  <w:b/>
                  <w:i/>
                  <w:sz w:val="24"/>
                </w:rPr>
              </m:ctrlPr>
            </m:sSupPr>
            <m:e>
              <m:r>
                <m:rPr>
                  <m:sty m:val="bi"/>
                </m:rPr>
                <w:rPr>
                  <w:rFonts w:ascii="Cambria Math" w:eastAsiaTheme="minorEastAsia" w:hAnsi="Cambria Math" w:cs="Arial"/>
                  <w:sz w:val="24"/>
                </w:rPr>
                <m:t>10</m:t>
              </m:r>
            </m:e>
            <m:sup>
              <m:r>
                <m:rPr>
                  <m:sty m:val="bi"/>
                </m:rPr>
                <w:rPr>
                  <w:rFonts w:ascii="Cambria Math" w:eastAsiaTheme="minorEastAsia" w:hAnsi="Cambria Math" w:cs="Arial"/>
                  <w:sz w:val="24"/>
                </w:rPr>
                <m:t>-3</m:t>
              </m:r>
            </m:sup>
          </m:sSup>
          <m:r>
            <m:rPr>
              <m:sty m:val="bi"/>
            </m:rPr>
            <w:rPr>
              <w:rFonts w:ascii="Cambria Math" w:eastAsiaTheme="minorEastAsia" w:hAnsi="Cambria Math" w:cs="Arial"/>
              <w:sz w:val="24"/>
            </w:rPr>
            <m:t>)</m:t>
          </m:r>
        </m:oMath>
      </m:oMathPara>
    </w:p>
    <w:p w:rsidR="00696EFA" w:rsidRPr="00EB5A45" w:rsidRDefault="00696EFA" w:rsidP="0055483E">
      <w:pPr>
        <w:rPr>
          <w:rFonts w:ascii="Arial" w:eastAsiaTheme="minorEastAsia" w:hAnsi="Arial" w:cs="Arial"/>
          <w:b/>
          <w:sz w:val="24"/>
        </w:rPr>
      </w:pPr>
      <m:oMathPara>
        <m:oMathParaPr>
          <m:jc m:val="left"/>
        </m:oMathParaPr>
        <m:oMath>
          <m:r>
            <m:rPr>
              <m:sty m:val="bi"/>
            </m:rPr>
            <w:rPr>
              <w:rFonts w:ascii="Cambria Math" w:eastAsiaTheme="minorEastAsia" w:hAnsi="Cambria Math" w:cs="Arial"/>
              <w:sz w:val="24"/>
            </w:rPr>
            <m:t>∆V</m:t>
          </m:r>
          <m:d>
            <m:dPr>
              <m:ctrlPr>
                <w:rPr>
                  <w:rFonts w:ascii="Cambria Math" w:eastAsiaTheme="minorEastAsia" w:hAnsi="Cambria Math" w:cs="Arial"/>
                  <w:b/>
                  <w:i/>
                  <w:sz w:val="24"/>
                </w:rPr>
              </m:ctrlPr>
            </m:dPr>
            <m:e>
              <m:r>
                <m:rPr>
                  <m:sty m:val="bi"/>
                </m:rPr>
                <w:rPr>
                  <w:rFonts w:ascii="Cambria Math" w:eastAsiaTheme="minorEastAsia" w:hAnsi="Cambria Math" w:cs="Arial"/>
                  <w:sz w:val="24"/>
                </w:rPr>
                <m:t>0.26</m:t>
              </m:r>
            </m:e>
          </m:d>
          <m:r>
            <m:rPr>
              <m:sty m:val="bi"/>
            </m:rPr>
            <w:rPr>
              <w:rFonts w:ascii="Cambria Math" w:eastAsiaTheme="minorEastAsia" w:hAnsi="Cambria Math" w:cs="Arial"/>
              <w:sz w:val="24"/>
            </w:rPr>
            <m:t>=0.20312</m:t>
          </m:r>
        </m:oMath>
      </m:oMathPara>
    </w:p>
    <w:p w:rsidR="00BE2B66" w:rsidRPr="00735597" w:rsidRDefault="00BE2B66" w:rsidP="001151E9">
      <w:pPr>
        <w:rPr>
          <w:b/>
          <w:noProof/>
          <w:lang w:eastAsia="es-GT"/>
        </w:rPr>
      </w:pPr>
      <w:bookmarkStart w:id="0" w:name="_GoBack"/>
      <w:r w:rsidRPr="00735597">
        <w:rPr>
          <w:b/>
          <w:noProof/>
          <w:lang w:eastAsia="es-GT"/>
        </w:rPr>
        <w:t xml:space="preserve">PENDIENTES OPTENIDAS (EN EL ORDEN DE TABLAS): </w:t>
      </w:r>
    </w:p>
    <w:bookmarkEnd w:id="0"/>
    <w:p w:rsidR="00C1075D" w:rsidRDefault="00DE7802" w:rsidP="001151E9">
      <w:pPr>
        <w:rPr>
          <w:rFonts w:ascii="Arial" w:hAnsi="Arial" w:cs="Arial"/>
          <w:b/>
          <w:sz w:val="28"/>
        </w:rPr>
      </w:pPr>
      <w:r>
        <w:rPr>
          <w:noProof/>
          <w:lang w:eastAsia="es-GT"/>
        </w:rPr>
        <w:drawing>
          <wp:inline distT="0" distB="0" distL="0" distR="0" wp14:anchorId="61C0AFE5" wp14:editId="1042713C">
            <wp:extent cx="5152381" cy="2609524"/>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52381" cy="2609524"/>
                    </a:xfrm>
                    <a:prstGeom prst="rect">
                      <a:avLst/>
                    </a:prstGeom>
                  </pic:spPr>
                </pic:pic>
              </a:graphicData>
            </a:graphic>
          </wp:inline>
        </w:drawing>
      </w:r>
    </w:p>
    <w:p w:rsidR="00DE7802" w:rsidRDefault="00DE7802" w:rsidP="001151E9">
      <w:pPr>
        <w:rPr>
          <w:rFonts w:ascii="Arial" w:hAnsi="Arial" w:cs="Arial"/>
          <w:b/>
          <w:sz w:val="28"/>
        </w:rPr>
      </w:pPr>
      <w:r>
        <w:rPr>
          <w:noProof/>
          <w:lang w:eastAsia="es-GT"/>
        </w:rPr>
        <w:lastRenderedPageBreak/>
        <w:drawing>
          <wp:inline distT="0" distB="0" distL="0" distR="0" wp14:anchorId="5A2A8D18" wp14:editId="4D43B3AF">
            <wp:extent cx="5009524" cy="2961905"/>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09524" cy="2961905"/>
                    </a:xfrm>
                    <a:prstGeom prst="rect">
                      <a:avLst/>
                    </a:prstGeom>
                  </pic:spPr>
                </pic:pic>
              </a:graphicData>
            </a:graphic>
          </wp:inline>
        </w:drawing>
      </w:r>
    </w:p>
    <w:p w:rsidR="00DE7802" w:rsidRDefault="00DE7802" w:rsidP="001151E9">
      <w:pPr>
        <w:rPr>
          <w:rFonts w:ascii="Arial" w:hAnsi="Arial" w:cs="Arial"/>
          <w:b/>
          <w:sz w:val="28"/>
        </w:rPr>
      </w:pPr>
      <w:r>
        <w:rPr>
          <w:noProof/>
          <w:lang w:eastAsia="es-GT"/>
        </w:rPr>
        <w:drawing>
          <wp:inline distT="0" distB="0" distL="0" distR="0" wp14:anchorId="4BBA0C6F" wp14:editId="79D556E8">
            <wp:extent cx="5612130" cy="255714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2557145"/>
                    </a:xfrm>
                    <a:prstGeom prst="rect">
                      <a:avLst/>
                    </a:prstGeom>
                  </pic:spPr>
                </pic:pic>
              </a:graphicData>
            </a:graphic>
          </wp:inline>
        </w:drawing>
      </w:r>
    </w:p>
    <w:p w:rsidR="00DE7802" w:rsidRDefault="00DE7802" w:rsidP="001151E9">
      <w:pPr>
        <w:rPr>
          <w:rFonts w:ascii="Arial" w:hAnsi="Arial" w:cs="Arial"/>
          <w:b/>
          <w:sz w:val="28"/>
        </w:rPr>
      </w:pPr>
      <w:r>
        <w:rPr>
          <w:noProof/>
          <w:lang w:eastAsia="es-GT"/>
        </w:rPr>
        <w:drawing>
          <wp:inline distT="0" distB="0" distL="0" distR="0" wp14:anchorId="5E9619F3" wp14:editId="7356EAD7">
            <wp:extent cx="5612130" cy="251841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2518410"/>
                    </a:xfrm>
                    <a:prstGeom prst="rect">
                      <a:avLst/>
                    </a:prstGeom>
                  </pic:spPr>
                </pic:pic>
              </a:graphicData>
            </a:graphic>
          </wp:inline>
        </w:drawing>
      </w:r>
    </w:p>
    <w:p w:rsidR="00DE7802" w:rsidRDefault="00DE7802" w:rsidP="001151E9">
      <w:pPr>
        <w:rPr>
          <w:rFonts w:ascii="Arial" w:hAnsi="Arial" w:cs="Arial"/>
          <w:b/>
          <w:sz w:val="28"/>
        </w:rPr>
      </w:pPr>
      <w:r>
        <w:rPr>
          <w:noProof/>
          <w:lang w:eastAsia="es-GT"/>
        </w:rPr>
        <w:lastRenderedPageBreak/>
        <w:drawing>
          <wp:inline distT="0" distB="0" distL="0" distR="0" wp14:anchorId="125EAAF3" wp14:editId="5904B868">
            <wp:extent cx="5612130" cy="254190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2541905"/>
                    </a:xfrm>
                    <a:prstGeom prst="rect">
                      <a:avLst/>
                    </a:prstGeom>
                  </pic:spPr>
                </pic:pic>
              </a:graphicData>
            </a:graphic>
          </wp:inline>
        </w:drawing>
      </w:r>
    </w:p>
    <w:p w:rsidR="00DE7802" w:rsidRDefault="00DE7802" w:rsidP="001151E9">
      <w:pPr>
        <w:rPr>
          <w:rFonts w:ascii="Arial" w:hAnsi="Arial" w:cs="Arial"/>
          <w:b/>
          <w:sz w:val="28"/>
        </w:rPr>
      </w:pPr>
      <w:r>
        <w:rPr>
          <w:noProof/>
          <w:lang w:eastAsia="es-GT"/>
        </w:rPr>
        <w:drawing>
          <wp:inline distT="0" distB="0" distL="0" distR="0" wp14:anchorId="3897024C" wp14:editId="7F15EE11">
            <wp:extent cx="5612130" cy="2398395"/>
            <wp:effectExtent l="0" t="0" r="762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2398395"/>
                    </a:xfrm>
                    <a:prstGeom prst="rect">
                      <a:avLst/>
                    </a:prstGeom>
                  </pic:spPr>
                </pic:pic>
              </a:graphicData>
            </a:graphic>
          </wp:inline>
        </w:drawing>
      </w:r>
    </w:p>
    <w:p w:rsidR="00DE7802" w:rsidRDefault="00DE7802" w:rsidP="001151E9">
      <w:pPr>
        <w:rPr>
          <w:rFonts w:ascii="Arial" w:hAnsi="Arial" w:cs="Arial"/>
          <w:b/>
          <w:sz w:val="28"/>
        </w:rPr>
      </w:pPr>
      <w:r>
        <w:rPr>
          <w:noProof/>
          <w:lang w:eastAsia="es-GT"/>
        </w:rPr>
        <w:drawing>
          <wp:inline distT="0" distB="0" distL="0" distR="0" wp14:anchorId="07E0CA59" wp14:editId="1BA232CB">
            <wp:extent cx="5612130" cy="2437130"/>
            <wp:effectExtent l="0" t="0" r="762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2437130"/>
                    </a:xfrm>
                    <a:prstGeom prst="rect">
                      <a:avLst/>
                    </a:prstGeom>
                  </pic:spPr>
                </pic:pic>
              </a:graphicData>
            </a:graphic>
          </wp:inline>
        </w:drawing>
      </w:r>
    </w:p>
    <w:p w:rsidR="00DE7802" w:rsidRPr="00C1075D" w:rsidRDefault="00DE7802" w:rsidP="001151E9">
      <w:pPr>
        <w:rPr>
          <w:rFonts w:ascii="Arial" w:hAnsi="Arial" w:cs="Arial"/>
          <w:b/>
          <w:sz w:val="28"/>
        </w:rPr>
      </w:pPr>
      <w:r>
        <w:rPr>
          <w:noProof/>
          <w:lang w:eastAsia="es-GT"/>
        </w:rPr>
        <w:lastRenderedPageBreak/>
        <w:drawing>
          <wp:inline distT="0" distB="0" distL="0" distR="0" wp14:anchorId="22247AAD" wp14:editId="771B65DF">
            <wp:extent cx="5180952" cy="2895238"/>
            <wp:effectExtent l="0" t="0" r="127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80952" cy="2895238"/>
                    </a:xfrm>
                    <a:prstGeom prst="rect">
                      <a:avLst/>
                    </a:prstGeom>
                  </pic:spPr>
                </pic:pic>
              </a:graphicData>
            </a:graphic>
          </wp:inline>
        </w:drawing>
      </w:r>
    </w:p>
    <w:sectPr w:rsidR="00DE7802" w:rsidRPr="00C1075D" w:rsidSect="00730451">
      <w:pgSz w:w="12240" w:h="15840"/>
      <w:pgMar w:top="568"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5EAB" w:rsidRDefault="00675EAB" w:rsidP="00302E98">
      <w:pPr>
        <w:spacing w:after="0" w:line="240" w:lineRule="auto"/>
      </w:pPr>
      <w:r>
        <w:separator/>
      </w:r>
    </w:p>
  </w:endnote>
  <w:endnote w:type="continuationSeparator" w:id="0">
    <w:p w:rsidR="00675EAB" w:rsidRDefault="00675EAB" w:rsidP="00302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FRM0900">
    <w:panose1 w:val="00000000000000000000"/>
    <w:charset w:val="00"/>
    <w:family w:val="auto"/>
    <w:notTrueType/>
    <w:pitch w:val="default"/>
    <w:sig w:usb0="00000003" w:usb1="00000000" w:usb2="00000000" w:usb3="00000000" w:csb0="00000001" w:csb1="00000000"/>
  </w:font>
  <w:font w:name="SFRM1000">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5EAB" w:rsidRDefault="00675EAB" w:rsidP="00302E98">
      <w:pPr>
        <w:spacing w:after="0" w:line="240" w:lineRule="auto"/>
      </w:pPr>
      <w:r>
        <w:separator/>
      </w:r>
    </w:p>
  </w:footnote>
  <w:footnote w:type="continuationSeparator" w:id="0">
    <w:p w:rsidR="00675EAB" w:rsidRDefault="00675EAB" w:rsidP="00302E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608CF"/>
    <w:multiLevelType w:val="hybridMultilevel"/>
    <w:tmpl w:val="4386E66E"/>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nsid w:val="0BCD5676"/>
    <w:multiLevelType w:val="hybridMultilevel"/>
    <w:tmpl w:val="5716497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nsid w:val="0DCE3A81"/>
    <w:multiLevelType w:val="hybridMultilevel"/>
    <w:tmpl w:val="774E7A6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nsid w:val="210F7154"/>
    <w:multiLevelType w:val="hybridMultilevel"/>
    <w:tmpl w:val="255823BE"/>
    <w:lvl w:ilvl="0" w:tplc="100A0015">
      <w:start w:val="1"/>
      <w:numFmt w:val="upp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nsid w:val="4C3E21A9"/>
    <w:multiLevelType w:val="hybridMultilevel"/>
    <w:tmpl w:val="FA926E36"/>
    <w:lvl w:ilvl="0" w:tplc="100A0003">
      <w:start w:val="1"/>
      <w:numFmt w:val="bullet"/>
      <w:lvlText w:val="o"/>
      <w:lvlJc w:val="left"/>
      <w:pPr>
        <w:ind w:left="720" w:hanging="360"/>
      </w:pPr>
      <w:rPr>
        <w:rFonts w:ascii="Courier New" w:hAnsi="Courier New" w:cs="Courier New"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nsid w:val="55E75941"/>
    <w:multiLevelType w:val="hybridMultilevel"/>
    <w:tmpl w:val="CA6078C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nsid w:val="658F6B1B"/>
    <w:multiLevelType w:val="hybridMultilevel"/>
    <w:tmpl w:val="6CA6B7AE"/>
    <w:lvl w:ilvl="0" w:tplc="100A0003">
      <w:start w:val="1"/>
      <w:numFmt w:val="bullet"/>
      <w:lvlText w:val="o"/>
      <w:lvlJc w:val="left"/>
      <w:pPr>
        <w:ind w:left="720" w:hanging="360"/>
      </w:pPr>
      <w:rPr>
        <w:rFonts w:ascii="Courier New" w:hAnsi="Courier New" w:cs="Courier New"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nsid w:val="7B2C2BC9"/>
    <w:multiLevelType w:val="hybridMultilevel"/>
    <w:tmpl w:val="D6840906"/>
    <w:lvl w:ilvl="0" w:tplc="100A0003">
      <w:start w:val="1"/>
      <w:numFmt w:val="bullet"/>
      <w:lvlText w:val="o"/>
      <w:lvlJc w:val="left"/>
      <w:pPr>
        <w:ind w:left="720" w:hanging="360"/>
      </w:pPr>
      <w:rPr>
        <w:rFonts w:ascii="Courier New" w:hAnsi="Courier New" w:cs="Courier New"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6"/>
  </w:num>
  <w:num w:numId="4">
    <w:abstractNumId w:val="3"/>
  </w:num>
  <w:num w:numId="5">
    <w:abstractNumId w:val="7"/>
  </w:num>
  <w:num w:numId="6">
    <w:abstractNumId w:val="5"/>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2B87"/>
    <w:rsid w:val="000E39A9"/>
    <w:rsid w:val="001151E9"/>
    <w:rsid w:val="00192B87"/>
    <w:rsid w:val="001C0D93"/>
    <w:rsid w:val="001C1F52"/>
    <w:rsid w:val="002257CF"/>
    <w:rsid w:val="002B557D"/>
    <w:rsid w:val="002D16AE"/>
    <w:rsid w:val="002F5859"/>
    <w:rsid w:val="00302E98"/>
    <w:rsid w:val="0031080C"/>
    <w:rsid w:val="0032422C"/>
    <w:rsid w:val="003400E2"/>
    <w:rsid w:val="00343F8A"/>
    <w:rsid w:val="00355D89"/>
    <w:rsid w:val="00380730"/>
    <w:rsid w:val="00390804"/>
    <w:rsid w:val="003A40B1"/>
    <w:rsid w:val="003E56EC"/>
    <w:rsid w:val="00417D40"/>
    <w:rsid w:val="0046579B"/>
    <w:rsid w:val="004C551D"/>
    <w:rsid w:val="005407B3"/>
    <w:rsid w:val="0055483E"/>
    <w:rsid w:val="005A237C"/>
    <w:rsid w:val="005E3453"/>
    <w:rsid w:val="00633231"/>
    <w:rsid w:val="00654011"/>
    <w:rsid w:val="00675EAB"/>
    <w:rsid w:val="00690EC1"/>
    <w:rsid w:val="00696EFA"/>
    <w:rsid w:val="006A78D5"/>
    <w:rsid w:val="00725368"/>
    <w:rsid w:val="00730451"/>
    <w:rsid w:val="00735597"/>
    <w:rsid w:val="007B2CBB"/>
    <w:rsid w:val="007C7B51"/>
    <w:rsid w:val="007E008E"/>
    <w:rsid w:val="00894F4B"/>
    <w:rsid w:val="009541CA"/>
    <w:rsid w:val="00970C00"/>
    <w:rsid w:val="009927D0"/>
    <w:rsid w:val="00A0247D"/>
    <w:rsid w:val="00A205B5"/>
    <w:rsid w:val="00A407ED"/>
    <w:rsid w:val="00A52600"/>
    <w:rsid w:val="00AA3704"/>
    <w:rsid w:val="00AA7500"/>
    <w:rsid w:val="00AC461C"/>
    <w:rsid w:val="00B22E67"/>
    <w:rsid w:val="00B60F30"/>
    <w:rsid w:val="00B92A4B"/>
    <w:rsid w:val="00BA485A"/>
    <w:rsid w:val="00BE2B66"/>
    <w:rsid w:val="00C1075D"/>
    <w:rsid w:val="00CB4607"/>
    <w:rsid w:val="00DE36FC"/>
    <w:rsid w:val="00DE7802"/>
    <w:rsid w:val="00E45FB9"/>
    <w:rsid w:val="00E808BB"/>
    <w:rsid w:val="00EB5A45"/>
    <w:rsid w:val="00EC6AB6"/>
    <w:rsid w:val="00F115D1"/>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7500"/>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92B8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2B87"/>
    <w:rPr>
      <w:rFonts w:ascii="Tahoma" w:hAnsi="Tahoma" w:cs="Tahoma"/>
      <w:sz w:val="16"/>
      <w:szCs w:val="16"/>
    </w:rPr>
  </w:style>
  <w:style w:type="paragraph" w:styleId="NormalWeb">
    <w:name w:val="Normal (Web)"/>
    <w:basedOn w:val="Normal"/>
    <w:uiPriority w:val="99"/>
    <w:semiHidden/>
    <w:unhideWhenUsed/>
    <w:rsid w:val="00192B87"/>
    <w:pPr>
      <w:spacing w:before="100" w:beforeAutospacing="1" w:after="100" w:afterAutospacing="1" w:line="240" w:lineRule="auto"/>
    </w:pPr>
    <w:rPr>
      <w:rFonts w:ascii="Times New Roman" w:eastAsia="Times New Roman" w:hAnsi="Times New Roman" w:cs="Times New Roman"/>
      <w:sz w:val="24"/>
      <w:szCs w:val="24"/>
      <w:lang w:eastAsia="es-GT"/>
    </w:rPr>
  </w:style>
  <w:style w:type="character" w:styleId="Textodelmarcadordeposicin">
    <w:name w:val="Placeholder Text"/>
    <w:basedOn w:val="Fuentedeprrafopredeter"/>
    <w:uiPriority w:val="99"/>
    <w:semiHidden/>
    <w:rsid w:val="00AC461C"/>
    <w:rPr>
      <w:color w:val="808080"/>
    </w:rPr>
  </w:style>
  <w:style w:type="paragraph" w:styleId="Prrafodelista">
    <w:name w:val="List Paragraph"/>
    <w:basedOn w:val="Normal"/>
    <w:uiPriority w:val="34"/>
    <w:qFormat/>
    <w:rsid w:val="0032422C"/>
    <w:pPr>
      <w:ind w:left="720"/>
      <w:contextualSpacing/>
    </w:pPr>
  </w:style>
  <w:style w:type="paragraph" w:styleId="Encabezado">
    <w:name w:val="header"/>
    <w:basedOn w:val="Normal"/>
    <w:link w:val="EncabezadoCar"/>
    <w:uiPriority w:val="99"/>
    <w:unhideWhenUsed/>
    <w:rsid w:val="00302E9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02E98"/>
  </w:style>
  <w:style w:type="paragraph" w:styleId="Piedepgina">
    <w:name w:val="footer"/>
    <w:basedOn w:val="Normal"/>
    <w:link w:val="PiedepginaCar"/>
    <w:uiPriority w:val="99"/>
    <w:unhideWhenUsed/>
    <w:rsid w:val="00302E9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02E98"/>
  </w:style>
  <w:style w:type="table" w:styleId="Tablaconcuadrcula">
    <w:name w:val="Table Grid"/>
    <w:basedOn w:val="Tablanormal"/>
    <w:uiPriority w:val="39"/>
    <w:rsid w:val="00302E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7500"/>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92B8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2B87"/>
    <w:rPr>
      <w:rFonts w:ascii="Tahoma" w:hAnsi="Tahoma" w:cs="Tahoma"/>
      <w:sz w:val="16"/>
      <w:szCs w:val="16"/>
    </w:rPr>
  </w:style>
  <w:style w:type="paragraph" w:styleId="NormalWeb">
    <w:name w:val="Normal (Web)"/>
    <w:basedOn w:val="Normal"/>
    <w:uiPriority w:val="99"/>
    <w:semiHidden/>
    <w:unhideWhenUsed/>
    <w:rsid w:val="00192B87"/>
    <w:pPr>
      <w:spacing w:before="100" w:beforeAutospacing="1" w:after="100" w:afterAutospacing="1" w:line="240" w:lineRule="auto"/>
    </w:pPr>
    <w:rPr>
      <w:rFonts w:ascii="Times New Roman" w:eastAsia="Times New Roman" w:hAnsi="Times New Roman" w:cs="Times New Roman"/>
      <w:sz w:val="24"/>
      <w:szCs w:val="24"/>
      <w:lang w:eastAsia="es-GT"/>
    </w:rPr>
  </w:style>
  <w:style w:type="character" w:styleId="Textodelmarcadordeposicin">
    <w:name w:val="Placeholder Text"/>
    <w:basedOn w:val="Fuentedeprrafopredeter"/>
    <w:uiPriority w:val="99"/>
    <w:semiHidden/>
    <w:rsid w:val="00AC461C"/>
    <w:rPr>
      <w:color w:val="808080"/>
    </w:rPr>
  </w:style>
  <w:style w:type="paragraph" w:styleId="Prrafodelista">
    <w:name w:val="List Paragraph"/>
    <w:basedOn w:val="Normal"/>
    <w:uiPriority w:val="34"/>
    <w:qFormat/>
    <w:rsid w:val="0032422C"/>
    <w:pPr>
      <w:ind w:left="720"/>
      <w:contextualSpacing/>
    </w:pPr>
  </w:style>
  <w:style w:type="paragraph" w:styleId="Encabezado">
    <w:name w:val="header"/>
    <w:basedOn w:val="Normal"/>
    <w:link w:val="EncabezadoCar"/>
    <w:uiPriority w:val="99"/>
    <w:unhideWhenUsed/>
    <w:rsid w:val="00302E9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02E98"/>
  </w:style>
  <w:style w:type="paragraph" w:styleId="Piedepgina">
    <w:name w:val="footer"/>
    <w:basedOn w:val="Normal"/>
    <w:link w:val="PiedepginaCar"/>
    <w:uiPriority w:val="99"/>
    <w:unhideWhenUsed/>
    <w:rsid w:val="00302E9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02E98"/>
  </w:style>
  <w:style w:type="table" w:styleId="Tablaconcuadrcula">
    <w:name w:val="Table Grid"/>
    <w:basedOn w:val="Tablanormal"/>
    <w:uiPriority w:val="39"/>
    <w:rsid w:val="00302E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3559268">
      <w:bodyDiv w:val="1"/>
      <w:marLeft w:val="0"/>
      <w:marRight w:val="0"/>
      <w:marTop w:val="0"/>
      <w:marBottom w:val="0"/>
      <w:divBdr>
        <w:top w:val="none" w:sz="0" w:space="0" w:color="auto"/>
        <w:left w:val="none" w:sz="0" w:space="0" w:color="auto"/>
        <w:bottom w:val="none" w:sz="0" w:space="0" w:color="auto"/>
        <w:right w:val="none" w:sz="0" w:space="0" w:color="auto"/>
      </w:divBdr>
    </w:div>
    <w:div w:id="646785762">
      <w:bodyDiv w:val="1"/>
      <w:marLeft w:val="0"/>
      <w:marRight w:val="0"/>
      <w:marTop w:val="0"/>
      <w:marBottom w:val="0"/>
      <w:divBdr>
        <w:top w:val="none" w:sz="0" w:space="0" w:color="auto"/>
        <w:left w:val="none" w:sz="0" w:space="0" w:color="auto"/>
        <w:bottom w:val="none" w:sz="0" w:space="0" w:color="auto"/>
        <w:right w:val="none" w:sz="0" w:space="0" w:color="auto"/>
      </w:divBdr>
    </w:div>
    <w:div w:id="803304650">
      <w:bodyDiv w:val="1"/>
      <w:marLeft w:val="0"/>
      <w:marRight w:val="0"/>
      <w:marTop w:val="0"/>
      <w:marBottom w:val="0"/>
      <w:divBdr>
        <w:top w:val="none" w:sz="0" w:space="0" w:color="auto"/>
        <w:left w:val="none" w:sz="0" w:space="0" w:color="auto"/>
        <w:bottom w:val="none" w:sz="0" w:space="0" w:color="auto"/>
        <w:right w:val="none" w:sz="0" w:space="0" w:color="auto"/>
      </w:divBdr>
    </w:div>
    <w:div w:id="1094862718">
      <w:bodyDiv w:val="1"/>
      <w:marLeft w:val="0"/>
      <w:marRight w:val="0"/>
      <w:marTop w:val="0"/>
      <w:marBottom w:val="0"/>
      <w:divBdr>
        <w:top w:val="none" w:sz="0" w:space="0" w:color="auto"/>
        <w:left w:val="none" w:sz="0" w:space="0" w:color="auto"/>
        <w:bottom w:val="none" w:sz="0" w:space="0" w:color="auto"/>
        <w:right w:val="none" w:sz="0" w:space="0" w:color="auto"/>
      </w:divBdr>
    </w:div>
    <w:div w:id="1900898834">
      <w:bodyDiv w:val="1"/>
      <w:marLeft w:val="0"/>
      <w:marRight w:val="0"/>
      <w:marTop w:val="0"/>
      <w:marBottom w:val="0"/>
      <w:divBdr>
        <w:top w:val="none" w:sz="0" w:space="0" w:color="auto"/>
        <w:left w:val="none" w:sz="0" w:space="0" w:color="auto"/>
        <w:bottom w:val="none" w:sz="0" w:space="0" w:color="auto"/>
        <w:right w:val="none" w:sz="0" w:space="0" w:color="auto"/>
      </w:divBdr>
    </w:div>
    <w:div w:id="2025281608">
      <w:bodyDiv w:val="1"/>
      <w:marLeft w:val="0"/>
      <w:marRight w:val="0"/>
      <w:marTop w:val="0"/>
      <w:marBottom w:val="0"/>
      <w:divBdr>
        <w:top w:val="none" w:sz="0" w:space="0" w:color="auto"/>
        <w:left w:val="none" w:sz="0" w:space="0" w:color="auto"/>
        <w:bottom w:val="none" w:sz="0" w:space="0" w:color="auto"/>
        <w:right w:val="none" w:sz="0" w:space="0" w:color="auto"/>
      </w:divBdr>
    </w:div>
    <w:div w:id="2027439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644</TotalTime>
  <Pages>1</Pages>
  <Words>1445</Words>
  <Characters>7951</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9378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Solis</dc:creator>
  <cp:lastModifiedBy>Pedro Solis</cp:lastModifiedBy>
  <cp:revision>35</cp:revision>
  <dcterms:created xsi:type="dcterms:W3CDTF">2022-04-07T21:39:00Z</dcterms:created>
  <dcterms:modified xsi:type="dcterms:W3CDTF">2022-04-09T18:34:00Z</dcterms:modified>
</cp:coreProperties>
</file>