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21DB" w:rsidRDefault="00DE21DB" w:rsidP="00581D04">
      <w:pPr>
        <w:pStyle w:val="Prrafodelista"/>
        <w:numPr>
          <w:ilvl w:val="0"/>
          <w:numId w:val="10"/>
        </w:numPr>
        <w:tabs>
          <w:tab w:val="left" w:pos="426"/>
        </w:tabs>
        <w:autoSpaceDE w:val="0"/>
        <w:autoSpaceDN w:val="0"/>
        <w:adjustRightInd w:val="0"/>
        <w:spacing w:after="0" w:line="240" w:lineRule="auto"/>
        <w:ind w:left="0" w:firstLine="0"/>
        <w:jc w:val="both"/>
        <w:rPr>
          <w:rFonts w:ascii="Arial" w:hAnsi="Arial" w:cs="Arial"/>
          <w:sz w:val="32"/>
          <w:szCs w:val="24"/>
        </w:rPr>
      </w:pPr>
      <w:r w:rsidRPr="00581D04">
        <w:rPr>
          <w:rFonts w:ascii="Arial" w:hAnsi="Arial" w:cs="Arial"/>
          <w:b/>
          <w:sz w:val="32"/>
          <w:szCs w:val="24"/>
        </w:rPr>
        <w:t>RESUMEN:</w:t>
      </w:r>
      <w:r w:rsidRPr="00581D04">
        <w:rPr>
          <w:rFonts w:ascii="Arial" w:hAnsi="Arial" w:cs="Arial"/>
          <w:sz w:val="24"/>
          <w:szCs w:val="24"/>
        </w:rPr>
        <w:t xml:space="preserve"> </w:t>
      </w:r>
      <w:r w:rsidRPr="00581D04">
        <w:rPr>
          <w:rFonts w:ascii="Arial" w:hAnsi="Arial" w:cs="Arial"/>
          <w:sz w:val="32"/>
          <w:szCs w:val="24"/>
        </w:rPr>
        <w:t xml:space="preserve">Se estudió el comportamiento de </w:t>
      </w:r>
      <w:r w:rsidRPr="00581D04">
        <w:rPr>
          <w:rFonts w:ascii="Arial" w:hAnsi="Arial" w:cs="Arial"/>
          <w:sz w:val="32"/>
          <w:szCs w:val="24"/>
        </w:rPr>
        <w:t xml:space="preserve">la corriente y el voltaje en los </w:t>
      </w:r>
      <w:r w:rsidRPr="00581D04">
        <w:rPr>
          <w:rFonts w:ascii="Arial" w:hAnsi="Arial" w:cs="Arial"/>
          <w:sz w:val="32"/>
          <w:szCs w:val="24"/>
        </w:rPr>
        <w:t>diferentes tipos de circuitos</w:t>
      </w:r>
      <w:r w:rsidRPr="00581D04">
        <w:rPr>
          <w:rFonts w:ascii="Arial" w:hAnsi="Arial" w:cs="Arial"/>
          <w:sz w:val="32"/>
          <w:szCs w:val="24"/>
        </w:rPr>
        <w:t xml:space="preserve"> propuestos</w:t>
      </w:r>
      <w:r w:rsidRPr="00581D04">
        <w:rPr>
          <w:rFonts w:ascii="Arial" w:hAnsi="Arial" w:cs="Arial"/>
          <w:sz w:val="32"/>
          <w:szCs w:val="24"/>
        </w:rPr>
        <w:t>, por</w:t>
      </w:r>
      <w:r w:rsidRPr="00581D04">
        <w:rPr>
          <w:rFonts w:ascii="Arial" w:hAnsi="Arial" w:cs="Arial"/>
          <w:sz w:val="32"/>
          <w:szCs w:val="24"/>
        </w:rPr>
        <w:t xml:space="preserve"> medio de mediciones en los circuitos eléctricos propuestos</w:t>
      </w:r>
      <w:r w:rsidRPr="00581D04">
        <w:rPr>
          <w:rFonts w:ascii="Arial" w:hAnsi="Arial" w:cs="Arial"/>
          <w:sz w:val="32"/>
          <w:szCs w:val="24"/>
        </w:rPr>
        <w:t>, reconociendo ent</w:t>
      </w:r>
      <w:r w:rsidRPr="00581D04">
        <w:rPr>
          <w:rFonts w:ascii="Arial" w:hAnsi="Arial" w:cs="Arial"/>
          <w:sz w:val="32"/>
          <w:szCs w:val="24"/>
        </w:rPr>
        <w:t xml:space="preserve">re ellos, el tipo de circuitos, </w:t>
      </w:r>
      <w:r w:rsidRPr="00581D04">
        <w:rPr>
          <w:rFonts w:ascii="Arial" w:hAnsi="Arial" w:cs="Arial"/>
          <w:sz w:val="32"/>
          <w:szCs w:val="24"/>
        </w:rPr>
        <w:t>ya fueran en serie o bien paralelo. Se tomó mediciones sobre el vo</w:t>
      </w:r>
      <w:r w:rsidRPr="00581D04">
        <w:rPr>
          <w:rFonts w:ascii="Arial" w:hAnsi="Arial" w:cs="Arial"/>
          <w:sz w:val="32"/>
          <w:szCs w:val="24"/>
        </w:rPr>
        <w:t xml:space="preserve">ltaje en el sistema y amperajes en </w:t>
      </w:r>
      <w:r w:rsidRPr="00581D04">
        <w:rPr>
          <w:rFonts w:ascii="Arial" w:hAnsi="Arial" w:cs="Arial"/>
          <w:sz w:val="32"/>
          <w:szCs w:val="24"/>
        </w:rPr>
        <w:t xml:space="preserve"> los circuitos para comprobar la ley de Ohm, compara</w:t>
      </w:r>
      <w:r w:rsidRPr="00581D04">
        <w:rPr>
          <w:rFonts w:ascii="Arial" w:hAnsi="Arial" w:cs="Arial"/>
          <w:sz w:val="32"/>
          <w:szCs w:val="24"/>
        </w:rPr>
        <w:t xml:space="preserve">ndo así la parte teórica con la parte </w:t>
      </w:r>
      <w:r w:rsidRPr="00581D04">
        <w:rPr>
          <w:rFonts w:ascii="Arial" w:hAnsi="Arial" w:cs="Arial"/>
          <w:sz w:val="32"/>
          <w:szCs w:val="24"/>
        </w:rPr>
        <w:t>experimental. Tomando esto en cuenta se p</w:t>
      </w:r>
      <w:r w:rsidRPr="00581D04">
        <w:rPr>
          <w:rFonts w:ascii="Arial" w:hAnsi="Arial" w:cs="Arial"/>
          <w:sz w:val="32"/>
          <w:szCs w:val="24"/>
        </w:rPr>
        <w:t xml:space="preserve">udo obtener que la corriente en los circuitos en serie fuera </w:t>
      </w:r>
      <w:r w:rsidRPr="00581D04">
        <w:rPr>
          <w:rFonts w:ascii="Arial" w:hAnsi="Arial" w:cs="Arial"/>
          <w:sz w:val="32"/>
          <w:szCs w:val="24"/>
        </w:rPr>
        <w:t xml:space="preserve">la misma debido a </w:t>
      </w:r>
      <w:r w:rsidRPr="00581D04">
        <w:rPr>
          <w:rFonts w:ascii="Arial" w:hAnsi="Arial" w:cs="Arial"/>
          <w:sz w:val="32"/>
          <w:szCs w:val="24"/>
        </w:rPr>
        <w:t xml:space="preserve">que seguía un mismo camino y el </w:t>
      </w:r>
      <w:r w:rsidRPr="00581D04">
        <w:rPr>
          <w:rFonts w:ascii="Arial" w:hAnsi="Arial" w:cs="Arial"/>
          <w:sz w:val="32"/>
          <w:szCs w:val="24"/>
        </w:rPr>
        <w:t>voltaje estab</w:t>
      </w:r>
      <w:r w:rsidRPr="00581D04">
        <w:rPr>
          <w:rFonts w:ascii="Arial" w:hAnsi="Arial" w:cs="Arial"/>
          <w:sz w:val="32"/>
          <w:szCs w:val="24"/>
        </w:rPr>
        <w:t xml:space="preserve">a disperso en cada dispositivo, </w:t>
      </w:r>
      <w:r w:rsidRPr="00581D04">
        <w:rPr>
          <w:rFonts w:ascii="Arial" w:hAnsi="Arial" w:cs="Arial"/>
          <w:sz w:val="32"/>
          <w:szCs w:val="24"/>
        </w:rPr>
        <w:t>en el caso de</w:t>
      </w:r>
      <w:r w:rsidRPr="00581D04">
        <w:rPr>
          <w:rFonts w:ascii="Arial" w:hAnsi="Arial" w:cs="Arial"/>
          <w:sz w:val="32"/>
          <w:szCs w:val="24"/>
        </w:rPr>
        <w:t xml:space="preserve"> los circuitos en paralelo </w:t>
      </w:r>
      <w:r w:rsidRPr="00581D04">
        <w:rPr>
          <w:rFonts w:ascii="Arial" w:hAnsi="Arial" w:cs="Arial"/>
          <w:sz w:val="32"/>
          <w:szCs w:val="24"/>
        </w:rPr>
        <w:t xml:space="preserve">su voltaje era el mismo y la </w:t>
      </w:r>
      <w:r w:rsidRPr="00581D04">
        <w:rPr>
          <w:rFonts w:ascii="Arial" w:hAnsi="Arial" w:cs="Arial"/>
          <w:sz w:val="32"/>
          <w:szCs w:val="24"/>
        </w:rPr>
        <w:t xml:space="preserve">corriente era diferente en cada </w:t>
      </w:r>
      <w:r w:rsidRPr="00581D04">
        <w:rPr>
          <w:rFonts w:ascii="Arial" w:hAnsi="Arial" w:cs="Arial"/>
          <w:sz w:val="32"/>
          <w:szCs w:val="24"/>
        </w:rPr>
        <w:t>segmento del circuito.</w:t>
      </w:r>
    </w:p>
    <w:p w:rsidR="00B476FC" w:rsidRDefault="00B476FC" w:rsidP="00B476FC">
      <w:pPr>
        <w:pStyle w:val="Prrafodelista"/>
        <w:tabs>
          <w:tab w:val="left" w:pos="0"/>
          <w:tab w:val="left" w:pos="142"/>
        </w:tabs>
        <w:autoSpaceDE w:val="0"/>
        <w:autoSpaceDN w:val="0"/>
        <w:adjustRightInd w:val="0"/>
        <w:spacing w:after="0" w:line="240" w:lineRule="auto"/>
        <w:ind w:left="0"/>
        <w:jc w:val="both"/>
        <w:rPr>
          <w:rFonts w:ascii="Arial" w:hAnsi="Arial" w:cs="Arial"/>
          <w:sz w:val="32"/>
          <w:szCs w:val="24"/>
        </w:rPr>
      </w:pPr>
    </w:p>
    <w:p w:rsidR="00581D04" w:rsidRPr="00581D04" w:rsidRDefault="00B476FC" w:rsidP="00581D04">
      <w:pPr>
        <w:pStyle w:val="Prrafodelista"/>
        <w:numPr>
          <w:ilvl w:val="0"/>
          <w:numId w:val="10"/>
        </w:numPr>
        <w:tabs>
          <w:tab w:val="left" w:pos="426"/>
        </w:tabs>
        <w:autoSpaceDE w:val="0"/>
        <w:autoSpaceDN w:val="0"/>
        <w:adjustRightInd w:val="0"/>
        <w:spacing w:after="0" w:line="240" w:lineRule="auto"/>
        <w:ind w:left="0" w:firstLine="0"/>
        <w:jc w:val="both"/>
        <w:rPr>
          <w:rFonts w:ascii="Arial" w:hAnsi="Arial" w:cs="Arial"/>
          <w:sz w:val="32"/>
          <w:szCs w:val="24"/>
        </w:rPr>
      </w:pPr>
      <w:r>
        <w:rPr>
          <w:rFonts w:ascii="Arial" w:hAnsi="Arial" w:cs="Arial"/>
          <w:b/>
          <w:sz w:val="32"/>
          <w:szCs w:val="24"/>
        </w:rPr>
        <w:t>OBJETIVOS:</w:t>
      </w:r>
    </w:p>
    <w:p w:rsidR="00DE21DB" w:rsidRDefault="00DE21DB" w:rsidP="00DE21DB">
      <w:pPr>
        <w:pStyle w:val="Prrafodelista"/>
        <w:numPr>
          <w:ilvl w:val="0"/>
          <w:numId w:val="3"/>
        </w:numPr>
        <w:autoSpaceDE w:val="0"/>
        <w:autoSpaceDN w:val="0"/>
        <w:adjustRightInd w:val="0"/>
        <w:spacing w:after="0" w:line="240" w:lineRule="auto"/>
        <w:jc w:val="both"/>
        <w:rPr>
          <w:rFonts w:ascii="Arial" w:hAnsi="Arial" w:cs="Arial"/>
          <w:sz w:val="32"/>
          <w:szCs w:val="24"/>
        </w:rPr>
      </w:pPr>
      <w:r w:rsidRPr="000E4D60">
        <w:rPr>
          <w:rFonts w:ascii="Arial" w:hAnsi="Arial" w:cs="Arial"/>
          <w:b/>
          <w:sz w:val="32"/>
          <w:szCs w:val="24"/>
        </w:rPr>
        <w:t>GENERALES</w:t>
      </w:r>
      <w:r>
        <w:rPr>
          <w:rFonts w:ascii="Arial" w:hAnsi="Arial" w:cs="Arial"/>
          <w:sz w:val="32"/>
          <w:szCs w:val="24"/>
        </w:rPr>
        <w:t>:</w:t>
      </w:r>
    </w:p>
    <w:p w:rsidR="00DE21DB" w:rsidRPr="00F860BE" w:rsidRDefault="00DE21DB" w:rsidP="00F860BE">
      <w:pPr>
        <w:pStyle w:val="Prrafodelista"/>
        <w:numPr>
          <w:ilvl w:val="0"/>
          <w:numId w:val="4"/>
        </w:numPr>
        <w:autoSpaceDE w:val="0"/>
        <w:autoSpaceDN w:val="0"/>
        <w:adjustRightInd w:val="0"/>
        <w:spacing w:after="0" w:line="240" w:lineRule="auto"/>
        <w:jc w:val="both"/>
        <w:rPr>
          <w:rFonts w:ascii="Arial" w:hAnsi="Arial" w:cs="Arial"/>
          <w:sz w:val="32"/>
          <w:szCs w:val="24"/>
        </w:rPr>
      </w:pPr>
      <w:r w:rsidRPr="00F860BE">
        <w:rPr>
          <w:rFonts w:ascii="Arial" w:hAnsi="Arial" w:cs="Arial"/>
          <w:sz w:val="32"/>
          <w:szCs w:val="24"/>
        </w:rPr>
        <w:t>Analizar el comportamiento del voltaje y la corriente</w:t>
      </w:r>
      <w:r w:rsidRPr="00F860BE">
        <w:rPr>
          <w:rFonts w:ascii="Arial" w:hAnsi="Arial" w:cs="Arial"/>
          <w:sz w:val="32"/>
          <w:szCs w:val="24"/>
        </w:rPr>
        <w:t xml:space="preserve"> </w:t>
      </w:r>
      <w:r w:rsidRPr="00F860BE">
        <w:rPr>
          <w:rFonts w:ascii="Arial" w:hAnsi="Arial" w:cs="Arial"/>
          <w:sz w:val="32"/>
          <w:szCs w:val="24"/>
        </w:rPr>
        <w:t>eléctrica en circuitos eléctricos en serie y paralelo</w:t>
      </w:r>
      <w:r w:rsidRPr="00F860BE">
        <w:rPr>
          <w:rFonts w:ascii="Arial" w:hAnsi="Arial" w:cs="Arial"/>
          <w:sz w:val="32"/>
          <w:szCs w:val="24"/>
        </w:rPr>
        <w:t xml:space="preserve"> propuestos tanto en lo teórico y  como en lo experimental.</w:t>
      </w:r>
    </w:p>
    <w:p w:rsidR="00DE21DB" w:rsidRPr="00DE21DB" w:rsidRDefault="00DE21DB" w:rsidP="00DE21DB">
      <w:pPr>
        <w:pStyle w:val="Prrafodelista"/>
        <w:numPr>
          <w:ilvl w:val="0"/>
          <w:numId w:val="3"/>
        </w:numPr>
        <w:autoSpaceDE w:val="0"/>
        <w:autoSpaceDN w:val="0"/>
        <w:adjustRightInd w:val="0"/>
        <w:spacing w:after="0" w:line="240" w:lineRule="auto"/>
        <w:rPr>
          <w:rFonts w:ascii="Arial" w:hAnsi="Arial" w:cs="Arial"/>
          <w:sz w:val="32"/>
          <w:szCs w:val="24"/>
        </w:rPr>
      </w:pPr>
      <w:r w:rsidRPr="000E4D60">
        <w:rPr>
          <w:rFonts w:ascii="Arial" w:hAnsi="Arial" w:cs="Arial"/>
          <w:b/>
          <w:sz w:val="32"/>
          <w:szCs w:val="24"/>
        </w:rPr>
        <w:t>ESPECÍFICOS</w:t>
      </w:r>
      <w:r w:rsidRPr="00DE21DB">
        <w:rPr>
          <w:rFonts w:ascii="Arial" w:hAnsi="Arial" w:cs="Arial"/>
          <w:sz w:val="32"/>
          <w:szCs w:val="24"/>
        </w:rPr>
        <w:t>:</w:t>
      </w:r>
    </w:p>
    <w:p w:rsidR="00DE21DB" w:rsidRPr="00F860BE" w:rsidRDefault="00F860BE" w:rsidP="00F860BE">
      <w:pPr>
        <w:pStyle w:val="Prrafodelista"/>
        <w:numPr>
          <w:ilvl w:val="0"/>
          <w:numId w:val="4"/>
        </w:numPr>
        <w:autoSpaceDE w:val="0"/>
        <w:autoSpaceDN w:val="0"/>
        <w:adjustRightInd w:val="0"/>
        <w:spacing w:after="0" w:line="240" w:lineRule="auto"/>
        <w:jc w:val="both"/>
        <w:rPr>
          <w:rFonts w:ascii="Arial" w:hAnsi="Arial" w:cs="Arial"/>
          <w:sz w:val="32"/>
          <w:szCs w:val="24"/>
        </w:rPr>
      </w:pPr>
      <w:r>
        <w:rPr>
          <w:rFonts w:ascii="Arial" w:hAnsi="Arial" w:cs="Arial"/>
          <w:sz w:val="32"/>
          <w:szCs w:val="24"/>
        </w:rPr>
        <w:t xml:space="preserve">Comprobar teóricamente el </w:t>
      </w:r>
      <w:r w:rsidR="00DE21DB" w:rsidRPr="00F860BE">
        <w:rPr>
          <w:rFonts w:ascii="Arial" w:hAnsi="Arial" w:cs="Arial"/>
          <w:sz w:val="32"/>
          <w:szCs w:val="24"/>
        </w:rPr>
        <w:t xml:space="preserve">comportamiento </w:t>
      </w:r>
      <w:r w:rsidR="00DE21DB" w:rsidRPr="00F860BE">
        <w:rPr>
          <w:rFonts w:ascii="Arial" w:hAnsi="Arial" w:cs="Arial"/>
          <w:sz w:val="32"/>
          <w:szCs w:val="24"/>
        </w:rPr>
        <w:t xml:space="preserve">del voltaje y </w:t>
      </w:r>
      <w:r w:rsidR="00DE21DB" w:rsidRPr="00F860BE">
        <w:rPr>
          <w:rFonts w:ascii="Arial" w:hAnsi="Arial" w:cs="Arial"/>
          <w:sz w:val="32"/>
          <w:szCs w:val="24"/>
        </w:rPr>
        <w:t xml:space="preserve">corriente para cada </w:t>
      </w:r>
      <w:r>
        <w:rPr>
          <w:rFonts w:ascii="Arial" w:hAnsi="Arial" w:cs="Arial"/>
          <w:sz w:val="32"/>
          <w:szCs w:val="24"/>
        </w:rPr>
        <w:t>circuito propuesto.</w:t>
      </w:r>
    </w:p>
    <w:p w:rsidR="00240FFF" w:rsidRPr="00F860BE" w:rsidRDefault="00F860BE" w:rsidP="00DE21DB">
      <w:pPr>
        <w:pStyle w:val="Prrafodelista"/>
        <w:numPr>
          <w:ilvl w:val="0"/>
          <w:numId w:val="4"/>
        </w:numPr>
        <w:autoSpaceDE w:val="0"/>
        <w:autoSpaceDN w:val="0"/>
        <w:adjustRightInd w:val="0"/>
        <w:spacing w:after="0" w:line="240" w:lineRule="auto"/>
        <w:jc w:val="both"/>
        <w:rPr>
          <w:rFonts w:ascii="Arial" w:hAnsi="Arial" w:cs="Arial"/>
          <w:sz w:val="32"/>
          <w:szCs w:val="24"/>
        </w:rPr>
      </w:pPr>
      <w:r w:rsidRPr="00F860BE">
        <w:rPr>
          <w:rFonts w:ascii="Arial" w:hAnsi="Arial" w:cs="Arial"/>
          <w:sz w:val="32"/>
          <w:szCs w:val="24"/>
        </w:rPr>
        <w:t xml:space="preserve">Comprobar </w:t>
      </w:r>
      <w:r w:rsidRPr="00F860BE">
        <w:rPr>
          <w:rFonts w:ascii="Arial" w:hAnsi="Arial" w:cs="Arial"/>
          <w:sz w:val="32"/>
          <w:szCs w:val="24"/>
        </w:rPr>
        <w:t>experimentalmente el comportamiento</w:t>
      </w:r>
      <w:r w:rsidRPr="00F860BE">
        <w:rPr>
          <w:rFonts w:ascii="Arial" w:hAnsi="Arial" w:cs="Arial"/>
          <w:sz w:val="32"/>
          <w:szCs w:val="24"/>
        </w:rPr>
        <w:t xml:space="preserve"> del </w:t>
      </w:r>
      <w:r w:rsidRPr="00F860BE">
        <w:rPr>
          <w:rFonts w:ascii="Arial" w:hAnsi="Arial" w:cs="Arial"/>
          <w:sz w:val="32"/>
          <w:szCs w:val="24"/>
        </w:rPr>
        <w:t xml:space="preserve">voltaje y </w:t>
      </w:r>
      <w:r w:rsidRPr="00F860BE">
        <w:rPr>
          <w:rFonts w:ascii="Arial" w:hAnsi="Arial" w:cs="Arial"/>
          <w:sz w:val="32"/>
          <w:szCs w:val="24"/>
        </w:rPr>
        <w:t>corriente para cada cada circuito pr</w:t>
      </w:r>
      <w:r>
        <w:rPr>
          <w:rFonts w:ascii="Arial" w:hAnsi="Arial" w:cs="Arial"/>
          <w:sz w:val="32"/>
          <w:szCs w:val="24"/>
        </w:rPr>
        <w:t>opuesto.</w:t>
      </w:r>
    </w:p>
    <w:p w:rsidR="000E4D60" w:rsidRDefault="000E4D60" w:rsidP="000E4D60"/>
    <w:p w:rsidR="000E4D60" w:rsidRDefault="00896EB0" w:rsidP="00581D04">
      <w:pPr>
        <w:pStyle w:val="Prrafodelista"/>
        <w:numPr>
          <w:ilvl w:val="0"/>
          <w:numId w:val="10"/>
        </w:numPr>
        <w:rPr>
          <w:rFonts w:ascii="Arial" w:hAnsi="Arial" w:cs="Arial"/>
          <w:b/>
          <w:sz w:val="32"/>
          <w:szCs w:val="24"/>
        </w:rPr>
      </w:pPr>
      <w:r>
        <w:rPr>
          <w:rFonts w:ascii="Arial" w:hAnsi="Arial" w:cs="Arial"/>
          <w:b/>
          <w:sz w:val="32"/>
          <w:szCs w:val="24"/>
        </w:rPr>
        <w:t>MARCO TEÓRICO</w:t>
      </w:r>
    </w:p>
    <w:p w:rsidR="00896EB0" w:rsidRPr="00896EB0" w:rsidRDefault="00896EB0" w:rsidP="00896EB0">
      <w:pPr>
        <w:jc w:val="both"/>
        <w:rPr>
          <w:rFonts w:ascii="Arial" w:hAnsi="Arial" w:cs="Arial"/>
          <w:sz w:val="32"/>
          <w:szCs w:val="24"/>
        </w:rPr>
      </w:pPr>
      <w:r w:rsidRPr="00896EB0">
        <w:rPr>
          <w:rFonts w:ascii="Arial" w:hAnsi="Arial" w:cs="Arial"/>
          <w:sz w:val="32"/>
          <w:szCs w:val="24"/>
        </w:rPr>
        <w:t>Mediciones eléctricas:</w:t>
      </w:r>
    </w:p>
    <w:p w:rsidR="00896EB0" w:rsidRDefault="00896EB0" w:rsidP="00896EB0">
      <w:pPr>
        <w:jc w:val="both"/>
        <w:rPr>
          <w:rFonts w:ascii="Arial" w:hAnsi="Arial" w:cs="Arial"/>
          <w:sz w:val="32"/>
          <w:szCs w:val="24"/>
        </w:rPr>
      </w:pPr>
      <w:r w:rsidRPr="00896EB0">
        <w:rPr>
          <w:rFonts w:ascii="Arial" w:hAnsi="Arial" w:cs="Arial"/>
          <w:sz w:val="32"/>
          <w:szCs w:val="24"/>
        </w:rPr>
        <w:t>Antes de realizar mediciones eléctricas en un dispositivo es necesario conocer los diferentes tipos de circuitos eléctricos tales como circuito en serie, circuito en paralelo y circuito mixto</w:t>
      </w:r>
      <w:r>
        <w:rPr>
          <w:rFonts w:ascii="Arial" w:hAnsi="Arial" w:cs="Arial"/>
          <w:sz w:val="32"/>
          <w:szCs w:val="24"/>
        </w:rPr>
        <w:t>.</w:t>
      </w:r>
    </w:p>
    <w:p w:rsidR="00896EB0" w:rsidRDefault="00896EB0" w:rsidP="00896EB0">
      <w:pPr>
        <w:autoSpaceDE w:val="0"/>
        <w:autoSpaceDN w:val="0"/>
        <w:adjustRightInd w:val="0"/>
        <w:spacing w:after="0" w:line="240" w:lineRule="auto"/>
        <w:jc w:val="both"/>
        <w:rPr>
          <w:rFonts w:ascii="Arial" w:hAnsi="Arial" w:cs="Arial"/>
          <w:sz w:val="32"/>
          <w:szCs w:val="24"/>
        </w:rPr>
      </w:pPr>
      <w:r w:rsidRPr="00896EB0">
        <w:rPr>
          <w:rFonts w:ascii="Arial" w:hAnsi="Arial" w:cs="Arial"/>
          <w:b/>
          <w:sz w:val="32"/>
          <w:szCs w:val="24"/>
        </w:rPr>
        <w:lastRenderedPageBreak/>
        <w:t>Circuito en serie:</w:t>
      </w:r>
      <w:r>
        <w:rPr>
          <w:rFonts w:ascii="Arial" w:hAnsi="Arial" w:cs="Arial"/>
          <w:sz w:val="32"/>
          <w:szCs w:val="24"/>
        </w:rPr>
        <w:t xml:space="preserve"> </w:t>
      </w:r>
      <w:r w:rsidRPr="00896EB0">
        <w:rPr>
          <w:rFonts w:ascii="Arial" w:hAnsi="Arial" w:cs="Arial"/>
          <w:sz w:val="32"/>
          <w:szCs w:val="24"/>
        </w:rPr>
        <w:t xml:space="preserve">Los circuitos en serie son </w:t>
      </w:r>
      <w:r w:rsidRPr="00896EB0">
        <w:rPr>
          <w:rFonts w:ascii="Arial" w:hAnsi="Arial" w:cs="Arial"/>
          <w:sz w:val="32"/>
          <w:szCs w:val="24"/>
        </w:rPr>
        <w:t xml:space="preserve">los que poseen sus dispositivos </w:t>
      </w:r>
      <w:r w:rsidRPr="00896EB0">
        <w:rPr>
          <w:rFonts w:ascii="Arial" w:hAnsi="Arial" w:cs="Arial"/>
          <w:sz w:val="32"/>
          <w:szCs w:val="24"/>
        </w:rPr>
        <w:t>ordenados de forma consecutiva, es decir uno detrás</w:t>
      </w:r>
      <w:r w:rsidRPr="00896EB0">
        <w:rPr>
          <w:rFonts w:ascii="Arial" w:hAnsi="Arial" w:cs="Arial"/>
          <w:sz w:val="32"/>
          <w:szCs w:val="24"/>
        </w:rPr>
        <w:t xml:space="preserve"> </w:t>
      </w:r>
      <w:r w:rsidRPr="00896EB0">
        <w:rPr>
          <w:rFonts w:ascii="Arial" w:hAnsi="Arial" w:cs="Arial"/>
          <w:sz w:val="32"/>
          <w:szCs w:val="24"/>
        </w:rPr>
        <w:t>de otro. Posee la característi</w:t>
      </w:r>
      <w:r w:rsidRPr="00896EB0">
        <w:rPr>
          <w:rFonts w:ascii="Arial" w:hAnsi="Arial" w:cs="Arial"/>
          <w:sz w:val="32"/>
          <w:szCs w:val="24"/>
        </w:rPr>
        <w:t xml:space="preserve">ca que la corriente que circula </w:t>
      </w:r>
      <w:r w:rsidRPr="00896EB0">
        <w:rPr>
          <w:rFonts w:ascii="Arial" w:hAnsi="Arial" w:cs="Arial"/>
          <w:sz w:val="32"/>
          <w:szCs w:val="24"/>
        </w:rPr>
        <w:t>a través de los dispos</w:t>
      </w:r>
      <w:r w:rsidRPr="00896EB0">
        <w:rPr>
          <w:rFonts w:ascii="Arial" w:hAnsi="Arial" w:cs="Arial"/>
          <w:sz w:val="32"/>
          <w:szCs w:val="24"/>
        </w:rPr>
        <w:t xml:space="preserve">itivos es la misma para todo el </w:t>
      </w:r>
      <w:r w:rsidRPr="00896EB0">
        <w:rPr>
          <w:rFonts w:ascii="Arial" w:hAnsi="Arial" w:cs="Arial"/>
          <w:sz w:val="32"/>
          <w:szCs w:val="24"/>
        </w:rPr>
        <w:t>circuito, mientras que el voltaje se disipa de forma diferente</w:t>
      </w:r>
      <w:r>
        <w:rPr>
          <w:rFonts w:ascii="Arial" w:hAnsi="Arial" w:cs="Arial"/>
          <w:sz w:val="32"/>
          <w:szCs w:val="24"/>
        </w:rPr>
        <w:t xml:space="preserve"> </w:t>
      </w:r>
      <w:r w:rsidRPr="00896EB0">
        <w:rPr>
          <w:rFonts w:ascii="Arial" w:hAnsi="Arial" w:cs="Arial"/>
          <w:sz w:val="32"/>
          <w:szCs w:val="24"/>
        </w:rPr>
        <w:t>para cada dispositivo en el circuito.</w:t>
      </w:r>
    </w:p>
    <w:p w:rsidR="00EA156C" w:rsidRDefault="00EA156C" w:rsidP="00896EB0">
      <w:pPr>
        <w:autoSpaceDE w:val="0"/>
        <w:autoSpaceDN w:val="0"/>
        <w:adjustRightInd w:val="0"/>
        <w:spacing w:after="0" w:line="240" w:lineRule="auto"/>
        <w:jc w:val="both"/>
        <w:rPr>
          <w:rFonts w:ascii="Arial" w:hAnsi="Arial" w:cs="Arial"/>
          <w:sz w:val="32"/>
          <w:szCs w:val="24"/>
        </w:rPr>
      </w:pPr>
    </w:p>
    <w:p w:rsidR="00EA156C" w:rsidRDefault="00EA156C" w:rsidP="00896EB0">
      <w:pPr>
        <w:autoSpaceDE w:val="0"/>
        <w:autoSpaceDN w:val="0"/>
        <w:adjustRightInd w:val="0"/>
        <w:spacing w:after="0" w:line="240" w:lineRule="auto"/>
        <w:jc w:val="both"/>
        <w:rPr>
          <w:rFonts w:ascii="Arial" w:hAnsi="Arial" w:cs="Arial"/>
          <w:sz w:val="32"/>
          <w:szCs w:val="24"/>
        </w:rPr>
      </w:pPr>
      <w:r>
        <w:rPr>
          <w:noProof/>
          <w:lang w:eastAsia="es-GT"/>
        </w:rPr>
        <w:drawing>
          <wp:anchor distT="0" distB="0" distL="114300" distR="114300" simplePos="0" relativeHeight="251683840" behindDoc="0" locked="0" layoutInCell="1" allowOverlap="1" wp14:anchorId="51C3E27C" wp14:editId="62D497CB">
            <wp:simplePos x="0" y="0"/>
            <wp:positionH relativeFrom="column">
              <wp:posOffset>12065</wp:posOffset>
            </wp:positionH>
            <wp:positionV relativeFrom="paragraph">
              <wp:posOffset>52070</wp:posOffset>
            </wp:positionV>
            <wp:extent cx="5612130" cy="2535555"/>
            <wp:effectExtent l="0" t="0" r="7620" b="0"/>
            <wp:wrapNone/>
            <wp:docPr id="20" name="Imagen 20" descr="3.2.2.- Circuito se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2.2.- Circuito seri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2535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A156C" w:rsidRDefault="00EA156C" w:rsidP="00896EB0">
      <w:pPr>
        <w:autoSpaceDE w:val="0"/>
        <w:autoSpaceDN w:val="0"/>
        <w:adjustRightInd w:val="0"/>
        <w:spacing w:after="0" w:line="240" w:lineRule="auto"/>
        <w:jc w:val="both"/>
        <w:rPr>
          <w:rFonts w:ascii="Arial" w:hAnsi="Arial" w:cs="Arial"/>
          <w:sz w:val="32"/>
          <w:szCs w:val="24"/>
        </w:rPr>
      </w:pPr>
    </w:p>
    <w:p w:rsidR="00EA156C" w:rsidRDefault="00EA156C" w:rsidP="00896EB0">
      <w:pPr>
        <w:autoSpaceDE w:val="0"/>
        <w:autoSpaceDN w:val="0"/>
        <w:adjustRightInd w:val="0"/>
        <w:spacing w:after="0" w:line="240" w:lineRule="auto"/>
        <w:jc w:val="both"/>
        <w:rPr>
          <w:rFonts w:ascii="Arial" w:hAnsi="Arial" w:cs="Arial"/>
          <w:sz w:val="32"/>
          <w:szCs w:val="24"/>
        </w:rPr>
      </w:pPr>
    </w:p>
    <w:p w:rsidR="00EA156C" w:rsidRDefault="00EA156C" w:rsidP="00896EB0">
      <w:pPr>
        <w:autoSpaceDE w:val="0"/>
        <w:autoSpaceDN w:val="0"/>
        <w:adjustRightInd w:val="0"/>
        <w:spacing w:after="0" w:line="240" w:lineRule="auto"/>
        <w:jc w:val="both"/>
        <w:rPr>
          <w:rFonts w:ascii="Arial" w:hAnsi="Arial" w:cs="Arial"/>
          <w:sz w:val="32"/>
          <w:szCs w:val="24"/>
        </w:rPr>
      </w:pPr>
    </w:p>
    <w:p w:rsidR="00EA156C" w:rsidRDefault="00EA156C" w:rsidP="00896EB0">
      <w:pPr>
        <w:autoSpaceDE w:val="0"/>
        <w:autoSpaceDN w:val="0"/>
        <w:adjustRightInd w:val="0"/>
        <w:spacing w:after="0" w:line="240" w:lineRule="auto"/>
        <w:jc w:val="both"/>
        <w:rPr>
          <w:rFonts w:ascii="Arial" w:hAnsi="Arial" w:cs="Arial"/>
          <w:sz w:val="32"/>
          <w:szCs w:val="24"/>
        </w:rPr>
      </w:pPr>
    </w:p>
    <w:p w:rsidR="00EA156C" w:rsidRDefault="00EA156C" w:rsidP="00896EB0">
      <w:pPr>
        <w:autoSpaceDE w:val="0"/>
        <w:autoSpaceDN w:val="0"/>
        <w:adjustRightInd w:val="0"/>
        <w:spacing w:after="0" w:line="240" w:lineRule="auto"/>
        <w:jc w:val="both"/>
        <w:rPr>
          <w:rFonts w:ascii="Arial" w:hAnsi="Arial" w:cs="Arial"/>
          <w:sz w:val="32"/>
          <w:szCs w:val="24"/>
        </w:rPr>
      </w:pPr>
    </w:p>
    <w:p w:rsidR="00082870" w:rsidRDefault="00082870" w:rsidP="00896EB0">
      <w:pPr>
        <w:autoSpaceDE w:val="0"/>
        <w:autoSpaceDN w:val="0"/>
        <w:adjustRightInd w:val="0"/>
        <w:spacing w:after="0" w:line="240" w:lineRule="auto"/>
        <w:jc w:val="both"/>
        <w:rPr>
          <w:rFonts w:ascii="Arial" w:hAnsi="Arial" w:cs="Arial"/>
          <w:sz w:val="32"/>
          <w:szCs w:val="24"/>
        </w:rPr>
      </w:pPr>
    </w:p>
    <w:p w:rsidR="00082870" w:rsidRDefault="00082870" w:rsidP="00896EB0">
      <w:pPr>
        <w:autoSpaceDE w:val="0"/>
        <w:autoSpaceDN w:val="0"/>
        <w:adjustRightInd w:val="0"/>
        <w:spacing w:after="0" w:line="240" w:lineRule="auto"/>
        <w:jc w:val="both"/>
        <w:rPr>
          <w:rFonts w:ascii="Arial" w:hAnsi="Arial" w:cs="Arial"/>
          <w:sz w:val="32"/>
          <w:szCs w:val="24"/>
        </w:rPr>
      </w:pPr>
    </w:p>
    <w:p w:rsidR="00082870" w:rsidRDefault="00082870" w:rsidP="00896EB0">
      <w:pPr>
        <w:autoSpaceDE w:val="0"/>
        <w:autoSpaceDN w:val="0"/>
        <w:adjustRightInd w:val="0"/>
        <w:spacing w:after="0" w:line="240" w:lineRule="auto"/>
        <w:jc w:val="both"/>
        <w:rPr>
          <w:rFonts w:ascii="Arial" w:hAnsi="Arial" w:cs="Arial"/>
          <w:sz w:val="32"/>
          <w:szCs w:val="24"/>
        </w:rPr>
      </w:pPr>
    </w:p>
    <w:p w:rsidR="00082870" w:rsidRDefault="00082870" w:rsidP="00896EB0">
      <w:pPr>
        <w:autoSpaceDE w:val="0"/>
        <w:autoSpaceDN w:val="0"/>
        <w:adjustRightInd w:val="0"/>
        <w:spacing w:after="0" w:line="240" w:lineRule="auto"/>
        <w:jc w:val="both"/>
        <w:rPr>
          <w:rFonts w:ascii="Arial" w:hAnsi="Arial" w:cs="Arial"/>
          <w:sz w:val="32"/>
          <w:szCs w:val="24"/>
        </w:rPr>
      </w:pPr>
    </w:p>
    <w:p w:rsidR="00082870" w:rsidRDefault="00082870" w:rsidP="00896EB0">
      <w:pPr>
        <w:autoSpaceDE w:val="0"/>
        <w:autoSpaceDN w:val="0"/>
        <w:adjustRightInd w:val="0"/>
        <w:spacing w:after="0" w:line="240" w:lineRule="auto"/>
        <w:jc w:val="both"/>
        <w:rPr>
          <w:rFonts w:ascii="Arial" w:hAnsi="Arial" w:cs="Arial"/>
          <w:sz w:val="32"/>
          <w:szCs w:val="24"/>
        </w:rPr>
      </w:pPr>
    </w:p>
    <w:p w:rsidR="00082870" w:rsidRPr="00082870" w:rsidRDefault="00082870" w:rsidP="00896EB0">
      <w:pPr>
        <w:autoSpaceDE w:val="0"/>
        <w:autoSpaceDN w:val="0"/>
        <w:adjustRightInd w:val="0"/>
        <w:spacing w:after="0" w:line="240" w:lineRule="auto"/>
        <w:jc w:val="both"/>
        <w:rPr>
          <w:rFonts w:ascii="Arial" w:hAnsi="Arial" w:cs="Arial"/>
          <w:sz w:val="32"/>
          <w:szCs w:val="24"/>
        </w:rPr>
      </w:pPr>
      <w:r w:rsidRPr="00082870">
        <w:rPr>
          <w:rFonts w:ascii="Arial" w:hAnsi="Arial" w:cs="Arial"/>
          <w:sz w:val="32"/>
          <w:szCs w:val="24"/>
        </w:rPr>
        <w:t>Fuente: https://www.edu.xunta.gal/</w:t>
      </w:r>
    </w:p>
    <w:p w:rsidR="00082870" w:rsidRDefault="00082870" w:rsidP="00896EB0">
      <w:pPr>
        <w:autoSpaceDE w:val="0"/>
        <w:autoSpaceDN w:val="0"/>
        <w:adjustRightInd w:val="0"/>
        <w:spacing w:after="0" w:line="240" w:lineRule="auto"/>
        <w:jc w:val="both"/>
        <w:rPr>
          <w:rFonts w:ascii="Arial" w:hAnsi="Arial" w:cs="Arial"/>
          <w:sz w:val="32"/>
          <w:szCs w:val="24"/>
        </w:rPr>
      </w:pPr>
      <w:r>
        <w:rPr>
          <w:noProof/>
          <w:lang w:eastAsia="es-GT"/>
        </w:rPr>
        <w:drawing>
          <wp:anchor distT="0" distB="0" distL="114300" distR="114300" simplePos="0" relativeHeight="251684864" behindDoc="0" locked="0" layoutInCell="1" allowOverlap="1" wp14:anchorId="575121DF" wp14:editId="5E8D5E52">
            <wp:simplePos x="0" y="0"/>
            <wp:positionH relativeFrom="column">
              <wp:posOffset>-82608</wp:posOffset>
            </wp:positionH>
            <wp:positionV relativeFrom="paragraph">
              <wp:posOffset>1394229</wp:posOffset>
            </wp:positionV>
            <wp:extent cx="5771408" cy="2101933"/>
            <wp:effectExtent l="0" t="0" r="1270" b="0"/>
            <wp:wrapNone/>
            <wp:docPr id="21" name="Imagen 21" descr="Circuito en paralelo ≫ Características, fórmulas y ejemp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rcuito en paralelo ≫ Características, fórmulas y ejemplo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1408" cy="2101933"/>
                    </a:xfrm>
                    <a:prstGeom prst="rect">
                      <a:avLst/>
                    </a:prstGeom>
                    <a:noFill/>
                    <a:ln>
                      <a:noFill/>
                    </a:ln>
                  </pic:spPr>
                </pic:pic>
              </a:graphicData>
            </a:graphic>
            <wp14:sizeRelH relativeFrom="page">
              <wp14:pctWidth>0</wp14:pctWidth>
            </wp14:sizeRelH>
            <wp14:sizeRelV relativeFrom="page">
              <wp14:pctHeight>0</wp14:pctHeight>
            </wp14:sizeRelV>
          </wp:anchor>
        </w:drawing>
      </w:r>
      <w:r w:rsidRPr="00082870">
        <w:rPr>
          <w:rFonts w:ascii="Arial" w:hAnsi="Arial" w:cs="Arial"/>
          <w:b/>
          <w:sz w:val="32"/>
          <w:szCs w:val="24"/>
        </w:rPr>
        <w:t>Circuito en paralelo:</w:t>
      </w:r>
      <w:r>
        <w:rPr>
          <w:rFonts w:ascii="Arial" w:hAnsi="Arial" w:cs="Arial"/>
          <w:b/>
          <w:sz w:val="32"/>
          <w:szCs w:val="24"/>
        </w:rPr>
        <w:t xml:space="preserve"> </w:t>
      </w:r>
      <w:r w:rsidRPr="00082870">
        <w:rPr>
          <w:rFonts w:ascii="Arial" w:hAnsi="Arial" w:cs="Arial"/>
          <w:sz w:val="32"/>
          <w:szCs w:val="24"/>
        </w:rPr>
        <w:t>Los circuitos en paralelo son los que poseen sus dispositivos ordenados de manera paralela a la fuente que suministra la energía al circuito, la característica principal de este, es que el voltaje que poseen los dispositivos del circuito es el mismo para todos, mientras que la corriente se divide y es diferente para cada segmento del circuito.</w:t>
      </w:r>
    </w:p>
    <w:p w:rsidR="00082870" w:rsidRDefault="00082870" w:rsidP="00896EB0">
      <w:pPr>
        <w:autoSpaceDE w:val="0"/>
        <w:autoSpaceDN w:val="0"/>
        <w:adjustRightInd w:val="0"/>
        <w:spacing w:after="0" w:line="240" w:lineRule="auto"/>
        <w:jc w:val="both"/>
        <w:rPr>
          <w:rFonts w:ascii="Arial" w:hAnsi="Arial" w:cs="Arial"/>
          <w:sz w:val="32"/>
          <w:szCs w:val="24"/>
        </w:rPr>
      </w:pPr>
    </w:p>
    <w:p w:rsidR="00082870" w:rsidRDefault="00082870" w:rsidP="00896EB0">
      <w:pPr>
        <w:autoSpaceDE w:val="0"/>
        <w:autoSpaceDN w:val="0"/>
        <w:adjustRightInd w:val="0"/>
        <w:spacing w:after="0" w:line="240" w:lineRule="auto"/>
        <w:jc w:val="both"/>
        <w:rPr>
          <w:rFonts w:ascii="Arial" w:hAnsi="Arial" w:cs="Arial"/>
          <w:sz w:val="32"/>
          <w:szCs w:val="24"/>
        </w:rPr>
      </w:pPr>
    </w:p>
    <w:p w:rsidR="00082870" w:rsidRDefault="00082870" w:rsidP="00896EB0">
      <w:pPr>
        <w:autoSpaceDE w:val="0"/>
        <w:autoSpaceDN w:val="0"/>
        <w:adjustRightInd w:val="0"/>
        <w:spacing w:after="0" w:line="240" w:lineRule="auto"/>
        <w:jc w:val="both"/>
        <w:rPr>
          <w:rFonts w:ascii="Arial" w:hAnsi="Arial" w:cs="Arial"/>
          <w:sz w:val="32"/>
          <w:szCs w:val="24"/>
        </w:rPr>
      </w:pPr>
    </w:p>
    <w:p w:rsidR="00082870" w:rsidRDefault="00082870" w:rsidP="00896EB0">
      <w:pPr>
        <w:autoSpaceDE w:val="0"/>
        <w:autoSpaceDN w:val="0"/>
        <w:adjustRightInd w:val="0"/>
        <w:spacing w:after="0" w:line="240" w:lineRule="auto"/>
        <w:jc w:val="both"/>
        <w:rPr>
          <w:rFonts w:ascii="Arial" w:hAnsi="Arial" w:cs="Arial"/>
          <w:sz w:val="32"/>
          <w:szCs w:val="24"/>
        </w:rPr>
      </w:pPr>
    </w:p>
    <w:p w:rsidR="00082870" w:rsidRPr="00082870" w:rsidRDefault="00082870" w:rsidP="00896EB0">
      <w:pPr>
        <w:autoSpaceDE w:val="0"/>
        <w:autoSpaceDN w:val="0"/>
        <w:adjustRightInd w:val="0"/>
        <w:spacing w:after="0" w:line="240" w:lineRule="auto"/>
        <w:jc w:val="both"/>
        <w:rPr>
          <w:rFonts w:ascii="Arial" w:hAnsi="Arial" w:cs="Arial"/>
          <w:sz w:val="32"/>
          <w:szCs w:val="24"/>
        </w:rPr>
      </w:pPr>
    </w:p>
    <w:p w:rsidR="00EA156C" w:rsidRPr="00082870" w:rsidRDefault="00EA156C" w:rsidP="00896EB0">
      <w:pPr>
        <w:autoSpaceDE w:val="0"/>
        <w:autoSpaceDN w:val="0"/>
        <w:adjustRightInd w:val="0"/>
        <w:spacing w:after="0" w:line="240" w:lineRule="auto"/>
        <w:jc w:val="both"/>
        <w:rPr>
          <w:rFonts w:ascii="Arial" w:hAnsi="Arial" w:cs="Arial"/>
          <w:b/>
          <w:sz w:val="32"/>
          <w:szCs w:val="24"/>
        </w:rPr>
      </w:pPr>
    </w:p>
    <w:p w:rsidR="00EA156C" w:rsidRDefault="00EA156C" w:rsidP="00896EB0">
      <w:pPr>
        <w:autoSpaceDE w:val="0"/>
        <w:autoSpaceDN w:val="0"/>
        <w:adjustRightInd w:val="0"/>
        <w:spacing w:after="0" w:line="240" w:lineRule="auto"/>
        <w:jc w:val="both"/>
        <w:rPr>
          <w:rFonts w:ascii="Arial" w:hAnsi="Arial" w:cs="Arial"/>
          <w:sz w:val="32"/>
          <w:szCs w:val="24"/>
        </w:rPr>
      </w:pPr>
    </w:p>
    <w:p w:rsidR="00EA156C" w:rsidRDefault="00EA156C" w:rsidP="00896EB0">
      <w:pPr>
        <w:autoSpaceDE w:val="0"/>
        <w:autoSpaceDN w:val="0"/>
        <w:adjustRightInd w:val="0"/>
        <w:spacing w:after="0" w:line="240" w:lineRule="auto"/>
        <w:jc w:val="both"/>
        <w:rPr>
          <w:rFonts w:ascii="Arial" w:hAnsi="Arial" w:cs="Arial"/>
          <w:sz w:val="32"/>
          <w:szCs w:val="24"/>
        </w:rPr>
      </w:pPr>
    </w:p>
    <w:p w:rsidR="00EA156C" w:rsidRDefault="00EA156C" w:rsidP="00896EB0">
      <w:pPr>
        <w:autoSpaceDE w:val="0"/>
        <w:autoSpaceDN w:val="0"/>
        <w:adjustRightInd w:val="0"/>
        <w:spacing w:after="0" w:line="240" w:lineRule="auto"/>
        <w:jc w:val="both"/>
        <w:rPr>
          <w:rFonts w:ascii="Arial" w:hAnsi="Arial" w:cs="Arial"/>
          <w:sz w:val="32"/>
          <w:szCs w:val="24"/>
        </w:rPr>
      </w:pPr>
    </w:p>
    <w:p w:rsidR="00082870" w:rsidRDefault="00082870" w:rsidP="00896EB0">
      <w:pPr>
        <w:autoSpaceDE w:val="0"/>
        <w:autoSpaceDN w:val="0"/>
        <w:adjustRightInd w:val="0"/>
        <w:spacing w:after="0" w:line="240" w:lineRule="auto"/>
        <w:jc w:val="both"/>
        <w:rPr>
          <w:rFonts w:ascii="Arial" w:hAnsi="Arial" w:cs="Arial"/>
          <w:sz w:val="32"/>
          <w:szCs w:val="24"/>
        </w:rPr>
      </w:pPr>
      <w:r>
        <w:rPr>
          <w:rFonts w:ascii="Arial" w:hAnsi="Arial" w:cs="Arial"/>
          <w:sz w:val="32"/>
          <w:szCs w:val="24"/>
        </w:rPr>
        <w:t xml:space="preserve">Fuente: </w:t>
      </w:r>
      <w:r w:rsidRPr="00082870">
        <w:rPr>
          <w:rFonts w:ascii="Arial" w:hAnsi="Arial" w:cs="Arial"/>
          <w:sz w:val="32"/>
          <w:szCs w:val="24"/>
        </w:rPr>
        <w:t>https://conceptoabc.com/</w:t>
      </w:r>
      <w:r>
        <w:rPr>
          <w:rFonts w:ascii="Arial" w:hAnsi="Arial" w:cs="Arial"/>
          <w:sz w:val="32"/>
          <w:szCs w:val="24"/>
        </w:rPr>
        <w:t xml:space="preserve"> </w:t>
      </w:r>
    </w:p>
    <w:p w:rsidR="00082870" w:rsidRDefault="00082870" w:rsidP="00896EB0">
      <w:pPr>
        <w:autoSpaceDE w:val="0"/>
        <w:autoSpaceDN w:val="0"/>
        <w:adjustRightInd w:val="0"/>
        <w:spacing w:after="0" w:line="240" w:lineRule="auto"/>
        <w:jc w:val="both"/>
        <w:rPr>
          <w:rFonts w:ascii="Arial" w:hAnsi="Arial" w:cs="Arial"/>
          <w:sz w:val="32"/>
          <w:szCs w:val="24"/>
        </w:rPr>
      </w:pPr>
      <w:r w:rsidRPr="00082870">
        <w:rPr>
          <w:rFonts w:ascii="Arial" w:hAnsi="Arial" w:cs="Arial"/>
          <w:b/>
          <w:sz w:val="32"/>
          <w:szCs w:val="24"/>
        </w:rPr>
        <w:lastRenderedPageBreak/>
        <w:t xml:space="preserve">Circuito mixto: </w:t>
      </w:r>
      <w:r w:rsidRPr="00082870">
        <w:rPr>
          <w:rFonts w:ascii="Arial" w:hAnsi="Arial" w:cs="Arial"/>
          <w:sz w:val="32"/>
          <w:szCs w:val="24"/>
        </w:rPr>
        <w:t>Est</w:t>
      </w:r>
      <w:r w:rsidRPr="00082870">
        <w:rPr>
          <w:rFonts w:ascii="Arial" w:hAnsi="Arial" w:cs="Arial"/>
          <w:sz w:val="32"/>
          <w:szCs w:val="24"/>
        </w:rPr>
        <w:t xml:space="preserve">e tipo de circuitos es la combinación de los circuitos en serie y en paralelo, formando mallas y nodos, estos circuitos se suelen analizar </w:t>
      </w:r>
      <w:r w:rsidR="00A73280">
        <w:rPr>
          <w:rFonts w:ascii="Arial" w:hAnsi="Arial" w:cs="Arial"/>
          <w:sz w:val="32"/>
          <w:szCs w:val="24"/>
        </w:rPr>
        <w:t>mediante las leyes de Kirchhoff.</w:t>
      </w:r>
    </w:p>
    <w:p w:rsidR="00082870" w:rsidRDefault="00A73280" w:rsidP="00896EB0">
      <w:pPr>
        <w:autoSpaceDE w:val="0"/>
        <w:autoSpaceDN w:val="0"/>
        <w:adjustRightInd w:val="0"/>
        <w:spacing w:after="0" w:line="240" w:lineRule="auto"/>
        <w:jc w:val="both"/>
        <w:rPr>
          <w:rFonts w:ascii="Arial" w:hAnsi="Arial" w:cs="Arial"/>
          <w:sz w:val="32"/>
          <w:szCs w:val="24"/>
        </w:rPr>
      </w:pPr>
      <w:r>
        <w:rPr>
          <w:noProof/>
          <w:lang w:eastAsia="es-GT"/>
        </w:rPr>
        <w:drawing>
          <wp:anchor distT="0" distB="0" distL="114300" distR="114300" simplePos="0" relativeHeight="251685888" behindDoc="0" locked="0" layoutInCell="1" allowOverlap="1" wp14:anchorId="1B53DB5C" wp14:editId="7B131A0E">
            <wp:simplePos x="0" y="0"/>
            <wp:positionH relativeFrom="column">
              <wp:posOffset>-168275</wp:posOffset>
            </wp:positionH>
            <wp:positionV relativeFrom="paragraph">
              <wp:posOffset>100833</wp:posOffset>
            </wp:positionV>
            <wp:extent cx="6073775" cy="2600325"/>
            <wp:effectExtent l="0" t="0" r="3175" b="9525"/>
            <wp:wrapNone/>
            <wp:docPr id="22" name="Imagen 22" descr="Circuito eléctrico mixto: qué es, características, partes, símbolos,  ejemp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rcuito eléctrico mixto: qué es, características, partes, símbolos,  ejempl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73775" cy="2600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2870" w:rsidRDefault="00082870" w:rsidP="00896EB0">
      <w:pPr>
        <w:autoSpaceDE w:val="0"/>
        <w:autoSpaceDN w:val="0"/>
        <w:adjustRightInd w:val="0"/>
        <w:spacing w:after="0" w:line="240" w:lineRule="auto"/>
        <w:jc w:val="both"/>
        <w:rPr>
          <w:rFonts w:ascii="Arial" w:hAnsi="Arial" w:cs="Arial"/>
          <w:sz w:val="32"/>
          <w:szCs w:val="24"/>
        </w:rPr>
      </w:pPr>
    </w:p>
    <w:p w:rsidR="00082870" w:rsidRDefault="00082870" w:rsidP="00896EB0">
      <w:pPr>
        <w:autoSpaceDE w:val="0"/>
        <w:autoSpaceDN w:val="0"/>
        <w:adjustRightInd w:val="0"/>
        <w:spacing w:after="0" w:line="240" w:lineRule="auto"/>
        <w:jc w:val="both"/>
        <w:rPr>
          <w:rFonts w:ascii="Arial" w:hAnsi="Arial" w:cs="Arial"/>
          <w:sz w:val="32"/>
          <w:szCs w:val="24"/>
        </w:rPr>
      </w:pPr>
    </w:p>
    <w:p w:rsidR="00082870" w:rsidRDefault="00082870" w:rsidP="00896EB0">
      <w:pPr>
        <w:autoSpaceDE w:val="0"/>
        <w:autoSpaceDN w:val="0"/>
        <w:adjustRightInd w:val="0"/>
        <w:spacing w:after="0" w:line="240" w:lineRule="auto"/>
        <w:jc w:val="both"/>
        <w:rPr>
          <w:rFonts w:ascii="Arial" w:hAnsi="Arial" w:cs="Arial"/>
          <w:sz w:val="32"/>
          <w:szCs w:val="24"/>
        </w:rPr>
      </w:pPr>
    </w:p>
    <w:p w:rsidR="00082870" w:rsidRDefault="00082870" w:rsidP="00896EB0">
      <w:pPr>
        <w:autoSpaceDE w:val="0"/>
        <w:autoSpaceDN w:val="0"/>
        <w:adjustRightInd w:val="0"/>
        <w:spacing w:after="0" w:line="240" w:lineRule="auto"/>
        <w:jc w:val="both"/>
        <w:rPr>
          <w:rFonts w:ascii="Arial" w:hAnsi="Arial" w:cs="Arial"/>
          <w:sz w:val="32"/>
          <w:szCs w:val="24"/>
        </w:rPr>
      </w:pPr>
    </w:p>
    <w:p w:rsidR="00082870" w:rsidRDefault="00082870" w:rsidP="00896EB0">
      <w:pPr>
        <w:autoSpaceDE w:val="0"/>
        <w:autoSpaceDN w:val="0"/>
        <w:adjustRightInd w:val="0"/>
        <w:spacing w:after="0" w:line="240" w:lineRule="auto"/>
        <w:jc w:val="both"/>
        <w:rPr>
          <w:rFonts w:ascii="Arial" w:hAnsi="Arial" w:cs="Arial"/>
          <w:sz w:val="32"/>
          <w:szCs w:val="24"/>
        </w:rPr>
      </w:pPr>
    </w:p>
    <w:p w:rsidR="00082870" w:rsidRDefault="00082870" w:rsidP="00896EB0">
      <w:pPr>
        <w:autoSpaceDE w:val="0"/>
        <w:autoSpaceDN w:val="0"/>
        <w:adjustRightInd w:val="0"/>
        <w:spacing w:after="0" w:line="240" w:lineRule="auto"/>
        <w:jc w:val="both"/>
        <w:rPr>
          <w:rFonts w:ascii="Arial" w:hAnsi="Arial" w:cs="Arial"/>
          <w:sz w:val="32"/>
          <w:szCs w:val="24"/>
        </w:rPr>
      </w:pPr>
    </w:p>
    <w:p w:rsidR="00082870" w:rsidRDefault="00082870" w:rsidP="00896EB0">
      <w:pPr>
        <w:autoSpaceDE w:val="0"/>
        <w:autoSpaceDN w:val="0"/>
        <w:adjustRightInd w:val="0"/>
        <w:spacing w:after="0" w:line="240" w:lineRule="auto"/>
        <w:jc w:val="both"/>
        <w:rPr>
          <w:rFonts w:ascii="Arial" w:hAnsi="Arial" w:cs="Arial"/>
          <w:sz w:val="32"/>
          <w:szCs w:val="24"/>
        </w:rPr>
      </w:pPr>
    </w:p>
    <w:p w:rsidR="00082870" w:rsidRDefault="00082870" w:rsidP="00896EB0">
      <w:pPr>
        <w:autoSpaceDE w:val="0"/>
        <w:autoSpaceDN w:val="0"/>
        <w:adjustRightInd w:val="0"/>
        <w:spacing w:after="0" w:line="240" w:lineRule="auto"/>
        <w:jc w:val="both"/>
        <w:rPr>
          <w:rFonts w:ascii="Arial" w:hAnsi="Arial" w:cs="Arial"/>
          <w:b/>
          <w:sz w:val="32"/>
          <w:szCs w:val="24"/>
        </w:rPr>
      </w:pPr>
    </w:p>
    <w:p w:rsidR="00A73280" w:rsidRDefault="00A73280" w:rsidP="00896EB0">
      <w:pPr>
        <w:autoSpaceDE w:val="0"/>
        <w:autoSpaceDN w:val="0"/>
        <w:adjustRightInd w:val="0"/>
        <w:spacing w:after="0" w:line="240" w:lineRule="auto"/>
        <w:jc w:val="both"/>
        <w:rPr>
          <w:rFonts w:ascii="Arial" w:hAnsi="Arial" w:cs="Arial"/>
          <w:b/>
          <w:sz w:val="32"/>
          <w:szCs w:val="24"/>
        </w:rPr>
      </w:pPr>
    </w:p>
    <w:p w:rsidR="00A73280" w:rsidRDefault="00A73280" w:rsidP="00896EB0">
      <w:pPr>
        <w:autoSpaceDE w:val="0"/>
        <w:autoSpaceDN w:val="0"/>
        <w:adjustRightInd w:val="0"/>
        <w:spacing w:after="0" w:line="240" w:lineRule="auto"/>
        <w:jc w:val="both"/>
        <w:rPr>
          <w:rFonts w:ascii="Arial" w:hAnsi="Arial" w:cs="Arial"/>
          <w:b/>
          <w:sz w:val="32"/>
          <w:szCs w:val="24"/>
        </w:rPr>
      </w:pPr>
    </w:p>
    <w:p w:rsidR="00A73280" w:rsidRDefault="00A73280" w:rsidP="00896EB0">
      <w:pPr>
        <w:autoSpaceDE w:val="0"/>
        <w:autoSpaceDN w:val="0"/>
        <w:adjustRightInd w:val="0"/>
        <w:spacing w:after="0" w:line="240" w:lineRule="auto"/>
        <w:jc w:val="both"/>
        <w:rPr>
          <w:rFonts w:ascii="Arial" w:hAnsi="Arial" w:cs="Arial"/>
          <w:sz w:val="32"/>
          <w:szCs w:val="24"/>
        </w:rPr>
      </w:pPr>
    </w:p>
    <w:p w:rsidR="00A73280" w:rsidRPr="00A73280" w:rsidRDefault="00A73280" w:rsidP="00896EB0">
      <w:pPr>
        <w:autoSpaceDE w:val="0"/>
        <w:autoSpaceDN w:val="0"/>
        <w:adjustRightInd w:val="0"/>
        <w:spacing w:after="0" w:line="240" w:lineRule="auto"/>
        <w:jc w:val="both"/>
        <w:rPr>
          <w:rFonts w:ascii="Arial" w:hAnsi="Arial" w:cs="Arial"/>
          <w:sz w:val="32"/>
          <w:szCs w:val="24"/>
        </w:rPr>
      </w:pPr>
      <w:r>
        <w:rPr>
          <w:rFonts w:ascii="Arial" w:hAnsi="Arial" w:cs="Arial"/>
          <w:sz w:val="32"/>
          <w:szCs w:val="24"/>
        </w:rPr>
        <w:t xml:space="preserve">Fuente: </w:t>
      </w:r>
      <w:r w:rsidRPr="00A73280">
        <w:rPr>
          <w:rFonts w:ascii="Arial" w:hAnsi="Arial" w:cs="Arial"/>
          <w:sz w:val="32"/>
          <w:szCs w:val="24"/>
        </w:rPr>
        <w:t>https://www.lifeder.com/</w:t>
      </w:r>
    </w:p>
    <w:p w:rsidR="00A73280" w:rsidRDefault="00A73280" w:rsidP="00896EB0">
      <w:pPr>
        <w:autoSpaceDE w:val="0"/>
        <w:autoSpaceDN w:val="0"/>
        <w:adjustRightInd w:val="0"/>
        <w:spacing w:after="0" w:line="240" w:lineRule="auto"/>
        <w:jc w:val="both"/>
        <w:rPr>
          <w:rFonts w:ascii="Arial" w:hAnsi="Arial" w:cs="Arial"/>
          <w:b/>
          <w:sz w:val="32"/>
          <w:szCs w:val="24"/>
        </w:rPr>
      </w:pPr>
    </w:p>
    <w:p w:rsidR="00A73280" w:rsidRDefault="00A73280" w:rsidP="00896EB0">
      <w:pPr>
        <w:autoSpaceDE w:val="0"/>
        <w:autoSpaceDN w:val="0"/>
        <w:adjustRightInd w:val="0"/>
        <w:spacing w:after="0" w:line="240" w:lineRule="auto"/>
        <w:jc w:val="both"/>
        <w:rPr>
          <w:rFonts w:ascii="Arial" w:hAnsi="Arial" w:cs="Arial"/>
          <w:b/>
          <w:sz w:val="32"/>
          <w:szCs w:val="24"/>
        </w:rPr>
      </w:pPr>
    </w:p>
    <w:p w:rsidR="00A73280" w:rsidRDefault="00A73280" w:rsidP="00896EB0">
      <w:pPr>
        <w:autoSpaceDE w:val="0"/>
        <w:autoSpaceDN w:val="0"/>
        <w:adjustRightInd w:val="0"/>
        <w:spacing w:after="0" w:line="240" w:lineRule="auto"/>
        <w:jc w:val="both"/>
        <w:rPr>
          <w:rFonts w:ascii="Arial" w:hAnsi="Arial" w:cs="Arial"/>
          <w:b/>
          <w:sz w:val="32"/>
          <w:szCs w:val="24"/>
        </w:rPr>
      </w:pPr>
      <w:r>
        <w:rPr>
          <w:rFonts w:ascii="Arial" w:hAnsi="Arial" w:cs="Arial"/>
          <w:b/>
          <w:sz w:val="32"/>
          <w:szCs w:val="24"/>
        </w:rPr>
        <w:t xml:space="preserve">Voltaje: </w:t>
      </w:r>
      <w:r w:rsidRPr="00A73280">
        <w:rPr>
          <w:rFonts w:ascii="Arial" w:hAnsi="Arial" w:cs="Arial"/>
          <w:sz w:val="32"/>
          <w:szCs w:val="24"/>
        </w:rPr>
        <w:t>se define como la magnitud encargada de establecer la diferenciación de potencial eléctrico que existe entre dos puntos. Es por esto que también se le conoce como tensión eléctrica, o diferencia de potencial eléctrica.</w:t>
      </w:r>
    </w:p>
    <w:p w:rsidR="00A73280" w:rsidRDefault="00A73280" w:rsidP="00896EB0">
      <w:pPr>
        <w:autoSpaceDE w:val="0"/>
        <w:autoSpaceDN w:val="0"/>
        <w:adjustRightInd w:val="0"/>
        <w:spacing w:after="0" w:line="240" w:lineRule="auto"/>
        <w:jc w:val="both"/>
        <w:rPr>
          <w:rFonts w:ascii="Arial" w:hAnsi="Arial" w:cs="Arial"/>
          <w:b/>
          <w:sz w:val="32"/>
          <w:szCs w:val="24"/>
        </w:rPr>
      </w:pPr>
      <w:r>
        <w:rPr>
          <w:rFonts w:ascii="Arial" w:hAnsi="Arial" w:cs="Arial"/>
          <w:b/>
          <w:sz w:val="32"/>
          <w:szCs w:val="24"/>
        </w:rPr>
        <w:t xml:space="preserve">Corriente: </w:t>
      </w:r>
      <w:r w:rsidRPr="00A73280">
        <w:rPr>
          <w:rFonts w:ascii="Arial" w:hAnsi="Arial" w:cs="Arial"/>
          <w:sz w:val="32"/>
          <w:szCs w:val="24"/>
        </w:rPr>
        <w:t>es un fenómeno físico causado por el desplazamiento de una carga (</w:t>
      </w:r>
      <w:proofErr w:type="spellStart"/>
      <w:r w:rsidRPr="00A73280">
        <w:rPr>
          <w:rFonts w:ascii="Arial" w:hAnsi="Arial" w:cs="Arial"/>
          <w:sz w:val="32"/>
          <w:szCs w:val="24"/>
        </w:rPr>
        <w:t>ión</w:t>
      </w:r>
      <w:proofErr w:type="spellEnd"/>
      <w:r w:rsidRPr="00A73280">
        <w:rPr>
          <w:rFonts w:ascii="Arial" w:hAnsi="Arial" w:cs="Arial"/>
          <w:sz w:val="32"/>
          <w:szCs w:val="24"/>
        </w:rPr>
        <w:t xml:space="preserve"> o electrón). En el caso de un conductor metálico, son principalmente los electrones los que toman parte en la corriente. La intensidad de la corriente es la cantidad de carga que pasa por un conductor por unidad de tiempo</w:t>
      </w:r>
      <w:r>
        <w:rPr>
          <w:rFonts w:ascii="Arial" w:hAnsi="Arial" w:cs="Arial"/>
          <w:color w:val="202124"/>
          <w:shd w:val="clear" w:color="auto" w:fill="FFFFFF"/>
        </w:rPr>
        <w:t>.</w:t>
      </w:r>
    </w:p>
    <w:p w:rsidR="00A73280" w:rsidRDefault="00A73280" w:rsidP="00896EB0">
      <w:pPr>
        <w:autoSpaceDE w:val="0"/>
        <w:autoSpaceDN w:val="0"/>
        <w:adjustRightInd w:val="0"/>
        <w:spacing w:after="0" w:line="240" w:lineRule="auto"/>
        <w:jc w:val="both"/>
        <w:rPr>
          <w:rFonts w:ascii="Arial" w:hAnsi="Arial" w:cs="Arial"/>
          <w:b/>
          <w:sz w:val="32"/>
          <w:szCs w:val="24"/>
        </w:rPr>
      </w:pPr>
      <w:r>
        <w:rPr>
          <w:rFonts w:ascii="Arial" w:hAnsi="Arial" w:cs="Arial"/>
          <w:b/>
          <w:sz w:val="32"/>
          <w:szCs w:val="24"/>
        </w:rPr>
        <w:t xml:space="preserve">Resistencia: </w:t>
      </w:r>
      <w:r w:rsidRPr="00A73280">
        <w:rPr>
          <w:rFonts w:ascii="Arial" w:hAnsi="Arial" w:cs="Arial"/>
          <w:sz w:val="32"/>
          <w:szCs w:val="24"/>
        </w:rPr>
        <w:t xml:space="preserve">es una medida de la oposición al flujo de corriente en un circuito eléctrico. La resistencia se mide en ohmios, que se simbolizan con la letra griega omega (Ω). Se denominaron ohmios en honor a Georg </w:t>
      </w:r>
      <w:proofErr w:type="spellStart"/>
      <w:r w:rsidRPr="00A73280">
        <w:rPr>
          <w:rFonts w:ascii="Arial" w:hAnsi="Arial" w:cs="Arial"/>
          <w:sz w:val="32"/>
          <w:szCs w:val="24"/>
        </w:rPr>
        <w:t>Simon</w:t>
      </w:r>
      <w:proofErr w:type="spellEnd"/>
      <w:r w:rsidRPr="00A73280">
        <w:rPr>
          <w:rFonts w:ascii="Arial" w:hAnsi="Arial" w:cs="Arial"/>
          <w:sz w:val="32"/>
          <w:szCs w:val="24"/>
        </w:rPr>
        <w:t xml:space="preserve"> Ohm (1784-1854), un físico alemán que estudió la relación entre voltaje, corriente y resistencia.</w:t>
      </w:r>
    </w:p>
    <w:p w:rsidR="00A73280" w:rsidRDefault="00A73280" w:rsidP="00896EB0">
      <w:pPr>
        <w:autoSpaceDE w:val="0"/>
        <w:autoSpaceDN w:val="0"/>
        <w:adjustRightInd w:val="0"/>
        <w:spacing w:after="0" w:line="240" w:lineRule="auto"/>
        <w:jc w:val="both"/>
        <w:rPr>
          <w:rFonts w:ascii="Arial" w:hAnsi="Arial" w:cs="Arial"/>
          <w:b/>
          <w:sz w:val="32"/>
          <w:szCs w:val="24"/>
        </w:rPr>
      </w:pPr>
    </w:p>
    <w:p w:rsidR="00A73280" w:rsidRDefault="00A73280" w:rsidP="00896EB0">
      <w:pPr>
        <w:autoSpaceDE w:val="0"/>
        <w:autoSpaceDN w:val="0"/>
        <w:adjustRightInd w:val="0"/>
        <w:spacing w:after="0" w:line="240" w:lineRule="auto"/>
        <w:jc w:val="both"/>
        <w:rPr>
          <w:rFonts w:ascii="Arial" w:hAnsi="Arial" w:cs="Arial"/>
          <w:b/>
          <w:sz w:val="32"/>
          <w:szCs w:val="24"/>
        </w:rPr>
      </w:pPr>
    </w:p>
    <w:p w:rsidR="00A73280" w:rsidRPr="00082870" w:rsidRDefault="00A73280" w:rsidP="00896EB0">
      <w:pPr>
        <w:autoSpaceDE w:val="0"/>
        <w:autoSpaceDN w:val="0"/>
        <w:adjustRightInd w:val="0"/>
        <w:spacing w:after="0" w:line="240" w:lineRule="auto"/>
        <w:jc w:val="both"/>
        <w:rPr>
          <w:rFonts w:ascii="Arial" w:hAnsi="Arial" w:cs="Arial"/>
          <w:b/>
          <w:sz w:val="32"/>
          <w:szCs w:val="24"/>
        </w:rPr>
      </w:pPr>
    </w:p>
    <w:p w:rsidR="00896EB0" w:rsidRPr="00581D04" w:rsidRDefault="00896EB0" w:rsidP="00581D04">
      <w:pPr>
        <w:pStyle w:val="Prrafodelista"/>
        <w:numPr>
          <w:ilvl w:val="0"/>
          <w:numId w:val="10"/>
        </w:numPr>
        <w:rPr>
          <w:rFonts w:ascii="Arial" w:hAnsi="Arial" w:cs="Arial"/>
          <w:b/>
          <w:sz w:val="32"/>
          <w:szCs w:val="24"/>
        </w:rPr>
      </w:pPr>
      <w:r>
        <w:rPr>
          <w:rFonts w:ascii="Arial" w:hAnsi="Arial" w:cs="Arial"/>
          <w:b/>
          <w:sz w:val="32"/>
          <w:szCs w:val="24"/>
        </w:rPr>
        <w:t>DISEÑO EXPERIMENTAL</w:t>
      </w:r>
    </w:p>
    <w:p w:rsidR="00BD5A8D" w:rsidRPr="00BD5A8D" w:rsidRDefault="00BD5A8D" w:rsidP="00BD5A8D">
      <w:pPr>
        <w:pStyle w:val="Prrafodelista"/>
        <w:numPr>
          <w:ilvl w:val="0"/>
          <w:numId w:val="8"/>
        </w:numPr>
        <w:rPr>
          <w:b/>
        </w:rPr>
      </w:pPr>
      <w:r w:rsidRPr="00BD5A8D">
        <w:rPr>
          <w:b/>
        </w:rPr>
        <w:t>MATERIALES:</w:t>
      </w:r>
    </w:p>
    <w:p w:rsidR="000E4D60" w:rsidRPr="00BD5A8D" w:rsidRDefault="000E4D60" w:rsidP="000E4D60">
      <w:pPr>
        <w:pStyle w:val="Prrafodelista"/>
        <w:numPr>
          <w:ilvl w:val="0"/>
          <w:numId w:val="3"/>
        </w:numPr>
        <w:rPr>
          <w:rFonts w:ascii="Arial" w:hAnsi="Arial" w:cs="Arial"/>
          <w:sz w:val="32"/>
          <w:szCs w:val="24"/>
        </w:rPr>
      </w:pPr>
      <w:r w:rsidRPr="00BD5A8D">
        <w:rPr>
          <w:rFonts w:ascii="Arial" w:hAnsi="Arial" w:cs="Arial"/>
        </w:rPr>
        <w:t>BATERÍA DE 9V</w:t>
      </w:r>
    </w:p>
    <w:p w:rsidR="000E4D60" w:rsidRPr="00BD5A8D" w:rsidRDefault="000E4D60" w:rsidP="000E4D60">
      <w:pPr>
        <w:pStyle w:val="Prrafodelista"/>
        <w:numPr>
          <w:ilvl w:val="0"/>
          <w:numId w:val="3"/>
        </w:numPr>
        <w:rPr>
          <w:rFonts w:ascii="Arial" w:hAnsi="Arial" w:cs="Arial"/>
          <w:sz w:val="32"/>
          <w:szCs w:val="24"/>
        </w:rPr>
      </w:pPr>
      <w:r w:rsidRPr="00BD5A8D">
        <w:rPr>
          <w:rFonts w:ascii="Arial" w:hAnsi="Arial" w:cs="Arial"/>
        </w:rPr>
        <w:t>MULTIMETRO DIGITAL</w:t>
      </w:r>
    </w:p>
    <w:p w:rsidR="000E4D60" w:rsidRPr="00BD5A8D" w:rsidRDefault="000E4D60" w:rsidP="000E4D60">
      <w:pPr>
        <w:pStyle w:val="Prrafodelista"/>
        <w:numPr>
          <w:ilvl w:val="0"/>
          <w:numId w:val="3"/>
        </w:numPr>
        <w:rPr>
          <w:rFonts w:ascii="Arial" w:hAnsi="Arial" w:cs="Arial"/>
          <w:sz w:val="32"/>
          <w:szCs w:val="24"/>
        </w:rPr>
      </w:pPr>
      <w:r w:rsidRPr="00BD5A8D">
        <w:rPr>
          <w:rFonts w:ascii="Arial" w:hAnsi="Arial" w:cs="Arial"/>
        </w:rPr>
        <w:t>PLACA DE PRUEBA (PROTOBOARD)</w:t>
      </w:r>
    </w:p>
    <w:p w:rsidR="000E4D60" w:rsidRPr="00BD5A8D" w:rsidRDefault="000E4D60" w:rsidP="000E4D60">
      <w:pPr>
        <w:pStyle w:val="Prrafodelista"/>
        <w:numPr>
          <w:ilvl w:val="0"/>
          <w:numId w:val="3"/>
        </w:numPr>
        <w:rPr>
          <w:rFonts w:ascii="Arial" w:hAnsi="Arial" w:cs="Arial"/>
          <w:sz w:val="32"/>
          <w:szCs w:val="24"/>
        </w:rPr>
      </w:pPr>
      <w:r w:rsidRPr="00BD5A8D">
        <w:rPr>
          <w:rFonts w:ascii="Arial" w:hAnsi="Arial" w:cs="Arial"/>
        </w:rPr>
        <w:t>TRES RESISTENCIAS</w:t>
      </w:r>
    </w:p>
    <w:p w:rsidR="00896EB0" w:rsidRPr="00896EB0" w:rsidRDefault="000E4D60" w:rsidP="00896EB0">
      <w:pPr>
        <w:pStyle w:val="Prrafodelista"/>
        <w:numPr>
          <w:ilvl w:val="0"/>
          <w:numId w:val="3"/>
        </w:numPr>
        <w:rPr>
          <w:rFonts w:ascii="Arial" w:hAnsi="Arial" w:cs="Arial"/>
          <w:sz w:val="32"/>
          <w:szCs w:val="24"/>
        </w:rPr>
      </w:pPr>
      <w:r>
        <w:t>ALAMBRES DE CONEXIÓN</w:t>
      </w:r>
    </w:p>
    <w:p w:rsidR="00896EB0" w:rsidRPr="00896EB0" w:rsidRDefault="00896EB0" w:rsidP="00896EB0">
      <w:pPr>
        <w:ind w:left="348"/>
        <w:rPr>
          <w:rFonts w:ascii="Arial" w:hAnsi="Arial" w:cs="Arial"/>
          <w:sz w:val="32"/>
          <w:szCs w:val="24"/>
        </w:rPr>
      </w:pPr>
    </w:p>
    <w:p w:rsidR="000E4D60" w:rsidRPr="00BD5A8D" w:rsidRDefault="000E4D60" w:rsidP="00BD5A8D">
      <w:pPr>
        <w:pStyle w:val="Prrafodelista"/>
        <w:numPr>
          <w:ilvl w:val="0"/>
          <w:numId w:val="8"/>
        </w:numPr>
        <w:rPr>
          <w:b/>
        </w:rPr>
      </w:pPr>
      <w:r w:rsidRPr="00BD5A8D">
        <w:rPr>
          <w:b/>
        </w:rPr>
        <w:t>MAGNITUDES FISICAS A MEDIR</w:t>
      </w:r>
    </w:p>
    <w:p w:rsidR="00BD5A8D" w:rsidRPr="00BD5A8D" w:rsidRDefault="00BD5A8D" w:rsidP="00BD5A8D">
      <w:pPr>
        <w:pStyle w:val="Prrafodelista"/>
        <w:numPr>
          <w:ilvl w:val="0"/>
          <w:numId w:val="3"/>
        </w:numPr>
        <w:rPr>
          <w:rFonts w:ascii="Arial" w:hAnsi="Arial" w:cs="Arial"/>
        </w:rPr>
      </w:pPr>
      <w:r w:rsidRPr="00BD5A8D">
        <w:rPr>
          <w:rFonts w:ascii="Arial" w:hAnsi="Arial" w:cs="Arial"/>
        </w:rPr>
        <w:t>RESISTENCIA  (Ω)</w:t>
      </w:r>
    </w:p>
    <w:p w:rsidR="00BD5A8D" w:rsidRPr="00BD5A8D" w:rsidRDefault="00BD5A8D" w:rsidP="00BD5A8D">
      <w:pPr>
        <w:pStyle w:val="Prrafodelista"/>
        <w:numPr>
          <w:ilvl w:val="0"/>
          <w:numId w:val="3"/>
        </w:numPr>
        <w:rPr>
          <w:rFonts w:ascii="Arial" w:hAnsi="Arial" w:cs="Arial"/>
        </w:rPr>
      </w:pPr>
      <w:r w:rsidRPr="00BD5A8D">
        <w:rPr>
          <w:rFonts w:ascii="Arial" w:hAnsi="Arial" w:cs="Arial"/>
        </w:rPr>
        <w:t>CORRIENTE (A)</w:t>
      </w:r>
    </w:p>
    <w:p w:rsidR="00BD5A8D" w:rsidRPr="00BD5A8D" w:rsidRDefault="00BD5A8D" w:rsidP="00BD5A8D">
      <w:pPr>
        <w:pStyle w:val="Prrafodelista"/>
        <w:numPr>
          <w:ilvl w:val="0"/>
          <w:numId w:val="3"/>
        </w:numPr>
        <w:rPr>
          <w:rFonts w:ascii="Arial" w:hAnsi="Arial" w:cs="Arial"/>
        </w:rPr>
      </w:pPr>
      <w:r w:rsidRPr="00BD5A8D">
        <w:rPr>
          <w:rFonts w:ascii="Arial" w:hAnsi="Arial" w:cs="Arial"/>
        </w:rPr>
        <w:t>VOLTAJE (V)</w:t>
      </w:r>
    </w:p>
    <w:p w:rsidR="00BD5A8D" w:rsidRDefault="00BD5A8D" w:rsidP="00581D04">
      <w:pPr>
        <w:pStyle w:val="Prrafodelista"/>
        <w:numPr>
          <w:ilvl w:val="0"/>
          <w:numId w:val="10"/>
        </w:numPr>
        <w:rPr>
          <w:rFonts w:ascii="Arial" w:hAnsi="Arial" w:cs="Arial"/>
          <w:b/>
          <w:sz w:val="32"/>
          <w:szCs w:val="24"/>
        </w:rPr>
      </w:pPr>
      <w:r w:rsidRPr="00BD5A8D">
        <w:rPr>
          <w:rFonts w:ascii="Arial" w:hAnsi="Arial" w:cs="Arial"/>
          <w:b/>
          <w:sz w:val="32"/>
          <w:szCs w:val="24"/>
        </w:rPr>
        <w:t>PROCEDIMIENTO</w:t>
      </w:r>
    </w:p>
    <w:p w:rsidR="00896EB0" w:rsidRPr="00BD5A8D" w:rsidRDefault="00896EB0" w:rsidP="00896EB0"/>
    <w:p w:rsidR="00BD5A8D" w:rsidRDefault="00BD5A8D" w:rsidP="00581D04">
      <w:pPr>
        <w:pStyle w:val="Prrafodelista"/>
        <w:numPr>
          <w:ilvl w:val="0"/>
          <w:numId w:val="10"/>
        </w:numPr>
        <w:rPr>
          <w:rFonts w:ascii="Arial" w:hAnsi="Arial" w:cs="Arial"/>
          <w:b/>
          <w:sz w:val="32"/>
          <w:szCs w:val="24"/>
        </w:rPr>
      </w:pPr>
      <w:r w:rsidRPr="00BD5A8D">
        <w:rPr>
          <w:rFonts w:ascii="Arial" w:hAnsi="Arial" w:cs="Arial"/>
          <w:b/>
          <w:sz w:val="32"/>
          <w:szCs w:val="24"/>
        </w:rPr>
        <w:t>RESULTADOS</w:t>
      </w:r>
    </w:p>
    <w:p w:rsidR="00896EB0" w:rsidRPr="00896EB0" w:rsidRDefault="00896EB0" w:rsidP="00896EB0">
      <w:pPr>
        <w:pStyle w:val="Prrafodelista"/>
        <w:rPr>
          <w:rFonts w:ascii="Arial" w:hAnsi="Arial" w:cs="Arial"/>
          <w:b/>
          <w:sz w:val="32"/>
          <w:szCs w:val="24"/>
        </w:rPr>
      </w:pPr>
    </w:p>
    <w:p w:rsidR="00896EB0" w:rsidRPr="00BD5A8D" w:rsidRDefault="00896EB0" w:rsidP="00896EB0"/>
    <w:p w:rsidR="00BD5A8D" w:rsidRDefault="00BD5A8D" w:rsidP="00581D04">
      <w:pPr>
        <w:pStyle w:val="Prrafodelista"/>
        <w:numPr>
          <w:ilvl w:val="0"/>
          <w:numId w:val="10"/>
        </w:numPr>
        <w:rPr>
          <w:rFonts w:ascii="Arial" w:hAnsi="Arial" w:cs="Arial"/>
          <w:b/>
          <w:sz w:val="32"/>
          <w:szCs w:val="24"/>
        </w:rPr>
      </w:pPr>
      <w:r w:rsidRPr="00BD5A8D">
        <w:rPr>
          <w:rFonts w:ascii="Arial" w:hAnsi="Arial" w:cs="Arial"/>
          <w:b/>
          <w:sz w:val="32"/>
          <w:szCs w:val="24"/>
        </w:rPr>
        <w:t>DISCUSIÓN DE RESULTADO</w:t>
      </w:r>
    </w:p>
    <w:p w:rsidR="00BD5A8D" w:rsidRDefault="00BD5A8D" w:rsidP="00581D04">
      <w:pPr>
        <w:pStyle w:val="Prrafodelista"/>
        <w:numPr>
          <w:ilvl w:val="0"/>
          <w:numId w:val="10"/>
        </w:numPr>
        <w:rPr>
          <w:rFonts w:ascii="Arial" w:hAnsi="Arial" w:cs="Arial"/>
          <w:b/>
          <w:sz w:val="32"/>
          <w:szCs w:val="24"/>
        </w:rPr>
      </w:pPr>
      <w:r>
        <w:rPr>
          <w:rFonts w:ascii="Arial" w:hAnsi="Arial" w:cs="Arial"/>
          <w:b/>
          <w:sz w:val="32"/>
          <w:szCs w:val="24"/>
        </w:rPr>
        <w:t>CONCLUSIONES</w:t>
      </w:r>
    </w:p>
    <w:p w:rsidR="00A73280" w:rsidRDefault="00A73280" w:rsidP="00A73280">
      <w:pPr>
        <w:pStyle w:val="Prrafodelista"/>
        <w:numPr>
          <w:ilvl w:val="0"/>
          <w:numId w:val="12"/>
        </w:numPr>
        <w:autoSpaceDE w:val="0"/>
        <w:autoSpaceDN w:val="0"/>
        <w:adjustRightInd w:val="0"/>
        <w:spacing w:after="0" w:line="240" w:lineRule="auto"/>
        <w:jc w:val="both"/>
        <w:rPr>
          <w:rFonts w:ascii="Arial" w:hAnsi="Arial" w:cs="Arial"/>
          <w:sz w:val="32"/>
          <w:szCs w:val="24"/>
        </w:rPr>
      </w:pPr>
      <w:r w:rsidRPr="00A73280">
        <w:rPr>
          <w:rFonts w:ascii="Arial" w:hAnsi="Arial" w:cs="Arial"/>
          <w:sz w:val="32"/>
          <w:szCs w:val="24"/>
        </w:rPr>
        <w:t>Según las mediciones realizadas en la simulación se</w:t>
      </w:r>
      <w:r w:rsidRPr="00A73280">
        <w:rPr>
          <w:rFonts w:ascii="Arial" w:hAnsi="Arial" w:cs="Arial"/>
          <w:sz w:val="32"/>
          <w:szCs w:val="24"/>
        </w:rPr>
        <w:t xml:space="preserve"> logró comprobar que en los </w:t>
      </w:r>
      <w:r>
        <w:rPr>
          <w:rFonts w:ascii="Arial" w:hAnsi="Arial" w:cs="Arial"/>
          <w:sz w:val="32"/>
          <w:szCs w:val="24"/>
        </w:rPr>
        <w:t>c</w:t>
      </w:r>
      <w:r w:rsidRPr="00A73280">
        <w:rPr>
          <w:rFonts w:ascii="Arial" w:hAnsi="Arial" w:cs="Arial"/>
          <w:sz w:val="32"/>
          <w:szCs w:val="24"/>
        </w:rPr>
        <w:t>ircuitos en serie la corriente</w:t>
      </w:r>
      <w:r w:rsidRPr="00A73280">
        <w:rPr>
          <w:rFonts w:ascii="Arial" w:hAnsi="Arial" w:cs="Arial"/>
          <w:sz w:val="32"/>
          <w:szCs w:val="24"/>
        </w:rPr>
        <w:t xml:space="preserve"> </w:t>
      </w:r>
      <w:r w:rsidRPr="00A73280">
        <w:rPr>
          <w:rFonts w:ascii="Arial" w:hAnsi="Arial" w:cs="Arial"/>
          <w:sz w:val="32"/>
          <w:szCs w:val="24"/>
        </w:rPr>
        <w:t>suele ser la misma en cualquier punto del</w:t>
      </w:r>
      <w:r w:rsidRPr="00A73280">
        <w:rPr>
          <w:rFonts w:ascii="Arial" w:hAnsi="Arial" w:cs="Arial"/>
          <w:sz w:val="32"/>
          <w:szCs w:val="24"/>
        </w:rPr>
        <w:t xml:space="preserve"> circuito mientras </w:t>
      </w:r>
      <w:r w:rsidRPr="00A73280">
        <w:rPr>
          <w:rFonts w:ascii="Arial" w:hAnsi="Arial" w:cs="Arial"/>
          <w:sz w:val="32"/>
          <w:szCs w:val="24"/>
        </w:rPr>
        <w:t>que el voltaje quedó dividido dependiendo</w:t>
      </w:r>
      <w:r w:rsidRPr="00A73280">
        <w:rPr>
          <w:rFonts w:ascii="Arial" w:hAnsi="Arial" w:cs="Arial"/>
          <w:sz w:val="32"/>
          <w:szCs w:val="24"/>
        </w:rPr>
        <w:t xml:space="preserve"> </w:t>
      </w:r>
      <w:r w:rsidRPr="00A73280">
        <w:rPr>
          <w:rFonts w:ascii="Arial" w:hAnsi="Arial" w:cs="Arial"/>
          <w:sz w:val="32"/>
          <w:szCs w:val="24"/>
        </w:rPr>
        <w:t>del valor de cada resistencia.</w:t>
      </w:r>
    </w:p>
    <w:p w:rsidR="00A73280" w:rsidRPr="00A73280" w:rsidRDefault="00A73280" w:rsidP="00A73280">
      <w:pPr>
        <w:pStyle w:val="Prrafodelista"/>
        <w:numPr>
          <w:ilvl w:val="0"/>
          <w:numId w:val="12"/>
        </w:numPr>
        <w:autoSpaceDE w:val="0"/>
        <w:autoSpaceDN w:val="0"/>
        <w:adjustRightInd w:val="0"/>
        <w:spacing w:after="0" w:line="240" w:lineRule="auto"/>
        <w:jc w:val="both"/>
        <w:rPr>
          <w:rFonts w:ascii="Arial" w:hAnsi="Arial" w:cs="Arial"/>
          <w:sz w:val="32"/>
          <w:szCs w:val="24"/>
        </w:rPr>
      </w:pPr>
      <w:r w:rsidRPr="00A73280">
        <w:rPr>
          <w:rFonts w:ascii="Arial" w:hAnsi="Arial" w:cs="Arial"/>
          <w:sz w:val="32"/>
          <w:szCs w:val="24"/>
        </w:rPr>
        <w:t>Según las medicio</w:t>
      </w:r>
      <w:r w:rsidRPr="00A73280">
        <w:rPr>
          <w:rFonts w:ascii="Arial" w:hAnsi="Arial" w:cs="Arial"/>
          <w:sz w:val="32"/>
          <w:szCs w:val="24"/>
        </w:rPr>
        <w:t xml:space="preserve">nes realizadas en la simulación </w:t>
      </w:r>
      <w:r w:rsidRPr="00A73280">
        <w:rPr>
          <w:rFonts w:ascii="Arial" w:hAnsi="Arial" w:cs="Arial"/>
          <w:sz w:val="32"/>
          <w:szCs w:val="24"/>
        </w:rPr>
        <w:t>se logró co</w:t>
      </w:r>
      <w:r w:rsidRPr="00A73280">
        <w:rPr>
          <w:rFonts w:ascii="Arial" w:hAnsi="Arial" w:cs="Arial"/>
          <w:sz w:val="32"/>
          <w:szCs w:val="24"/>
        </w:rPr>
        <w:t xml:space="preserve">mprobar que en los circuitos en paralelo </w:t>
      </w:r>
      <w:r w:rsidRPr="00A73280">
        <w:rPr>
          <w:rFonts w:ascii="Arial" w:hAnsi="Arial" w:cs="Arial"/>
          <w:sz w:val="32"/>
          <w:szCs w:val="24"/>
        </w:rPr>
        <w:t>la corriente está di</w:t>
      </w:r>
      <w:r w:rsidRPr="00A73280">
        <w:rPr>
          <w:rFonts w:ascii="Arial" w:hAnsi="Arial" w:cs="Arial"/>
          <w:sz w:val="32"/>
          <w:szCs w:val="24"/>
        </w:rPr>
        <w:t xml:space="preserve">vidida dependiendo del valor de </w:t>
      </w:r>
      <w:r w:rsidRPr="00A73280">
        <w:rPr>
          <w:rFonts w:ascii="Arial" w:hAnsi="Arial" w:cs="Arial"/>
          <w:sz w:val="32"/>
          <w:szCs w:val="24"/>
        </w:rPr>
        <w:t>cada resistencia del ci</w:t>
      </w:r>
      <w:r w:rsidRPr="00A73280">
        <w:rPr>
          <w:rFonts w:ascii="Arial" w:hAnsi="Arial" w:cs="Arial"/>
          <w:sz w:val="32"/>
          <w:szCs w:val="24"/>
        </w:rPr>
        <w:t xml:space="preserve">rcuito y que el voltaje será el </w:t>
      </w:r>
      <w:r w:rsidRPr="00A73280">
        <w:rPr>
          <w:rFonts w:ascii="Arial" w:hAnsi="Arial" w:cs="Arial"/>
          <w:sz w:val="32"/>
          <w:szCs w:val="24"/>
        </w:rPr>
        <w:t>mismo para todas las resistencias.</w:t>
      </w:r>
    </w:p>
    <w:p w:rsidR="00BD5A8D" w:rsidRDefault="00BD5A8D" w:rsidP="00581D04">
      <w:pPr>
        <w:pStyle w:val="Prrafodelista"/>
        <w:numPr>
          <w:ilvl w:val="0"/>
          <w:numId w:val="10"/>
        </w:numPr>
        <w:rPr>
          <w:rFonts w:ascii="Arial" w:hAnsi="Arial" w:cs="Arial"/>
          <w:b/>
          <w:sz w:val="32"/>
          <w:szCs w:val="24"/>
        </w:rPr>
      </w:pPr>
      <w:r>
        <w:rPr>
          <w:rFonts w:ascii="Arial" w:hAnsi="Arial" w:cs="Arial"/>
          <w:b/>
          <w:sz w:val="32"/>
          <w:szCs w:val="24"/>
        </w:rPr>
        <w:t>ANEXOS</w:t>
      </w:r>
    </w:p>
    <w:p w:rsidR="00BD5A8D" w:rsidRDefault="00BD5A8D" w:rsidP="00581D04">
      <w:pPr>
        <w:pStyle w:val="Prrafodelista"/>
        <w:numPr>
          <w:ilvl w:val="0"/>
          <w:numId w:val="10"/>
        </w:numPr>
        <w:rPr>
          <w:rFonts w:ascii="Arial" w:hAnsi="Arial" w:cs="Arial"/>
          <w:b/>
          <w:sz w:val="32"/>
          <w:szCs w:val="24"/>
        </w:rPr>
      </w:pPr>
      <w:r>
        <w:rPr>
          <w:rFonts w:ascii="Arial" w:hAnsi="Arial" w:cs="Arial"/>
          <w:b/>
          <w:sz w:val="32"/>
          <w:szCs w:val="24"/>
        </w:rPr>
        <w:lastRenderedPageBreak/>
        <w:t>BIBLIOGRAFÍA</w:t>
      </w:r>
    </w:p>
    <w:p w:rsidR="009A0266" w:rsidRDefault="009A0266" w:rsidP="009A0266">
      <w:pPr>
        <w:autoSpaceDE w:val="0"/>
        <w:autoSpaceDN w:val="0"/>
        <w:adjustRightInd w:val="0"/>
        <w:spacing w:after="0" w:line="240" w:lineRule="auto"/>
        <w:jc w:val="both"/>
        <w:rPr>
          <w:rFonts w:ascii="Arial" w:hAnsi="Arial" w:cs="Arial"/>
          <w:sz w:val="32"/>
          <w:szCs w:val="24"/>
        </w:rPr>
      </w:pPr>
      <w:bookmarkStart w:id="0" w:name="_GoBack"/>
      <w:bookmarkEnd w:id="0"/>
      <w:r>
        <w:rPr>
          <w:rFonts w:ascii="Arial" w:hAnsi="Arial" w:cs="Arial"/>
          <w:sz w:val="32"/>
          <w:szCs w:val="24"/>
        </w:rPr>
        <w:t>[1</w:t>
      </w:r>
      <w:r w:rsidRPr="009A0266">
        <w:rPr>
          <w:rFonts w:ascii="Arial" w:hAnsi="Arial" w:cs="Arial"/>
          <w:sz w:val="32"/>
          <w:szCs w:val="24"/>
        </w:rPr>
        <w:t>]</w:t>
      </w:r>
      <w:r>
        <w:rPr>
          <w:rFonts w:ascii="Arial" w:hAnsi="Arial" w:cs="Arial"/>
          <w:sz w:val="32"/>
          <w:szCs w:val="24"/>
        </w:rPr>
        <w:t xml:space="preserve">. </w:t>
      </w:r>
      <w:proofErr w:type="spellStart"/>
      <w:r w:rsidRPr="009A0266">
        <w:rPr>
          <w:rFonts w:ascii="Arial" w:hAnsi="Arial" w:cs="Arial"/>
          <w:sz w:val="32"/>
          <w:szCs w:val="24"/>
        </w:rPr>
        <w:t>Alvarez</w:t>
      </w:r>
      <w:proofErr w:type="spellEnd"/>
      <w:r w:rsidRPr="009A0266">
        <w:rPr>
          <w:rFonts w:ascii="Arial" w:hAnsi="Arial" w:cs="Arial"/>
          <w:sz w:val="32"/>
          <w:szCs w:val="24"/>
        </w:rPr>
        <w:t xml:space="preserve"> </w:t>
      </w:r>
      <w:proofErr w:type="spellStart"/>
      <w:r w:rsidRPr="009A0266">
        <w:rPr>
          <w:rFonts w:ascii="Arial" w:hAnsi="Arial" w:cs="Arial"/>
          <w:sz w:val="32"/>
          <w:szCs w:val="24"/>
        </w:rPr>
        <w:t>Marroquin</w:t>
      </w:r>
      <w:proofErr w:type="spellEnd"/>
      <w:r w:rsidRPr="009A0266">
        <w:rPr>
          <w:rFonts w:ascii="Arial" w:hAnsi="Arial" w:cs="Arial"/>
          <w:sz w:val="32"/>
          <w:szCs w:val="24"/>
        </w:rPr>
        <w:t>, Ing. Walter Giovanni (2018).Manual</w:t>
      </w:r>
      <w:r w:rsidRPr="009A0266">
        <w:rPr>
          <w:rFonts w:ascii="Arial" w:hAnsi="Arial" w:cs="Arial"/>
          <w:sz w:val="32"/>
          <w:szCs w:val="24"/>
        </w:rPr>
        <w:t xml:space="preserve"> </w:t>
      </w:r>
      <w:r w:rsidRPr="009A0266">
        <w:rPr>
          <w:rFonts w:ascii="Arial" w:hAnsi="Arial" w:cs="Arial"/>
          <w:sz w:val="32"/>
          <w:szCs w:val="24"/>
        </w:rPr>
        <w:t>de Laboratorio de Fí</w:t>
      </w:r>
      <w:r>
        <w:rPr>
          <w:rFonts w:ascii="Arial" w:hAnsi="Arial" w:cs="Arial"/>
          <w:sz w:val="32"/>
          <w:szCs w:val="24"/>
        </w:rPr>
        <w:t xml:space="preserve">sica Básica. Universidad de San </w:t>
      </w:r>
      <w:r w:rsidRPr="009A0266">
        <w:rPr>
          <w:rFonts w:ascii="Arial" w:hAnsi="Arial" w:cs="Arial"/>
          <w:sz w:val="32"/>
          <w:szCs w:val="24"/>
        </w:rPr>
        <w:t>Carlos</w:t>
      </w:r>
      <w:r w:rsidRPr="009A0266">
        <w:rPr>
          <w:rFonts w:ascii="Arial" w:hAnsi="Arial" w:cs="Arial"/>
          <w:sz w:val="32"/>
          <w:szCs w:val="24"/>
        </w:rPr>
        <w:t xml:space="preserve"> </w:t>
      </w:r>
      <w:r w:rsidRPr="009A0266">
        <w:rPr>
          <w:rFonts w:ascii="Arial" w:hAnsi="Arial" w:cs="Arial"/>
          <w:sz w:val="32"/>
          <w:szCs w:val="24"/>
        </w:rPr>
        <w:t>de Guatemala: Facultad de Ingeniería.</w:t>
      </w:r>
    </w:p>
    <w:p w:rsidR="009A0266" w:rsidRDefault="009A0266" w:rsidP="009A0266">
      <w:pPr>
        <w:autoSpaceDE w:val="0"/>
        <w:autoSpaceDN w:val="0"/>
        <w:adjustRightInd w:val="0"/>
        <w:spacing w:after="0" w:line="240" w:lineRule="auto"/>
        <w:rPr>
          <w:rFonts w:ascii="Arial" w:hAnsi="Arial" w:cs="Arial"/>
          <w:sz w:val="32"/>
          <w:szCs w:val="24"/>
        </w:rPr>
      </w:pPr>
      <w:r>
        <w:rPr>
          <w:rFonts w:ascii="Arial" w:hAnsi="Arial" w:cs="Arial"/>
          <w:sz w:val="32"/>
          <w:szCs w:val="24"/>
        </w:rPr>
        <w:t>[2</w:t>
      </w:r>
      <w:r w:rsidRPr="009A0266">
        <w:rPr>
          <w:rFonts w:ascii="Arial" w:hAnsi="Arial" w:cs="Arial"/>
          <w:sz w:val="32"/>
          <w:szCs w:val="24"/>
        </w:rPr>
        <w:t>]</w:t>
      </w:r>
      <w:r>
        <w:rPr>
          <w:rFonts w:ascii="Arial" w:hAnsi="Arial" w:cs="Arial"/>
          <w:sz w:val="32"/>
          <w:szCs w:val="24"/>
        </w:rPr>
        <w:t>.</w:t>
      </w:r>
      <w:r>
        <w:rPr>
          <w:rFonts w:ascii="Arial" w:hAnsi="Arial" w:cs="Arial"/>
          <w:sz w:val="32"/>
          <w:szCs w:val="24"/>
        </w:rPr>
        <w:t xml:space="preserve"> </w:t>
      </w:r>
      <w:r w:rsidRPr="009A0266">
        <w:rPr>
          <w:rFonts w:ascii="Arial" w:hAnsi="Arial" w:cs="Arial"/>
          <w:sz w:val="32"/>
          <w:szCs w:val="24"/>
        </w:rPr>
        <w:t xml:space="preserve">Young, </w:t>
      </w:r>
      <w:proofErr w:type="spellStart"/>
      <w:r w:rsidRPr="009A0266">
        <w:rPr>
          <w:rFonts w:ascii="Arial" w:hAnsi="Arial" w:cs="Arial"/>
          <w:sz w:val="32"/>
          <w:szCs w:val="24"/>
        </w:rPr>
        <w:t>Hugh</w:t>
      </w:r>
      <w:proofErr w:type="spellEnd"/>
      <w:r w:rsidRPr="009A0266">
        <w:rPr>
          <w:rFonts w:ascii="Arial" w:hAnsi="Arial" w:cs="Arial"/>
          <w:sz w:val="32"/>
          <w:szCs w:val="24"/>
        </w:rPr>
        <w:t xml:space="preserve"> D. y </w:t>
      </w:r>
      <w:proofErr w:type="spellStart"/>
      <w:r w:rsidRPr="009A0266">
        <w:rPr>
          <w:rFonts w:ascii="Arial" w:hAnsi="Arial" w:cs="Arial"/>
          <w:sz w:val="32"/>
          <w:szCs w:val="24"/>
        </w:rPr>
        <w:t>Fr</w:t>
      </w:r>
      <w:r>
        <w:rPr>
          <w:rFonts w:ascii="Arial" w:hAnsi="Arial" w:cs="Arial"/>
          <w:sz w:val="32"/>
          <w:szCs w:val="24"/>
        </w:rPr>
        <w:t>eedman</w:t>
      </w:r>
      <w:proofErr w:type="spellEnd"/>
      <w:r>
        <w:rPr>
          <w:rFonts w:ascii="Arial" w:hAnsi="Arial" w:cs="Arial"/>
          <w:sz w:val="32"/>
          <w:szCs w:val="24"/>
        </w:rPr>
        <w:t xml:space="preserve">, Roger A. (Décimo cuarta </w:t>
      </w:r>
      <w:r w:rsidRPr="009A0266">
        <w:rPr>
          <w:rFonts w:ascii="Arial" w:hAnsi="Arial" w:cs="Arial"/>
          <w:sz w:val="32"/>
          <w:szCs w:val="24"/>
        </w:rPr>
        <w:t>edición). (2018). Física u</w:t>
      </w:r>
      <w:r>
        <w:rPr>
          <w:rFonts w:ascii="Arial" w:hAnsi="Arial" w:cs="Arial"/>
          <w:sz w:val="32"/>
          <w:szCs w:val="24"/>
        </w:rPr>
        <w:t xml:space="preserve">niversitaria con física moderna </w:t>
      </w:r>
      <w:r w:rsidRPr="009A0266">
        <w:rPr>
          <w:rFonts w:ascii="Arial" w:hAnsi="Arial" w:cs="Arial"/>
          <w:sz w:val="32"/>
          <w:szCs w:val="24"/>
        </w:rPr>
        <w:t>volumen 2. México: Editorial Pearson.</w:t>
      </w:r>
    </w:p>
    <w:p w:rsidR="009A0266" w:rsidRPr="009A0266" w:rsidRDefault="009A0266" w:rsidP="009A0266">
      <w:pPr>
        <w:autoSpaceDE w:val="0"/>
        <w:autoSpaceDN w:val="0"/>
        <w:adjustRightInd w:val="0"/>
        <w:spacing w:after="0" w:line="240" w:lineRule="auto"/>
        <w:ind w:left="360"/>
        <w:rPr>
          <w:rFonts w:ascii="Arial" w:hAnsi="Arial" w:cs="Arial"/>
          <w:sz w:val="32"/>
          <w:szCs w:val="24"/>
        </w:rPr>
      </w:pPr>
    </w:p>
    <w:p w:rsidR="000E4D60" w:rsidRDefault="00240FFF" w:rsidP="000E4D60">
      <w:pPr>
        <w:pStyle w:val="Prrafodelista"/>
        <w:numPr>
          <w:ilvl w:val="0"/>
          <w:numId w:val="7"/>
        </w:numPr>
      </w:pPr>
      <w:r w:rsidRPr="000E4D60">
        <w:br w:type="page"/>
      </w:r>
    </w:p>
    <w:p w:rsidR="00A747DA" w:rsidRPr="00A747DA" w:rsidRDefault="00A747DA" w:rsidP="00A747DA">
      <w:pPr>
        <w:jc w:val="center"/>
        <w:rPr>
          <w:rFonts w:ascii="Goudy Stout" w:hAnsi="Goudy Stout"/>
          <w:b/>
          <w:sz w:val="48"/>
          <w:szCs w:val="48"/>
        </w:rPr>
      </w:pPr>
      <w:r w:rsidRPr="00A747DA">
        <w:rPr>
          <w:rFonts w:ascii="Goudy Stout" w:hAnsi="Goudy Stout"/>
          <w:b/>
          <w:sz w:val="48"/>
          <w:szCs w:val="48"/>
        </w:rPr>
        <w:lastRenderedPageBreak/>
        <w:t>DATOS TEORICOS</w:t>
      </w:r>
    </w:p>
    <w:p w:rsidR="00A747DA" w:rsidRDefault="00A747DA"/>
    <w:p w:rsidR="00A747DA" w:rsidRDefault="00A747DA"/>
    <w:p w:rsidR="00A747DA" w:rsidRDefault="00A747DA"/>
    <w:p w:rsidR="00A747DA" w:rsidRDefault="00A747DA"/>
    <w:tbl>
      <w:tblPr>
        <w:tblW w:w="4810" w:type="dxa"/>
        <w:jc w:val="center"/>
        <w:tblInd w:w="55" w:type="dxa"/>
        <w:tblCellMar>
          <w:left w:w="70" w:type="dxa"/>
          <w:right w:w="70" w:type="dxa"/>
        </w:tblCellMar>
        <w:tblLook w:val="04A0" w:firstRow="1" w:lastRow="0" w:firstColumn="1" w:lastColumn="0" w:noHBand="0" w:noVBand="1"/>
      </w:tblPr>
      <w:tblGrid>
        <w:gridCol w:w="1200"/>
        <w:gridCol w:w="1200"/>
        <w:gridCol w:w="1200"/>
        <w:gridCol w:w="1210"/>
      </w:tblGrid>
      <w:tr w:rsidR="00503046" w:rsidRPr="00503046" w:rsidTr="00A747DA">
        <w:trPr>
          <w:trHeight w:val="315"/>
          <w:jc w:val="center"/>
        </w:trPr>
        <w:tc>
          <w:tcPr>
            <w:tcW w:w="1200" w:type="dxa"/>
            <w:tcBorders>
              <w:top w:val="nil"/>
              <w:left w:val="nil"/>
              <w:bottom w:val="nil"/>
              <w:right w:val="nil"/>
            </w:tcBorders>
            <w:shd w:val="clear" w:color="000000" w:fill="000000"/>
            <w:noWrap/>
            <w:vAlign w:val="bottom"/>
            <w:hideMark/>
          </w:tcPr>
          <w:p w:rsidR="00503046" w:rsidRPr="00503046" w:rsidRDefault="00503046" w:rsidP="00503046">
            <w:pPr>
              <w:spacing w:after="0" w:line="240" w:lineRule="auto"/>
              <w:jc w:val="center"/>
              <w:rPr>
                <w:rFonts w:ascii="Calibri" w:eastAsia="Times New Roman" w:hAnsi="Calibri" w:cs="Calibri"/>
                <w:b/>
                <w:bCs/>
                <w:color w:val="FFFFFF"/>
                <w:sz w:val="24"/>
                <w:szCs w:val="24"/>
                <w:lang w:eastAsia="es-GT"/>
              </w:rPr>
            </w:pPr>
            <w:r w:rsidRPr="00503046">
              <w:rPr>
                <w:rFonts w:ascii="Calibri" w:eastAsia="Times New Roman" w:hAnsi="Calibri" w:cs="Calibri"/>
                <w:b/>
                <w:bCs/>
                <w:color w:val="FFFFFF"/>
                <w:sz w:val="24"/>
                <w:szCs w:val="24"/>
                <w:lang w:eastAsia="es-GT"/>
              </w:rPr>
              <w:t>MARRON</w:t>
            </w:r>
          </w:p>
        </w:tc>
        <w:tc>
          <w:tcPr>
            <w:tcW w:w="1200" w:type="dxa"/>
            <w:tcBorders>
              <w:top w:val="nil"/>
              <w:left w:val="nil"/>
              <w:bottom w:val="nil"/>
              <w:right w:val="nil"/>
            </w:tcBorders>
            <w:shd w:val="clear" w:color="000000" w:fill="000000"/>
            <w:noWrap/>
            <w:vAlign w:val="bottom"/>
            <w:hideMark/>
          </w:tcPr>
          <w:p w:rsidR="00503046" w:rsidRPr="00503046" w:rsidRDefault="00503046" w:rsidP="00503046">
            <w:pPr>
              <w:spacing w:after="0" w:line="240" w:lineRule="auto"/>
              <w:jc w:val="center"/>
              <w:rPr>
                <w:rFonts w:ascii="Calibri" w:eastAsia="Times New Roman" w:hAnsi="Calibri" w:cs="Calibri"/>
                <w:b/>
                <w:bCs/>
                <w:color w:val="FFFFFF"/>
                <w:sz w:val="24"/>
                <w:szCs w:val="24"/>
                <w:lang w:eastAsia="es-GT"/>
              </w:rPr>
            </w:pPr>
            <w:r w:rsidRPr="00503046">
              <w:rPr>
                <w:rFonts w:ascii="Calibri" w:eastAsia="Times New Roman" w:hAnsi="Calibri" w:cs="Calibri"/>
                <w:b/>
                <w:bCs/>
                <w:color w:val="FFFFFF"/>
                <w:sz w:val="24"/>
                <w:szCs w:val="24"/>
                <w:lang w:eastAsia="es-GT"/>
              </w:rPr>
              <w:t>NEGRO</w:t>
            </w:r>
          </w:p>
        </w:tc>
        <w:tc>
          <w:tcPr>
            <w:tcW w:w="1200" w:type="dxa"/>
            <w:tcBorders>
              <w:top w:val="nil"/>
              <w:left w:val="nil"/>
              <w:bottom w:val="nil"/>
              <w:right w:val="nil"/>
            </w:tcBorders>
            <w:shd w:val="clear" w:color="000000" w:fill="000000"/>
            <w:noWrap/>
            <w:vAlign w:val="bottom"/>
            <w:hideMark/>
          </w:tcPr>
          <w:p w:rsidR="00503046" w:rsidRPr="00503046" w:rsidRDefault="00503046" w:rsidP="00503046">
            <w:pPr>
              <w:spacing w:after="0" w:line="240" w:lineRule="auto"/>
              <w:jc w:val="center"/>
              <w:rPr>
                <w:rFonts w:ascii="Calibri" w:eastAsia="Times New Roman" w:hAnsi="Calibri" w:cs="Calibri"/>
                <w:b/>
                <w:bCs/>
                <w:color w:val="FFFFFF"/>
                <w:sz w:val="24"/>
                <w:szCs w:val="24"/>
                <w:lang w:eastAsia="es-GT"/>
              </w:rPr>
            </w:pPr>
            <w:r w:rsidRPr="00503046">
              <w:rPr>
                <w:rFonts w:ascii="Calibri" w:eastAsia="Times New Roman" w:hAnsi="Calibri" w:cs="Calibri"/>
                <w:b/>
                <w:bCs/>
                <w:color w:val="FFFFFF"/>
                <w:sz w:val="24"/>
                <w:szCs w:val="24"/>
                <w:lang w:eastAsia="es-GT"/>
              </w:rPr>
              <w:t>NARANJA</w:t>
            </w:r>
          </w:p>
        </w:tc>
        <w:tc>
          <w:tcPr>
            <w:tcW w:w="1210" w:type="dxa"/>
            <w:tcBorders>
              <w:top w:val="nil"/>
              <w:left w:val="nil"/>
              <w:bottom w:val="nil"/>
              <w:right w:val="nil"/>
            </w:tcBorders>
            <w:shd w:val="clear" w:color="000000" w:fill="000000"/>
            <w:noWrap/>
            <w:vAlign w:val="bottom"/>
            <w:hideMark/>
          </w:tcPr>
          <w:p w:rsidR="00503046" w:rsidRPr="00503046" w:rsidRDefault="00503046" w:rsidP="00503046">
            <w:pPr>
              <w:spacing w:after="0" w:line="240" w:lineRule="auto"/>
              <w:jc w:val="center"/>
              <w:rPr>
                <w:rFonts w:ascii="Calibri" w:eastAsia="Times New Roman" w:hAnsi="Calibri" w:cs="Calibri"/>
                <w:b/>
                <w:bCs/>
                <w:color w:val="FFFFFF"/>
                <w:sz w:val="24"/>
                <w:szCs w:val="24"/>
                <w:lang w:eastAsia="es-GT"/>
              </w:rPr>
            </w:pPr>
            <w:r w:rsidRPr="00503046">
              <w:rPr>
                <w:rFonts w:ascii="Calibri" w:eastAsia="Times New Roman" w:hAnsi="Calibri" w:cs="Calibri"/>
                <w:b/>
                <w:bCs/>
                <w:color w:val="FFFFFF"/>
                <w:sz w:val="24"/>
                <w:szCs w:val="24"/>
                <w:lang w:eastAsia="es-GT"/>
              </w:rPr>
              <w:t>PLATEADO</w:t>
            </w:r>
          </w:p>
        </w:tc>
      </w:tr>
      <w:tr w:rsidR="00503046" w:rsidRPr="00503046" w:rsidTr="00A747DA">
        <w:trPr>
          <w:trHeight w:val="315"/>
          <w:jc w:val="center"/>
        </w:trPr>
        <w:tc>
          <w:tcPr>
            <w:tcW w:w="1200" w:type="dxa"/>
            <w:tcBorders>
              <w:top w:val="nil"/>
              <w:left w:val="nil"/>
              <w:bottom w:val="nil"/>
              <w:right w:val="nil"/>
            </w:tcBorders>
            <w:shd w:val="clear" w:color="auto" w:fill="auto"/>
            <w:noWrap/>
            <w:vAlign w:val="center"/>
            <w:hideMark/>
          </w:tcPr>
          <w:p w:rsidR="00503046" w:rsidRPr="00503046" w:rsidRDefault="00503046" w:rsidP="00503046">
            <w:pPr>
              <w:spacing w:after="0" w:line="240" w:lineRule="auto"/>
              <w:jc w:val="center"/>
              <w:rPr>
                <w:rFonts w:ascii="Calibri" w:eastAsia="Times New Roman" w:hAnsi="Calibri" w:cs="Calibri"/>
                <w:b/>
                <w:bCs/>
                <w:color w:val="000000"/>
                <w:sz w:val="24"/>
                <w:szCs w:val="24"/>
                <w:lang w:eastAsia="es-GT"/>
              </w:rPr>
            </w:pPr>
            <w:r w:rsidRPr="00503046">
              <w:rPr>
                <w:rFonts w:ascii="Calibri" w:eastAsia="Times New Roman" w:hAnsi="Calibri" w:cs="Calibri"/>
                <w:b/>
                <w:bCs/>
                <w:color w:val="000000"/>
                <w:sz w:val="24"/>
                <w:szCs w:val="24"/>
                <w:lang w:eastAsia="es-GT"/>
              </w:rPr>
              <w:t>1</w:t>
            </w:r>
          </w:p>
        </w:tc>
        <w:tc>
          <w:tcPr>
            <w:tcW w:w="1200" w:type="dxa"/>
            <w:tcBorders>
              <w:top w:val="nil"/>
              <w:left w:val="nil"/>
              <w:bottom w:val="nil"/>
              <w:right w:val="nil"/>
            </w:tcBorders>
            <w:shd w:val="clear" w:color="auto" w:fill="auto"/>
            <w:noWrap/>
            <w:vAlign w:val="center"/>
            <w:hideMark/>
          </w:tcPr>
          <w:p w:rsidR="00503046" w:rsidRPr="00503046" w:rsidRDefault="00503046" w:rsidP="00503046">
            <w:pPr>
              <w:spacing w:after="0" w:line="240" w:lineRule="auto"/>
              <w:jc w:val="center"/>
              <w:rPr>
                <w:rFonts w:ascii="Calibri" w:eastAsia="Times New Roman" w:hAnsi="Calibri" w:cs="Calibri"/>
                <w:b/>
                <w:bCs/>
                <w:color w:val="000000"/>
                <w:sz w:val="24"/>
                <w:szCs w:val="24"/>
                <w:lang w:eastAsia="es-GT"/>
              </w:rPr>
            </w:pPr>
            <w:r w:rsidRPr="00503046">
              <w:rPr>
                <w:rFonts w:ascii="Calibri" w:eastAsia="Times New Roman" w:hAnsi="Calibri" w:cs="Calibri"/>
                <w:b/>
                <w:bCs/>
                <w:color w:val="000000"/>
                <w:sz w:val="24"/>
                <w:szCs w:val="24"/>
                <w:lang w:eastAsia="es-GT"/>
              </w:rPr>
              <w:t>0</w:t>
            </w:r>
          </w:p>
        </w:tc>
        <w:tc>
          <w:tcPr>
            <w:tcW w:w="1200" w:type="dxa"/>
            <w:tcBorders>
              <w:top w:val="nil"/>
              <w:left w:val="nil"/>
              <w:bottom w:val="nil"/>
              <w:right w:val="nil"/>
            </w:tcBorders>
            <w:shd w:val="clear" w:color="auto" w:fill="auto"/>
            <w:noWrap/>
            <w:vAlign w:val="center"/>
            <w:hideMark/>
          </w:tcPr>
          <w:p w:rsidR="00503046" w:rsidRPr="00503046" w:rsidRDefault="00503046" w:rsidP="00503046">
            <w:pPr>
              <w:spacing w:after="0" w:line="240" w:lineRule="auto"/>
              <w:jc w:val="center"/>
              <w:rPr>
                <w:rFonts w:ascii="Calibri" w:eastAsia="Times New Roman" w:hAnsi="Calibri" w:cs="Calibri"/>
                <w:b/>
                <w:bCs/>
                <w:color w:val="000000"/>
                <w:sz w:val="24"/>
                <w:szCs w:val="24"/>
                <w:lang w:eastAsia="es-GT"/>
              </w:rPr>
            </w:pPr>
            <w:r w:rsidRPr="00503046">
              <w:rPr>
                <w:rFonts w:ascii="Calibri" w:eastAsia="Times New Roman" w:hAnsi="Calibri" w:cs="Calibri"/>
                <w:b/>
                <w:bCs/>
                <w:color w:val="000000"/>
                <w:sz w:val="24"/>
                <w:szCs w:val="24"/>
                <w:lang w:eastAsia="es-GT"/>
              </w:rPr>
              <w:t>10^3</w:t>
            </w:r>
          </w:p>
        </w:tc>
        <w:tc>
          <w:tcPr>
            <w:tcW w:w="1210" w:type="dxa"/>
            <w:tcBorders>
              <w:top w:val="nil"/>
              <w:left w:val="nil"/>
              <w:bottom w:val="nil"/>
              <w:right w:val="nil"/>
            </w:tcBorders>
            <w:shd w:val="clear" w:color="auto" w:fill="auto"/>
            <w:noWrap/>
            <w:vAlign w:val="center"/>
            <w:hideMark/>
          </w:tcPr>
          <w:p w:rsidR="00503046" w:rsidRPr="00503046" w:rsidRDefault="00503046" w:rsidP="00503046">
            <w:pPr>
              <w:spacing w:after="0" w:line="240" w:lineRule="auto"/>
              <w:jc w:val="center"/>
              <w:rPr>
                <w:rFonts w:ascii="Calibri" w:eastAsia="Times New Roman" w:hAnsi="Calibri" w:cs="Calibri"/>
                <w:b/>
                <w:bCs/>
                <w:color w:val="000000"/>
                <w:sz w:val="24"/>
                <w:szCs w:val="24"/>
                <w:lang w:eastAsia="es-GT"/>
              </w:rPr>
            </w:pPr>
            <w:r w:rsidRPr="00503046">
              <w:rPr>
                <w:rFonts w:ascii="Calibri" w:eastAsia="Times New Roman" w:hAnsi="Calibri" w:cs="Calibri"/>
                <w:b/>
                <w:bCs/>
                <w:color w:val="000000"/>
                <w:sz w:val="24"/>
                <w:szCs w:val="24"/>
                <w:lang w:eastAsia="es-GT"/>
              </w:rPr>
              <w:t>10%</w:t>
            </w:r>
          </w:p>
        </w:tc>
      </w:tr>
      <w:tr w:rsidR="00503046" w:rsidRPr="00503046" w:rsidTr="00A747DA">
        <w:trPr>
          <w:trHeight w:val="315"/>
          <w:jc w:val="center"/>
        </w:trPr>
        <w:tc>
          <w:tcPr>
            <w:tcW w:w="1200" w:type="dxa"/>
            <w:tcBorders>
              <w:top w:val="nil"/>
              <w:left w:val="nil"/>
              <w:bottom w:val="nil"/>
              <w:right w:val="nil"/>
            </w:tcBorders>
            <w:shd w:val="clear" w:color="auto" w:fill="auto"/>
            <w:noWrap/>
            <w:vAlign w:val="bottom"/>
            <w:hideMark/>
          </w:tcPr>
          <w:p w:rsidR="00503046" w:rsidRPr="00503046" w:rsidRDefault="00503046" w:rsidP="00503046">
            <w:pPr>
              <w:spacing w:after="0" w:line="240" w:lineRule="auto"/>
              <w:jc w:val="center"/>
              <w:rPr>
                <w:rFonts w:ascii="Calibri" w:eastAsia="Times New Roman" w:hAnsi="Calibri" w:cs="Calibri"/>
                <w:b/>
                <w:bCs/>
                <w:color w:val="000000"/>
                <w:sz w:val="24"/>
                <w:szCs w:val="24"/>
                <w:lang w:eastAsia="es-GT"/>
              </w:rPr>
            </w:pPr>
          </w:p>
        </w:tc>
        <w:tc>
          <w:tcPr>
            <w:tcW w:w="1200" w:type="dxa"/>
            <w:tcBorders>
              <w:top w:val="nil"/>
              <w:left w:val="nil"/>
              <w:bottom w:val="nil"/>
              <w:right w:val="nil"/>
            </w:tcBorders>
            <w:shd w:val="clear" w:color="auto" w:fill="auto"/>
            <w:noWrap/>
            <w:vAlign w:val="bottom"/>
            <w:hideMark/>
          </w:tcPr>
          <w:p w:rsidR="00503046" w:rsidRPr="00503046" w:rsidRDefault="00503046" w:rsidP="00503046">
            <w:pPr>
              <w:spacing w:after="0" w:line="240" w:lineRule="auto"/>
              <w:jc w:val="center"/>
              <w:rPr>
                <w:rFonts w:ascii="Calibri" w:eastAsia="Times New Roman" w:hAnsi="Calibri" w:cs="Calibri"/>
                <w:b/>
                <w:bCs/>
                <w:color w:val="000000"/>
                <w:sz w:val="24"/>
                <w:szCs w:val="24"/>
                <w:lang w:eastAsia="es-GT"/>
              </w:rPr>
            </w:pPr>
          </w:p>
        </w:tc>
        <w:tc>
          <w:tcPr>
            <w:tcW w:w="1200" w:type="dxa"/>
            <w:tcBorders>
              <w:top w:val="nil"/>
              <w:left w:val="nil"/>
              <w:bottom w:val="nil"/>
              <w:right w:val="nil"/>
            </w:tcBorders>
            <w:shd w:val="clear" w:color="auto" w:fill="auto"/>
            <w:noWrap/>
            <w:vAlign w:val="bottom"/>
            <w:hideMark/>
          </w:tcPr>
          <w:p w:rsidR="00503046" w:rsidRPr="00503046" w:rsidRDefault="00503046" w:rsidP="00503046">
            <w:pPr>
              <w:spacing w:after="0" w:line="240" w:lineRule="auto"/>
              <w:jc w:val="center"/>
              <w:rPr>
                <w:rFonts w:ascii="Calibri" w:eastAsia="Times New Roman" w:hAnsi="Calibri" w:cs="Calibri"/>
                <w:b/>
                <w:bCs/>
                <w:color w:val="000000"/>
                <w:sz w:val="24"/>
                <w:szCs w:val="24"/>
                <w:lang w:eastAsia="es-GT"/>
              </w:rPr>
            </w:pPr>
          </w:p>
        </w:tc>
        <w:tc>
          <w:tcPr>
            <w:tcW w:w="1210" w:type="dxa"/>
            <w:tcBorders>
              <w:top w:val="nil"/>
              <w:left w:val="nil"/>
              <w:bottom w:val="nil"/>
              <w:right w:val="nil"/>
            </w:tcBorders>
            <w:shd w:val="clear" w:color="auto" w:fill="auto"/>
            <w:noWrap/>
            <w:vAlign w:val="bottom"/>
            <w:hideMark/>
          </w:tcPr>
          <w:p w:rsidR="00503046" w:rsidRPr="00503046" w:rsidRDefault="00503046" w:rsidP="00503046">
            <w:pPr>
              <w:spacing w:after="0" w:line="240" w:lineRule="auto"/>
              <w:jc w:val="center"/>
              <w:rPr>
                <w:rFonts w:ascii="Calibri" w:eastAsia="Times New Roman" w:hAnsi="Calibri" w:cs="Calibri"/>
                <w:b/>
                <w:bCs/>
                <w:color w:val="000000"/>
                <w:sz w:val="24"/>
                <w:szCs w:val="24"/>
                <w:lang w:eastAsia="es-GT"/>
              </w:rPr>
            </w:pPr>
          </w:p>
        </w:tc>
      </w:tr>
      <w:tr w:rsidR="00503046" w:rsidRPr="00503046" w:rsidTr="00A747DA">
        <w:trPr>
          <w:trHeight w:val="315"/>
          <w:jc w:val="center"/>
        </w:trPr>
        <w:tc>
          <w:tcPr>
            <w:tcW w:w="4810" w:type="dxa"/>
            <w:gridSpan w:val="4"/>
            <w:tcBorders>
              <w:top w:val="nil"/>
              <w:left w:val="nil"/>
              <w:bottom w:val="nil"/>
              <w:right w:val="nil"/>
            </w:tcBorders>
            <w:shd w:val="clear" w:color="auto" w:fill="auto"/>
            <w:noWrap/>
            <w:vAlign w:val="bottom"/>
            <w:hideMark/>
          </w:tcPr>
          <w:p w:rsidR="00503046" w:rsidRPr="00503046" w:rsidRDefault="00503046" w:rsidP="00503046">
            <w:pPr>
              <w:spacing w:after="0" w:line="240" w:lineRule="auto"/>
              <w:jc w:val="center"/>
              <w:rPr>
                <w:rFonts w:ascii="Calibri" w:eastAsia="Times New Roman" w:hAnsi="Calibri" w:cs="Calibri"/>
                <w:b/>
                <w:bCs/>
                <w:color w:val="000000"/>
                <w:sz w:val="24"/>
                <w:szCs w:val="24"/>
                <w:lang w:eastAsia="es-GT"/>
              </w:rPr>
            </w:pPr>
            <w:r w:rsidRPr="00503046">
              <w:rPr>
                <w:rFonts w:ascii="Calibri" w:eastAsia="Times New Roman" w:hAnsi="Calibri" w:cs="Calibri"/>
                <w:b/>
                <w:bCs/>
                <w:color w:val="000000"/>
                <w:sz w:val="24"/>
                <w:szCs w:val="24"/>
                <w:lang w:eastAsia="es-GT"/>
              </w:rPr>
              <w:t>(10000 ± 10000*0.10) Ω</w:t>
            </w:r>
          </w:p>
        </w:tc>
      </w:tr>
      <w:tr w:rsidR="00503046" w:rsidRPr="00503046" w:rsidTr="00A747DA">
        <w:trPr>
          <w:trHeight w:val="315"/>
          <w:jc w:val="center"/>
        </w:trPr>
        <w:tc>
          <w:tcPr>
            <w:tcW w:w="4810" w:type="dxa"/>
            <w:gridSpan w:val="4"/>
            <w:tcBorders>
              <w:top w:val="nil"/>
              <w:left w:val="nil"/>
              <w:bottom w:val="nil"/>
              <w:right w:val="nil"/>
            </w:tcBorders>
            <w:shd w:val="clear" w:color="auto" w:fill="auto"/>
            <w:noWrap/>
            <w:vAlign w:val="bottom"/>
            <w:hideMark/>
          </w:tcPr>
          <w:p w:rsidR="00503046" w:rsidRPr="00503046" w:rsidRDefault="00503046" w:rsidP="00503046">
            <w:pPr>
              <w:spacing w:after="0" w:line="240" w:lineRule="auto"/>
              <w:jc w:val="center"/>
              <w:rPr>
                <w:rFonts w:ascii="Calibri" w:eastAsia="Times New Roman" w:hAnsi="Calibri" w:cs="Calibri"/>
                <w:b/>
                <w:bCs/>
                <w:color w:val="000000"/>
                <w:sz w:val="24"/>
                <w:szCs w:val="24"/>
                <w:lang w:eastAsia="es-GT"/>
              </w:rPr>
            </w:pPr>
            <w:r w:rsidRPr="00503046">
              <w:rPr>
                <w:rFonts w:ascii="Calibri" w:eastAsia="Times New Roman" w:hAnsi="Calibri" w:cs="Calibri"/>
                <w:b/>
                <w:bCs/>
                <w:color w:val="000000"/>
                <w:sz w:val="24"/>
                <w:szCs w:val="24"/>
                <w:lang w:eastAsia="es-GT"/>
              </w:rPr>
              <w:t>(10000 ± 1000) Ω</w:t>
            </w:r>
          </w:p>
        </w:tc>
      </w:tr>
      <w:tr w:rsidR="00503046" w:rsidRPr="00503046" w:rsidTr="00A747DA">
        <w:trPr>
          <w:trHeight w:val="315"/>
          <w:jc w:val="center"/>
        </w:trPr>
        <w:tc>
          <w:tcPr>
            <w:tcW w:w="4810" w:type="dxa"/>
            <w:gridSpan w:val="4"/>
            <w:tcBorders>
              <w:top w:val="nil"/>
              <w:left w:val="nil"/>
              <w:bottom w:val="nil"/>
              <w:right w:val="nil"/>
            </w:tcBorders>
            <w:shd w:val="clear" w:color="auto" w:fill="auto"/>
            <w:noWrap/>
            <w:vAlign w:val="bottom"/>
            <w:hideMark/>
          </w:tcPr>
          <w:p w:rsidR="00503046" w:rsidRPr="00503046" w:rsidRDefault="00503046" w:rsidP="00503046">
            <w:pPr>
              <w:spacing w:after="0" w:line="240" w:lineRule="auto"/>
              <w:jc w:val="center"/>
              <w:rPr>
                <w:rFonts w:ascii="Calibri" w:eastAsia="Times New Roman" w:hAnsi="Calibri" w:cs="Calibri"/>
                <w:b/>
                <w:bCs/>
                <w:color w:val="000000"/>
                <w:sz w:val="24"/>
                <w:szCs w:val="24"/>
                <w:lang w:eastAsia="es-GT"/>
              </w:rPr>
            </w:pPr>
            <w:r w:rsidRPr="00503046">
              <w:rPr>
                <w:rFonts w:ascii="Calibri" w:eastAsia="Times New Roman" w:hAnsi="Calibri" w:cs="Calibri"/>
                <w:b/>
                <w:bCs/>
                <w:color w:val="000000"/>
                <w:sz w:val="24"/>
                <w:szCs w:val="24"/>
                <w:lang w:eastAsia="es-GT"/>
              </w:rPr>
              <w:t>( ± ) Ω</w:t>
            </w:r>
          </w:p>
        </w:tc>
      </w:tr>
      <w:tr w:rsidR="00503046" w:rsidRPr="00503046" w:rsidTr="00A747DA">
        <w:trPr>
          <w:trHeight w:val="315"/>
          <w:jc w:val="center"/>
        </w:trPr>
        <w:tc>
          <w:tcPr>
            <w:tcW w:w="1200" w:type="dxa"/>
            <w:tcBorders>
              <w:top w:val="nil"/>
              <w:left w:val="nil"/>
              <w:bottom w:val="nil"/>
              <w:right w:val="nil"/>
            </w:tcBorders>
            <w:shd w:val="clear" w:color="auto" w:fill="auto"/>
            <w:noWrap/>
            <w:vAlign w:val="bottom"/>
            <w:hideMark/>
          </w:tcPr>
          <w:p w:rsidR="00503046" w:rsidRPr="00503046" w:rsidRDefault="00503046" w:rsidP="00503046">
            <w:pPr>
              <w:spacing w:after="0" w:line="240" w:lineRule="auto"/>
              <w:jc w:val="center"/>
              <w:rPr>
                <w:rFonts w:ascii="Calibri" w:eastAsia="Times New Roman" w:hAnsi="Calibri" w:cs="Calibri"/>
                <w:b/>
                <w:bCs/>
                <w:color w:val="0070C0"/>
                <w:sz w:val="24"/>
                <w:szCs w:val="24"/>
                <w:lang w:eastAsia="es-GT"/>
              </w:rPr>
            </w:pPr>
          </w:p>
        </w:tc>
        <w:tc>
          <w:tcPr>
            <w:tcW w:w="1200" w:type="dxa"/>
            <w:tcBorders>
              <w:top w:val="nil"/>
              <w:left w:val="nil"/>
              <w:bottom w:val="nil"/>
              <w:right w:val="nil"/>
            </w:tcBorders>
            <w:shd w:val="clear" w:color="auto" w:fill="auto"/>
            <w:noWrap/>
            <w:vAlign w:val="bottom"/>
            <w:hideMark/>
          </w:tcPr>
          <w:p w:rsidR="00503046" w:rsidRPr="00503046" w:rsidRDefault="00503046" w:rsidP="00503046">
            <w:pPr>
              <w:spacing w:after="0" w:line="240" w:lineRule="auto"/>
              <w:jc w:val="center"/>
              <w:rPr>
                <w:rFonts w:ascii="Calibri" w:eastAsia="Times New Roman" w:hAnsi="Calibri" w:cs="Calibri"/>
                <w:b/>
                <w:bCs/>
                <w:color w:val="0070C0"/>
                <w:sz w:val="24"/>
                <w:szCs w:val="24"/>
                <w:lang w:eastAsia="es-GT"/>
              </w:rPr>
            </w:pPr>
          </w:p>
        </w:tc>
        <w:tc>
          <w:tcPr>
            <w:tcW w:w="1200" w:type="dxa"/>
            <w:tcBorders>
              <w:top w:val="nil"/>
              <w:left w:val="nil"/>
              <w:bottom w:val="nil"/>
              <w:right w:val="nil"/>
            </w:tcBorders>
            <w:shd w:val="clear" w:color="auto" w:fill="auto"/>
            <w:noWrap/>
            <w:vAlign w:val="bottom"/>
            <w:hideMark/>
          </w:tcPr>
          <w:p w:rsidR="00503046" w:rsidRPr="00503046" w:rsidRDefault="00503046" w:rsidP="00503046">
            <w:pPr>
              <w:spacing w:after="0" w:line="240" w:lineRule="auto"/>
              <w:jc w:val="center"/>
              <w:rPr>
                <w:rFonts w:ascii="Calibri" w:eastAsia="Times New Roman" w:hAnsi="Calibri" w:cs="Calibri"/>
                <w:b/>
                <w:bCs/>
                <w:color w:val="0070C0"/>
                <w:sz w:val="24"/>
                <w:szCs w:val="24"/>
                <w:lang w:eastAsia="es-GT"/>
              </w:rPr>
            </w:pPr>
          </w:p>
        </w:tc>
        <w:tc>
          <w:tcPr>
            <w:tcW w:w="1210" w:type="dxa"/>
            <w:tcBorders>
              <w:top w:val="nil"/>
              <w:left w:val="nil"/>
              <w:bottom w:val="nil"/>
              <w:right w:val="nil"/>
            </w:tcBorders>
            <w:shd w:val="clear" w:color="auto" w:fill="auto"/>
            <w:noWrap/>
            <w:vAlign w:val="bottom"/>
            <w:hideMark/>
          </w:tcPr>
          <w:p w:rsidR="00503046" w:rsidRPr="00503046" w:rsidRDefault="00503046" w:rsidP="00503046">
            <w:pPr>
              <w:spacing w:after="0" w:line="240" w:lineRule="auto"/>
              <w:jc w:val="center"/>
              <w:rPr>
                <w:rFonts w:ascii="Calibri" w:eastAsia="Times New Roman" w:hAnsi="Calibri" w:cs="Calibri"/>
                <w:b/>
                <w:bCs/>
                <w:color w:val="0070C0"/>
                <w:sz w:val="24"/>
                <w:szCs w:val="24"/>
                <w:lang w:eastAsia="es-GT"/>
              </w:rPr>
            </w:pPr>
          </w:p>
        </w:tc>
      </w:tr>
      <w:tr w:rsidR="00503046" w:rsidRPr="00503046" w:rsidTr="00A747DA">
        <w:trPr>
          <w:trHeight w:val="315"/>
          <w:jc w:val="center"/>
        </w:trPr>
        <w:tc>
          <w:tcPr>
            <w:tcW w:w="1200" w:type="dxa"/>
            <w:tcBorders>
              <w:top w:val="nil"/>
              <w:left w:val="nil"/>
              <w:bottom w:val="nil"/>
              <w:right w:val="nil"/>
            </w:tcBorders>
            <w:shd w:val="clear" w:color="auto" w:fill="auto"/>
            <w:noWrap/>
            <w:vAlign w:val="bottom"/>
            <w:hideMark/>
          </w:tcPr>
          <w:p w:rsidR="00503046" w:rsidRPr="00503046" w:rsidRDefault="00503046" w:rsidP="00503046">
            <w:pPr>
              <w:spacing w:after="0" w:line="240" w:lineRule="auto"/>
              <w:rPr>
                <w:rFonts w:ascii="Calibri" w:eastAsia="Times New Roman" w:hAnsi="Calibri" w:cs="Calibri"/>
                <w:color w:val="000000"/>
                <w:sz w:val="24"/>
                <w:szCs w:val="24"/>
                <w:lang w:eastAsia="es-GT"/>
              </w:rPr>
            </w:pPr>
          </w:p>
        </w:tc>
        <w:tc>
          <w:tcPr>
            <w:tcW w:w="1200" w:type="dxa"/>
            <w:tcBorders>
              <w:top w:val="nil"/>
              <w:left w:val="nil"/>
              <w:bottom w:val="nil"/>
              <w:right w:val="nil"/>
            </w:tcBorders>
            <w:shd w:val="clear" w:color="auto" w:fill="auto"/>
            <w:noWrap/>
            <w:vAlign w:val="bottom"/>
            <w:hideMark/>
          </w:tcPr>
          <w:p w:rsidR="00503046" w:rsidRPr="00503046" w:rsidRDefault="00503046" w:rsidP="00503046">
            <w:pPr>
              <w:spacing w:after="0" w:line="240" w:lineRule="auto"/>
              <w:rPr>
                <w:rFonts w:ascii="Calibri" w:eastAsia="Times New Roman" w:hAnsi="Calibri" w:cs="Calibri"/>
                <w:color w:val="000000"/>
                <w:sz w:val="24"/>
                <w:szCs w:val="24"/>
                <w:lang w:eastAsia="es-GT"/>
              </w:rPr>
            </w:pPr>
          </w:p>
        </w:tc>
        <w:tc>
          <w:tcPr>
            <w:tcW w:w="1200" w:type="dxa"/>
            <w:tcBorders>
              <w:top w:val="nil"/>
              <w:left w:val="nil"/>
              <w:bottom w:val="nil"/>
              <w:right w:val="nil"/>
            </w:tcBorders>
            <w:shd w:val="clear" w:color="auto" w:fill="auto"/>
            <w:noWrap/>
            <w:vAlign w:val="bottom"/>
            <w:hideMark/>
          </w:tcPr>
          <w:p w:rsidR="00503046" w:rsidRPr="00503046" w:rsidRDefault="00503046" w:rsidP="00503046">
            <w:pPr>
              <w:spacing w:after="0" w:line="240" w:lineRule="auto"/>
              <w:rPr>
                <w:rFonts w:ascii="Calibri" w:eastAsia="Times New Roman" w:hAnsi="Calibri" w:cs="Calibri"/>
                <w:color w:val="000000"/>
                <w:sz w:val="24"/>
                <w:szCs w:val="24"/>
                <w:lang w:eastAsia="es-GT"/>
              </w:rPr>
            </w:pPr>
          </w:p>
        </w:tc>
        <w:tc>
          <w:tcPr>
            <w:tcW w:w="1210" w:type="dxa"/>
            <w:tcBorders>
              <w:top w:val="nil"/>
              <w:left w:val="nil"/>
              <w:bottom w:val="nil"/>
              <w:right w:val="nil"/>
            </w:tcBorders>
            <w:shd w:val="clear" w:color="auto" w:fill="auto"/>
            <w:noWrap/>
            <w:vAlign w:val="bottom"/>
            <w:hideMark/>
          </w:tcPr>
          <w:p w:rsidR="00503046" w:rsidRPr="00503046" w:rsidRDefault="00503046" w:rsidP="00503046">
            <w:pPr>
              <w:spacing w:after="0" w:line="240" w:lineRule="auto"/>
              <w:rPr>
                <w:rFonts w:ascii="Calibri" w:eastAsia="Times New Roman" w:hAnsi="Calibri" w:cs="Calibri"/>
                <w:color w:val="000000"/>
                <w:sz w:val="24"/>
                <w:szCs w:val="24"/>
                <w:lang w:eastAsia="es-GT"/>
              </w:rPr>
            </w:pPr>
          </w:p>
        </w:tc>
      </w:tr>
      <w:tr w:rsidR="00503046" w:rsidRPr="00503046" w:rsidTr="00A747DA">
        <w:trPr>
          <w:trHeight w:val="315"/>
          <w:jc w:val="center"/>
        </w:trPr>
        <w:tc>
          <w:tcPr>
            <w:tcW w:w="1200" w:type="dxa"/>
            <w:tcBorders>
              <w:top w:val="nil"/>
              <w:left w:val="nil"/>
              <w:bottom w:val="nil"/>
              <w:right w:val="nil"/>
            </w:tcBorders>
            <w:shd w:val="clear" w:color="000000" w:fill="000000"/>
            <w:noWrap/>
            <w:vAlign w:val="bottom"/>
            <w:hideMark/>
          </w:tcPr>
          <w:p w:rsidR="00503046" w:rsidRPr="00503046" w:rsidRDefault="00503046" w:rsidP="00503046">
            <w:pPr>
              <w:spacing w:after="0" w:line="240" w:lineRule="auto"/>
              <w:rPr>
                <w:rFonts w:ascii="Calibri" w:eastAsia="Times New Roman" w:hAnsi="Calibri" w:cs="Calibri"/>
                <w:b/>
                <w:bCs/>
                <w:color w:val="FFFFFF"/>
                <w:sz w:val="24"/>
                <w:szCs w:val="24"/>
                <w:lang w:eastAsia="es-GT"/>
              </w:rPr>
            </w:pPr>
            <w:r w:rsidRPr="00503046">
              <w:rPr>
                <w:rFonts w:ascii="Calibri" w:eastAsia="Times New Roman" w:hAnsi="Calibri" w:cs="Calibri"/>
                <w:b/>
                <w:bCs/>
                <w:color w:val="FFFFFF"/>
                <w:sz w:val="24"/>
                <w:szCs w:val="24"/>
                <w:lang w:eastAsia="es-GT"/>
              </w:rPr>
              <w:t>NARANJA</w:t>
            </w:r>
          </w:p>
        </w:tc>
        <w:tc>
          <w:tcPr>
            <w:tcW w:w="1200" w:type="dxa"/>
            <w:tcBorders>
              <w:top w:val="nil"/>
              <w:left w:val="nil"/>
              <w:bottom w:val="nil"/>
              <w:right w:val="nil"/>
            </w:tcBorders>
            <w:shd w:val="clear" w:color="000000" w:fill="000000"/>
            <w:noWrap/>
            <w:vAlign w:val="bottom"/>
            <w:hideMark/>
          </w:tcPr>
          <w:p w:rsidR="00503046" w:rsidRPr="00503046" w:rsidRDefault="00503046" w:rsidP="00503046">
            <w:pPr>
              <w:spacing w:after="0" w:line="240" w:lineRule="auto"/>
              <w:rPr>
                <w:rFonts w:ascii="Calibri" w:eastAsia="Times New Roman" w:hAnsi="Calibri" w:cs="Calibri"/>
                <w:b/>
                <w:bCs/>
                <w:color w:val="FFFFFF"/>
                <w:sz w:val="24"/>
                <w:szCs w:val="24"/>
                <w:lang w:eastAsia="es-GT"/>
              </w:rPr>
            </w:pPr>
            <w:r w:rsidRPr="00503046">
              <w:rPr>
                <w:rFonts w:ascii="Calibri" w:eastAsia="Times New Roman" w:hAnsi="Calibri" w:cs="Calibri"/>
                <w:b/>
                <w:bCs/>
                <w:color w:val="FFFFFF"/>
                <w:sz w:val="24"/>
                <w:szCs w:val="24"/>
                <w:lang w:eastAsia="es-GT"/>
              </w:rPr>
              <w:t>NARANJA</w:t>
            </w:r>
          </w:p>
        </w:tc>
        <w:tc>
          <w:tcPr>
            <w:tcW w:w="1200" w:type="dxa"/>
            <w:tcBorders>
              <w:top w:val="nil"/>
              <w:left w:val="nil"/>
              <w:bottom w:val="nil"/>
              <w:right w:val="nil"/>
            </w:tcBorders>
            <w:shd w:val="clear" w:color="000000" w:fill="000000"/>
            <w:noWrap/>
            <w:vAlign w:val="bottom"/>
            <w:hideMark/>
          </w:tcPr>
          <w:p w:rsidR="00503046" w:rsidRPr="00503046" w:rsidRDefault="00503046" w:rsidP="00503046">
            <w:pPr>
              <w:spacing w:after="0" w:line="240" w:lineRule="auto"/>
              <w:rPr>
                <w:rFonts w:ascii="Calibri" w:eastAsia="Times New Roman" w:hAnsi="Calibri" w:cs="Calibri"/>
                <w:b/>
                <w:bCs/>
                <w:color w:val="FFFFFF"/>
                <w:sz w:val="24"/>
                <w:szCs w:val="24"/>
                <w:lang w:eastAsia="es-GT"/>
              </w:rPr>
            </w:pPr>
            <w:r w:rsidRPr="00503046">
              <w:rPr>
                <w:rFonts w:ascii="Calibri" w:eastAsia="Times New Roman" w:hAnsi="Calibri" w:cs="Calibri"/>
                <w:b/>
                <w:bCs/>
                <w:color w:val="FFFFFF"/>
                <w:sz w:val="24"/>
                <w:szCs w:val="24"/>
                <w:lang w:eastAsia="es-GT"/>
              </w:rPr>
              <w:t>MARRON</w:t>
            </w:r>
          </w:p>
        </w:tc>
        <w:tc>
          <w:tcPr>
            <w:tcW w:w="1210" w:type="dxa"/>
            <w:tcBorders>
              <w:top w:val="nil"/>
              <w:left w:val="nil"/>
              <w:bottom w:val="nil"/>
              <w:right w:val="nil"/>
            </w:tcBorders>
            <w:shd w:val="clear" w:color="000000" w:fill="000000"/>
            <w:noWrap/>
            <w:vAlign w:val="bottom"/>
            <w:hideMark/>
          </w:tcPr>
          <w:p w:rsidR="00503046" w:rsidRPr="00503046" w:rsidRDefault="00503046" w:rsidP="00503046">
            <w:pPr>
              <w:spacing w:after="0" w:line="240" w:lineRule="auto"/>
              <w:rPr>
                <w:rFonts w:ascii="Calibri" w:eastAsia="Times New Roman" w:hAnsi="Calibri" w:cs="Calibri"/>
                <w:b/>
                <w:bCs/>
                <w:color w:val="FFFFFF"/>
                <w:sz w:val="24"/>
                <w:szCs w:val="24"/>
                <w:lang w:eastAsia="es-GT"/>
              </w:rPr>
            </w:pPr>
            <w:r w:rsidRPr="00503046">
              <w:rPr>
                <w:rFonts w:ascii="Calibri" w:eastAsia="Times New Roman" w:hAnsi="Calibri" w:cs="Calibri"/>
                <w:b/>
                <w:bCs/>
                <w:color w:val="FFFFFF"/>
                <w:sz w:val="24"/>
                <w:szCs w:val="24"/>
                <w:lang w:eastAsia="es-GT"/>
              </w:rPr>
              <w:t>DORADO</w:t>
            </w:r>
          </w:p>
        </w:tc>
      </w:tr>
      <w:tr w:rsidR="00503046" w:rsidRPr="00503046" w:rsidTr="00A747DA">
        <w:trPr>
          <w:trHeight w:val="315"/>
          <w:jc w:val="center"/>
        </w:trPr>
        <w:tc>
          <w:tcPr>
            <w:tcW w:w="1200" w:type="dxa"/>
            <w:tcBorders>
              <w:top w:val="nil"/>
              <w:left w:val="nil"/>
              <w:bottom w:val="nil"/>
              <w:right w:val="nil"/>
            </w:tcBorders>
            <w:shd w:val="clear" w:color="auto" w:fill="auto"/>
            <w:noWrap/>
            <w:vAlign w:val="center"/>
            <w:hideMark/>
          </w:tcPr>
          <w:p w:rsidR="00503046" w:rsidRPr="00503046" w:rsidRDefault="00503046" w:rsidP="00503046">
            <w:pPr>
              <w:spacing w:after="0" w:line="240" w:lineRule="auto"/>
              <w:jc w:val="center"/>
              <w:rPr>
                <w:rFonts w:ascii="Calibri" w:eastAsia="Times New Roman" w:hAnsi="Calibri" w:cs="Calibri"/>
                <w:b/>
                <w:bCs/>
                <w:color w:val="000000"/>
                <w:sz w:val="24"/>
                <w:szCs w:val="24"/>
                <w:lang w:eastAsia="es-GT"/>
              </w:rPr>
            </w:pPr>
            <w:r w:rsidRPr="00503046">
              <w:rPr>
                <w:rFonts w:ascii="Calibri" w:eastAsia="Times New Roman" w:hAnsi="Calibri" w:cs="Calibri"/>
                <w:b/>
                <w:bCs/>
                <w:color w:val="000000"/>
                <w:sz w:val="24"/>
                <w:szCs w:val="24"/>
                <w:lang w:eastAsia="es-GT"/>
              </w:rPr>
              <w:t>3</w:t>
            </w:r>
          </w:p>
        </w:tc>
        <w:tc>
          <w:tcPr>
            <w:tcW w:w="1200" w:type="dxa"/>
            <w:tcBorders>
              <w:top w:val="nil"/>
              <w:left w:val="nil"/>
              <w:bottom w:val="nil"/>
              <w:right w:val="nil"/>
            </w:tcBorders>
            <w:shd w:val="clear" w:color="auto" w:fill="auto"/>
            <w:noWrap/>
            <w:vAlign w:val="center"/>
            <w:hideMark/>
          </w:tcPr>
          <w:p w:rsidR="00503046" w:rsidRPr="00503046" w:rsidRDefault="00503046" w:rsidP="00503046">
            <w:pPr>
              <w:spacing w:after="0" w:line="240" w:lineRule="auto"/>
              <w:jc w:val="center"/>
              <w:rPr>
                <w:rFonts w:ascii="Calibri" w:eastAsia="Times New Roman" w:hAnsi="Calibri" w:cs="Calibri"/>
                <w:b/>
                <w:bCs/>
                <w:color w:val="000000"/>
                <w:sz w:val="24"/>
                <w:szCs w:val="24"/>
                <w:lang w:eastAsia="es-GT"/>
              </w:rPr>
            </w:pPr>
            <w:r w:rsidRPr="00503046">
              <w:rPr>
                <w:rFonts w:ascii="Calibri" w:eastAsia="Times New Roman" w:hAnsi="Calibri" w:cs="Calibri"/>
                <w:b/>
                <w:bCs/>
                <w:color w:val="000000"/>
                <w:sz w:val="24"/>
                <w:szCs w:val="24"/>
                <w:lang w:eastAsia="es-GT"/>
              </w:rPr>
              <w:t>3</w:t>
            </w:r>
          </w:p>
        </w:tc>
        <w:tc>
          <w:tcPr>
            <w:tcW w:w="1200" w:type="dxa"/>
            <w:tcBorders>
              <w:top w:val="nil"/>
              <w:left w:val="nil"/>
              <w:bottom w:val="nil"/>
              <w:right w:val="nil"/>
            </w:tcBorders>
            <w:shd w:val="clear" w:color="auto" w:fill="auto"/>
            <w:noWrap/>
            <w:vAlign w:val="center"/>
            <w:hideMark/>
          </w:tcPr>
          <w:p w:rsidR="00503046" w:rsidRPr="00503046" w:rsidRDefault="00503046" w:rsidP="00503046">
            <w:pPr>
              <w:spacing w:after="0" w:line="240" w:lineRule="auto"/>
              <w:jc w:val="center"/>
              <w:rPr>
                <w:rFonts w:ascii="Calibri" w:eastAsia="Times New Roman" w:hAnsi="Calibri" w:cs="Calibri"/>
                <w:b/>
                <w:bCs/>
                <w:color w:val="000000"/>
                <w:sz w:val="24"/>
                <w:szCs w:val="24"/>
                <w:lang w:eastAsia="es-GT"/>
              </w:rPr>
            </w:pPr>
            <w:r w:rsidRPr="00503046">
              <w:rPr>
                <w:rFonts w:ascii="Calibri" w:eastAsia="Times New Roman" w:hAnsi="Calibri" w:cs="Calibri"/>
                <w:b/>
                <w:bCs/>
                <w:color w:val="000000"/>
                <w:sz w:val="24"/>
                <w:szCs w:val="24"/>
                <w:lang w:eastAsia="es-GT"/>
              </w:rPr>
              <w:t>10^1</w:t>
            </w:r>
          </w:p>
        </w:tc>
        <w:tc>
          <w:tcPr>
            <w:tcW w:w="1210" w:type="dxa"/>
            <w:tcBorders>
              <w:top w:val="nil"/>
              <w:left w:val="nil"/>
              <w:bottom w:val="nil"/>
              <w:right w:val="nil"/>
            </w:tcBorders>
            <w:shd w:val="clear" w:color="auto" w:fill="auto"/>
            <w:noWrap/>
            <w:vAlign w:val="center"/>
            <w:hideMark/>
          </w:tcPr>
          <w:p w:rsidR="00503046" w:rsidRPr="00503046" w:rsidRDefault="00503046" w:rsidP="00503046">
            <w:pPr>
              <w:spacing w:after="0" w:line="240" w:lineRule="auto"/>
              <w:jc w:val="center"/>
              <w:rPr>
                <w:rFonts w:ascii="Calibri" w:eastAsia="Times New Roman" w:hAnsi="Calibri" w:cs="Calibri"/>
                <w:b/>
                <w:bCs/>
                <w:color w:val="000000"/>
                <w:sz w:val="24"/>
                <w:szCs w:val="24"/>
                <w:lang w:eastAsia="es-GT"/>
              </w:rPr>
            </w:pPr>
            <w:r w:rsidRPr="00503046">
              <w:rPr>
                <w:rFonts w:ascii="Calibri" w:eastAsia="Times New Roman" w:hAnsi="Calibri" w:cs="Calibri"/>
                <w:b/>
                <w:bCs/>
                <w:color w:val="000000"/>
                <w:sz w:val="24"/>
                <w:szCs w:val="24"/>
                <w:lang w:eastAsia="es-GT"/>
              </w:rPr>
              <w:t>5%</w:t>
            </w:r>
          </w:p>
        </w:tc>
      </w:tr>
      <w:tr w:rsidR="00503046" w:rsidRPr="00503046" w:rsidTr="00A747DA">
        <w:trPr>
          <w:trHeight w:val="315"/>
          <w:jc w:val="center"/>
        </w:trPr>
        <w:tc>
          <w:tcPr>
            <w:tcW w:w="1200" w:type="dxa"/>
            <w:tcBorders>
              <w:top w:val="nil"/>
              <w:left w:val="nil"/>
              <w:bottom w:val="nil"/>
              <w:right w:val="nil"/>
            </w:tcBorders>
            <w:shd w:val="clear" w:color="auto" w:fill="auto"/>
            <w:noWrap/>
            <w:vAlign w:val="bottom"/>
            <w:hideMark/>
          </w:tcPr>
          <w:p w:rsidR="00503046" w:rsidRPr="00503046" w:rsidRDefault="00503046" w:rsidP="00503046">
            <w:pPr>
              <w:spacing w:after="0" w:line="240" w:lineRule="auto"/>
              <w:rPr>
                <w:rFonts w:ascii="Calibri" w:eastAsia="Times New Roman" w:hAnsi="Calibri" w:cs="Calibri"/>
                <w:color w:val="000000"/>
                <w:sz w:val="24"/>
                <w:szCs w:val="24"/>
                <w:lang w:eastAsia="es-GT"/>
              </w:rPr>
            </w:pPr>
          </w:p>
        </w:tc>
        <w:tc>
          <w:tcPr>
            <w:tcW w:w="1200" w:type="dxa"/>
            <w:tcBorders>
              <w:top w:val="nil"/>
              <w:left w:val="nil"/>
              <w:bottom w:val="nil"/>
              <w:right w:val="nil"/>
            </w:tcBorders>
            <w:shd w:val="clear" w:color="auto" w:fill="auto"/>
            <w:noWrap/>
            <w:vAlign w:val="bottom"/>
            <w:hideMark/>
          </w:tcPr>
          <w:p w:rsidR="00503046" w:rsidRPr="00503046" w:rsidRDefault="00503046" w:rsidP="00503046">
            <w:pPr>
              <w:spacing w:after="0" w:line="240" w:lineRule="auto"/>
              <w:rPr>
                <w:rFonts w:ascii="Calibri" w:eastAsia="Times New Roman" w:hAnsi="Calibri" w:cs="Calibri"/>
                <w:color w:val="000000"/>
                <w:sz w:val="24"/>
                <w:szCs w:val="24"/>
                <w:lang w:eastAsia="es-GT"/>
              </w:rPr>
            </w:pPr>
          </w:p>
        </w:tc>
        <w:tc>
          <w:tcPr>
            <w:tcW w:w="1200" w:type="dxa"/>
            <w:tcBorders>
              <w:top w:val="nil"/>
              <w:left w:val="nil"/>
              <w:bottom w:val="nil"/>
              <w:right w:val="nil"/>
            </w:tcBorders>
            <w:shd w:val="clear" w:color="auto" w:fill="auto"/>
            <w:noWrap/>
            <w:vAlign w:val="bottom"/>
            <w:hideMark/>
          </w:tcPr>
          <w:p w:rsidR="00503046" w:rsidRPr="00503046" w:rsidRDefault="00503046" w:rsidP="00503046">
            <w:pPr>
              <w:spacing w:after="0" w:line="240" w:lineRule="auto"/>
              <w:rPr>
                <w:rFonts w:ascii="Calibri" w:eastAsia="Times New Roman" w:hAnsi="Calibri" w:cs="Calibri"/>
                <w:color w:val="000000"/>
                <w:sz w:val="24"/>
                <w:szCs w:val="24"/>
                <w:lang w:eastAsia="es-GT"/>
              </w:rPr>
            </w:pPr>
          </w:p>
        </w:tc>
        <w:tc>
          <w:tcPr>
            <w:tcW w:w="1210" w:type="dxa"/>
            <w:tcBorders>
              <w:top w:val="nil"/>
              <w:left w:val="nil"/>
              <w:bottom w:val="nil"/>
              <w:right w:val="nil"/>
            </w:tcBorders>
            <w:shd w:val="clear" w:color="auto" w:fill="auto"/>
            <w:noWrap/>
            <w:vAlign w:val="bottom"/>
            <w:hideMark/>
          </w:tcPr>
          <w:p w:rsidR="00503046" w:rsidRPr="00503046" w:rsidRDefault="00503046" w:rsidP="00503046">
            <w:pPr>
              <w:spacing w:after="0" w:line="240" w:lineRule="auto"/>
              <w:rPr>
                <w:rFonts w:ascii="Calibri" w:eastAsia="Times New Roman" w:hAnsi="Calibri" w:cs="Calibri"/>
                <w:color w:val="000000"/>
                <w:sz w:val="24"/>
                <w:szCs w:val="24"/>
                <w:lang w:eastAsia="es-GT"/>
              </w:rPr>
            </w:pPr>
          </w:p>
        </w:tc>
      </w:tr>
      <w:tr w:rsidR="00503046" w:rsidRPr="00503046" w:rsidTr="00A747DA">
        <w:trPr>
          <w:trHeight w:val="315"/>
          <w:jc w:val="center"/>
        </w:trPr>
        <w:tc>
          <w:tcPr>
            <w:tcW w:w="4810" w:type="dxa"/>
            <w:gridSpan w:val="4"/>
            <w:tcBorders>
              <w:top w:val="nil"/>
              <w:left w:val="nil"/>
              <w:bottom w:val="nil"/>
              <w:right w:val="nil"/>
            </w:tcBorders>
            <w:shd w:val="clear" w:color="auto" w:fill="auto"/>
            <w:noWrap/>
            <w:vAlign w:val="bottom"/>
            <w:hideMark/>
          </w:tcPr>
          <w:p w:rsidR="00503046" w:rsidRPr="00503046" w:rsidRDefault="00503046" w:rsidP="00503046">
            <w:pPr>
              <w:spacing w:after="0" w:line="240" w:lineRule="auto"/>
              <w:jc w:val="center"/>
              <w:rPr>
                <w:rFonts w:ascii="Calibri" w:eastAsia="Times New Roman" w:hAnsi="Calibri" w:cs="Calibri"/>
                <w:b/>
                <w:bCs/>
                <w:color w:val="000000"/>
                <w:sz w:val="24"/>
                <w:szCs w:val="24"/>
                <w:lang w:eastAsia="es-GT"/>
              </w:rPr>
            </w:pPr>
            <w:r w:rsidRPr="00503046">
              <w:rPr>
                <w:rFonts w:ascii="Calibri" w:eastAsia="Times New Roman" w:hAnsi="Calibri" w:cs="Calibri"/>
                <w:b/>
                <w:bCs/>
                <w:color w:val="000000"/>
                <w:sz w:val="24"/>
                <w:szCs w:val="24"/>
                <w:lang w:eastAsia="es-GT"/>
              </w:rPr>
              <w:t>(330 ± 330*0.05)Ω</w:t>
            </w:r>
          </w:p>
        </w:tc>
      </w:tr>
      <w:tr w:rsidR="00503046" w:rsidRPr="00503046" w:rsidTr="00A747DA">
        <w:trPr>
          <w:trHeight w:val="315"/>
          <w:jc w:val="center"/>
        </w:trPr>
        <w:tc>
          <w:tcPr>
            <w:tcW w:w="4810" w:type="dxa"/>
            <w:gridSpan w:val="4"/>
            <w:tcBorders>
              <w:top w:val="nil"/>
              <w:left w:val="nil"/>
              <w:bottom w:val="nil"/>
              <w:right w:val="nil"/>
            </w:tcBorders>
            <w:shd w:val="clear" w:color="auto" w:fill="auto"/>
            <w:noWrap/>
            <w:vAlign w:val="bottom"/>
            <w:hideMark/>
          </w:tcPr>
          <w:p w:rsidR="00503046" w:rsidRPr="00503046" w:rsidRDefault="00503046" w:rsidP="00503046">
            <w:pPr>
              <w:spacing w:after="0" w:line="240" w:lineRule="auto"/>
              <w:jc w:val="center"/>
              <w:rPr>
                <w:rFonts w:ascii="Calibri" w:eastAsia="Times New Roman" w:hAnsi="Calibri" w:cs="Calibri"/>
                <w:b/>
                <w:bCs/>
                <w:color w:val="000000"/>
                <w:sz w:val="24"/>
                <w:szCs w:val="24"/>
                <w:lang w:eastAsia="es-GT"/>
              </w:rPr>
            </w:pPr>
            <w:r w:rsidRPr="00503046">
              <w:rPr>
                <w:rFonts w:ascii="Calibri" w:eastAsia="Times New Roman" w:hAnsi="Calibri" w:cs="Calibri"/>
                <w:b/>
                <w:bCs/>
                <w:color w:val="000000"/>
                <w:sz w:val="24"/>
                <w:szCs w:val="24"/>
                <w:lang w:eastAsia="es-GT"/>
              </w:rPr>
              <w:t>(330 ± 16.5) Ω</w:t>
            </w:r>
          </w:p>
        </w:tc>
      </w:tr>
      <w:tr w:rsidR="00503046" w:rsidRPr="00503046" w:rsidTr="00A747DA">
        <w:trPr>
          <w:trHeight w:val="315"/>
          <w:jc w:val="center"/>
        </w:trPr>
        <w:tc>
          <w:tcPr>
            <w:tcW w:w="4810" w:type="dxa"/>
            <w:gridSpan w:val="4"/>
            <w:tcBorders>
              <w:top w:val="nil"/>
              <w:left w:val="nil"/>
              <w:bottom w:val="nil"/>
              <w:right w:val="nil"/>
            </w:tcBorders>
            <w:shd w:val="clear" w:color="auto" w:fill="auto"/>
            <w:noWrap/>
            <w:vAlign w:val="bottom"/>
            <w:hideMark/>
          </w:tcPr>
          <w:p w:rsidR="00503046" w:rsidRPr="00503046" w:rsidRDefault="00503046" w:rsidP="00503046">
            <w:pPr>
              <w:spacing w:after="0" w:line="240" w:lineRule="auto"/>
              <w:jc w:val="center"/>
              <w:rPr>
                <w:rFonts w:ascii="Calibri" w:eastAsia="Times New Roman" w:hAnsi="Calibri" w:cs="Calibri"/>
                <w:b/>
                <w:bCs/>
                <w:color w:val="000000"/>
                <w:sz w:val="24"/>
                <w:szCs w:val="24"/>
                <w:lang w:eastAsia="es-GT"/>
              </w:rPr>
            </w:pPr>
            <w:r w:rsidRPr="00503046">
              <w:rPr>
                <w:rFonts w:ascii="Calibri" w:eastAsia="Times New Roman" w:hAnsi="Calibri" w:cs="Calibri"/>
                <w:b/>
                <w:bCs/>
                <w:color w:val="000000"/>
                <w:sz w:val="24"/>
                <w:szCs w:val="24"/>
                <w:lang w:eastAsia="es-GT"/>
              </w:rPr>
              <w:t xml:space="preserve">( ± ) Ω </w:t>
            </w:r>
          </w:p>
        </w:tc>
      </w:tr>
      <w:tr w:rsidR="00503046" w:rsidRPr="00503046" w:rsidTr="00A747DA">
        <w:trPr>
          <w:trHeight w:val="315"/>
          <w:jc w:val="center"/>
        </w:trPr>
        <w:tc>
          <w:tcPr>
            <w:tcW w:w="1200" w:type="dxa"/>
            <w:tcBorders>
              <w:top w:val="nil"/>
              <w:left w:val="nil"/>
              <w:bottom w:val="nil"/>
              <w:right w:val="nil"/>
            </w:tcBorders>
            <w:shd w:val="clear" w:color="auto" w:fill="auto"/>
            <w:noWrap/>
            <w:vAlign w:val="bottom"/>
            <w:hideMark/>
          </w:tcPr>
          <w:p w:rsidR="00503046" w:rsidRPr="00503046" w:rsidRDefault="00503046" w:rsidP="00503046">
            <w:pPr>
              <w:spacing w:after="0" w:line="240" w:lineRule="auto"/>
              <w:rPr>
                <w:rFonts w:ascii="Calibri" w:eastAsia="Times New Roman" w:hAnsi="Calibri" w:cs="Calibri"/>
                <w:color w:val="000000"/>
                <w:sz w:val="24"/>
                <w:szCs w:val="24"/>
                <w:lang w:eastAsia="es-GT"/>
              </w:rPr>
            </w:pPr>
          </w:p>
        </w:tc>
        <w:tc>
          <w:tcPr>
            <w:tcW w:w="1200" w:type="dxa"/>
            <w:tcBorders>
              <w:top w:val="nil"/>
              <w:left w:val="nil"/>
              <w:bottom w:val="nil"/>
              <w:right w:val="nil"/>
            </w:tcBorders>
            <w:shd w:val="clear" w:color="auto" w:fill="auto"/>
            <w:noWrap/>
            <w:vAlign w:val="bottom"/>
            <w:hideMark/>
          </w:tcPr>
          <w:p w:rsidR="00503046" w:rsidRPr="00503046" w:rsidRDefault="00503046" w:rsidP="00503046">
            <w:pPr>
              <w:spacing w:after="0" w:line="240" w:lineRule="auto"/>
              <w:rPr>
                <w:rFonts w:ascii="Calibri" w:eastAsia="Times New Roman" w:hAnsi="Calibri" w:cs="Calibri"/>
                <w:color w:val="000000"/>
                <w:sz w:val="24"/>
                <w:szCs w:val="24"/>
                <w:lang w:eastAsia="es-GT"/>
              </w:rPr>
            </w:pPr>
          </w:p>
        </w:tc>
        <w:tc>
          <w:tcPr>
            <w:tcW w:w="1200" w:type="dxa"/>
            <w:tcBorders>
              <w:top w:val="nil"/>
              <w:left w:val="nil"/>
              <w:bottom w:val="nil"/>
              <w:right w:val="nil"/>
            </w:tcBorders>
            <w:shd w:val="clear" w:color="auto" w:fill="auto"/>
            <w:noWrap/>
            <w:vAlign w:val="bottom"/>
            <w:hideMark/>
          </w:tcPr>
          <w:p w:rsidR="00503046" w:rsidRPr="00503046" w:rsidRDefault="00503046" w:rsidP="00503046">
            <w:pPr>
              <w:spacing w:after="0" w:line="240" w:lineRule="auto"/>
              <w:rPr>
                <w:rFonts w:ascii="Calibri" w:eastAsia="Times New Roman" w:hAnsi="Calibri" w:cs="Calibri"/>
                <w:color w:val="000000"/>
                <w:sz w:val="24"/>
                <w:szCs w:val="24"/>
                <w:lang w:eastAsia="es-GT"/>
              </w:rPr>
            </w:pPr>
          </w:p>
        </w:tc>
        <w:tc>
          <w:tcPr>
            <w:tcW w:w="1210" w:type="dxa"/>
            <w:tcBorders>
              <w:top w:val="nil"/>
              <w:left w:val="nil"/>
              <w:bottom w:val="nil"/>
              <w:right w:val="nil"/>
            </w:tcBorders>
            <w:shd w:val="clear" w:color="auto" w:fill="auto"/>
            <w:noWrap/>
            <w:vAlign w:val="bottom"/>
            <w:hideMark/>
          </w:tcPr>
          <w:p w:rsidR="00503046" w:rsidRPr="00503046" w:rsidRDefault="00503046" w:rsidP="00503046">
            <w:pPr>
              <w:spacing w:after="0" w:line="240" w:lineRule="auto"/>
              <w:rPr>
                <w:rFonts w:ascii="Calibri" w:eastAsia="Times New Roman" w:hAnsi="Calibri" w:cs="Calibri"/>
                <w:color w:val="000000"/>
                <w:sz w:val="24"/>
                <w:szCs w:val="24"/>
                <w:lang w:eastAsia="es-GT"/>
              </w:rPr>
            </w:pPr>
          </w:p>
        </w:tc>
      </w:tr>
      <w:tr w:rsidR="00503046" w:rsidRPr="00503046" w:rsidTr="00A747DA">
        <w:trPr>
          <w:trHeight w:val="315"/>
          <w:jc w:val="center"/>
        </w:trPr>
        <w:tc>
          <w:tcPr>
            <w:tcW w:w="1200" w:type="dxa"/>
            <w:tcBorders>
              <w:top w:val="nil"/>
              <w:left w:val="nil"/>
              <w:bottom w:val="nil"/>
              <w:right w:val="nil"/>
            </w:tcBorders>
            <w:shd w:val="clear" w:color="auto" w:fill="auto"/>
            <w:noWrap/>
            <w:vAlign w:val="bottom"/>
            <w:hideMark/>
          </w:tcPr>
          <w:p w:rsidR="00503046" w:rsidRPr="00503046" w:rsidRDefault="00503046" w:rsidP="00503046">
            <w:pPr>
              <w:spacing w:after="0" w:line="240" w:lineRule="auto"/>
              <w:rPr>
                <w:rFonts w:ascii="Calibri" w:eastAsia="Times New Roman" w:hAnsi="Calibri" w:cs="Calibri"/>
                <w:color w:val="000000"/>
                <w:sz w:val="24"/>
                <w:szCs w:val="24"/>
                <w:lang w:eastAsia="es-GT"/>
              </w:rPr>
            </w:pPr>
          </w:p>
        </w:tc>
        <w:tc>
          <w:tcPr>
            <w:tcW w:w="1200" w:type="dxa"/>
            <w:tcBorders>
              <w:top w:val="nil"/>
              <w:left w:val="nil"/>
              <w:bottom w:val="nil"/>
              <w:right w:val="nil"/>
            </w:tcBorders>
            <w:shd w:val="clear" w:color="auto" w:fill="auto"/>
            <w:noWrap/>
            <w:vAlign w:val="bottom"/>
            <w:hideMark/>
          </w:tcPr>
          <w:p w:rsidR="00503046" w:rsidRPr="00503046" w:rsidRDefault="00503046" w:rsidP="00503046">
            <w:pPr>
              <w:spacing w:after="0" w:line="240" w:lineRule="auto"/>
              <w:rPr>
                <w:rFonts w:ascii="Calibri" w:eastAsia="Times New Roman" w:hAnsi="Calibri" w:cs="Calibri"/>
                <w:color w:val="000000"/>
                <w:sz w:val="24"/>
                <w:szCs w:val="24"/>
                <w:lang w:eastAsia="es-GT"/>
              </w:rPr>
            </w:pPr>
          </w:p>
        </w:tc>
        <w:tc>
          <w:tcPr>
            <w:tcW w:w="1200" w:type="dxa"/>
            <w:tcBorders>
              <w:top w:val="nil"/>
              <w:left w:val="nil"/>
              <w:bottom w:val="nil"/>
              <w:right w:val="nil"/>
            </w:tcBorders>
            <w:shd w:val="clear" w:color="auto" w:fill="auto"/>
            <w:noWrap/>
            <w:vAlign w:val="bottom"/>
            <w:hideMark/>
          </w:tcPr>
          <w:p w:rsidR="00503046" w:rsidRPr="00503046" w:rsidRDefault="00503046" w:rsidP="00503046">
            <w:pPr>
              <w:spacing w:after="0" w:line="240" w:lineRule="auto"/>
              <w:rPr>
                <w:rFonts w:ascii="Calibri" w:eastAsia="Times New Roman" w:hAnsi="Calibri" w:cs="Calibri"/>
                <w:color w:val="000000"/>
                <w:sz w:val="24"/>
                <w:szCs w:val="24"/>
                <w:lang w:eastAsia="es-GT"/>
              </w:rPr>
            </w:pPr>
          </w:p>
        </w:tc>
        <w:tc>
          <w:tcPr>
            <w:tcW w:w="1210" w:type="dxa"/>
            <w:tcBorders>
              <w:top w:val="nil"/>
              <w:left w:val="nil"/>
              <w:bottom w:val="nil"/>
              <w:right w:val="nil"/>
            </w:tcBorders>
            <w:shd w:val="clear" w:color="auto" w:fill="auto"/>
            <w:noWrap/>
            <w:vAlign w:val="bottom"/>
            <w:hideMark/>
          </w:tcPr>
          <w:p w:rsidR="00503046" w:rsidRPr="00503046" w:rsidRDefault="00503046" w:rsidP="00503046">
            <w:pPr>
              <w:spacing w:after="0" w:line="240" w:lineRule="auto"/>
              <w:rPr>
                <w:rFonts w:ascii="Calibri" w:eastAsia="Times New Roman" w:hAnsi="Calibri" w:cs="Calibri"/>
                <w:color w:val="000000"/>
                <w:sz w:val="24"/>
                <w:szCs w:val="24"/>
                <w:lang w:eastAsia="es-GT"/>
              </w:rPr>
            </w:pPr>
          </w:p>
        </w:tc>
      </w:tr>
      <w:tr w:rsidR="00503046" w:rsidRPr="00503046" w:rsidTr="00A747DA">
        <w:trPr>
          <w:trHeight w:val="315"/>
          <w:jc w:val="center"/>
        </w:trPr>
        <w:tc>
          <w:tcPr>
            <w:tcW w:w="1200" w:type="dxa"/>
            <w:tcBorders>
              <w:top w:val="nil"/>
              <w:left w:val="nil"/>
              <w:bottom w:val="nil"/>
              <w:right w:val="nil"/>
            </w:tcBorders>
            <w:shd w:val="clear" w:color="000000" w:fill="000000"/>
            <w:noWrap/>
            <w:vAlign w:val="center"/>
            <w:hideMark/>
          </w:tcPr>
          <w:p w:rsidR="00503046" w:rsidRPr="00503046" w:rsidRDefault="00503046" w:rsidP="00503046">
            <w:pPr>
              <w:spacing w:after="0" w:line="240" w:lineRule="auto"/>
              <w:jc w:val="center"/>
              <w:rPr>
                <w:rFonts w:ascii="Calibri" w:eastAsia="Times New Roman" w:hAnsi="Calibri" w:cs="Calibri"/>
                <w:b/>
                <w:bCs/>
                <w:color w:val="FFFFFF"/>
                <w:sz w:val="24"/>
                <w:szCs w:val="24"/>
                <w:lang w:eastAsia="es-GT"/>
              </w:rPr>
            </w:pPr>
            <w:r w:rsidRPr="00503046">
              <w:rPr>
                <w:rFonts w:ascii="Calibri" w:eastAsia="Times New Roman" w:hAnsi="Calibri" w:cs="Calibri"/>
                <w:b/>
                <w:bCs/>
                <w:color w:val="FFFFFF"/>
                <w:sz w:val="24"/>
                <w:szCs w:val="24"/>
                <w:lang w:eastAsia="es-GT"/>
              </w:rPr>
              <w:t>MARRON</w:t>
            </w:r>
          </w:p>
        </w:tc>
        <w:tc>
          <w:tcPr>
            <w:tcW w:w="1200" w:type="dxa"/>
            <w:tcBorders>
              <w:top w:val="nil"/>
              <w:left w:val="nil"/>
              <w:bottom w:val="nil"/>
              <w:right w:val="nil"/>
            </w:tcBorders>
            <w:shd w:val="clear" w:color="000000" w:fill="000000"/>
            <w:noWrap/>
            <w:vAlign w:val="center"/>
            <w:hideMark/>
          </w:tcPr>
          <w:p w:rsidR="00503046" w:rsidRPr="00503046" w:rsidRDefault="00503046" w:rsidP="00503046">
            <w:pPr>
              <w:spacing w:after="0" w:line="240" w:lineRule="auto"/>
              <w:jc w:val="center"/>
              <w:rPr>
                <w:rFonts w:ascii="Calibri" w:eastAsia="Times New Roman" w:hAnsi="Calibri" w:cs="Calibri"/>
                <w:b/>
                <w:bCs/>
                <w:color w:val="FFFFFF"/>
                <w:sz w:val="24"/>
                <w:szCs w:val="24"/>
                <w:lang w:eastAsia="es-GT"/>
              </w:rPr>
            </w:pPr>
            <w:r w:rsidRPr="00503046">
              <w:rPr>
                <w:rFonts w:ascii="Calibri" w:eastAsia="Times New Roman" w:hAnsi="Calibri" w:cs="Calibri"/>
                <w:b/>
                <w:bCs/>
                <w:color w:val="FFFFFF"/>
                <w:sz w:val="24"/>
                <w:szCs w:val="24"/>
                <w:lang w:eastAsia="es-GT"/>
              </w:rPr>
              <w:t>GRIS</w:t>
            </w:r>
          </w:p>
        </w:tc>
        <w:tc>
          <w:tcPr>
            <w:tcW w:w="1200" w:type="dxa"/>
            <w:tcBorders>
              <w:top w:val="nil"/>
              <w:left w:val="nil"/>
              <w:bottom w:val="nil"/>
              <w:right w:val="nil"/>
            </w:tcBorders>
            <w:shd w:val="clear" w:color="000000" w:fill="000000"/>
            <w:noWrap/>
            <w:vAlign w:val="center"/>
            <w:hideMark/>
          </w:tcPr>
          <w:p w:rsidR="00503046" w:rsidRPr="00503046" w:rsidRDefault="00503046" w:rsidP="00503046">
            <w:pPr>
              <w:spacing w:after="0" w:line="240" w:lineRule="auto"/>
              <w:jc w:val="center"/>
              <w:rPr>
                <w:rFonts w:ascii="Calibri" w:eastAsia="Times New Roman" w:hAnsi="Calibri" w:cs="Calibri"/>
                <w:b/>
                <w:bCs/>
                <w:color w:val="FFFFFF"/>
                <w:sz w:val="24"/>
                <w:szCs w:val="24"/>
                <w:lang w:eastAsia="es-GT"/>
              </w:rPr>
            </w:pPr>
            <w:r w:rsidRPr="00503046">
              <w:rPr>
                <w:rFonts w:ascii="Calibri" w:eastAsia="Times New Roman" w:hAnsi="Calibri" w:cs="Calibri"/>
                <w:b/>
                <w:bCs/>
                <w:color w:val="FFFFFF"/>
                <w:sz w:val="24"/>
                <w:szCs w:val="24"/>
                <w:lang w:eastAsia="es-GT"/>
              </w:rPr>
              <w:t>NARANJA</w:t>
            </w:r>
          </w:p>
        </w:tc>
        <w:tc>
          <w:tcPr>
            <w:tcW w:w="1210" w:type="dxa"/>
            <w:tcBorders>
              <w:top w:val="nil"/>
              <w:left w:val="nil"/>
              <w:bottom w:val="nil"/>
              <w:right w:val="nil"/>
            </w:tcBorders>
            <w:shd w:val="clear" w:color="000000" w:fill="000000"/>
            <w:noWrap/>
            <w:vAlign w:val="center"/>
            <w:hideMark/>
          </w:tcPr>
          <w:p w:rsidR="00503046" w:rsidRPr="00503046" w:rsidRDefault="00503046" w:rsidP="00503046">
            <w:pPr>
              <w:spacing w:after="0" w:line="240" w:lineRule="auto"/>
              <w:jc w:val="center"/>
              <w:rPr>
                <w:rFonts w:ascii="Calibri" w:eastAsia="Times New Roman" w:hAnsi="Calibri" w:cs="Calibri"/>
                <w:b/>
                <w:bCs/>
                <w:color w:val="FFFFFF"/>
                <w:sz w:val="24"/>
                <w:szCs w:val="24"/>
                <w:lang w:eastAsia="es-GT"/>
              </w:rPr>
            </w:pPr>
            <w:r w:rsidRPr="00503046">
              <w:rPr>
                <w:rFonts w:ascii="Calibri" w:eastAsia="Times New Roman" w:hAnsi="Calibri" w:cs="Calibri"/>
                <w:b/>
                <w:bCs/>
                <w:color w:val="FFFFFF"/>
                <w:sz w:val="24"/>
                <w:szCs w:val="24"/>
                <w:lang w:eastAsia="es-GT"/>
              </w:rPr>
              <w:t>PLATEADO</w:t>
            </w:r>
          </w:p>
        </w:tc>
      </w:tr>
      <w:tr w:rsidR="00503046" w:rsidRPr="00503046" w:rsidTr="00A747DA">
        <w:trPr>
          <w:trHeight w:val="315"/>
          <w:jc w:val="center"/>
        </w:trPr>
        <w:tc>
          <w:tcPr>
            <w:tcW w:w="1200" w:type="dxa"/>
            <w:tcBorders>
              <w:top w:val="nil"/>
              <w:left w:val="nil"/>
              <w:bottom w:val="nil"/>
              <w:right w:val="nil"/>
            </w:tcBorders>
            <w:shd w:val="clear" w:color="auto" w:fill="auto"/>
            <w:noWrap/>
            <w:vAlign w:val="bottom"/>
            <w:hideMark/>
          </w:tcPr>
          <w:p w:rsidR="00503046" w:rsidRPr="00503046" w:rsidRDefault="00503046" w:rsidP="00503046">
            <w:pPr>
              <w:spacing w:after="0" w:line="240" w:lineRule="auto"/>
              <w:jc w:val="center"/>
              <w:rPr>
                <w:rFonts w:ascii="Calibri" w:eastAsia="Times New Roman" w:hAnsi="Calibri" w:cs="Calibri"/>
                <w:b/>
                <w:bCs/>
                <w:color w:val="000000"/>
                <w:sz w:val="24"/>
                <w:szCs w:val="24"/>
                <w:lang w:eastAsia="es-GT"/>
              </w:rPr>
            </w:pPr>
            <w:r w:rsidRPr="00503046">
              <w:rPr>
                <w:rFonts w:ascii="Calibri" w:eastAsia="Times New Roman" w:hAnsi="Calibri" w:cs="Calibri"/>
                <w:b/>
                <w:bCs/>
                <w:color w:val="000000"/>
                <w:sz w:val="24"/>
                <w:szCs w:val="24"/>
                <w:lang w:eastAsia="es-GT"/>
              </w:rPr>
              <w:t>1</w:t>
            </w:r>
          </w:p>
        </w:tc>
        <w:tc>
          <w:tcPr>
            <w:tcW w:w="1200" w:type="dxa"/>
            <w:tcBorders>
              <w:top w:val="nil"/>
              <w:left w:val="nil"/>
              <w:bottom w:val="nil"/>
              <w:right w:val="nil"/>
            </w:tcBorders>
            <w:shd w:val="clear" w:color="auto" w:fill="auto"/>
            <w:noWrap/>
            <w:vAlign w:val="bottom"/>
            <w:hideMark/>
          </w:tcPr>
          <w:p w:rsidR="00503046" w:rsidRPr="00503046" w:rsidRDefault="00503046" w:rsidP="00503046">
            <w:pPr>
              <w:spacing w:after="0" w:line="240" w:lineRule="auto"/>
              <w:jc w:val="center"/>
              <w:rPr>
                <w:rFonts w:ascii="Calibri" w:eastAsia="Times New Roman" w:hAnsi="Calibri" w:cs="Calibri"/>
                <w:b/>
                <w:bCs/>
                <w:color w:val="000000"/>
                <w:sz w:val="24"/>
                <w:szCs w:val="24"/>
                <w:lang w:eastAsia="es-GT"/>
              </w:rPr>
            </w:pPr>
            <w:r w:rsidRPr="00503046">
              <w:rPr>
                <w:rFonts w:ascii="Calibri" w:eastAsia="Times New Roman" w:hAnsi="Calibri" w:cs="Calibri"/>
                <w:b/>
                <w:bCs/>
                <w:color w:val="000000"/>
                <w:sz w:val="24"/>
                <w:szCs w:val="24"/>
                <w:lang w:eastAsia="es-GT"/>
              </w:rPr>
              <w:t>8</w:t>
            </w:r>
          </w:p>
        </w:tc>
        <w:tc>
          <w:tcPr>
            <w:tcW w:w="1200" w:type="dxa"/>
            <w:tcBorders>
              <w:top w:val="nil"/>
              <w:left w:val="nil"/>
              <w:bottom w:val="nil"/>
              <w:right w:val="nil"/>
            </w:tcBorders>
            <w:shd w:val="clear" w:color="auto" w:fill="auto"/>
            <w:noWrap/>
            <w:vAlign w:val="bottom"/>
            <w:hideMark/>
          </w:tcPr>
          <w:p w:rsidR="00503046" w:rsidRPr="00503046" w:rsidRDefault="00503046" w:rsidP="00503046">
            <w:pPr>
              <w:spacing w:after="0" w:line="240" w:lineRule="auto"/>
              <w:jc w:val="center"/>
              <w:rPr>
                <w:rFonts w:ascii="Calibri" w:eastAsia="Times New Roman" w:hAnsi="Calibri" w:cs="Calibri"/>
                <w:b/>
                <w:bCs/>
                <w:color w:val="000000"/>
                <w:sz w:val="24"/>
                <w:szCs w:val="24"/>
                <w:lang w:eastAsia="es-GT"/>
              </w:rPr>
            </w:pPr>
            <w:r w:rsidRPr="00503046">
              <w:rPr>
                <w:rFonts w:ascii="Calibri" w:eastAsia="Times New Roman" w:hAnsi="Calibri" w:cs="Calibri"/>
                <w:b/>
                <w:bCs/>
                <w:color w:val="000000"/>
                <w:sz w:val="24"/>
                <w:szCs w:val="24"/>
                <w:lang w:eastAsia="es-GT"/>
              </w:rPr>
              <w:t>10^3</w:t>
            </w:r>
          </w:p>
        </w:tc>
        <w:tc>
          <w:tcPr>
            <w:tcW w:w="1210" w:type="dxa"/>
            <w:tcBorders>
              <w:top w:val="nil"/>
              <w:left w:val="nil"/>
              <w:bottom w:val="nil"/>
              <w:right w:val="nil"/>
            </w:tcBorders>
            <w:shd w:val="clear" w:color="auto" w:fill="auto"/>
            <w:noWrap/>
            <w:vAlign w:val="bottom"/>
            <w:hideMark/>
          </w:tcPr>
          <w:p w:rsidR="00503046" w:rsidRPr="00503046" w:rsidRDefault="00503046" w:rsidP="00503046">
            <w:pPr>
              <w:spacing w:after="0" w:line="240" w:lineRule="auto"/>
              <w:jc w:val="center"/>
              <w:rPr>
                <w:rFonts w:ascii="Calibri" w:eastAsia="Times New Roman" w:hAnsi="Calibri" w:cs="Calibri"/>
                <w:b/>
                <w:bCs/>
                <w:color w:val="000000"/>
                <w:sz w:val="24"/>
                <w:szCs w:val="24"/>
                <w:lang w:eastAsia="es-GT"/>
              </w:rPr>
            </w:pPr>
            <w:r w:rsidRPr="00503046">
              <w:rPr>
                <w:rFonts w:ascii="Calibri" w:eastAsia="Times New Roman" w:hAnsi="Calibri" w:cs="Calibri"/>
                <w:b/>
                <w:bCs/>
                <w:color w:val="000000"/>
                <w:sz w:val="24"/>
                <w:szCs w:val="24"/>
                <w:lang w:eastAsia="es-GT"/>
              </w:rPr>
              <w:t>10%</w:t>
            </w:r>
          </w:p>
        </w:tc>
      </w:tr>
      <w:tr w:rsidR="00503046" w:rsidRPr="00503046" w:rsidTr="00A747DA">
        <w:trPr>
          <w:trHeight w:val="315"/>
          <w:jc w:val="center"/>
        </w:trPr>
        <w:tc>
          <w:tcPr>
            <w:tcW w:w="1200" w:type="dxa"/>
            <w:tcBorders>
              <w:top w:val="nil"/>
              <w:left w:val="nil"/>
              <w:bottom w:val="nil"/>
              <w:right w:val="nil"/>
            </w:tcBorders>
            <w:shd w:val="clear" w:color="auto" w:fill="auto"/>
            <w:noWrap/>
            <w:vAlign w:val="bottom"/>
            <w:hideMark/>
          </w:tcPr>
          <w:p w:rsidR="00503046" w:rsidRPr="00503046" w:rsidRDefault="00503046" w:rsidP="00503046">
            <w:pPr>
              <w:spacing w:after="0" w:line="240" w:lineRule="auto"/>
              <w:rPr>
                <w:rFonts w:ascii="Calibri" w:eastAsia="Times New Roman" w:hAnsi="Calibri" w:cs="Calibri"/>
                <w:b/>
                <w:bCs/>
                <w:color w:val="000000"/>
                <w:sz w:val="24"/>
                <w:szCs w:val="24"/>
                <w:lang w:eastAsia="es-GT"/>
              </w:rPr>
            </w:pPr>
          </w:p>
        </w:tc>
        <w:tc>
          <w:tcPr>
            <w:tcW w:w="1200" w:type="dxa"/>
            <w:tcBorders>
              <w:top w:val="nil"/>
              <w:left w:val="nil"/>
              <w:bottom w:val="nil"/>
              <w:right w:val="nil"/>
            </w:tcBorders>
            <w:shd w:val="clear" w:color="auto" w:fill="auto"/>
            <w:noWrap/>
            <w:vAlign w:val="bottom"/>
            <w:hideMark/>
          </w:tcPr>
          <w:p w:rsidR="00503046" w:rsidRPr="00503046" w:rsidRDefault="00503046" w:rsidP="00503046">
            <w:pPr>
              <w:spacing w:after="0" w:line="240" w:lineRule="auto"/>
              <w:rPr>
                <w:rFonts w:ascii="Calibri" w:eastAsia="Times New Roman" w:hAnsi="Calibri" w:cs="Calibri"/>
                <w:b/>
                <w:bCs/>
                <w:color w:val="000000"/>
                <w:sz w:val="24"/>
                <w:szCs w:val="24"/>
                <w:lang w:eastAsia="es-GT"/>
              </w:rPr>
            </w:pPr>
          </w:p>
        </w:tc>
        <w:tc>
          <w:tcPr>
            <w:tcW w:w="1200" w:type="dxa"/>
            <w:tcBorders>
              <w:top w:val="nil"/>
              <w:left w:val="nil"/>
              <w:bottom w:val="nil"/>
              <w:right w:val="nil"/>
            </w:tcBorders>
            <w:shd w:val="clear" w:color="auto" w:fill="auto"/>
            <w:noWrap/>
            <w:vAlign w:val="bottom"/>
            <w:hideMark/>
          </w:tcPr>
          <w:p w:rsidR="00503046" w:rsidRPr="00503046" w:rsidRDefault="00503046" w:rsidP="00503046">
            <w:pPr>
              <w:spacing w:after="0" w:line="240" w:lineRule="auto"/>
              <w:rPr>
                <w:rFonts w:ascii="Calibri" w:eastAsia="Times New Roman" w:hAnsi="Calibri" w:cs="Calibri"/>
                <w:b/>
                <w:bCs/>
                <w:color w:val="000000"/>
                <w:sz w:val="24"/>
                <w:szCs w:val="24"/>
                <w:lang w:eastAsia="es-GT"/>
              </w:rPr>
            </w:pPr>
          </w:p>
        </w:tc>
        <w:tc>
          <w:tcPr>
            <w:tcW w:w="1210" w:type="dxa"/>
            <w:tcBorders>
              <w:top w:val="nil"/>
              <w:left w:val="nil"/>
              <w:bottom w:val="nil"/>
              <w:right w:val="nil"/>
            </w:tcBorders>
            <w:shd w:val="clear" w:color="auto" w:fill="auto"/>
            <w:noWrap/>
            <w:vAlign w:val="bottom"/>
            <w:hideMark/>
          </w:tcPr>
          <w:p w:rsidR="00503046" w:rsidRPr="00503046" w:rsidRDefault="00503046" w:rsidP="00503046">
            <w:pPr>
              <w:spacing w:after="0" w:line="240" w:lineRule="auto"/>
              <w:rPr>
                <w:rFonts w:ascii="Calibri" w:eastAsia="Times New Roman" w:hAnsi="Calibri" w:cs="Calibri"/>
                <w:b/>
                <w:bCs/>
                <w:color w:val="000000"/>
                <w:sz w:val="24"/>
                <w:szCs w:val="24"/>
                <w:lang w:eastAsia="es-GT"/>
              </w:rPr>
            </w:pPr>
          </w:p>
        </w:tc>
      </w:tr>
      <w:tr w:rsidR="00503046" w:rsidRPr="00503046" w:rsidTr="00A747DA">
        <w:trPr>
          <w:trHeight w:val="315"/>
          <w:jc w:val="center"/>
        </w:trPr>
        <w:tc>
          <w:tcPr>
            <w:tcW w:w="4810" w:type="dxa"/>
            <w:gridSpan w:val="4"/>
            <w:tcBorders>
              <w:top w:val="nil"/>
              <w:left w:val="nil"/>
              <w:bottom w:val="nil"/>
              <w:right w:val="nil"/>
            </w:tcBorders>
            <w:shd w:val="clear" w:color="auto" w:fill="auto"/>
            <w:noWrap/>
            <w:vAlign w:val="bottom"/>
            <w:hideMark/>
          </w:tcPr>
          <w:p w:rsidR="00503046" w:rsidRPr="00503046" w:rsidRDefault="00503046" w:rsidP="00503046">
            <w:pPr>
              <w:spacing w:after="0" w:line="240" w:lineRule="auto"/>
              <w:jc w:val="center"/>
              <w:rPr>
                <w:rFonts w:ascii="Calibri" w:eastAsia="Times New Roman" w:hAnsi="Calibri" w:cs="Calibri"/>
                <w:b/>
                <w:bCs/>
                <w:color w:val="000000"/>
                <w:sz w:val="24"/>
                <w:szCs w:val="24"/>
                <w:lang w:eastAsia="es-GT"/>
              </w:rPr>
            </w:pPr>
            <w:r w:rsidRPr="00503046">
              <w:rPr>
                <w:rFonts w:ascii="Calibri" w:eastAsia="Times New Roman" w:hAnsi="Calibri" w:cs="Calibri"/>
                <w:b/>
                <w:bCs/>
                <w:color w:val="000000"/>
                <w:sz w:val="24"/>
                <w:szCs w:val="24"/>
                <w:lang w:eastAsia="es-GT"/>
              </w:rPr>
              <w:t>(18000 ± 18000*0.10) Ω</w:t>
            </w:r>
          </w:p>
        </w:tc>
      </w:tr>
      <w:tr w:rsidR="00503046" w:rsidRPr="00503046" w:rsidTr="00A747DA">
        <w:trPr>
          <w:trHeight w:val="315"/>
          <w:jc w:val="center"/>
        </w:trPr>
        <w:tc>
          <w:tcPr>
            <w:tcW w:w="4810" w:type="dxa"/>
            <w:gridSpan w:val="4"/>
            <w:tcBorders>
              <w:top w:val="nil"/>
              <w:left w:val="nil"/>
              <w:bottom w:val="nil"/>
              <w:right w:val="nil"/>
            </w:tcBorders>
            <w:shd w:val="clear" w:color="auto" w:fill="auto"/>
            <w:noWrap/>
            <w:vAlign w:val="bottom"/>
            <w:hideMark/>
          </w:tcPr>
          <w:p w:rsidR="00503046" w:rsidRPr="00503046" w:rsidRDefault="00503046" w:rsidP="00503046">
            <w:pPr>
              <w:spacing w:after="0" w:line="240" w:lineRule="auto"/>
              <w:jc w:val="center"/>
              <w:rPr>
                <w:rFonts w:ascii="Calibri" w:eastAsia="Times New Roman" w:hAnsi="Calibri" w:cs="Calibri"/>
                <w:b/>
                <w:bCs/>
                <w:color w:val="000000"/>
                <w:sz w:val="24"/>
                <w:szCs w:val="24"/>
                <w:lang w:eastAsia="es-GT"/>
              </w:rPr>
            </w:pPr>
            <w:r w:rsidRPr="00503046">
              <w:rPr>
                <w:rFonts w:ascii="Calibri" w:eastAsia="Times New Roman" w:hAnsi="Calibri" w:cs="Calibri"/>
                <w:b/>
                <w:bCs/>
                <w:color w:val="000000"/>
                <w:sz w:val="24"/>
                <w:szCs w:val="24"/>
                <w:lang w:eastAsia="es-GT"/>
              </w:rPr>
              <w:t>(18000 ± 18000) Ω</w:t>
            </w:r>
          </w:p>
        </w:tc>
      </w:tr>
      <w:tr w:rsidR="00503046" w:rsidRPr="00503046" w:rsidTr="00A747DA">
        <w:trPr>
          <w:trHeight w:val="315"/>
          <w:jc w:val="center"/>
        </w:trPr>
        <w:tc>
          <w:tcPr>
            <w:tcW w:w="4810" w:type="dxa"/>
            <w:gridSpan w:val="4"/>
            <w:tcBorders>
              <w:top w:val="nil"/>
              <w:left w:val="nil"/>
              <w:bottom w:val="nil"/>
              <w:right w:val="nil"/>
            </w:tcBorders>
            <w:shd w:val="clear" w:color="auto" w:fill="auto"/>
            <w:noWrap/>
            <w:vAlign w:val="bottom"/>
            <w:hideMark/>
          </w:tcPr>
          <w:p w:rsidR="00503046" w:rsidRPr="00503046" w:rsidRDefault="00503046" w:rsidP="00503046">
            <w:pPr>
              <w:spacing w:after="0" w:line="240" w:lineRule="auto"/>
              <w:jc w:val="center"/>
              <w:rPr>
                <w:rFonts w:ascii="Calibri" w:eastAsia="Times New Roman" w:hAnsi="Calibri" w:cs="Calibri"/>
                <w:b/>
                <w:bCs/>
                <w:color w:val="000000"/>
                <w:sz w:val="24"/>
                <w:szCs w:val="24"/>
                <w:lang w:eastAsia="es-GT"/>
              </w:rPr>
            </w:pPr>
            <w:r w:rsidRPr="00503046">
              <w:rPr>
                <w:rFonts w:ascii="Calibri" w:eastAsia="Times New Roman" w:hAnsi="Calibri" w:cs="Calibri"/>
                <w:b/>
                <w:bCs/>
                <w:color w:val="000000"/>
                <w:sz w:val="24"/>
                <w:szCs w:val="24"/>
                <w:lang w:eastAsia="es-GT"/>
              </w:rPr>
              <w:t>( ± ) Ω</w:t>
            </w:r>
          </w:p>
        </w:tc>
      </w:tr>
    </w:tbl>
    <w:p w:rsidR="00503046" w:rsidRDefault="00503046" w:rsidP="00503046">
      <w:pPr>
        <w:jc w:val="center"/>
      </w:pPr>
    </w:p>
    <w:p w:rsidR="00A747DA" w:rsidRDefault="00A747DA">
      <w:pPr>
        <w:rPr>
          <w:noProof/>
          <w:lang w:eastAsia="es-GT"/>
        </w:rPr>
      </w:pPr>
    </w:p>
    <w:p w:rsidR="00503046" w:rsidRDefault="00503046"/>
    <w:p w:rsidR="00A747DA" w:rsidRDefault="00A747DA" w:rsidP="00D0032D">
      <w:pPr>
        <w:jc w:val="center"/>
        <w:rPr>
          <w:rFonts w:cstheme="minorHAnsi"/>
          <w:b/>
          <w:sz w:val="28"/>
        </w:rPr>
      </w:pPr>
    </w:p>
    <w:p w:rsidR="00A747DA" w:rsidRDefault="00A747DA" w:rsidP="00D0032D">
      <w:pPr>
        <w:jc w:val="center"/>
        <w:rPr>
          <w:rFonts w:cstheme="minorHAnsi"/>
          <w:b/>
          <w:sz w:val="28"/>
        </w:rPr>
      </w:pPr>
    </w:p>
    <w:p w:rsidR="00A747DA" w:rsidRDefault="00A747DA" w:rsidP="00D0032D">
      <w:pPr>
        <w:jc w:val="center"/>
        <w:rPr>
          <w:rFonts w:cstheme="minorHAnsi"/>
          <w:b/>
          <w:sz w:val="28"/>
        </w:rPr>
      </w:pPr>
    </w:p>
    <w:p w:rsidR="00A747DA" w:rsidRDefault="00A747DA" w:rsidP="00D0032D">
      <w:pPr>
        <w:jc w:val="center"/>
        <w:rPr>
          <w:rFonts w:cstheme="minorHAnsi"/>
          <w:b/>
          <w:sz w:val="28"/>
        </w:rPr>
      </w:pPr>
    </w:p>
    <w:p w:rsidR="00A747DA" w:rsidRDefault="00D85998" w:rsidP="00D0032D">
      <w:pPr>
        <w:jc w:val="center"/>
        <w:rPr>
          <w:rFonts w:cstheme="minorHAnsi"/>
          <w:b/>
          <w:sz w:val="28"/>
        </w:rPr>
      </w:pPr>
      <w:r>
        <w:rPr>
          <w:noProof/>
          <w:lang w:eastAsia="es-GT"/>
        </w:rPr>
        <w:lastRenderedPageBreak/>
        <w:drawing>
          <wp:anchor distT="0" distB="0" distL="114300" distR="114300" simplePos="0" relativeHeight="251678720" behindDoc="0" locked="0" layoutInCell="1" allowOverlap="1">
            <wp:simplePos x="0" y="0"/>
            <wp:positionH relativeFrom="column">
              <wp:posOffset>-745832</wp:posOffset>
            </wp:positionH>
            <wp:positionV relativeFrom="paragraph">
              <wp:posOffset>-708025</wp:posOffset>
            </wp:positionV>
            <wp:extent cx="7083188" cy="3616657"/>
            <wp:effectExtent l="0" t="0" r="3810" b="317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7083188" cy="3616657"/>
                    </a:xfrm>
                    <a:prstGeom prst="rect">
                      <a:avLst/>
                    </a:prstGeom>
                  </pic:spPr>
                </pic:pic>
              </a:graphicData>
            </a:graphic>
            <wp14:sizeRelH relativeFrom="page">
              <wp14:pctWidth>0</wp14:pctWidth>
            </wp14:sizeRelH>
            <wp14:sizeRelV relativeFrom="page">
              <wp14:pctHeight>0</wp14:pctHeight>
            </wp14:sizeRelV>
          </wp:anchor>
        </w:drawing>
      </w:r>
    </w:p>
    <w:p w:rsidR="000A2F8A" w:rsidRDefault="000A2F8A" w:rsidP="00D0032D">
      <w:pPr>
        <w:jc w:val="center"/>
        <w:rPr>
          <w:rFonts w:cstheme="minorHAnsi"/>
          <w:b/>
          <w:noProof/>
          <w:sz w:val="28"/>
          <w:lang w:eastAsia="es-GT"/>
        </w:rPr>
      </w:pPr>
    </w:p>
    <w:p w:rsidR="00A747DA" w:rsidRDefault="00A747DA" w:rsidP="00D0032D">
      <w:pPr>
        <w:jc w:val="center"/>
        <w:rPr>
          <w:rFonts w:cstheme="minorHAnsi"/>
          <w:b/>
          <w:sz w:val="28"/>
        </w:rPr>
      </w:pPr>
    </w:p>
    <w:p w:rsidR="00A747DA" w:rsidRDefault="00A747DA" w:rsidP="00D0032D">
      <w:pPr>
        <w:jc w:val="center"/>
        <w:rPr>
          <w:rFonts w:cstheme="minorHAnsi"/>
          <w:b/>
          <w:sz w:val="28"/>
        </w:rPr>
      </w:pPr>
    </w:p>
    <w:p w:rsidR="00A747DA" w:rsidRDefault="00A747DA" w:rsidP="00D0032D">
      <w:pPr>
        <w:jc w:val="center"/>
        <w:rPr>
          <w:rFonts w:cstheme="minorHAnsi"/>
          <w:b/>
          <w:sz w:val="28"/>
        </w:rPr>
      </w:pPr>
    </w:p>
    <w:p w:rsidR="00A747DA" w:rsidRDefault="00A747DA" w:rsidP="00D0032D">
      <w:pPr>
        <w:jc w:val="center"/>
        <w:rPr>
          <w:rFonts w:cstheme="minorHAnsi"/>
          <w:b/>
          <w:sz w:val="28"/>
        </w:rPr>
      </w:pPr>
    </w:p>
    <w:p w:rsidR="00A747DA" w:rsidRDefault="00A747DA" w:rsidP="00D0032D">
      <w:pPr>
        <w:jc w:val="center"/>
        <w:rPr>
          <w:rFonts w:cstheme="minorHAnsi"/>
          <w:b/>
          <w:sz w:val="28"/>
        </w:rPr>
      </w:pPr>
    </w:p>
    <w:p w:rsidR="00D85998" w:rsidRDefault="00D85998">
      <w:pPr>
        <w:rPr>
          <w:rFonts w:cstheme="minorHAnsi"/>
          <w:b/>
          <w:noProof/>
          <w:sz w:val="28"/>
          <w:lang w:eastAsia="es-GT"/>
        </w:rPr>
      </w:pPr>
    </w:p>
    <w:p w:rsidR="00D85998" w:rsidRDefault="00D85998">
      <w:pPr>
        <w:rPr>
          <w:rFonts w:cstheme="minorHAnsi"/>
          <w:b/>
          <w:noProof/>
          <w:sz w:val="28"/>
          <w:lang w:eastAsia="es-GT"/>
        </w:rPr>
      </w:pPr>
    </w:p>
    <w:p w:rsidR="00D85998" w:rsidRDefault="009C535C">
      <w:pPr>
        <w:rPr>
          <w:rFonts w:cstheme="minorHAnsi"/>
          <w:b/>
          <w:noProof/>
          <w:sz w:val="28"/>
          <w:lang w:eastAsia="es-GT"/>
        </w:rPr>
      </w:pPr>
      <w:r>
        <w:rPr>
          <w:noProof/>
          <w:lang w:eastAsia="es-GT"/>
        </w:rPr>
        <w:drawing>
          <wp:anchor distT="0" distB="0" distL="114300" distR="114300" simplePos="0" relativeHeight="251681792" behindDoc="0" locked="0" layoutInCell="1" allowOverlap="1">
            <wp:simplePos x="0" y="0"/>
            <wp:positionH relativeFrom="column">
              <wp:posOffset>-738505</wp:posOffset>
            </wp:positionH>
            <wp:positionV relativeFrom="paragraph">
              <wp:posOffset>158693</wp:posOffset>
            </wp:positionV>
            <wp:extent cx="7083188" cy="5496193"/>
            <wp:effectExtent l="0" t="0" r="381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7083188" cy="5496193"/>
                    </a:xfrm>
                    <a:prstGeom prst="rect">
                      <a:avLst/>
                    </a:prstGeom>
                  </pic:spPr>
                </pic:pic>
              </a:graphicData>
            </a:graphic>
            <wp14:sizeRelH relativeFrom="page">
              <wp14:pctWidth>0</wp14:pctWidth>
            </wp14:sizeRelH>
            <wp14:sizeRelV relativeFrom="page">
              <wp14:pctHeight>0</wp14:pctHeight>
            </wp14:sizeRelV>
          </wp:anchor>
        </w:drawing>
      </w:r>
    </w:p>
    <w:p w:rsidR="00D85998" w:rsidRDefault="00D85998">
      <w:pPr>
        <w:rPr>
          <w:rFonts w:cstheme="minorHAnsi"/>
          <w:b/>
          <w:noProof/>
          <w:sz w:val="28"/>
          <w:lang w:eastAsia="es-GT"/>
        </w:rPr>
      </w:pPr>
    </w:p>
    <w:p w:rsidR="00D85998" w:rsidRDefault="00D85998">
      <w:pPr>
        <w:rPr>
          <w:rFonts w:cstheme="minorHAnsi"/>
          <w:b/>
          <w:noProof/>
          <w:sz w:val="28"/>
          <w:lang w:eastAsia="es-GT"/>
        </w:rPr>
      </w:pPr>
    </w:p>
    <w:p w:rsidR="00D85998" w:rsidRDefault="00D85998">
      <w:pPr>
        <w:rPr>
          <w:rFonts w:cstheme="minorHAnsi"/>
          <w:b/>
          <w:noProof/>
          <w:sz w:val="28"/>
          <w:lang w:eastAsia="es-GT"/>
        </w:rPr>
      </w:pPr>
    </w:p>
    <w:p w:rsidR="00D85998" w:rsidRDefault="00D85998">
      <w:pPr>
        <w:rPr>
          <w:rFonts w:cstheme="minorHAnsi"/>
          <w:b/>
          <w:noProof/>
          <w:sz w:val="28"/>
          <w:lang w:eastAsia="es-GT"/>
        </w:rPr>
      </w:pPr>
    </w:p>
    <w:p w:rsidR="00D85998" w:rsidRDefault="00D85998">
      <w:pPr>
        <w:rPr>
          <w:rFonts w:cstheme="minorHAnsi"/>
          <w:b/>
          <w:noProof/>
          <w:sz w:val="28"/>
          <w:lang w:eastAsia="es-GT"/>
        </w:rPr>
      </w:pPr>
    </w:p>
    <w:p w:rsidR="00D85998" w:rsidRDefault="00D85998">
      <w:pPr>
        <w:rPr>
          <w:rFonts w:cstheme="minorHAnsi"/>
          <w:b/>
          <w:noProof/>
          <w:sz w:val="28"/>
          <w:lang w:eastAsia="es-GT"/>
        </w:rPr>
      </w:pPr>
    </w:p>
    <w:p w:rsidR="00D85998" w:rsidRDefault="00D85998">
      <w:pPr>
        <w:rPr>
          <w:rFonts w:cstheme="minorHAnsi"/>
          <w:b/>
          <w:noProof/>
          <w:sz w:val="28"/>
          <w:lang w:eastAsia="es-GT"/>
        </w:rPr>
      </w:pPr>
    </w:p>
    <w:p w:rsidR="00D85998" w:rsidRDefault="00D85998">
      <w:pPr>
        <w:rPr>
          <w:rFonts w:cstheme="minorHAnsi"/>
          <w:b/>
          <w:noProof/>
          <w:sz w:val="28"/>
          <w:lang w:eastAsia="es-GT"/>
        </w:rPr>
      </w:pPr>
    </w:p>
    <w:p w:rsidR="00D85998" w:rsidRDefault="00D85998">
      <w:pPr>
        <w:rPr>
          <w:rFonts w:cstheme="minorHAnsi"/>
          <w:b/>
          <w:noProof/>
          <w:sz w:val="28"/>
          <w:lang w:eastAsia="es-GT"/>
        </w:rPr>
      </w:pPr>
    </w:p>
    <w:p w:rsidR="00D85998" w:rsidRDefault="00D85998">
      <w:pPr>
        <w:rPr>
          <w:rFonts w:cstheme="minorHAnsi"/>
          <w:b/>
          <w:noProof/>
          <w:sz w:val="28"/>
          <w:lang w:eastAsia="es-GT"/>
        </w:rPr>
      </w:pPr>
    </w:p>
    <w:p w:rsidR="00D85998" w:rsidRDefault="00D85998">
      <w:pPr>
        <w:rPr>
          <w:rFonts w:cstheme="minorHAnsi"/>
          <w:b/>
          <w:noProof/>
          <w:sz w:val="28"/>
          <w:lang w:eastAsia="es-GT"/>
        </w:rPr>
      </w:pPr>
    </w:p>
    <w:p w:rsidR="00D85998" w:rsidRDefault="00D85998">
      <w:pPr>
        <w:rPr>
          <w:rFonts w:cstheme="minorHAnsi"/>
          <w:b/>
          <w:noProof/>
          <w:sz w:val="28"/>
          <w:lang w:eastAsia="es-GT"/>
        </w:rPr>
      </w:pPr>
    </w:p>
    <w:p w:rsidR="00D85998" w:rsidRDefault="00D85998">
      <w:pPr>
        <w:rPr>
          <w:rFonts w:cstheme="minorHAnsi"/>
          <w:b/>
          <w:noProof/>
          <w:sz w:val="28"/>
          <w:lang w:eastAsia="es-GT"/>
        </w:rPr>
      </w:pPr>
    </w:p>
    <w:p w:rsidR="00D85998" w:rsidRDefault="00D85998">
      <w:pPr>
        <w:rPr>
          <w:rFonts w:cstheme="minorHAnsi"/>
          <w:b/>
          <w:noProof/>
          <w:sz w:val="28"/>
          <w:lang w:eastAsia="es-GT"/>
        </w:rPr>
      </w:pPr>
    </w:p>
    <w:p w:rsidR="00A747DA" w:rsidRDefault="009C535C">
      <w:pPr>
        <w:rPr>
          <w:rFonts w:cstheme="minorHAnsi"/>
          <w:b/>
          <w:sz w:val="28"/>
        </w:rPr>
      </w:pPr>
      <w:r>
        <w:rPr>
          <w:noProof/>
          <w:lang w:eastAsia="es-GT"/>
        </w:rPr>
        <w:lastRenderedPageBreak/>
        <w:drawing>
          <wp:anchor distT="0" distB="0" distL="114300" distR="114300" simplePos="0" relativeHeight="251680768" behindDoc="0" locked="0" layoutInCell="1" allowOverlap="1" wp14:anchorId="5521624C" wp14:editId="7CC4EC20">
            <wp:simplePos x="0" y="0"/>
            <wp:positionH relativeFrom="column">
              <wp:posOffset>-752191</wp:posOffset>
            </wp:positionH>
            <wp:positionV relativeFrom="paragraph">
              <wp:posOffset>2729485</wp:posOffset>
            </wp:positionV>
            <wp:extent cx="7192010" cy="4953635"/>
            <wp:effectExtent l="0" t="0" r="889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7192010" cy="4953635"/>
                    </a:xfrm>
                    <a:prstGeom prst="rect">
                      <a:avLst/>
                    </a:prstGeom>
                  </pic:spPr>
                </pic:pic>
              </a:graphicData>
            </a:graphic>
            <wp14:sizeRelH relativeFrom="page">
              <wp14:pctWidth>0</wp14:pctWidth>
            </wp14:sizeRelH>
            <wp14:sizeRelV relativeFrom="page">
              <wp14:pctHeight>0</wp14:pctHeight>
            </wp14:sizeRelV>
          </wp:anchor>
        </w:drawing>
      </w:r>
      <w:r>
        <w:rPr>
          <w:noProof/>
          <w:lang w:eastAsia="es-GT"/>
        </w:rPr>
        <w:drawing>
          <wp:anchor distT="0" distB="0" distL="114300" distR="114300" simplePos="0" relativeHeight="251682816" behindDoc="0" locked="0" layoutInCell="1" allowOverlap="1" wp14:anchorId="18400CA6" wp14:editId="6C31FF70">
            <wp:simplePos x="0" y="0"/>
            <wp:positionH relativeFrom="column">
              <wp:posOffset>-848123</wp:posOffset>
            </wp:positionH>
            <wp:positionV relativeFrom="paragraph">
              <wp:posOffset>-531305</wp:posOffset>
            </wp:positionV>
            <wp:extent cx="7281645" cy="3152632"/>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7288633" cy="3155657"/>
                    </a:xfrm>
                    <a:prstGeom prst="rect">
                      <a:avLst/>
                    </a:prstGeom>
                  </pic:spPr>
                </pic:pic>
              </a:graphicData>
            </a:graphic>
            <wp14:sizeRelH relativeFrom="page">
              <wp14:pctWidth>0</wp14:pctWidth>
            </wp14:sizeRelH>
            <wp14:sizeRelV relativeFrom="page">
              <wp14:pctHeight>0</wp14:pctHeight>
            </wp14:sizeRelV>
          </wp:anchor>
        </w:drawing>
      </w:r>
      <w:r w:rsidR="00A747DA">
        <w:rPr>
          <w:rFonts w:cstheme="minorHAnsi"/>
          <w:b/>
          <w:sz w:val="28"/>
        </w:rPr>
        <w:br w:type="page"/>
      </w:r>
    </w:p>
    <w:p w:rsidR="00AB41F1" w:rsidRPr="00AB41F1" w:rsidRDefault="00AB41F1" w:rsidP="00AB41F1">
      <w:pPr>
        <w:jc w:val="center"/>
        <w:rPr>
          <w:rFonts w:ascii="Goudy Stout" w:hAnsi="Goudy Stout"/>
          <w:b/>
          <w:sz w:val="48"/>
          <w:szCs w:val="46"/>
        </w:rPr>
      </w:pPr>
      <w:r w:rsidRPr="00AB41F1">
        <w:rPr>
          <w:rFonts w:ascii="Goudy Stout" w:hAnsi="Goudy Stout"/>
          <w:b/>
          <w:sz w:val="48"/>
          <w:szCs w:val="46"/>
        </w:rPr>
        <w:lastRenderedPageBreak/>
        <w:t>DATOS EXPERIMENTALES</w:t>
      </w:r>
    </w:p>
    <w:p w:rsidR="00AB41F1" w:rsidRDefault="00AB41F1" w:rsidP="00D0032D">
      <w:pPr>
        <w:jc w:val="center"/>
        <w:rPr>
          <w:noProof/>
          <w:lang w:eastAsia="es-GT"/>
        </w:rPr>
      </w:pPr>
    </w:p>
    <w:p w:rsidR="00AB41F1" w:rsidRDefault="00AB41F1" w:rsidP="00D0032D">
      <w:pPr>
        <w:jc w:val="center"/>
        <w:rPr>
          <w:noProof/>
          <w:lang w:eastAsia="es-GT"/>
        </w:rPr>
      </w:pPr>
    </w:p>
    <w:p w:rsidR="00AB41F1" w:rsidRDefault="00AB41F1" w:rsidP="00D0032D">
      <w:pPr>
        <w:jc w:val="center"/>
        <w:rPr>
          <w:noProof/>
          <w:lang w:eastAsia="es-GT"/>
        </w:rPr>
      </w:pPr>
    </w:p>
    <w:p w:rsidR="00AB41F1" w:rsidRDefault="00AB41F1" w:rsidP="00D0032D">
      <w:pPr>
        <w:jc w:val="center"/>
        <w:rPr>
          <w:noProof/>
          <w:lang w:eastAsia="es-GT"/>
        </w:rPr>
      </w:pPr>
      <w:r>
        <w:rPr>
          <w:noProof/>
          <w:lang w:eastAsia="es-GT"/>
        </w:rPr>
        <w:drawing>
          <wp:anchor distT="0" distB="0" distL="114300" distR="114300" simplePos="0" relativeHeight="251672576" behindDoc="0" locked="0" layoutInCell="1" allowOverlap="1" wp14:anchorId="3A28E455" wp14:editId="4DCC7429">
            <wp:simplePos x="0" y="0"/>
            <wp:positionH relativeFrom="column">
              <wp:posOffset>-378460</wp:posOffset>
            </wp:positionH>
            <wp:positionV relativeFrom="paragraph">
              <wp:posOffset>122555</wp:posOffset>
            </wp:positionV>
            <wp:extent cx="6403975" cy="2317115"/>
            <wp:effectExtent l="0" t="0" r="0" b="698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rot="10800000">
                      <a:off x="0" y="0"/>
                      <a:ext cx="6403975" cy="2317115"/>
                    </a:xfrm>
                    <a:prstGeom prst="rect">
                      <a:avLst/>
                    </a:prstGeom>
                  </pic:spPr>
                </pic:pic>
              </a:graphicData>
            </a:graphic>
            <wp14:sizeRelH relativeFrom="page">
              <wp14:pctWidth>0</wp14:pctWidth>
            </wp14:sizeRelH>
            <wp14:sizeRelV relativeFrom="page">
              <wp14:pctHeight>0</wp14:pctHeight>
            </wp14:sizeRelV>
          </wp:anchor>
        </w:drawing>
      </w:r>
    </w:p>
    <w:p w:rsidR="00AB41F1" w:rsidRDefault="00AB41F1" w:rsidP="00D0032D">
      <w:pPr>
        <w:jc w:val="center"/>
        <w:rPr>
          <w:noProof/>
          <w:lang w:eastAsia="es-GT"/>
        </w:rPr>
      </w:pPr>
    </w:p>
    <w:p w:rsidR="00AB41F1" w:rsidRDefault="00AB41F1" w:rsidP="00D0032D">
      <w:pPr>
        <w:jc w:val="center"/>
        <w:rPr>
          <w:noProof/>
          <w:lang w:eastAsia="es-GT"/>
        </w:rPr>
      </w:pPr>
    </w:p>
    <w:p w:rsidR="00AB41F1" w:rsidRDefault="00AB41F1" w:rsidP="00D0032D">
      <w:pPr>
        <w:jc w:val="center"/>
        <w:rPr>
          <w:noProof/>
          <w:lang w:eastAsia="es-GT"/>
        </w:rPr>
      </w:pPr>
    </w:p>
    <w:p w:rsidR="00AB41F1" w:rsidRDefault="00AB41F1" w:rsidP="00D0032D">
      <w:pPr>
        <w:jc w:val="center"/>
        <w:rPr>
          <w:noProof/>
          <w:lang w:eastAsia="es-GT"/>
        </w:rPr>
      </w:pPr>
    </w:p>
    <w:p w:rsidR="00A747DA" w:rsidRDefault="00A747DA" w:rsidP="00D0032D">
      <w:pPr>
        <w:jc w:val="center"/>
        <w:rPr>
          <w:rFonts w:cstheme="minorHAnsi"/>
          <w:b/>
          <w:sz w:val="28"/>
        </w:rPr>
      </w:pPr>
    </w:p>
    <w:p w:rsidR="00A747DA" w:rsidRDefault="00A747DA" w:rsidP="00D0032D">
      <w:pPr>
        <w:jc w:val="center"/>
        <w:rPr>
          <w:rFonts w:cstheme="minorHAnsi"/>
          <w:b/>
          <w:sz w:val="28"/>
        </w:rPr>
      </w:pPr>
    </w:p>
    <w:p w:rsidR="00A747DA" w:rsidRDefault="00A747DA" w:rsidP="00D0032D">
      <w:pPr>
        <w:jc w:val="center"/>
        <w:rPr>
          <w:rFonts w:cstheme="minorHAnsi"/>
          <w:b/>
          <w:sz w:val="28"/>
        </w:rPr>
      </w:pPr>
    </w:p>
    <w:p w:rsidR="00A747DA" w:rsidRDefault="00A747DA" w:rsidP="00D0032D">
      <w:pPr>
        <w:jc w:val="center"/>
        <w:rPr>
          <w:rFonts w:cstheme="minorHAnsi"/>
          <w:b/>
          <w:sz w:val="28"/>
        </w:rPr>
      </w:pPr>
    </w:p>
    <w:p w:rsidR="00A747DA" w:rsidRDefault="00A747DA" w:rsidP="00D0032D">
      <w:pPr>
        <w:jc w:val="center"/>
        <w:rPr>
          <w:rFonts w:cstheme="minorHAnsi"/>
          <w:b/>
          <w:sz w:val="28"/>
        </w:rPr>
      </w:pPr>
    </w:p>
    <w:p w:rsidR="00A747DA" w:rsidRDefault="00A747DA" w:rsidP="00D0032D">
      <w:pPr>
        <w:jc w:val="center"/>
        <w:rPr>
          <w:rFonts w:cstheme="minorHAnsi"/>
          <w:b/>
          <w:sz w:val="28"/>
        </w:rPr>
      </w:pPr>
    </w:p>
    <w:p w:rsidR="00AB41F1" w:rsidRPr="00511270" w:rsidRDefault="00AB41F1" w:rsidP="00AB41F1">
      <w:pPr>
        <w:jc w:val="center"/>
        <w:rPr>
          <w:rFonts w:cstheme="minorHAnsi"/>
          <w:b/>
          <w:sz w:val="28"/>
        </w:rPr>
      </w:pPr>
      <w:r>
        <w:rPr>
          <w:rFonts w:cstheme="minorHAnsi"/>
          <w:b/>
          <w:sz w:val="28"/>
        </w:rPr>
        <w:t xml:space="preserve">VALOR OBTENIDO: </w:t>
      </w:r>
      <m:oMath>
        <m:r>
          <m:rPr>
            <m:sty m:val="bi"/>
          </m:rPr>
          <w:rPr>
            <w:rFonts w:ascii="Cambria Math" w:hAnsi="Cambria Math"/>
            <w:sz w:val="28"/>
          </w:rPr>
          <m:t>18000</m:t>
        </m:r>
        <m:r>
          <m:rPr>
            <m:sty m:val="bi"/>
          </m:rPr>
          <w:rPr>
            <w:rFonts w:ascii="Cambria Math" w:hAnsi="Cambria Math"/>
            <w:sz w:val="28"/>
          </w:rPr>
          <m:t>Ω</m:t>
        </m:r>
      </m:oMath>
      <w:r>
        <w:rPr>
          <w:rFonts w:cstheme="minorHAnsi"/>
          <w:b/>
          <w:sz w:val="28"/>
        </w:rPr>
        <w:t xml:space="preserve"> </w:t>
      </w:r>
    </w:p>
    <w:p w:rsidR="00AB41F1" w:rsidRPr="007A7532" w:rsidRDefault="00AB41F1" w:rsidP="00AB41F1">
      <w:pPr>
        <w:jc w:val="center"/>
        <w:rPr>
          <w:b/>
          <w:sz w:val="28"/>
        </w:rPr>
      </w:pPr>
      <w:r w:rsidRPr="007A7532">
        <w:rPr>
          <w:b/>
          <w:sz w:val="28"/>
        </w:rPr>
        <w:t>VALOR MEDIDO: RESISTENCIA</w:t>
      </w:r>
    </w:p>
    <w:p w:rsidR="00AB41F1" w:rsidRDefault="00AB41F1" w:rsidP="00AB41F1">
      <w:pPr>
        <w:jc w:val="center"/>
        <w:rPr>
          <w:rFonts w:cstheme="minorHAnsi"/>
          <w:b/>
          <w:sz w:val="28"/>
        </w:rPr>
      </w:pPr>
      <w:r>
        <w:rPr>
          <w:b/>
          <w:sz w:val="28"/>
        </w:rPr>
        <w:t xml:space="preserve">RANGO: 20K </w:t>
      </w:r>
      <w:r w:rsidRPr="007A7532">
        <w:rPr>
          <w:rFonts w:cstheme="minorHAnsi"/>
          <w:b/>
          <w:sz w:val="28"/>
        </w:rPr>
        <w:t>Ω</w:t>
      </w:r>
    </w:p>
    <w:p w:rsidR="00AB41F1" w:rsidRPr="00134848" w:rsidRDefault="00AB41F1" w:rsidP="00AB41F1">
      <w:pPr>
        <w:jc w:val="center"/>
        <w:rPr>
          <w:b/>
          <w:sz w:val="28"/>
        </w:rPr>
      </w:pPr>
      <m:oMathPara>
        <m:oMathParaPr>
          <m:jc m:val="center"/>
        </m:oMathParaPr>
        <m:oMath>
          <m:r>
            <m:rPr>
              <m:sty m:val="bi"/>
            </m:rPr>
            <w:rPr>
              <w:rFonts w:ascii="Cambria Math" w:hAnsi="Cambria Math"/>
              <w:sz w:val="28"/>
            </w:rPr>
            <m:t xml:space="preserve">± </m:t>
          </m:r>
          <m:d>
            <m:dPr>
              <m:ctrlPr>
                <w:rPr>
                  <w:rFonts w:ascii="Cambria Math" w:hAnsi="Cambria Math"/>
                  <w:b/>
                  <w:i/>
                  <w:sz w:val="28"/>
                </w:rPr>
              </m:ctrlPr>
            </m:dPr>
            <m:e>
              <m:r>
                <m:rPr>
                  <m:sty m:val="bi"/>
                </m:rPr>
                <w:rPr>
                  <w:rFonts w:ascii="Cambria Math" w:hAnsi="Cambria Math"/>
                  <w:sz w:val="28"/>
                </w:rPr>
                <m:t>1.2%*18000</m:t>
              </m:r>
              <m:r>
                <m:rPr>
                  <m:sty m:val="bi"/>
                </m:rPr>
                <w:rPr>
                  <w:rFonts w:ascii="Cambria Math" w:hAnsi="Cambria Math"/>
                  <w:sz w:val="28"/>
                </w:rPr>
                <m:t>Ω</m:t>
              </m:r>
            </m:e>
          </m:d>
          <m:r>
            <m:rPr>
              <m:sty m:val="bi"/>
            </m:rPr>
            <w:rPr>
              <w:rFonts w:ascii="Cambria Math" w:hAnsi="Cambria Math"/>
              <w:sz w:val="28"/>
            </w:rPr>
            <m:t>+(2*10 Ω)</m:t>
          </m:r>
        </m:oMath>
      </m:oMathPara>
    </w:p>
    <w:p w:rsidR="00AB41F1" w:rsidRPr="00355F6C" w:rsidRDefault="00AB41F1" w:rsidP="00AB41F1">
      <w:pPr>
        <w:jc w:val="center"/>
        <w:rPr>
          <w:rFonts w:eastAsiaTheme="minorEastAsia"/>
        </w:rPr>
      </w:pPr>
      <m:oMath>
        <m:r>
          <m:rPr>
            <m:sty m:val="bi"/>
          </m:rPr>
          <w:rPr>
            <w:rFonts w:ascii="Cambria Math" w:hAnsi="Cambria Math"/>
            <w:sz w:val="28"/>
          </w:rPr>
          <m:t xml:space="preserve">±236 </m:t>
        </m:r>
      </m:oMath>
      <w:r w:rsidRPr="007A7532">
        <w:rPr>
          <w:rFonts w:eastAsiaTheme="minorEastAsia" w:cstheme="minorHAnsi"/>
          <w:b/>
          <w:sz w:val="28"/>
        </w:rPr>
        <w:t>Ω</w:t>
      </w:r>
    </w:p>
    <w:p w:rsidR="00AB41F1" w:rsidRPr="007A7532" w:rsidRDefault="00AB41F1" w:rsidP="00AB41F1">
      <w:pPr>
        <w:jc w:val="center"/>
        <w:rPr>
          <w:b/>
          <w:sz w:val="28"/>
        </w:rPr>
      </w:pPr>
      <m:oMath>
        <m:r>
          <m:rPr>
            <m:sty m:val="b"/>
          </m:rPr>
          <w:rPr>
            <w:rFonts w:ascii="Cambria Math" w:hAnsi="Cambria Math"/>
            <w:sz w:val="28"/>
          </w:rPr>
          <m:t>R=(18000±236</m:t>
        </m:r>
      </m:oMath>
      <w:r>
        <w:rPr>
          <w:rFonts w:eastAsiaTheme="minorEastAsia"/>
          <w:b/>
          <w:sz w:val="28"/>
        </w:rPr>
        <w:t xml:space="preserve">) </w:t>
      </w:r>
      <w:r>
        <w:rPr>
          <w:rFonts w:eastAsiaTheme="minorEastAsia" w:cstheme="minorHAnsi"/>
          <w:b/>
          <w:sz w:val="28"/>
        </w:rPr>
        <w:t>Ω</w:t>
      </w:r>
    </w:p>
    <w:p w:rsidR="00AB41F1" w:rsidRDefault="00AB41F1" w:rsidP="00AB41F1">
      <w:pPr>
        <w:jc w:val="center"/>
        <w:rPr>
          <w:rFonts w:eastAsiaTheme="minorEastAsia" w:cstheme="minorHAnsi"/>
          <w:b/>
          <w:sz w:val="28"/>
        </w:rPr>
      </w:pPr>
      <m:oMath>
        <m:r>
          <m:rPr>
            <m:sty m:val="b"/>
          </m:rPr>
          <w:rPr>
            <w:rFonts w:ascii="Cambria Math" w:hAnsi="Cambria Math"/>
            <w:sz w:val="28"/>
          </w:rPr>
          <m:t>R=(</m:t>
        </m:r>
        <m:r>
          <m:rPr>
            <m:sty m:val="b"/>
          </m:rPr>
          <w:rPr>
            <w:rFonts w:ascii="Cambria Math" w:hAnsi="Cambria Math"/>
            <w:sz w:val="28"/>
          </w:rPr>
          <m:t xml:space="preserve"> </m:t>
        </m:r>
        <m:r>
          <m:rPr>
            <m:sty m:val="b"/>
          </m:rPr>
          <w:rPr>
            <w:rFonts w:ascii="Cambria Math" w:hAnsi="Cambria Math"/>
            <w:sz w:val="28"/>
          </w:rPr>
          <m:t xml:space="preserve">± </m:t>
        </m:r>
        <m:r>
          <m:rPr>
            <m:sty m:val="bi"/>
          </m:rPr>
          <w:rPr>
            <w:rFonts w:ascii="Cambria Math" w:hAnsi="Cambria Math"/>
            <w:sz w:val="28"/>
          </w:rPr>
          <m:t>)</m:t>
        </m:r>
      </m:oMath>
      <w:r w:rsidRPr="007C7305">
        <w:rPr>
          <w:rFonts w:eastAsiaTheme="minorEastAsia"/>
          <w:b/>
          <w:sz w:val="28"/>
        </w:rPr>
        <w:t xml:space="preserve"> </w:t>
      </w:r>
      <w:r w:rsidRPr="007C7305">
        <w:rPr>
          <w:rFonts w:eastAsiaTheme="minorEastAsia" w:cstheme="minorHAnsi"/>
          <w:b/>
          <w:sz w:val="28"/>
        </w:rPr>
        <w:t>Ω</w:t>
      </w:r>
    </w:p>
    <w:p w:rsidR="00AB41F1" w:rsidRPr="007C7305" w:rsidRDefault="00AB41F1" w:rsidP="00AB41F1">
      <w:pPr>
        <w:jc w:val="center"/>
        <w:rPr>
          <w:rFonts w:eastAsiaTheme="minorEastAsia" w:cstheme="minorHAnsi"/>
          <w:b/>
          <w:sz w:val="28"/>
        </w:rPr>
      </w:pPr>
    </w:p>
    <w:p w:rsidR="00A747DA" w:rsidRDefault="00A747DA" w:rsidP="00AB41F1">
      <w:pPr>
        <w:rPr>
          <w:rFonts w:cstheme="minorHAnsi"/>
          <w:b/>
          <w:sz w:val="28"/>
        </w:rPr>
      </w:pPr>
    </w:p>
    <w:p w:rsidR="00AB41F1" w:rsidRDefault="00AB41F1" w:rsidP="00D0032D">
      <w:pPr>
        <w:jc w:val="center"/>
        <w:rPr>
          <w:rFonts w:cstheme="minorHAnsi"/>
          <w:b/>
          <w:sz w:val="28"/>
        </w:rPr>
      </w:pPr>
    </w:p>
    <w:p w:rsidR="00AB41F1" w:rsidRDefault="00AB41F1" w:rsidP="00D0032D">
      <w:pPr>
        <w:jc w:val="center"/>
        <w:rPr>
          <w:rFonts w:cstheme="minorHAnsi"/>
          <w:b/>
          <w:sz w:val="28"/>
        </w:rPr>
      </w:pPr>
    </w:p>
    <w:p w:rsidR="00D0032D" w:rsidRPr="007C7305" w:rsidRDefault="00D0032D" w:rsidP="00D0032D">
      <w:pPr>
        <w:jc w:val="center"/>
        <w:rPr>
          <w:rFonts w:cstheme="minorHAnsi"/>
          <w:b/>
          <w:sz w:val="28"/>
        </w:rPr>
      </w:pPr>
      <w:r w:rsidRPr="007C7305">
        <w:rPr>
          <w:rFonts w:cstheme="minorHAnsi"/>
          <w:b/>
          <w:sz w:val="28"/>
        </w:rPr>
        <w:t xml:space="preserve">VALOR OBTENIDO: </w:t>
      </w:r>
      <m:oMath>
        <m:r>
          <m:rPr>
            <m:sty m:val="bi"/>
          </m:rPr>
          <w:rPr>
            <w:rFonts w:ascii="Cambria Math" w:hAnsi="Cambria Math"/>
            <w:sz w:val="28"/>
          </w:rPr>
          <m:t>330</m:t>
        </m:r>
        <m:r>
          <m:rPr>
            <m:sty m:val="bi"/>
          </m:rPr>
          <w:rPr>
            <w:rFonts w:ascii="Cambria Math" w:hAnsi="Cambria Math"/>
            <w:sz w:val="28"/>
          </w:rPr>
          <m:t>Ω</m:t>
        </m:r>
      </m:oMath>
      <w:r w:rsidRPr="007C7305">
        <w:rPr>
          <w:rFonts w:cstheme="minorHAnsi"/>
          <w:b/>
          <w:sz w:val="28"/>
        </w:rPr>
        <w:t xml:space="preserve"> </w:t>
      </w:r>
    </w:p>
    <w:p w:rsidR="00D0032D" w:rsidRPr="007C7305" w:rsidRDefault="00D0032D" w:rsidP="00D0032D">
      <w:pPr>
        <w:jc w:val="center"/>
        <w:rPr>
          <w:b/>
          <w:sz w:val="28"/>
        </w:rPr>
      </w:pPr>
      <w:r w:rsidRPr="007C7305">
        <w:rPr>
          <w:b/>
          <w:sz w:val="28"/>
        </w:rPr>
        <w:t>VALOR MEDIDO: RESISTENCIA</w:t>
      </w:r>
    </w:p>
    <w:p w:rsidR="00D0032D" w:rsidRPr="007C7305" w:rsidRDefault="00D0032D" w:rsidP="00D0032D">
      <w:pPr>
        <w:jc w:val="center"/>
        <w:rPr>
          <w:rFonts w:cstheme="minorHAnsi"/>
          <w:b/>
          <w:sz w:val="28"/>
        </w:rPr>
      </w:pPr>
      <w:r w:rsidRPr="007C7305">
        <w:rPr>
          <w:b/>
          <w:sz w:val="28"/>
        </w:rPr>
        <w:t xml:space="preserve">RANGO: 2000 </w:t>
      </w:r>
      <w:r w:rsidRPr="007C7305">
        <w:rPr>
          <w:rFonts w:cstheme="minorHAnsi"/>
          <w:b/>
          <w:sz w:val="28"/>
        </w:rPr>
        <w:t>Ω</w:t>
      </w:r>
    </w:p>
    <w:p w:rsidR="00D0032D" w:rsidRPr="007C7305" w:rsidRDefault="00D0032D" w:rsidP="00D0032D">
      <w:pPr>
        <w:jc w:val="center"/>
        <w:rPr>
          <w:b/>
          <w:sz w:val="28"/>
        </w:rPr>
      </w:pPr>
      <m:oMathPara>
        <m:oMathParaPr>
          <m:jc m:val="center"/>
        </m:oMathParaPr>
        <m:oMath>
          <m:r>
            <m:rPr>
              <m:sty m:val="bi"/>
            </m:rPr>
            <w:rPr>
              <w:rFonts w:ascii="Cambria Math" w:hAnsi="Cambria Math"/>
              <w:sz w:val="28"/>
            </w:rPr>
            <m:t xml:space="preserve">± </m:t>
          </m:r>
          <m:d>
            <m:dPr>
              <m:ctrlPr>
                <w:rPr>
                  <w:rFonts w:ascii="Cambria Math" w:hAnsi="Cambria Math"/>
                  <w:b/>
                  <w:i/>
                  <w:sz w:val="28"/>
                </w:rPr>
              </m:ctrlPr>
            </m:dPr>
            <m:e>
              <m:r>
                <m:rPr>
                  <m:sty m:val="bi"/>
                </m:rPr>
                <w:rPr>
                  <w:rFonts w:ascii="Cambria Math" w:hAnsi="Cambria Math"/>
                  <w:sz w:val="28"/>
                </w:rPr>
                <m:t>1.2%*330 Ω</m:t>
              </m:r>
            </m:e>
          </m:d>
          <m:r>
            <m:rPr>
              <m:sty m:val="bi"/>
            </m:rPr>
            <w:rPr>
              <w:rFonts w:ascii="Cambria Math" w:hAnsi="Cambria Math"/>
              <w:sz w:val="28"/>
            </w:rPr>
            <m:t>+(2*1Ω)</m:t>
          </m:r>
        </m:oMath>
      </m:oMathPara>
    </w:p>
    <w:p w:rsidR="00D0032D" w:rsidRPr="007C7305" w:rsidRDefault="00D0032D" w:rsidP="00D0032D">
      <w:pPr>
        <w:jc w:val="center"/>
        <w:rPr>
          <w:rFonts w:eastAsiaTheme="minorEastAsia"/>
        </w:rPr>
      </w:pPr>
      <m:oMath>
        <m:r>
          <m:rPr>
            <m:sty m:val="bi"/>
          </m:rPr>
          <w:rPr>
            <w:rFonts w:ascii="Cambria Math" w:hAnsi="Cambria Math"/>
            <w:sz w:val="28"/>
          </w:rPr>
          <m:t xml:space="preserve">± 5.96 </m:t>
        </m:r>
      </m:oMath>
      <w:r w:rsidRPr="007C7305">
        <w:rPr>
          <w:rFonts w:eastAsiaTheme="minorEastAsia" w:cstheme="minorHAnsi"/>
          <w:b/>
          <w:sz w:val="28"/>
        </w:rPr>
        <w:t>Ω</w:t>
      </w:r>
    </w:p>
    <w:p w:rsidR="00D0032D" w:rsidRPr="007C7305" w:rsidRDefault="00D0032D" w:rsidP="00D0032D">
      <w:pPr>
        <w:jc w:val="center"/>
        <w:rPr>
          <w:b/>
          <w:sz w:val="28"/>
        </w:rPr>
      </w:pPr>
      <m:oMath>
        <m:r>
          <m:rPr>
            <m:sty m:val="b"/>
          </m:rPr>
          <w:rPr>
            <w:rFonts w:ascii="Cambria Math" w:hAnsi="Cambria Math"/>
            <w:sz w:val="28"/>
          </w:rPr>
          <m:t>R=(1000±5.96</m:t>
        </m:r>
      </m:oMath>
      <w:r w:rsidRPr="007C7305">
        <w:rPr>
          <w:rFonts w:eastAsiaTheme="minorEastAsia"/>
          <w:b/>
          <w:sz w:val="28"/>
        </w:rPr>
        <w:t xml:space="preserve">) </w:t>
      </w:r>
      <w:r w:rsidRPr="007C7305">
        <w:rPr>
          <w:rFonts w:eastAsiaTheme="minorEastAsia" w:cstheme="minorHAnsi"/>
          <w:b/>
          <w:sz w:val="28"/>
        </w:rPr>
        <w:t>Ω</w:t>
      </w:r>
    </w:p>
    <w:p w:rsidR="00D0032D" w:rsidRDefault="00D0032D" w:rsidP="00D0032D">
      <w:pPr>
        <w:jc w:val="center"/>
        <w:rPr>
          <w:rFonts w:eastAsiaTheme="minorEastAsia" w:cstheme="minorHAnsi"/>
          <w:b/>
          <w:sz w:val="28"/>
        </w:rPr>
      </w:pPr>
      <m:oMath>
        <m:r>
          <m:rPr>
            <m:sty m:val="b"/>
          </m:rPr>
          <w:rPr>
            <w:rFonts w:ascii="Cambria Math" w:hAnsi="Cambria Math"/>
            <w:sz w:val="28"/>
          </w:rPr>
          <m:t>R=(</m:t>
        </m:r>
        <m:r>
          <m:rPr>
            <m:sty m:val="b"/>
          </m:rPr>
          <w:rPr>
            <w:rFonts w:ascii="Cambria Math" w:hAnsi="Cambria Math"/>
            <w:sz w:val="28"/>
          </w:rPr>
          <m:t xml:space="preserve"> </m:t>
        </m:r>
        <m:r>
          <m:rPr>
            <m:sty m:val="b"/>
          </m:rPr>
          <w:rPr>
            <w:rFonts w:ascii="Cambria Math" w:hAnsi="Cambria Math"/>
            <w:sz w:val="28"/>
          </w:rPr>
          <m:t>±</m:t>
        </m:r>
        <m:r>
          <m:rPr>
            <m:sty m:val="b"/>
          </m:rPr>
          <w:rPr>
            <w:rFonts w:ascii="Cambria Math" w:hAnsi="Cambria Math"/>
            <w:sz w:val="28"/>
          </w:rPr>
          <m:t xml:space="preserve"> </m:t>
        </m:r>
        <m:r>
          <m:rPr>
            <m:sty m:val="bi"/>
          </m:rPr>
          <w:rPr>
            <w:rFonts w:ascii="Cambria Math" w:eastAsiaTheme="minorEastAsia" w:hAnsi="Cambria Math"/>
            <w:sz w:val="28"/>
          </w:rPr>
          <m:t>)</m:t>
        </m:r>
      </m:oMath>
      <w:r w:rsidRPr="007C7305">
        <w:rPr>
          <w:rFonts w:eastAsiaTheme="minorEastAsia"/>
          <w:b/>
          <w:sz w:val="28"/>
        </w:rPr>
        <w:t xml:space="preserve"> </w:t>
      </w:r>
      <w:r w:rsidRPr="007C7305">
        <w:rPr>
          <w:rFonts w:eastAsiaTheme="minorEastAsia" w:cstheme="minorHAnsi"/>
          <w:b/>
          <w:sz w:val="28"/>
        </w:rPr>
        <w:t>Ω</w:t>
      </w:r>
    </w:p>
    <w:p w:rsidR="00AB41F1" w:rsidRDefault="00AB41F1" w:rsidP="00D0032D">
      <w:pPr>
        <w:jc w:val="center"/>
        <w:rPr>
          <w:rFonts w:eastAsiaTheme="minorEastAsia" w:cstheme="minorHAnsi"/>
          <w:b/>
          <w:sz w:val="28"/>
        </w:rPr>
      </w:pPr>
    </w:p>
    <w:p w:rsidR="00AB41F1" w:rsidRDefault="00AB41F1" w:rsidP="00D0032D">
      <w:pPr>
        <w:jc w:val="center"/>
        <w:rPr>
          <w:rFonts w:eastAsiaTheme="minorEastAsia" w:cstheme="minorHAnsi"/>
          <w:b/>
          <w:sz w:val="28"/>
        </w:rPr>
      </w:pPr>
    </w:p>
    <w:p w:rsidR="00AB41F1" w:rsidRDefault="00AB41F1" w:rsidP="00D0032D">
      <w:pPr>
        <w:jc w:val="center"/>
        <w:rPr>
          <w:rFonts w:eastAsiaTheme="minorEastAsia" w:cstheme="minorHAnsi"/>
          <w:b/>
          <w:sz w:val="28"/>
        </w:rPr>
      </w:pPr>
    </w:p>
    <w:p w:rsidR="00AB41F1" w:rsidRDefault="00AB41F1" w:rsidP="00D0032D">
      <w:pPr>
        <w:jc w:val="center"/>
        <w:rPr>
          <w:rFonts w:eastAsiaTheme="minorEastAsia" w:cstheme="minorHAnsi"/>
          <w:b/>
          <w:sz w:val="28"/>
        </w:rPr>
      </w:pPr>
    </w:p>
    <w:p w:rsidR="00AB41F1" w:rsidRDefault="00AB41F1" w:rsidP="00D0032D">
      <w:pPr>
        <w:jc w:val="center"/>
        <w:rPr>
          <w:rFonts w:eastAsiaTheme="minorEastAsia" w:cstheme="minorHAnsi"/>
          <w:b/>
          <w:sz w:val="28"/>
        </w:rPr>
      </w:pPr>
    </w:p>
    <w:p w:rsidR="00BB35A2" w:rsidRPr="00D0032D" w:rsidRDefault="00BB35A2" w:rsidP="00D0032D">
      <w:pPr>
        <w:jc w:val="center"/>
        <w:rPr>
          <w:rFonts w:eastAsiaTheme="minorEastAsia" w:cstheme="minorHAnsi"/>
          <w:b/>
          <w:sz w:val="28"/>
        </w:rPr>
      </w:pPr>
    </w:p>
    <w:p w:rsidR="00D0032D" w:rsidRPr="00D0032D" w:rsidRDefault="00D0032D" w:rsidP="00D0032D">
      <w:pPr>
        <w:jc w:val="center"/>
        <w:rPr>
          <w:rFonts w:cstheme="minorHAnsi"/>
          <w:b/>
          <w:sz w:val="28"/>
        </w:rPr>
      </w:pPr>
      <w:r w:rsidRPr="00D0032D">
        <w:rPr>
          <w:rFonts w:cstheme="minorHAnsi"/>
          <w:b/>
          <w:sz w:val="28"/>
        </w:rPr>
        <w:t xml:space="preserve">VALOR OBTENIDO: </w:t>
      </w:r>
      <m:oMath>
        <m:r>
          <m:rPr>
            <m:sty m:val="bi"/>
          </m:rPr>
          <w:rPr>
            <w:rFonts w:ascii="Cambria Math" w:hAnsi="Cambria Math"/>
            <w:sz w:val="28"/>
          </w:rPr>
          <m:t>10000</m:t>
        </m:r>
        <m:r>
          <m:rPr>
            <m:sty m:val="bi"/>
          </m:rPr>
          <w:rPr>
            <w:rFonts w:ascii="Cambria Math" w:hAnsi="Cambria Math"/>
            <w:sz w:val="28"/>
          </w:rPr>
          <m:t>Ω</m:t>
        </m:r>
      </m:oMath>
      <w:r w:rsidRPr="00D0032D">
        <w:rPr>
          <w:rFonts w:cstheme="minorHAnsi"/>
          <w:b/>
          <w:sz w:val="28"/>
        </w:rPr>
        <w:t xml:space="preserve"> </w:t>
      </w:r>
    </w:p>
    <w:p w:rsidR="00D0032D" w:rsidRPr="00D0032D" w:rsidRDefault="00D0032D" w:rsidP="00D0032D">
      <w:pPr>
        <w:jc w:val="center"/>
        <w:rPr>
          <w:b/>
          <w:sz w:val="28"/>
        </w:rPr>
      </w:pPr>
      <w:r w:rsidRPr="00D0032D">
        <w:rPr>
          <w:b/>
          <w:sz w:val="28"/>
        </w:rPr>
        <w:t>VALOR MEDIDO: RESISTENCIA</w:t>
      </w:r>
    </w:p>
    <w:p w:rsidR="00D0032D" w:rsidRPr="00D0032D" w:rsidRDefault="007C7305" w:rsidP="00D0032D">
      <w:pPr>
        <w:jc w:val="center"/>
        <w:rPr>
          <w:rFonts w:cstheme="minorHAnsi"/>
          <w:b/>
          <w:sz w:val="28"/>
        </w:rPr>
      </w:pPr>
      <w:r>
        <w:rPr>
          <w:b/>
          <w:sz w:val="28"/>
        </w:rPr>
        <w:t>RANGO: 20K</w:t>
      </w:r>
      <w:r w:rsidR="00D0032D" w:rsidRPr="00D0032D">
        <w:rPr>
          <w:b/>
          <w:sz w:val="28"/>
        </w:rPr>
        <w:t xml:space="preserve"> </w:t>
      </w:r>
      <w:r w:rsidR="00D0032D" w:rsidRPr="00D0032D">
        <w:rPr>
          <w:rFonts w:cstheme="minorHAnsi"/>
          <w:b/>
          <w:sz w:val="28"/>
        </w:rPr>
        <w:t>Ω</w:t>
      </w:r>
    </w:p>
    <w:p w:rsidR="00D0032D" w:rsidRPr="00D0032D" w:rsidRDefault="00D0032D" w:rsidP="00D0032D">
      <w:pPr>
        <w:jc w:val="center"/>
        <w:rPr>
          <w:b/>
          <w:sz w:val="28"/>
        </w:rPr>
      </w:pPr>
      <m:oMathPara>
        <m:oMathParaPr>
          <m:jc m:val="center"/>
        </m:oMathParaPr>
        <m:oMath>
          <m:r>
            <m:rPr>
              <m:sty m:val="bi"/>
            </m:rPr>
            <w:rPr>
              <w:rFonts w:ascii="Cambria Math" w:hAnsi="Cambria Math"/>
              <w:sz w:val="28"/>
            </w:rPr>
            <m:t xml:space="preserve">± </m:t>
          </m:r>
          <m:d>
            <m:dPr>
              <m:ctrlPr>
                <w:rPr>
                  <w:rFonts w:ascii="Cambria Math" w:hAnsi="Cambria Math"/>
                  <w:b/>
                  <w:i/>
                  <w:sz w:val="28"/>
                </w:rPr>
              </m:ctrlPr>
            </m:dPr>
            <m:e>
              <m:r>
                <m:rPr>
                  <m:sty m:val="bi"/>
                </m:rPr>
                <w:rPr>
                  <w:rFonts w:ascii="Cambria Math" w:hAnsi="Cambria Math"/>
                  <w:sz w:val="28"/>
                </w:rPr>
                <m:t>1.2%*10000</m:t>
              </m:r>
              <m:r>
                <m:rPr>
                  <m:sty m:val="bi"/>
                </m:rPr>
                <w:rPr>
                  <w:rFonts w:ascii="Cambria Math" w:hAnsi="Cambria Math"/>
                  <w:sz w:val="28"/>
                </w:rPr>
                <m:t>Ω</m:t>
              </m:r>
            </m:e>
          </m:d>
          <m:r>
            <m:rPr>
              <m:sty m:val="bi"/>
            </m:rPr>
            <w:rPr>
              <w:rFonts w:ascii="Cambria Math" w:hAnsi="Cambria Math"/>
              <w:sz w:val="28"/>
            </w:rPr>
            <m:t>+(2*10Ω)</m:t>
          </m:r>
        </m:oMath>
      </m:oMathPara>
    </w:p>
    <w:p w:rsidR="00D0032D" w:rsidRPr="00D0032D" w:rsidRDefault="00D0032D" w:rsidP="00D0032D">
      <w:pPr>
        <w:jc w:val="center"/>
        <w:rPr>
          <w:rFonts w:eastAsiaTheme="minorEastAsia"/>
        </w:rPr>
      </w:pPr>
      <m:oMath>
        <m:r>
          <m:rPr>
            <m:sty m:val="bi"/>
          </m:rPr>
          <w:rPr>
            <w:rFonts w:ascii="Cambria Math" w:hAnsi="Cambria Math"/>
            <w:sz w:val="28"/>
          </w:rPr>
          <m:t>± 140</m:t>
        </m:r>
      </m:oMath>
      <w:r w:rsidRPr="00D0032D">
        <w:rPr>
          <w:rFonts w:eastAsiaTheme="minorEastAsia" w:cstheme="minorHAnsi"/>
          <w:b/>
          <w:sz w:val="28"/>
        </w:rPr>
        <w:t>Ω</w:t>
      </w:r>
    </w:p>
    <w:p w:rsidR="00D0032D" w:rsidRPr="00D0032D" w:rsidRDefault="00D0032D" w:rsidP="00D0032D">
      <w:pPr>
        <w:jc w:val="center"/>
        <w:rPr>
          <w:b/>
          <w:sz w:val="28"/>
        </w:rPr>
      </w:pPr>
      <m:oMath>
        <m:r>
          <m:rPr>
            <m:sty m:val="b"/>
          </m:rPr>
          <w:rPr>
            <w:rFonts w:ascii="Cambria Math" w:hAnsi="Cambria Math"/>
            <w:sz w:val="28"/>
          </w:rPr>
          <m:t>R=(10000±140</m:t>
        </m:r>
      </m:oMath>
      <w:r w:rsidRPr="00D0032D">
        <w:rPr>
          <w:rFonts w:eastAsiaTheme="minorEastAsia"/>
          <w:b/>
          <w:sz w:val="28"/>
        </w:rPr>
        <w:t xml:space="preserve">) </w:t>
      </w:r>
      <w:r w:rsidRPr="00D0032D">
        <w:rPr>
          <w:rFonts w:eastAsiaTheme="minorEastAsia" w:cstheme="minorHAnsi"/>
          <w:b/>
          <w:sz w:val="28"/>
        </w:rPr>
        <w:t>Ω</w:t>
      </w:r>
    </w:p>
    <w:p w:rsidR="00D0032D" w:rsidRPr="00D0032D" w:rsidRDefault="00D0032D" w:rsidP="00D0032D">
      <w:pPr>
        <w:jc w:val="center"/>
        <w:rPr>
          <w:rFonts w:eastAsiaTheme="minorEastAsia" w:cstheme="minorHAnsi"/>
          <w:b/>
          <w:sz w:val="28"/>
        </w:rPr>
      </w:pPr>
      <m:oMath>
        <m:r>
          <m:rPr>
            <m:sty m:val="b"/>
          </m:rPr>
          <w:rPr>
            <w:rFonts w:ascii="Cambria Math" w:hAnsi="Cambria Math"/>
            <w:sz w:val="28"/>
          </w:rPr>
          <m:t>R=(</m:t>
        </m:r>
        <m:r>
          <m:rPr>
            <m:sty m:val="b"/>
          </m:rPr>
          <w:rPr>
            <w:rFonts w:ascii="Cambria Math" w:hAnsi="Cambria Math"/>
            <w:sz w:val="28"/>
          </w:rPr>
          <m:t xml:space="preserve"> </m:t>
        </m:r>
        <m:r>
          <m:rPr>
            <m:sty m:val="b"/>
          </m:rPr>
          <w:rPr>
            <w:rFonts w:ascii="Cambria Math" w:hAnsi="Cambria Math"/>
            <w:sz w:val="28"/>
          </w:rPr>
          <m:t>±</m:t>
        </m:r>
        <m:r>
          <m:rPr>
            <m:sty m:val="b"/>
          </m:rPr>
          <w:rPr>
            <w:rFonts w:ascii="Cambria Math" w:hAnsi="Cambria Math"/>
            <w:sz w:val="28"/>
          </w:rPr>
          <m:t xml:space="preserve"> </m:t>
        </m:r>
        <m:r>
          <m:rPr>
            <m:sty m:val="bi"/>
          </m:rPr>
          <w:rPr>
            <w:rFonts w:ascii="Cambria Math" w:eastAsiaTheme="minorEastAsia" w:hAnsi="Cambria Math"/>
            <w:sz w:val="28"/>
          </w:rPr>
          <m:t>)</m:t>
        </m:r>
      </m:oMath>
      <w:r w:rsidRPr="00D0032D">
        <w:rPr>
          <w:rFonts w:eastAsiaTheme="minorEastAsia"/>
          <w:b/>
          <w:sz w:val="28"/>
        </w:rPr>
        <w:t xml:space="preserve"> </w:t>
      </w:r>
      <w:r w:rsidRPr="00D0032D">
        <w:rPr>
          <w:rFonts w:eastAsiaTheme="minorEastAsia" w:cstheme="minorHAnsi"/>
          <w:b/>
          <w:sz w:val="28"/>
        </w:rPr>
        <w:t>Ω</w:t>
      </w:r>
    </w:p>
    <w:p w:rsidR="00D0032D" w:rsidRPr="00D0032D" w:rsidRDefault="00D0032D"/>
    <w:p w:rsidR="00D0032D" w:rsidRPr="00D0032D" w:rsidRDefault="00D0032D">
      <w:r w:rsidRPr="00D0032D">
        <w:br w:type="page"/>
      </w:r>
    </w:p>
    <w:p w:rsidR="00D701FE" w:rsidRPr="004622D6" w:rsidRDefault="0013495B" w:rsidP="004622D6">
      <w:pPr>
        <w:jc w:val="center"/>
        <w:rPr>
          <w:rFonts w:ascii="Goudy Stout" w:hAnsi="Goudy Stout"/>
          <w:b/>
          <w:sz w:val="48"/>
          <w:szCs w:val="48"/>
        </w:rPr>
      </w:pPr>
      <w:r w:rsidRPr="004622D6">
        <w:rPr>
          <w:rFonts w:ascii="Goudy Stout" w:hAnsi="Goudy Stout"/>
          <w:b/>
          <w:sz w:val="48"/>
          <w:szCs w:val="48"/>
        </w:rPr>
        <w:lastRenderedPageBreak/>
        <w:t>CIRCUITO 1</w:t>
      </w:r>
    </w:p>
    <w:p w:rsidR="00D701FE" w:rsidRPr="00D0032D" w:rsidRDefault="0013495B">
      <w:r w:rsidRPr="00D0032D">
        <w:rPr>
          <w:noProof/>
          <w:lang w:eastAsia="es-GT"/>
        </w:rPr>
        <w:drawing>
          <wp:anchor distT="0" distB="0" distL="114300" distR="114300" simplePos="0" relativeHeight="251658240" behindDoc="0" locked="0" layoutInCell="1" allowOverlap="1" wp14:anchorId="5EE85A04" wp14:editId="12D224FF">
            <wp:simplePos x="0" y="0"/>
            <wp:positionH relativeFrom="column">
              <wp:posOffset>-927735</wp:posOffset>
            </wp:positionH>
            <wp:positionV relativeFrom="paragraph">
              <wp:posOffset>130810</wp:posOffset>
            </wp:positionV>
            <wp:extent cx="7527925" cy="419100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7527925" cy="4191000"/>
                    </a:xfrm>
                    <a:prstGeom prst="rect">
                      <a:avLst/>
                    </a:prstGeom>
                  </pic:spPr>
                </pic:pic>
              </a:graphicData>
            </a:graphic>
            <wp14:sizeRelH relativeFrom="page">
              <wp14:pctWidth>0</wp14:pctWidth>
            </wp14:sizeRelH>
            <wp14:sizeRelV relativeFrom="page">
              <wp14:pctHeight>0</wp14:pctHeight>
            </wp14:sizeRelV>
          </wp:anchor>
        </w:drawing>
      </w:r>
    </w:p>
    <w:p w:rsidR="00D701FE" w:rsidRPr="00D0032D" w:rsidRDefault="00D701FE"/>
    <w:p w:rsidR="00D701FE" w:rsidRPr="00D0032D" w:rsidRDefault="00D701FE"/>
    <w:p w:rsidR="00D701FE" w:rsidRPr="00D0032D" w:rsidRDefault="00D701FE"/>
    <w:p w:rsidR="00D701FE" w:rsidRPr="00D0032D" w:rsidRDefault="00D701FE"/>
    <w:p w:rsidR="00D701FE" w:rsidRPr="00D0032D" w:rsidRDefault="00D701FE"/>
    <w:p w:rsidR="00D701FE" w:rsidRPr="00D0032D" w:rsidRDefault="00D701FE"/>
    <w:p w:rsidR="00D701FE" w:rsidRPr="00D0032D" w:rsidRDefault="00D701FE"/>
    <w:p w:rsidR="00D701FE" w:rsidRPr="00D0032D" w:rsidRDefault="00D701FE"/>
    <w:p w:rsidR="00D701FE" w:rsidRPr="00D0032D" w:rsidRDefault="00D701FE"/>
    <w:p w:rsidR="00D701FE" w:rsidRPr="00D0032D" w:rsidRDefault="00D701FE"/>
    <w:p w:rsidR="00D701FE" w:rsidRPr="00D0032D" w:rsidRDefault="00D701FE"/>
    <w:p w:rsidR="00D701FE" w:rsidRPr="00D0032D" w:rsidRDefault="00D701FE"/>
    <w:p w:rsidR="00D701FE" w:rsidRPr="00D0032D" w:rsidRDefault="00D701FE"/>
    <w:p w:rsidR="00D701FE" w:rsidRPr="00D0032D" w:rsidRDefault="00D701FE"/>
    <w:p w:rsidR="00D701FE" w:rsidRPr="00D0032D" w:rsidRDefault="00D701FE"/>
    <w:p w:rsidR="00D701FE" w:rsidRPr="00D0032D" w:rsidRDefault="0013495B">
      <w:r w:rsidRPr="00D0032D">
        <w:rPr>
          <w:noProof/>
          <w:lang w:eastAsia="es-GT"/>
        </w:rPr>
        <w:drawing>
          <wp:anchor distT="0" distB="0" distL="114300" distR="114300" simplePos="0" relativeHeight="251659264" behindDoc="0" locked="0" layoutInCell="1" allowOverlap="1" wp14:anchorId="5FAC83D0" wp14:editId="78499BF3">
            <wp:simplePos x="0" y="0"/>
            <wp:positionH relativeFrom="column">
              <wp:posOffset>-737235</wp:posOffset>
            </wp:positionH>
            <wp:positionV relativeFrom="paragraph">
              <wp:posOffset>181610</wp:posOffset>
            </wp:positionV>
            <wp:extent cx="7334250" cy="3651250"/>
            <wp:effectExtent l="0" t="0" r="0" b="635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7334250" cy="3651250"/>
                    </a:xfrm>
                    <a:prstGeom prst="rect">
                      <a:avLst/>
                    </a:prstGeom>
                  </pic:spPr>
                </pic:pic>
              </a:graphicData>
            </a:graphic>
            <wp14:sizeRelH relativeFrom="page">
              <wp14:pctWidth>0</wp14:pctWidth>
            </wp14:sizeRelH>
            <wp14:sizeRelV relativeFrom="page">
              <wp14:pctHeight>0</wp14:pctHeight>
            </wp14:sizeRelV>
          </wp:anchor>
        </w:drawing>
      </w:r>
    </w:p>
    <w:p w:rsidR="00D701FE" w:rsidRPr="00D0032D" w:rsidRDefault="00D701FE"/>
    <w:p w:rsidR="00D701FE" w:rsidRPr="00D0032D" w:rsidRDefault="00D701FE"/>
    <w:p w:rsidR="00D701FE" w:rsidRPr="00D0032D" w:rsidRDefault="00D701FE"/>
    <w:p w:rsidR="00D701FE" w:rsidRPr="00D0032D" w:rsidRDefault="00D701FE"/>
    <w:p w:rsidR="00D701FE" w:rsidRPr="00D0032D" w:rsidRDefault="00D701FE"/>
    <w:p w:rsidR="00D701FE" w:rsidRPr="00D0032D" w:rsidRDefault="00D701FE"/>
    <w:p w:rsidR="00D701FE" w:rsidRPr="00D0032D" w:rsidRDefault="00D701FE"/>
    <w:p w:rsidR="00D701FE" w:rsidRPr="00D0032D" w:rsidRDefault="00D701FE"/>
    <w:p w:rsidR="00D701FE" w:rsidRPr="00D0032D" w:rsidRDefault="00D701FE"/>
    <w:p w:rsidR="00D701FE" w:rsidRPr="00D0032D" w:rsidRDefault="00D701FE"/>
    <w:p w:rsidR="00D701FE" w:rsidRPr="00D0032D" w:rsidRDefault="00D701FE"/>
    <w:p w:rsidR="00D701FE" w:rsidRDefault="00A44B89">
      <w:r w:rsidRPr="00D0032D">
        <w:rPr>
          <w:noProof/>
          <w:lang w:eastAsia="es-GT"/>
        </w:rPr>
        <w:drawing>
          <wp:anchor distT="0" distB="0" distL="114300" distR="114300" simplePos="0" relativeHeight="251670528" behindDoc="0" locked="0" layoutInCell="1" allowOverlap="1" wp14:anchorId="11A4CA40" wp14:editId="79EFA96D">
            <wp:simplePos x="0" y="0"/>
            <wp:positionH relativeFrom="column">
              <wp:posOffset>-375285</wp:posOffset>
            </wp:positionH>
            <wp:positionV relativeFrom="paragraph">
              <wp:posOffset>-276225</wp:posOffset>
            </wp:positionV>
            <wp:extent cx="6720205" cy="2774315"/>
            <wp:effectExtent l="0" t="0" r="4445" b="698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720205" cy="2774315"/>
                    </a:xfrm>
                    <a:prstGeom prst="rect">
                      <a:avLst/>
                    </a:prstGeom>
                  </pic:spPr>
                </pic:pic>
              </a:graphicData>
            </a:graphic>
            <wp14:sizeRelH relativeFrom="page">
              <wp14:pctWidth>0</wp14:pctWidth>
            </wp14:sizeRelH>
            <wp14:sizeRelV relativeFrom="page">
              <wp14:pctHeight>0</wp14:pctHeight>
            </wp14:sizeRelV>
          </wp:anchor>
        </w:drawing>
      </w:r>
    </w:p>
    <w:p w:rsidR="00A44B89" w:rsidRDefault="00A44B89">
      <w:pPr>
        <w:rPr>
          <w:noProof/>
          <w:lang w:eastAsia="es-GT"/>
        </w:rPr>
      </w:pPr>
    </w:p>
    <w:p w:rsidR="00A44B89" w:rsidRDefault="00A44B89">
      <w:pPr>
        <w:rPr>
          <w:noProof/>
          <w:lang w:eastAsia="es-GT"/>
        </w:rPr>
      </w:pPr>
    </w:p>
    <w:p w:rsidR="00A44B89" w:rsidRDefault="00A44B89">
      <w:pPr>
        <w:rPr>
          <w:noProof/>
          <w:lang w:eastAsia="es-GT"/>
        </w:rPr>
      </w:pPr>
    </w:p>
    <w:p w:rsidR="00A44B89" w:rsidRDefault="00A44B89">
      <w:pPr>
        <w:rPr>
          <w:noProof/>
          <w:lang w:eastAsia="es-GT"/>
        </w:rPr>
      </w:pPr>
    </w:p>
    <w:p w:rsidR="00A44B89" w:rsidRDefault="00A44B89">
      <w:pPr>
        <w:rPr>
          <w:noProof/>
          <w:lang w:eastAsia="es-GT"/>
        </w:rPr>
      </w:pPr>
    </w:p>
    <w:p w:rsidR="00A44B89" w:rsidRDefault="00A44B89">
      <w:pPr>
        <w:rPr>
          <w:noProof/>
          <w:lang w:eastAsia="es-GT"/>
        </w:rPr>
      </w:pPr>
    </w:p>
    <w:p w:rsidR="00A44B89" w:rsidRDefault="00A44B89">
      <w:pPr>
        <w:rPr>
          <w:noProof/>
          <w:lang w:eastAsia="es-GT"/>
        </w:rPr>
      </w:pPr>
    </w:p>
    <w:p w:rsidR="00A44B89" w:rsidRDefault="00A44B89">
      <w:pPr>
        <w:rPr>
          <w:noProof/>
          <w:lang w:eastAsia="es-GT"/>
        </w:rPr>
      </w:pPr>
    </w:p>
    <w:p w:rsidR="00A44B89" w:rsidRDefault="00A44B89">
      <w:pPr>
        <w:rPr>
          <w:noProof/>
          <w:lang w:eastAsia="es-GT"/>
        </w:rPr>
      </w:pPr>
    </w:p>
    <w:p w:rsidR="00A44B89" w:rsidRDefault="00A44B89">
      <w:pPr>
        <w:rPr>
          <w:noProof/>
          <w:lang w:eastAsia="es-GT"/>
        </w:rPr>
      </w:pPr>
    </w:p>
    <w:p w:rsidR="00A44B89" w:rsidRDefault="00A44B89">
      <w:pPr>
        <w:rPr>
          <w:noProof/>
          <w:lang w:eastAsia="es-GT"/>
        </w:rPr>
      </w:pPr>
    </w:p>
    <w:p w:rsidR="00A44B89" w:rsidRDefault="00A44B89">
      <w:pPr>
        <w:rPr>
          <w:noProof/>
          <w:lang w:eastAsia="es-GT"/>
        </w:rPr>
      </w:pPr>
    </w:p>
    <w:p w:rsidR="00A44B89" w:rsidRPr="004622D6" w:rsidRDefault="0013495B" w:rsidP="004622D6">
      <w:pPr>
        <w:jc w:val="center"/>
        <w:rPr>
          <w:rFonts w:ascii="Goudy Stout" w:hAnsi="Goudy Stout"/>
          <w:b/>
          <w:sz w:val="48"/>
          <w:szCs w:val="48"/>
        </w:rPr>
      </w:pPr>
      <w:r w:rsidRPr="004622D6">
        <w:rPr>
          <w:rFonts w:ascii="Goudy Stout" w:hAnsi="Goudy Stout"/>
          <w:b/>
          <w:sz w:val="48"/>
          <w:szCs w:val="48"/>
        </w:rPr>
        <w:t>CIRCUITO 2</w:t>
      </w:r>
      <w:r w:rsidR="00240FFF">
        <w:rPr>
          <w:rFonts w:ascii="Goudy Stout" w:hAnsi="Goudy Stout"/>
          <w:b/>
          <w:sz w:val="48"/>
          <w:szCs w:val="48"/>
        </w:rPr>
        <w:t>, SERIE</w:t>
      </w:r>
    </w:p>
    <w:p w:rsidR="00A44B89" w:rsidRDefault="00A44B89">
      <w:pPr>
        <w:rPr>
          <w:noProof/>
          <w:lang w:eastAsia="es-GT"/>
        </w:rPr>
      </w:pPr>
    </w:p>
    <w:p w:rsidR="00A44B89" w:rsidRDefault="00A44B89">
      <w:pPr>
        <w:rPr>
          <w:noProof/>
          <w:lang w:eastAsia="es-GT"/>
        </w:rPr>
      </w:pPr>
    </w:p>
    <w:p w:rsidR="00D701FE" w:rsidRDefault="0013495B">
      <w:r>
        <w:rPr>
          <w:noProof/>
          <w:lang w:eastAsia="es-GT"/>
        </w:rPr>
        <w:drawing>
          <wp:anchor distT="0" distB="0" distL="114300" distR="114300" simplePos="0" relativeHeight="251674624" behindDoc="0" locked="0" layoutInCell="1" allowOverlap="1" wp14:anchorId="63A42353" wp14:editId="2AEC2449">
            <wp:simplePos x="0" y="0"/>
            <wp:positionH relativeFrom="column">
              <wp:posOffset>-375285</wp:posOffset>
            </wp:positionH>
            <wp:positionV relativeFrom="paragraph">
              <wp:posOffset>226060</wp:posOffset>
            </wp:positionV>
            <wp:extent cx="6739180" cy="2438400"/>
            <wp:effectExtent l="0" t="0" r="508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rot="10800000">
                      <a:off x="0" y="0"/>
                      <a:ext cx="6742523" cy="2439610"/>
                    </a:xfrm>
                    <a:prstGeom prst="rect">
                      <a:avLst/>
                    </a:prstGeom>
                  </pic:spPr>
                </pic:pic>
              </a:graphicData>
            </a:graphic>
            <wp14:sizeRelH relativeFrom="page">
              <wp14:pctWidth>0</wp14:pctWidth>
            </wp14:sizeRelH>
            <wp14:sizeRelV relativeFrom="page">
              <wp14:pctHeight>0</wp14:pctHeight>
            </wp14:sizeRelV>
          </wp:anchor>
        </w:drawing>
      </w:r>
    </w:p>
    <w:p w:rsidR="00D701FE" w:rsidRDefault="00D701FE"/>
    <w:p w:rsidR="00D701FE" w:rsidRDefault="00D701FE"/>
    <w:p w:rsidR="00D701FE" w:rsidRDefault="00D701FE"/>
    <w:p w:rsidR="00D701FE" w:rsidRDefault="00D701FE"/>
    <w:p w:rsidR="00104878" w:rsidRDefault="00104878"/>
    <w:p w:rsidR="00D701FE" w:rsidRDefault="00D701FE"/>
    <w:p w:rsidR="00D701FE" w:rsidRDefault="00D701FE"/>
    <w:p w:rsidR="00D701FE" w:rsidRDefault="00D701FE"/>
    <w:p w:rsidR="00D701FE" w:rsidRDefault="00D701FE"/>
    <w:p w:rsidR="00D701FE" w:rsidRDefault="00D701FE"/>
    <w:p w:rsidR="00D701FE" w:rsidRDefault="00D701FE"/>
    <w:p w:rsidR="00D701FE" w:rsidRDefault="00D701FE"/>
    <w:p w:rsidR="00D701FE" w:rsidRDefault="00B570BB">
      <w:r>
        <w:rPr>
          <w:noProof/>
          <w:lang w:eastAsia="es-GT"/>
        </w:rPr>
        <w:drawing>
          <wp:anchor distT="0" distB="0" distL="114300" distR="114300" simplePos="0" relativeHeight="251660288" behindDoc="0" locked="0" layoutInCell="1" allowOverlap="1" wp14:anchorId="441B7F3E" wp14:editId="6DED34A1">
            <wp:simplePos x="0" y="0"/>
            <wp:positionH relativeFrom="column">
              <wp:posOffset>-360680</wp:posOffset>
            </wp:positionH>
            <wp:positionV relativeFrom="paragraph">
              <wp:posOffset>-788670</wp:posOffset>
            </wp:positionV>
            <wp:extent cx="6499860" cy="4483735"/>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499860" cy="4483735"/>
                    </a:xfrm>
                    <a:prstGeom prst="rect">
                      <a:avLst/>
                    </a:prstGeom>
                  </pic:spPr>
                </pic:pic>
              </a:graphicData>
            </a:graphic>
            <wp14:sizeRelH relativeFrom="page">
              <wp14:pctWidth>0</wp14:pctWidth>
            </wp14:sizeRelH>
            <wp14:sizeRelV relativeFrom="page">
              <wp14:pctHeight>0</wp14:pctHeight>
            </wp14:sizeRelV>
          </wp:anchor>
        </w:drawing>
      </w:r>
    </w:p>
    <w:p w:rsidR="00D701FE" w:rsidRDefault="00D701FE"/>
    <w:p w:rsidR="007E4C83" w:rsidRDefault="007E4C83"/>
    <w:p w:rsidR="007E4C83" w:rsidRDefault="007E4C83"/>
    <w:p w:rsidR="00D701FE" w:rsidRDefault="00D701FE"/>
    <w:p w:rsidR="00D47FAF" w:rsidRDefault="00D47FAF"/>
    <w:p w:rsidR="00D47FAF" w:rsidRPr="00D47FAF" w:rsidRDefault="00D47FAF" w:rsidP="00D47FAF"/>
    <w:p w:rsidR="00D47FAF" w:rsidRPr="00D47FAF" w:rsidRDefault="00D47FAF" w:rsidP="00D47FAF"/>
    <w:p w:rsidR="00D47FAF" w:rsidRPr="00D47FAF" w:rsidRDefault="00D47FAF" w:rsidP="00D47FAF"/>
    <w:p w:rsidR="00D47FAF" w:rsidRPr="00D47FAF" w:rsidRDefault="00D47FAF" w:rsidP="00D47FAF"/>
    <w:p w:rsidR="00D47FAF" w:rsidRPr="00D47FAF" w:rsidRDefault="00D47FAF" w:rsidP="00D47FAF"/>
    <w:p w:rsidR="00D47FAF" w:rsidRPr="00D47FAF" w:rsidRDefault="00D47FAF" w:rsidP="00D47FAF"/>
    <w:p w:rsidR="00D47FAF" w:rsidRPr="00D47FAF" w:rsidRDefault="00D47FAF" w:rsidP="00D47FAF"/>
    <w:p w:rsidR="00D47FAF" w:rsidRPr="00D47FAF" w:rsidRDefault="00D47FAF" w:rsidP="00D47FAF"/>
    <w:p w:rsidR="00D47FAF" w:rsidRPr="00D47FAF" w:rsidRDefault="00D47FAF" w:rsidP="00D47FAF"/>
    <w:p w:rsidR="00D47FAF" w:rsidRPr="00D47FAF" w:rsidRDefault="00D47FAF" w:rsidP="00D47FAF"/>
    <w:p w:rsidR="00D47FAF" w:rsidRPr="00D47FAF" w:rsidRDefault="0007536B" w:rsidP="00D47FAF">
      <w:r>
        <w:rPr>
          <w:noProof/>
          <w:lang w:eastAsia="es-GT"/>
        </w:rPr>
        <w:drawing>
          <wp:anchor distT="0" distB="0" distL="114300" distR="114300" simplePos="0" relativeHeight="251675648" behindDoc="0" locked="0" layoutInCell="1" allowOverlap="1">
            <wp:simplePos x="0" y="0"/>
            <wp:positionH relativeFrom="column">
              <wp:posOffset>-413385</wp:posOffset>
            </wp:positionH>
            <wp:positionV relativeFrom="paragraph">
              <wp:posOffset>253</wp:posOffset>
            </wp:positionV>
            <wp:extent cx="6553200" cy="3350007"/>
            <wp:effectExtent l="0" t="0" r="0" b="317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553200" cy="3350007"/>
                    </a:xfrm>
                    <a:prstGeom prst="rect">
                      <a:avLst/>
                    </a:prstGeom>
                  </pic:spPr>
                </pic:pic>
              </a:graphicData>
            </a:graphic>
            <wp14:sizeRelH relativeFrom="page">
              <wp14:pctWidth>0</wp14:pctWidth>
            </wp14:sizeRelH>
            <wp14:sizeRelV relativeFrom="page">
              <wp14:pctHeight>0</wp14:pctHeight>
            </wp14:sizeRelV>
          </wp:anchor>
        </w:drawing>
      </w:r>
    </w:p>
    <w:p w:rsidR="00D47FAF" w:rsidRPr="00D47FAF" w:rsidRDefault="00D47FAF" w:rsidP="00D47FAF"/>
    <w:p w:rsidR="00D47FAF" w:rsidRDefault="00D47FAF" w:rsidP="00D47FAF"/>
    <w:p w:rsidR="00AF5681" w:rsidRDefault="00AF5681" w:rsidP="00D47FAF">
      <w:pPr>
        <w:rPr>
          <w:noProof/>
          <w:lang w:eastAsia="es-GT"/>
        </w:rPr>
      </w:pPr>
    </w:p>
    <w:p w:rsidR="00AF5681" w:rsidRDefault="00AF5681" w:rsidP="00D47FAF">
      <w:pPr>
        <w:rPr>
          <w:noProof/>
          <w:lang w:eastAsia="es-GT"/>
        </w:rPr>
      </w:pPr>
    </w:p>
    <w:p w:rsidR="00AF5681" w:rsidRDefault="00AF5681" w:rsidP="00D47FAF">
      <w:pPr>
        <w:rPr>
          <w:noProof/>
          <w:lang w:eastAsia="es-GT"/>
        </w:rPr>
      </w:pPr>
    </w:p>
    <w:p w:rsidR="00AF5681" w:rsidRDefault="00AF5681" w:rsidP="00D47FAF">
      <w:pPr>
        <w:rPr>
          <w:noProof/>
          <w:lang w:eastAsia="es-GT"/>
        </w:rPr>
      </w:pPr>
    </w:p>
    <w:p w:rsidR="00AF5681" w:rsidRDefault="00AF5681" w:rsidP="00D47FAF">
      <w:pPr>
        <w:rPr>
          <w:noProof/>
          <w:lang w:eastAsia="es-GT"/>
        </w:rPr>
      </w:pPr>
    </w:p>
    <w:p w:rsidR="00AF5681" w:rsidRDefault="00AF5681" w:rsidP="00D47FAF">
      <w:pPr>
        <w:rPr>
          <w:noProof/>
          <w:lang w:eastAsia="es-GT"/>
        </w:rPr>
      </w:pPr>
    </w:p>
    <w:p w:rsidR="00AF5681" w:rsidRDefault="00AF5681" w:rsidP="00D47FAF">
      <w:pPr>
        <w:rPr>
          <w:noProof/>
          <w:lang w:eastAsia="es-GT"/>
        </w:rPr>
      </w:pPr>
    </w:p>
    <w:p w:rsidR="00AF5681" w:rsidRDefault="00AF5681" w:rsidP="00D47FAF">
      <w:pPr>
        <w:rPr>
          <w:noProof/>
          <w:lang w:eastAsia="es-GT"/>
        </w:rPr>
      </w:pPr>
    </w:p>
    <w:p w:rsidR="00AF5681" w:rsidRDefault="00AF5681" w:rsidP="00D47FAF">
      <w:pPr>
        <w:rPr>
          <w:noProof/>
          <w:lang w:eastAsia="es-GT"/>
        </w:rPr>
      </w:pPr>
    </w:p>
    <w:p w:rsidR="00AF5681" w:rsidRDefault="00AF5681" w:rsidP="00D47FAF">
      <w:pPr>
        <w:rPr>
          <w:noProof/>
          <w:lang w:eastAsia="es-GT"/>
        </w:rPr>
      </w:pPr>
    </w:p>
    <w:p w:rsidR="00AF5681" w:rsidRDefault="0076131F" w:rsidP="00D47FAF">
      <w:pPr>
        <w:rPr>
          <w:noProof/>
          <w:lang w:eastAsia="es-GT"/>
        </w:rPr>
      </w:pPr>
      <w:r>
        <w:rPr>
          <w:noProof/>
          <w:lang w:eastAsia="es-GT"/>
        </w:rPr>
        <w:drawing>
          <wp:anchor distT="0" distB="0" distL="114300" distR="114300" simplePos="0" relativeHeight="251671552" behindDoc="0" locked="0" layoutInCell="1" allowOverlap="1" wp14:anchorId="49ADB821" wp14:editId="287DB7E9">
            <wp:simplePos x="0" y="0"/>
            <wp:positionH relativeFrom="column">
              <wp:posOffset>-788670</wp:posOffset>
            </wp:positionH>
            <wp:positionV relativeFrom="paragraph">
              <wp:posOffset>-657860</wp:posOffset>
            </wp:positionV>
            <wp:extent cx="7301865" cy="3310255"/>
            <wp:effectExtent l="0" t="0" r="0" b="444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7301865" cy="3310255"/>
                    </a:xfrm>
                    <a:prstGeom prst="rect">
                      <a:avLst/>
                    </a:prstGeom>
                  </pic:spPr>
                </pic:pic>
              </a:graphicData>
            </a:graphic>
            <wp14:sizeRelH relativeFrom="page">
              <wp14:pctWidth>0</wp14:pctWidth>
            </wp14:sizeRelH>
            <wp14:sizeRelV relativeFrom="page">
              <wp14:pctHeight>0</wp14:pctHeight>
            </wp14:sizeRelV>
          </wp:anchor>
        </w:drawing>
      </w:r>
    </w:p>
    <w:p w:rsidR="00AF5681" w:rsidRDefault="00AF5681" w:rsidP="00D47FAF">
      <w:pPr>
        <w:rPr>
          <w:noProof/>
          <w:lang w:eastAsia="es-GT"/>
        </w:rPr>
      </w:pPr>
    </w:p>
    <w:p w:rsidR="00AF5681" w:rsidRDefault="00AF5681" w:rsidP="00D47FAF">
      <w:pPr>
        <w:rPr>
          <w:noProof/>
          <w:lang w:eastAsia="es-GT"/>
        </w:rPr>
      </w:pPr>
    </w:p>
    <w:p w:rsidR="00B570BB" w:rsidRDefault="00B570BB" w:rsidP="00D47FAF">
      <w:pPr>
        <w:rPr>
          <w:noProof/>
          <w:lang w:eastAsia="es-GT"/>
        </w:rPr>
      </w:pPr>
    </w:p>
    <w:p w:rsidR="00B570BB" w:rsidRDefault="00B570BB" w:rsidP="00D47FAF">
      <w:pPr>
        <w:rPr>
          <w:noProof/>
          <w:lang w:eastAsia="es-GT"/>
        </w:rPr>
      </w:pPr>
    </w:p>
    <w:p w:rsidR="00B570BB" w:rsidRDefault="00B570BB" w:rsidP="00D47FAF">
      <w:pPr>
        <w:rPr>
          <w:noProof/>
          <w:lang w:eastAsia="es-GT"/>
        </w:rPr>
      </w:pPr>
    </w:p>
    <w:p w:rsidR="00B570BB" w:rsidRDefault="00B570BB" w:rsidP="00D47FAF">
      <w:pPr>
        <w:rPr>
          <w:noProof/>
          <w:lang w:eastAsia="es-GT"/>
        </w:rPr>
      </w:pPr>
    </w:p>
    <w:p w:rsidR="00B570BB" w:rsidRDefault="00B570BB" w:rsidP="00D47FAF">
      <w:pPr>
        <w:rPr>
          <w:noProof/>
          <w:lang w:eastAsia="es-GT"/>
        </w:rPr>
      </w:pPr>
    </w:p>
    <w:p w:rsidR="00B570BB" w:rsidRDefault="00B570BB" w:rsidP="00D47FAF">
      <w:pPr>
        <w:rPr>
          <w:noProof/>
          <w:lang w:eastAsia="es-GT"/>
        </w:rPr>
      </w:pPr>
    </w:p>
    <w:p w:rsidR="00B570BB" w:rsidRDefault="00B570BB" w:rsidP="00D47FAF">
      <w:pPr>
        <w:rPr>
          <w:noProof/>
          <w:lang w:eastAsia="es-GT"/>
        </w:rPr>
      </w:pPr>
    </w:p>
    <w:p w:rsidR="00B570BB" w:rsidRDefault="00B570BB" w:rsidP="00D47FAF">
      <w:pPr>
        <w:rPr>
          <w:noProof/>
          <w:lang w:eastAsia="es-GT"/>
        </w:rPr>
      </w:pPr>
    </w:p>
    <w:p w:rsidR="00B570BB" w:rsidRDefault="00B570BB" w:rsidP="00D47FAF">
      <w:pPr>
        <w:rPr>
          <w:noProof/>
          <w:lang w:eastAsia="es-GT"/>
        </w:rPr>
      </w:pPr>
    </w:p>
    <w:p w:rsidR="00B570BB" w:rsidRDefault="00B570BB" w:rsidP="00D47FAF">
      <w:pPr>
        <w:rPr>
          <w:noProof/>
          <w:lang w:eastAsia="es-GT"/>
        </w:rPr>
      </w:pPr>
    </w:p>
    <w:p w:rsidR="00B570BB" w:rsidRPr="004622D6" w:rsidRDefault="0013495B" w:rsidP="004622D6">
      <w:pPr>
        <w:jc w:val="center"/>
        <w:rPr>
          <w:rFonts w:ascii="Goudy Stout" w:hAnsi="Goudy Stout"/>
          <w:b/>
          <w:sz w:val="48"/>
          <w:szCs w:val="48"/>
        </w:rPr>
      </w:pPr>
      <w:r w:rsidRPr="004622D6">
        <w:rPr>
          <w:rFonts w:ascii="Goudy Stout" w:hAnsi="Goudy Stout"/>
          <w:b/>
          <w:sz w:val="48"/>
          <w:szCs w:val="48"/>
        </w:rPr>
        <w:t>CIRCUITO 3</w:t>
      </w:r>
      <w:r w:rsidR="00240FFF">
        <w:rPr>
          <w:rFonts w:ascii="Goudy Stout" w:hAnsi="Goudy Stout"/>
          <w:b/>
          <w:sz w:val="48"/>
          <w:szCs w:val="48"/>
        </w:rPr>
        <w:t>, PARALELO</w:t>
      </w:r>
    </w:p>
    <w:p w:rsidR="00AF5681" w:rsidRDefault="00240FFF" w:rsidP="00D47FAF">
      <w:pPr>
        <w:rPr>
          <w:noProof/>
          <w:lang w:eastAsia="es-GT"/>
        </w:rPr>
      </w:pPr>
      <w:r>
        <w:rPr>
          <w:noProof/>
          <w:lang w:eastAsia="es-GT"/>
        </w:rPr>
        <w:drawing>
          <wp:anchor distT="0" distB="0" distL="114300" distR="114300" simplePos="0" relativeHeight="251666432" behindDoc="0" locked="0" layoutInCell="1" allowOverlap="1" wp14:anchorId="03C8245E" wp14:editId="3027D8AE">
            <wp:simplePos x="0" y="0"/>
            <wp:positionH relativeFrom="column">
              <wp:posOffset>-541655</wp:posOffset>
            </wp:positionH>
            <wp:positionV relativeFrom="paragraph">
              <wp:posOffset>90170</wp:posOffset>
            </wp:positionV>
            <wp:extent cx="6381750" cy="3369945"/>
            <wp:effectExtent l="0" t="0" r="0" b="190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381750" cy="3369945"/>
                    </a:xfrm>
                    <a:prstGeom prst="rect">
                      <a:avLst/>
                    </a:prstGeom>
                  </pic:spPr>
                </pic:pic>
              </a:graphicData>
            </a:graphic>
            <wp14:sizeRelH relativeFrom="page">
              <wp14:pctWidth>0</wp14:pctWidth>
            </wp14:sizeRelH>
            <wp14:sizeRelV relativeFrom="page">
              <wp14:pctHeight>0</wp14:pctHeight>
            </wp14:sizeRelV>
          </wp:anchor>
        </w:drawing>
      </w:r>
    </w:p>
    <w:p w:rsidR="00AF5681" w:rsidRDefault="00AF5681" w:rsidP="00D47FAF">
      <w:pPr>
        <w:rPr>
          <w:noProof/>
          <w:lang w:eastAsia="es-GT"/>
        </w:rPr>
      </w:pPr>
    </w:p>
    <w:p w:rsidR="00AF5681" w:rsidRDefault="00AF5681" w:rsidP="00D47FAF"/>
    <w:p w:rsidR="00AF5681" w:rsidRPr="00D47FAF" w:rsidRDefault="00AF5681" w:rsidP="00D47FAF"/>
    <w:p w:rsidR="00D47FAF" w:rsidRPr="00D47FAF" w:rsidRDefault="00D47FAF" w:rsidP="00D47FAF"/>
    <w:p w:rsidR="00D47FAF" w:rsidRPr="00D47FAF" w:rsidRDefault="00D47FAF" w:rsidP="00D47FAF"/>
    <w:p w:rsidR="00D47FAF" w:rsidRPr="00D47FAF" w:rsidRDefault="00D47FAF" w:rsidP="00D47FAF"/>
    <w:p w:rsidR="00D47FAF" w:rsidRPr="00D47FAF" w:rsidRDefault="00D47FAF" w:rsidP="00D47FAF"/>
    <w:p w:rsidR="00D47FAF" w:rsidRPr="00D47FAF" w:rsidRDefault="00D47FAF" w:rsidP="00D47FAF"/>
    <w:p w:rsidR="00D47FAF" w:rsidRPr="00D47FAF" w:rsidRDefault="00D47FAF" w:rsidP="00D47FAF"/>
    <w:p w:rsidR="00D47FAF" w:rsidRPr="00D47FAF" w:rsidRDefault="00D47FAF" w:rsidP="00D47FAF"/>
    <w:p w:rsidR="00D47FAF" w:rsidRPr="00D47FAF" w:rsidRDefault="00240FFF" w:rsidP="00D47FAF">
      <w:r>
        <w:rPr>
          <w:noProof/>
          <w:lang w:eastAsia="es-GT"/>
        </w:rPr>
        <w:drawing>
          <wp:anchor distT="0" distB="0" distL="114300" distR="114300" simplePos="0" relativeHeight="251667456" behindDoc="0" locked="0" layoutInCell="1" allowOverlap="1" wp14:anchorId="5979EF86" wp14:editId="35E6D8F9">
            <wp:simplePos x="0" y="0"/>
            <wp:positionH relativeFrom="column">
              <wp:posOffset>-173990</wp:posOffset>
            </wp:positionH>
            <wp:positionV relativeFrom="paragraph">
              <wp:posOffset>97790</wp:posOffset>
            </wp:positionV>
            <wp:extent cx="6193155" cy="2880360"/>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193155" cy="2880360"/>
                    </a:xfrm>
                    <a:prstGeom prst="rect">
                      <a:avLst/>
                    </a:prstGeom>
                  </pic:spPr>
                </pic:pic>
              </a:graphicData>
            </a:graphic>
            <wp14:sizeRelH relativeFrom="page">
              <wp14:pctWidth>0</wp14:pctWidth>
            </wp14:sizeRelH>
            <wp14:sizeRelV relativeFrom="page">
              <wp14:pctHeight>0</wp14:pctHeight>
            </wp14:sizeRelV>
          </wp:anchor>
        </w:drawing>
      </w:r>
    </w:p>
    <w:p w:rsidR="00A44B89" w:rsidRDefault="00A44B89" w:rsidP="00D47FAF">
      <w:pPr>
        <w:ind w:firstLine="708"/>
      </w:pPr>
    </w:p>
    <w:p w:rsidR="00A44B89" w:rsidRPr="00A44B89" w:rsidRDefault="00A44B89" w:rsidP="00A44B89"/>
    <w:p w:rsidR="00A44B89" w:rsidRPr="00A44B89" w:rsidRDefault="00A44B89" w:rsidP="00A44B89"/>
    <w:p w:rsidR="00A44B89" w:rsidRPr="00A44B89" w:rsidRDefault="00A44B89" w:rsidP="00A44B89"/>
    <w:p w:rsidR="00A44B89" w:rsidRDefault="00A44B89" w:rsidP="00A44B89"/>
    <w:p w:rsidR="00D701FE" w:rsidRDefault="00D701FE" w:rsidP="00A44B89"/>
    <w:p w:rsidR="00A44B89" w:rsidRDefault="00A44B89" w:rsidP="00A44B89"/>
    <w:p w:rsidR="00A44B89" w:rsidRDefault="00A44B89" w:rsidP="00A44B89"/>
    <w:p w:rsidR="00A44B89" w:rsidRDefault="00A44B89" w:rsidP="00A44B89"/>
    <w:p w:rsidR="00A44B89" w:rsidRDefault="00A44B89" w:rsidP="00A44B89"/>
    <w:p w:rsidR="00A44B89" w:rsidRDefault="00A44B89" w:rsidP="00A44B89"/>
    <w:p w:rsidR="00A44B89" w:rsidRDefault="00A44B89" w:rsidP="00A44B89"/>
    <w:p w:rsidR="00A44B89" w:rsidRDefault="00A44B89" w:rsidP="00A44B89"/>
    <w:p w:rsidR="00A44B89" w:rsidRDefault="00A44B89" w:rsidP="00A44B89"/>
    <w:p w:rsidR="00A44B89" w:rsidRDefault="00A44B89" w:rsidP="00A44B89"/>
    <w:p w:rsidR="00A44B89" w:rsidRDefault="00240FFF" w:rsidP="00A44B89">
      <w:r>
        <w:rPr>
          <w:noProof/>
          <w:lang w:eastAsia="es-GT"/>
        </w:rPr>
        <w:drawing>
          <wp:anchor distT="0" distB="0" distL="114300" distR="114300" simplePos="0" relativeHeight="251668480" behindDoc="0" locked="0" layoutInCell="1" allowOverlap="1" wp14:anchorId="007E5A10" wp14:editId="0A51C2D3">
            <wp:simplePos x="0" y="0"/>
            <wp:positionH relativeFrom="column">
              <wp:posOffset>-383037</wp:posOffset>
            </wp:positionH>
            <wp:positionV relativeFrom="paragraph">
              <wp:posOffset>50165</wp:posOffset>
            </wp:positionV>
            <wp:extent cx="6693535" cy="2967355"/>
            <wp:effectExtent l="0" t="0" r="0" b="444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693535" cy="2967355"/>
                    </a:xfrm>
                    <a:prstGeom prst="rect">
                      <a:avLst/>
                    </a:prstGeom>
                  </pic:spPr>
                </pic:pic>
              </a:graphicData>
            </a:graphic>
            <wp14:sizeRelH relativeFrom="page">
              <wp14:pctWidth>0</wp14:pctWidth>
            </wp14:sizeRelH>
            <wp14:sizeRelV relativeFrom="page">
              <wp14:pctHeight>0</wp14:pctHeight>
            </wp14:sizeRelV>
          </wp:anchor>
        </w:drawing>
      </w:r>
    </w:p>
    <w:p w:rsidR="00A44B89" w:rsidRDefault="00A44B89" w:rsidP="00A44B89"/>
    <w:p w:rsidR="00A44B89" w:rsidRDefault="00A44B89" w:rsidP="00A44B89"/>
    <w:p w:rsidR="0013495B" w:rsidRDefault="0013495B" w:rsidP="00A44B89"/>
    <w:p w:rsidR="0013495B" w:rsidRDefault="0013495B" w:rsidP="00A44B89"/>
    <w:p w:rsidR="0013495B" w:rsidRDefault="0013495B" w:rsidP="00A44B89"/>
    <w:p w:rsidR="0013495B" w:rsidRDefault="0013495B" w:rsidP="00A44B89"/>
    <w:p w:rsidR="0013495B" w:rsidRDefault="0013495B" w:rsidP="00A44B89"/>
    <w:p w:rsidR="0013495B" w:rsidRDefault="0013495B" w:rsidP="00A44B89"/>
    <w:p w:rsidR="0013495B" w:rsidRDefault="0013495B" w:rsidP="00A44B89"/>
    <w:p w:rsidR="0013495B" w:rsidRDefault="0013495B" w:rsidP="00A44B89"/>
    <w:p w:rsidR="0013495B" w:rsidRDefault="0013495B" w:rsidP="00A44B89"/>
    <w:p w:rsidR="0013495B" w:rsidRDefault="0013495B" w:rsidP="00A44B89"/>
    <w:p w:rsidR="0013495B" w:rsidRDefault="0013495B" w:rsidP="00A44B89"/>
    <w:p w:rsidR="0013495B" w:rsidRDefault="00AB41F1" w:rsidP="00A44B89">
      <w:r>
        <w:rPr>
          <w:noProof/>
          <w:lang w:eastAsia="es-GT"/>
        </w:rPr>
        <w:drawing>
          <wp:anchor distT="0" distB="0" distL="114300" distR="114300" simplePos="0" relativeHeight="251669504" behindDoc="0" locked="0" layoutInCell="1" allowOverlap="1" wp14:anchorId="2C09DB1A" wp14:editId="1127327D">
            <wp:simplePos x="0" y="0"/>
            <wp:positionH relativeFrom="column">
              <wp:posOffset>-883920</wp:posOffset>
            </wp:positionH>
            <wp:positionV relativeFrom="paragraph">
              <wp:posOffset>242570</wp:posOffset>
            </wp:positionV>
            <wp:extent cx="6976745" cy="3018790"/>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976745" cy="3018790"/>
                    </a:xfrm>
                    <a:prstGeom prst="rect">
                      <a:avLst/>
                    </a:prstGeom>
                  </pic:spPr>
                </pic:pic>
              </a:graphicData>
            </a:graphic>
            <wp14:sizeRelH relativeFrom="page">
              <wp14:pctWidth>0</wp14:pctWidth>
            </wp14:sizeRelH>
            <wp14:sizeRelV relativeFrom="page">
              <wp14:pctHeight>0</wp14:pctHeight>
            </wp14:sizeRelV>
          </wp:anchor>
        </w:drawing>
      </w:r>
    </w:p>
    <w:p w:rsidR="0013495B" w:rsidRDefault="0013495B" w:rsidP="00A44B89"/>
    <w:p w:rsidR="0013495B" w:rsidRDefault="0013495B" w:rsidP="00A44B89"/>
    <w:p w:rsidR="00A44B89" w:rsidRDefault="00A44B89" w:rsidP="00A44B89"/>
    <w:p w:rsidR="00733506" w:rsidRDefault="00733506" w:rsidP="00A44B89"/>
    <w:p w:rsidR="00733506" w:rsidRDefault="00733506" w:rsidP="00A44B89"/>
    <w:p w:rsidR="00733506" w:rsidRDefault="00733506" w:rsidP="00A44B89"/>
    <w:p w:rsidR="00733506" w:rsidRDefault="00733506" w:rsidP="00A44B89"/>
    <w:p w:rsidR="00733506" w:rsidRDefault="00733506" w:rsidP="00A44B89"/>
    <w:p w:rsidR="00733506" w:rsidRDefault="00733506" w:rsidP="00A44B89"/>
    <w:p w:rsidR="00733506" w:rsidRDefault="00733506" w:rsidP="00A44B89"/>
    <w:p w:rsidR="00733506" w:rsidRDefault="00733506" w:rsidP="00A44B89"/>
    <w:p w:rsidR="00733506" w:rsidRDefault="00733506" w:rsidP="00A44B89"/>
    <w:p w:rsidR="00733506" w:rsidRDefault="00733506" w:rsidP="00A44B89"/>
    <w:p w:rsidR="00733506" w:rsidRDefault="00733506" w:rsidP="00A44B89"/>
    <w:p w:rsidR="00733506" w:rsidRDefault="00733506" w:rsidP="00A44B89"/>
    <w:p w:rsidR="00733506" w:rsidRDefault="00733506" w:rsidP="00A44B89"/>
    <w:p w:rsidR="00733506" w:rsidRDefault="00733506" w:rsidP="00A44B89"/>
    <w:p w:rsidR="00733506" w:rsidRDefault="00733506" w:rsidP="00A44B89"/>
    <w:p w:rsidR="00733506" w:rsidRDefault="00733506" w:rsidP="00A44B89"/>
    <w:p w:rsidR="00733506" w:rsidRDefault="00733506" w:rsidP="00A44B89"/>
    <w:p w:rsidR="00733506" w:rsidRDefault="00733506" w:rsidP="00A44B89"/>
    <w:p w:rsidR="00733506" w:rsidRDefault="00733506" w:rsidP="00A44B89"/>
    <w:p w:rsidR="00733506" w:rsidRDefault="00733506" w:rsidP="00A44B89"/>
    <w:p w:rsidR="00733506" w:rsidRDefault="00733506" w:rsidP="00A44B89"/>
    <w:p w:rsidR="00733506" w:rsidRDefault="00733506" w:rsidP="00A44B89"/>
    <w:p w:rsidR="00733506" w:rsidRDefault="00733506" w:rsidP="00A44B89"/>
    <w:p w:rsidR="00733506" w:rsidRDefault="00733506" w:rsidP="00A44B89"/>
    <w:p w:rsidR="00733506" w:rsidRPr="00A44B89" w:rsidRDefault="00733506" w:rsidP="00A44B89"/>
    <w:sectPr w:rsidR="00733506" w:rsidRPr="00A44B8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19D6" w:rsidRDefault="005C19D6" w:rsidP="007E4C83">
      <w:pPr>
        <w:spacing w:after="0" w:line="240" w:lineRule="auto"/>
      </w:pPr>
      <w:r>
        <w:separator/>
      </w:r>
    </w:p>
  </w:endnote>
  <w:endnote w:type="continuationSeparator" w:id="0">
    <w:p w:rsidR="005C19D6" w:rsidRDefault="005C19D6" w:rsidP="007E4C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oudy Stout">
    <w:panose1 w:val="0202090407030B020401"/>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19D6" w:rsidRDefault="005C19D6" w:rsidP="007E4C83">
      <w:pPr>
        <w:spacing w:after="0" w:line="240" w:lineRule="auto"/>
      </w:pPr>
      <w:r>
        <w:separator/>
      </w:r>
    </w:p>
  </w:footnote>
  <w:footnote w:type="continuationSeparator" w:id="0">
    <w:p w:rsidR="005C19D6" w:rsidRDefault="005C19D6" w:rsidP="007E4C8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07034"/>
    <w:multiLevelType w:val="hybridMultilevel"/>
    <w:tmpl w:val="98100A7E"/>
    <w:lvl w:ilvl="0" w:tplc="100A0001">
      <w:start w:val="1"/>
      <w:numFmt w:val="bullet"/>
      <w:lvlText w:val=""/>
      <w:lvlJc w:val="left"/>
      <w:pPr>
        <w:ind w:left="3600" w:hanging="360"/>
      </w:pPr>
      <w:rPr>
        <w:rFonts w:ascii="Symbol" w:hAnsi="Symbol" w:hint="default"/>
      </w:rPr>
    </w:lvl>
    <w:lvl w:ilvl="1" w:tplc="100A0003" w:tentative="1">
      <w:start w:val="1"/>
      <w:numFmt w:val="bullet"/>
      <w:lvlText w:val="o"/>
      <w:lvlJc w:val="left"/>
      <w:pPr>
        <w:ind w:left="4320" w:hanging="360"/>
      </w:pPr>
      <w:rPr>
        <w:rFonts w:ascii="Courier New" w:hAnsi="Courier New" w:cs="Courier New" w:hint="default"/>
      </w:rPr>
    </w:lvl>
    <w:lvl w:ilvl="2" w:tplc="100A0005" w:tentative="1">
      <w:start w:val="1"/>
      <w:numFmt w:val="bullet"/>
      <w:lvlText w:val=""/>
      <w:lvlJc w:val="left"/>
      <w:pPr>
        <w:ind w:left="5040" w:hanging="360"/>
      </w:pPr>
      <w:rPr>
        <w:rFonts w:ascii="Wingdings" w:hAnsi="Wingdings" w:hint="default"/>
      </w:rPr>
    </w:lvl>
    <w:lvl w:ilvl="3" w:tplc="100A0001" w:tentative="1">
      <w:start w:val="1"/>
      <w:numFmt w:val="bullet"/>
      <w:lvlText w:val=""/>
      <w:lvlJc w:val="left"/>
      <w:pPr>
        <w:ind w:left="5760" w:hanging="360"/>
      </w:pPr>
      <w:rPr>
        <w:rFonts w:ascii="Symbol" w:hAnsi="Symbol" w:hint="default"/>
      </w:rPr>
    </w:lvl>
    <w:lvl w:ilvl="4" w:tplc="100A0003" w:tentative="1">
      <w:start w:val="1"/>
      <w:numFmt w:val="bullet"/>
      <w:lvlText w:val="o"/>
      <w:lvlJc w:val="left"/>
      <w:pPr>
        <w:ind w:left="6480" w:hanging="360"/>
      </w:pPr>
      <w:rPr>
        <w:rFonts w:ascii="Courier New" w:hAnsi="Courier New" w:cs="Courier New" w:hint="default"/>
      </w:rPr>
    </w:lvl>
    <w:lvl w:ilvl="5" w:tplc="100A0005" w:tentative="1">
      <w:start w:val="1"/>
      <w:numFmt w:val="bullet"/>
      <w:lvlText w:val=""/>
      <w:lvlJc w:val="left"/>
      <w:pPr>
        <w:ind w:left="7200" w:hanging="360"/>
      </w:pPr>
      <w:rPr>
        <w:rFonts w:ascii="Wingdings" w:hAnsi="Wingdings" w:hint="default"/>
      </w:rPr>
    </w:lvl>
    <w:lvl w:ilvl="6" w:tplc="100A0001" w:tentative="1">
      <w:start w:val="1"/>
      <w:numFmt w:val="bullet"/>
      <w:lvlText w:val=""/>
      <w:lvlJc w:val="left"/>
      <w:pPr>
        <w:ind w:left="7920" w:hanging="360"/>
      </w:pPr>
      <w:rPr>
        <w:rFonts w:ascii="Symbol" w:hAnsi="Symbol" w:hint="default"/>
      </w:rPr>
    </w:lvl>
    <w:lvl w:ilvl="7" w:tplc="100A0003" w:tentative="1">
      <w:start w:val="1"/>
      <w:numFmt w:val="bullet"/>
      <w:lvlText w:val="o"/>
      <w:lvlJc w:val="left"/>
      <w:pPr>
        <w:ind w:left="8640" w:hanging="360"/>
      </w:pPr>
      <w:rPr>
        <w:rFonts w:ascii="Courier New" w:hAnsi="Courier New" w:cs="Courier New" w:hint="default"/>
      </w:rPr>
    </w:lvl>
    <w:lvl w:ilvl="8" w:tplc="100A0005" w:tentative="1">
      <w:start w:val="1"/>
      <w:numFmt w:val="bullet"/>
      <w:lvlText w:val=""/>
      <w:lvlJc w:val="left"/>
      <w:pPr>
        <w:ind w:left="9360" w:hanging="360"/>
      </w:pPr>
      <w:rPr>
        <w:rFonts w:ascii="Wingdings" w:hAnsi="Wingdings" w:hint="default"/>
      </w:rPr>
    </w:lvl>
  </w:abstractNum>
  <w:abstractNum w:abstractNumId="1">
    <w:nsid w:val="0D3B37E0"/>
    <w:multiLevelType w:val="hybridMultilevel"/>
    <w:tmpl w:val="45CAED6E"/>
    <w:lvl w:ilvl="0" w:tplc="100A0015">
      <w:start w:val="1"/>
      <w:numFmt w:val="upperLetter"/>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nsid w:val="25C6617D"/>
    <w:multiLevelType w:val="hybridMultilevel"/>
    <w:tmpl w:val="754A35D8"/>
    <w:lvl w:ilvl="0" w:tplc="100A0001">
      <w:start w:val="1"/>
      <w:numFmt w:val="bullet"/>
      <w:lvlText w:val=""/>
      <w:lvlJc w:val="left"/>
      <w:pPr>
        <w:ind w:left="1068" w:hanging="360"/>
      </w:pPr>
      <w:rPr>
        <w:rFonts w:ascii="Symbol" w:hAnsi="Symbol" w:hint="default"/>
      </w:rPr>
    </w:lvl>
    <w:lvl w:ilvl="1" w:tplc="100A0003" w:tentative="1">
      <w:start w:val="1"/>
      <w:numFmt w:val="bullet"/>
      <w:lvlText w:val="o"/>
      <w:lvlJc w:val="left"/>
      <w:pPr>
        <w:ind w:left="1788" w:hanging="360"/>
      </w:pPr>
      <w:rPr>
        <w:rFonts w:ascii="Courier New" w:hAnsi="Courier New" w:cs="Courier New" w:hint="default"/>
      </w:rPr>
    </w:lvl>
    <w:lvl w:ilvl="2" w:tplc="100A0005" w:tentative="1">
      <w:start w:val="1"/>
      <w:numFmt w:val="bullet"/>
      <w:lvlText w:val=""/>
      <w:lvlJc w:val="left"/>
      <w:pPr>
        <w:ind w:left="2508" w:hanging="360"/>
      </w:pPr>
      <w:rPr>
        <w:rFonts w:ascii="Wingdings" w:hAnsi="Wingdings" w:hint="default"/>
      </w:rPr>
    </w:lvl>
    <w:lvl w:ilvl="3" w:tplc="100A0001" w:tentative="1">
      <w:start w:val="1"/>
      <w:numFmt w:val="bullet"/>
      <w:lvlText w:val=""/>
      <w:lvlJc w:val="left"/>
      <w:pPr>
        <w:ind w:left="3228" w:hanging="360"/>
      </w:pPr>
      <w:rPr>
        <w:rFonts w:ascii="Symbol" w:hAnsi="Symbol" w:hint="default"/>
      </w:rPr>
    </w:lvl>
    <w:lvl w:ilvl="4" w:tplc="100A0003" w:tentative="1">
      <w:start w:val="1"/>
      <w:numFmt w:val="bullet"/>
      <w:lvlText w:val="o"/>
      <w:lvlJc w:val="left"/>
      <w:pPr>
        <w:ind w:left="3948" w:hanging="360"/>
      </w:pPr>
      <w:rPr>
        <w:rFonts w:ascii="Courier New" w:hAnsi="Courier New" w:cs="Courier New" w:hint="default"/>
      </w:rPr>
    </w:lvl>
    <w:lvl w:ilvl="5" w:tplc="100A0005" w:tentative="1">
      <w:start w:val="1"/>
      <w:numFmt w:val="bullet"/>
      <w:lvlText w:val=""/>
      <w:lvlJc w:val="left"/>
      <w:pPr>
        <w:ind w:left="4668" w:hanging="360"/>
      </w:pPr>
      <w:rPr>
        <w:rFonts w:ascii="Wingdings" w:hAnsi="Wingdings" w:hint="default"/>
      </w:rPr>
    </w:lvl>
    <w:lvl w:ilvl="6" w:tplc="100A0001" w:tentative="1">
      <w:start w:val="1"/>
      <w:numFmt w:val="bullet"/>
      <w:lvlText w:val=""/>
      <w:lvlJc w:val="left"/>
      <w:pPr>
        <w:ind w:left="5388" w:hanging="360"/>
      </w:pPr>
      <w:rPr>
        <w:rFonts w:ascii="Symbol" w:hAnsi="Symbol" w:hint="default"/>
      </w:rPr>
    </w:lvl>
    <w:lvl w:ilvl="7" w:tplc="100A0003" w:tentative="1">
      <w:start w:val="1"/>
      <w:numFmt w:val="bullet"/>
      <w:lvlText w:val="o"/>
      <w:lvlJc w:val="left"/>
      <w:pPr>
        <w:ind w:left="6108" w:hanging="360"/>
      </w:pPr>
      <w:rPr>
        <w:rFonts w:ascii="Courier New" w:hAnsi="Courier New" w:cs="Courier New" w:hint="default"/>
      </w:rPr>
    </w:lvl>
    <w:lvl w:ilvl="8" w:tplc="100A0005" w:tentative="1">
      <w:start w:val="1"/>
      <w:numFmt w:val="bullet"/>
      <w:lvlText w:val=""/>
      <w:lvlJc w:val="left"/>
      <w:pPr>
        <w:ind w:left="6828" w:hanging="360"/>
      </w:pPr>
      <w:rPr>
        <w:rFonts w:ascii="Wingdings" w:hAnsi="Wingdings" w:hint="default"/>
      </w:rPr>
    </w:lvl>
  </w:abstractNum>
  <w:abstractNum w:abstractNumId="3">
    <w:nsid w:val="2CDE6A69"/>
    <w:multiLevelType w:val="hybridMultilevel"/>
    <w:tmpl w:val="1CBCD14E"/>
    <w:lvl w:ilvl="0" w:tplc="100A0001">
      <w:start w:val="1"/>
      <w:numFmt w:val="bullet"/>
      <w:lvlText w:val=""/>
      <w:lvlJc w:val="left"/>
      <w:pPr>
        <w:ind w:left="1068" w:hanging="360"/>
      </w:pPr>
      <w:rPr>
        <w:rFonts w:ascii="Symbol" w:hAnsi="Symbol" w:hint="default"/>
      </w:rPr>
    </w:lvl>
    <w:lvl w:ilvl="1" w:tplc="100A0003" w:tentative="1">
      <w:start w:val="1"/>
      <w:numFmt w:val="bullet"/>
      <w:lvlText w:val="o"/>
      <w:lvlJc w:val="left"/>
      <w:pPr>
        <w:ind w:left="1788" w:hanging="360"/>
      </w:pPr>
      <w:rPr>
        <w:rFonts w:ascii="Courier New" w:hAnsi="Courier New" w:cs="Courier New" w:hint="default"/>
      </w:rPr>
    </w:lvl>
    <w:lvl w:ilvl="2" w:tplc="100A0005" w:tentative="1">
      <w:start w:val="1"/>
      <w:numFmt w:val="bullet"/>
      <w:lvlText w:val=""/>
      <w:lvlJc w:val="left"/>
      <w:pPr>
        <w:ind w:left="2508" w:hanging="360"/>
      </w:pPr>
      <w:rPr>
        <w:rFonts w:ascii="Wingdings" w:hAnsi="Wingdings" w:hint="default"/>
      </w:rPr>
    </w:lvl>
    <w:lvl w:ilvl="3" w:tplc="100A0001" w:tentative="1">
      <w:start w:val="1"/>
      <w:numFmt w:val="bullet"/>
      <w:lvlText w:val=""/>
      <w:lvlJc w:val="left"/>
      <w:pPr>
        <w:ind w:left="3228" w:hanging="360"/>
      </w:pPr>
      <w:rPr>
        <w:rFonts w:ascii="Symbol" w:hAnsi="Symbol" w:hint="default"/>
      </w:rPr>
    </w:lvl>
    <w:lvl w:ilvl="4" w:tplc="100A0003" w:tentative="1">
      <w:start w:val="1"/>
      <w:numFmt w:val="bullet"/>
      <w:lvlText w:val="o"/>
      <w:lvlJc w:val="left"/>
      <w:pPr>
        <w:ind w:left="3948" w:hanging="360"/>
      </w:pPr>
      <w:rPr>
        <w:rFonts w:ascii="Courier New" w:hAnsi="Courier New" w:cs="Courier New" w:hint="default"/>
      </w:rPr>
    </w:lvl>
    <w:lvl w:ilvl="5" w:tplc="100A0005" w:tentative="1">
      <w:start w:val="1"/>
      <w:numFmt w:val="bullet"/>
      <w:lvlText w:val=""/>
      <w:lvlJc w:val="left"/>
      <w:pPr>
        <w:ind w:left="4668" w:hanging="360"/>
      </w:pPr>
      <w:rPr>
        <w:rFonts w:ascii="Wingdings" w:hAnsi="Wingdings" w:hint="default"/>
      </w:rPr>
    </w:lvl>
    <w:lvl w:ilvl="6" w:tplc="100A0001" w:tentative="1">
      <w:start w:val="1"/>
      <w:numFmt w:val="bullet"/>
      <w:lvlText w:val=""/>
      <w:lvlJc w:val="left"/>
      <w:pPr>
        <w:ind w:left="5388" w:hanging="360"/>
      </w:pPr>
      <w:rPr>
        <w:rFonts w:ascii="Symbol" w:hAnsi="Symbol" w:hint="default"/>
      </w:rPr>
    </w:lvl>
    <w:lvl w:ilvl="7" w:tplc="100A0003" w:tentative="1">
      <w:start w:val="1"/>
      <w:numFmt w:val="bullet"/>
      <w:lvlText w:val="o"/>
      <w:lvlJc w:val="left"/>
      <w:pPr>
        <w:ind w:left="6108" w:hanging="360"/>
      </w:pPr>
      <w:rPr>
        <w:rFonts w:ascii="Courier New" w:hAnsi="Courier New" w:cs="Courier New" w:hint="default"/>
      </w:rPr>
    </w:lvl>
    <w:lvl w:ilvl="8" w:tplc="100A0005" w:tentative="1">
      <w:start w:val="1"/>
      <w:numFmt w:val="bullet"/>
      <w:lvlText w:val=""/>
      <w:lvlJc w:val="left"/>
      <w:pPr>
        <w:ind w:left="6828" w:hanging="360"/>
      </w:pPr>
      <w:rPr>
        <w:rFonts w:ascii="Wingdings" w:hAnsi="Wingdings" w:hint="default"/>
      </w:rPr>
    </w:lvl>
  </w:abstractNum>
  <w:abstractNum w:abstractNumId="4">
    <w:nsid w:val="2F7D109A"/>
    <w:multiLevelType w:val="hybridMultilevel"/>
    <w:tmpl w:val="0E180D4A"/>
    <w:lvl w:ilvl="0" w:tplc="100A000F">
      <w:start w:val="1"/>
      <w:numFmt w:val="decimal"/>
      <w:lvlText w:val="%1."/>
      <w:lvlJc w:val="left"/>
      <w:pPr>
        <w:ind w:left="3600" w:hanging="360"/>
      </w:pPr>
    </w:lvl>
    <w:lvl w:ilvl="1" w:tplc="100A0019" w:tentative="1">
      <w:start w:val="1"/>
      <w:numFmt w:val="lowerLetter"/>
      <w:lvlText w:val="%2."/>
      <w:lvlJc w:val="left"/>
      <w:pPr>
        <w:ind w:left="4320" w:hanging="360"/>
      </w:pPr>
    </w:lvl>
    <w:lvl w:ilvl="2" w:tplc="100A001B" w:tentative="1">
      <w:start w:val="1"/>
      <w:numFmt w:val="lowerRoman"/>
      <w:lvlText w:val="%3."/>
      <w:lvlJc w:val="right"/>
      <w:pPr>
        <w:ind w:left="5040" w:hanging="180"/>
      </w:pPr>
    </w:lvl>
    <w:lvl w:ilvl="3" w:tplc="100A000F" w:tentative="1">
      <w:start w:val="1"/>
      <w:numFmt w:val="decimal"/>
      <w:lvlText w:val="%4."/>
      <w:lvlJc w:val="left"/>
      <w:pPr>
        <w:ind w:left="5760" w:hanging="360"/>
      </w:pPr>
    </w:lvl>
    <w:lvl w:ilvl="4" w:tplc="100A0019" w:tentative="1">
      <w:start w:val="1"/>
      <w:numFmt w:val="lowerLetter"/>
      <w:lvlText w:val="%5."/>
      <w:lvlJc w:val="left"/>
      <w:pPr>
        <w:ind w:left="6480" w:hanging="360"/>
      </w:pPr>
    </w:lvl>
    <w:lvl w:ilvl="5" w:tplc="100A001B" w:tentative="1">
      <w:start w:val="1"/>
      <w:numFmt w:val="lowerRoman"/>
      <w:lvlText w:val="%6."/>
      <w:lvlJc w:val="right"/>
      <w:pPr>
        <w:ind w:left="7200" w:hanging="180"/>
      </w:pPr>
    </w:lvl>
    <w:lvl w:ilvl="6" w:tplc="100A000F" w:tentative="1">
      <w:start w:val="1"/>
      <w:numFmt w:val="decimal"/>
      <w:lvlText w:val="%7."/>
      <w:lvlJc w:val="left"/>
      <w:pPr>
        <w:ind w:left="7920" w:hanging="360"/>
      </w:pPr>
    </w:lvl>
    <w:lvl w:ilvl="7" w:tplc="100A0019" w:tentative="1">
      <w:start w:val="1"/>
      <w:numFmt w:val="lowerLetter"/>
      <w:lvlText w:val="%8."/>
      <w:lvlJc w:val="left"/>
      <w:pPr>
        <w:ind w:left="8640" w:hanging="360"/>
      </w:pPr>
    </w:lvl>
    <w:lvl w:ilvl="8" w:tplc="100A001B" w:tentative="1">
      <w:start w:val="1"/>
      <w:numFmt w:val="lowerRoman"/>
      <w:lvlText w:val="%9."/>
      <w:lvlJc w:val="right"/>
      <w:pPr>
        <w:ind w:left="9360" w:hanging="180"/>
      </w:pPr>
    </w:lvl>
  </w:abstractNum>
  <w:abstractNum w:abstractNumId="5">
    <w:nsid w:val="44BD488F"/>
    <w:multiLevelType w:val="hybridMultilevel"/>
    <w:tmpl w:val="714E26A4"/>
    <w:lvl w:ilvl="0" w:tplc="DA92A398">
      <w:start w:val="1"/>
      <w:numFmt w:val="upperRoman"/>
      <w:lvlText w:val="%1."/>
      <w:lvlJc w:val="left"/>
      <w:pPr>
        <w:ind w:left="1080" w:hanging="720"/>
      </w:pPr>
      <w:rPr>
        <w:rFonts w:hint="default"/>
        <w:b/>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
    <w:nsid w:val="5692784B"/>
    <w:multiLevelType w:val="hybridMultilevel"/>
    <w:tmpl w:val="49E687DA"/>
    <w:lvl w:ilvl="0" w:tplc="100A0001">
      <w:start w:val="1"/>
      <w:numFmt w:val="bullet"/>
      <w:lvlText w:val=""/>
      <w:lvlJc w:val="left"/>
      <w:pPr>
        <w:ind w:left="2484" w:hanging="360"/>
      </w:pPr>
      <w:rPr>
        <w:rFonts w:ascii="Symbol" w:hAnsi="Symbol" w:hint="default"/>
      </w:rPr>
    </w:lvl>
    <w:lvl w:ilvl="1" w:tplc="100A0003" w:tentative="1">
      <w:start w:val="1"/>
      <w:numFmt w:val="bullet"/>
      <w:lvlText w:val="o"/>
      <w:lvlJc w:val="left"/>
      <w:pPr>
        <w:ind w:left="3204" w:hanging="360"/>
      </w:pPr>
      <w:rPr>
        <w:rFonts w:ascii="Courier New" w:hAnsi="Courier New" w:cs="Courier New" w:hint="default"/>
      </w:rPr>
    </w:lvl>
    <w:lvl w:ilvl="2" w:tplc="100A0005" w:tentative="1">
      <w:start w:val="1"/>
      <w:numFmt w:val="bullet"/>
      <w:lvlText w:val=""/>
      <w:lvlJc w:val="left"/>
      <w:pPr>
        <w:ind w:left="3924" w:hanging="360"/>
      </w:pPr>
      <w:rPr>
        <w:rFonts w:ascii="Wingdings" w:hAnsi="Wingdings" w:hint="default"/>
      </w:rPr>
    </w:lvl>
    <w:lvl w:ilvl="3" w:tplc="100A0001" w:tentative="1">
      <w:start w:val="1"/>
      <w:numFmt w:val="bullet"/>
      <w:lvlText w:val=""/>
      <w:lvlJc w:val="left"/>
      <w:pPr>
        <w:ind w:left="4644" w:hanging="360"/>
      </w:pPr>
      <w:rPr>
        <w:rFonts w:ascii="Symbol" w:hAnsi="Symbol" w:hint="default"/>
      </w:rPr>
    </w:lvl>
    <w:lvl w:ilvl="4" w:tplc="100A0003" w:tentative="1">
      <w:start w:val="1"/>
      <w:numFmt w:val="bullet"/>
      <w:lvlText w:val="o"/>
      <w:lvlJc w:val="left"/>
      <w:pPr>
        <w:ind w:left="5364" w:hanging="360"/>
      </w:pPr>
      <w:rPr>
        <w:rFonts w:ascii="Courier New" w:hAnsi="Courier New" w:cs="Courier New" w:hint="default"/>
      </w:rPr>
    </w:lvl>
    <w:lvl w:ilvl="5" w:tplc="100A0005" w:tentative="1">
      <w:start w:val="1"/>
      <w:numFmt w:val="bullet"/>
      <w:lvlText w:val=""/>
      <w:lvlJc w:val="left"/>
      <w:pPr>
        <w:ind w:left="6084" w:hanging="360"/>
      </w:pPr>
      <w:rPr>
        <w:rFonts w:ascii="Wingdings" w:hAnsi="Wingdings" w:hint="default"/>
      </w:rPr>
    </w:lvl>
    <w:lvl w:ilvl="6" w:tplc="100A0001" w:tentative="1">
      <w:start w:val="1"/>
      <w:numFmt w:val="bullet"/>
      <w:lvlText w:val=""/>
      <w:lvlJc w:val="left"/>
      <w:pPr>
        <w:ind w:left="6804" w:hanging="360"/>
      </w:pPr>
      <w:rPr>
        <w:rFonts w:ascii="Symbol" w:hAnsi="Symbol" w:hint="default"/>
      </w:rPr>
    </w:lvl>
    <w:lvl w:ilvl="7" w:tplc="100A0003" w:tentative="1">
      <w:start w:val="1"/>
      <w:numFmt w:val="bullet"/>
      <w:lvlText w:val="o"/>
      <w:lvlJc w:val="left"/>
      <w:pPr>
        <w:ind w:left="7524" w:hanging="360"/>
      </w:pPr>
      <w:rPr>
        <w:rFonts w:ascii="Courier New" w:hAnsi="Courier New" w:cs="Courier New" w:hint="default"/>
      </w:rPr>
    </w:lvl>
    <w:lvl w:ilvl="8" w:tplc="100A0005" w:tentative="1">
      <w:start w:val="1"/>
      <w:numFmt w:val="bullet"/>
      <w:lvlText w:val=""/>
      <w:lvlJc w:val="left"/>
      <w:pPr>
        <w:ind w:left="8244" w:hanging="360"/>
      </w:pPr>
      <w:rPr>
        <w:rFonts w:ascii="Wingdings" w:hAnsi="Wingdings" w:hint="default"/>
      </w:rPr>
    </w:lvl>
  </w:abstractNum>
  <w:abstractNum w:abstractNumId="7">
    <w:nsid w:val="59026357"/>
    <w:multiLevelType w:val="hybridMultilevel"/>
    <w:tmpl w:val="0A20E6B4"/>
    <w:lvl w:ilvl="0" w:tplc="100A0003">
      <w:start w:val="1"/>
      <w:numFmt w:val="bullet"/>
      <w:lvlText w:val="o"/>
      <w:lvlJc w:val="left"/>
      <w:pPr>
        <w:ind w:left="1776" w:hanging="360"/>
      </w:pPr>
      <w:rPr>
        <w:rFonts w:ascii="Courier New" w:hAnsi="Courier New" w:cs="Courier New" w:hint="default"/>
      </w:rPr>
    </w:lvl>
    <w:lvl w:ilvl="1" w:tplc="100A0003" w:tentative="1">
      <w:start w:val="1"/>
      <w:numFmt w:val="bullet"/>
      <w:lvlText w:val="o"/>
      <w:lvlJc w:val="left"/>
      <w:pPr>
        <w:ind w:left="2496" w:hanging="360"/>
      </w:pPr>
      <w:rPr>
        <w:rFonts w:ascii="Courier New" w:hAnsi="Courier New" w:cs="Courier New" w:hint="default"/>
      </w:rPr>
    </w:lvl>
    <w:lvl w:ilvl="2" w:tplc="100A0005" w:tentative="1">
      <w:start w:val="1"/>
      <w:numFmt w:val="bullet"/>
      <w:lvlText w:val=""/>
      <w:lvlJc w:val="left"/>
      <w:pPr>
        <w:ind w:left="3216" w:hanging="360"/>
      </w:pPr>
      <w:rPr>
        <w:rFonts w:ascii="Wingdings" w:hAnsi="Wingdings" w:hint="default"/>
      </w:rPr>
    </w:lvl>
    <w:lvl w:ilvl="3" w:tplc="100A0001" w:tentative="1">
      <w:start w:val="1"/>
      <w:numFmt w:val="bullet"/>
      <w:lvlText w:val=""/>
      <w:lvlJc w:val="left"/>
      <w:pPr>
        <w:ind w:left="3936" w:hanging="360"/>
      </w:pPr>
      <w:rPr>
        <w:rFonts w:ascii="Symbol" w:hAnsi="Symbol" w:hint="default"/>
      </w:rPr>
    </w:lvl>
    <w:lvl w:ilvl="4" w:tplc="100A0003" w:tentative="1">
      <w:start w:val="1"/>
      <w:numFmt w:val="bullet"/>
      <w:lvlText w:val="o"/>
      <w:lvlJc w:val="left"/>
      <w:pPr>
        <w:ind w:left="4656" w:hanging="360"/>
      </w:pPr>
      <w:rPr>
        <w:rFonts w:ascii="Courier New" w:hAnsi="Courier New" w:cs="Courier New" w:hint="default"/>
      </w:rPr>
    </w:lvl>
    <w:lvl w:ilvl="5" w:tplc="100A0005" w:tentative="1">
      <w:start w:val="1"/>
      <w:numFmt w:val="bullet"/>
      <w:lvlText w:val=""/>
      <w:lvlJc w:val="left"/>
      <w:pPr>
        <w:ind w:left="5376" w:hanging="360"/>
      </w:pPr>
      <w:rPr>
        <w:rFonts w:ascii="Wingdings" w:hAnsi="Wingdings" w:hint="default"/>
      </w:rPr>
    </w:lvl>
    <w:lvl w:ilvl="6" w:tplc="100A0001" w:tentative="1">
      <w:start w:val="1"/>
      <w:numFmt w:val="bullet"/>
      <w:lvlText w:val=""/>
      <w:lvlJc w:val="left"/>
      <w:pPr>
        <w:ind w:left="6096" w:hanging="360"/>
      </w:pPr>
      <w:rPr>
        <w:rFonts w:ascii="Symbol" w:hAnsi="Symbol" w:hint="default"/>
      </w:rPr>
    </w:lvl>
    <w:lvl w:ilvl="7" w:tplc="100A0003" w:tentative="1">
      <w:start w:val="1"/>
      <w:numFmt w:val="bullet"/>
      <w:lvlText w:val="o"/>
      <w:lvlJc w:val="left"/>
      <w:pPr>
        <w:ind w:left="6816" w:hanging="360"/>
      </w:pPr>
      <w:rPr>
        <w:rFonts w:ascii="Courier New" w:hAnsi="Courier New" w:cs="Courier New" w:hint="default"/>
      </w:rPr>
    </w:lvl>
    <w:lvl w:ilvl="8" w:tplc="100A0005" w:tentative="1">
      <w:start w:val="1"/>
      <w:numFmt w:val="bullet"/>
      <w:lvlText w:val=""/>
      <w:lvlJc w:val="left"/>
      <w:pPr>
        <w:ind w:left="7536" w:hanging="360"/>
      </w:pPr>
      <w:rPr>
        <w:rFonts w:ascii="Wingdings" w:hAnsi="Wingdings" w:hint="default"/>
      </w:rPr>
    </w:lvl>
  </w:abstractNum>
  <w:abstractNum w:abstractNumId="8">
    <w:nsid w:val="620E7F24"/>
    <w:multiLevelType w:val="hybridMultilevel"/>
    <w:tmpl w:val="4D38C84A"/>
    <w:lvl w:ilvl="0" w:tplc="100A0001">
      <w:start w:val="1"/>
      <w:numFmt w:val="bullet"/>
      <w:lvlText w:val=""/>
      <w:lvlJc w:val="left"/>
      <w:pPr>
        <w:ind w:left="360" w:hanging="360"/>
      </w:pPr>
      <w:rPr>
        <w:rFonts w:ascii="Symbol" w:hAnsi="Symbol" w:hint="default"/>
      </w:rPr>
    </w:lvl>
    <w:lvl w:ilvl="1" w:tplc="100A0003" w:tentative="1">
      <w:start w:val="1"/>
      <w:numFmt w:val="bullet"/>
      <w:lvlText w:val="o"/>
      <w:lvlJc w:val="left"/>
      <w:pPr>
        <w:ind w:left="1080" w:hanging="360"/>
      </w:pPr>
      <w:rPr>
        <w:rFonts w:ascii="Courier New" w:hAnsi="Courier New" w:cs="Courier New" w:hint="default"/>
      </w:rPr>
    </w:lvl>
    <w:lvl w:ilvl="2" w:tplc="100A0005" w:tentative="1">
      <w:start w:val="1"/>
      <w:numFmt w:val="bullet"/>
      <w:lvlText w:val=""/>
      <w:lvlJc w:val="left"/>
      <w:pPr>
        <w:ind w:left="1800" w:hanging="360"/>
      </w:pPr>
      <w:rPr>
        <w:rFonts w:ascii="Wingdings" w:hAnsi="Wingdings" w:hint="default"/>
      </w:rPr>
    </w:lvl>
    <w:lvl w:ilvl="3" w:tplc="100A0001" w:tentative="1">
      <w:start w:val="1"/>
      <w:numFmt w:val="bullet"/>
      <w:lvlText w:val=""/>
      <w:lvlJc w:val="left"/>
      <w:pPr>
        <w:ind w:left="2520" w:hanging="360"/>
      </w:pPr>
      <w:rPr>
        <w:rFonts w:ascii="Symbol" w:hAnsi="Symbol" w:hint="default"/>
      </w:rPr>
    </w:lvl>
    <w:lvl w:ilvl="4" w:tplc="100A0003" w:tentative="1">
      <w:start w:val="1"/>
      <w:numFmt w:val="bullet"/>
      <w:lvlText w:val="o"/>
      <w:lvlJc w:val="left"/>
      <w:pPr>
        <w:ind w:left="3240" w:hanging="360"/>
      </w:pPr>
      <w:rPr>
        <w:rFonts w:ascii="Courier New" w:hAnsi="Courier New" w:cs="Courier New" w:hint="default"/>
      </w:rPr>
    </w:lvl>
    <w:lvl w:ilvl="5" w:tplc="100A0005" w:tentative="1">
      <w:start w:val="1"/>
      <w:numFmt w:val="bullet"/>
      <w:lvlText w:val=""/>
      <w:lvlJc w:val="left"/>
      <w:pPr>
        <w:ind w:left="3960" w:hanging="360"/>
      </w:pPr>
      <w:rPr>
        <w:rFonts w:ascii="Wingdings" w:hAnsi="Wingdings" w:hint="default"/>
      </w:rPr>
    </w:lvl>
    <w:lvl w:ilvl="6" w:tplc="100A0001" w:tentative="1">
      <w:start w:val="1"/>
      <w:numFmt w:val="bullet"/>
      <w:lvlText w:val=""/>
      <w:lvlJc w:val="left"/>
      <w:pPr>
        <w:ind w:left="4680" w:hanging="360"/>
      </w:pPr>
      <w:rPr>
        <w:rFonts w:ascii="Symbol" w:hAnsi="Symbol" w:hint="default"/>
      </w:rPr>
    </w:lvl>
    <w:lvl w:ilvl="7" w:tplc="100A0003" w:tentative="1">
      <w:start w:val="1"/>
      <w:numFmt w:val="bullet"/>
      <w:lvlText w:val="o"/>
      <w:lvlJc w:val="left"/>
      <w:pPr>
        <w:ind w:left="5400" w:hanging="360"/>
      </w:pPr>
      <w:rPr>
        <w:rFonts w:ascii="Courier New" w:hAnsi="Courier New" w:cs="Courier New" w:hint="default"/>
      </w:rPr>
    </w:lvl>
    <w:lvl w:ilvl="8" w:tplc="100A0005" w:tentative="1">
      <w:start w:val="1"/>
      <w:numFmt w:val="bullet"/>
      <w:lvlText w:val=""/>
      <w:lvlJc w:val="left"/>
      <w:pPr>
        <w:ind w:left="6120" w:hanging="360"/>
      </w:pPr>
      <w:rPr>
        <w:rFonts w:ascii="Wingdings" w:hAnsi="Wingdings" w:hint="default"/>
      </w:rPr>
    </w:lvl>
  </w:abstractNum>
  <w:abstractNum w:abstractNumId="9">
    <w:nsid w:val="688E6E76"/>
    <w:multiLevelType w:val="hybridMultilevel"/>
    <w:tmpl w:val="D2EADB88"/>
    <w:lvl w:ilvl="0" w:tplc="A348915A">
      <w:start w:val="1"/>
      <w:numFmt w:val="upperRoman"/>
      <w:lvlText w:val="%1."/>
      <w:lvlJc w:val="left"/>
      <w:pPr>
        <w:ind w:left="1080" w:hanging="72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
    <w:nsid w:val="6FE0462A"/>
    <w:multiLevelType w:val="hybridMultilevel"/>
    <w:tmpl w:val="85544A84"/>
    <w:lvl w:ilvl="0" w:tplc="100A0003">
      <w:start w:val="1"/>
      <w:numFmt w:val="bullet"/>
      <w:lvlText w:val="o"/>
      <w:lvlJc w:val="left"/>
      <w:pPr>
        <w:ind w:left="1080" w:hanging="360"/>
      </w:pPr>
      <w:rPr>
        <w:rFonts w:ascii="Courier New" w:hAnsi="Courier New" w:cs="Courier New" w:hint="default"/>
      </w:rPr>
    </w:lvl>
    <w:lvl w:ilvl="1" w:tplc="100A0003" w:tentative="1">
      <w:start w:val="1"/>
      <w:numFmt w:val="bullet"/>
      <w:lvlText w:val="o"/>
      <w:lvlJc w:val="left"/>
      <w:pPr>
        <w:ind w:left="1800" w:hanging="360"/>
      </w:pPr>
      <w:rPr>
        <w:rFonts w:ascii="Courier New" w:hAnsi="Courier New" w:cs="Courier New" w:hint="default"/>
      </w:rPr>
    </w:lvl>
    <w:lvl w:ilvl="2" w:tplc="100A0005" w:tentative="1">
      <w:start w:val="1"/>
      <w:numFmt w:val="bullet"/>
      <w:lvlText w:val=""/>
      <w:lvlJc w:val="left"/>
      <w:pPr>
        <w:ind w:left="2520" w:hanging="360"/>
      </w:pPr>
      <w:rPr>
        <w:rFonts w:ascii="Wingdings" w:hAnsi="Wingdings" w:hint="default"/>
      </w:rPr>
    </w:lvl>
    <w:lvl w:ilvl="3" w:tplc="100A0001" w:tentative="1">
      <w:start w:val="1"/>
      <w:numFmt w:val="bullet"/>
      <w:lvlText w:val=""/>
      <w:lvlJc w:val="left"/>
      <w:pPr>
        <w:ind w:left="3240" w:hanging="360"/>
      </w:pPr>
      <w:rPr>
        <w:rFonts w:ascii="Symbol" w:hAnsi="Symbol" w:hint="default"/>
      </w:rPr>
    </w:lvl>
    <w:lvl w:ilvl="4" w:tplc="100A0003" w:tentative="1">
      <w:start w:val="1"/>
      <w:numFmt w:val="bullet"/>
      <w:lvlText w:val="o"/>
      <w:lvlJc w:val="left"/>
      <w:pPr>
        <w:ind w:left="3960" w:hanging="360"/>
      </w:pPr>
      <w:rPr>
        <w:rFonts w:ascii="Courier New" w:hAnsi="Courier New" w:cs="Courier New" w:hint="default"/>
      </w:rPr>
    </w:lvl>
    <w:lvl w:ilvl="5" w:tplc="100A0005" w:tentative="1">
      <w:start w:val="1"/>
      <w:numFmt w:val="bullet"/>
      <w:lvlText w:val=""/>
      <w:lvlJc w:val="left"/>
      <w:pPr>
        <w:ind w:left="4680" w:hanging="360"/>
      </w:pPr>
      <w:rPr>
        <w:rFonts w:ascii="Wingdings" w:hAnsi="Wingdings" w:hint="default"/>
      </w:rPr>
    </w:lvl>
    <w:lvl w:ilvl="6" w:tplc="100A0001" w:tentative="1">
      <w:start w:val="1"/>
      <w:numFmt w:val="bullet"/>
      <w:lvlText w:val=""/>
      <w:lvlJc w:val="left"/>
      <w:pPr>
        <w:ind w:left="5400" w:hanging="360"/>
      </w:pPr>
      <w:rPr>
        <w:rFonts w:ascii="Symbol" w:hAnsi="Symbol" w:hint="default"/>
      </w:rPr>
    </w:lvl>
    <w:lvl w:ilvl="7" w:tplc="100A0003" w:tentative="1">
      <w:start w:val="1"/>
      <w:numFmt w:val="bullet"/>
      <w:lvlText w:val="o"/>
      <w:lvlJc w:val="left"/>
      <w:pPr>
        <w:ind w:left="6120" w:hanging="360"/>
      </w:pPr>
      <w:rPr>
        <w:rFonts w:ascii="Courier New" w:hAnsi="Courier New" w:cs="Courier New" w:hint="default"/>
      </w:rPr>
    </w:lvl>
    <w:lvl w:ilvl="8" w:tplc="100A0005" w:tentative="1">
      <w:start w:val="1"/>
      <w:numFmt w:val="bullet"/>
      <w:lvlText w:val=""/>
      <w:lvlJc w:val="left"/>
      <w:pPr>
        <w:ind w:left="6840" w:hanging="360"/>
      </w:pPr>
      <w:rPr>
        <w:rFonts w:ascii="Wingdings" w:hAnsi="Wingdings" w:hint="default"/>
      </w:rPr>
    </w:lvl>
  </w:abstractNum>
  <w:abstractNum w:abstractNumId="11">
    <w:nsid w:val="72CA7427"/>
    <w:multiLevelType w:val="hybridMultilevel"/>
    <w:tmpl w:val="8132F24A"/>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7"/>
  </w:num>
  <w:num w:numId="5">
    <w:abstractNumId w:val="8"/>
  </w:num>
  <w:num w:numId="6">
    <w:abstractNumId w:val="6"/>
  </w:num>
  <w:num w:numId="7">
    <w:abstractNumId w:val="3"/>
  </w:num>
  <w:num w:numId="8">
    <w:abstractNumId w:val="1"/>
  </w:num>
  <w:num w:numId="9">
    <w:abstractNumId w:val="9"/>
  </w:num>
  <w:num w:numId="10">
    <w:abstractNumId w:val="5"/>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08E2"/>
    <w:rsid w:val="0007536B"/>
    <w:rsid w:val="00082870"/>
    <w:rsid w:val="000A2F8A"/>
    <w:rsid w:val="000C4101"/>
    <w:rsid w:val="000E4D60"/>
    <w:rsid w:val="00104878"/>
    <w:rsid w:val="0013495B"/>
    <w:rsid w:val="00240FFF"/>
    <w:rsid w:val="003D1597"/>
    <w:rsid w:val="00435DE7"/>
    <w:rsid w:val="004622D6"/>
    <w:rsid w:val="00503046"/>
    <w:rsid w:val="00581D04"/>
    <w:rsid w:val="005907C6"/>
    <w:rsid w:val="005C19D6"/>
    <w:rsid w:val="005D1D61"/>
    <w:rsid w:val="00604B37"/>
    <w:rsid w:val="00607CD3"/>
    <w:rsid w:val="00705DF1"/>
    <w:rsid w:val="00733506"/>
    <w:rsid w:val="0076131F"/>
    <w:rsid w:val="00790435"/>
    <w:rsid w:val="007C7305"/>
    <w:rsid w:val="007E4C83"/>
    <w:rsid w:val="00896EB0"/>
    <w:rsid w:val="00964015"/>
    <w:rsid w:val="009A0266"/>
    <w:rsid w:val="009C535C"/>
    <w:rsid w:val="00A264BE"/>
    <w:rsid w:val="00A44B89"/>
    <w:rsid w:val="00A73280"/>
    <w:rsid w:val="00A747DA"/>
    <w:rsid w:val="00AB41F1"/>
    <w:rsid w:val="00AF5681"/>
    <w:rsid w:val="00B326BE"/>
    <w:rsid w:val="00B476FC"/>
    <w:rsid w:val="00B570BB"/>
    <w:rsid w:val="00BB35A2"/>
    <w:rsid w:val="00BD5A8D"/>
    <w:rsid w:val="00CF2968"/>
    <w:rsid w:val="00D0032D"/>
    <w:rsid w:val="00D41CCE"/>
    <w:rsid w:val="00D47FAF"/>
    <w:rsid w:val="00D701FE"/>
    <w:rsid w:val="00D74E16"/>
    <w:rsid w:val="00D85998"/>
    <w:rsid w:val="00DE21DB"/>
    <w:rsid w:val="00E1608F"/>
    <w:rsid w:val="00E908E2"/>
    <w:rsid w:val="00E937C4"/>
    <w:rsid w:val="00EA156C"/>
    <w:rsid w:val="00F860BE"/>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908E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908E2"/>
    <w:rPr>
      <w:rFonts w:ascii="Tahoma" w:hAnsi="Tahoma" w:cs="Tahoma"/>
      <w:sz w:val="16"/>
      <w:szCs w:val="16"/>
    </w:rPr>
  </w:style>
  <w:style w:type="paragraph" w:styleId="Encabezado">
    <w:name w:val="header"/>
    <w:basedOn w:val="Normal"/>
    <w:link w:val="EncabezadoCar"/>
    <w:uiPriority w:val="99"/>
    <w:unhideWhenUsed/>
    <w:rsid w:val="007E4C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E4C83"/>
  </w:style>
  <w:style w:type="paragraph" w:styleId="Piedepgina">
    <w:name w:val="footer"/>
    <w:basedOn w:val="Normal"/>
    <w:link w:val="PiedepginaCar"/>
    <w:uiPriority w:val="99"/>
    <w:unhideWhenUsed/>
    <w:rsid w:val="007E4C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E4C83"/>
  </w:style>
  <w:style w:type="paragraph" w:styleId="Prrafodelista">
    <w:name w:val="List Paragraph"/>
    <w:basedOn w:val="Normal"/>
    <w:uiPriority w:val="34"/>
    <w:qFormat/>
    <w:rsid w:val="00DE21D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908E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908E2"/>
    <w:rPr>
      <w:rFonts w:ascii="Tahoma" w:hAnsi="Tahoma" w:cs="Tahoma"/>
      <w:sz w:val="16"/>
      <w:szCs w:val="16"/>
    </w:rPr>
  </w:style>
  <w:style w:type="paragraph" w:styleId="Encabezado">
    <w:name w:val="header"/>
    <w:basedOn w:val="Normal"/>
    <w:link w:val="EncabezadoCar"/>
    <w:uiPriority w:val="99"/>
    <w:unhideWhenUsed/>
    <w:rsid w:val="007E4C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E4C83"/>
  </w:style>
  <w:style w:type="paragraph" w:styleId="Piedepgina">
    <w:name w:val="footer"/>
    <w:basedOn w:val="Normal"/>
    <w:link w:val="PiedepginaCar"/>
    <w:uiPriority w:val="99"/>
    <w:unhideWhenUsed/>
    <w:rsid w:val="007E4C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E4C83"/>
  </w:style>
  <w:style w:type="paragraph" w:styleId="Prrafodelista">
    <w:name w:val="List Paragraph"/>
    <w:basedOn w:val="Normal"/>
    <w:uiPriority w:val="34"/>
    <w:qFormat/>
    <w:rsid w:val="00DE21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4234245">
      <w:bodyDiv w:val="1"/>
      <w:marLeft w:val="0"/>
      <w:marRight w:val="0"/>
      <w:marTop w:val="0"/>
      <w:marBottom w:val="0"/>
      <w:divBdr>
        <w:top w:val="none" w:sz="0" w:space="0" w:color="auto"/>
        <w:left w:val="none" w:sz="0" w:space="0" w:color="auto"/>
        <w:bottom w:val="none" w:sz="0" w:space="0" w:color="auto"/>
        <w:right w:val="none" w:sz="0" w:space="0" w:color="auto"/>
      </w:divBdr>
    </w:div>
    <w:div w:id="1280255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615</TotalTime>
  <Pages>17</Pages>
  <Words>838</Words>
  <Characters>4614</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5442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Pedro Solis</dc:creator>
  <cp:lastModifiedBy>Pedro Solis</cp:lastModifiedBy>
  <cp:revision>28</cp:revision>
  <dcterms:created xsi:type="dcterms:W3CDTF">2022-03-21T16:40:00Z</dcterms:created>
  <dcterms:modified xsi:type="dcterms:W3CDTF">2022-03-23T17:14:00Z</dcterms:modified>
</cp:coreProperties>
</file>