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8DA" w:rsidRPr="007F58DA" w:rsidRDefault="007F58DA">
      <w:pPr>
        <w:rPr>
          <w:b/>
          <w:bCs/>
          <w:lang w:val="en-US"/>
        </w:rPr>
      </w:pPr>
      <w:r w:rsidRPr="007F58DA">
        <w:rPr>
          <w:b/>
          <w:bCs/>
          <w:lang w:val="en-US"/>
        </w:rPr>
        <w:t xml:space="preserve">TAREA </w:t>
      </w:r>
      <w:r>
        <w:rPr>
          <w:b/>
          <w:bCs/>
          <w:lang w:val="en-US"/>
        </w:rPr>
        <w:t>3</w:t>
      </w:r>
    </w:p>
    <w:p w:rsidR="007F58DA" w:rsidRDefault="007F58DA" w:rsidP="007F58DA">
      <w:pPr>
        <w:rPr>
          <w:rFonts w:ascii="Calibri" w:eastAsia="Calibri" w:hAnsi="Calibri" w:cs="Calibri"/>
          <w:b/>
          <w:bCs/>
          <w:color w:val="3B3838"/>
        </w:rPr>
      </w:pPr>
      <w:r w:rsidRPr="00E97BBC">
        <w:rPr>
          <w:rFonts w:ascii="Calibri" w:eastAsia="Calibri" w:hAnsi="Calibri" w:cs="Calibri"/>
          <w:b/>
          <w:bCs/>
          <w:color w:val="3B3838"/>
        </w:rPr>
        <w:t>Para el preprocesamiento debe usted migrar su dataset de csv u otro formato a arff, una vez realizado ello. Realice un etiqueta onehotencoder, labelencoder, discretización y normalización.</w:t>
      </w:r>
    </w:p>
    <w:p w:rsidR="007F58DA" w:rsidRPr="007F58DA" w:rsidRDefault="007F58DA"/>
    <w:p w:rsidR="007F58DA" w:rsidRDefault="007F58DA" w:rsidP="007F58DA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color w:val="3B3838"/>
        </w:rPr>
        <w:t>One Hot Encoder</w:t>
      </w:r>
    </w:p>
    <w:p w:rsidR="007F58DA" w:rsidRDefault="007F58DA" w:rsidP="007F58DA">
      <w:pPr>
        <w:rPr>
          <w:rFonts w:ascii="Calibri" w:eastAsia="Calibri" w:hAnsi="Calibri" w:cs="Calibri"/>
          <w:color w:val="3B3838"/>
        </w:rPr>
      </w:pPr>
      <w:r>
        <w:rPr>
          <w:rFonts w:ascii="Calibri" w:eastAsia="Calibri" w:hAnsi="Calibri" w:cs="Calibri"/>
          <w:color w:val="3B3838"/>
        </w:rPr>
        <w:t>1. Teniendo los datos importados:</w:t>
      </w: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  <w:r>
        <w:rPr>
          <w:rFonts w:ascii="Calibri" w:eastAsia="Calibri" w:hAnsi="Calibri" w:cs="Calibri"/>
          <w:noProof/>
          <w:color w:val="3B3838"/>
        </w:rPr>
        <w:drawing>
          <wp:inline distT="0" distB="0" distL="0" distR="0" wp14:anchorId="210D4943" wp14:editId="15C0563A">
            <wp:extent cx="3427012" cy="2911195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2024-10-05 a la(s) 1.14.39 a. 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25" cy="29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DA" w:rsidRDefault="007F58DA" w:rsidP="007F58DA">
      <w:pPr>
        <w:ind w:left="880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rPr>
          <w:rFonts w:ascii="Calibri" w:eastAsia="Calibri" w:hAnsi="Calibri" w:cs="Calibri"/>
          <w:color w:val="3B3838"/>
        </w:rPr>
      </w:pPr>
      <w:r>
        <w:rPr>
          <w:rFonts w:ascii="Calibri" w:eastAsia="Calibri" w:hAnsi="Calibri" w:cs="Calibri"/>
          <w:color w:val="3B3838"/>
        </w:rPr>
        <w:t>2.</w:t>
      </w:r>
      <w:r w:rsidRPr="00560CA5">
        <w:rPr>
          <w:rFonts w:ascii="Calibri" w:eastAsia="Calibri" w:hAnsi="Calibri" w:cs="Calibri"/>
          <w:color w:val="3B3838"/>
        </w:rPr>
        <w:t>E</w:t>
      </w:r>
      <w:r>
        <w:rPr>
          <w:rFonts w:ascii="Calibri" w:eastAsia="Calibri" w:hAnsi="Calibri" w:cs="Calibri"/>
          <w:color w:val="3B3838"/>
        </w:rPr>
        <w:t xml:space="preserve">ntonces elegimos Chosse y elegimos Nominal To Binary , despues seleccionamos Apply y tendremos los datos </w:t>
      </w:r>
    </w:p>
    <w:p w:rsidR="007F58DA" w:rsidRDefault="007F58DA" w:rsidP="007F58DA">
      <w:pPr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  <w:r>
        <w:rPr>
          <w:noProof/>
        </w:rPr>
        <w:drawing>
          <wp:inline distT="0" distB="0" distL="0" distR="0" wp14:anchorId="0EB89C1B" wp14:editId="5B4971A7">
            <wp:extent cx="3832529" cy="2535777"/>
            <wp:effectExtent l="0" t="0" r="317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2024-10-05 a la(s) 1.37.02 a. 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639" cy="25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  <w:r>
        <w:rPr>
          <w:rFonts w:ascii="Calibri" w:eastAsia="Calibri" w:hAnsi="Calibri" w:cs="Calibri"/>
          <w:color w:val="3B3838"/>
        </w:rPr>
        <w:t>No saldra algun cambio debido a que tengo puros numeros en mi dataset</w:t>
      </w: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color w:val="3B3838"/>
        </w:rPr>
      </w:pPr>
    </w:p>
    <w:p w:rsidR="007F58DA" w:rsidRDefault="007F58DA" w:rsidP="007F58DA">
      <w:pPr>
        <w:rPr>
          <w:rFonts w:ascii="Calibri" w:eastAsia="Calibri" w:hAnsi="Calibri" w:cs="Calibri"/>
          <w:b/>
          <w:bCs/>
          <w:color w:val="3B3838"/>
        </w:rPr>
      </w:pPr>
      <w:r w:rsidRPr="00E97BBC">
        <w:rPr>
          <w:rFonts w:ascii="Calibri" w:eastAsia="Calibri" w:hAnsi="Calibri" w:cs="Calibri"/>
          <w:b/>
          <w:bCs/>
          <w:color w:val="3B3838"/>
        </w:rPr>
        <w:t>Label</w:t>
      </w:r>
      <w:r>
        <w:rPr>
          <w:rFonts w:ascii="Calibri" w:eastAsia="Calibri" w:hAnsi="Calibri" w:cs="Calibri"/>
          <w:b/>
          <w:bCs/>
          <w:color w:val="3B3838"/>
        </w:rPr>
        <w:t xml:space="preserve"> </w:t>
      </w:r>
      <w:r w:rsidRPr="00E97BBC">
        <w:rPr>
          <w:rFonts w:ascii="Calibri" w:eastAsia="Calibri" w:hAnsi="Calibri" w:cs="Calibri"/>
          <w:b/>
          <w:bCs/>
          <w:color w:val="3B3838"/>
        </w:rPr>
        <w:t>encoder</w:t>
      </w:r>
    </w:p>
    <w:p w:rsidR="007F58DA" w:rsidRDefault="007F58DA" w:rsidP="007F58DA">
      <w:pPr>
        <w:rPr>
          <w:rFonts w:ascii="Calibri" w:eastAsia="Calibri" w:hAnsi="Calibri" w:cs="Calibri"/>
          <w:color w:val="3B3838"/>
        </w:rPr>
      </w:pPr>
    </w:p>
    <w:p w:rsidR="007F58DA" w:rsidRPr="00560CA5" w:rsidRDefault="007F58DA" w:rsidP="007F58DA">
      <w:pPr>
        <w:rPr>
          <w:rFonts w:ascii="Calibri" w:eastAsia="Calibri" w:hAnsi="Calibri" w:cs="Calibri"/>
          <w:color w:val="3B3838"/>
        </w:rPr>
      </w:pPr>
      <w:r>
        <w:rPr>
          <w:rFonts w:ascii="Calibri" w:eastAsia="Calibri" w:hAnsi="Calibri" w:cs="Calibri"/>
          <w:noProof/>
          <w:color w:val="3B3838"/>
        </w:rPr>
        <w:drawing>
          <wp:inline distT="0" distB="0" distL="0" distR="0">
            <wp:extent cx="5396230" cy="40525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10-06 a la(s) 10.24.33 p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DA" w:rsidRDefault="007F58DA"/>
    <w:p w:rsidR="007F58DA" w:rsidRDefault="007F58DA" w:rsidP="007F58DA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color w:val="3B3838"/>
        </w:rPr>
        <w:t>Discretizacion</w:t>
      </w:r>
    </w:p>
    <w:p w:rsidR="007F58DA" w:rsidRPr="00B1397F" w:rsidRDefault="007F58DA" w:rsidP="007F58DA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color w:val="3B3838"/>
          <w:lang w:val="es-BO"/>
        </w:rPr>
      </w:pPr>
      <w:r w:rsidRPr="00B1397F">
        <w:rPr>
          <w:rFonts w:ascii="Calibri" w:eastAsia="Calibri" w:hAnsi="Calibri" w:cs="Calibri"/>
          <w:color w:val="3B3838"/>
          <w:lang w:val="es-BO"/>
        </w:rPr>
        <w:t xml:space="preserve">Seleccionamos en Chosse -&gt; </w:t>
      </w:r>
      <w:r w:rsidRPr="00B1397F">
        <w:rPr>
          <w:rFonts w:ascii="Calibri" w:eastAsia="Calibri" w:hAnsi="Calibri" w:cs="Calibri"/>
          <w:color w:val="3B3838"/>
          <w:lang w:val="es-MX"/>
        </w:rPr>
        <w:t>unsupervised -&gt; attribute -&gt; Discretize.</w:t>
      </w:r>
      <w:r>
        <w:rPr>
          <w:rFonts w:ascii="Calibri" w:eastAsia="Calibri" w:hAnsi="Calibri" w:cs="Calibri"/>
          <w:color w:val="3B3838"/>
          <w:lang w:val="es-MX"/>
        </w:rPr>
        <w:t xml:space="preserve"> Y los datos ya estan discretos</w:t>
      </w:r>
    </w:p>
    <w:p w:rsidR="007F58DA" w:rsidRPr="00B1397F" w:rsidRDefault="007F58DA" w:rsidP="007F58DA">
      <w:pPr>
        <w:rPr>
          <w:rFonts w:ascii="Calibri" w:eastAsia="Calibri" w:hAnsi="Calibri" w:cs="Calibri"/>
          <w:b/>
          <w:bCs/>
          <w:color w:val="3B3838"/>
        </w:rPr>
      </w:pPr>
    </w:p>
    <w:p w:rsidR="007F58DA" w:rsidRDefault="007F58DA" w:rsidP="007F58DA">
      <w:pPr>
        <w:jc w:val="center"/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noProof/>
          <w:color w:val="3B3838"/>
        </w:rPr>
        <w:lastRenderedPageBreak/>
        <w:drawing>
          <wp:inline distT="0" distB="0" distL="0" distR="0" wp14:anchorId="270BEC7C" wp14:editId="0F7C2B30">
            <wp:extent cx="4617787" cy="3474720"/>
            <wp:effectExtent l="0" t="0" r="5080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ptura de pantalla 2024-10-06 a la(s) 6.12.06 p. 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612" cy="34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DA" w:rsidRPr="00B1397F" w:rsidRDefault="007F58DA" w:rsidP="007F58DA">
      <w:pPr>
        <w:rPr>
          <w:rFonts w:ascii="Calibri" w:eastAsia="Calibri" w:hAnsi="Calibri" w:cs="Calibri"/>
          <w:b/>
          <w:bCs/>
          <w:color w:val="3B3838"/>
          <w:lang w:val="en-US"/>
        </w:rPr>
      </w:pPr>
      <w:proofErr w:type="spellStart"/>
      <w:r w:rsidRPr="00B1397F">
        <w:rPr>
          <w:rFonts w:ascii="Calibri" w:eastAsia="Calibri" w:hAnsi="Calibri" w:cs="Calibri"/>
          <w:b/>
          <w:bCs/>
          <w:color w:val="3B3838"/>
          <w:lang w:val="en-US"/>
        </w:rPr>
        <w:t>Normalizacion</w:t>
      </w:r>
      <w:proofErr w:type="spellEnd"/>
    </w:p>
    <w:p w:rsidR="007F58DA" w:rsidRPr="00B1397F" w:rsidRDefault="007F58DA" w:rsidP="007F58DA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3B3838"/>
          <w:lang w:val="es-BO"/>
        </w:rPr>
      </w:pPr>
      <w:r w:rsidRPr="00B1397F">
        <w:rPr>
          <w:rFonts w:ascii="Calibri" w:eastAsia="Calibri" w:hAnsi="Calibri" w:cs="Calibri"/>
          <w:color w:val="3B3838"/>
          <w:lang w:val="es-BO"/>
        </w:rPr>
        <w:t>Chosse -&gt; unsupervised -&gt; attribute -&gt; Normalize y ya temenos los datos normal</w:t>
      </w:r>
      <w:r>
        <w:rPr>
          <w:rFonts w:ascii="Calibri" w:eastAsia="Calibri" w:hAnsi="Calibri" w:cs="Calibri"/>
          <w:color w:val="3B3838"/>
          <w:lang w:val="es-BO"/>
        </w:rPr>
        <w:t>izados</w:t>
      </w:r>
    </w:p>
    <w:p w:rsidR="007F58DA" w:rsidRPr="00B1397F" w:rsidRDefault="007F58DA" w:rsidP="007F58DA">
      <w:pPr>
        <w:ind w:left="360"/>
        <w:rPr>
          <w:rFonts w:ascii="Calibri" w:eastAsia="Calibri" w:hAnsi="Calibri" w:cs="Calibri"/>
          <w:b/>
          <w:bCs/>
          <w:color w:val="3B3838"/>
          <w:lang w:val="en-US"/>
        </w:rPr>
      </w:pPr>
      <w:r>
        <w:rPr>
          <w:rFonts w:ascii="Calibri" w:eastAsia="Calibri" w:hAnsi="Calibri" w:cs="Calibri"/>
          <w:b/>
          <w:bCs/>
          <w:noProof/>
          <w:color w:val="3B3838"/>
          <w:lang w:val="en-US"/>
        </w:rPr>
        <w:drawing>
          <wp:inline distT="0" distB="0" distL="0" distR="0" wp14:anchorId="2991979F" wp14:editId="517277AB">
            <wp:extent cx="4540195" cy="3399741"/>
            <wp:effectExtent l="0" t="0" r="0" b="444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ptura de pantalla 2024-10-06 a la(s) 6.17.44 p. 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11" cy="3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DA" w:rsidRPr="007F58DA" w:rsidRDefault="007F58DA" w:rsidP="007F58DA">
      <w:r>
        <w:rPr>
          <w:rFonts w:ascii="Calibri" w:eastAsia="Calibri" w:hAnsi="Calibri" w:cs="Calibri"/>
          <w:b/>
          <w:bCs/>
          <w:color w:val="3B3838"/>
        </w:rPr>
        <w:t>4.</w:t>
      </w:r>
      <w:r w:rsidRPr="00E97BBC">
        <w:rPr>
          <w:rFonts w:ascii="Times New Roman" w:eastAsia="Times New Roman" w:hAnsi="Times New Roman" w:cs="Times New Roman"/>
          <w:color w:val="1D2125"/>
          <w:sz w:val="14"/>
          <w:szCs w:val="14"/>
          <w:shd w:val="clear" w:color="auto" w:fill="FFFFFF"/>
        </w:rPr>
        <w:t xml:space="preserve"> </w:t>
      </w:r>
      <w:r w:rsidRPr="00E97BBC">
        <w:rPr>
          <w:rFonts w:ascii="Calibri" w:eastAsia="Calibri" w:hAnsi="Calibri" w:cs="Calibri"/>
          <w:b/>
          <w:bCs/>
          <w:color w:val="3B3838"/>
        </w:rPr>
        <w:t>Con el uso de librerías realiza en Python los mismos preprocesamiento del punto</w:t>
      </w:r>
      <w:bookmarkStart w:id="0" w:name="_GoBack"/>
      <w:bookmarkEnd w:id="0"/>
    </w:p>
    <w:sectPr w:rsidR="007F58DA" w:rsidRPr="007F58DA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5675B"/>
    <w:multiLevelType w:val="hybridMultilevel"/>
    <w:tmpl w:val="07B60C62"/>
    <w:lvl w:ilvl="0" w:tplc="CAFA9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9A50B1"/>
    <w:multiLevelType w:val="hybridMultilevel"/>
    <w:tmpl w:val="CCDC8DF6"/>
    <w:lvl w:ilvl="0" w:tplc="2752D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DA"/>
    <w:rsid w:val="007F58DA"/>
    <w:rsid w:val="00A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2D270"/>
  <w15:chartTrackingRefBased/>
  <w15:docId w15:val="{998E8FE7-533E-9247-9357-CC5C28D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8DA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2024-10-07T02:14:00Z</dcterms:created>
  <dcterms:modified xsi:type="dcterms:W3CDTF">2024-10-07T02:25:00Z</dcterms:modified>
</cp:coreProperties>
</file>