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5F" w:rsidRPr="00FA235F" w:rsidRDefault="00FA235F" w:rsidP="00FA235F">
      <w:pPr>
        <w:shd w:val="clear" w:color="auto" w:fill="FFFFFF"/>
        <w:spacing w:before="75" w:after="225" w:line="240" w:lineRule="auto"/>
        <w:outlineLvl w:val="2"/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</w:pPr>
      <w:r w:rsidRPr="00FA235F"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  <w:t xml:space="preserve">Utilizing Human Data Validation </w:t>
      </w:r>
      <w:r w:rsidR="00FD7A1A" w:rsidRPr="00FA235F"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  <w:t>for</w:t>
      </w:r>
      <w:r w:rsidRPr="00FA235F"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  <w:t xml:space="preserve"> KPI Analysis </w:t>
      </w:r>
      <w:r w:rsidR="00FD7A1A" w:rsidRPr="00FA235F"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  <w:t>and</w:t>
      </w:r>
      <w:r w:rsidRPr="00FA235F">
        <w:rPr>
          <w:rFonts w:ascii="Arial" w:eastAsia="Times New Roman" w:hAnsi="Arial" w:cs="Arial"/>
          <w:color w:val="333333"/>
          <w:sz w:val="42"/>
          <w:szCs w:val="42"/>
          <w:lang w:val="en-US" w:eastAsia="es-ES"/>
        </w:rPr>
        <w:t xml:space="preserve"> Machine Learning</w:t>
      </w:r>
    </w:p>
    <w:p w:rsidR="00A3306A" w:rsidRDefault="002E554D">
      <w:r w:rsidRPr="002E554D">
        <w:t>Se plantean el problema</w:t>
      </w:r>
      <w:r>
        <w:t>, qué es la validación humana y cómo la usamos (costo y beneficio).</w:t>
      </w:r>
      <w:r w:rsidRPr="002E554D">
        <w:t xml:space="preserve"> </w:t>
      </w:r>
      <w:r>
        <w:t xml:space="preserve">Mediante el </w:t>
      </w:r>
      <w:r w:rsidRPr="002E554D">
        <w:t xml:space="preserve">marketing predictivo </w:t>
      </w:r>
      <w:r>
        <w:t>permiten a sus</w:t>
      </w:r>
      <w:r w:rsidRPr="002E554D">
        <w:t xml:space="preserve"> clientes identificar y apuntar a los mejores prospectos y los mejores segmentos de prospectos en todo el </w:t>
      </w:r>
      <w:r>
        <w:t>m</w:t>
      </w:r>
      <w:r w:rsidR="00FC3175">
        <w:t>ercado de los EE. UU.</w:t>
      </w:r>
      <w:r>
        <w:t xml:space="preserve"> De este modo se le brinda una gran cantidad de datos e identificando las características para ejecutar un modelo predictivo brindando la fidelización del cliente y obteniendo mejores ganancias.</w:t>
      </w:r>
    </w:p>
    <w:p w:rsidR="00FC3175" w:rsidRDefault="00F065EB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9F6D265" wp14:editId="0CF263FB">
            <wp:simplePos x="0" y="0"/>
            <wp:positionH relativeFrom="column">
              <wp:posOffset>805815</wp:posOffset>
            </wp:positionH>
            <wp:positionV relativeFrom="paragraph">
              <wp:posOffset>890270</wp:posOffset>
            </wp:positionV>
            <wp:extent cx="3619500" cy="2056130"/>
            <wp:effectExtent l="0" t="0" r="0" b="127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r="2634" b="4010"/>
                    <a:stretch/>
                  </pic:blipFill>
                  <pic:spPr bwMode="auto">
                    <a:xfrm>
                      <a:off x="0" y="0"/>
                      <a:ext cx="3619500" cy="20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C3175">
        <w:t xml:space="preserve">Usan ingeniera de satos para mantener sus reportes actualizados cada dos apoyándose en </w:t>
      </w:r>
      <w:proofErr w:type="spellStart"/>
      <w:r w:rsidR="00FC3175">
        <w:t>Spark</w:t>
      </w:r>
      <w:proofErr w:type="spellEnd"/>
      <w:r w:rsidR="00FC3175">
        <w:t xml:space="preserve"> y </w:t>
      </w:r>
      <w:proofErr w:type="spellStart"/>
      <w:r w:rsidR="00FC3175">
        <w:t>Databricks</w:t>
      </w:r>
      <w:proofErr w:type="spellEnd"/>
      <w:r w:rsidR="00FC3175">
        <w:t xml:space="preserve">: </w:t>
      </w:r>
      <w:r w:rsidR="00FC3175" w:rsidRPr="00FC3175">
        <w:t>RECOGEMOS los dat</w:t>
      </w:r>
      <w:r w:rsidR="00FC3175">
        <w:t>os de muchas fuentes diferentes, ESTANDARIZAMOS los datos agrupándolos, COMBINAMOS los registros de diferentes fuentes y RESOLVEMOS los grupos por negocio y se unifican para hacer un gráfico a nivel de EE.UU.</w:t>
      </w:r>
    </w:p>
    <w:p w:rsidR="002E554D" w:rsidRDefault="002E554D"/>
    <w:p w:rsidR="00F065EB" w:rsidRDefault="00D9449E" w:rsidP="00FC3175">
      <w:r>
        <w:t xml:space="preserve">Para que el grafico a nivel EE.UU. sea veraz necesitamos la garantizar la validación y calidad de las fuentes, esto se realiza mediante tres grupos: Costo, Complejidad y Valor potencial.  Con los siguientes grados de validación humana: </w:t>
      </w:r>
      <w:r>
        <w:t>validación solicitada</w:t>
      </w:r>
      <w:r>
        <w:t xml:space="preserve">, </w:t>
      </w:r>
      <w:r>
        <w:t>validación de la investigación</w:t>
      </w:r>
      <w:r>
        <w:t xml:space="preserve"> y la investigación.</w:t>
      </w:r>
    </w:p>
    <w:p w:rsidR="00F065EB" w:rsidRDefault="00F065EB" w:rsidP="00FC317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6109604" wp14:editId="25580C1E">
            <wp:simplePos x="0" y="0"/>
            <wp:positionH relativeFrom="page">
              <wp:posOffset>3994785</wp:posOffset>
            </wp:positionH>
            <wp:positionV relativeFrom="paragraph">
              <wp:posOffset>350520</wp:posOffset>
            </wp:positionV>
            <wp:extent cx="3089275" cy="19342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6165" r="8631" b="1973"/>
                    <a:stretch/>
                  </pic:blipFill>
                  <pic:spPr bwMode="auto">
                    <a:xfrm>
                      <a:off x="0" y="0"/>
                      <a:ext cx="3089275" cy="193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8052FFE" wp14:editId="4A0EDC25">
            <wp:simplePos x="0" y="0"/>
            <wp:positionH relativeFrom="column">
              <wp:posOffset>-194310</wp:posOffset>
            </wp:positionH>
            <wp:positionV relativeFrom="paragraph">
              <wp:posOffset>293370</wp:posOffset>
            </wp:positionV>
            <wp:extent cx="3155950" cy="194945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4635" r="10219" b="9456"/>
                    <a:stretch/>
                  </pic:blipFill>
                  <pic:spPr bwMode="auto">
                    <a:xfrm>
                      <a:off x="0" y="0"/>
                      <a:ext cx="315595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175" w:rsidRPr="002E554D" w:rsidRDefault="00F065EB" w:rsidP="00FC3175">
      <w:r>
        <w:br w:type="textWrapping" w:clear="all"/>
      </w:r>
    </w:p>
    <w:sectPr w:rsidR="00FC3175" w:rsidRPr="002E5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104979"/>
    <w:rsid w:val="001C7D7E"/>
    <w:rsid w:val="00270DE6"/>
    <w:rsid w:val="002E554D"/>
    <w:rsid w:val="00450092"/>
    <w:rsid w:val="006806C3"/>
    <w:rsid w:val="0077175E"/>
    <w:rsid w:val="008C55F3"/>
    <w:rsid w:val="00932F66"/>
    <w:rsid w:val="009B5E7C"/>
    <w:rsid w:val="00A3306A"/>
    <w:rsid w:val="00A341E4"/>
    <w:rsid w:val="00CF0EB7"/>
    <w:rsid w:val="00D9449E"/>
    <w:rsid w:val="00E64613"/>
    <w:rsid w:val="00F065EB"/>
    <w:rsid w:val="00F2297D"/>
    <w:rsid w:val="00FA235F"/>
    <w:rsid w:val="00FC3175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51419-7793-4B4B-B3C4-B1AD716A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2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235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Leonela</dc:creator>
  <cp:keywords/>
  <dc:description/>
  <cp:lastModifiedBy>Leonela</cp:lastModifiedBy>
  <cp:revision>11</cp:revision>
  <dcterms:created xsi:type="dcterms:W3CDTF">2018-10-15T01:33:00Z</dcterms:created>
  <dcterms:modified xsi:type="dcterms:W3CDTF">2018-10-26T14:57:00Z</dcterms:modified>
</cp:coreProperties>
</file>