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06D4A" w14:textId="77777777" w:rsidR="005F3C85" w:rsidRDefault="005F3C85" w:rsidP="005F3C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ls</w:t>
      </w:r>
      <w:r>
        <w:rPr>
          <w:rFonts w:hint="eastAsia"/>
        </w:rPr>
        <w:t>命令</w:t>
      </w:r>
    </w:p>
    <w:p w14:paraId="222D94D0" w14:textId="77777777" w:rsidR="005F3C85" w:rsidRDefault="005F3C85" w:rsidP="005F3C85">
      <w:pPr>
        <w:rPr>
          <w:rFonts w:hint="eastAsia"/>
        </w:rPr>
      </w:pPr>
      <w:r>
        <w:t>1. argv[1]接受第</w:t>
      </w:r>
      <w:bookmarkStart w:id="0" w:name="_GoBack"/>
      <w:bookmarkEnd w:id="0"/>
      <w:r>
        <w:rPr>
          <w:rFonts w:hint="eastAsia"/>
        </w:rPr>
        <w:t>二个参数</w:t>
      </w:r>
      <w:r>
        <w:t>(l，d，R，a，i)，具体调</w:t>
      </w:r>
      <w:r>
        <w:rPr>
          <w:rFonts w:hint="eastAsia"/>
        </w:rPr>
        <w:t>用不同的函数。</w:t>
      </w:r>
    </w:p>
    <w:p w14:paraId="49B2BCBD" w14:textId="77777777" w:rsidR="005F3C85" w:rsidRDefault="005F3C85" w:rsidP="005F3C85">
      <w:pPr>
        <w:rPr>
          <w:rFonts w:hint="eastAsia"/>
        </w:rPr>
      </w:pPr>
      <w:r>
        <w:t xml:space="preserve">2. 命令实现均先通过 stat </w:t>
      </w:r>
      <w:r>
        <w:rPr>
          <w:rFonts w:hint="eastAsia"/>
        </w:rPr>
        <w:t>方法读取文件的信息。</w:t>
      </w:r>
    </w:p>
    <w:p w14:paraId="68FF7BF2" w14:textId="77777777" w:rsidR="005F3C85" w:rsidRPr="005F3C85" w:rsidRDefault="005F3C85" w:rsidP="005F3C85">
      <w:pPr>
        <w:rPr>
          <w:rFonts w:hint="eastAsia"/>
        </w:rPr>
      </w:pPr>
      <w:r>
        <w:t>3.ls –l区分</w:t>
      </w:r>
      <w:r>
        <w:rPr>
          <w:rFonts w:hint="eastAsia"/>
        </w:rPr>
        <w:t>文件和文件夹，通过读取</w:t>
      </w:r>
      <w:r>
        <w:t>&amp;st 结构体指向的具体信息，输出权限、链 接数、时间等信息。</w:t>
      </w:r>
      <w:r>
        <w:rPr>
          <w:rFonts w:ascii="MS Mincho" w:eastAsia="MS Mincho" w:hAnsi="MS Mincho" w:cs="MS Mincho"/>
        </w:rPr>
        <w:t> </w:t>
      </w:r>
    </w:p>
    <w:p w14:paraId="2C42D239" w14:textId="77777777" w:rsidR="005F3C85" w:rsidRDefault="005F3C85" w:rsidP="005F3C85">
      <w:r>
        <w:t>4.ls –R 命令通过subFile变量保存当前路径下的</w:t>
      </w:r>
      <w:r>
        <w:rPr>
          <w:rFonts w:hint="eastAsia"/>
        </w:rPr>
        <w:t>目录路径，同时一边输出当前目录的文件。</w:t>
      </w:r>
      <w:r>
        <w:t xml:space="preserve"> char subPath[1024][1024] 最后递归调</w:t>
      </w:r>
      <w:r>
        <w:rPr>
          <w:rFonts w:hint="eastAsia"/>
        </w:rPr>
        <w:t>用本身，输出子目录下的文件。</w:t>
      </w:r>
      <w:r>
        <w:t xml:space="preserve"> </w:t>
      </w:r>
    </w:p>
    <w:p w14:paraId="1A87B059" w14:textId="77777777" w:rsidR="005F3C85" w:rsidRDefault="005F3C85" w:rsidP="005F3C85">
      <w:pPr>
        <w:rPr>
          <w:rFonts w:hint="eastAsia"/>
        </w:rPr>
      </w:pPr>
      <w:r>
        <w:t>5. ls -i 依靠读取 stat 的 st_ino 变量实现 printf("%9ld %s\t", st.st_ino, dirent-&gt;d_name);</w:t>
      </w:r>
    </w:p>
    <w:p w14:paraId="6284FF6D" w14:textId="77777777" w:rsidR="005F3C85" w:rsidRDefault="005F3C85" w:rsidP="005F3C85">
      <w:pPr>
        <w:rPr>
          <w:rFonts w:hint="eastAsia"/>
        </w:rPr>
      </w:pPr>
    </w:p>
    <w:p w14:paraId="2347E22C" w14:textId="77777777" w:rsidR="005F3C85" w:rsidRDefault="005F3C85" w:rsidP="005F3C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wc</w:t>
      </w:r>
      <w:r>
        <w:rPr>
          <w:rFonts w:hint="eastAsia"/>
        </w:rPr>
        <w:t>命令</w:t>
      </w:r>
    </w:p>
    <w:p w14:paraId="17BC8934" w14:textId="77777777" w:rsidR="005F3C85" w:rsidRPr="005F3C85" w:rsidRDefault="005F3C85" w:rsidP="005F3C85">
      <w:pPr>
        <w:rPr>
          <w:rFonts w:hint="eastAsia"/>
        </w:rPr>
      </w:pPr>
      <w:r>
        <w:t>1.</w:t>
      </w:r>
      <w:r>
        <w:t>wc 命令经过测试发现，分词主要依靠空</w:t>
      </w:r>
      <w:r>
        <w:rPr>
          <w:rFonts w:hint="eastAsia"/>
        </w:rPr>
        <w:t>白符实现，即</w:t>
      </w:r>
      <w:r>
        <w:t>\t、\v、\n、\r、\f 和空格，</w:t>
      </w:r>
      <w:r>
        <w:rPr>
          <w:rFonts w:ascii="Heiti SC" w:eastAsia="Heiti SC" w:hAnsi="Heiti SC" w:cs="Heiti SC"/>
        </w:rPr>
        <w:t>⽽</w:t>
      </w:r>
      <w:r>
        <w:rPr>
          <w:rFonts w:hint="eastAsia"/>
        </w:rPr>
        <w:t>行数主要是</w:t>
      </w:r>
      <w:r>
        <w:t>\n的个数，字节数可以读取 st_size。</w:t>
      </w:r>
      <w:r>
        <w:rPr>
          <w:rFonts w:ascii="MS Mincho" w:eastAsia="MS Mincho" w:hAnsi="MS Mincho" w:cs="MS Mincho"/>
        </w:rPr>
        <w:t> </w:t>
      </w:r>
    </w:p>
    <w:p w14:paraId="36E853DA" w14:textId="77777777" w:rsidR="005F3C85" w:rsidRDefault="005F3C85" w:rsidP="005F3C85">
      <w:pPr>
        <w:rPr>
          <w:rFonts w:hint="eastAsia"/>
        </w:rPr>
      </w:pPr>
      <w:r>
        <w:t xml:space="preserve">2. 通过 line_count 和 word_count </w:t>
      </w:r>
      <w:r>
        <w:rPr>
          <w:rFonts w:hint="eastAsia"/>
        </w:rPr>
        <w:t>方法读取分别计算文件的行数和词数。</w:t>
      </w:r>
      <w:r>
        <w:rPr>
          <w:rFonts w:ascii="MS Mincho" w:eastAsia="MS Mincho" w:hAnsi="MS Mincho" w:cs="MS Mincho"/>
        </w:rPr>
        <w:t> </w:t>
      </w:r>
    </w:p>
    <w:p w14:paraId="09E5A25F" w14:textId="77777777" w:rsidR="005F3C85" w:rsidRDefault="005F3C85" w:rsidP="005F3C85">
      <w:r>
        <w:t>3. 词数计算</w:t>
      </w:r>
      <w:r>
        <w:rPr>
          <w:rFonts w:ascii="Heiti SC" w:eastAsia="Heiti SC" w:hAnsi="Heiti SC" w:cs="Heiti SC"/>
        </w:rPr>
        <w:t>⽅</w:t>
      </w:r>
      <w:r>
        <w:rPr>
          <w:rFonts w:hint="eastAsia"/>
        </w:rPr>
        <w:t>法：分别记录上</w:t>
      </w:r>
      <w:r>
        <w:rPr>
          <w:rFonts w:hint="eastAsia"/>
        </w:rPr>
        <w:t>一个字符和当前字符，当且仅当</w:t>
      </w:r>
      <w:r>
        <w:rPr>
          <w:rFonts w:hint="eastAsia"/>
        </w:rPr>
        <w:t>前字符为空白</w:t>
      </w:r>
      <w:r>
        <w:t xml:space="preserve"> 符时num++。</w:t>
      </w:r>
    </w:p>
    <w:p w14:paraId="4992D7A0" w14:textId="77777777" w:rsidR="005F3C85" w:rsidRDefault="005F3C85" w:rsidP="005F3C85"/>
    <w:p w14:paraId="2166E90C" w14:textId="77777777" w:rsidR="005F3C85" w:rsidRDefault="005F3C85" w:rsidP="005F3C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比较</w:t>
      </w:r>
    </w:p>
    <w:p w14:paraId="0407359F" w14:textId="77777777" w:rsidR="005F3C85" w:rsidRPr="005F3C85" w:rsidRDefault="005F3C85" w:rsidP="005F3C85">
      <w:pPr>
        <w:rPr>
          <w:rFonts w:hint="eastAsia"/>
        </w:rPr>
      </w:pPr>
      <w:r>
        <w:t>ls 命令，源码考虑了输出颜</w:t>
      </w:r>
      <w:r>
        <w:rPr>
          <w:rFonts w:hint="eastAsia"/>
        </w:rPr>
        <w:t>色、文件类型</w:t>
      </w:r>
      <w:r>
        <w:rPr>
          <w:rFonts w:hint="eastAsia"/>
        </w:rPr>
        <w:t>等</w:t>
      </w:r>
      <w:r>
        <w:t>软链接和硬链接等多</w:t>
      </w:r>
      <w:r>
        <w:rPr>
          <w:rFonts w:hint="eastAsia"/>
        </w:rPr>
        <w:t>方面差异</w:t>
      </w:r>
      <w:r>
        <w:rPr>
          <w:rFonts w:hint="eastAsia"/>
        </w:rPr>
        <w:t>。</w:t>
      </w:r>
    </w:p>
    <w:p w14:paraId="23A0DA72" w14:textId="77777777" w:rsidR="006F3F2D" w:rsidRDefault="005F3C85" w:rsidP="005F3C85">
      <w:pPr>
        <w:rPr>
          <w:rFonts w:hint="eastAsia"/>
        </w:rPr>
      </w:pPr>
      <w:r>
        <w:rPr>
          <w:rFonts w:hint="eastAsia"/>
        </w:rPr>
        <w:t>w</w:t>
      </w:r>
      <w:r>
        <w:t>c</w:t>
      </w:r>
      <w:r>
        <w:rPr>
          <w:rFonts w:hint="eastAsia"/>
        </w:rPr>
        <w:t>命令，</w:t>
      </w:r>
      <w:r>
        <w:rPr>
          <w:rFonts w:hint="eastAsia"/>
        </w:rPr>
        <w:t>源码中</w:t>
      </w:r>
      <w:r>
        <w:t>wc的实现通过</w:t>
      </w:r>
      <w:r>
        <w:rPr>
          <w:rFonts w:hint="eastAsia"/>
        </w:rPr>
        <w:t>一次遍历，多个变量保存</w:t>
      </w:r>
      <w:r>
        <w:t>。wc源码的计算词数也是通过计算空</w:t>
      </w:r>
      <w:r>
        <w:rPr>
          <w:rFonts w:hint="eastAsia"/>
        </w:rPr>
        <w:t>白符个数，计算</w:t>
      </w:r>
      <w:r>
        <w:rPr>
          <w:rFonts w:ascii="Heiti SC" w:eastAsia="Heiti SC" w:hAnsi="Heiti SC" w:cs="Heiti SC"/>
        </w:rPr>
        <w:t>⾏</w:t>
      </w:r>
      <w:r>
        <w:rPr>
          <w:rFonts w:hint="eastAsia"/>
        </w:rPr>
        <w:t>数也是通过计算使用</w:t>
      </w:r>
      <w:r>
        <w:t xml:space="preserve"> \n个数。对于字符，或者说宽字符的类型都是通过宏或者typedef来定义的</w:t>
      </w:r>
      <w:r>
        <w:rPr>
          <w:rFonts w:hint="eastAsia"/>
        </w:rPr>
        <w:t>。</w:t>
      </w:r>
    </w:p>
    <w:sectPr w:rsidR="006F3F2D" w:rsidSect="0080573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800002BF" w:usb1="38CF7CF8" w:usb2="00000016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7300B"/>
    <w:multiLevelType w:val="hybridMultilevel"/>
    <w:tmpl w:val="A61E4CD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E834D8"/>
    <w:multiLevelType w:val="hybridMultilevel"/>
    <w:tmpl w:val="0E0C4D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85"/>
    <w:rsid w:val="000C2F3F"/>
    <w:rsid w:val="005F3C85"/>
    <w:rsid w:val="0080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423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Macintosh Word</Application>
  <DocSecurity>0</DocSecurity>
  <Lines>4</Lines>
  <Paragraphs>1</Paragraphs>
  <ScaleCrop>false</ScaleCrop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Jerry</dc:creator>
  <cp:keywords/>
  <dc:description/>
  <cp:lastModifiedBy>Zhang Jerry</cp:lastModifiedBy>
  <cp:revision>1</cp:revision>
  <dcterms:created xsi:type="dcterms:W3CDTF">2017-03-31T11:56:00Z</dcterms:created>
  <dcterms:modified xsi:type="dcterms:W3CDTF">2017-03-31T12:04:00Z</dcterms:modified>
</cp:coreProperties>
</file>