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media/image11.wmf" ContentType="image/x-wmf"/>
  <Override PartName="/word/media/image14.png" ContentType="image/png"/>
  <Override PartName="/word/media/image9.wmf" ContentType="image/x-wmf"/>
  <Override PartName="/word/media/image10.wmf" ContentType="image/x-wmf"/>
  <Override PartName="/word/media/image12.wmf" ContentType="image/x-wmf"/>
  <Override PartName="/word/media/image13.wmf" ContentType="image/x-wmf"/>
  <Override PartName="/word/media/image4.png" ContentType="image/png"/>
  <Override PartName="/word/media/image1.png" ContentType="image/png"/>
  <Override PartName="/word/media/image2.png" ContentType="image/png"/>
  <Override PartName="/word/media/image8.wmf" ContentType="image/x-wmf"/>
  <Override PartName="/word/media/image3.png" ContentType="image/png"/>
  <Override PartName="/word/media/image6.wmf" ContentType="image/x-wmf"/>
  <Override PartName="/word/media/image5.png" ContentType="image/png"/>
  <Override PartName="/word/media/image7.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摘要</w:t>
      </w:r>
    </w:p>
    <w:p>
      <w:pPr>
        <w:pStyle w:val="BodyText"/>
      </w:pPr>
      <w:r>
        <w:t xml:space="preserve">随着我国经济社会的发展和人民生活水平的不断提高，城市垃圾的产生速度也在飞速增长，如何妥善处理和利用城市生活垃圾成为国家和地方政府部门的重要议题。垃圾桶作为居民生活垃圾与垃圾处理厂之间的接口，在垃圾回收中承担重要的角色。目前部分城市已在部分社区部署智能化的垃圾桶，取得了较好的效果。通过智能垃圾桶终端实时获取垃圾桶状态，可以极大地提高社区垃圾桶地清理和回收效率，提高管理便捷性。</w:t>
      </w:r>
      <w:r>
        <w:t xml:space="preserve"> </w:t>
      </w:r>
      <w:r>
        <w:t xml:space="preserve">本设计以STM32F103RET6单片机作为控制核心，加之温湿度传感器，称重传感器，桶满（红外）传感器等多种传感器和推杆等外设，实现了实时采集垃圾桶内部的状态信息，且可通过推杆控制桶盖的自动开启，构成了一个集状态监测和智能控制功能为一体的智能垃圾桶数据采集和控制终端。</w:t>
      </w:r>
      <w:r>
        <w:t xml:space="preserve"> </w:t>
      </w:r>
      <w:r>
        <w:t xml:space="preserve">终端系统通过传感器采集的数据暂存在单片机的内部RAM中，运行在安卓系统上的上位机系统通过Modbus协议与之通信以读取垃圾桶状态数据。上位机系统将垃圾桶状态数据可视化处理并以一定时间间隔向服务端上传，服务端根据通信协议解析数据，并将之存储在数据库。</w:t>
      </w:r>
      <w:r>
        <w:t xml:space="preserve"> </w:t>
      </w:r>
      <w:r>
        <w:t xml:space="preserve">数据库中存储的垃圾桶实时状态数据可以驱动多种应用，本设计平实现的</w:t>
      </w:r>
      <w:r>
        <w:t xml:space="preserve">“</w:t>
      </w:r>
      <w:r>
        <w:t xml:space="preserve">智慧城市垃圾桶信息化台</w:t>
      </w:r>
      <w:r>
        <w:t xml:space="preserve">”</w:t>
      </w:r>
      <w:r>
        <w:t xml:space="preserve">就是一种。平台将来自各垃圾桶的状态数据在地图上可视化，形成一个直观的垃圾桶状态监测系统，方便管理人员实时掌握垃圾桶状态。当有垃圾桶状态异常或功能故障时，平台还会主动发出警告提醒工作人员对其进行检查，大大提高了城市垃圾桶维护效率。</w:t>
      </w:r>
    </w:p>
    <w:p>
      <w:pPr>
        <w:pStyle w:val="BodyText"/>
      </w:pPr>
      <w:r>
        <w:t xml:space="preserve">关键词：物联网，智慧城市，嵌入式系统，大数据</w:t>
      </w:r>
    </w:p>
    <w:p>
      <w:pPr>
        <w:pStyle w:val="BodyText"/>
      </w:pPr>
      <w:r>
        <w:t xml:space="preserve">ABSTRACT</w:t>
      </w:r>
    </w:p>
    <w:p>
      <w:pPr>
        <w:pStyle w:val="BodyText"/>
      </w:pPr>
      <w:r>
        <w:t xml:space="preserve">With the development of the economy and society and the continuous improvement of people’s living standards, the rate of urban waste generation is also rapidly increasing. How to properly handle and utilize urban domestic waste has become an important issue for national and local government departments. As the interface between the household garbage and the garbage treatment plant, the trash can plays an important role in the garbage collection process. At present, some cities have deployed intelligent trash cans in some communities and achieved good results. Obtaining real time status of the trash can through the smart trash can terminal can greatly improve the efficiency of cleaning and recycling the trash can in the community, and improve the management convenience.</w:t>
      </w:r>
      <w:r>
        <w:t xml:space="preserve"> </w:t>
      </w:r>
      <w:r>
        <w:t xml:space="preserve">This design uses STM32F103RET6 microcontroller as the control core, with temperature and humidity sensors, weighing sensors, full (infrared) sensors and other peripherals such as push rods, etc., to achieve real-time collection of status information inside the trash can. And the lid can be controlled be the push rod automaticly, make it an intelligent trash can data collection and control terminal integrating state monitoring and intell control functions.</w:t>
      </w:r>
      <w:r>
        <w:t xml:space="preserve"> </w:t>
      </w:r>
      <w:r>
        <w:t xml:space="preserve">The data collected by the terminal system through the sensor is temporarily stored in the internal RAM of the microcontroller, and the upper computer system running on the Android system communicates with it through the Modbus protocol to read the trash can status data. The upper computer system visualizes the status data of the trash can and uploads it to the server at a certain time interval. The server parses the data according to the communication protocol and stores it in the database.</w:t>
      </w:r>
      <w:r>
        <w:t xml:space="preserve"> </w:t>
      </w:r>
      <w:r>
        <w:t xml:space="preserve">The real-time status data of the trash bin stored in the database can drive a variety of applications. The</w:t>
      </w:r>
      <w:r>
        <w:t xml:space="preserve"> </w:t>
      </w:r>
      <w:r>
        <w:t xml:space="preserve">“</w:t>
      </w:r>
      <w:r>
        <w:t xml:space="preserve">Smart City Trash Bin Information Platform</w:t>
      </w:r>
      <w:r>
        <w:t xml:space="preserve">”</w:t>
      </w:r>
      <w:r>
        <w:t xml:space="preserve"> </w:t>
      </w:r>
      <w:r>
        <w:t xml:space="preserve">implemented in this design is one of them.The platform visualizes the status data from each trash can on the map to form an intuitive trash can status monitoring system, which is convenient for managers to grasp the real-time status of the trash can. When there is an abnormal state or malfunction of the trash can, the platform will also take the initiative to issue a warning to remind the staff to inspect it, which greatly improves the maintenance efficiency of the urban trash can.</w:t>
      </w:r>
    </w:p>
    <w:p>
      <w:pPr>
        <w:pStyle w:val="BodyText"/>
      </w:pPr>
      <w:r>
        <w:t xml:space="preserve">KEY WORDS: Internet of Things, Smart City, Embedded Systems, Big Data</w:t>
      </w:r>
    </w:p>
    <w:bookmarkStart w:id="24" w:name="绪论"/>
    <w:p>
      <w:pPr>
        <w:pStyle w:val="1"/>
      </w:pPr>
      <w:r>
        <w:t xml:space="preserve">绪论</w:t>
      </w:r>
    </w:p>
    <w:bookmarkStart w:id="20" w:name="背景及意义"/>
    <w:p>
      <w:pPr>
        <w:pStyle w:val="2"/>
      </w:pPr>
      <w:r>
        <w:t xml:space="preserve">背景及意义</w:t>
      </w:r>
    </w:p>
    <w:p>
      <w:pPr>
        <w:pStyle w:val="FirstParagraph"/>
      </w:pPr>
      <w:r>
        <w:t xml:space="preserve">生态环境与每个人都息息相关，它的好坏将不仅仅关乎动植物的生存，也会直接或间接地影响人类的身体健康</w:t>
      </w:r>
      <w:r>
        <w:rPr>
          <w:vertAlign w:val="superscript"/>
        </w:rPr>
        <w:t xml:space="preserve">[</w:t>
      </w:r>
      <w:hyperlink w:anchor="ref-kumar2016">
        <w:r>
          <w:rPr>
            <w:rStyle w:val="af1"/>
            <w:vertAlign w:val="superscript"/>
          </w:rPr>
          <w:t xml:space="preserve">1</w:t>
        </w:r>
      </w:hyperlink>
      <w:r>
        <w:rPr>
          <w:vertAlign w:val="superscript"/>
        </w:rPr>
        <w:t xml:space="preserve">]</w:t>
      </w:r>
      <w:r>
        <w:t xml:space="preserve">。习近平总书记在党的十九大报告中指出：绿水青山就是金山银山，更是揭示了生态环境对于人类生产生活的重要作用。</w:t>
      </w:r>
      <w:r>
        <w:t xml:space="preserve"> </w:t>
      </w:r>
      <w:r>
        <w:t xml:space="preserve">随着经济的发展和人们生活水平的日益提高，人们对于工业产品的依赖也日益增强。为了满足人们的生活需要，大量的工厂开动，将自然资源生产成为各种商品。大规模的生产和大量的消费不仅消耗了自然资源，还产生了大量的废弃物，这些废弃物如不得到妥善的处理，势必对生态环境造成伤害。因此，垃圾回收处理是十分必要的，不仅能保护生态环境免遭破坏，让我们的生活环境更加美好，也实现了资源的再生利用，减少了自然资源的使用。</w:t>
      </w:r>
      <w:r>
        <w:t xml:space="preserve"> </w:t>
      </w:r>
      <w:r>
        <w:t xml:space="preserve">世界许多发达国家已经在几十年前实施了垃圾分类回收制度，且取得了明显的效果。中国政府自2002年起开始鼓励垃圾分类，但是未取得明显成果。2019年1月31日，上海市第十五届人大二次会议表决通过《上海市生活垃圾管理条例》，《条例》规定居民生活垃圾需分类投放。同时，北京，西安等多个城市均出台新政策鼓励居民积极参与垃圾分类回收，这表明中国的垃圾分类即将进入新的时代</w:t>
      </w:r>
      <w:r>
        <w:rPr>
          <w:vertAlign w:val="superscript"/>
        </w:rPr>
        <w:t xml:space="preserve">[</w:t>
      </w:r>
      <w:hyperlink w:anchor="ref-zotero-84">
        <w:r>
          <w:rPr>
            <w:rStyle w:val="af1"/>
            <w:vertAlign w:val="superscript"/>
          </w:rPr>
          <w:t xml:space="preserve">2</w:t>
        </w:r>
      </w:hyperlink>
      <w:r>
        <w:rPr>
          <w:vertAlign w:val="superscript"/>
        </w:rPr>
        <w:t xml:space="preserve">]</w:t>
      </w:r>
      <w:r>
        <w:t xml:space="preserve">。</w:t>
      </w:r>
    </w:p>
    <w:bookmarkEnd w:id="20"/>
    <w:bookmarkStart w:id="21" w:name="国内外研究现状"/>
    <w:p>
      <w:pPr>
        <w:pStyle w:val="2"/>
      </w:pPr>
      <w:r>
        <w:t xml:space="preserve">国内外研究现状</w:t>
      </w:r>
    </w:p>
    <w:bookmarkEnd w:id="21"/>
    <w:bookmarkStart w:id="22" w:name="本文主要工作"/>
    <w:p>
      <w:pPr>
        <w:pStyle w:val="2"/>
      </w:pPr>
      <w:r>
        <w:t xml:space="preserve">本文主要工作</w:t>
      </w:r>
    </w:p>
    <w:bookmarkEnd w:id="22"/>
    <w:bookmarkStart w:id="23" w:name="论文组织方式"/>
    <w:p>
      <w:pPr>
        <w:pStyle w:val="2"/>
      </w:pPr>
      <w:r>
        <w:t xml:space="preserve">论文组织方式</w:t>
      </w:r>
    </w:p>
    <w:bookmarkEnd w:id="23"/>
    <w:bookmarkEnd w:id="24"/>
    <w:bookmarkStart w:id="28" w:name="bibliography"/>
    <w:p>
      <w:pPr>
        <w:pStyle w:val="1"/>
      </w:pPr>
      <w:r>
        <w:t xml:space="preserve">参考文献</w:t>
      </w:r>
    </w:p>
    <w:bookmarkStart w:id="27" w:name="refs"/>
    <w:bookmarkStart w:id="25" w:name="ref-kumar2016"/>
    <w:p>
      <w:pPr>
        <w:pStyle w:val="Bibliography"/>
      </w:pPr>
      <w:r>
        <w:t xml:space="preserve">[1]</w:t>
      </w:r>
      <w:r>
        <w:t xml:space="preserve"> </w:t>
      </w:r>
      <w:r>
        <w:t xml:space="preserve">	</w:t>
      </w:r>
      <w:r>
        <w:t xml:space="preserve">KUMAR N S, VUAYALAKSHMI B, PRARTHANA R J, 等.</w:t>
      </w:r>
      <w:r>
        <w:t xml:space="preserve"> </w:t>
      </w:r>
      <w:r>
        <w:t xml:space="preserve">IOT</w:t>
      </w:r>
      <w:r>
        <w:t xml:space="preserve"> </w:t>
      </w:r>
      <w:r>
        <w:t xml:space="preserve">Based Smart Garbage Alert System Using</w:t>
      </w:r>
      <w:r>
        <w:t xml:space="preserve"> </w:t>
      </w:r>
      <w:r>
        <w:t xml:space="preserve">Arduino UNO</w:t>
      </w:r>
      <w:r>
        <w:t xml:space="preserve">[C]//2016</w:t>
      </w:r>
      <w:r>
        <w:t xml:space="preserve"> </w:t>
      </w:r>
      <w:r>
        <w:t xml:space="preserve">IEEE Region</w:t>
      </w:r>
      <w:r>
        <w:t xml:space="preserve"> </w:t>
      </w:r>
      <w:r>
        <w:t xml:space="preserve">10</w:t>
      </w:r>
      <w:r>
        <w:t xml:space="preserve"> </w:t>
      </w:r>
      <w:r>
        <w:t xml:space="preserve">Conference</w:t>
      </w:r>
      <w:r>
        <w:t xml:space="preserve"> </w:t>
      </w:r>
      <w:r>
        <w:t xml:space="preserve">(</w:t>
      </w:r>
      <w:r>
        <w:t xml:space="preserve">TENCON</w:t>
      </w:r>
      <w:r>
        <w:t xml:space="preserve">).</w:t>
      </w:r>
      <w:r>
        <w:t xml:space="preserve"> </w:t>
      </w:r>
      <w:r>
        <w:t xml:space="preserve">Singapore</w:t>
      </w:r>
      <w:r>
        <w:t xml:space="preserve">:</w:t>
      </w:r>
      <w:r>
        <w:t xml:space="preserve">IEEE</w:t>
      </w:r>
      <w:r>
        <w:t xml:space="preserve">,2016:1028–1034.</w:t>
      </w:r>
      <w:r>
        <w:t xml:space="preserve"> </w:t>
      </w:r>
    </w:p>
    <w:bookmarkEnd w:id="25"/>
    <w:bookmarkStart w:id="26" w:name="ref-zotero-84"/>
    <w:p>
      <w:pPr>
        <w:pStyle w:val="Bibliography"/>
      </w:pPr>
      <w:r>
        <w:t xml:space="preserve">[2]</w:t>
      </w:r>
      <w:r>
        <w:t xml:space="preserve"> </w:t>
      </w:r>
      <w:r>
        <w:t xml:space="preserve">	</w:t>
      </w:r>
      <w:r>
        <w:t xml:space="preserve">中国垃圾分类进入强制时代-新华网[Z]</w:t>
      </w:r>
    </w:p>
    <w:bookmarkEnd w:id="26"/>
    <w:bookmarkEnd w:id="27"/>
    <w:bookmarkEnd w:id="28"/>
    <w:sectPr w:rsidR="004917F4" w:rsidRPr="00EC3058" w:rsidSect="007E2193">
      <w:headerReference r:id="rId13" w:type="even"/>
      <w:headerReference r:id="rId12" w:type="default"/>
      <w:type w:val="oddPage"/>
      <w:pgSz w:code="9" w:h="16838" w:w="11906"/>
      <w:pgMar w:bottom="1134" w:footer="851" w:gutter="284" w:header="1134" w:left="1134" w:right="1134" w:top="1418"/>
      <w:cols w:space="425"/>
      <w:docGrid w:linePitch="317" w:type="linesAndChar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方正小标宋_GBK">
    <w:altName w:val="微软雅黑"/>
    <w:charset w:val="86"/>
    <w:family w:val="script"/>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045D0D" w:rsidRDefault="00D53E88" w:rsidP="008069C7">
    <w:pPr>
      <w:pStyle w:val="a8"/>
    </w:pPr>
    <w:r w:rsidRPr="00045D0D">
      <w:fldChar w:fldCharType="begin"/>
    </w:r>
    <w:r w:rsidRPr="00045D0D">
      <w:instrText>PAGE   \* MERGEFORMAT</w:instrText>
    </w:r>
    <w:r w:rsidRPr="00045D0D">
      <w:fldChar w:fldCharType="separate"/>
    </w:r>
    <w:r>
      <w:rPr>
        <w:noProof/>
      </w:rPr>
      <w:t>6</w:t>
    </w:r>
    <w:r w:rsidRPr="00045D0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955021"/>
      <w:docPartObj>
        <w:docPartGallery w:val="Page Numbers (Bottom of Page)"/>
        <w:docPartUnique/>
      </w:docPartObj>
    </w:sdtPr>
    <w:sdtEndPr/>
    <w:sdtContent>
      <w:p w:rsidR="00D53E88" w:rsidRPr="00045D0D" w:rsidRDefault="00D53E88" w:rsidP="00045D0D">
        <w:pPr>
          <w:pStyle w:val="a8"/>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0D5" w:rsidRPr="00045D0D" w:rsidRDefault="004D60D5" w:rsidP="008069C7">
    <w:pPr>
      <w:pStyle w:val="a8"/>
    </w:pPr>
    <w:r>
      <w:t>-</w:t>
    </w:r>
    <w:r w:rsidRPr="00045D0D">
      <w:fldChar w:fldCharType="begin"/>
    </w:r>
    <w:r w:rsidRPr="00045D0D">
      <w:instrText>PAGE   \* MERGEFORMAT</w:instrText>
    </w:r>
    <w:r w:rsidRPr="00045D0D">
      <w:fldChar w:fldCharType="separate"/>
    </w:r>
    <w:r>
      <w:rPr>
        <w:noProof/>
      </w:rPr>
      <w:t>6</w:t>
    </w:r>
    <w:r w:rsidRPr="00045D0D">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045D0D" w:rsidRDefault="00D53E88" w:rsidP="00045D0D">
    <w:pPr>
      <w:pStyle w:val="a8"/>
      <w:jc w:val="right"/>
    </w:pPr>
    <w:r>
      <w:t>-</w:t>
    </w:r>
    <w:r w:rsidRPr="00045D0D">
      <w:fldChar w:fldCharType="begin"/>
    </w:r>
    <w:r w:rsidRPr="00045D0D">
      <w:instrText>PAGE   \* MERGEFORMAT</w:instrText>
    </w:r>
    <w:r w:rsidRPr="00045D0D">
      <w:fldChar w:fldCharType="separate"/>
    </w:r>
    <w:r>
      <w:rPr>
        <w:noProof/>
      </w:rPr>
      <w:t>7</w:t>
    </w:r>
    <w:r w:rsidRPr="00045D0D">
      <w:fldChar w:fldCharType="end"/>
    </w:r>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Default="00D53E88" w:rsidP="00E6379B">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Default="00D53E88" w:rsidP="00E6379B">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7E2193" w:rsidRDefault="00D53E88" w:rsidP="007E21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7E2193" w:rsidRDefault="00D53E88" w:rsidP="007E21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3223DA" w:rsidRDefault="00D53E88" w:rsidP="003223DA">
    <w:pPr>
      <w:pStyle w:val="a6"/>
    </w:pPr>
    <w:r>
      <w:fldChar w:fldCharType="begin"/>
    </w:r>
    <w:r>
      <w:instrText xml:space="preserve"> STYLEREF  "</w:instrText>
    </w:r>
    <w:r>
      <w:instrText>标题</w:instrText>
    </w:r>
    <w:r>
      <w:instrText xml:space="preserve"> 1" \n  \* MERGEFORMAT </w:instrText>
    </w:r>
    <w:r>
      <w:fldChar w:fldCharType="separate"/>
    </w:r>
    <w:r w:rsidR="00F90E4F">
      <w:rPr>
        <w:rFonts w:hint="eastAsia"/>
        <w:noProof/>
      </w:rPr>
      <w:t>第四章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F90E4F">
      <w:rPr>
        <w:rFonts w:hint="eastAsia"/>
        <w:noProof/>
      </w:rPr>
      <w:t>多级标题和目录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8069C7" w:rsidRDefault="00D53E88" w:rsidP="00047C62">
    <w:pPr>
      <w:pStyle w:val="a6"/>
    </w:pPr>
    <w:r w:rsidRPr="008069C7">
      <w:rPr>
        <w:rFonts w:hint="eastAsia"/>
      </w:rPr>
      <w:t>南京航空航天大学本科毕业设计（论文）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E88" w:rsidRPr="00437F09" w:rsidRDefault="00D53E88" w:rsidP="00437F09">
    <w:pPr>
      <w:pStyle w:val="a6"/>
    </w:pPr>
    <w:r w:rsidRPr="008069C7">
      <w:rPr>
        <w:rFonts w:hint="eastAsia"/>
      </w:rPr>
      <w:t>南京航空航天大学本科毕业设计（论文）</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299C0132"/>
    <w:multiLevelType w:val="multilevel"/>
    <w:tmpl w:val="D61EC870"/>
    <w:lvl w:ilvl="0">
      <w:start w:val="1"/>
      <w:numFmt w:val="chineseCountingThousand"/>
      <w:pStyle w:val="1"/>
      <w:suff w:val="space"/>
      <w:lvlText w:val="第%1章"/>
      <w:lvlJc w:val="left"/>
      <w:pPr>
        <w:ind w:firstLine="0" w:left="0"/>
      </w:pPr>
      <w:rPr>
        <w:rFonts w:hint="eastAsia"/>
      </w:rPr>
    </w:lvl>
    <w:lvl w:ilvl="1">
      <w:start w:val="1"/>
      <w:numFmt w:val="decimal"/>
      <w:pStyle w:val="2"/>
      <w:isLgl/>
      <w:lvlText w:val="%1.%2"/>
      <w:lvlJc w:val="left"/>
      <w:pPr>
        <w:tabs>
          <w:tab w:pos="680" w:val="num"/>
        </w:tabs>
        <w:ind w:firstLine="0" w:left="0"/>
      </w:pPr>
      <w:rPr>
        <w:rFonts w:hint="eastAsia"/>
      </w:rPr>
    </w:lvl>
    <w:lvl w:ilvl="2">
      <w:start w:val="1"/>
      <w:numFmt w:val="decimal"/>
      <w:pStyle w:val="3"/>
      <w:isLgl/>
      <w:lvlText w:val="%1.%2.%3"/>
      <w:lvlJc w:val="left"/>
      <w:pPr>
        <w:tabs>
          <w:tab w:pos="680" w:val="num"/>
        </w:tabs>
        <w:ind w:firstLine="0" w:left="0"/>
      </w:pPr>
      <w:rPr>
        <w:rFonts w:hint="eastAsia"/>
      </w:rPr>
    </w:lvl>
    <w:lvl w:ilvl="3">
      <w:start w:val="1"/>
      <w:numFmt w:val="decimal"/>
      <w:pStyle w:val="4"/>
      <w:isLgl/>
      <w:suff w:val="space"/>
      <w:lvlText w:val="（%4）"/>
      <w:lvlJc w:val="left"/>
      <w:pPr>
        <w:ind w:firstLine="425"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15:restartNumberingAfterBreak="0" w:abstractNumId="1">
    <w:nsid w:val="735B3350"/>
    <w:multiLevelType w:val="hybridMultilevel"/>
    <w:tmpl w:val="330824E6"/>
    <w:lvl w:ilvl="0" w:tplc="ED546D2E">
      <w:start w:val="1"/>
      <w:numFmt w:val="decimal"/>
      <w:suff w:val="space"/>
      <w:lvlText w:val="（%1）"/>
      <w:lvlJc w:val="left"/>
      <w:pPr>
        <w:ind w:firstLine="510" w:left="57"/>
      </w:pPr>
      <w:rPr>
        <w:rFonts w:hint="eastAsia"/>
      </w:rPr>
    </w:lvl>
    <w:lvl w:ilvl="1" w:tentative="1" w:tplc="04090019">
      <w:start w:val="1"/>
      <w:numFmt w:val="lowerLetter"/>
      <w:lvlText w:val="%2)"/>
      <w:lvlJc w:val="left"/>
      <w:pPr>
        <w:ind w:hanging="420" w:left="1320"/>
      </w:pPr>
    </w:lvl>
    <w:lvl w:ilvl="2" w:tentative="1" w:tplc="0409001B">
      <w:start w:val="1"/>
      <w:numFmt w:val="lowerRoman"/>
      <w:lvlText w:val="%3."/>
      <w:lvlJc w:val="right"/>
      <w:pPr>
        <w:ind w:hanging="420" w:left="1740"/>
      </w:pPr>
    </w:lvl>
    <w:lvl w:ilvl="3" w:tentative="1" w:tplc="0409000F">
      <w:start w:val="1"/>
      <w:numFmt w:val="decimal"/>
      <w:lvlText w:val="%4."/>
      <w:lvlJc w:val="left"/>
      <w:pPr>
        <w:ind w:hanging="420" w:left="2160"/>
      </w:pPr>
    </w:lvl>
    <w:lvl w:ilvl="4" w:tentative="1" w:tplc="04090019">
      <w:start w:val="1"/>
      <w:numFmt w:val="lowerLetter"/>
      <w:lvlText w:val="%5)"/>
      <w:lvlJc w:val="left"/>
      <w:pPr>
        <w:ind w:hanging="420" w:left="2580"/>
      </w:pPr>
    </w:lvl>
    <w:lvl w:ilvl="5" w:tentative="1" w:tplc="0409001B">
      <w:start w:val="1"/>
      <w:numFmt w:val="lowerRoman"/>
      <w:lvlText w:val="%6."/>
      <w:lvlJc w:val="right"/>
      <w:pPr>
        <w:ind w:hanging="420" w:left="3000"/>
      </w:pPr>
    </w:lvl>
    <w:lvl w:ilvl="6" w:tentative="1" w:tplc="0409000F">
      <w:start w:val="1"/>
      <w:numFmt w:val="decimal"/>
      <w:lvlText w:val="%7."/>
      <w:lvlJc w:val="left"/>
      <w:pPr>
        <w:ind w:hanging="420" w:left="3420"/>
      </w:pPr>
    </w:lvl>
    <w:lvl w:ilvl="7" w:tentative="1" w:tplc="04090019">
      <w:start w:val="1"/>
      <w:numFmt w:val="lowerLetter"/>
      <w:lvlText w:val="%8)"/>
      <w:lvlJc w:val="left"/>
      <w:pPr>
        <w:ind w:hanging="420" w:left="3840"/>
      </w:pPr>
    </w:lvl>
    <w:lvl w:ilvl="8" w:tentative="1" w:tplc="0409001B">
      <w:start w:val="1"/>
      <w:numFmt w:val="lowerRoman"/>
      <w:lvlText w:val="%9."/>
      <w:lvlJc w:val="right"/>
      <w:pPr>
        <w:ind w:hanging="420" w:left="42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
    <w:lvlOverride w:ilvl="0">
      <w:startOverride w:val="1"/>
    </w:lvlOverride>
  </w:num>
  <w:num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宋体" w:hAnsi="Times New Roman"/>
        <w:lang w:bidi="ar-SA" w:eastAsia="zh-CN" w:val="en-US"/>
      </w:rPr>
    </w:rPrDefault>
    <w:pPrDefault/>
  </w:docDefaults>
  <w:latentStyles w:count="375" w:defLockedState="0" w:defQFormat="0" w:defSemiHidden="0" w:defUIPriority="99" w:defUnhideWhenUsed="0">
    <w:lsdException w:name="Normal" w:uiPriority="0"/>
    <w:lsdException w:locked="1" w:name="heading 1" w:qFormat="1" w:uiPriority="2"/>
    <w:lsdException w:locked="1" w:name="heading 2" w:qFormat="1" w:semiHidden="1" w:uiPriority="0" w:unhideWhenUsed="1"/>
    <w:lsdException w:locked="1" w:name="heading 3" w:qFormat="1" w:semiHidden="1" w:uiPriority="2" w:unhideWhenUsed="1"/>
    <w:lsdException w:locked="1" w:name="heading 4" w:qFormat="1" w:semiHidden="1" w:uiPriority="2" w:unhideWhenUsed="1"/>
    <w:lsdException w:name="heading 5" w:semiHidden="1"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locked="1" w:name="footnote text" w:uiPriority="0"/>
    <w:lsdException w:locked="1" w:name="annotation text" w:uiPriority="0"/>
    <w:lsdException w:name="header" w:uiPriority="0"/>
    <w:lsdException w:name="footer" w:uiPriority="0"/>
    <w:lsdException w:name="index heading" w:semiHidden="1" w:unhideWhenUsed="1"/>
    <w:lsdException w:name="caption" w:qFormat="1" w:semiHidden="1" w:uiPriority="0" w:unhideWhenUsed="1"/>
    <w:lsdException w:name="table of figures" w:semiHidden="1"/>
    <w:lsdException w:name="envelope address" w:semiHidden="1" w:unhideWhenUsed="1"/>
    <w:lsdException w:name="envelope return" w:semiHidden="1" w:unhideWhenUsed="1"/>
    <w:lsdException w:locked="1" w:name="footnote reference" w:uiPriority="0"/>
    <w:lsdException w:locked="1" w:name="annotation reference" w:uiPriority="0"/>
    <w:lsdException w:name="line number" w:semiHidden="1" w:unhideWhenUsed="1"/>
    <w:lsdException w:name="page number" w:semiHidden="1" w:unhideWhenUsed="1"/>
    <w:lsdException w:name="endnote reference" w:uiPriority="0"/>
    <w:lsdException w:locked="1" w:name="endnote text" w:uiPriority="0"/>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semiHidden="1" w:uiPriority="0"/>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qFormat="1" w:semiHidden="1" w:uiPriority="22" w:unhideWhenUsed="1"/>
    <w:lsdException w:locked="1" w:name="Emphasis" w:uiPriority="20"/>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1" w:unhideWhenUsed="1"/>
    <w:lsdException w:name="HTML Preformatted" w:semiHidden="1" w:unhideWhenUsed="1"/>
    <w:lsdException w:name="HTML Sample" w:semiHidden="1" w:unhideWhenUsed="1"/>
    <w:lsdException w:name="HTML Typewriter" w:semiHidden="1" w:unhideWhenUsed="1"/>
    <w:lsdException w:name="HTML Variable" w:semiHidden="1" w:uiPriority="1"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 w:type="paragraph">
    <w:name w:val="Normal"/>
    <w:uiPriority w:val="99"/>
    <w:semiHidden/>
    <w:rsid w:val="005146FE"/>
    <w:pPr>
      <w:widowControl w:val="0"/>
      <w:jc w:val="both"/>
    </w:pPr>
    <w:rPr>
      <w:kern w:val="2"/>
      <w:sz w:val="21"/>
      <w:szCs w:val="24"/>
    </w:rPr>
  </w:style>
  <w:style w:styleId="1" w:type="paragraph">
    <w:name w:val="heading 1"/>
    <w:basedOn w:val="a0"/>
    <w:next w:val="2"/>
    <w:link w:val="10"/>
    <w:uiPriority w:val="1"/>
    <w:qFormat/>
    <w:locked/>
    <w:rsid w:val="003D0E46"/>
    <w:pPr>
      <w:pageBreakBefore/>
      <w:widowControl w:val="0"/>
      <w:numPr>
        <w:numId w:val="1"/>
      </w:numPr>
      <w:spacing w:before="100" w:beforeLines="100"/>
      <w:jc w:val="center"/>
      <w:outlineLvl w:val="0"/>
    </w:pPr>
    <w:rPr>
      <w:bCs w:val="0"/>
      <w:kern w:val="0"/>
      <w:sz w:val="30"/>
      <w:szCs w:val="44"/>
    </w:rPr>
  </w:style>
  <w:style w:styleId="2" w:type="paragraph">
    <w:name w:val="heading 2"/>
    <w:basedOn w:val="a0"/>
    <w:next w:val="a1"/>
    <w:link w:val="20"/>
    <w:uiPriority w:val="1"/>
    <w:qFormat/>
    <w:locked/>
    <w:rsid w:val="00460B03"/>
    <w:pPr>
      <w:keepNext/>
      <w:numPr>
        <w:ilvl w:val="1"/>
        <w:numId w:val="1"/>
      </w:numPr>
      <w:outlineLvl w:val="1"/>
    </w:pPr>
    <w:rPr>
      <w:bCs w:val="0"/>
      <w:sz w:val="28"/>
      <w:szCs w:val="32"/>
    </w:rPr>
  </w:style>
  <w:style w:styleId="3" w:type="paragraph">
    <w:name w:val="heading 3"/>
    <w:basedOn w:val="a0"/>
    <w:next w:val="a1"/>
    <w:link w:val="30"/>
    <w:uiPriority w:val="1"/>
    <w:qFormat/>
    <w:locked/>
    <w:rsid w:val="00F21385"/>
    <w:pPr>
      <w:keepNext/>
      <w:keepLines/>
      <w:numPr>
        <w:ilvl w:val="2"/>
        <w:numId w:val="1"/>
      </w:numPr>
      <w:outlineLvl w:val="2"/>
    </w:pPr>
    <w:rPr>
      <w:bCs w:val="0"/>
      <w:szCs w:val="32"/>
    </w:rPr>
  </w:style>
  <w:style w:styleId="4" w:type="paragraph">
    <w:name w:val="heading 4"/>
    <w:basedOn w:val="a2"/>
    <w:next w:val="a1"/>
    <w:link w:val="40"/>
    <w:uiPriority w:val="1"/>
    <w:qFormat/>
    <w:locked/>
    <w:rsid w:val="00980FA4"/>
    <w:pPr>
      <w:keepNext/>
      <w:keepLines/>
      <w:numPr>
        <w:ilvl w:val="3"/>
        <w:numId w:val="1"/>
      </w:numPr>
      <w:outlineLvl w:val="3"/>
    </w:pPr>
    <w:rPr>
      <w:rFonts w:cstheme="majorBidi"/>
      <w:bCs w:val="0"/>
      <w:szCs w:val="28"/>
    </w:rPr>
  </w:style>
  <w:style w:styleId="5" w:type="paragraph">
    <w:name w:val="heading 5"/>
    <w:basedOn w:val="a"/>
    <w:next w:val="a"/>
    <w:link w:val="50"/>
    <w:uiPriority w:val="99"/>
    <w:semiHidden/>
    <w:rsid w:val="00BB03F4"/>
    <w:pPr>
      <w:keepNext/>
      <w:keepLines/>
      <w:spacing w:after="290" w:before="280" w:line="376" w:lineRule="auto"/>
      <w:outlineLvl w:val="4"/>
    </w:pPr>
    <w:rPr>
      <w:b/>
      <w:bCs/>
      <w:sz w:val="28"/>
      <w:szCs w:val="28"/>
    </w:rPr>
  </w:style>
  <w:style w:styleId="7" w:type="paragraph">
    <w:name w:val="heading 7"/>
    <w:basedOn w:val="a"/>
    <w:next w:val="a"/>
    <w:link w:val="70"/>
    <w:semiHidden/>
    <w:unhideWhenUsed/>
    <w:qFormat/>
    <w:rsid w:val="00B300B6"/>
    <w:pPr>
      <w:keepNext/>
      <w:keepLines/>
      <w:spacing w:after="64" w:before="240" w:line="320" w:lineRule="auto"/>
      <w:outlineLvl w:val="6"/>
    </w:pPr>
    <w:rPr>
      <w:b/>
      <w:bCs/>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customStyle="1" w:styleId="20" w:type="character">
    <w:name w:val="标题 2 字符"/>
    <w:basedOn w:val="a3"/>
    <w:link w:val="2"/>
    <w:uiPriority w:val="1"/>
    <w:rsid w:val="006A1B38"/>
    <w:rPr>
      <w:rFonts w:ascii="Arial" w:cs="Courier New" w:eastAsia="黑体" w:hAnsi="Arial"/>
      <w:kern w:val="2"/>
      <w:sz w:val="28"/>
      <w:szCs w:val="32"/>
    </w:rPr>
  </w:style>
  <w:style w:customStyle="1" w:styleId="10" w:type="character">
    <w:name w:val="标题 1 字符"/>
    <w:basedOn w:val="a3"/>
    <w:link w:val="1"/>
    <w:uiPriority w:val="1"/>
    <w:rsid w:val="006A1B38"/>
    <w:rPr>
      <w:rFonts w:ascii="Arial" w:cs="Courier New" w:eastAsia="黑体" w:hAnsi="Arial"/>
      <w:sz w:val="30"/>
      <w:szCs w:val="44"/>
    </w:rPr>
  </w:style>
  <w:style w:customStyle="1" w:styleId="30" w:type="character">
    <w:name w:val="标题 3 字符"/>
    <w:basedOn w:val="a3"/>
    <w:link w:val="3"/>
    <w:uiPriority w:val="1"/>
    <w:rsid w:val="006A1B38"/>
    <w:rPr>
      <w:rFonts w:ascii="Arial" w:cs="Courier New" w:eastAsia="黑体" w:hAnsi="Arial"/>
      <w:kern w:val="2"/>
      <w:sz w:val="24"/>
      <w:szCs w:val="32"/>
    </w:rPr>
  </w:style>
  <w:style w:customStyle="1" w:styleId="40" w:type="character">
    <w:name w:val="标题 4 字符"/>
    <w:basedOn w:val="a3"/>
    <w:link w:val="4"/>
    <w:uiPriority w:val="1"/>
    <w:rsid w:val="006A1B38"/>
    <w:rPr>
      <w:rFonts w:cstheme="majorBidi"/>
      <w:kern w:val="2"/>
      <w:sz w:val="24"/>
      <w:szCs w:val="28"/>
    </w:rPr>
  </w:style>
  <w:style w:customStyle="1" w:styleId="70" w:type="character">
    <w:name w:val="标题 7 字符"/>
    <w:basedOn w:val="a3"/>
    <w:link w:val="7"/>
    <w:semiHidden/>
    <w:rsid w:val="00B300B6"/>
    <w:rPr>
      <w:b/>
      <w:bCs/>
      <w:kern w:val="2"/>
      <w:sz w:val="24"/>
      <w:szCs w:val="24"/>
    </w:rPr>
  </w:style>
  <w:style w:customStyle="1" w:styleId="a1" w:type="paragraph">
    <w:name w:val="论文正文"/>
    <w:basedOn w:val="a2"/>
    <w:link w:val="Char"/>
    <w:uiPriority w:val="2"/>
    <w:qFormat/>
    <w:locked/>
    <w:rsid w:val="00641A12"/>
    <w:pPr>
      <w:ind w:firstLine="200" w:firstLineChars="200"/>
    </w:pPr>
  </w:style>
  <w:style w:styleId="a6" w:type="paragraph">
    <w:name w:val="header"/>
    <w:basedOn w:val="a"/>
    <w:link w:val="a7"/>
    <w:uiPriority w:val="99"/>
    <w:unhideWhenUsed/>
    <w:rsid w:val="00633C66"/>
    <w:pPr>
      <w:pBdr>
        <w:bottom w:color="auto" w:space="1" w:sz="6" w:val="single"/>
      </w:pBdr>
      <w:tabs>
        <w:tab w:pos="4153" w:val="center"/>
        <w:tab w:pos="8306" w:val="right"/>
      </w:tabs>
      <w:snapToGrid w:val="0"/>
      <w:jc w:val="center"/>
    </w:pPr>
    <w:rPr>
      <w:szCs w:val="18"/>
    </w:rPr>
  </w:style>
  <w:style w:customStyle="1" w:styleId="a7" w:type="character">
    <w:name w:val="页眉 字符"/>
    <w:basedOn w:val="a3"/>
    <w:link w:val="a6"/>
    <w:uiPriority w:val="99"/>
    <w:rsid w:val="007C3379"/>
    <w:rPr>
      <w:kern w:val="2"/>
      <w:sz w:val="21"/>
      <w:szCs w:val="18"/>
    </w:rPr>
  </w:style>
  <w:style w:styleId="a8" w:type="paragraph">
    <w:name w:val="footer"/>
    <w:basedOn w:val="a"/>
    <w:link w:val="a9"/>
    <w:uiPriority w:val="99"/>
    <w:unhideWhenUsed/>
    <w:rsid w:val="00633C66"/>
    <w:pPr>
      <w:tabs>
        <w:tab w:pos="4153" w:val="center"/>
        <w:tab w:pos="8306" w:val="right"/>
      </w:tabs>
      <w:snapToGrid w:val="0"/>
      <w:jc w:val="left"/>
    </w:pPr>
    <w:rPr>
      <w:szCs w:val="18"/>
    </w:rPr>
  </w:style>
  <w:style w:customStyle="1" w:styleId="a9" w:type="character">
    <w:name w:val="页脚 字符"/>
    <w:basedOn w:val="a3"/>
    <w:link w:val="a8"/>
    <w:uiPriority w:val="99"/>
    <w:rsid w:val="007C3379"/>
    <w:rPr>
      <w:kern w:val="2"/>
      <w:sz w:val="21"/>
      <w:szCs w:val="18"/>
    </w:rPr>
  </w:style>
  <w:style w:customStyle="1" w:styleId="aa" w:type="paragraph">
    <w:name w:val="默认标题"/>
    <w:basedOn w:val="a0"/>
    <w:next w:val="a2"/>
    <w:link w:val="ab"/>
    <w:uiPriority w:val="9"/>
    <w:qFormat/>
    <w:locked/>
    <w:rsid w:val="00AC1277"/>
    <w:pPr>
      <w:jc w:val="center"/>
      <w:outlineLvl w:val="0"/>
    </w:pPr>
    <w:rPr>
      <w:rFonts w:cstheme="minorBidi"/>
      <w:bCs w:val="0"/>
      <w:kern w:val="28"/>
      <w:sz w:val="30"/>
      <w:szCs w:val="32"/>
    </w:rPr>
  </w:style>
  <w:style w:customStyle="1" w:styleId="50" w:type="character">
    <w:name w:val="标题 5 字符"/>
    <w:basedOn w:val="a3"/>
    <w:link w:val="5"/>
    <w:uiPriority w:val="99"/>
    <w:semiHidden/>
    <w:rsid w:val="008C5DF6"/>
    <w:rPr>
      <w:b/>
      <w:bCs/>
      <w:kern w:val="2"/>
      <w:sz w:val="28"/>
      <w:szCs w:val="28"/>
    </w:rPr>
  </w:style>
  <w:style w:customStyle="1" w:styleId="ac" w:type="paragraph">
    <w:name w:val="加宽标题"/>
    <w:basedOn w:val="aa"/>
    <w:link w:val="ad"/>
    <w:uiPriority w:val="9"/>
    <w:qFormat/>
    <w:locked/>
    <w:rsid w:val="00603178"/>
    <w:pPr>
      <w:ind w:left="300" w:leftChars="300"/>
    </w:pPr>
    <w:rPr>
      <w:spacing w:val="300"/>
      <w:kern w:val="0"/>
    </w:rPr>
  </w:style>
  <w:style w:customStyle="1" w:styleId="ad" w:type="character">
    <w:name w:val="加宽标题 字符"/>
    <w:basedOn w:val="ab"/>
    <w:link w:val="ac"/>
    <w:uiPriority w:val="9"/>
    <w:rsid w:val="00603178"/>
    <w:rPr>
      <w:rFonts w:ascii="Arial" w:cstheme="minorBidi" w:eastAsia="黑体" w:hAnsi="Arial"/>
      <w:bCs w:val="0"/>
      <w:spacing w:val="300"/>
      <w:kern w:val="28"/>
      <w:sz w:val="30"/>
      <w:szCs w:val="32"/>
    </w:rPr>
  </w:style>
  <w:style w:customStyle="1" w:styleId="ab" w:type="character">
    <w:name w:val="默认标题 字符"/>
    <w:basedOn w:val="a3"/>
    <w:link w:val="aa"/>
    <w:uiPriority w:val="9"/>
    <w:rsid w:val="003F2B1B"/>
    <w:rPr>
      <w:rFonts w:ascii="Arial" w:cstheme="minorBidi" w:eastAsia="黑体" w:hAnsi="Arial"/>
      <w:kern w:val="28"/>
      <w:sz w:val="30"/>
      <w:szCs w:val="32"/>
    </w:rPr>
  </w:style>
  <w:style w:styleId="ae" w:type="table">
    <w:name w:val="Table Grid"/>
    <w:basedOn w:val="a4"/>
    <w:uiPriority w:val="59"/>
    <w:rsid w:val="00853D9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 w:type="paragraph">
    <w:name w:val="封面标题"/>
    <w:basedOn w:val="a0"/>
    <w:next w:val="a0"/>
    <w:link w:val="af0"/>
    <w:uiPriority w:val="9"/>
    <w:locked/>
    <w:rsid w:val="00F707E8"/>
    <w:pPr>
      <w:jc w:val="center"/>
      <w:outlineLvl w:val="0"/>
    </w:pPr>
    <w:rPr>
      <w:rFonts w:cstheme="majorBidi"/>
      <w:bCs w:val="0"/>
      <w:sz w:val="44"/>
      <w:szCs w:val="32"/>
    </w:rPr>
  </w:style>
  <w:style w:customStyle="1" w:styleId="af0" w:type="character">
    <w:name w:val="封面标题 字符"/>
    <w:basedOn w:val="a3"/>
    <w:link w:val="af"/>
    <w:uiPriority w:val="9"/>
    <w:rsid w:val="003F2B1B"/>
    <w:rPr>
      <w:rFonts w:ascii="Arial" w:cstheme="majorBidi" w:eastAsia="黑体" w:hAnsi="Arial"/>
      <w:kern w:val="2"/>
      <w:sz w:val="44"/>
      <w:szCs w:val="32"/>
    </w:rPr>
  </w:style>
  <w:style w:styleId="TOC1" w:type="paragraph">
    <w:name w:val="toc 1"/>
    <w:basedOn w:val="a2"/>
    <w:next w:val="a1"/>
    <w:autoRedefine/>
    <w:uiPriority w:val="39"/>
    <w:locked/>
    <w:rsid w:val="00B756AA"/>
    <w:pPr>
      <w:tabs>
        <w:tab w:leader="dot" w:pos="9344" w:val="right"/>
      </w:tabs>
      <w:spacing w:line="240" w:lineRule="auto"/>
      <w:ind w:left="420" w:leftChars="200"/>
    </w:pPr>
    <w:rPr>
      <w:noProof/>
    </w:rPr>
  </w:style>
  <w:style w:styleId="TOC2" w:type="paragraph">
    <w:name w:val="toc 2"/>
    <w:basedOn w:val="a2"/>
    <w:next w:val="a1"/>
    <w:autoRedefine/>
    <w:uiPriority w:val="39"/>
    <w:locked/>
    <w:rsid w:val="00375584"/>
    <w:pPr>
      <w:tabs>
        <w:tab w:pos="1470" w:val="left"/>
        <w:tab w:leader="dot" w:pos="9344" w:val="right"/>
      </w:tabs>
      <w:spacing w:line="240" w:lineRule="auto"/>
      <w:ind w:left="300" w:leftChars="300"/>
    </w:pPr>
  </w:style>
  <w:style w:styleId="TOC3" w:type="paragraph">
    <w:name w:val="toc 3"/>
    <w:basedOn w:val="a2"/>
    <w:next w:val="a1"/>
    <w:autoRedefine/>
    <w:uiPriority w:val="39"/>
    <w:locked/>
    <w:rsid w:val="006A1B38"/>
    <w:pPr>
      <w:tabs>
        <w:tab w:pos="1680" w:val="left"/>
        <w:tab w:leader="dot" w:pos="9344" w:val="right"/>
      </w:tabs>
      <w:spacing w:line="240" w:lineRule="auto"/>
      <w:ind w:left="840" w:leftChars="400"/>
    </w:pPr>
    <w:rPr>
      <w:noProof/>
    </w:rPr>
  </w:style>
  <w:style w:styleId="af1" w:type="character">
    <w:name w:val="Hyperlink"/>
    <w:basedOn w:val="a3"/>
    <w:uiPriority w:val="99"/>
    <w:unhideWhenUsed/>
    <w:rsid w:val="0010292C"/>
    <w:rPr>
      <w:color w:themeColor="hyperlink" w:val="0563C1"/>
      <w:u w:val="single"/>
    </w:rPr>
  </w:style>
  <w:style w:customStyle="1" w:styleId="af2" w:type="paragraph">
    <w:name w:val="目录索引标题"/>
    <w:basedOn w:val="aa"/>
    <w:next w:val="a1"/>
    <w:uiPriority w:val="9"/>
    <w:locked/>
    <w:rsid w:val="002234AC"/>
  </w:style>
  <w:style w:customStyle="1" w:styleId="af3" w:type="table">
    <w:name w:val="三线表格"/>
    <w:basedOn w:val="a4"/>
    <w:uiPriority w:val="99"/>
    <w:locked/>
    <w:rsid w:val="00BA1D2D"/>
    <w:pPr>
      <w:jc w:val="center"/>
    </w:pPr>
    <w:rPr>
      <w:sz w:val="21"/>
    </w:rPr>
    <w:tblPr>
      <w:tblStyleRowBandSize w:val="1"/>
      <w:jc w:val="center"/>
    </w:tblPr>
    <w:trPr>
      <w:jc w:val="center"/>
    </w:trPr>
    <w:tcPr>
      <w:shd w:color="auto" w:fill="auto" w:val="clear"/>
      <w:vAlign w:val="center"/>
    </w:tcPr>
    <w:tblStylePr w:type="firstRow">
      <w:pPr>
        <w:jc w:val="center"/>
      </w:pPr>
      <w:rPr>
        <w:rFonts w:eastAsia="宋体"/>
        <w:sz w:val="21"/>
      </w:rPr>
      <w:tblPr/>
      <w:tcPr>
        <w:tcBorders>
          <w:top w:color="000000" w:space="0" w:sz="12" w:themeColor="text1" w:val="single"/>
          <w:left w:val="nil"/>
          <w:bottom w:color="000000" w:space="0" w:sz="4" w:themeColor="text1" w:val="single"/>
          <w:right w:val="nil"/>
          <w:insideH w:val="nil"/>
          <w:insideV w:val="nil"/>
          <w:tl2br w:val="nil"/>
          <w:tr2bl w:val="nil"/>
        </w:tcBorders>
        <w:shd w:color="auto" w:fill="auto" w:val="clear"/>
      </w:tcPr>
    </w:tblStylePr>
    <w:tblStylePr w:type="lastRow">
      <w:pPr>
        <w:jc w:val="center"/>
      </w:pPr>
      <w:rPr>
        <w:b w:val="0"/>
      </w:rPr>
      <w:tblPr/>
      <w:tcPr>
        <w:tcBorders>
          <w:top w:val="nil"/>
          <w:left w:val="nil"/>
          <w:bottom w:color="000000" w:space="0" w:sz="12" w:themeColor="text1" w:val="single"/>
          <w:right w:val="nil"/>
          <w:insideH w:val="nil"/>
          <w:insideV w:val="nil"/>
        </w:tcBorders>
        <w:shd w:color="auto" w:fill="auto" w:val="clear"/>
      </w:tcPr>
    </w:tblStylePr>
  </w:style>
  <w:style w:styleId="af4" w:type="paragraph">
    <w:name w:val="footnote text"/>
    <w:basedOn w:val="a2"/>
    <w:link w:val="af5"/>
    <w:uiPriority w:val="14"/>
    <w:locked/>
    <w:rsid w:val="00B50F46"/>
    <w:pPr>
      <w:spacing w:line="240" w:lineRule="auto"/>
      <w:jc w:val="left"/>
    </w:pPr>
    <w:rPr>
      <w:sz w:val="18"/>
      <w:szCs w:val="18"/>
    </w:rPr>
  </w:style>
  <w:style w:customStyle="1" w:styleId="af5" w:type="character">
    <w:name w:val="脚注文本 字符"/>
    <w:basedOn w:val="a3"/>
    <w:link w:val="af4"/>
    <w:uiPriority w:val="14"/>
    <w:rsid w:val="00B50F46"/>
    <w:rPr>
      <w:rFonts w:cs="Courier New"/>
      <w:bCs/>
      <w:kern w:val="2"/>
      <w:sz w:val="18"/>
      <w:szCs w:val="18"/>
    </w:rPr>
  </w:style>
  <w:style w:styleId="af6" w:type="character">
    <w:name w:val="footnote reference"/>
    <w:basedOn w:val="a3"/>
    <w:uiPriority w:val="14"/>
    <w:locked/>
    <w:rsid w:val="004860EE"/>
    <w:rPr>
      <w:vertAlign w:val="superscript"/>
    </w:rPr>
  </w:style>
  <w:style w:customStyle="1" w:styleId="Char" w:type="character">
    <w:name w:val="论文正文 Char"/>
    <w:basedOn w:val="a3"/>
    <w:link w:val="a1"/>
    <w:uiPriority w:val="2"/>
    <w:rsid w:val="006A1B38"/>
    <w:rPr>
      <w:rFonts w:cs="Courier New"/>
      <w:bCs/>
      <w:kern w:val="2"/>
      <w:sz w:val="24"/>
      <w:szCs w:val="24"/>
    </w:rPr>
  </w:style>
  <w:style w:customStyle="1" w:styleId="af7" w:type="paragraph">
    <w:name w:val="代码样式"/>
    <w:basedOn w:val="a2"/>
    <w:link w:val="af8"/>
    <w:uiPriority w:val="6"/>
    <w:qFormat/>
    <w:locked/>
    <w:rsid w:val="00A53276"/>
    <w:pPr>
      <w:widowControl w:val="0"/>
      <w:shd w:color="auto" w:fill="F2F2F2" w:themeFill="background1" w:themeFillShade="F2" w:val="clear"/>
      <w:wordWrap w:val="0"/>
      <w:autoSpaceDE w:val="0"/>
      <w:autoSpaceDN w:val="0"/>
      <w:adjustRightInd w:val="0"/>
      <w:spacing w:line="240" w:lineRule="auto"/>
      <w:jc w:val="left"/>
    </w:pPr>
    <w:rPr>
      <w:rFonts w:ascii="Courier New" w:cs="Consolas" w:hAnsi="Courier New"/>
      <w:kern w:val="0"/>
      <w:sz w:val="21"/>
      <w:szCs w:val="19"/>
    </w:rPr>
  </w:style>
  <w:style w:styleId="af9" w:type="character">
    <w:name w:val="endnote reference"/>
    <w:basedOn w:val="a3"/>
    <w:uiPriority w:val="99"/>
    <w:unhideWhenUsed/>
    <w:rsid w:val="00B53F4D"/>
    <w:rPr>
      <w:vertAlign w:val="superscript"/>
    </w:rPr>
  </w:style>
  <w:style w:customStyle="1" w:styleId="af8" w:type="character">
    <w:name w:val="代码样式 字符"/>
    <w:basedOn w:val="a3"/>
    <w:link w:val="af7"/>
    <w:uiPriority w:val="6"/>
    <w:rsid w:val="006A1B38"/>
    <w:rPr>
      <w:rFonts w:ascii="Courier New" w:cs="Consolas" w:hAnsi="Courier New"/>
      <w:bCs/>
      <w:sz w:val="21"/>
      <w:szCs w:val="19"/>
      <w:shd w:color="auto" w:fill="F2F2F2" w:themeFill="background1" w:themeFillShade="F2" w:val="clear"/>
    </w:rPr>
  </w:style>
  <w:style w:styleId="afa" w:type="character">
    <w:name w:val="Emphasis"/>
    <w:basedOn w:val="a3"/>
    <w:uiPriority w:val="3"/>
    <w:locked/>
    <w:rsid w:val="00C30968"/>
    <w:rPr>
      <w:b/>
      <w:i w:val="0"/>
      <w:iCs/>
    </w:rPr>
  </w:style>
  <w:style w:styleId="afb" w:type="character">
    <w:name w:val="Unresolved Mention"/>
    <w:basedOn w:val="a3"/>
    <w:uiPriority w:val="99"/>
    <w:semiHidden/>
    <w:unhideWhenUsed/>
    <w:rsid w:val="008B2B19"/>
    <w:rPr>
      <w:color w:val="605E5C"/>
      <w:shd w:color="auto" w:fill="E1DFDD" w:val="clear"/>
    </w:rPr>
  </w:style>
  <w:style w:styleId="afc" w:type="paragraph">
    <w:name w:val="Balloon Text"/>
    <w:basedOn w:val="a"/>
    <w:link w:val="afd"/>
    <w:semiHidden/>
    <w:unhideWhenUsed/>
    <w:rsid w:val="00CA5B43"/>
    <w:rPr>
      <w:sz w:val="18"/>
      <w:szCs w:val="18"/>
    </w:rPr>
  </w:style>
  <w:style w:customStyle="1" w:styleId="afd" w:type="character">
    <w:name w:val="批注框文本 字符"/>
    <w:basedOn w:val="a3"/>
    <w:link w:val="afc"/>
    <w:semiHidden/>
    <w:rsid w:val="00CA5B43"/>
    <w:rPr>
      <w:kern w:val="2"/>
      <w:sz w:val="18"/>
      <w:szCs w:val="18"/>
    </w:rPr>
  </w:style>
  <w:style w:styleId="afe" w:type="paragraph">
    <w:name w:val="annotation subject"/>
    <w:basedOn w:val="a"/>
    <w:next w:val="a"/>
    <w:link w:val="aff"/>
    <w:semiHidden/>
    <w:unhideWhenUsed/>
    <w:rsid w:val="003F2B1B"/>
    <w:pPr>
      <w:jc w:val="left"/>
    </w:pPr>
    <w:rPr>
      <w:b/>
      <w:bCs/>
    </w:rPr>
  </w:style>
  <w:style w:customStyle="1" w:styleId="aff" w:type="character">
    <w:name w:val="批注主题 字符"/>
    <w:basedOn w:val="a3"/>
    <w:link w:val="afe"/>
    <w:semiHidden/>
    <w:rsid w:val="003F2B1B"/>
    <w:rPr>
      <w:b/>
      <w:bCs/>
      <w:kern w:val="2"/>
      <w:sz w:val="21"/>
      <w:szCs w:val="24"/>
    </w:rPr>
  </w:style>
  <w:style w:customStyle="1" w:styleId="a2" w:type="paragraph">
    <w:name w:val="默认宋体"/>
    <w:link w:val="aff0"/>
    <w:qFormat/>
    <w:locked/>
    <w:rsid w:val="00C73E0D"/>
    <w:pPr>
      <w:spacing w:line="360" w:lineRule="auto"/>
      <w:jc w:val="both"/>
    </w:pPr>
    <w:rPr>
      <w:rFonts w:cs="Courier New"/>
      <w:bCs/>
      <w:kern w:val="2"/>
      <w:sz w:val="24"/>
      <w:szCs w:val="24"/>
    </w:rPr>
  </w:style>
  <w:style w:customStyle="1" w:styleId="a0" w:type="paragraph">
    <w:name w:val="默认黑体"/>
    <w:link w:val="aff1"/>
    <w:qFormat/>
    <w:locked/>
    <w:rsid w:val="00C73E0D"/>
    <w:pPr>
      <w:spacing w:line="360" w:lineRule="auto"/>
      <w:jc w:val="both"/>
    </w:pPr>
    <w:rPr>
      <w:rFonts w:ascii="Arial" w:cs="Courier New" w:eastAsia="黑体" w:hAnsi="Arial"/>
      <w:bCs/>
      <w:kern w:val="2"/>
      <w:sz w:val="24"/>
      <w:szCs w:val="24"/>
    </w:rPr>
  </w:style>
  <w:style w:customStyle="1" w:styleId="aff0" w:type="character">
    <w:name w:val="默认宋体 字符"/>
    <w:basedOn w:val="a3"/>
    <w:link w:val="a2"/>
    <w:rsid w:val="00C73E0D"/>
    <w:rPr>
      <w:rFonts w:cs="Courier New"/>
      <w:bCs/>
      <w:kern w:val="2"/>
      <w:sz w:val="24"/>
      <w:szCs w:val="24"/>
    </w:rPr>
  </w:style>
  <w:style w:customStyle="1" w:styleId="aff1" w:type="character">
    <w:name w:val="默认黑体 字符"/>
    <w:basedOn w:val="a3"/>
    <w:link w:val="a0"/>
    <w:rsid w:val="00C73E0D"/>
    <w:rPr>
      <w:rFonts w:ascii="Arial" w:cs="Courier New" w:eastAsia="黑体" w:hAnsi="Arial"/>
      <w:bCs/>
      <w:kern w:val="2"/>
      <w:sz w:val="24"/>
      <w:szCs w:val="24"/>
    </w:rPr>
  </w:style>
  <w:style w:customStyle="1" w:styleId="aff2" w:type="character">
    <w:name w:val="待修改部分"/>
    <w:uiPriority w:val="3"/>
    <w:qFormat/>
    <w:locked/>
    <w:rsid w:val="00C80330"/>
    <w:rPr>
      <w:color w:val="FF0000"/>
    </w:rPr>
  </w:style>
  <w:style w:customStyle="1" w:styleId="aff3" w:type="paragraph">
    <w:name w:val="图题样式"/>
    <w:basedOn w:val="a0"/>
    <w:next w:val="a1"/>
    <w:link w:val="aff4"/>
    <w:uiPriority w:val="4"/>
    <w:qFormat/>
    <w:locked/>
    <w:rsid w:val="00944FD2"/>
    <w:pPr>
      <w:widowControl w:val="0"/>
      <w:spacing w:after="100" w:afterLines="100" w:line="240" w:lineRule="auto"/>
      <w:jc w:val="center"/>
    </w:pPr>
    <w:rPr>
      <w:noProof/>
      <w:sz w:val="21"/>
    </w:rPr>
  </w:style>
  <w:style w:customStyle="1" w:styleId="aff5" w:type="paragraph">
    <w:name w:val="图片样式"/>
    <w:basedOn w:val="aff3"/>
    <w:next w:val="a1"/>
    <w:link w:val="aff6"/>
    <w:uiPriority w:val="4"/>
    <w:qFormat/>
    <w:locked/>
    <w:rsid w:val="00944FD2"/>
    <w:pPr>
      <w:keepNext/>
      <w:spacing w:after="0" w:afterLines="0" w:before="100" w:beforeLines="100"/>
    </w:pPr>
  </w:style>
  <w:style w:customStyle="1" w:styleId="aff4" w:type="character">
    <w:name w:val="图题样式 字符"/>
    <w:basedOn w:val="aff0"/>
    <w:link w:val="aff3"/>
    <w:uiPriority w:val="4"/>
    <w:rsid w:val="006A1B38"/>
    <w:rPr>
      <w:rFonts w:ascii="Arial" w:cs="Courier New" w:eastAsia="黑体" w:hAnsi="Arial"/>
      <w:bCs/>
      <w:noProof/>
      <w:kern w:val="2"/>
      <w:sz w:val="21"/>
      <w:szCs w:val="24"/>
    </w:rPr>
  </w:style>
  <w:style w:customStyle="1" w:styleId="aff6" w:type="character">
    <w:name w:val="图片样式 字符"/>
    <w:basedOn w:val="aff4"/>
    <w:link w:val="aff5"/>
    <w:uiPriority w:val="4"/>
    <w:rsid w:val="006A1B38"/>
    <w:rPr>
      <w:rFonts w:ascii="Arial" w:cs="Courier New" w:eastAsia="黑体" w:hAnsi="Arial"/>
      <w:bCs/>
      <w:noProof/>
      <w:kern w:val="2"/>
      <w:sz w:val="21"/>
      <w:szCs w:val="24"/>
    </w:rPr>
  </w:style>
  <w:style w:customStyle="1" w:styleId="aff7" w:type="paragraph">
    <w:name w:val="表题样式"/>
    <w:basedOn w:val="a0"/>
    <w:next w:val="a1"/>
    <w:link w:val="aff8"/>
    <w:uiPriority w:val="4"/>
    <w:qFormat/>
    <w:locked/>
    <w:rsid w:val="00944FD2"/>
    <w:pPr>
      <w:keepNext/>
      <w:spacing w:before="100" w:beforeLines="100" w:line="240" w:lineRule="auto"/>
      <w:jc w:val="center"/>
    </w:pPr>
    <w:rPr>
      <w:sz w:val="21"/>
    </w:rPr>
  </w:style>
  <w:style w:customStyle="1" w:styleId="aff8" w:type="character">
    <w:name w:val="表题样式 字符"/>
    <w:basedOn w:val="aff1"/>
    <w:link w:val="aff7"/>
    <w:uiPriority w:val="4"/>
    <w:rsid w:val="006A1B38"/>
    <w:rPr>
      <w:rFonts w:ascii="Arial" w:cs="Courier New" w:eastAsia="黑体" w:hAnsi="Arial"/>
      <w:bCs/>
      <w:kern w:val="2"/>
      <w:sz w:val="21"/>
      <w:szCs w:val="24"/>
    </w:rPr>
  </w:style>
  <w:style w:styleId="5-5" w:type="table">
    <w:name w:val="Grid Table 5 Dark Accent 5"/>
    <w:basedOn w:val="a4"/>
    <w:uiPriority w:val="50"/>
    <w:rsid w:val="00457824"/>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472C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472C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472C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472C4" w:themeFill="accent5" w:val="clear"/>
      </w:tcPr>
    </w:tblStylePr>
    <w:tblStylePr w:type="band1Vert">
      <w:tblPr/>
      <w:tcPr>
        <w:shd w:color="auto" w:fill="B4C6E7" w:themeFill="accent5" w:themeFillTint="66" w:val="clear"/>
      </w:tcPr>
    </w:tblStylePr>
    <w:tblStylePr w:type="band1Horz">
      <w:tblPr/>
      <w:tcPr>
        <w:shd w:color="auto" w:fill="B4C6E7" w:themeFill="accent5" w:themeFillTint="66" w:val="clear"/>
      </w:tcPr>
    </w:tblStylePr>
  </w:style>
  <w:style w:styleId="51" w:type="table">
    <w:name w:val="Plain Table 5"/>
    <w:basedOn w:val="a4"/>
    <w:uiPriority w:val="45"/>
    <w:rsid w:val="00D4101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31" w:type="table">
    <w:name w:val="Plain Table 3"/>
    <w:basedOn w:val="a4"/>
    <w:uiPriority w:val="43"/>
    <w:rsid w:val="00D41014"/>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21" w:type="table">
    <w:name w:val="Plain Table 2"/>
    <w:basedOn w:val="a4"/>
    <w:uiPriority w:val="42"/>
    <w:rsid w:val="00D41014"/>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22" w:type="table">
    <w:name w:val="Grid Table 2"/>
    <w:basedOn w:val="a4"/>
    <w:uiPriority w:val="47"/>
    <w:rsid w:val="00BA1D2D"/>
    <w:tblPr>
      <w:tblStyleRowBandSize w:val="1"/>
      <w:tblStyleColBandSize w:val="1"/>
      <w:jc w:val="center"/>
      <w:tblBorders>
        <w:bottom w:color="000000" w:space="0" w:sz="4" w:themeColor="text1" w:val="single"/>
      </w:tblBorders>
    </w:tblPr>
    <w:trPr>
      <w:jc w:val="center"/>
    </w:trPr>
    <w:tcPr>
      <w:vAlign w:val="center"/>
    </w:tcPr>
    <w:tblStylePr w:type="firstRow">
      <w:pPr>
        <w:jc w:val="center"/>
      </w:pPr>
      <w:rPr>
        <w:b/>
        <w:bCs/>
      </w:rPr>
      <w:tblPr/>
      <w:tcPr>
        <w:tcBorders>
          <w:top w:color="000000" w:space="0" w:sz="12" w:themeColor="text1" w:val="single"/>
          <w:bottom w:color="000000" w:space="0" w:sz="4" w:themeColor="text1" w:val="single"/>
          <w:insideH w:val="nil"/>
          <w:insideV w:val="nil"/>
        </w:tcBorders>
        <w:shd w:color="auto" w:fill="FFFFFF" w:themeFill="background1" w:val="clear"/>
      </w:tcPr>
    </w:tblStylePr>
    <w:tblStylePr w:type="lastRow">
      <w:rPr>
        <w:b w:val="0"/>
        <w:bCs/>
      </w:rPr>
      <w:tblPr/>
      <w:tcPr>
        <w:tcBorders>
          <w:top w:val="nil"/>
          <w:left w:val="nil"/>
          <w:bottom w:color="000000" w:space="0" w:sz="12" w:themeColor="text1" w:val="single"/>
          <w:right w:val="nil"/>
          <w:insideH w:val="nil"/>
          <w:insideV w:val="nil"/>
          <w:tl2br w:val="nil"/>
          <w:tr2bl w:val="nil"/>
        </w:tcBorders>
        <w:shd w:color="auto" w:fill="FFFFFF" w:themeFill="background1" w:val="clear"/>
      </w:tcPr>
    </w:tblStylePr>
    <w:tblStylePr w:type="firstCol">
      <w:rPr>
        <w:b w:val="0"/>
        <w:bCs/>
      </w:rPr>
    </w:tblStylePr>
    <w:tblStylePr w:type="lastCol">
      <w:rPr>
        <w:b/>
        <w:bCs/>
      </w:rPr>
    </w:tblStylePr>
  </w:style>
  <w:style w:styleId="2-4" w:type="table">
    <w:name w:val="Grid Table 2 Accent 4"/>
    <w:basedOn w:val="a4"/>
    <w:uiPriority w:val="47"/>
    <w:rsid w:val="00BA1D2D"/>
    <w:tblPr>
      <w:tblStyleRowBandSize w:val="1"/>
      <w:tblStyleColBandSize w:val="1"/>
      <w:tblBorders>
        <w:top w:color="FFD966" w:space="0" w:sz="2" w:themeColor="accent4" w:themeTint="99" w:val="single"/>
        <w:bottom w:color="FFD966" w:space="0" w:sz="2" w:themeColor="accent4" w:themeTint="99" w:val="single"/>
        <w:insideH w:color="FFD966" w:space="0" w:sz="2" w:themeColor="accent4" w:themeTint="99" w:val="single"/>
        <w:insideV w:color="FFD966" w:space="0" w:sz="2" w:themeColor="accent4" w:themeTint="99" w:val="single"/>
      </w:tblBorders>
    </w:tblPr>
    <w:tblStylePr w:type="firstRow">
      <w:rPr>
        <w:b/>
        <w:bCs/>
      </w:rPr>
      <w:tblPr/>
      <w:tcPr>
        <w:tcBorders>
          <w:top w:val="nil"/>
          <w:bottom w:color="FFD966" w:space="0" w:sz="12" w:themeColor="accent4" w:themeTint="99" w:val="single"/>
          <w:insideH w:val="nil"/>
          <w:insideV w:val="nil"/>
        </w:tcBorders>
        <w:shd w:color="auto" w:fill="FFFFFF" w:themeFill="background1" w:val="clear"/>
      </w:tcPr>
    </w:tblStylePr>
    <w:tblStylePr w:type="lastRow">
      <w:rPr>
        <w:b/>
        <w:bCs/>
      </w:rPr>
      <w:tblPr/>
      <w:tcPr>
        <w:tcBorders>
          <w:top w:color="FFD966"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FF2CC" w:themeFill="accent4" w:themeFillTint="33" w:val="clear"/>
      </w:tcPr>
    </w:tblStylePr>
    <w:tblStylePr w:type="band1Horz">
      <w:tblPr/>
      <w:tcPr>
        <w:shd w:color="auto" w:fill="FFF2CC" w:themeFill="accent4" w:themeFillTint="33" w:val="clear"/>
      </w:tcPr>
    </w:tblStylePr>
  </w:style>
  <w:style w:customStyle="1" w:styleId="aff9" w:type="paragraph">
    <w:name w:val="公式样式"/>
    <w:basedOn w:val="a2"/>
    <w:next w:val="a1"/>
    <w:link w:val="affa"/>
    <w:uiPriority w:val="4"/>
    <w:qFormat/>
    <w:locked/>
    <w:rsid w:val="00C31A37"/>
    <w:pPr>
      <w:tabs>
        <w:tab w:pos="4678" w:val="center"/>
        <w:tab w:pos="9354" w:val="right"/>
      </w:tabs>
    </w:pPr>
    <w:rPr>
      <w:rFonts w:cstheme="minorBidi"/>
      <w:szCs w:val="22"/>
    </w:rPr>
  </w:style>
  <w:style w:customStyle="1" w:styleId="affa" w:type="character">
    <w:name w:val="公式样式 字符"/>
    <w:basedOn w:val="a3"/>
    <w:link w:val="aff9"/>
    <w:uiPriority w:val="4"/>
    <w:rsid w:val="006A1B38"/>
    <w:rPr>
      <w:rFonts w:cstheme="minorBidi"/>
      <w:bCs/>
      <w:kern w:val="2"/>
      <w:sz w:val="24"/>
      <w:szCs w:val="22"/>
    </w:rPr>
  </w:style>
  <w:style w:customStyle="1" w:styleId="affb" w:type="paragraph">
    <w:name w:val="引用文献著录"/>
    <w:basedOn w:val="a2"/>
    <w:link w:val="affc"/>
    <w:uiPriority w:val="4"/>
    <w:locked/>
    <w:rsid w:val="00C00290"/>
    <w:pPr>
      <w:widowControl w:val="0"/>
      <w:wordWrap w:val="0"/>
      <w:spacing w:line="240" w:lineRule="auto"/>
      <w:ind w:hanging="425" w:left="425"/>
    </w:pPr>
    <w:rPr>
      <w:sz w:val="21"/>
    </w:rPr>
  </w:style>
  <w:style w:customStyle="1" w:styleId="affd" w:type="paragraph">
    <w:name w:val="说明文字"/>
    <w:basedOn w:val="a2"/>
    <w:link w:val="affe"/>
    <w:uiPriority w:val="15"/>
    <w:locked/>
    <w:rsid w:val="00262BEA"/>
    <w:pPr>
      <w:pBdr>
        <w:top w:color="auto" w:space="4" w:sz="4" w:val="single"/>
        <w:left w:color="auto" w:space="4" w:sz="4" w:val="single"/>
        <w:bottom w:color="auto" w:space="4" w:sz="4" w:val="single"/>
        <w:right w:color="auto" w:space="4" w:sz="4" w:val="single"/>
      </w:pBdr>
      <w:shd w:color="auto" w:fill="FFF2CC" w:themeFill="accent4" w:themeFillTint="33" w:val="clear"/>
      <w:spacing w:line="240" w:lineRule="auto"/>
      <w:ind w:left="100" w:leftChars="100" w:right="100" w:rightChars="100"/>
      <w:jc w:val="left"/>
    </w:pPr>
    <w:rPr>
      <w:sz w:val="21"/>
    </w:rPr>
  </w:style>
  <w:style w:customStyle="1" w:styleId="affc" w:type="character">
    <w:name w:val="引用文献著录 字符"/>
    <w:basedOn w:val="aff0"/>
    <w:link w:val="affb"/>
    <w:uiPriority w:val="4"/>
    <w:rsid w:val="005146FE"/>
    <w:rPr>
      <w:rFonts w:cs="Courier New"/>
      <w:bCs/>
      <w:kern w:val="2"/>
      <w:sz w:val="21"/>
      <w:szCs w:val="24"/>
    </w:rPr>
  </w:style>
  <w:style w:customStyle="1" w:styleId="affe" w:type="character">
    <w:name w:val="说明文字 字符"/>
    <w:basedOn w:val="aff0"/>
    <w:link w:val="affd"/>
    <w:uiPriority w:val="15"/>
    <w:rsid w:val="006A1B38"/>
    <w:rPr>
      <w:rFonts w:cs="Courier New"/>
      <w:bCs/>
      <w:kern w:val="2"/>
      <w:sz w:val="21"/>
      <w:szCs w:val="24"/>
      <w:shd w:color="auto" w:fill="FFF2CC" w:themeFill="accent4" w:themeFillTint="33" w:val="clear"/>
    </w:rPr>
  </w:style>
  <w:style w:styleId="TOC4" w:type="paragraph">
    <w:name w:val="toc 4"/>
    <w:basedOn w:val="a"/>
    <w:next w:val="a"/>
    <w:autoRedefine/>
    <w:uiPriority w:val="39"/>
    <w:semiHidden/>
    <w:rsid w:val="003223DA"/>
    <w:pPr>
      <w:ind w:left="1260" w:leftChars="600"/>
    </w:pPr>
  </w:style>
  <w:style w:customStyle="1" w:styleId="afff" w:type="paragraph">
    <w:name w:val="目录索引加宽标题"/>
    <w:basedOn w:val="ac"/>
    <w:next w:val="a1"/>
    <w:uiPriority w:val="9"/>
    <w:locked/>
    <w:rsid w:val="002234AC"/>
    <w:rPr>
      <w:szCs w:val="30"/>
    </w:rPr>
  </w:style>
  <w:style w:customStyle="1" w:styleId="afff0" w:type="paragraph">
    <w:name w:val="封面表单样式"/>
    <w:basedOn w:val="a0"/>
    <w:uiPriority w:val="9"/>
    <w:locked/>
    <w:rsid w:val="00656703"/>
    <w:pPr>
      <w:jc w:val="center"/>
    </w:pPr>
    <w:rPr>
      <w:sz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249">
      <w:bodyDiv w:val="1"/>
      <w:marLeft w:val="0"/>
      <w:marRight w:val="0"/>
      <w:marTop w:val="0"/>
      <w:marBottom w:val="0"/>
      <w:divBdr>
        <w:top w:val="none" w:sz="0" w:space="0" w:color="auto"/>
        <w:left w:val="none" w:sz="0" w:space="0" w:color="auto"/>
        <w:bottom w:val="none" w:sz="0" w:space="0" w:color="auto"/>
        <w:right w:val="none" w:sz="0" w:space="0" w:color="auto"/>
      </w:divBdr>
    </w:div>
    <w:div w:id="72093225">
      <w:bodyDiv w:val="1"/>
      <w:marLeft w:val="0"/>
      <w:marRight w:val="0"/>
      <w:marTop w:val="0"/>
      <w:marBottom w:val="0"/>
      <w:divBdr>
        <w:top w:val="none" w:sz="0" w:space="0" w:color="auto"/>
        <w:left w:val="none" w:sz="0" w:space="0" w:color="auto"/>
        <w:bottom w:val="none" w:sz="0" w:space="0" w:color="auto"/>
        <w:right w:val="none" w:sz="0" w:space="0" w:color="auto"/>
      </w:divBdr>
    </w:div>
    <w:div w:id="74598565">
      <w:bodyDiv w:val="1"/>
      <w:marLeft w:val="0"/>
      <w:marRight w:val="0"/>
      <w:marTop w:val="0"/>
      <w:marBottom w:val="0"/>
      <w:divBdr>
        <w:top w:val="none" w:sz="0" w:space="0" w:color="auto"/>
        <w:left w:val="none" w:sz="0" w:space="0" w:color="auto"/>
        <w:bottom w:val="none" w:sz="0" w:space="0" w:color="auto"/>
        <w:right w:val="none" w:sz="0" w:space="0" w:color="auto"/>
      </w:divBdr>
    </w:div>
    <w:div w:id="76244686">
      <w:bodyDiv w:val="1"/>
      <w:marLeft w:val="0"/>
      <w:marRight w:val="0"/>
      <w:marTop w:val="0"/>
      <w:marBottom w:val="0"/>
      <w:divBdr>
        <w:top w:val="none" w:sz="0" w:space="0" w:color="auto"/>
        <w:left w:val="none" w:sz="0" w:space="0" w:color="auto"/>
        <w:bottom w:val="none" w:sz="0" w:space="0" w:color="auto"/>
        <w:right w:val="none" w:sz="0" w:space="0" w:color="auto"/>
      </w:divBdr>
    </w:div>
    <w:div w:id="91323722">
      <w:bodyDiv w:val="1"/>
      <w:marLeft w:val="0"/>
      <w:marRight w:val="0"/>
      <w:marTop w:val="0"/>
      <w:marBottom w:val="0"/>
      <w:divBdr>
        <w:top w:val="none" w:sz="0" w:space="0" w:color="auto"/>
        <w:left w:val="none" w:sz="0" w:space="0" w:color="auto"/>
        <w:bottom w:val="none" w:sz="0" w:space="0" w:color="auto"/>
        <w:right w:val="none" w:sz="0" w:space="0" w:color="auto"/>
      </w:divBdr>
    </w:div>
    <w:div w:id="91974264">
      <w:bodyDiv w:val="1"/>
      <w:marLeft w:val="0"/>
      <w:marRight w:val="0"/>
      <w:marTop w:val="0"/>
      <w:marBottom w:val="0"/>
      <w:divBdr>
        <w:top w:val="none" w:sz="0" w:space="0" w:color="auto"/>
        <w:left w:val="none" w:sz="0" w:space="0" w:color="auto"/>
        <w:bottom w:val="none" w:sz="0" w:space="0" w:color="auto"/>
        <w:right w:val="none" w:sz="0" w:space="0" w:color="auto"/>
      </w:divBdr>
    </w:div>
    <w:div w:id="187062010">
      <w:bodyDiv w:val="1"/>
      <w:marLeft w:val="0"/>
      <w:marRight w:val="0"/>
      <w:marTop w:val="0"/>
      <w:marBottom w:val="0"/>
      <w:divBdr>
        <w:top w:val="none" w:sz="0" w:space="0" w:color="auto"/>
        <w:left w:val="none" w:sz="0" w:space="0" w:color="auto"/>
        <w:bottom w:val="none" w:sz="0" w:space="0" w:color="auto"/>
        <w:right w:val="none" w:sz="0" w:space="0" w:color="auto"/>
      </w:divBdr>
    </w:div>
    <w:div w:id="206912978">
      <w:bodyDiv w:val="1"/>
      <w:marLeft w:val="0"/>
      <w:marRight w:val="0"/>
      <w:marTop w:val="0"/>
      <w:marBottom w:val="0"/>
      <w:divBdr>
        <w:top w:val="none" w:sz="0" w:space="0" w:color="auto"/>
        <w:left w:val="none" w:sz="0" w:space="0" w:color="auto"/>
        <w:bottom w:val="none" w:sz="0" w:space="0" w:color="auto"/>
        <w:right w:val="none" w:sz="0" w:space="0" w:color="auto"/>
      </w:divBdr>
    </w:div>
    <w:div w:id="217321801">
      <w:bodyDiv w:val="1"/>
      <w:marLeft w:val="0"/>
      <w:marRight w:val="0"/>
      <w:marTop w:val="0"/>
      <w:marBottom w:val="0"/>
      <w:divBdr>
        <w:top w:val="none" w:sz="0" w:space="0" w:color="auto"/>
        <w:left w:val="none" w:sz="0" w:space="0" w:color="auto"/>
        <w:bottom w:val="none" w:sz="0" w:space="0" w:color="auto"/>
        <w:right w:val="none" w:sz="0" w:space="0" w:color="auto"/>
      </w:divBdr>
    </w:div>
    <w:div w:id="229586170">
      <w:bodyDiv w:val="1"/>
      <w:marLeft w:val="0"/>
      <w:marRight w:val="0"/>
      <w:marTop w:val="0"/>
      <w:marBottom w:val="0"/>
      <w:divBdr>
        <w:top w:val="none" w:sz="0" w:space="0" w:color="auto"/>
        <w:left w:val="none" w:sz="0" w:space="0" w:color="auto"/>
        <w:bottom w:val="none" w:sz="0" w:space="0" w:color="auto"/>
        <w:right w:val="none" w:sz="0" w:space="0" w:color="auto"/>
      </w:divBdr>
    </w:div>
    <w:div w:id="274413565">
      <w:bodyDiv w:val="1"/>
      <w:marLeft w:val="0"/>
      <w:marRight w:val="0"/>
      <w:marTop w:val="0"/>
      <w:marBottom w:val="0"/>
      <w:divBdr>
        <w:top w:val="none" w:sz="0" w:space="0" w:color="auto"/>
        <w:left w:val="none" w:sz="0" w:space="0" w:color="auto"/>
        <w:bottom w:val="none" w:sz="0" w:space="0" w:color="auto"/>
        <w:right w:val="none" w:sz="0" w:space="0" w:color="auto"/>
      </w:divBdr>
    </w:div>
    <w:div w:id="311258207">
      <w:bodyDiv w:val="1"/>
      <w:marLeft w:val="0"/>
      <w:marRight w:val="0"/>
      <w:marTop w:val="0"/>
      <w:marBottom w:val="0"/>
      <w:divBdr>
        <w:top w:val="none" w:sz="0" w:space="0" w:color="auto"/>
        <w:left w:val="none" w:sz="0" w:space="0" w:color="auto"/>
        <w:bottom w:val="none" w:sz="0" w:space="0" w:color="auto"/>
        <w:right w:val="none" w:sz="0" w:space="0" w:color="auto"/>
      </w:divBdr>
    </w:div>
    <w:div w:id="313031189">
      <w:bodyDiv w:val="1"/>
      <w:marLeft w:val="0"/>
      <w:marRight w:val="0"/>
      <w:marTop w:val="0"/>
      <w:marBottom w:val="0"/>
      <w:divBdr>
        <w:top w:val="none" w:sz="0" w:space="0" w:color="auto"/>
        <w:left w:val="none" w:sz="0" w:space="0" w:color="auto"/>
        <w:bottom w:val="none" w:sz="0" w:space="0" w:color="auto"/>
        <w:right w:val="none" w:sz="0" w:space="0" w:color="auto"/>
      </w:divBdr>
    </w:div>
    <w:div w:id="377053619">
      <w:bodyDiv w:val="1"/>
      <w:marLeft w:val="0"/>
      <w:marRight w:val="0"/>
      <w:marTop w:val="0"/>
      <w:marBottom w:val="0"/>
      <w:divBdr>
        <w:top w:val="none" w:sz="0" w:space="0" w:color="auto"/>
        <w:left w:val="none" w:sz="0" w:space="0" w:color="auto"/>
        <w:bottom w:val="none" w:sz="0" w:space="0" w:color="auto"/>
        <w:right w:val="none" w:sz="0" w:space="0" w:color="auto"/>
      </w:divBdr>
    </w:div>
    <w:div w:id="404494759">
      <w:bodyDiv w:val="1"/>
      <w:marLeft w:val="0"/>
      <w:marRight w:val="0"/>
      <w:marTop w:val="0"/>
      <w:marBottom w:val="0"/>
      <w:divBdr>
        <w:top w:val="none" w:sz="0" w:space="0" w:color="auto"/>
        <w:left w:val="none" w:sz="0" w:space="0" w:color="auto"/>
        <w:bottom w:val="none" w:sz="0" w:space="0" w:color="auto"/>
        <w:right w:val="none" w:sz="0" w:space="0" w:color="auto"/>
      </w:divBdr>
    </w:div>
    <w:div w:id="412510464">
      <w:bodyDiv w:val="1"/>
      <w:marLeft w:val="0"/>
      <w:marRight w:val="0"/>
      <w:marTop w:val="0"/>
      <w:marBottom w:val="0"/>
      <w:divBdr>
        <w:top w:val="none" w:sz="0" w:space="0" w:color="auto"/>
        <w:left w:val="none" w:sz="0" w:space="0" w:color="auto"/>
        <w:bottom w:val="none" w:sz="0" w:space="0" w:color="auto"/>
        <w:right w:val="none" w:sz="0" w:space="0" w:color="auto"/>
      </w:divBdr>
    </w:div>
    <w:div w:id="428895626">
      <w:bodyDiv w:val="1"/>
      <w:marLeft w:val="0"/>
      <w:marRight w:val="0"/>
      <w:marTop w:val="0"/>
      <w:marBottom w:val="0"/>
      <w:divBdr>
        <w:top w:val="none" w:sz="0" w:space="0" w:color="auto"/>
        <w:left w:val="none" w:sz="0" w:space="0" w:color="auto"/>
        <w:bottom w:val="none" w:sz="0" w:space="0" w:color="auto"/>
        <w:right w:val="none" w:sz="0" w:space="0" w:color="auto"/>
      </w:divBdr>
    </w:div>
    <w:div w:id="439419736">
      <w:bodyDiv w:val="1"/>
      <w:marLeft w:val="0"/>
      <w:marRight w:val="0"/>
      <w:marTop w:val="0"/>
      <w:marBottom w:val="0"/>
      <w:divBdr>
        <w:top w:val="none" w:sz="0" w:space="0" w:color="auto"/>
        <w:left w:val="none" w:sz="0" w:space="0" w:color="auto"/>
        <w:bottom w:val="none" w:sz="0" w:space="0" w:color="auto"/>
        <w:right w:val="none" w:sz="0" w:space="0" w:color="auto"/>
      </w:divBdr>
    </w:div>
    <w:div w:id="481897907">
      <w:bodyDiv w:val="1"/>
      <w:marLeft w:val="0"/>
      <w:marRight w:val="0"/>
      <w:marTop w:val="0"/>
      <w:marBottom w:val="0"/>
      <w:divBdr>
        <w:top w:val="none" w:sz="0" w:space="0" w:color="auto"/>
        <w:left w:val="none" w:sz="0" w:space="0" w:color="auto"/>
        <w:bottom w:val="none" w:sz="0" w:space="0" w:color="auto"/>
        <w:right w:val="none" w:sz="0" w:space="0" w:color="auto"/>
      </w:divBdr>
    </w:div>
    <w:div w:id="539785166">
      <w:bodyDiv w:val="1"/>
      <w:marLeft w:val="0"/>
      <w:marRight w:val="0"/>
      <w:marTop w:val="0"/>
      <w:marBottom w:val="0"/>
      <w:divBdr>
        <w:top w:val="none" w:sz="0" w:space="0" w:color="auto"/>
        <w:left w:val="none" w:sz="0" w:space="0" w:color="auto"/>
        <w:bottom w:val="none" w:sz="0" w:space="0" w:color="auto"/>
        <w:right w:val="none" w:sz="0" w:space="0" w:color="auto"/>
      </w:divBdr>
    </w:div>
    <w:div w:id="563755434">
      <w:bodyDiv w:val="1"/>
      <w:marLeft w:val="0"/>
      <w:marRight w:val="0"/>
      <w:marTop w:val="0"/>
      <w:marBottom w:val="0"/>
      <w:divBdr>
        <w:top w:val="none" w:sz="0" w:space="0" w:color="auto"/>
        <w:left w:val="none" w:sz="0" w:space="0" w:color="auto"/>
        <w:bottom w:val="none" w:sz="0" w:space="0" w:color="auto"/>
        <w:right w:val="none" w:sz="0" w:space="0" w:color="auto"/>
      </w:divBdr>
    </w:div>
    <w:div w:id="590428535">
      <w:bodyDiv w:val="1"/>
      <w:marLeft w:val="0"/>
      <w:marRight w:val="0"/>
      <w:marTop w:val="0"/>
      <w:marBottom w:val="0"/>
      <w:divBdr>
        <w:top w:val="none" w:sz="0" w:space="0" w:color="auto"/>
        <w:left w:val="none" w:sz="0" w:space="0" w:color="auto"/>
        <w:bottom w:val="none" w:sz="0" w:space="0" w:color="auto"/>
        <w:right w:val="none" w:sz="0" w:space="0" w:color="auto"/>
      </w:divBdr>
    </w:div>
    <w:div w:id="593125667">
      <w:bodyDiv w:val="1"/>
      <w:marLeft w:val="0"/>
      <w:marRight w:val="0"/>
      <w:marTop w:val="0"/>
      <w:marBottom w:val="0"/>
      <w:divBdr>
        <w:top w:val="none" w:sz="0" w:space="0" w:color="auto"/>
        <w:left w:val="none" w:sz="0" w:space="0" w:color="auto"/>
        <w:bottom w:val="none" w:sz="0" w:space="0" w:color="auto"/>
        <w:right w:val="none" w:sz="0" w:space="0" w:color="auto"/>
      </w:divBdr>
    </w:div>
    <w:div w:id="632641782">
      <w:bodyDiv w:val="1"/>
      <w:marLeft w:val="0"/>
      <w:marRight w:val="0"/>
      <w:marTop w:val="0"/>
      <w:marBottom w:val="0"/>
      <w:divBdr>
        <w:top w:val="none" w:sz="0" w:space="0" w:color="auto"/>
        <w:left w:val="none" w:sz="0" w:space="0" w:color="auto"/>
        <w:bottom w:val="none" w:sz="0" w:space="0" w:color="auto"/>
        <w:right w:val="none" w:sz="0" w:space="0" w:color="auto"/>
      </w:divBdr>
    </w:div>
    <w:div w:id="636104487">
      <w:bodyDiv w:val="1"/>
      <w:marLeft w:val="0"/>
      <w:marRight w:val="0"/>
      <w:marTop w:val="0"/>
      <w:marBottom w:val="0"/>
      <w:divBdr>
        <w:top w:val="none" w:sz="0" w:space="0" w:color="auto"/>
        <w:left w:val="none" w:sz="0" w:space="0" w:color="auto"/>
        <w:bottom w:val="none" w:sz="0" w:space="0" w:color="auto"/>
        <w:right w:val="none" w:sz="0" w:space="0" w:color="auto"/>
      </w:divBdr>
    </w:div>
    <w:div w:id="676539532">
      <w:bodyDiv w:val="1"/>
      <w:marLeft w:val="0"/>
      <w:marRight w:val="0"/>
      <w:marTop w:val="0"/>
      <w:marBottom w:val="0"/>
      <w:divBdr>
        <w:top w:val="none" w:sz="0" w:space="0" w:color="auto"/>
        <w:left w:val="none" w:sz="0" w:space="0" w:color="auto"/>
        <w:bottom w:val="none" w:sz="0" w:space="0" w:color="auto"/>
        <w:right w:val="none" w:sz="0" w:space="0" w:color="auto"/>
      </w:divBdr>
    </w:div>
    <w:div w:id="694035354">
      <w:bodyDiv w:val="1"/>
      <w:marLeft w:val="0"/>
      <w:marRight w:val="0"/>
      <w:marTop w:val="0"/>
      <w:marBottom w:val="0"/>
      <w:divBdr>
        <w:top w:val="none" w:sz="0" w:space="0" w:color="auto"/>
        <w:left w:val="none" w:sz="0" w:space="0" w:color="auto"/>
        <w:bottom w:val="none" w:sz="0" w:space="0" w:color="auto"/>
        <w:right w:val="none" w:sz="0" w:space="0" w:color="auto"/>
      </w:divBdr>
    </w:div>
    <w:div w:id="726223715">
      <w:bodyDiv w:val="1"/>
      <w:marLeft w:val="0"/>
      <w:marRight w:val="0"/>
      <w:marTop w:val="0"/>
      <w:marBottom w:val="0"/>
      <w:divBdr>
        <w:top w:val="none" w:sz="0" w:space="0" w:color="auto"/>
        <w:left w:val="none" w:sz="0" w:space="0" w:color="auto"/>
        <w:bottom w:val="none" w:sz="0" w:space="0" w:color="auto"/>
        <w:right w:val="none" w:sz="0" w:space="0" w:color="auto"/>
      </w:divBdr>
    </w:div>
    <w:div w:id="729579152">
      <w:bodyDiv w:val="1"/>
      <w:marLeft w:val="0"/>
      <w:marRight w:val="0"/>
      <w:marTop w:val="0"/>
      <w:marBottom w:val="0"/>
      <w:divBdr>
        <w:top w:val="none" w:sz="0" w:space="0" w:color="auto"/>
        <w:left w:val="none" w:sz="0" w:space="0" w:color="auto"/>
        <w:bottom w:val="none" w:sz="0" w:space="0" w:color="auto"/>
        <w:right w:val="none" w:sz="0" w:space="0" w:color="auto"/>
      </w:divBdr>
    </w:div>
    <w:div w:id="734089669">
      <w:bodyDiv w:val="1"/>
      <w:marLeft w:val="0"/>
      <w:marRight w:val="0"/>
      <w:marTop w:val="0"/>
      <w:marBottom w:val="0"/>
      <w:divBdr>
        <w:top w:val="none" w:sz="0" w:space="0" w:color="auto"/>
        <w:left w:val="none" w:sz="0" w:space="0" w:color="auto"/>
        <w:bottom w:val="none" w:sz="0" w:space="0" w:color="auto"/>
        <w:right w:val="none" w:sz="0" w:space="0" w:color="auto"/>
      </w:divBdr>
    </w:div>
    <w:div w:id="738985269">
      <w:bodyDiv w:val="1"/>
      <w:marLeft w:val="0"/>
      <w:marRight w:val="0"/>
      <w:marTop w:val="0"/>
      <w:marBottom w:val="0"/>
      <w:divBdr>
        <w:top w:val="none" w:sz="0" w:space="0" w:color="auto"/>
        <w:left w:val="none" w:sz="0" w:space="0" w:color="auto"/>
        <w:bottom w:val="none" w:sz="0" w:space="0" w:color="auto"/>
        <w:right w:val="none" w:sz="0" w:space="0" w:color="auto"/>
      </w:divBdr>
    </w:div>
    <w:div w:id="761726628">
      <w:bodyDiv w:val="1"/>
      <w:marLeft w:val="0"/>
      <w:marRight w:val="0"/>
      <w:marTop w:val="0"/>
      <w:marBottom w:val="0"/>
      <w:divBdr>
        <w:top w:val="none" w:sz="0" w:space="0" w:color="auto"/>
        <w:left w:val="none" w:sz="0" w:space="0" w:color="auto"/>
        <w:bottom w:val="none" w:sz="0" w:space="0" w:color="auto"/>
        <w:right w:val="none" w:sz="0" w:space="0" w:color="auto"/>
      </w:divBdr>
    </w:div>
    <w:div w:id="775370048">
      <w:bodyDiv w:val="1"/>
      <w:marLeft w:val="0"/>
      <w:marRight w:val="0"/>
      <w:marTop w:val="0"/>
      <w:marBottom w:val="0"/>
      <w:divBdr>
        <w:top w:val="none" w:sz="0" w:space="0" w:color="auto"/>
        <w:left w:val="none" w:sz="0" w:space="0" w:color="auto"/>
        <w:bottom w:val="none" w:sz="0" w:space="0" w:color="auto"/>
        <w:right w:val="none" w:sz="0" w:space="0" w:color="auto"/>
      </w:divBdr>
    </w:div>
    <w:div w:id="792988480">
      <w:bodyDiv w:val="1"/>
      <w:marLeft w:val="0"/>
      <w:marRight w:val="0"/>
      <w:marTop w:val="0"/>
      <w:marBottom w:val="0"/>
      <w:divBdr>
        <w:top w:val="none" w:sz="0" w:space="0" w:color="auto"/>
        <w:left w:val="none" w:sz="0" w:space="0" w:color="auto"/>
        <w:bottom w:val="none" w:sz="0" w:space="0" w:color="auto"/>
        <w:right w:val="none" w:sz="0" w:space="0" w:color="auto"/>
      </w:divBdr>
    </w:div>
    <w:div w:id="823858585">
      <w:bodyDiv w:val="1"/>
      <w:marLeft w:val="0"/>
      <w:marRight w:val="0"/>
      <w:marTop w:val="0"/>
      <w:marBottom w:val="0"/>
      <w:divBdr>
        <w:top w:val="none" w:sz="0" w:space="0" w:color="auto"/>
        <w:left w:val="none" w:sz="0" w:space="0" w:color="auto"/>
        <w:bottom w:val="none" w:sz="0" w:space="0" w:color="auto"/>
        <w:right w:val="none" w:sz="0" w:space="0" w:color="auto"/>
      </w:divBdr>
    </w:div>
    <w:div w:id="825362703">
      <w:bodyDiv w:val="1"/>
      <w:marLeft w:val="0"/>
      <w:marRight w:val="0"/>
      <w:marTop w:val="0"/>
      <w:marBottom w:val="0"/>
      <w:divBdr>
        <w:top w:val="none" w:sz="0" w:space="0" w:color="auto"/>
        <w:left w:val="none" w:sz="0" w:space="0" w:color="auto"/>
        <w:bottom w:val="none" w:sz="0" w:space="0" w:color="auto"/>
        <w:right w:val="none" w:sz="0" w:space="0" w:color="auto"/>
      </w:divBdr>
    </w:div>
    <w:div w:id="827554607">
      <w:bodyDiv w:val="1"/>
      <w:marLeft w:val="0"/>
      <w:marRight w:val="0"/>
      <w:marTop w:val="0"/>
      <w:marBottom w:val="0"/>
      <w:divBdr>
        <w:top w:val="none" w:sz="0" w:space="0" w:color="auto"/>
        <w:left w:val="none" w:sz="0" w:space="0" w:color="auto"/>
        <w:bottom w:val="none" w:sz="0" w:space="0" w:color="auto"/>
        <w:right w:val="none" w:sz="0" w:space="0" w:color="auto"/>
      </w:divBdr>
    </w:div>
    <w:div w:id="847595684">
      <w:bodyDiv w:val="1"/>
      <w:marLeft w:val="0"/>
      <w:marRight w:val="0"/>
      <w:marTop w:val="0"/>
      <w:marBottom w:val="0"/>
      <w:divBdr>
        <w:top w:val="none" w:sz="0" w:space="0" w:color="auto"/>
        <w:left w:val="none" w:sz="0" w:space="0" w:color="auto"/>
        <w:bottom w:val="none" w:sz="0" w:space="0" w:color="auto"/>
        <w:right w:val="none" w:sz="0" w:space="0" w:color="auto"/>
      </w:divBdr>
    </w:div>
    <w:div w:id="854345558">
      <w:bodyDiv w:val="1"/>
      <w:marLeft w:val="0"/>
      <w:marRight w:val="0"/>
      <w:marTop w:val="0"/>
      <w:marBottom w:val="0"/>
      <w:divBdr>
        <w:top w:val="none" w:sz="0" w:space="0" w:color="auto"/>
        <w:left w:val="none" w:sz="0" w:space="0" w:color="auto"/>
        <w:bottom w:val="none" w:sz="0" w:space="0" w:color="auto"/>
        <w:right w:val="none" w:sz="0" w:space="0" w:color="auto"/>
      </w:divBdr>
    </w:div>
    <w:div w:id="858936618">
      <w:bodyDiv w:val="1"/>
      <w:marLeft w:val="0"/>
      <w:marRight w:val="0"/>
      <w:marTop w:val="0"/>
      <w:marBottom w:val="0"/>
      <w:divBdr>
        <w:top w:val="none" w:sz="0" w:space="0" w:color="auto"/>
        <w:left w:val="none" w:sz="0" w:space="0" w:color="auto"/>
        <w:bottom w:val="none" w:sz="0" w:space="0" w:color="auto"/>
        <w:right w:val="none" w:sz="0" w:space="0" w:color="auto"/>
      </w:divBdr>
    </w:div>
    <w:div w:id="877472524">
      <w:bodyDiv w:val="1"/>
      <w:marLeft w:val="0"/>
      <w:marRight w:val="0"/>
      <w:marTop w:val="0"/>
      <w:marBottom w:val="0"/>
      <w:divBdr>
        <w:top w:val="none" w:sz="0" w:space="0" w:color="auto"/>
        <w:left w:val="none" w:sz="0" w:space="0" w:color="auto"/>
        <w:bottom w:val="none" w:sz="0" w:space="0" w:color="auto"/>
        <w:right w:val="none" w:sz="0" w:space="0" w:color="auto"/>
      </w:divBdr>
    </w:div>
    <w:div w:id="945383169">
      <w:bodyDiv w:val="1"/>
      <w:marLeft w:val="0"/>
      <w:marRight w:val="0"/>
      <w:marTop w:val="0"/>
      <w:marBottom w:val="0"/>
      <w:divBdr>
        <w:top w:val="none" w:sz="0" w:space="0" w:color="auto"/>
        <w:left w:val="none" w:sz="0" w:space="0" w:color="auto"/>
        <w:bottom w:val="none" w:sz="0" w:space="0" w:color="auto"/>
        <w:right w:val="none" w:sz="0" w:space="0" w:color="auto"/>
      </w:divBdr>
    </w:div>
    <w:div w:id="965165144">
      <w:bodyDiv w:val="1"/>
      <w:marLeft w:val="0"/>
      <w:marRight w:val="0"/>
      <w:marTop w:val="0"/>
      <w:marBottom w:val="0"/>
      <w:divBdr>
        <w:top w:val="none" w:sz="0" w:space="0" w:color="auto"/>
        <w:left w:val="none" w:sz="0" w:space="0" w:color="auto"/>
        <w:bottom w:val="none" w:sz="0" w:space="0" w:color="auto"/>
        <w:right w:val="none" w:sz="0" w:space="0" w:color="auto"/>
      </w:divBdr>
      <w:divsChild>
        <w:div w:id="1292056551">
          <w:marLeft w:val="0"/>
          <w:marRight w:val="0"/>
          <w:marTop w:val="0"/>
          <w:marBottom w:val="0"/>
          <w:divBdr>
            <w:top w:val="none" w:sz="0" w:space="0" w:color="auto"/>
            <w:left w:val="none" w:sz="0" w:space="0" w:color="auto"/>
            <w:bottom w:val="none" w:sz="0" w:space="0" w:color="auto"/>
            <w:right w:val="none" w:sz="0" w:space="0" w:color="auto"/>
          </w:divBdr>
        </w:div>
      </w:divsChild>
    </w:div>
    <w:div w:id="974332315">
      <w:bodyDiv w:val="1"/>
      <w:marLeft w:val="0"/>
      <w:marRight w:val="0"/>
      <w:marTop w:val="0"/>
      <w:marBottom w:val="0"/>
      <w:divBdr>
        <w:top w:val="none" w:sz="0" w:space="0" w:color="auto"/>
        <w:left w:val="none" w:sz="0" w:space="0" w:color="auto"/>
        <w:bottom w:val="none" w:sz="0" w:space="0" w:color="auto"/>
        <w:right w:val="none" w:sz="0" w:space="0" w:color="auto"/>
      </w:divBdr>
    </w:div>
    <w:div w:id="1037781142">
      <w:bodyDiv w:val="1"/>
      <w:marLeft w:val="0"/>
      <w:marRight w:val="0"/>
      <w:marTop w:val="0"/>
      <w:marBottom w:val="0"/>
      <w:divBdr>
        <w:top w:val="none" w:sz="0" w:space="0" w:color="auto"/>
        <w:left w:val="none" w:sz="0" w:space="0" w:color="auto"/>
        <w:bottom w:val="none" w:sz="0" w:space="0" w:color="auto"/>
        <w:right w:val="none" w:sz="0" w:space="0" w:color="auto"/>
      </w:divBdr>
    </w:div>
    <w:div w:id="1046180493">
      <w:bodyDiv w:val="1"/>
      <w:marLeft w:val="0"/>
      <w:marRight w:val="0"/>
      <w:marTop w:val="0"/>
      <w:marBottom w:val="0"/>
      <w:divBdr>
        <w:top w:val="none" w:sz="0" w:space="0" w:color="auto"/>
        <w:left w:val="none" w:sz="0" w:space="0" w:color="auto"/>
        <w:bottom w:val="none" w:sz="0" w:space="0" w:color="auto"/>
        <w:right w:val="none" w:sz="0" w:space="0" w:color="auto"/>
      </w:divBdr>
    </w:div>
    <w:div w:id="1097872199">
      <w:bodyDiv w:val="1"/>
      <w:marLeft w:val="0"/>
      <w:marRight w:val="0"/>
      <w:marTop w:val="0"/>
      <w:marBottom w:val="0"/>
      <w:divBdr>
        <w:top w:val="none" w:sz="0" w:space="0" w:color="auto"/>
        <w:left w:val="none" w:sz="0" w:space="0" w:color="auto"/>
        <w:bottom w:val="none" w:sz="0" w:space="0" w:color="auto"/>
        <w:right w:val="none" w:sz="0" w:space="0" w:color="auto"/>
      </w:divBdr>
    </w:div>
    <w:div w:id="1135487345">
      <w:bodyDiv w:val="1"/>
      <w:marLeft w:val="0"/>
      <w:marRight w:val="0"/>
      <w:marTop w:val="0"/>
      <w:marBottom w:val="0"/>
      <w:divBdr>
        <w:top w:val="none" w:sz="0" w:space="0" w:color="auto"/>
        <w:left w:val="none" w:sz="0" w:space="0" w:color="auto"/>
        <w:bottom w:val="none" w:sz="0" w:space="0" w:color="auto"/>
        <w:right w:val="none" w:sz="0" w:space="0" w:color="auto"/>
      </w:divBdr>
    </w:div>
    <w:div w:id="1146358444">
      <w:bodyDiv w:val="1"/>
      <w:marLeft w:val="0"/>
      <w:marRight w:val="0"/>
      <w:marTop w:val="0"/>
      <w:marBottom w:val="0"/>
      <w:divBdr>
        <w:top w:val="none" w:sz="0" w:space="0" w:color="auto"/>
        <w:left w:val="none" w:sz="0" w:space="0" w:color="auto"/>
        <w:bottom w:val="none" w:sz="0" w:space="0" w:color="auto"/>
        <w:right w:val="none" w:sz="0" w:space="0" w:color="auto"/>
      </w:divBdr>
    </w:div>
    <w:div w:id="1153913734">
      <w:bodyDiv w:val="1"/>
      <w:marLeft w:val="0"/>
      <w:marRight w:val="0"/>
      <w:marTop w:val="0"/>
      <w:marBottom w:val="0"/>
      <w:divBdr>
        <w:top w:val="none" w:sz="0" w:space="0" w:color="auto"/>
        <w:left w:val="none" w:sz="0" w:space="0" w:color="auto"/>
        <w:bottom w:val="none" w:sz="0" w:space="0" w:color="auto"/>
        <w:right w:val="none" w:sz="0" w:space="0" w:color="auto"/>
      </w:divBdr>
    </w:div>
    <w:div w:id="1196037562">
      <w:bodyDiv w:val="1"/>
      <w:marLeft w:val="0"/>
      <w:marRight w:val="0"/>
      <w:marTop w:val="0"/>
      <w:marBottom w:val="0"/>
      <w:divBdr>
        <w:top w:val="none" w:sz="0" w:space="0" w:color="auto"/>
        <w:left w:val="none" w:sz="0" w:space="0" w:color="auto"/>
        <w:bottom w:val="none" w:sz="0" w:space="0" w:color="auto"/>
        <w:right w:val="none" w:sz="0" w:space="0" w:color="auto"/>
      </w:divBdr>
    </w:div>
    <w:div w:id="1280796055">
      <w:bodyDiv w:val="1"/>
      <w:marLeft w:val="0"/>
      <w:marRight w:val="0"/>
      <w:marTop w:val="0"/>
      <w:marBottom w:val="0"/>
      <w:divBdr>
        <w:top w:val="none" w:sz="0" w:space="0" w:color="auto"/>
        <w:left w:val="none" w:sz="0" w:space="0" w:color="auto"/>
        <w:bottom w:val="none" w:sz="0" w:space="0" w:color="auto"/>
        <w:right w:val="none" w:sz="0" w:space="0" w:color="auto"/>
      </w:divBdr>
    </w:div>
    <w:div w:id="1304966642">
      <w:bodyDiv w:val="1"/>
      <w:marLeft w:val="0"/>
      <w:marRight w:val="0"/>
      <w:marTop w:val="0"/>
      <w:marBottom w:val="0"/>
      <w:divBdr>
        <w:top w:val="none" w:sz="0" w:space="0" w:color="auto"/>
        <w:left w:val="none" w:sz="0" w:space="0" w:color="auto"/>
        <w:bottom w:val="none" w:sz="0" w:space="0" w:color="auto"/>
        <w:right w:val="none" w:sz="0" w:space="0" w:color="auto"/>
      </w:divBdr>
    </w:div>
    <w:div w:id="1378120167">
      <w:bodyDiv w:val="1"/>
      <w:marLeft w:val="0"/>
      <w:marRight w:val="0"/>
      <w:marTop w:val="0"/>
      <w:marBottom w:val="0"/>
      <w:divBdr>
        <w:top w:val="none" w:sz="0" w:space="0" w:color="auto"/>
        <w:left w:val="none" w:sz="0" w:space="0" w:color="auto"/>
        <w:bottom w:val="none" w:sz="0" w:space="0" w:color="auto"/>
        <w:right w:val="none" w:sz="0" w:space="0" w:color="auto"/>
      </w:divBdr>
      <w:divsChild>
        <w:div w:id="476845580">
          <w:marLeft w:val="0"/>
          <w:marRight w:val="0"/>
          <w:marTop w:val="0"/>
          <w:marBottom w:val="0"/>
          <w:divBdr>
            <w:top w:val="none" w:sz="0" w:space="0" w:color="auto"/>
            <w:left w:val="none" w:sz="0" w:space="0" w:color="auto"/>
            <w:bottom w:val="none" w:sz="0" w:space="0" w:color="auto"/>
            <w:right w:val="none" w:sz="0" w:space="0" w:color="auto"/>
          </w:divBdr>
        </w:div>
        <w:div w:id="808590584">
          <w:marLeft w:val="0"/>
          <w:marRight w:val="0"/>
          <w:marTop w:val="0"/>
          <w:marBottom w:val="0"/>
          <w:divBdr>
            <w:top w:val="none" w:sz="0" w:space="0" w:color="auto"/>
            <w:left w:val="none" w:sz="0" w:space="0" w:color="auto"/>
            <w:bottom w:val="none" w:sz="0" w:space="0" w:color="auto"/>
            <w:right w:val="none" w:sz="0" w:space="0" w:color="auto"/>
          </w:divBdr>
        </w:div>
        <w:div w:id="885795237">
          <w:marLeft w:val="0"/>
          <w:marRight w:val="0"/>
          <w:marTop w:val="0"/>
          <w:marBottom w:val="0"/>
          <w:divBdr>
            <w:top w:val="none" w:sz="0" w:space="0" w:color="auto"/>
            <w:left w:val="none" w:sz="0" w:space="0" w:color="auto"/>
            <w:bottom w:val="none" w:sz="0" w:space="0" w:color="auto"/>
            <w:right w:val="none" w:sz="0" w:space="0" w:color="auto"/>
          </w:divBdr>
        </w:div>
        <w:div w:id="1991715023">
          <w:marLeft w:val="0"/>
          <w:marRight w:val="0"/>
          <w:marTop w:val="0"/>
          <w:marBottom w:val="0"/>
          <w:divBdr>
            <w:top w:val="none" w:sz="0" w:space="0" w:color="auto"/>
            <w:left w:val="none" w:sz="0" w:space="0" w:color="auto"/>
            <w:bottom w:val="none" w:sz="0" w:space="0" w:color="auto"/>
            <w:right w:val="none" w:sz="0" w:space="0" w:color="auto"/>
          </w:divBdr>
        </w:div>
      </w:divsChild>
    </w:div>
    <w:div w:id="1391880056">
      <w:bodyDiv w:val="1"/>
      <w:marLeft w:val="0"/>
      <w:marRight w:val="0"/>
      <w:marTop w:val="0"/>
      <w:marBottom w:val="0"/>
      <w:divBdr>
        <w:top w:val="none" w:sz="0" w:space="0" w:color="auto"/>
        <w:left w:val="none" w:sz="0" w:space="0" w:color="auto"/>
        <w:bottom w:val="none" w:sz="0" w:space="0" w:color="auto"/>
        <w:right w:val="none" w:sz="0" w:space="0" w:color="auto"/>
      </w:divBdr>
    </w:div>
    <w:div w:id="1407218766">
      <w:bodyDiv w:val="1"/>
      <w:marLeft w:val="0"/>
      <w:marRight w:val="0"/>
      <w:marTop w:val="0"/>
      <w:marBottom w:val="0"/>
      <w:divBdr>
        <w:top w:val="none" w:sz="0" w:space="0" w:color="auto"/>
        <w:left w:val="none" w:sz="0" w:space="0" w:color="auto"/>
        <w:bottom w:val="none" w:sz="0" w:space="0" w:color="auto"/>
        <w:right w:val="none" w:sz="0" w:space="0" w:color="auto"/>
      </w:divBdr>
    </w:div>
    <w:div w:id="1422490939">
      <w:bodyDiv w:val="1"/>
      <w:marLeft w:val="0"/>
      <w:marRight w:val="0"/>
      <w:marTop w:val="0"/>
      <w:marBottom w:val="0"/>
      <w:divBdr>
        <w:top w:val="none" w:sz="0" w:space="0" w:color="auto"/>
        <w:left w:val="none" w:sz="0" w:space="0" w:color="auto"/>
        <w:bottom w:val="none" w:sz="0" w:space="0" w:color="auto"/>
        <w:right w:val="none" w:sz="0" w:space="0" w:color="auto"/>
      </w:divBdr>
      <w:divsChild>
        <w:div w:id="1121190591">
          <w:marLeft w:val="0"/>
          <w:marRight w:val="0"/>
          <w:marTop w:val="0"/>
          <w:marBottom w:val="0"/>
          <w:divBdr>
            <w:top w:val="none" w:sz="0" w:space="0" w:color="auto"/>
            <w:left w:val="none" w:sz="0" w:space="0" w:color="auto"/>
            <w:bottom w:val="none" w:sz="0" w:space="0" w:color="auto"/>
            <w:right w:val="none" w:sz="0" w:space="0" w:color="auto"/>
          </w:divBdr>
          <w:divsChild>
            <w:div w:id="1917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201">
      <w:bodyDiv w:val="1"/>
      <w:marLeft w:val="0"/>
      <w:marRight w:val="0"/>
      <w:marTop w:val="0"/>
      <w:marBottom w:val="0"/>
      <w:divBdr>
        <w:top w:val="none" w:sz="0" w:space="0" w:color="auto"/>
        <w:left w:val="none" w:sz="0" w:space="0" w:color="auto"/>
        <w:bottom w:val="none" w:sz="0" w:space="0" w:color="auto"/>
        <w:right w:val="none" w:sz="0" w:space="0" w:color="auto"/>
      </w:divBdr>
    </w:div>
    <w:div w:id="1476219136">
      <w:bodyDiv w:val="1"/>
      <w:marLeft w:val="0"/>
      <w:marRight w:val="0"/>
      <w:marTop w:val="0"/>
      <w:marBottom w:val="0"/>
      <w:divBdr>
        <w:top w:val="none" w:sz="0" w:space="0" w:color="auto"/>
        <w:left w:val="none" w:sz="0" w:space="0" w:color="auto"/>
        <w:bottom w:val="none" w:sz="0" w:space="0" w:color="auto"/>
        <w:right w:val="none" w:sz="0" w:space="0" w:color="auto"/>
      </w:divBdr>
      <w:divsChild>
        <w:div w:id="1690910833">
          <w:marLeft w:val="0"/>
          <w:marRight w:val="0"/>
          <w:marTop w:val="0"/>
          <w:marBottom w:val="0"/>
          <w:divBdr>
            <w:top w:val="none" w:sz="0" w:space="0" w:color="auto"/>
            <w:left w:val="none" w:sz="0" w:space="0" w:color="auto"/>
            <w:bottom w:val="none" w:sz="0" w:space="0" w:color="auto"/>
            <w:right w:val="none" w:sz="0" w:space="0" w:color="auto"/>
          </w:divBdr>
          <w:divsChild>
            <w:div w:id="518541600">
              <w:marLeft w:val="0"/>
              <w:marRight w:val="0"/>
              <w:marTop w:val="0"/>
              <w:marBottom w:val="0"/>
              <w:divBdr>
                <w:top w:val="none" w:sz="0" w:space="0" w:color="auto"/>
                <w:left w:val="none" w:sz="0" w:space="0" w:color="auto"/>
                <w:bottom w:val="none" w:sz="0" w:space="0" w:color="auto"/>
                <w:right w:val="none" w:sz="0" w:space="0" w:color="auto"/>
              </w:divBdr>
              <w:divsChild>
                <w:div w:id="12682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5474">
      <w:bodyDiv w:val="1"/>
      <w:marLeft w:val="0"/>
      <w:marRight w:val="0"/>
      <w:marTop w:val="0"/>
      <w:marBottom w:val="0"/>
      <w:divBdr>
        <w:top w:val="none" w:sz="0" w:space="0" w:color="auto"/>
        <w:left w:val="none" w:sz="0" w:space="0" w:color="auto"/>
        <w:bottom w:val="none" w:sz="0" w:space="0" w:color="auto"/>
        <w:right w:val="none" w:sz="0" w:space="0" w:color="auto"/>
      </w:divBdr>
    </w:div>
    <w:div w:id="1596400114">
      <w:bodyDiv w:val="1"/>
      <w:marLeft w:val="0"/>
      <w:marRight w:val="0"/>
      <w:marTop w:val="0"/>
      <w:marBottom w:val="0"/>
      <w:divBdr>
        <w:top w:val="none" w:sz="0" w:space="0" w:color="auto"/>
        <w:left w:val="none" w:sz="0" w:space="0" w:color="auto"/>
        <w:bottom w:val="none" w:sz="0" w:space="0" w:color="auto"/>
        <w:right w:val="none" w:sz="0" w:space="0" w:color="auto"/>
      </w:divBdr>
    </w:div>
    <w:div w:id="1641887617">
      <w:bodyDiv w:val="1"/>
      <w:marLeft w:val="0"/>
      <w:marRight w:val="0"/>
      <w:marTop w:val="0"/>
      <w:marBottom w:val="0"/>
      <w:divBdr>
        <w:top w:val="none" w:sz="0" w:space="0" w:color="auto"/>
        <w:left w:val="none" w:sz="0" w:space="0" w:color="auto"/>
        <w:bottom w:val="none" w:sz="0" w:space="0" w:color="auto"/>
        <w:right w:val="none" w:sz="0" w:space="0" w:color="auto"/>
      </w:divBdr>
    </w:div>
    <w:div w:id="1648126542">
      <w:bodyDiv w:val="1"/>
      <w:marLeft w:val="0"/>
      <w:marRight w:val="0"/>
      <w:marTop w:val="0"/>
      <w:marBottom w:val="0"/>
      <w:divBdr>
        <w:top w:val="none" w:sz="0" w:space="0" w:color="auto"/>
        <w:left w:val="none" w:sz="0" w:space="0" w:color="auto"/>
        <w:bottom w:val="none" w:sz="0" w:space="0" w:color="auto"/>
        <w:right w:val="none" w:sz="0" w:space="0" w:color="auto"/>
      </w:divBdr>
    </w:div>
    <w:div w:id="1686053082">
      <w:bodyDiv w:val="1"/>
      <w:marLeft w:val="0"/>
      <w:marRight w:val="0"/>
      <w:marTop w:val="0"/>
      <w:marBottom w:val="0"/>
      <w:divBdr>
        <w:top w:val="none" w:sz="0" w:space="0" w:color="auto"/>
        <w:left w:val="none" w:sz="0" w:space="0" w:color="auto"/>
        <w:bottom w:val="none" w:sz="0" w:space="0" w:color="auto"/>
        <w:right w:val="none" w:sz="0" w:space="0" w:color="auto"/>
      </w:divBdr>
    </w:div>
    <w:div w:id="1715304834">
      <w:bodyDiv w:val="1"/>
      <w:marLeft w:val="0"/>
      <w:marRight w:val="0"/>
      <w:marTop w:val="0"/>
      <w:marBottom w:val="0"/>
      <w:divBdr>
        <w:top w:val="none" w:sz="0" w:space="0" w:color="auto"/>
        <w:left w:val="none" w:sz="0" w:space="0" w:color="auto"/>
        <w:bottom w:val="none" w:sz="0" w:space="0" w:color="auto"/>
        <w:right w:val="none" w:sz="0" w:space="0" w:color="auto"/>
      </w:divBdr>
    </w:div>
    <w:div w:id="1726102488">
      <w:bodyDiv w:val="1"/>
      <w:marLeft w:val="0"/>
      <w:marRight w:val="0"/>
      <w:marTop w:val="0"/>
      <w:marBottom w:val="0"/>
      <w:divBdr>
        <w:top w:val="none" w:sz="0" w:space="0" w:color="auto"/>
        <w:left w:val="none" w:sz="0" w:space="0" w:color="auto"/>
        <w:bottom w:val="none" w:sz="0" w:space="0" w:color="auto"/>
        <w:right w:val="none" w:sz="0" w:space="0" w:color="auto"/>
      </w:divBdr>
    </w:div>
    <w:div w:id="1812093118">
      <w:bodyDiv w:val="1"/>
      <w:marLeft w:val="0"/>
      <w:marRight w:val="0"/>
      <w:marTop w:val="0"/>
      <w:marBottom w:val="0"/>
      <w:divBdr>
        <w:top w:val="none" w:sz="0" w:space="0" w:color="auto"/>
        <w:left w:val="none" w:sz="0" w:space="0" w:color="auto"/>
        <w:bottom w:val="none" w:sz="0" w:space="0" w:color="auto"/>
        <w:right w:val="none" w:sz="0" w:space="0" w:color="auto"/>
      </w:divBdr>
    </w:div>
    <w:div w:id="1816876898">
      <w:bodyDiv w:val="1"/>
      <w:marLeft w:val="0"/>
      <w:marRight w:val="0"/>
      <w:marTop w:val="0"/>
      <w:marBottom w:val="0"/>
      <w:divBdr>
        <w:top w:val="none" w:sz="0" w:space="0" w:color="auto"/>
        <w:left w:val="none" w:sz="0" w:space="0" w:color="auto"/>
        <w:bottom w:val="none" w:sz="0" w:space="0" w:color="auto"/>
        <w:right w:val="none" w:sz="0" w:space="0" w:color="auto"/>
      </w:divBdr>
    </w:div>
    <w:div w:id="1827935561">
      <w:bodyDiv w:val="1"/>
      <w:marLeft w:val="0"/>
      <w:marRight w:val="0"/>
      <w:marTop w:val="0"/>
      <w:marBottom w:val="0"/>
      <w:divBdr>
        <w:top w:val="none" w:sz="0" w:space="0" w:color="auto"/>
        <w:left w:val="none" w:sz="0" w:space="0" w:color="auto"/>
        <w:bottom w:val="none" w:sz="0" w:space="0" w:color="auto"/>
        <w:right w:val="none" w:sz="0" w:space="0" w:color="auto"/>
      </w:divBdr>
    </w:div>
    <w:div w:id="1884174448">
      <w:bodyDiv w:val="1"/>
      <w:marLeft w:val="0"/>
      <w:marRight w:val="0"/>
      <w:marTop w:val="0"/>
      <w:marBottom w:val="0"/>
      <w:divBdr>
        <w:top w:val="none" w:sz="0" w:space="0" w:color="auto"/>
        <w:left w:val="none" w:sz="0" w:space="0" w:color="auto"/>
        <w:bottom w:val="none" w:sz="0" w:space="0" w:color="auto"/>
        <w:right w:val="none" w:sz="0" w:space="0" w:color="auto"/>
      </w:divBdr>
    </w:div>
    <w:div w:id="1938948610">
      <w:bodyDiv w:val="1"/>
      <w:marLeft w:val="0"/>
      <w:marRight w:val="0"/>
      <w:marTop w:val="0"/>
      <w:marBottom w:val="0"/>
      <w:divBdr>
        <w:top w:val="none" w:sz="0" w:space="0" w:color="auto"/>
        <w:left w:val="none" w:sz="0" w:space="0" w:color="auto"/>
        <w:bottom w:val="none" w:sz="0" w:space="0" w:color="auto"/>
        <w:right w:val="none" w:sz="0" w:space="0" w:color="auto"/>
      </w:divBdr>
    </w:div>
    <w:div w:id="1972518888">
      <w:bodyDiv w:val="1"/>
      <w:marLeft w:val="0"/>
      <w:marRight w:val="0"/>
      <w:marTop w:val="0"/>
      <w:marBottom w:val="0"/>
      <w:divBdr>
        <w:top w:val="none" w:sz="0" w:space="0" w:color="auto"/>
        <w:left w:val="none" w:sz="0" w:space="0" w:color="auto"/>
        <w:bottom w:val="none" w:sz="0" w:space="0" w:color="auto"/>
        <w:right w:val="none" w:sz="0" w:space="0" w:color="auto"/>
      </w:divBdr>
    </w:div>
    <w:div w:id="2014453490">
      <w:bodyDiv w:val="1"/>
      <w:marLeft w:val="0"/>
      <w:marRight w:val="0"/>
      <w:marTop w:val="0"/>
      <w:marBottom w:val="0"/>
      <w:divBdr>
        <w:top w:val="none" w:sz="0" w:space="0" w:color="auto"/>
        <w:left w:val="none" w:sz="0" w:space="0" w:color="auto"/>
        <w:bottom w:val="none" w:sz="0" w:space="0" w:color="auto"/>
        <w:right w:val="none" w:sz="0" w:space="0" w:color="auto"/>
      </w:divBdr>
    </w:div>
    <w:div w:id="2032762764">
      <w:bodyDiv w:val="1"/>
      <w:marLeft w:val="0"/>
      <w:marRight w:val="0"/>
      <w:marTop w:val="0"/>
      <w:marBottom w:val="0"/>
      <w:divBdr>
        <w:top w:val="none" w:sz="0" w:space="0" w:color="auto"/>
        <w:left w:val="none" w:sz="0" w:space="0" w:color="auto"/>
        <w:bottom w:val="none" w:sz="0" w:space="0" w:color="auto"/>
        <w:right w:val="none" w:sz="0" w:space="0" w:color="auto"/>
      </w:divBdr>
    </w:div>
    <w:div w:id="2049336365">
      <w:bodyDiv w:val="1"/>
      <w:marLeft w:val="0"/>
      <w:marRight w:val="0"/>
      <w:marTop w:val="0"/>
      <w:marBottom w:val="0"/>
      <w:divBdr>
        <w:top w:val="none" w:sz="0" w:space="0" w:color="auto"/>
        <w:left w:val="none" w:sz="0" w:space="0" w:color="auto"/>
        <w:bottom w:val="none" w:sz="0" w:space="0" w:color="auto"/>
        <w:right w:val="none" w:sz="0" w:space="0" w:color="auto"/>
      </w:divBdr>
    </w:div>
    <w:div w:id="2089307306">
      <w:bodyDiv w:val="1"/>
      <w:marLeft w:val="0"/>
      <w:marRight w:val="0"/>
      <w:marTop w:val="0"/>
      <w:marBottom w:val="0"/>
      <w:divBdr>
        <w:top w:val="none" w:sz="0" w:space="0" w:color="auto"/>
        <w:left w:val="none" w:sz="0" w:space="0" w:color="auto"/>
        <w:bottom w:val="none" w:sz="0" w:space="0" w:color="auto"/>
        <w:right w:val="none" w:sz="0" w:space="0" w:color="auto"/>
      </w:divBdr>
    </w:div>
    <w:div w:id="21225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4.xml" Type="http://schemas.openxmlformats.org/officeDocument/2006/relationships/header" /><Relationship Id="rId10" Target="header5.xml" Type="http://schemas.openxmlformats.org/officeDocument/2006/relationships/header" /><Relationship Id="rId11" Target="header7.xml" Type="http://schemas.openxmlformats.org/officeDocument/2006/relationships/header" /><Relationship Id="rId12" Target="header2.xml" Type="http://schemas.openxmlformats.org/officeDocument/2006/relationships/header" /><Relationship Id="rId13" Target="header1.xml" Type="http://schemas.openxmlformats.org/officeDocument/2006/relationships/header" /><Relationship Id="rId14" Target="header3.xml" Type="http://schemas.openxmlformats.org/officeDocument/2006/relationships/header" /><Relationship Id="rId15" Target="header6.xml" Type="http://schemas.openxmlformats.org/officeDocument/2006/relationships/header" /><Relationship Id="rId16" Target="footer3.xml" Type="http://schemas.openxmlformats.org/officeDocument/2006/relationships/footer" /><Relationship Id="rId17" Target="footer2.xml" Type="http://schemas.openxmlformats.org/officeDocument/2006/relationships/footer" /><Relationship Id="rId18" Target="footer4.xml" Type="http://schemas.openxmlformats.org/officeDocument/2006/relationships/footer" /><Relationship Id="rId1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26</Pages>
  <Words>2639</Words>
  <Characters>15043</Characters>
  <Application>Microsoft Office Word</Application>
  <DocSecurity>0</DocSecurity>
  <Lines>125</Lines>
  <Paragraphs>35</Paragraphs>
  <ScaleCrop>false</ScaleCrop>
  <Manager/>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2021-05-11T13:45:14Z</dcterms:created>
  <dcterms:modified xsi:type="dcterms:W3CDTF">2021-05-11T13:45:14Z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ref.bib</vt:lpwstr>
  </property>
  <property fmtid="{D5CDD505-2E9C-101B-9397-08002B2CF9AE}" pid="3" name="csl">
    <vt:lpwstr>chinese-gb7714-2015-numeric.csl</vt:lpwstr>
  </property>
  <property fmtid="{D5CDD505-2E9C-101B-9397-08002B2CF9AE}" pid="4" name="link-citations">
    <vt:lpwstr>True</vt:lpwstr>
  </property>
  <property fmtid="{D5CDD505-2E9C-101B-9397-08002B2CF9AE}" pid="5" name="reference-section-title">
    <vt:lpwstr>参考文献</vt:lpwstr>
  </property>
</Properties>
</file>