
<file path=[Content_Types].xml><?xml version="1.0" encoding="utf-8"?>
<Types xmlns="http://schemas.openxmlformats.org/package/2006/content-types">
  <Default Extension="bin" ContentType="application/vnd.ms-office.vbaproject"/>
</Types>
</file>

<file path=_rels/.rels><?xml version="1.0" encoding="UTF-8" standalone="yes"?><Relationships xmlns="http://schemas.openxmlformats.org/package/2006/relationships"><Relationship Id="rId1" Type="http://schemas.microsoft.com/office/2006/relationships/ui/extensibility"/></Relationships>
</file>

<file path=word/document.xml><?xml version="1.0" encoding="utf-8"?>
<w:document xmlns:w="http://schemas.openxmlformats.org/wordprocessingml/2006/main">
  <w:body>
    <w:p>
      <w:r>
        <w:t>Faktura VAT nr 12/2026</w:t>
      </w:r>
    </w:p>
  </w:body>
</w:document>
</file>