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Здесь есть ещё некоторое наполнение от Леонида.</w:t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color w:val="auto"/>
          <w:u w:val="none"/>
          <w:lang w:val="ru-RU"/>
        </w:rPr>
        <w:t>\\\\\\\\\\\\\\\\\\\\\\\\\\\\\\\\\\\\\\\\\\\\\\\\\\\\\\\\\\\\</w:t>
      </w:r>
      <w:r>
        <w:rPr>
          <w:rFonts w:hint="default"/>
          <w:lang w:val="ru-RU"/>
        </w:rPr>
        <w:t>\\\</w:t>
      </w:r>
    </w:p>
    <w:p>
      <w:pPr>
        <w:rPr>
          <w:rFonts w:hint="default"/>
          <w:lang w:val="ru-RU"/>
        </w:rPr>
      </w:pPr>
      <w:r>
        <w:rPr>
          <w:rFonts w:hint="default"/>
          <w:color w:val="auto"/>
          <w:u w:val="none"/>
          <w:lang w:val="ru-RU"/>
        </w:rPr>
        <w:t>\\\/////////////////////////////////////////////////////////\\\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\\\///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</w:t>
      </w:r>
      <w:r>
        <w:rPr>
          <w:rFonts w:hint="default"/>
          <w:lang w:val="ru-RU"/>
        </w:rPr>
        <w:t>\///////////////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\\\\\\\\\\\\\\\</w:t>
      </w:r>
      <w:r>
        <w:rPr>
          <w:rFonts w:hint="default"/>
          <w:lang w:val="ru-RU"/>
        </w:rPr>
        <w:t>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\\\\\\\\\</w:t>
      </w:r>
      <w:r>
        <w:rPr>
          <w:rFonts w:hint="default"/>
          <w:lang w:val="ru-RU"/>
        </w:rPr>
        <w:t>//////\\\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\\\///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///////////////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///////////////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///\\\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\\\///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///////////////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\\\\\\\\\\\\\\\</w:t>
      </w:r>
      <w:r>
        <w:rPr>
          <w:rFonts w:hint="default"/>
          <w:lang w:val="ru-RU"/>
        </w:rPr>
        <w:t>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///\\\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\\\///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///////////////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///////////////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</w:t>
      </w:r>
      <w:r>
        <w:rPr>
          <w:rFonts w:hint="default"/>
          <w:lang w:val="ru-RU"/>
        </w:rPr>
        <w:t>///\\\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\\\///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\\\\\\\\\\\\\\\</w:t>
      </w:r>
      <w:r>
        <w:rPr>
          <w:rFonts w:hint="default"/>
          <w:lang w:val="ru-RU"/>
        </w:rPr>
        <w:t>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\\\\\\\\\\\\\\\</w:t>
      </w:r>
      <w:r>
        <w:rPr>
          <w:rFonts w:hint="default"/>
          <w:lang w:val="ru-RU"/>
        </w:rPr>
        <w:t>//////</w:t>
      </w:r>
      <w:r>
        <w:rPr>
          <w:rFonts w:hint="default"/>
          <w:color w:val="ED7D31" w:themeColor="accent2"/>
          <w:lang w:val="ru-RU"/>
          <w14:textFill>
            <w14:solidFill>
              <w14:schemeClr w14:val="accent2"/>
            </w14:solidFill>
          </w14:textFill>
        </w:rPr>
        <w:t>\\\\\\\\\</w:t>
      </w:r>
      <w:r>
        <w:rPr>
          <w:rFonts w:hint="default"/>
          <w:lang w:val="ru-RU"/>
        </w:rPr>
        <w:t>//////\\\</w:t>
      </w:r>
    </w:p>
    <w:p>
      <w:pPr>
        <w:rPr>
          <w:rFonts w:hint="default"/>
          <w:lang w:val="ru-RU"/>
        </w:rPr>
      </w:pPr>
      <w:r>
        <w:rPr>
          <w:rFonts w:hint="default"/>
          <w:color w:val="auto"/>
          <w:u w:val="none"/>
          <w:lang w:val="ru-RU"/>
        </w:rPr>
        <w:t>\\\/////////////////////////////////////////////////////////\\\</w:t>
      </w:r>
    </w:p>
    <w:p>
      <w:pPr>
        <w:rPr>
          <w:rFonts w:hint="default"/>
          <w:lang w:val="ru-RU"/>
        </w:rPr>
      </w:pPr>
      <w:r>
        <w:rPr>
          <w:rFonts w:hint="default"/>
          <w:color w:val="auto"/>
          <w:u w:val="none"/>
          <w:lang w:val="ru-RU"/>
        </w:rPr>
        <w:t>\\\\\\\\\\\\\\\\\\\\\\\\\\\\\\\\\\\\\\\\\\\\\\\\</w:t>
      </w:r>
      <w:r>
        <w:rPr>
          <w:rFonts w:hint="default"/>
          <w:lang w:val="ru-RU"/>
        </w:rPr>
        <w:t>\\\\\\\\\\\\\\\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18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2020-09-26T17:02:41Z</dcterms:created>
  <dc:creator>Leonid</dc:creator>
  <cp:lastModifiedBy>Леонид Хроменко</cp:lastModifiedBy>
  <dcterms:modified xsi:type="dcterms:W3CDTF">2020-09-26T17:19:33Z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