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B31A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4BA5C17D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30FCB878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6A3DA82F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5A6A160C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32DCB7AE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587F6893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</w:pPr>
    </w:p>
    <w:p w14:paraId="2ADBAB7E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</w:pPr>
    </w:p>
    <w:p w14:paraId="484EBD51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</w:pPr>
    </w:p>
    <w:p w14:paraId="0FC19D47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11BB5FE6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5C5AA962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1D210299" w14:textId="7583A7C6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19434D">
        <w:rPr>
          <w:b/>
          <w:sz w:val="28"/>
          <w:szCs w:val="28"/>
          <w:u w:val="single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166D73F0" w14:textId="181B38E0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>
        <w:rPr>
          <w:sz w:val="28"/>
          <w:szCs w:val="28"/>
        </w:rPr>
        <w:t>Разработка нейросетевых систем</w:t>
      </w:r>
      <w:r w:rsidRPr="00006ADF">
        <w:rPr>
          <w:sz w:val="28"/>
          <w:szCs w:val="28"/>
        </w:rPr>
        <w:t>»</w:t>
      </w:r>
    </w:p>
    <w:p w14:paraId="00057530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C6D7259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DC8BE37" w14:textId="3E482077" w:rsidR="00A227F7" w:rsidRPr="009C624D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9C624D">
        <w:rPr>
          <w:sz w:val="28"/>
          <w:szCs w:val="28"/>
        </w:rPr>
        <w:t>: «</w:t>
      </w:r>
      <w:r w:rsidR="00DB365D" w:rsidRPr="00DB365D">
        <w:rPr>
          <w:sz w:val="28"/>
          <w:szCs w:val="28"/>
        </w:rPr>
        <w:t>Перенос обучения</w:t>
      </w:r>
      <w:r w:rsidRPr="009C624D">
        <w:rPr>
          <w:sz w:val="28"/>
          <w:szCs w:val="28"/>
        </w:rPr>
        <w:t>»</w:t>
      </w:r>
    </w:p>
    <w:p w14:paraId="59360B63" w14:textId="77777777" w:rsidR="00A227F7" w:rsidRPr="009C624D" w:rsidRDefault="00A227F7" w:rsidP="00A227F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95FB2C7" w14:textId="77777777" w:rsidR="00A227F7" w:rsidRPr="009C624D" w:rsidRDefault="00A227F7" w:rsidP="00A227F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75A3FA8" w14:textId="77777777" w:rsidR="00A227F7" w:rsidRPr="009C624D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C48CED3" w14:textId="77777777" w:rsidR="00A227F7" w:rsidRPr="009C624D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033305F" w14:textId="77777777" w:rsidR="00A227F7" w:rsidRPr="009C624D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6D37D6F" w14:textId="627DB505" w:rsidR="00A227F7" w:rsidRDefault="00A227F7" w:rsidP="00C226DE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____</w:t>
      </w:r>
      <w:r w:rsidR="00C226DE">
        <w:rPr>
          <w:sz w:val="28"/>
          <w:szCs w:val="28"/>
        </w:rPr>
        <w:t xml:space="preserve"> </w:t>
      </w:r>
      <w:r>
        <w:rPr>
          <w:sz w:val="28"/>
          <w:szCs w:val="28"/>
        </w:rPr>
        <w:t>__</w:t>
      </w:r>
    </w:p>
    <w:p w14:paraId="6A7FEBC1" w14:textId="77777777" w:rsidR="00A227F7" w:rsidRDefault="00A227F7" w:rsidP="00A227F7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4884428C" w14:textId="77777777" w:rsidR="00A227F7" w:rsidRDefault="00A227F7" w:rsidP="00A227F7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группа ИУ5-25М                    ________________</w:t>
      </w:r>
    </w:p>
    <w:p w14:paraId="14F9E33B" w14:textId="77777777" w:rsidR="00A227F7" w:rsidRDefault="00A227F7" w:rsidP="00A227F7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518F1743" w14:textId="77777777" w:rsidR="00A227F7" w:rsidRDefault="00A227F7" w:rsidP="00A227F7">
      <w:pPr>
        <w:ind w:firstLine="851"/>
        <w:rPr>
          <w:sz w:val="16"/>
          <w:szCs w:val="16"/>
        </w:rPr>
      </w:pPr>
    </w:p>
    <w:p w14:paraId="797C5475" w14:textId="5B357CDC" w:rsidR="00A227F7" w:rsidRDefault="00A227F7" w:rsidP="00A227F7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""______2024 г.</w:t>
      </w:r>
    </w:p>
    <w:p w14:paraId="31C0F4A8" w14:textId="77777777" w:rsidR="00A227F7" w:rsidRDefault="00A227F7" w:rsidP="00A227F7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2769717" w14:textId="4B00DF9C" w:rsidR="00A227F7" w:rsidRDefault="00A227F7" w:rsidP="00A227F7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="00C226DE">
        <w:rPr>
          <w:sz w:val="28"/>
          <w:szCs w:val="28"/>
          <w:u w:val="single"/>
        </w:rPr>
        <w:t>\</w:t>
      </w:r>
      <w:r w:rsidR="00C226DE">
        <w:rPr>
          <w:sz w:val="28"/>
          <w:szCs w:val="28"/>
        </w:rPr>
        <w:t xml:space="preserve"> </w:t>
      </w:r>
      <w:r>
        <w:rPr>
          <w:sz w:val="28"/>
          <w:szCs w:val="28"/>
        </w:rPr>
        <w:t>___</w:t>
      </w:r>
    </w:p>
    <w:p w14:paraId="2A8F20D4" w14:textId="77777777" w:rsidR="00A227F7" w:rsidRDefault="00A227F7" w:rsidP="00A227F7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4FEB25D4" w14:textId="77777777" w:rsidR="00A227F7" w:rsidRDefault="00A227F7" w:rsidP="00A227F7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B17146E" w14:textId="77777777" w:rsidR="00A227F7" w:rsidRDefault="00A227F7" w:rsidP="00A227F7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F776E58" w14:textId="77777777" w:rsidR="00A227F7" w:rsidRDefault="00A227F7" w:rsidP="00A227F7">
      <w:pPr>
        <w:ind w:firstLine="851"/>
        <w:jc w:val="right"/>
        <w:rPr>
          <w:sz w:val="28"/>
          <w:szCs w:val="28"/>
        </w:rPr>
      </w:pPr>
    </w:p>
    <w:p w14:paraId="73D0EA27" w14:textId="77777777" w:rsidR="00A227F7" w:rsidRDefault="00A227F7" w:rsidP="00A227F7">
      <w:pPr>
        <w:ind w:firstLine="851"/>
        <w:jc w:val="right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"__"_________2024 г.</w:t>
      </w:r>
    </w:p>
    <w:p w14:paraId="30B3BF3F" w14:textId="77777777" w:rsidR="00A227F7" w:rsidRDefault="00A227F7" w:rsidP="00A227F7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7ABCAF12" w14:textId="77777777" w:rsidR="00A227F7" w:rsidRDefault="00A227F7" w:rsidP="00A227F7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339547EA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F4B7F3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4193E2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9D31E31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33A21FA" w14:textId="77777777" w:rsidR="00A227F7" w:rsidRPr="00006ADF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 w:rsidRPr="00006ADF">
        <w:rPr>
          <w:sz w:val="28"/>
          <w:szCs w:val="28"/>
        </w:rPr>
        <w:t>Москва  -</w:t>
      </w:r>
      <w:proofErr w:type="gramEnd"/>
      <w:r w:rsidRPr="00006ADF">
        <w:rPr>
          <w:sz w:val="28"/>
          <w:szCs w:val="28"/>
        </w:rPr>
        <w:t xml:space="preserve">  202</w:t>
      </w:r>
      <w:r>
        <w:rPr>
          <w:sz w:val="28"/>
          <w:szCs w:val="28"/>
        </w:rPr>
        <w:t>4</w:t>
      </w:r>
    </w:p>
    <w:p w14:paraId="18366E68" w14:textId="77777777" w:rsidR="00A227F7" w:rsidRDefault="00A227F7" w:rsidP="00A227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7B36458C" w14:textId="77777777" w:rsidR="00A227F7" w:rsidRDefault="00A227F7" w:rsidP="00A227F7">
      <w:r>
        <w:br w:type="page"/>
      </w:r>
    </w:p>
    <w:p w14:paraId="6C170DC8" w14:textId="77777777" w:rsidR="00A227F7" w:rsidRPr="00710E4E" w:rsidRDefault="00A227F7" w:rsidP="00A227F7">
      <w:pPr>
        <w:pStyle w:val="1"/>
        <w:spacing w:before="120"/>
        <w:rPr>
          <w:b w:val="0"/>
          <w:color w:val="000000" w:themeColor="text1"/>
          <w:sz w:val="39"/>
          <w:szCs w:val="39"/>
        </w:rPr>
      </w:pPr>
      <w:r w:rsidRPr="00710E4E">
        <w:rPr>
          <w:b w:val="0"/>
          <w:bCs/>
          <w:color w:val="000000" w:themeColor="text1"/>
          <w:sz w:val="39"/>
          <w:szCs w:val="39"/>
        </w:rPr>
        <w:lastRenderedPageBreak/>
        <w:t>Задание</w:t>
      </w:r>
    </w:p>
    <w:p w14:paraId="784C8E19" w14:textId="77777777" w:rsidR="0019434D" w:rsidRPr="0019434D" w:rsidRDefault="0019434D" w:rsidP="0019434D">
      <w:pPr>
        <w:widowControl w:val="0"/>
        <w:autoSpaceDE w:val="0"/>
        <w:autoSpaceDN w:val="0"/>
        <w:spacing w:line="360" w:lineRule="auto"/>
        <w:ind w:firstLine="709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 xml:space="preserve">Для набора данных с помощью </w:t>
      </w:r>
      <w:proofErr w:type="spellStart"/>
      <w:r w:rsidRPr="0019434D">
        <w:rPr>
          <w:color w:val="212121"/>
          <w:sz w:val="28"/>
          <w:szCs w:val="28"/>
        </w:rPr>
        <w:t>автоэнкодера</w:t>
      </w:r>
      <w:proofErr w:type="spellEnd"/>
      <w:r w:rsidRPr="0019434D">
        <w:rPr>
          <w:color w:val="212121"/>
          <w:sz w:val="28"/>
          <w:szCs w:val="28"/>
        </w:rPr>
        <w:t xml:space="preserve"> получить </w:t>
      </w:r>
      <w:proofErr w:type="spellStart"/>
      <w:r w:rsidRPr="0019434D">
        <w:rPr>
          <w:color w:val="212121"/>
          <w:sz w:val="28"/>
          <w:szCs w:val="28"/>
        </w:rPr>
        <w:t>эмбеддинг</w:t>
      </w:r>
      <w:proofErr w:type="spellEnd"/>
      <w:r w:rsidRPr="0019434D">
        <w:rPr>
          <w:color w:val="212121"/>
          <w:sz w:val="28"/>
          <w:szCs w:val="28"/>
        </w:rPr>
        <w:t xml:space="preserve"> изображений и его визуализировать.</w:t>
      </w:r>
    </w:p>
    <w:p w14:paraId="2BF451B0" w14:textId="33016838" w:rsidR="0019434D" w:rsidRDefault="0019434D" w:rsidP="0019434D">
      <w:pPr>
        <w:widowControl w:val="0"/>
        <w:autoSpaceDE w:val="0"/>
        <w:autoSpaceDN w:val="0"/>
        <w:spacing w:line="360" w:lineRule="auto"/>
        <w:ind w:firstLine="709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 xml:space="preserve">Загрузить собственную аудиозапись и использовать </w:t>
      </w:r>
      <w:proofErr w:type="spellStart"/>
      <w:r w:rsidRPr="0019434D">
        <w:rPr>
          <w:color w:val="212121"/>
          <w:sz w:val="28"/>
          <w:szCs w:val="28"/>
        </w:rPr>
        <w:t>автоэнкодер</w:t>
      </w:r>
      <w:proofErr w:type="spellEnd"/>
      <w:r w:rsidRPr="0019434D">
        <w:rPr>
          <w:color w:val="212121"/>
          <w:sz w:val="28"/>
          <w:szCs w:val="28"/>
        </w:rPr>
        <w:t xml:space="preserve"> для удаления шума из аудиозаписи.</w:t>
      </w:r>
    </w:p>
    <w:p w14:paraId="25CBC2DD" w14:textId="117758C0" w:rsidR="0019434D" w:rsidRPr="0019434D" w:rsidRDefault="0019434D" w:rsidP="0019434D">
      <w:pPr>
        <w:pStyle w:val="aa"/>
        <w:widowControl w:val="0"/>
        <w:numPr>
          <w:ilvl w:val="0"/>
          <w:numId w:val="8"/>
        </w:numPr>
        <w:autoSpaceDE w:val="0"/>
        <w:autoSpaceDN w:val="0"/>
        <w:spacing w:line="360" w:lineRule="auto"/>
        <w:ind w:left="0" w:firstLine="851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>Прове</w:t>
      </w:r>
      <w:r>
        <w:rPr>
          <w:color w:val="212121"/>
          <w:sz w:val="28"/>
          <w:szCs w:val="28"/>
        </w:rPr>
        <w:t>сти</w:t>
      </w:r>
      <w:r w:rsidRPr="0019434D">
        <w:rPr>
          <w:color w:val="212121"/>
          <w:sz w:val="28"/>
          <w:szCs w:val="28"/>
        </w:rPr>
        <w:t xml:space="preserve"> обучение модели по варианту.</w:t>
      </w:r>
    </w:p>
    <w:p w14:paraId="14FF55A8" w14:textId="1E10157E" w:rsidR="0019434D" w:rsidRPr="0019434D" w:rsidRDefault="0019434D" w:rsidP="0019434D">
      <w:pPr>
        <w:pStyle w:val="aa"/>
        <w:widowControl w:val="0"/>
        <w:numPr>
          <w:ilvl w:val="0"/>
          <w:numId w:val="8"/>
        </w:numPr>
        <w:autoSpaceDE w:val="0"/>
        <w:autoSpaceDN w:val="0"/>
        <w:spacing w:line="360" w:lineRule="auto"/>
        <w:ind w:left="0" w:firstLine="851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>Изменит</w:t>
      </w:r>
      <w:r>
        <w:rPr>
          <w:color w:val="212121"/>
          <w:sz w:val="28"/>
          <w:szCs w:val="28"/>
        </w:rPr>
        <w:t>ь</w:t>
      </w:r>
      <w:r w:rsidRPr="0019434D">
        <w:rPr>
          <w:color w:val="212121"/>
          <w:sz w:val="28"/>
          <w:szCs w:val="28"/>
        </w:rPr>
        <w:t xml:space="preserve"> гиперпараметры обучения для понижения ошибки модели: количество эпох, размер батча, скорость обучения,</w:t>
      </w:r>
    </w:p>
    <w:p w14:paraId="2285B871" w14:textId="64726DB5" w:rsidR="0019434D" w:rsidRPr="0019434D" w:rsidRDefault="0019434D" w:rsidP="0019434D">
      <w:pPr>
        <w:pStyle w:val="aa"/>
        <w:widowControl w:val="0"/>
        <w:numPr>
          <w:ilvl w:val="0"/>
          <w:numId w:val="8"/>
        </w:numPr>
        <w:autoSpaceDE w:val="0"/>
        <w:autoSpaceDN w:val="0"/>
        <w:spacing w:line="360" w:lineRule="auto"/>
        <w:ind w:left="0" w:firstLine="851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>Измени</w:t>
      </w:r>
      <w:r>
        <w:rPr>
          <w:color w:val="212121"/>
          <w:sz w:val="28"/>
          <w:szCs w:val="28"/>
        </w:rPr>
        <w:t>ть</w:t>
      </w:r>
      <w:r w:rsidRPr="0019434D">
        <w:rPr>
          <w:color w:val="212121"/>
          <w:sz w:val="28"/>
          <w:szCs w:val="28"/>
        </w:rPr>
        <w:t xml:space="preserve"> количество слоев/нейронов, чтобы уменьшить и увеличить размерность скрытого пространства. Сравните полученные результаты</w:t>
      </w:r>
    </w:p>
    <w:p w14:paraId="7F01998B" w14:textId="5E491A23" w:rsidR="0019434D" w:rsidRPr="0019434D" w:rsidRDefault="0019434D" w:rsidP="0019434D">
      <w:pPr>
        <w:pStyle w:val="aa"/>
        <w:widowControl w:val="0"/>
        <w:numPr>
          <w:ilvl w:val="0"/>
          <w:numId w:val="8"/>
        </w:numPr>
        <w:autoSpaceDE w:val="0"/>
        <w:autoSpaceDN w:val="0"/>
        <w:spacing w:line="360" w:lineRule="auto"/>
        <w:ind w:left="0" w:firstLine="851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>Обучи</w:t>
      </w:r>
      <w:r>
        <w:rPr>
          <w:color w:val="212121"/>
          <w:sz w:val="28"/>
          <w:szCs w:val="28"/>
        </w:rPr>
        <w:t>ть</w:t>
      </w:r>
      <w:r w:rsidRPr="0019434D">
        <w:rPr>
          <w:color w:val="212121"/>
          <w:sz w:val="28"/>
          <w:szCs w:val="28"/>
        </w:rPr>
        <w:t xml:space="preserve"> модель </w:t>
      </w:r>
      <w:proofErr w:type="spellStart"/>
      <w:r w:rsidRPr="0019434D">
        <w:rPr>
          <w:color w:val="212121"/>
          <w:sz w:val="28"/>
          <w:szCs w:val="28"/>
        </w:rPr>
        <w:t>автоэнкодера</w:t>
      </w:r>
      <w:proofErr w:type="spellEnd"/>
      <w:r w:rsidRPr="0019434D">
        <w:rPr>
          <w:color w:val="212121"/>
          <w:sz w:val="28"/>
          <w:szCs w:val="28"/>
        </w:rPr>
        <w:t xml:space="preserve"> для удаления шума из аудио.</w:t>
      </w:r>
    </w:p>
    <w:p w14:paraId="7B6C692C" w14:textId="092C4093" w:rsidR="0019434D" w:rsidRPr="0019434D" w:rsidRDefault="0019434D" w:rsidP="0019434D">
      <w:pPr>
        <w:pStyle w:val="aa"/>
        <w:widowControl w:val="0"/>
        <w:numPr>
          <w:ilvl w:val="0"/>
          <w:numId w:val="8"/>
        </w:numPr>
        <w:autoSpaceDE w:val="0"/>
        <w:autoSpaceDN w:val="0"/>
        <w:spacing w:line="360" w:lineRule="auto"/>
        <w:ind w:left="0" w:firstLine="851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>Изменит</w:t>
      </w:r>
      <w:r>
        <w:rPr>
          <w:color w:val="212121"/>
          <w:sz w:val="28"/>
          <w:szCs w:val="28"/>
        </w:rPr>
        <w:t>ь</w:t>
      </w:r>
      <w:r w:rsidRPr="0019434D">
        <w:rPr>
          <w:color w:val="212121"/>
          <w:sz w:val="28"/>
          <w:szCs w:val="28"/>
        </w:rPr>
        <w:t xml:space="preserve"> гиперпараметры обучения для улучшения коэффициента детерминации: количество эпох, размер батча, скорость обучения</w:t>
      </w:r>
    </w:p>
    <w:p w14:paraId="58080249" w14:textId="7C3B0FB6" w:rsidR="0019434D" w:rsidRPr="0019434D" w:rsidRDefault="0019434D" w:rsidP="0019434D">
      <w:pPr>
        <w:pStyle w:val="aa"/>
        <w:widowControl w:val="0"/>
        <w:numPr>
          <w:ilvl w:val="0"/>
          <w:numId w:val="8"/>
        </w:numPr>
        <w:autoSpaceDE w:val="0"/>
        <w:autoSpaceDN w:val="0"/>
        <w:spacing w:line="360" w:lineRule="auto"/>
        <w:ind w:left="0" w:firstLine="851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>Изменит</w:t>
      </w:r>
      <w:r>
        <w:rPr>
          <w:color w:val="212121"/>
          <w:sz w:val="28"/>
          <w:szCs w:val="28"/>
        </w:rPr>
        <w:t>ь</w:t>
      </w:r>
      <w:r w:rsidRPr="0019434D">
        <w:rPr>
          <w:color w:val="212121"/>
          <w:sz w:val="28"/>
          <w:szCs w:val="28"/>
        </w:rPr>
        <w:t xml:space="preserve"> количество каналов, чтобы уменьшить и увеличить размерность скрытого пространства. Сравнит</w:t>
      </w:r>
      <w:r>
        <w:rPr>
          <w:color w:val="212121"/>
          <w:sz w:val="28"/>
          <w:szCs w:val="28"/>
        </w:rPr>
        <w:t xml:space="preserve">ь </w:t>
      </w:r>
      <w:r w:rsidRPr="0019434D">
        <w:rPr>
          <w:color w:val="212121"/>
          <w:sz w:val="28"/>
          <w:szCs w:val="28"/>
        </w:rPr>
        <w:t>полученные результаты</w:t>
      </w:r>
    </w:p>
    <w:p w14:paraId="1CE86D50" w14:textId="77777777" w:rsidR="0019434D" w:rsidRPr="0019434D" w:rsidRDefault="0019434D" w:rsidP="0019434D">
      <w:pPr>
        <w:widowControl w:val="0"/>
        <w:autoSpaceDE w:val="0"/>
        <w:autoSpaceDN w:val="0"/>
        <w:spacing w:line="360" w:lineRule="auto"/>
        <w:ind w:firstLine="709"/>
        <w:jc w:val="both"/>
        <w:rPr>
          <w:color w:val="212121"/>
          <w:sz w:val="28"/>
          <w:szCs w:val="28"/>
        </w:rPr>
      </w:pPr>
      <w:r w:rsidRPr="0019434D">
        <w:rPr>
          <w:color w:val="212121"/>
          <w:sz w:val="28"/>
          <w:szCs w:val="28"/>
        </w:rPr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</w:t>
      </w:r>
      <w:proofErr w:type="spellStart"/>
      <w:r w:rsidRPr="0019434D">
        <w:rPr>
          <w:color w:val="212121"/>
          <w:sz w:val="28"/>
          <w:szCs w:val="28"/>
        </w:rPr>
        <w:t>эмбеддинга</w:t>
      </w:r>
      <w:proofErr w:type="spellEnd"/>
      <w:r w:rsidRPr="0019434D">
        <w:rPr>
          <w:color w:val="212121"/>
          <w:sz w:val="28"/>
          <w:szCs w:val="28"/>
        </w:rPr>
        <w:t xml:space="preserve"> изображения, результаты удаления шума из аудиозаписи, итоговую таблицу со результатами для всех вариантов обучения</w:t>
      </w:r>
    </w:p>
    <w:p w14:paraId="3C51FBB2" w14:textId="37AE988A" w:rsidR="00A227F7" w:rsidRPr="00A227F7" w:rsidRDefault="00A227F7" w:rsidP="00A227F7">
      <w:pPr>
        <w:widowControl w:val="0"/>
        <w:autoSpaceDE w:val="0"/>
        <w:autoSpaceDN w:val="0"/>
        <w:spacing w:line="360" w:lineRule="auto"/>
        <w:ind w:firstLine="709"/>
        <w:jc w:val="both"/>
        <w:rPr>
          <w:color w:val="212121"/>
          <w:sz w:val="28"/>
          <w:szCs w:val="28"/>
        </w:rPr>
      </w:pPr>
      <w:r w:rsidRPr="00A227F7">
        <w:rPr>
          <w:color w:val="212121"/>
          <w:sz w:val="28"/>
          <w:szCs w:val="28"/>
        </w:rPr>
        <w:t>Классы согласно варианту из CIFAR100:</w:t>
      </w:r>
    </w:p>
    <w:p w14:paraId="3031A159" w14:textId="6DBBCF2C" w:rsidR="00A227F7" w:rsidRPr="00A227F7" w:rsidRDefault="00592292" w:rsidP="00592292">
      <w:pPr>
        <w:pStyle w:val="aa"/>
        <w:widowControl w:val="0"/>
        <w:numPr>
          <w:ilvl w:val="0"/>
          <w:numId w:val="6"/>
        </w:numPr>
        <w:autoSpaceDE w:val="0"/>
        <w:autoSpaceDN w:val="0"/>
        <w:spacing w:line="360" w:lineRule="auto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39</w:t>
      </w:r>
      <w:r w:rsidR="00A227F7" w:rsidRPr="00A227F7">
        <w:rPr>
          <w:color w:val="212121"/>
          <w:sz w:val="28"/>
          <w:szCs w:val="28"/>
        </w:rPr>
        <w:t xml:space="preserve">: </w:t>
      </w:r>
    </w:p>
    <w:p w14:paraId="7B07AA52" w14:textId="2C1A3BDE" w:rsidR="00A227F7" w:rsidRPr="00A227F7" w:rsidRDefault="00592292" w:rsidP="00592292">
      <w:pPr>
        <w:pStyle w:val="aa"/>
        <w:widowControl w:val="0"/>
        <w:numPr>
          <w:ilvl w:val="0"/>
          <w:numId w:val="6"/>
        </w:numPr>
        <w:autoSpaceDE w:val="0"/>
        <w:autoSpaceDN w:val="0"/>
        <w:spacing w:line="360" w:lineRule="auto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70</w:t>
      </w:r>
      <w:r w:rsidR="00A227F7" w:rsidRPr="00A227F7">
        <w:rPr>
          <w:color w:val="212121"/>
          <w:sz w:val="28"/>
          <w:szCs w:val="28"/>
        </w:rPr>
        <w:t xml:space="preserve">: </w:t>
      </w:r>
    </w:p>
    <w:p w14:paraId="701E0791" w14:textId="4E417335" w:rsidR="00A227F7" w:rsidRPr="00A227F7" w:rsidRDefault="00592292" w:rsidP="00592292">
      <w:pPr>
        <w:pStyle w:val="aa"/>
        <w:widowControl w:val="0"/>
        <w:numPr>
          <w:ilvl w:val="0"/>
          <w:numId w:val="6"/>
        </w:numPr>
        <w:autoSpaceDE w:val="0"/>
        <w:autoSpaceDN w:val="0"/>
        <w:spacing w:line="360" w:lineRule="auto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35</w:t>
      </w:r>
      <w:r w:rsidR="00A227F7" w:rsidRPr="00A227F7">
        <w:rPr>
          <w:color w:val="212121"/>
          <w:sz w:val="28"/>
          <w:szCs w:val="28"/>
        </w:rPr>
        <w:t xml:space="preserve">: </w:t>
      </w:r>
    </w:p>
    <w:p w14:paraId="7BB623B9" w14:textId="61180E6B" w:rsidR="00DC348E" w:rsidRPr="0019434D" w:rsidRDefault="0093371A" w:rsidP="00A227F7">
      <w:pPr>
        <w:pStyle w:val="1"/>
        <w:spacing w:before="120"/>
        <w:rPr>
          <w:b w:val="0"/>
          <w:bCs/>
          <w:color w:val="000000" w:themeColor="text1"/>
          <w:sz w:val="39"/>
          <w:szCs w:val="39"/>
        </w:rPr>
      </w:pPr>
      <w:r w:rsidRPr="00A227F7">
        <w:rPr>
          <w:b w:val="0"/>
          <w:bCs/>
          <w:color w:val="000000" w:themeColor="text1"/>
          <w:sz w:val="39"/>
          <w:szCs w:val="39"/>
        </w:rPr>
        <w:t xml:space="preserve">Часть 1. </w:t>
      </w:r>
      <w:proofErr w:type="spellStart"/>
      <w:r w:rsidR="0019434D">
        <w:rPr>
          <w:b w:val="0"/>
          <w:bCs/>
          <w:color w:val="000000" w:themeColor="text1"/>
          <w:sz w:val="39"/>
          <w:szCs w:val="39"/>
        </w:rPr>
        <w:t>Автоэнкодер</w:t>
      </w:r>
      <w:proofErr w:type="spellEnd"/>
      <w:r w:rsidR="0019434D">
        <w:rPr>
          <w:b w:val="0"/>
          <w:bCs/>
          <w:color w:val="000000" w:themeColor="text1"/>
          <w:sz w:val="39"/>
          <w:szCs w:val="39"/>
        </w:rPr>
        <w:t xml:space="preserve"> для визуализации данных</w:t>
      </w:r>
    </w:p>
    <w:p w14:paraId="7416F12B" w14:textId="67ACD5BC" w:rsidR="0019434D" w:rsidRDefault="0019434D" w:rsidP="00194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как и в первых четырёх лабораторных я импортировал </w:t>
      </w:r>
      <w:r w:rsidRPr="0093371A">
        <w:rPr>
          <w:sz w:val="28"/>
          <w:szCs w:val="28"/>
        </w:rPr>
        <w:t>необходимы</w:t>
      </w:r>
      <w:r>
        <w:rPr>
          <w:sz w:val="28"/>
          <w:szCs w:val="28"/>
        </w:rPr>
        <w:t>е</w:t>
      </w:r>
      <w:r w:rsidRPr="0093371A">
        <w:rPr>
          <w:sz w:val="28"/>
          <w:szCs w:val="28"/>
        </w:rPr>
        <w:t xml:space="preserve"> библиотек</w:t>
      </w:r>
      <w:r>
        <w:rPr>
          <w:sz w:val="28"/>
          <w:szCs w:val="28"/>
        </w:rPr>
        <w:t>и, загрузили и распаковали</w:t>
      </w:r>
      <w:r w:rsidRPr="0093371A">
        <w:rPr>
          <w:sz w:val="28"/>
          <w:szCs w:val="28"/>
        </w:rPr>
        <w:t xml:space="preserve"> набора данных CIFAR100</w:t>
      </w:r>
      <w:r>
        <w:rPr>
          <w:sz w:val="28"/>
          <w:szCs w:val="28"/>
        </w:rPr>
        <w:t xml:space="preserve"> согласно варианту.</w:t>
      </w:r>
    </w:p>
    <w:p w14:paraId="2901FC44" w14:textId="4BC8CC45" w:rsidR="00A227F7" w:rsidRDefault="0019434D" w:rsidP="00194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 w:rsidR="00A227F7">
        <w:rPr>
          <w:sz w:val="28"/>
          <w:szCs w:val="28"/>
        </w:rPr>
        <w:t xml:space="preserve">ыла произведена аугментация с </w:t>
      </w:r>
      <w:r>
        <w:rPr>
          <w:sz w:val="28"/>
          <w:szCs w:val="28"/>
        </w:rPr>
        <w:t xml:space="preserve">базовыми </w:t>
      </w:r>
      <w:r w:rsidR="00A227F7">
        <w:rPr>
          <w:sz w:val="28"/>
          <w:szCs w:val="28"/>
        </w:rPr>
        <w:t>параметрами.</w:t>
      </w:r>
    </w:p>
    <w:p w14:paraId="71514DE0" w14:textId="08A99740" w:rsidR="0019434D" w:rsidRPr="0019434D" w:rsidRDefault="0019434D" w:rsidP="00194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</w:t>
      </w:r>
      <w:r w:rsidRPr="0019434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943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решения первой задачи была </w:t>
      </w:r>
      <w:proofErr w:type="spellStart"/>
      <w:r>
        <w:rPr>
          <w:sz w:val="28"/>
          <w:szCs w:val="28"/>
        </w:rPr>
        <w:t>описанна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полносвязного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автоэнкодера</w:t>
      </w:r>
      <w:proofErr w:type="spellEnd"/>
      <w:r>
        <w:rPr>
          <w:sz w:val="28"/>
          <w:szCs w:val="28"/>
        </w:rPr>
        <w:t xml:space="preserve"> с 6 скрытыми слоями (3 для </w:t>
      </w:r>
      <w:proofErr w:type="spellStart"/>
      <w:r>
        <w:rPr>
          <w:sz w:val="28"/>
          <w:szCs w:val="28"/>
        </w:rPr>
        <w:t>энкодера</w:t>
      </w:r>
      <w:proofErr w:type="spellEnd"/>
      <w:r>
        <w:rPr>
          <w:sz w:val="28"/>
          <w:szCs w:val="28"/>
        </w:rPr>
        <w:t xml:space="preserve"> и 3 декодера).</w:t>
      </w:r>
    </w:p>
    <w:p w14:paraId="6576C85D" w14:textId="61548E4D" w:rsidR="00A227F7" w:rsidRPr="0019434D" w:rsidRDefault="0019434D" w:rsidP="009E21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потерь используется</w:t>
      </w:r>
      <w:r w:rsidRPr="0019434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MSE</w:t>
      </w:r>
      <w:r w:rsidRPr="0019434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качестве оптимизатора используется </w:t>
      </w:r>
      <w:r>
        <w:rPr>
          <w:sz w:val="28"/>
          <w:szCs w:val="28"/>
          <w:lang w:val="en-US"/>
        </w:rPr>
        <w:t>Adam</w:t>
      </w:r>
      <w:r w:rsidRPr="0019434D">
        <w:rPr>
          <w:sz w:val="28"/>
          <w:szCs w:val="28"/>
        </w:rPr>
        <w:t>.</w:t>
      </w:r>
    </w:p>
    <w:p w14:paraId="5A06E8E7" w14:textId="03E41251" w:rsidR="009E2119" w:rsidRPr="00E156A2" w:rsidRDefault="0019434D" w:rsidP="00E15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было проведено обучение с базовыми </w:t>
      </w:r>
      <w:proofErr w:type="spellStart"/>
      <w:r>
        <w:rPr>
          <w:sz w:val="28"/>
          <w:szCs w:val="28"/>
        </w:rPr>
        <w:t>гипперпараметрами</w:t>
      </w:r>
      <w:proofErr w:type="spellEnd"/>
      <w:r>
        <w:rPr>
          <w:sz w:val="28"/>
          <w:szCs w:val="28"/>
        </w:rPr>
        <w:t>.</w:t>
      </w:r>
    </w:p>
    <w:p w14:paraId="25DA7196" w14:textId="543FD247" w:rsidR="00603E70" w:rsidRDefault="009F5B43" w:rsidP="00F03468">
      <w:pPr>
        <w:tabs>
          <w:tab w:val="left" w:pos="3480"/>
        </w:tabs>
        <w:jc w:val="center"/>
        <w:rPr>
          <w:noProof/>
        </w:rPr>
      </w:pPr>
      <w:r w:rsidRPr="009F5B43">
        <w:rPr>
          <w:b/>
          <w:noProof/>
          <w:sz w:val="28"/>
          <w:szCs w:val="28"/>
        </w:rPr>
        <w:t>Обучение модели по эпохам</w:t>
      </w:r>
      <w:r w:rsidR="00F03468" w:rsidRPr="00F03468">
        <w:rPr>
          <w:b/>
          <w:noProof/>
          <w:sz w:val="28"/>
          <w:szCs w:val="28"/>
          <w:lang w:bidi="he-IL"/>
        </w:rPr>
        <w:drawing>
          <wp:inline distT="0" distB="0" distL="0" distR="0" wp14:anchorId="5718D8A9" wp14:editId="29B37211">
            <wp:extent cx="5940425" cy="2207900"/>
            <wp:effectExtent l="0" t="0" r="3175" b="1905"/>
            <wp:docPr id="1" name="Рисунок 1" descr="C:\Users\Daniel\AppData\Local\Microsoft\Windows\INetCache\Content.MSO\643856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MSO\643856A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0B42" w14:textId="038BCE38" w:rsidR="00A227F7" w:rsidRPr="0019434D" w:rsidRDefault="00A227F7" w:rsidP="00A227F7">
      <w:pPr>
        <w:rPr>
          <w:rFonts w:ascii="Courier New" w:hAnsi="Courier New" w:cs="Courier New"/>
          <w:color w:val="212121"/>
          <w:sz w:val="27"/>
          <w:szCs w:val="27"/>
          <w:shd w:val="clear" w:color="auto" w:fill="FFFFFF"/>
        </w:rPr>
      </w:pPr>
    </w:p>
    <w:p w14:paraId="6B54907C" w14:textId="2FBB1798" w:rsidR="001972B4" w:rsidRDefault="001972B4" w:rsidP="001972B4">
      <w:pPr>
        <w:pStyle w:val="ac"/>
        <w:jc w:val="center"/>
      </w:pPr>
      <w:r>
        <w:t>Рисунок 1 – График обучения НС базовой конфигурации</w:t>
      </w:r>
    </w:p>
    <w:p w14:paraId="3784EF52" w14:textId="1F8466B7" w:rsidR="0019434D" w:rsidRPr="0019434D" w:rsidRDefault="0019434D" w:rsidP="0019434D">
      <w:pPr>
        <w:spacing w:line="360" w:lineRule="auto"/>
        <w:ind w:firstLine="709"/>
        <w:jc w:val="both"/>
        <w:rPr>
          <w:sz w:val="28"/>
          <w:szCs w:val="28"/>
        </w:rPr>
      </w:pPr>
      <w:r w:rsidRPr="0019434D">
        <w:rPr>
          <w:sz w:val="28"/>
          <w:szCs w:val="28"/>
        </w:rPr>
        <w:t>По рисунку 2 видно, что общие очертания картинок прослеживаются, но качество снимков можно попытаться улучшить.</w:t>
      </w:r>
    </w:p>
    <w:p w14:paraId="64BE8928" w14:textId="4EC82437" w:rsidR="0019434D" w:rsidRDefault="00F03468" w:rsidP="00F03468">
      <w:pPr>
        <w:pStyle w:val="ac"/>
        <w:jc w:val="center"/>
      </w:pPr>
      <w:r w:rsidRPr="00F03468">
        <w:rPr>
          <w:noProof/>
          <w:lang w:bidi="he-IL"/>
        </w:rPr>
        <w:drawing>
          <wp:inline distT="0" distB="0" distL="0" distR="0" wp14:anchorId="138FAD1F" wp14:editId="56FACF0F">
            <wp:extent cx="5940425" cy="3019151"/>
            <wp:effectExtent l="0" t="0" r="3175" b="0"/>
            <wp:docPr id="5" name="Рисунок 5" descr="C:\Users\Daniel\AppData\Local\Microsoft\Windows\INetCache\Content.MSO\6796EA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MSO\6796EAF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37F7" w14:textId="4FB4666D" w:rsidR="0019434D" w:rsidRDefault="0019434D" w:rsidP="0019434D">
      <w:pPr>
        <w:pStyle w:val="ac"/>
        <w:jc w:val="center"/>
      </w:pPr>
      <w:r>
        <w:t>Рисунок 2 – Сравнение входной и восстановленной картинки</w:t>
      </w:r>
    </w:p>
    <w:p w14:paraId="46663EE3" w14:textId="77777777" w:rsidR="007543A3" w:rsidRPr="007543A3" w:rsidRDefault="0019434D" w:rsidP="0019434D">
      <w:pPr>
        <w:spacing w:line="360" w:lineRule="auto"/>
        <w:ind w:firstLine="709"/>
        <w:jc w:val="both"/>
        <w:rPr>
          <w:sz w:val="28"/>
          <w:szCs w:val="28"/>
        </w:rPr>
      </w:pPr>
      <w:r w:rsidRPr="0019434D">
        <w:rPr>
          <w:sz w:val="28"/>
          <w:szCs w:val="28"/>
        </w:rPr>
        <w:lastRenderedPageBreak/>
        <w:t xml:space="preserve">Был проведён ряд попыток улучшить результат, путём изменения </w:t>
      </w:r>
      <w:proofErr w:type="spellStart"/>
      <w:r w:rsidRPr="0019434D">
        <w:rPr>
          <w:sz w:val="28"/>
          <w:szCs w:val="28"/>
        </w:rPr>
        <w:t>гипперпараметров</w:t>
      </w:r>
      <w:proofErr w:type="spellEnd"/>
      <w:r w:rsidRPr="0019434D">
        <w:rPr>
          <w:sz w:val="28"/>
          <w:szCs w:val="28"/>
        </w:rPr>
        <w:t xml:space="preserve"> и также добавления дополнительного слоя</w:t>
      </w:r>
      <w:r>
        <w:rPr>
          <w:sz w:val="28"/>
          <w:szCs w:val="28"/>
        </w:rPr>
        <w:t>. Характеристика проведённых опытов представлена в таблице 1.</w:t>
      </w:r>
      <w:r w:rsidR="007543A3" w:rsidRPr="007543A3">
        <w:rPr>
          <w:sz w:val="28"/>
          <w:szCs w:val="28"/>
        </w:rPr>
        <w:t xml:space="preserve"> </w:t>
      </w:r>
    </w:p>
    <w:p w14:paraId="71F7EED6" w14:textId="3084A7DB" w:rsidR="007543A3" w:rsidRPr="007543A3" w:rsidRDefault="007543A3" w:rsidP="0019434D">
      <w:pPr>
        <w:spacing w:line="360" w:lineRule="auto"/>
        <w:ind w:firstLine="709"/>
        <w:jc w:val="both"/>
        <w:rPr>
          <w:sz w:val="28"/>
          <w:szCs w:val="28"/>
        </w:rPr>
      </w:pPr>
      <w:r w:rsidRPr="007543A3">
        <w:rPr>
          <w:sz w:val="28"/>
          <w:szCs w:val="28"/>
        </w:rPr>
        <w:t>В последнем опыте я попробовал добавить новый слой,</w:t>
      </w:r>
      <w:r w:rsidRPr="007543A3">
        <w:rPr>
          <w:color w:val="212121"/>
          <w:sz w:val="28"/>
          <w:szCs w:val="28"/>
        </w:rPr>
        <w:t xml:space="preserve"> </w:t>
      </w:r>
      <w:r w:rsidRPr="0019434D">
        <w:rPr>
          <w:color w:val="212121"/>
          <w:sz w:val="28"/>
          <w:szCs w:val="28"/>
        </w:rPr>
        <w:t>увеличи</w:t>
      </w:r>
      <w:r>
        <w:rPr>
          <w:color w:val="212121"/>
          <w:sz w:val="28"/>
          <w:szCs w:val="28"/>
        </w:rPr>
        <w:t>в</w:t>
      </w:r>
      <w:r w:rsidRPr="0019434D">
        <w:rPr>
          <w:color w:val="212121"/>
          <w:sz w:val="28"/>
          <w:szCs w:val="28"/>
        </w:rPr>
        <w:t xml:space="preserve"> размерность скрытого пространства</w:t>
      </w:r>
      <w:r>
        <w:rPr>
          <w:sz w:val="28"/>
          <w:szCs w:val="28"/>
        </w:rPr>
        <w:t>. В</w:t>
      </w:r>
      <w:r w:rsidRPr="007543A3">
        <w:rPr>
          <w:sz w:val="28"/>
          <w:szCs w:val="28"/>
        </w:rPr>
        <w:t xml:space="preserve"> результате обучения получил следующие графики</w:t>
      </w:r>
      <w:r>
        <w:rPr>
          <w:sz w:val="28"/>
          <w:szCs w:val="28"/>
        </w:rPr>
        <w:t>.</w:t>
      </w:r>
    </w:p>
    <w:p w14:paraId="7D505D17" w14:textId="6A82D10A" w:rsidR="0019434D" w:rsidRDefault="007543A3" w:rsidP="007543A3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0"/>
          <w:szCs w:val="20"/>
          <w:lang w:bidi="he-IL"/>
        </w:rPr>
        <w:drawing>
          <wp:inline distT="0" distB="0" distL="0" distR="0" wp14:anchorId="2A504CE3" wp14:editId="31D28224">
            <wp:extent cx="5940425" cy="2207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632C" w14:textId="3380B0A2" w:rsidR="007543A3" w:rsidRDefault="007543A3" w:rsidP="007543A3">
      <w:pPr>
        <w:pStyle w:val="ac"/>
        <w:jc w:val="center"/>
      </w:pPr>
      <w:r>
        <w:t xml:space="preserve">Рисунок 3 – График обучения НС с увеличенным скрытым пространством </w:t>
      </w:r>
    </w:p>
    <w:p w14:paraId="6B0518A1" w14:textId="03A944A7" w:rsidR="007543A3" w:rsidRPr="007543A3" w:rsidRDefault="007543A3" w:rsidP="007543A3">
      <w:pPr>
        <w:pStyle w:val="ac"/>
        <w:jc w:val="center"/>
      </w:pPr>
      <w:r>
        <w:t>В итоге лучший результат показала НС с базовыми параметрами.</w:t>
      </w:r>
    </w:p>
    <w:p w14:paraId="50630929" w14:textId="2758E984" w:rsidR="0019434D" w:rsidRPr="0019434D" w:rsidRDefault="0019434D" w:rsidP="0019434D">
      <w:pPr>
        <w:spacing w:line="360" w:lineRule="auto"/>
        <w:ind w:firstLine="709"/>
        <w:jc w:val="right"/>
        <w:rPr>
          <w:rFonts w:eastAsiaTheme="minorHAnsi" w:cstheme="minorBidi"/>
          <w:sz w:val="28"/>
          <w:szCs w:val="22"/>
        </w:rPr>
      </w:pPr>
      <w:r w:rsidRPr="001972B4">
        <w:rPr>
          <w:rFonts w:eastAsiaTheme="minorHAnsi" w:cstheme="minorBidi"/>
          <w:sz w:val="28"/>
          <w:szCs w:val="22"/>
        </w:rPr>
        <w:t xml:space="preserve">Таблица </w:t>
      </w:r>
      <w:r>
        <w:rPr>
          <w:rFonts w:eastAsiaTheme="minorHAnsi" w:cstheme="minorBidi"/>
          <w:sz w:val="28"/>
          <w:szCs w:val="22"/>
        </w:rPr>
        <w:t xml:space="preserve">1 – Сравнительная таблица изменения </w:t>
      </w:r>
      <w:proofErr w:type="spellStart"/>
      <w:r>
        <w:rPr>
          <w:rFonts w:eastAsiaTheme="minorHAnsi" w:cstheme="minorBidi"/>
          <w:sz w:val="28"/>
          <w:szCs w:val="22"/>
        </w:rPr>
        <w:t>гипперпараметров</w:t>
      </w:r>
      <w:proofErr w:type="spellEnd"/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1843"/>
        <w:gridCol w:w="2835"/>
        <w:gridCol w:w="1984"/>
      </w:tblGrid>
      <w:tr w:rsidR="007543A3" w:rsidRPr="00AC1298" w14:paraId="64570E8E" w14:textId="77777777" w:rsidTr="007543A3">
        <w:trPr>
          <w:trHeight w:val="314"/>
          <w:tblHeader/>
        </w:trPr>
        <w:tc>
          <w:tcPr>
            <w:tcW w:w="3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9F7F0" w14:textId="77777777" w:rsidR="007543A3" w:rsidRPr="00AC1298" w:rsidRDefault="007543A3" w:rsidP="00AA11F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AC1298">
              <w:rPr>
                <w:b/>
                <w:sz w:val="20"/>
                <w:szCs w:val="20"/>
              </w:rPr>
              <w:t>Конфигурация нейросети</w:t>
            </w:r>
          </w:p>
        </w:tc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89976A" w14:textId="77777777" w:rsidR="007543A3" w:rsidRPr="00AC1298" w:rsidRDefault="007543A3" w:rsidP="00AA11F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AC1298">
              <w:rPr>
                <w:b/>
                <w:sz w:val="20"/>
                <w:szCs w:val="20"/>
              </w:rPr>
              <w:t>Гиперпараметры</w:t>
            </w:r>
          </w:p>
        </w:tc>
        <w:tc>
          <w:tcPr>
            <w:tcW w:w="2835" w:type="dxa"/>
            <w:shd w:val="clear" w:color="auto" w:fill="FFFFFF"/>
          </w:tcPr>
          <w:p w14:paraId="04B5B7B5" w14:textId="6F7E30D4" w:rsidR="007543A3" w:rsidRPr="00AC1298" w:rsidRDefault="007543A3" w:rsidP="00AA11F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Картинки</w:t>
            </w:r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3C88C1" w14:textId="4E2F394A" w:rsidR="007543A3" w:rsidRPr="00AC1298" w:rsidRDefault="007543A3" w:rsidP="007543A3">
            <w:pPr>
              <w:spacing w:line="360" w:lineRule="auto"/>
              <w:ind w:right="479"/>
              <w:jc w:val="both"/>
              <w:rPr>
                <w:b/>
                <w:sz w:val="20"/>
                <w:szCs w:val="20"/>
              </w:rPr>
            </w:pPr>
            <w:r w:rsidRPr="00AC1298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7543A3" w:rsidRPr="00AC1298" w14:paraId="384F4A58" w14:textId="77777777" w:rsidTr="007543A3">
        <w:trPr>
          <w:trHeight w:val="3575"/>
        </w:trPr>
        <w:tc>
          <w:tcPr>
            <w:tcW w:w="3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F4F61A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(norm):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Normalize(</w:t>
            </w:r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)</w:t>
            </w:r>
          </w:p>
          <w:p w14:paraId="54921D35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(encoder):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Sequential(</w:t>
            </w:r>
            <w:proofErr w:type="gramEnd"/>
          </w:p>
          <w:p w14:paraId="04776B53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(0):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=3072, </w:t>
            </w:r>
            <w:proofErr w:type="spell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=512, bias=True)</w:t>
            </w:r>
          </w:p>
          <w:p w14:paraId="745D064C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(1):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2FC785D3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(2):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=512, </w:t>
            </w:r>
            <w:proofErr w:type="spell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=256, bias=True)</w:t>
            </w:r>
          </w:p>
          <w:p w14:paraId="1465BF01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(3):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1E5D4A8E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(4):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=256, </w:t>
            </w:r>
            <w:proofErr w:type="spell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=64, bias=True)</w:t>
            </w:r>
          </w:p>
          <w:p w14:paraId="7C01DE1B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(5):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Tanh(</w:t>
            </w:r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)</w:t>
            </w:r>
          </w:p>
          <w:p w14:paraId="6EB2BEAC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)</w:t>
            </w:r>
          </w:p>
          <w:p w14:paraId="5A49B8E8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(decoder):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Sequential(</w:t>
            </w:r>
            <w:proofErr w:type="gramEnd"/>
          </w:p>
          <w:p w14:paraId="59476FD3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(0):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=64, </w:t>
            </w:r>
            <w:proofErr w:type="spell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=256, bias=True)</w:t>
            </w:r>
          </w:p>
          <w:p w14:paraId="2499DFCD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(1):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3E2B6F66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(2):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=256, </w:t>
            </w:r>
            <w:proofErr w:type="spell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=512, bias=True)</w:t>
            </w:r>
          </w:p>
          <w:p w14:paraId="235D712D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(3):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52CB8C03" w14:textId="77777777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(4): </w:t>
            </w:r>
            <w:proofErr w:type="gram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=512, </w:t>
            </w:r>
            <w:proofErr w:type="spellStart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=3072, bias=True)</w:t>
            </w:r>
          </w:p>
          <w:p w14:paraId="66F86C2F" w14:textId="06F6486E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9434D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4746" w14:textId="585C2B45" w:rsidR="007543A3" w:rsidRPr="00AC1298" w:rsidRDefault="007543A3" w:rsidP="00AA11F0">
            <w:pPr>
              <w:pStyle w:val="HTML"/>
              <w:rPr>
                <w:rFonts w:ascii="var(--colab-code-font-family)" w:hAnsi="var(--colab-code-font-family)"/>
                <w:color w:val="212121"/>
                <w:lang w:val="en-US"/>
              </w:rPr>
            </w:pPr>
            <w:proofErr w:type="spellStart"/>
            <w:r w:rsidRPr="00AC1298">
              <w:rPr>
                <w:rFonts w:ascii="var(--colab-code-font-family)" w:hAnsi="var(--colab-code-font-family)"/>
                <w:color w:val="212121"/>
                <w:lang w:val="en-US"/>
              </w:rPr>
              <w:t>lr</w:t>
            </w:r>
            <w:proofErr w:type="spellEnd"/>
            <w:r w:rsidRPr="00AC1298">
              <w:rPr>
                <w:rFonts w:ascii="var(--colab-code-font-family)" w:hAnsi="var(--colab-code-font-family)"/>
                <w:color w:val="212121"/>
                <w:lang w:val="en-US"/>
              </w:rPr>
              <w:t xml:space="preserve"> = 0.00</w:t>
            </w:r>
            <w:r>
              <w:rPr>
                <w:rFonts w:ascii="var(--colab-code-font-family)" w:hAnsi="var(--colab-code-font-family)"/>
                <w:color w:val="212121"/>
              </w:rPr>
              <w:t>1</w:t>
            </w:r>
            <w:r w:rsidRPr="00AC1298">
              <w:rPr>
                <w:rFonts w:ascii="var(--colab-code-font-family)" w:hAnsi="var(--colab-code-font-family)"/>
                <w:color w:val="212121"/>
                <w:lang w:val="en-US"/>
              </w:rPr>
              <w:t xml:space="preserve">, </w:t>
            </w:r>
          </w:p>
          <w:p w14:paraId="3471315C" w14:textId="77777777" w:rsidR="007543A3" w:rsidRDefault="007543A3" w:rsidP="00AA11F0">
            <w:pPr>
              <w:pStyle w:val="HTML"/>
              <w:rPr>
                <w:rFonts w:ascii="var(--colab-code-font-family)" w:hAnsi="var(--colab-code-font-family)"/>
                <w:color w:val="212121"/>
                <w:lang w:val="en-US"/>
              </w:rPr>
            </w:pPr>
            <w:r w:rsidRPr="00AC1298">
              <w:rPr>
                <w:rFonts w:ascii="var(--colab-code-font-family)" w:hAnsi="var(--colab-code-font-family)"/>
                <w:color w:val="212121"/>
                <w:lang w:val="en-US"/>
              </w:rPr>
              <w:t xml:space="preserve">batch_size = 128, </w:t>
            </w:r>
          </w:p>
          <w:p w14:paraId="2589AE2E" w14:textId="65F83C05" w:rsidR="007543A3" w:rsidRPr="0019434D" w:rsidRDefault="007543A3" w:rsidP="0019434D">
            <w:pPr>
              <w:pStyle w:val="HTML"/>
              <w:rPr>
                <w:rFonts w:ascii="var(--colab-code-font-family)" w:hAnsi="var(--colab-code-font-family)"/>
                <w:color w:val="212121"/>
                <w:lang w:val="en-US"/>
              </w:rPr>
            </w:pPr>
            <w:r w:rsidRPr="00AC1298">
              <w:rPr>
                <w:rFonts w:ascii="var(--colab-code-font-family)" w:hAnsi="var(--colab-code-font-family)"/>
                <w:color w:val="212121"/>
                <w:lang w:val="en-US"/>
              </w:rPr>
              <w:t xml:space="preserve">epochs = </w:t>
            </w:r>
            <w:r>
              <w:rPr>
                <w:rFonts w:ascii="var(--colab-code-font-family)" w:hAnsi="var(--colab-code-font-family)"/>
                <w:color w:val="212121"/>
              </w:rPr>
              <w:t>2</w:t>
            </w:r>
            <w:r>
              <w:rPr>
                <w:rFonts w:ascii="var(--colab-code-font-family)" w:hAnsi="var(--colab-code-font-family)"/>
                <w:color w:val="212121"/>
                <w:lang w:val="en-US"/>
              </w:rPr>
              <w:t>0</w:t>
            </w:r>
            <w:r w:rsidRPr="00AC1298">
              <w:rPr>
                <w:rFonts w:ascii="var(--colab-code-font-family)" w:hAnsi="var(--colab-code-font-family)"/>
                <w:color w:val="212121"/>
                <w:lang w:val="en-US"/>
              </w:rPr>
              <w:t>0</w:t>
            </w:r>
          </w:p>
        </w:tc>
        <w:tc>
          <w:tcPr>
            <w:tcW w:w="2835" w:type="dxa"/>
            <w:shd w:val="clear" w:color="auto" w:fill="FFFFFF"/>
          </w:tcPr>
          <w:p w14:paraId="6EC10FC4" w14:textId="4941548A" w:rsidR="007543A3" w:rsidRDefault="007543A3" w:rsidP="00AA11F0">
            <w:pPr>
              <w:spacing w:line="360" w:lineRule="auto"/>
              <w:ind w:firstLine="12"/>
              <w:rPr>
                <w:sz w:val="20"/>
                <w:szCs w:val="20"/>
              </w:rPr>
            </w:pPr>
          </w:p>
          <w:p w14:paraId="47D785E3" w14:textId="05BF17F1" w:rsidR="007543A3" w:rsidRPr="00AC1298" w:rsidRDefault="00F03468" w:rsidP="00AA11F0">
            <w:pPr>
              <w:spacing w:line="360" w:lineRule="auto"/>
              <w:ind w:firstLine="12"/>
              <w:rPr>
                <w:sz w:val="20"/>
                <w:szCs w:val="20"/>
              </w:rPr>
            </w:pPr>
            <w:r w:rsidRPr="00F03468">
              <w:rPr>
                <w:noProof/>
                <w:lang w:bidi="he-IL"/>
              </w:rPr>
              <w:drawing>
                <wp:inline distT="0" distB="0" distL="0" distR="0" wp14:anchorId="0F0630D3" wp14:editId="76D55190">
                  <wp:extent cx="2825040" cy="1435793"/>
                  <wp:effectExtent l="8572" t="0" r="3493" b="3492"/>
                  <wp:docPr id="10" name="Рисунок 10" descr="C:\Users\Daniel\AppData\Local\Microsoft\Windows\INetCache\Content.MSO\6796EAF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iel\AppData\Local\Microsoft\Windows\INetCache\Content.MSO\6796EAF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828420" cy="143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458013" w14:textId="4A555CD7" w:rsidR="007543A3" w:rsidRPr="00AC1298" w:rsidRDefault="007543A3" w:rsidP="007543A3">
            <w:pPr>
              <w:spacing w:line="360" w:lineRule="auto"/>
              <w:ind w:right="479" w:firstLine="12"/>
              <w:rPr>
                <w:sz w:val="20"/>
                <w:szCs w:val="20"/>
              </w:rPr>
            </w:pPr>
            <w:r w:rsidRPr="00AC1298">
              <w:rPr>
                <w:sz w:val="20"/>
                <w:szCs w:val="20"/>
              </w:rPr>
              <w:t>Базовый вариант</w:t>
            </w:r>
          </w:p>
        </w:tc>
      </w:tr>
      <w:tr w:rsidR="007543A3" w:rsidRPr="007543A3" w14:paraId="3CFE2A6F" w14:textId="77777777" w:rsidTr="007543A3">
        <w:trPr>
          <w:trHeight w:val="3593"/>
        </w:trPr>
        <w:tc>
          <w:tcPr>
            <w:tcW w:w="3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7717C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lastRenderedPageBreak/>
              <w:t xml:space="preserve">  (norm):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Normalize(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)</w:t>
            </w:r>
          </w:p>
          <w:p w14:paraId="7949749D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(encoder):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Sequential(</w:t>
            </w:r>
            <w:proofErr w:type="gramEnd"/>
          </w:p>
          <w:p w14:paraId="120BB1AF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(0):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=3072,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=1024, bias=True)</w:t>
            </w:r>
          </w:p>
          <w:p w14:paraId="65AC49C8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(1):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1D977B3D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(2):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=1024,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=512, bias=True)</w:t>
            </w:r>
          </w:p>
          <w:p w14:paraId="575F971E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(3):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09355070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(4):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=512,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=128, bias=True)</w:t>
            </w:r>
          </w:p>
          <w:p w14:paraId="5D5B99CC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(5):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Tanh(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)</w:t>
            </w:r>
          </w:p>
          <w:p w14:paraId="1E282165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)</w:t>
            </w:r>
          </w:p>
          <w:p w14:paraId="0495E3F4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(decoder):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Sequential(</w:t>
            </w:r>
            <w:proofErr w:type="gramEnd"/>
          </w:p>
          <w:p w14:paraId="0556CD54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(0):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=128,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=512, bias=True)</w:t>
            </w:r>
          </w:p>
          <w:p w14:paraId="6E0FC024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(1):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6D4B20DB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(2):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=512,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=1024, bias=True)</w:t>
            </w:r>
          </w:p>
          <w:p w14:paraId="76387475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(3):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6ED892EE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(4):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=1024,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=3072, bias=True)</w:t>
            </w:r>
          </w:p>
          <w:p w14:paraId="5147F9B3" w14:textId="1C428726" w:rsidR="007543A3" w:rsidRPr="001B2AF6" w:rsidRDefault="007543A3" w:rsidP="007543A3">
            <w:pPr>
              <w:pStyle w:val="HTML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C56770" w14:textId="77777777" w:rsidR="007543A3" w:rsidRPr="007543A3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</w:pPr>
            <w:proofErr w:type="spellStart"/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>lr</w:t>
            </w:r>
            <w:proofErr w:type="spellEnd"/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 xml:space="preserve"> = 0.001, </w:t>
            </w:r>
          </w:p>
          <w:p w14:paraId="0D1DDFD3" w14:textId="77777777" w:rsidR="007543A3" w:rsidRPr="007543A3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 xml:space="preserve">batch_size = 128, </w:t>
            </w:r>
          </w:p>
          <w:p w14:paraId="3B9F902A" w14:textId="77777777" w:rsidR="007543A3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>epochs = 200</w:t>
            </w:r>
          </w:p>
          <w:p w14:paraId="146DB79E" w14:textId="736A5C38" w:rsidR="007543A3" w:rsidRPr="007543A3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>HIDDEN SIZE = 1024</w:t>
            </w:r>
          </w:p>
        </w:tc>
        <w:tc>
          <w:tcPr>
            <w:tcW w:w="2835" w:type="dxa"/>
            <w:shd w:val="clear" w:color="auto" w:fill="FFFFFF"/>
          </w:tcPr>
          <w:p w14:paraId="054ACD46" w14:textId="094DF935" w:rsidR="007543A3" w:rsidRPr="00C226DE" w:rsidRDefault="007543A3" w:rsidP="0019434D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30B7F24B" w14:textId="77D7E0D6" w:rsidR="007543A3" w:rsidRDefault="00D07986" w:rsidP="001943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bidi="he-IL"/>
              </w:rPr>
              <w:drawing>
                <wp:inline distT="0" distB="0" distL="0" distR="0" wp14:anchorId="54F7D7FD" wp14:editId="57FF43B5">
                  <wp:extent cx="3066772" cy="1558650"/>
                  <wp:effectExtent l="0" t="7937" r="0" b="0"/>
                  <wp:docPr id="15" name="Рисунок 15" descr="C:\Users\Daniel\AppData\Local\Microsoft\Windows\INetCache\Content.MSO\E1B24A4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iel\AppData\Local\Microsoft\Windows\INetCache\Content.MSO\E1B24A4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101555" cy="157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56846" w14:textId="323830E1" w:rsidR="007543A3" w:rsidRPr="007543A3" w:rsidRDefault="007543A3" w:rsidP="007543A3">
            <w:pPr>
              <w:spacing w:line="360" w:lineRule="auto"/>
              <w:ind w:right="4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Изменил параметр </w:t>
            </w:r>
            <w:r>
              <w:rPr>
                <w:sz w:val="20"/>
                <w:szCs w:val="20"/>
                <w:lang w:val="en-US"/>
              </w:rPr>
              <w:t>HIDDEN</w:t>
            </w:r>
            <w:r w:rsidRPr="007543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7543A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1024 (был 512) тем самым увеличил количество нейронов</w:t>
            </w:r>
          </w:p>
        </w:tc>
      </w:tr>
      <w:tr w:rsidR="007543A3" w:rsidRPr="00AC1298" w14:paraId="459918D7" w14:textId="77777777" w:rsidTr="007543A3">
        <w:trPr>
          <w:trHeight w:val="3485"/>
        </w:trPr>
        <w:tc>
          <w:tcPr>
            <w:tcW w:w="3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D3CC9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1B2AF6">
              <w:rPr>
                <w:rFonts w:ascii="var(--colab-code-font-family)" w:hAnsi="var(--colab-code-font-family)"/>
                <w:color w:val="212121"/>
                <w:sz w:val="21"/>
                <w:szCs w:val="21"/>
              </w:rPr>
              <w:t xml:space="preserve">  </w:t>
            </w: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(norm):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Normalize(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)</w:t>
            </w:r>
          </w:p>
          <w:p w14:paraId="1B41AC36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(encoder):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Sequential(</w:t>
            </w:r>
            <w:proofErr w:type="gramEnd"/>
          </w:p>
          <w:p w14:paraId="41784824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(0):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=3072,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=512, bias=True)</w:t>
            </w:r>
          </w:p>
          <w:p w14:paraId="3E747395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(1):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1482E131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(2):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=512,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=256, bias=True)</w:t>
            </w:r>
          </w:p>
          <w:p w14:paraId="7C05C1E7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(3):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03ECC876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(4):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=256,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=64, bias=True)</w:t>
            </w:r>
          </w:p>
          <w:p w14:paraId="2DD30EFD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(5):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14F2DBA0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(6):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=64,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=16, bias=True)</w:t>
            </w:r>
          </w:p>
          <w:p w14:paraId="43E04930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(7):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Tanh(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)</w:t>
            </w:r>
          </w:p>
          <w:p w14:paraId="0E649BE5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)</w:t>
            </w:r>
          </w:p>
          <w:p w14:paraId="44BD516B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(decoder):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Sequential(</w:t>
            </w:r>
            <w:proofErr w:type="gramEnd"/>
          </w:p>
          <w:p w14:paraId="2DE95CAD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(0):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=16,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=64, bias=True)</w:t>
            </w:r>
          </w:p>
          <w:p w14:paraId="6C95146A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(1):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2E3D0FDC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(2):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=64,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=256, bias=True)</w:t>
            </w:r>
          </w:p>
          <w:p w14:paraId="77962D61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(3):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5757E6DC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(4):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=256,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=512, bias=True)</w:t>
            </w:r>
          </w:p>
          <w:p w14:paraId="6240733E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(5):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ELU(</w:t>
            </w:r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alpha=1.0)</w:t>
            </w:r>
          </w:p>
          <w:p w14:paraId="5D91EBE3" w14:textId="77777777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    (6): </w:t>
            </w:r>
            <w:proofErr w:type="gram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Linear(</w:t>
            </w:r>
            <w:proofErr w:type="spellStart"/>
            <w:proofErr w:type="gram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in_features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 xml:space="preserve">=512, </w:t>
            </w:r>
            <w:proofErr w:type="spellStart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out_features</w:t>
            </w:r>
            <w:proofErr w:type="spellEnd"/>
            <w:r w:rsidRPr="007543A3"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  <w:t>=3072, bias=True)</w:t>
            </w:r>
          </w:p>
          <w:p w14:paraId="6299B49A" w14:textId="6B548A9B" w:rsidR="007543A3" w:rsidRPr="007543A3" w:rsidRDefault="007543A3" w:rsidP="007543A3">
            <w:pPr>
              <w:pStyle w:val="HTML"/>
              <w:rPr>
                <w:rFonts w:ascii="var(--colab-code-font-family)" w:hAnsi="var(--colab-code-font-family)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4AEBF4" w14:textId="3D990B05" w:rsidR="007543A3" w:rsidRPr="007543A3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</w:pPr>
            <w:proofErr w:type="spellStart"/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>lr</w:t>
            </w:r>
            <w:proofErr w:type="spellEnd"/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 xml:space="preserve"> = 0.003, </w:t>
            </w:r>
          </w:p>
          <w:p w14:paraId="0B4AAEE2" w14:textId="77777777" w:rsidR="007543A3" w:rsidRPr="007543A3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 xml:space="preserve">batch_size = 128, </w:t>
            </w:r>
          </w:p>
          <w:p w14:paraId="239274AE" w14:textId="77777777" w:rsidR="007543A3" w:rsidRPr="007543A3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</w:pPr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>epochs = 200</w:t>
            </w:r>
          </w:p>
          <w:p w14:paraId="3984A114" w14:textId="1064E4F1" w:rsidR="007543A3" w:rsidRPr="001B2AF6" w:rsidRDefault="007543A3" w:rsidP="007543A3">
            <w:pPr>
              <w:spacing w:line="360" w:lineRule="auto"/>
              <w:ind w:firstLine="12"/>
              <w:jc w:val="both"/>
              <w:rPr>
                <w:rFonts w:ascii="var(--colab-code-font-family)" w:hAnsi="var(--colab-code-font-family)"/>
                <w:color w:val="212121"/>
                <w:lang w:val="en-US"/>
              </w:rPr>
            </w:pPr>
            <w:r w:rsidRPr="007543A3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 xml:space="preserve">HIDDEN SIZE = </w:t>
            </w:r>
            <w:r w:rsidRPr="001B2AF6">
              <w:rPr>
                <w:rFonts w:ascii="var(--colab-code-font-family)" w:hAnsi="var(--colab-code-font-family)" w:cs="Courier New"/>
                <w:color w:val="212121"/>
                <w:sz w:val="21"/>
                <w:szCs w:val="21"/>
                <w:lang w:val="en-US"/>
              </w:rPr>
              <w:t>512</w:t>
            </w:r>
          </w:p>
        </w:tc>
        <w:tc>
          <w:tcPr>
            <w:tcW w:w="2835" w:type="dxa"/>
            <w:shd w:val="clear" w:color="auto" w:fill="FFFFFF"/>
          </w:tcPr>
          <w:p w14:paraId="1F47D2F8" w14:textId="709B5D54" w:rsidR="007543A3" w:rsidRPr="00C226DE" w:rsidRDefault="007543A3" w:rsidP="00AA11F0">
            <w:pPr>
              <w:spacing w:line="360" w:lineRule="auto"/>
              <w:ind w:firstLine="12"/>
              <w:rPr>
                <w:sz w:val="20"/>
                <w:szCs w:val="20"/>
                <w:lang w:val="en-US"/>
              </w:rPr>
            </w:pPr>
          </w:p>
          <w:p w14:paraId="20C7AC62" w14:textId="0BC24993" w:rsidR="007543A3" w:rsidRPr="00AC1298" w:rsidRDefault="002C466C" w:rsidP="00AA11F0">
            <w:pPr>
              <w:spacing w:line="360" w:lineRule="auto"/>
              <w:ind w:firstLine="12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bidi="he-IL"/>
              </w:rPr>
              <w:drawing>
                <wp:inline distT="0" distB="0" distL="0" distR="0" wp14:anchorId="37740E48" wp14:editId="617EC959">
                  <wp:extent cx="3313445" cy="1684020"/>
                  <wp:effectExtent l="0" t="4445" r="0" b="0"/>
                  <wp:docPr id="19" name="Рисунок 19" descr="C:\Users\Daniel\AppData\Local\Microsoft\Windows\INetCache\Content.MSO\B205F2E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iel\AppData\Local\Microsoft\Windows\INetCache\Content.MSO\B205F2E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28081" cy="169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66A3F4" w14:textId="77777777" w:rsidR="007543A3" w:rsidRDefault="007543A3" w:rsidP="007543A3">
            <w:pPr>
              <w:spacing w:line="360" w:lineRule="auto"/>
              <w:ind w:right="479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Добавил дополнительный слой в </w:t>
            </w:r>
            <w:proofErr w:type="spellStart"/>
            <w:r>
              <w:rPr>
                <w:sz w:val="20"/>
                <w:szCs w:val="20"/>
              </w:rPr>
              <w:t>энкодер</w:t>
            </w:r>
            <w:proofErr w:type="spellEnd"/>
            <w:r>
              <w:rPr>
                <w:sz w:val="20"/>
                <w:szCs w:val="20"/>
              </w:rPr>
              <w:t xml:space="preserve"> и декодер. Увеличил скорость обучения.</w:t>
            </w:r>
          </w:p>
          <w:p w14:paraId="5AF6B560" w14:textId="67E27554" w:rsidR="007543A3" w:rsidRPr="00600A4F" w:rsidRDefault="007543A3" w:rsidP="007543A3">
            <w:pPr>
              <w:spacing w:line="360" w:lineRule="auto"/>
              <w:ind w:right="479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Стало совсем мутно и почти не разборчиво</w:t>
            </w:r>
          </w:p>
        </w:tc>
      </w:tr>
    </w:tbl>
    <w:p w14:paraId="52E5CAE6" w14:textId="104BA207" w:rsidR="0019434D" w:rsidRDefault="0019434D" w:rsidP="0019434D">
      <w:pPr>
        <w:spacing w:line="360" w:lineRule="auto"/>
        <w:ind w:firstLine="709"/>
        <w:jc w:val="both"/>
        <w:rPr>
          <w:sz w:val="28"/>
          <w:szCs w:val="28"/>
        </w:rPr>
      </w:pPr>
    </w:p>
    <w:p w14:paraId="4093A662" w14:textId="7B62CE25" w:rsidR="00196080" w:rsidRDefault="00196080" w:rsidP="0019434D">
      <w:pPr>
        <w:spacing w:line="360" w:lineRule="auto"/>
        <w:ind w:firstLine="709"/>
        <w:jc w:val="both"/>
        <w:rPr>
          <w:sz w:val="28"/>
          <w:szCs w:val="28"/>
        </w:rPr>
      </w:pPr>
    </w:p>
    <w:p w14:paraId="5495AD7D" w14:textId="4730BCB7" w:rsidR="00196080" w:rsidRDefault="00196080" w:rsidP="00196080">
      <w:pPr>
        <w:pStyle w:val="141"/>
        <w:ind w:firstLine="708"/>
        <w:jc w:val="both"/>
      </w:pPr>
      <w:r>
        <w:lastRenderedPageBreak/>
        <w:t xml:space="preserve">Визуализация проекции </w:t>
      </w:r>
      <w:proofErr w:type="spellStart"/>
      <w:r>
        <w:t>эмбеддинга</w:t>
      </w:r>
      <w:proofErr w:type="spellEnd"/>
      <w:r>
        <w:t xml:space="preserve"> на двумерное пространство представлена на рисунке </w:t>
      </w:r>
      <w:r w:rsidRPr="00196080">
        <w:t>4</w:t>
      </w:r>
      <w:r>
        <w:t>.</w:t>
      </w:r>
    </w:p>
    <w:p w14:paraId="0D2D7C30" w14:textId="64136FDC" w:rsidR="00196080" w:rsidRDefault="00F03468" w:rsidP="00F03468">
      <w:pPr>
        <w:pStyle w:val="141"/>
        <w:jc w:val="left"/>
      </w:pPr>
      <w:r w:rsidRPr="00F03468">
        <w:rPr>
          <w:noProof/>
          <w:lang w:bidi="he-IL"/>
        </w:rPr>
        <w:drawing>
          <wp:inline distT="0" distB="0" distL="0" distR="0" wp14:anchorId="7B7C9254" wp14:editId="43E3995C">
            <wp:extent cx="5940425" cy="5868977"/>
            <wp:effectExtent l="0" t="0" r="3175" b="0"/>
            <wp:docPr id="11" name="Рисунок 11" descr="C:\Users\Daniel\AppData\Local\Microsoft\Windows\INetCache\Content.MSO\4BE5F5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AppData\Local\Microsoft\Windows\INetCache\Content.MSO\4BE5F51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6BC3" w14:textId="33C49D43" w:rsidR="00196080" w:rsidRPr="00196080" w:rsidRDefault="00196080" w:rsidP="00196080">
      <w:pPr>
        <w:pStyle w:val="141"/>
      </w:pPr>
      <w:r>
        <w:t xml:space="preserve">Рисунок </w:t>
      </w:r>
      <w:r w:rsidRPr="00E156A2">
        <w:t>4</w:t>
      </w:r>
      <w:r>
        <w:t xml:space="preserve"> – Визуализация </w:t>
      </w:r>
      <w:proofErr w:type="spellStart"/>
      <w:r>
        <w:t>эмбеддинга</w:t>
      </w:r>
      <w:proofErr w:type="spellEnd"/>
    </w:p>
    <w:p w14:paraId="74F5910C" w14:textId="42B5EB16" w:rsidR="009E2119" w:rsidRPr="00A227F7" w:rsidRDefault="009E2119" w:rsidP="00A227F7">
      <w:pPr>
        <w:pStyle w:val="1"/>
        <w:spacing w:before="120"/>
        <w:rPr>
          <w:b w:val="0"/>
          <w:bCs/>
          <w:color w:val="000000" w:themeColor="text1"/>
          <w:sz w:val="39"/>
          <w:szCs w:val="39"/>
        </w:rPr>
      </w:pPr>
      <w:r w:rsidRPr="00A227F7">
        <w:rPr>
          <w:b w:val="0"/>
          <w:bCs/>
          <w:color w:val="000000" w:themeColor="text1"/>
          <w:sz w:val="39"/>
          <w:szCs w:val="39"/>
        </w:rPr>
        <w:t xml:space="preserve">Часть 2. </w:t>
      </w:r>
      <w:r w:rsidR="007543A3">
        <w:rPr>
          <w:b w:val="0"/>
          <w:bCs/>
          <w:color w:val="000000" w:themeColor="text1"/>
          <w:sz w:val="39"/>
          <w:szCs w:val="39"/>
        </w:rPr>
        <w:t>Очистка звука</w:t>
      </w:r>
    </w:p>
    <w:p w14:paraId="3CFDB242" w14:textId="6BAC5C20" w:rsidR="009E2119" w:rsidRPr="00312B22" w:rsidRDefault="009E2119" w:rsidP="009E2119">
      <w:pPr>
        <w:jc w:val="center"/>
        <w:rPr>
          <w:b/>
          <w:sz w:val="28"/>
          <w:szCs w:val="28"/>
        </w:rPr>
      </w:pPr>
    </w:p>
    <w:p w14:paraId="112DB00A" w14:textId="5A166614" w:rsidR="007543A3" w:rsidRDefault="007543A3" w:rsidP="00E47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</w:t>
      </w:r>
      <w:proofErr w:type="spellStart"/>
      <w:r>
        <w:rPr>
          <w:sz w:val="28"/>
          <w:szCs w:val="28"/>
        </w:rPr>
        <w:t>загруженна</w:t>
      </w:r>
      <w:proofErr w:type="spellEnd"/>
      <w:r>
        <w:rPr>
          <w:sz w:val="28"/>
          <w:szCs w:val="28"/>
        </w:rPr>
        <w:t xml:space="preserve"> мелодия </w:t>
      </w:r>
      <w:proofErr w:type="spellStart"/>
      <w:r w:rsidR="001B2AF6">
        <w:rPr>
          <w:sz w:val="28"/>
          <w:szCs w:val="28"/>
          <w:lang w:val="en-US"/>
        </w:rPr>
        <w:t>bogem</w:t>
      </w:r>
      <w:proofErr w:type="spellEnd"/>
      <w:r w:rsidR="001B2AF6" w:rsidRPr="001B2AF6">
        <w:rPr>
          <w:sz w:val="28"/>
          <w:szCs w:val="28"/>
        </w:rPr>
        <w:t>_</w:t>
      </w:r>
      <w:proofErr w:type="spellStart"/>
      <w:r w:rsidR="001B2AF6">
        <w:rPr>
          <w:sz w:val="28"/>
          <w:szCs w:val="28"/>
          <w:lang w:val="en-US"/>
        </w:rPr>
        <w:t>rapsodia</w:t>
      </w:r>
      <w:proofErr w:type="spellEnd"/>
      <w:r w:rsidRPr="007543A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Pr="007543A3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преобразованна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audio</w:t>
      </w:r>
      <w:r w:rsidRPr="007543A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wav</w:t>
      </w:r>
      <w:r w:rsidRPr="007543A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шума был выбран файл </w:t>
      </w:r>
      <w:r>
        <w:rPr>
          <w:sz w:val="28"/>
          <w:szCs w:val="28"/>
          <w:lang w:val="en-US"/>
        </w:rPr>
        <w:t>bee</w:t>
      </w:r>
      <w:r w:rsidRPr="007543A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Pr="007543A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преобразован в </w:t>
      </w:r>
      <w:r>
        <w:rPr>
          <w:sz w:val="28"/>
          <w:szCs w:val="28"/>
          <w:lang w:val="en-US"/>
        </w:rPr>
        <w:t>noise</w:t>
      </w:r>
      <w:r w:rsidRPr="007543A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wav</w:t>
      </w:r>
      <w:r w:rsidRPr="007543A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Наложив шум по верх </w:t>
      </w:r>
      <w:proofErr w:type="gramStart"/>
      <w:r>
        <w:rPr>
          <w:sz w:val="28"/>
          <w:szCs w:val="28"/>
        </w:rPr>
        <w:t>мелодии</w:t>
      </w:r>
      <w:proofErr w:type="gramEnd"/>
      <w:r>
        <w:rPr>
          <w:sz w:val="28"/>
          <w:szCs w:val="28"/>
        </w:rPr>
        <w:t xml:space="preserve"> мы формируем нашу НС.</w:t>
      </w:r>
    </w:p>
    <w:p w14:paraId="5C15DDA2" w14:textId="252C9EB9" w:rsidR="007543A3" w:rsidRPr="00E156A2" w:rsidRDefault="007543A3" w:rsidP="00E15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7543A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7543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свёрточный</w:t>
      </w:r>
      <w:proofErr w:type="spellEnd"/>
      <w:r w:rsidRPr="007543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автоэнкодер</w:t>
      </w:r>
      <w:proofErr w:type="spellEnd"/>
      <w:r>
        <w:rPr>
          <w:sz w:val="28"/>
          <w:szCs w:val="28"/>
        </w:rPr>
        <w:t xml:space="preserve"> с новой функцией активации </w:t>
      </w:r>
      <w:r>
        <w:rPr>
          <w:sz w:val="28"/>
          <w:szCs w:val="28"/>
          <w:lang w:val="en-US"/>
        </w:rPr>
        <w:t>Mish</w:t>
      </w:r>
      <w:r w:rsidRPr="007543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состоит из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 w:rsidRPr="007543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гипербалического</w:t>
      </w:r>
      <w:proofErr w:type="spellEnd"/>
      <w:r>
        <w:rPr>
          <w:sz w:val="28"/>
          <w:szCs w:val="28"/>
        </w:rPr>
        <w:t xml:space="preserve"> тангенса.</w:t>
      </w:r>
    </w:p>
    <w:p w14:paraId="600FE054" w14:textId="50BCE57F" w:rsidR="007543A3" w:rsidRPr="00E156A2" w:rsidRDefault="007543A3" w:rsidP="00E47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 НС мы получаем массив данных и с помощью</w:t>
      </w:r>
      <w:r w:rsidRPr="00E156A2">
        <w:rPr>
          <w:sz w:val="28"/>
          <w:szCs w:val="28"/>
        </w:rPr>
        <w:t xml:space="preserve"> </w:t>
      </w:r>
      <w:r w:rsidR="00E156A2" w:rsidRPr="00E156A2">
        <w:rPr>
          <w:sz w:val="28"/>
          <w:szCs w:val="28"/>
        </w:rPr>
        <w:t xml:space="preserve">прямого </w:t>
      </w:r>
      <w:r w:rsidRPr="00E156A2">
        <w:rPr>
          <w:sz w:val="28"/>
          <w:szCs w:val="28"/>
        </w:rPr>
        <w:t>преобразования Фурье</w:t>
      </w:r>
      <w:r>
        <w:rPr>
          <w:sz w:val="28"/>
          <w:szCs w:val="28"/>
        </w:rPr>
        <w:t xml:space="preserve"> получаем шум.</w:t>
      </w:r>
    </w:p>
    <w:p w14:paraId="0E8ECDB2" w14:textId="4AADDE28" w:rsidR="007543A3" w:rsidRPr="007543A3" w:rsidRDefault="007543A3" w:rsidP="007543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НС: </w:t>
      </w:r>
      <w:r w:rsidRPr="007543A3">
        <w:rPr>
          <w:sz w:val="28"/>
          <w:szCs w:val="28"/>
        </w:rPr>
        <w:t>(1, 2, 257) –</w:t>
      </w:r>
      <w:r>
        <w:rPr>
          <w:sz w:val="28"/>
          <w:szCs w:val="28"/>
        </w:rPr>
        <w:t xml:space="preserve"> </w:t>
      </w:r>
      <w:r w:rsidRPr="007543A3">
        <w:rPr>
          <w:sz w:val="28"/>
          <w:szCs w:val="28"/>
        </w:rPr>
        <w:t>2 канала по 257 значений в каждом канале.</w:t>
      </w:r>
    </w:p>
    <w:p w14:paraId="371F868A" w14:textId="2DC93B86" w:rsidR="007543A3" w:rsidRDefault="007543A3" w:rsidP="00E475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зашумлённой аудиозаписи мы вычитаем шум и получаем чистую аудиозапись.</w:t>
      </w:r>
    </w:p>
    <w:p w14:paraId="00124B42" w14:textId="73F053B8" w:rsidR="007543A3" w:rsidRDefault="007543A3" w:rsidP="007543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сравнительного показателя здесь используется коэффициент детерминации.</w:t>
      </w:r>
      <w:r w:rsidRPr="007543A3">
        <w:rPr>
          <w:sz w:val="28"/>
          <w:szCs w:val="28"/>
        </w:rPr>
        <w:t xml:space="preserve"> </w:t>
      </w:r>
      <w:r>
        <w:rPr>
          <w:sz w:val="28"/>
          <w:szCs w:val="28"/>
        </w:rPr>
        <w:t>При чём его значение фиксируется каждую эпоху:</w:t>
      </w:r>
    </w:p>
    <w:p w14:paraId="6860D3DD" w14:textId="77777777" w:rsidR="00196080" w:rsidRDefault="00196080" w:rsidP="00196080">
      <w:pPr>
        <w:pStyle w:val="141"/>
        <w:rPr>
          <w:b/>
        </w:rPr>
      </w:pPr>
      <w:r w:rsidRPr="003C3EF7">
        <w:rPr>
          <w:b/>
          <w:noProof/>
          <w:lang w:bidi="he-IL"/>
        </w:rPr>
        <w:drawing>
          <wp:inline distT="0" distB="0" distL="0" distR="0" wp14:anchorId="0F96D01C" wp14:editId="27BA8310">
            <wp:extent cx="4514850" cy="3308316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8108" cy="33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BB25" w14:textId="6F6BB23E" w:rsidR="00196080" w:rsidRDefault="00196080" w:rsidP="00196080">
      <w:pPr>
        <w:spacing w:after="240"/>
        <w:jc w:val="center"/>
        <w:rPr>
          <w:sz w:val="28"/>
        </w:rPr>
      </w:pPr>
      <w:r>
        <w:rPr>
          <w:sz w:val="28"/>
        </w:rPr>
        <w:t xml:space="preserve">Рисунок </w:t>
      </w:r>
      <w:r w:rsidRPr="00196080">
        <w:rPr>
          <w:sz w:val="28"/>
        </w:rPr>
        <w:t>5</w:t>
      </w:r>
      <w:r>
        <w:rPr>
          <w:sz w:val="28"/>
        </w:rPr>
        <w:t xml:space="preserve"> – </w:t>
      </w:r>
      <w:r w:rsidRPr="00196080">
        <w:rPr>
          <w:sz w:val="28"/>
          <w:szCs w:val="28"/>
        </w:rPr>
        <w:t>График изменения коэффициента детерминации в процессе обучения</w:t>
      </w:r>
    </w:p>
    <w:p w14:paraId="66DECE05" w14:textId="77777777" w:rsidR="00196080" w:rsidRPr="00196080" w:rsidRDefault="00196080" w:rsidP="00196080">
      <w:pPr>
        <w:spacing w:line="360" w:lineRule="auto"/>
        <w:ind w:firstLine="709"/>
        <w:jc w:val="both"/>
        <w:rPr>
          <w:sz w:val="28"/>
          <w:szCs w:val="28"/>
        </w:rPr>
      </w:pPr>
      <w:r w:rsidRPr="00196080">
        <w:rPr>
          <w:sz w:val="28"/>
          <w:szCs w:val="28"/>
        </w:rPr>
        <w:t>Коэффициент детерминации составляет 34,05%. И в результате мы получили аудио файл с шумом и очищенную от шума мелодию.</w:t>
      </w:r>
    </w:p>
    <w:p w14:paraId="7CEBA935" w14:textId="603F8453" w:rsidR="001B2AF6" w:rsidRPr="00196080" w:rsidRDefault="00196080" w:rsidP="00196080">
      <w:pPr>
        <w:spacing w:line="360" w:lineRule="auto"/>
        <w:ind w:firstLine="709"/>
        <w:jc w:val="both"/>
        <w:rPr>
          <w:sz w:val="28"/>
          <w:szCs w:val="28"/>
        </w:rPr>
      </w:pPr>
      <w:r w:rsidRPr="00196080">
        <w:rPr>
          <w:sz w:val="28"/>
          <w:szCs w:val="28"/>
        </w:rPr>
        <w:t>Прослушивание дорожки после удаления шума показало, что модель недостаточно хорошо справляется с удалением шума, т.к. шум стал менее громким, но все еще явно различим.</w:t>
      </w:r>
    </w:p>
    <w:p w14:paraId="3D35FC62" w14:textId="67D9521B" w:rsidR="001B2AF6" w:rsidRDefault="001B2AF6" w:rsidP="00196080">
      <w:pPr>
        <w:spacing w:line="360" w:lineRule="auto"/>
        <w:ind w:firstLine="709"/>
        <w:jc w:val="both"/>
        <w:rPr>
          <w:sz w:val="28"/>
          <w:szCs w:val="28"/>
        </w:rPr>
      </w:pPr>
      <w:r w:rsidRPr="00196080">
        <w:rPr>
          <w:sz w:val="28"/>
          <w:szCs w:val="28"/>
        </w:rPr>
        <w:t xml:space="preserve">Далее я попробовал менять некоторые </w:t>
      </w:r>
      <w:proofErr w:type="spellStart"/>
      <w:r w:rsidRPr="00196080">
        <w:rPr>
          <w:sz w:val="28"/>
          <w:szCs w:val="28"/>
        </w:rPr>
        <w:t>гипперпараметры</w:t>
      </w:r>
      <w:proofErr w:type="spellEnd"/>
      <w:r w:rsidRPr="00196080">
        <w:rPr>
          <w:sz w:val="28"/>
          <w:szCs w:val="28"/>
        </w:rPr>
        <w:t>, в результате получились следующие результаты:</w:t>
      </w:r>
    </w:p>
    <w:p w14:paraId="172FCC33" w14:textId="77777777" w:rsidR="00196080" w:rsidRPr="00196080" w:rsidRDefault="00196080" w:rsidP="00196080">
      <w:pPr>
        <w:spacing w:line="360" w:lineRule="auto"/>
        <w:ind w:firstLine="709"/>
        <w:jc w:val="both"/>
        <w:rPr>
          <w:sz w:val="28"/>
          <w:szCs w:val="28"/>
        </w:rPr>
      </w:pPr>
    </w:p>
    <w:p w14:paraId="60D20EF2" w14:textId="77777777" w:rsidR="00E156A2" w:rsidRDefault="00E156A2" w:rsidP="001B2AF6">
      <w:pPr>
        <w:spacing w:line="360" w:lineRule="auto"/>
        <w:ind w:firstLine="709"/>
        <w:jc w:val="right"/>
        <w:rPr>
          <w:rFonts w:eastAsiaTheme="minorHAnsi" w:cstheme="minorBidi"/>
          <w:sz w:val="28"/>
          <w:szCs w:val="22"/>
        </w:rPr>
      </w:pPr>
    </w:p>
    <w:p w14:paraId="5144A847" w14:textId="77777777" w:rsidR="00E156A2" w:rsidRDefault="00E156A2" w:rsidP="001B2AF6">
      <w:pPr>
        <w:spacing w:line="360" w:lineRule="auto"/>
        <w:ind w:firstLine="709"/>
        <w:jc w:val="right"/>
        <w:rPr>
          <w:rFonts w:eastAsiaTheme="minorHAnsi" w:cstheme="minorBidi"/>
          <w:sz w:val="28"/>
          <w:szCs w:val="22"/>
        </w:rPr>
      </w:pPr>
    </w:p>
    <w:p w14:paraId="33C832FB" w14:textId="759431BA" w:rsidR="001B2AF6" w:rsidRPr="00E156A2" w:rsidRDefault="001B2AF6" w:rsidP="001B2AF6">
      <w:pPr>
        <w:spacing w:line="360" w:lineRule="auto"/>
        <w:ind w:firstLine="709"/>
        <w:jc w:val="right"/>
        <w:rPr>
          <w:rFonts w:eastAsiaTheme="minorHAnsi" w:cstheme="minorBidi"/>
          <w:sz w:val="28"/>
          <w:szCs w:val="22"/>
        </w:rPr>
      </w:pPr>
      <w:r w:rsidRPr="001972B4">
        <w:rPr>
          <w:rFonts w:eastAsiaTheme="minorHAnsi" w:cstheme="minorBidi"/>
          <w:sz w:val="28"/>
          <w:szCs w:val="22"/>
        </w:rPr>
        <w:lastRenderedPageBreak/>
        <w:t xml:space="preserve">Таблица </w:t>
      </w:r>
      <w:r>
        <w:rPr>
          <w:rFonts w:eastAsiaTheme="minorHAnsi" w:cstheme="minorBidi"/>
          <w:sz w:val="28"/>
          <w:szCs w:val="22"/>
        </w:rPr>
        <w:t>1 – Сравнительная таблица коэффициентов детерминации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134"/>
        <w:gridCol w:w="5103"/>
        <w:gridCol w:w="1984"/>
      </w:tblGrid>
      <w:tr w:rsidR="00196080" w:rsidRPr="00AC1298" w14:paraId="7ED751A7" w14:textId="4BF35829" w:rsidTr="00196080">
        <w:trPr>
          <w:trHeight w:val="317"/>
          <w:tblHeader/>
        </w:trPr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2C1FD8" w14:textId="5D3ADFC2" w:rsidR="00196080" w:rsidRPr="00196080" w:rsidRDefault="00196080" w:rsidP="00196080">
            <w:pPr>
              <w:spacing w:line="360" w:lineRule="auto"/>
              <w:ind w:firstLine="12"/>
              <w:jc w:val="center"/>
              <w:rPr>
                <w:b/>
                <w:bCs/>
              </w:rPr>
            </w:pPr>
            <w:r w:rsidRPr="00196080">
              <w:rPr>
                <w:b/>
                <w:bCs/>
              </w:rPr>
              <w:t xml:space="preserve">Изменяемый </w:t>
            </w:r>
            <w:proofErr w:type="spellStart"/>
            <w:r w:rsidRPr="00196080">
              <w:rPr>
                <w:b/>
                <w:bCs/>
              </w:rPr>
              <w:t>гипперпараметр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E46B5" w14:textId="013D7331" w:rsidR="00196080" w:rsidRPr="00196080" w:rsidRDefault="00196080" w:rsidP="00196080">
            <w:pPr>
              <w:spacing w:line="360" w:lineRule="auto"/>
              <w:ind w:firstLine="12"/>
              <w:jc w:val="center"/>
              <w:rPr>
                <w:b/>
                <w:bCs/>
              </w:rPr>
            </w:pPr>
            <w:proofErr w:type="spellStart"/>
            <w:r w:rsidRPr="00196080">
              <w:rPr>
                <w:b/>
                <w:bCs/>
              </w:rPr>
              <w:t>Коэф</w:t>
            </w:r>
            <w:proofErr w:type="spellEnd"/>
            <w:r w:rsidRPr="00196080">
              <w:rPr>
                <w:b/>
                <w:bCs/>
              </w:rPr>
              <w:t>. детерминации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B7229" w14:textId="67AE11D1" w:rsidR="00196080" w:rsidRPr="00196080" w:rsidRDefault="00196080" w:rsidP="00196080">
            <w:pPr>
              <w:spacing w:line="360" w:lineRule="auto"/>
              <w:ind w:firstLine="12"/>
              <w:jc w:val="center"/>
              <w:rPr>
                <w:b/>
                <w:bCs/>
              </w:rPr>
            </w:pPr>
            <w:r w:rsidRPr="00196080">
              <w:rPr>
                <w:b/>
                <w:bCs/>
              </w:rPr>
              <w:t xml:space="preserve">График изменения </w:t>
            </w:r>
            <w:proofErr w:type="spellStart"/>
            <w:r w:rsidRPr="00196080">
              <w:rPr>
                <w:b/>
                <w:bCs/>
              </w:rPr>
              <w:t>коэф</w:t>
            </w:r>
            <w:proofErr w:type="spellEnd"/>
            <w:r w:rsidRPr="00196080">
              <w:rPr>
                <w:b/>
                <w:bCs/>
              </w:rPr>
              <w:t>. детерминации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18A05F1" w14:textId="7D9A1221" w:rsidR="00196080" w:rsidRPr="00196080" w:rsidRDefault="00196080" w:rsidP="00196080">
            <w:pPr>
              <w:spacing w:line="360" w:lineRule="auto"/>
              <w:ind w:firstLine="12"/>
              <w:jc w:val="center"/>
              <w:rPr>
                <w:b/>
                <w:bCs/>
              </w:rPr>
            </w:pPr>
            <w:r w:rsidRPr="00196080">
              <w:rPr>
                <w:b/>
                <w:bCs/>
              </w:rPr>
              <w:t>Комментарий</w:t>
            </w:r>
          </w:p>
        </w:tc>
      </w:tr>
      <w:tr w:rsidR="00196080" w:rsidRPr="00AC1298" w14:paraId="6B5243CF" w14:textId="3712E1B7" w:rsidTr="0019608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FD4985" w14:textId="449FB595" w:rsidR="00196080" w:rsidRPr="00AC1298" w:rsidRDefault="00196080" w:rsidP="00196080">
            <w:pPr>
              <w:pStyle w:val="HTML"/>
              <w:rPr>
                <w:lang w:val="en-US"/>
              </w:rPr>
            </w:pPr>
            <w:r w:rsidRPr="00F071B3">
              <w:rPr>
                <w:color w:val="000000" w:themeColor="text1"/>
                <w:lang w:val="en-US" w:eastAsia="en-US"/>
              </w:rPr>
              <w:t>batch_size = 128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01372B" w14:textId="6FA4812B" w:rsidR="00196080" w:rsidRPr="00AC1298" w:rsidRDefault="00196080" w:rsidP="00196080">
            <w:pPr>
              <w:spacing w:line="360" w:lineRule="auto"/>
              <w:ind w:firstLine="12"/>
              <w:jc w:val="both"/>
              <w:rPr>
                <w:sz w:val="20"/>
                <w:szCs w:val="20"/>
              </w:rPr>
            </w:pPr>
            <w:r>
              <w:rPr>
                <w:lang w:eastAsia="en-US"/>
              </w:rPr>
              <w:t>34</w:t>
            </w:r>
            <w:r>
              <w:rPr>
                <w:lang w:val="en-US" w:eastAsia="en-US"/>
              </w:rPr>
              <w:t>,05</w:t>
            </w:r>
            <w:r w:rsidRPr="00F071B3">
              <w:rPr>
                <w:lang w:eastAsia="en-US"/>
              </w:rPr>
              <w:t>%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AE71D9" w14:textId="2401888C" w:rsidR="00196080" w:rsidRPr="00AC1298" w:rsidRDefault="00196080" w:rsidP="00196080">
            <w:pPr>
              <w:spacing w:line="360" w:lineRule="auto"/>
              <w:ind w:firstLine="12"/>
              <w:rPr>
                <w:sz w:val="20"/>
                <w:szCs w:val="20"/>
              </w:rPr>
            </w:pPr>
            <w:r w:rsidRPr="003C3EF7">
              <w:rPr>
                <w:b/>
                <w:noProof/>
                <w:lang w:bidi="he-IL"/>
              </w:rPr>
              <w:drawing>
                <wp:inline distT="0" distB="0" distL="0" distR="0" wp14:anchorId="69E01DC0" wp14:editId="5D574AAF">
                  <wp:extent cx="2969232" cy="2175744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32" cy="217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FFFFFF"/>
          </w:tcPr>
          <w:p w14:paraId="6A6A0A49" w14:textId="2911BF2E" w:rsidR="00196080" w:rsidRPr="00196080" w:rsidRDefault="00196080" w:rsidP="00196080">
            <w:pPr>
              <w:spacing w:line="360" w:lineRule="auto"/>
              <w:ind w:firstLine="12"/>
            </w:pPr>
            <w:r w:rsidRPr="00196080">
              <w:t>Базовый вариант модели</w:t>
            </w:r>
          </w:p>
        </w:tc>
      </w:tr>
      <w:tr w:rsidR="00196080" w:rsidRPr="00AC1298" w14:paraId="6756EF4D" w14:textId="01198670" w:rsidTr="0019608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DA29A4" w14:textId="0D27431A" w:rsidR="00196080" w:rsidRPr="00F071B3" w:rsidRDefault="00196080" w:rsidP="00196080">
            <w:pPr>
              <w:pStyle w:val="HTML"/>
              <w:rPr>
                <w:color w:val="000000" w:themeColor="text1"/>
                <w:lang w:val="en-US" w:eastAsia="en-US"/>
              </w:rPr>
            </w:pPr>
            <w:r w:rsidRPr="00F071B3">
              <w:rPr>
                <w:color w:val="000000" w:themeColor="text1"/>
                <w:lang w:val="en-US" w:eastAsia="en-US"/>
              </w:rPr>
              <w:t>batch_size = 64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7C47DB" w14:textId="36460607" w:rsidR="00196080" w:rsidRDefault="00196080" w:rsidP="00196080">
            <w:pPr>
              <w:spacing w:line="360" w:lineRule="auto"/>
              <w:ind w:firstLine="12"/>
              <w:jc w:val="both"/>
              <w:rPr>
                <w:lang w:eastAsia="en-US"/>
              </w:rPr>
            </w:pPr>
            <w:r>
              <w:rPr>
                <w:color w:val="000000" w:themeColor="text1"/>
                <w:lang w:val="en-US" w:eastAsia="en-US"/>
              </w:rPr>
              <w:t>34</w:t>
            </w:r>
            <w:r w:rsidRPr="00F071B3">
              <w:rPr>
                <w:color w:val="000000" w:themeColor="text1"/>
                <w:lang w:eastAsia="en-US"/>
              </w:rPr>
              <w:t>%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DD56C8" w14:textId="603C205B" w:rsidR="00196080" w:rsidRPr="00AC1298" w:rsidRDefault="00196080" w:rsidP="00196080">
            <w:pPr>
              <w:spacing w:line="360" w:lineRule="auto"/>
              <w:ind w:firstLine="12"/>
              <w:rPr>
                <w:sz w:val="20"/>
                <w:szCs w:val="20"/>
              </w:rPr>
            </w:pPr>
            <w:r w:rsidRPr="009564C7">
              <w:rPr>
                <w:b/>
                <w:noProof/>
                <w:lang w:bidi="he-IL"/>
              </w:rPr>
              <w:drawing>
                <wp:inline distT="0" distB="0" distL="0" distR="0" wp14:anchorId="7DB23F10" wp14:editId="78D90E70">
                  <wp:extent cx="2863582" cy="2142712"/>
                  <wp:effectExtent l="0" t="0" r="0" b="63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582" cy="214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FFFFFF"/>
          </w:tcPr>
          <w:p w14:paraId="4B472A17" w14:textId="6740872F" w:rsidR="00196080" w:rsidRPr="00196080" w:rsidRDefault="00196080" w:rsidP="00196080">
            <w:pPr>
              <w:spacing w:line="360" w:lineRule="auto"/>
              <w:ind w:firstLine="12"/>
            </w:pPr>
            <w:r w:rsidRPr="00196080">
              <w:t>Уменьшил размер батча</w:t>
            </w:r>
          </w:p>
        </w:tc>
      </w:tr>
      <w:tr w:rsidR="00196080" w:rsidRPr="00AC1298" w14:paraId="23C6F415" w14:textId="04267F10" w:rsidTr="0019608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C51D46" w14:textId="77777777" w:rsidR="00196080" w:rsidRDefault="00196080" w:rsidP="00196080">
            <w:pPr>
              <w:pStyle w:val="HTML"/>
              <w:shd w:val="clear" w:color="auto" w:fill="FFFFFF"/>
              <w:jc w:val="both"/>
              <w:rPr>
                <w:rFonts w:ascii="Times" w:hAnsi="Times" w:cs="Times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" w:hAnsi="Times" w:cs="Times"/>
                <w:color w:val="000000" w:themeColor="text1"/>
                <w:sz w:val="24"/>
                <w:szCs w:val="24"/>
                <w:lang w:val="en-US" w:eastAsia="en-US"/>
              </w:rPr>
              <w:t>encoder</w:t>
            </w:r>
            <w:r>
              <w:rPr>
                <w:rFonts w:ascii="Times" w:hAnsi="Times" w:cs="Times"/>
                <w:color w:val="000000" w:themeColor="text1"/>
                <w:sz w:val="24"/>
                <w:szCs w:val="24"/>
                <w:lang w:eastAsia="en-US"/>
              </w:rPr>
              <w:t>:</w:t>
            </w:r>
          </w:p>
          <w:p w14:paraId="1100E059" w14:textId="77777777" w:rsidR="00196080" w:rsidRDefault="00196080" w:rsidP="00196080">
            <w:pPr>
              <w:pStyle w:val="HTML"/>
              <w:shd w:val="clear" w:color="auto" w:fill="FFFFFF"/>
              <w:jc w:val="both"/>
              <w:rPr>
                <w:rFonts w:ascii="Times" w:hAnsi="Times" w:cs="Times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" w:hAnsi="Times" w:cs="Times"/>
                <w:color w:val="000000" w:themeColor="text1"/>
                <w:sz w:val="24"/>
                <w:szCs w:val="24"/>
                <w:lang w:eastAsia="en-US"/>
              </w:rPr>
              <w:t>Последний сверточный (входы = 512, выходы = 768).</w:t>
            </w:r>
          </w:p>
          <w:p w14:paraId="69AB689B" w14:textId="77777777" w:rsidR="00196080" w:rsidRDefault="00196080" w:rsidP="00196080">
            <w:pPr>
              <w:pStyle w:val="HTML"/>
              <w:shd w:val="clear" w:color="auto" w:fill="FFFFFF"/>
              <w:jc w:val="both"/>
              <w:rPr>
                <w:rFonts w:ascii="Times" w:hAnsi="Times" w:cs="Times"/>
                <w:color w:val="000000" w:themeColor="text1"/>
                <w:sz w:val="24"/>
                <w:szCs w:val="24"/>
                <w:lang w:eastAsia="en-US"/>
              </w:rPr>
            </w:pPr>
          </w:p>
          <w:p w14:paraId="6FD8FDF0" w14:textId="77777777" w:rsidR="00196080" w:rsidRDefault="00196080" w:rsidP="00196080">
            <w:pPr>
              <w:pStyle w:val="HTML"/>
              <w:shd w:val="clear" w:color="auto" w:fill="FFFFFF"/>
              <w:jc w:val="both"/>
              <w:rPr>
                <w:rFonts w:ascii="Times" w:hAnsi="Times" w:cs="Times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" w:hAnsi="Times" w:cs="Times"/>
                <w:color w:val="000000" w:themeColor="text1"/>
                <w:sz w:val="24"/>
                <w:szCs w:val="24"/>
                <w:lang w:val="en-US" w:eastAsia="en-US"/>
              </w:rPr>
              <w:t>decoder</w:t>
            </w:r>
            <w:r>
              <w:rPr>
                <w:rFonts w:ascii="Times" w:hAnsi="Times" w:cs="Times"/>
                <w:color w:val="000000" w:themeColor="text1"/>
                <w:sz w:val="24"/>
                <w:szCs w:val="24"/>
                <w:lang w:eastAsia="en-US"/>
              </w:rPr>
              <w:t>:</w:t>
            </w:r>
          </w:p>
          <w:p w14:paraId="49CD5039" w14:textId="7292D526" w:rsidR="00196080" w:rsidRPr="00196080" w:rsidRDefault="00196080" w:rsidP="00196080">
            <w:pPr>
              <w:pStyle w:val="HTML"/>
              <w:rPr>
                <w:color w:val="000000" w:themeColor="text1"/>
                <w:lang w:eastAsia="en-US"/>
              </w:rPr>
            </w:pPr>
            <w:r>
              <w:rPr>
                <w:rFonts w:ascii="Times" w:hAnsi="Times" w:cs="Times"/>
                <w:color w:val="000000" w:themeColor="text1"/>
                <w:sz w:val="24"/>
                <w:lang w:eastAsia="en-US"/>
              </w:rPr>
              <w:t>Первый сверточный (входы = 768, выходы = 512).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8B7BE3" w14:textId="52191543" w:rsidR="00196080" w:rsidRDefault="00196080" w:rsidP="00196080">
            <w:pPr>
              <w:spacing w:line="360" w:lineRule="auto"/>
              <w:ind w:firstLine="12"/>
              <w:jc w:val="both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>33,4</w:t>
            </w:r>
            <w:r>
              <w:rPr>
                <w:color w:val="000000" w:themeColor="text1"/>
                <w:lang w:eastAsia="en-US"/>
              </w:rPr>
              <w:t>%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1CA3DB" w14:textId="1D7B8D58" w:rsidR="00196080" w:rsidRPr="00AC1298" w:rsidRDefault="00196080" w:rsidP="00196080">
            <w:pPr>
              <w:spacing w:line="360" w:lineRule="auto"/>
              <w:ind w:firstLine="12"/>
              <w:rPr>
                <w:sz w:val="20"/>
                <w:szCs w:val="20"/>
              </w:rPr>
            </w:pPr>
            <w:r w:rsidRPr="0050260D">
              <w:rPr>
                <w:b/>
                <w:noProof/>
                <w:lang w:bidi="he-IL"/>
              </w:rPr>
              <w:drawing>
                <wp:inline distT="0" distB="0" distL="0" distR="0" wp14:anchorId="27EA3553" wp14:editId="070F6E98">
                  <wp:extent cx="2853008" cy="208631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08" cy="208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FFFFFF"/>
          </w:tcPr>
          <w:p w14:paraId="1B6FB6E9" w14:textId="3FBA8324" w:rsidR="00196080" w:rsidRPr="00196080" w:rsidRDefault="00196080" w:rsidP="00196080">
            <w:pPr>
              <w:pStyle w:val="143"/>
              <w:rPr>
                <w:color w:val="000000"/>
                <w:sz w:val="24"/>
                <w:szCs w:val="22"/>
              </w:rPr>
            </w:pPr>
            <w:r w:rsidRPr="00196080">
              <w:rPr>
                <w:color w:val="000000"/>
                <w:sz w:val="24"/>
                <w:szCs w:val="22"/>
              </w:rPr>
              <w:t xml:space="preserve">Уменьшил число каналов в последнем слоя </w:t>
            </w:r>
            <w:proofErr w:type="spellStart"/>
            <w:r w:rsidRPr="00196080">
              <w:rPr>
                <w:color w:val="000000"/>
                <w:sz w:val="24"/>
                <w:szCs w:val="22"/>
              </w:rPr>
              <w:t>энкодера</w:t>
            </w:r>
            <w:proofErr w:type="spellEnd"/>
            <w:r w:rsidRPr="00196080">
              <w:rPr>
                <w:color w:val="000000"/>
                <w:sz w:val="24"/>
                <w:szCs w:val="22"/>
              </w:rPr>
              <w:t xml:space="preserve"> с 1024 до 768, в первом слое декодера с 1024 до 768</w:t>
            </w:r>
          </w:p>
          <w:p w14:paraId="53E54B6C" w14:textId="57921D02" w:rsidR="00196080" w:rsidRPr="00196080" w:rsidRDefault="00196080" w:rsidP="00196080">
            <w:pPr>
              <w:spacing w:line="360" w:lineRule="auto"/>
              <w:ind w:firstLine="12"/>
              <w:rPr>
                <w:b/>
                <w:noProof/>
                <w:szCs w:val="22"/>
              </w:rPr>
            </w:pPr>
          </w:p>
        </w:tc>
      </w:tr>
      <w:tr w:rsidR="00196080" w:rsidRPr="00AC1298" w14:paraId="472463E1" w14:textId="45842D31" w:rsidTr="0019608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07A78" w14:textId="77777777" w:rsidR="00196080" w:rsidRPr="006C2E6C" w:rsidRDefault="00196080" w:rsidP="00196080">
            <w:pPr>
              <w:pStyle w:val="143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r>
              <w:rPr>
                <w:color w:val="000000" w:themeColor="text1"/>
                <w:sz w:val="24"/>
                <w:lang w:val="en-US" w:eastAsia="en-US"/>
              </w:rPr>
              <w:lastRenderedPageBreak/>
              <w:t xml:space="preserve">batch_size = </w:t>
            </w:r>
            <w:r w:rsidRPr="006C2E6C">
              <w:rPr>
                <w:color w:val="000000" w:themeColor="text1"/>
                <w:sz w:val="24"/>
                <w:lang w:val="en-US" w:eastAsia="en-US"/>
              </w:rPr>
              <w:t>256</w:t>
            </w:r>
          </w:p>
          <w:p w14:paraId="5F87081C" w14:textId="77777777" w:rsidR="00196080" w:rsidRDefault="00196080" w:rsidP="00196080">
            <w:pPr>
              <w:pStyle w:val="143"/>
              <w:spacing w:line="240" w:lineRule="auto"/>
              <w:jc w:val="center"/>
              <w:rPr>
                <w:color w:val="000000" w:themeColor="text1"/>
                <w:sz w:val="24"/>
                <w:lang w:val="en-US" w:eastAsia="en-US"/>
              </w:rPr>
            </w:pPr>
            <w:proofErr w:type="spellStart"/>
            <w:r>
              <w:rPr>
                <w:color w:val="000000" w:themeColor="text1"/>
                <w:sz w:val="24"/>
                <w:lang w:val="en-US" w:eastAsia="en-US"/>
              </w:rPr>
              <w:t>lr</w:t>
            </w:r>
            <w:proofErr w:type="spellEnd"/>
            <w:r>
              <w:rPr>
                <w:color w:val="000000" w:themeColor="text1"/>
                <w:sz w:val="24"/>
                <w:lang w:val="en-US" w:eastAsia="en-US"/>
              </w:rPr>
              <w:t xml:space="preserve"> = </w:t>
            </w:r>
            <w:r w:rsidRPr="006C2E6C">
              <w:rPr>
                <w:color w:val="000000" w:themeColor="text1"/>
                <w:sz w:val="24"/>
                <w:lang w:val="en-US"/>
              </w:rPr>
              <w:t>0,000025</w:t>
            </w:r>
          </w:p>
          <w:p w14:paraId="76A92472" w14:textId="5A4F150E" w:rsidR="00196080" w:rsidRPr="00196080" w:rsidRDefault="00196080" w:rsidP="00196080">
            <w:pPr>
              <w:pStyle w:val="aa"/>
              <w:shd w:val="clear" w:color="auto" w:fill="FFFFFF"/>
              <w:ind w:left="13"/>
              <w:jc w:val="both"/>
              <w:rPr>
                <w:rFonts w:ascii="Times" w:hAnsi="Times" w:cs="Times"/>
                <w:color w:val="000000" w:themeColor="text1"/>
                <w:lang w:val="en-US" w:eastAsia="en-US"/>
              </w:rPr>
            </w:pPr>
            <w:proofErr w:type="spellStart"/>
            <w:r>
              <w:rPr>
                <w:color w:val="000000" w:themeColor="text1"/>
                <w:lang w:val="en-US" w:eastAsia="en-US"/>
              </w:rPr>
              <w:t>weight_decay</w:t>
            </w:r>
            <w:proofErr w:type="spellEnd"/>
            <w:r>
              <w:rPr>
                <w:color w:val="000000" w:themeColor="text1"/>
                <w:lang w:val="en-US" w:eastAsia="en-US"/>
              </w:rPr>
              <w:t xml:space="preserve"> = 10</w:t>
            </w:r>
            <w:r>
              <w:rPr>
                <w:color w:val="000000" w:themeColor="text1"/>
                <w:vertAlign w:val="superscript"/>
                <w:lang w:val="en-US" w:eastAsia="en-US"/>
              </w:rPr>
              <w:t>-</w:t>
            </w:r>
            <w:r w:rsidRPr="006C2E6C">
              <w:rPr>
                <w:color w:val="000000" w:themeColor="text1"/>
                <w:vertAlign w:val="superscript"/>
                <w:lang w:val="en-US" w:eastAsia="en-US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E81157" w14:textId="6A3801BD" w:rsidR="00196080" w:rsidRDefault="00196080" w:rsidP="00196080">
            <w:pPr>
              <w:spacing w:line="360" w:lineRule="auto"/>
              <w:ind w:firstLine="12"/>
              <w:jc w:val="both"/>
              <w:rPr>
                <w:color w:val="000000" w:themeColor="text1"/>
                <w:lang w:val="en-US" w:eastAsia="en-US"/>
              </w:rPr>
            </w:pPr>
            <w:r>
              <w:rPr>
                <w:lang w:eastAsia="en-US"/>
              </w:rPr>
              <w:t>62%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EE0E0C" w14:textId="13197E13" w:rsidR="00196080" w:rsidRDefault="00196080" w:rsidP="00196080">
            <w:pPr>
              <w:spacing w:line="360" w:lineRule="auto"/>
              <w:ind w:firstLine="12"/>
              <w:rPr>
                <w:color w:val="000000" w:themeColor="text1"/>
                <w:lang w:eastAsia="en-US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540659DF" wp14:editId="6AD5BCB2">
                  <wp:extent cx="3030224" cy="2121157"/>
                  <wp:effectExtent l="0" t="0" r="508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85" cy="2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clear" w:color="auto" w:fill="FFFFFF"/>
          </w:tcPr>
          <w:p w14:paraId="1D9DBB3A" w14:textId="4BAD3786" w:rsidR="00196080" w:rsidRPr="00196080" w:rsidRDefault="00196080" w:rsidP="00196080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CF32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Добавим 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weight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decay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0,001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Также используем конфигурацию НС из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предыдущей модели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размер батча - 256.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корость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0,000025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F3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используем SmoothL1Loss.</w:t>
            </w:r>
          </w:p>
        </w:tc>
      </w:tr>
    </w:tbl>
    <w:p w14:paraId="3959650E" w14:textId="77777777" w:rsidR="001B2AF6" w:rsidRDefault="001B2AF6" w:rsidP="001B2AF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50997C3A" w14:textId="3123F650" w:rsidR="00196080" w:rsidRDefault="008A571F" w:rsidP="00196080">
      <w:pPr>
        <w:pStyle w:val="14"/>
        <w:numPr>
          <w:ilvl w:val="0"/>
          <w:numId w:val="0"/>
        </w:numPr>
        <w:ind w:left="709"/>
      </w:pPr>
      <w:r w:rsidRPr="00345504">
        <w:rPr>
          <w:szCs w:val="28"/>
        </w:rPr>
        <w:t xml:space="preserve">Выводы по работе: </w:t>
      </w:r>
    </w:p>
    <w:p w14:paraId="2B3F9184" w14:textId="77777777" w:rsidR="00196080" w:rsidRDefault="00196080" w:rsidP="00196080">
      <w:pPr>
        <w:pStyle w:val="143"/>
        <w:ind w:firstLine="708"/>
      </w:pPr>
      <w:r>
        <w:t xml:space="preserve">В ходе лабораторной работы был получен </w:t>
      </w:r>
      <w:proofErr w:type="spellStart"/>
      <w:r>
        <w:t>эмбеддинг</w:t>
      </w:r>
      <w:proofErr w:type="spellEnd"/>
      <w:r>
        <w:t xml:space="preserve"> с помощью </w:t>
      </w:r>
      <w:proofErr w:type="spellStart"/>
      <w:r>
        <w:t>автоэнкодера</w:t>
      </w:r>
      <w:proofErr w:type="spellEnd"/>
      <w:r>
        <w:t xml:space="preserve"> по изображениям классов из </w:t>
      </w:r>
      <w:r>
        <w:rPr>
          <w:lang w:val="en-US"/>
        </w:rPr>
        <w:t>CIFAR</w:t>
      </w:r>
      <w:r>
        <w:t xml:space="preserve">100. Уменьшение размера батча по отношению к базовому варианту снижает качество модели, увеличение – улучшает качество модели, что совпадает с теорией. С увеличением батча снижается время обучения. Уменьшение скорости обучения и увеличение числа эпох повысило качество модели. Увеличение числа нейронов в слоях </w:t>
      </w:r>
      <w:proofErr w:type="spellStart"/>
      <w:r>
        <w:t>энкодера</w:t>
      </w:r>
      <w:proofErr w:type="spellEnd"/>
      <w:r>
        <w:t xml:space="preserve"> и декодера положительно влияет на качество модели, уменьшение же – наоборот, снижает качество. </w:t>
      </w:r>
    </w:p>
    <w:p w14:paraId="55661260" w14:textId="3F5EF3C8" w:rsidR="00016EED" w:rsidRPr="00016EED" w:rsidRDefault="00196080" w:rsidP="00016EED">
      <w:pPr>
        <w:pStyle w:val="143"/>
        <w:ind w:firstLine="708"/>
      </w:pPr>
      <w:r>
        <w:t xml:space="preserve">Также в лабораторной работе была обучена модель </w:t>
      </w:r>
      <w:proofErr w:type="spellStart"/>
      <w:r>
        <w:t>автоэнкодера</w:t>
      </w:r>
      <w:proofErr w:type="spellEnd"/>
      <w:r>
        <w:t xml:space="preserve">, нацеленная на отделение шума из аудиозаписи. Модель плохо справляется с шумовым эффектом «катер». Увеличение размера батча привело к улучшению качества модели, уменьшение – к ухудшению. Уменьшение скорости обучения и увеличение числа эпох привело к улучшению модели. Уменьшение числа каналов привело к ухудшению модели, а увеличение – к улучшению. Модель с измененной скоростью обучения и числом эпох была улучшена за счет изменения функции ошибки и добавления </w:t>
      </w:r>
      <w:r>
        <w:rPr>
          <w:lang w:val="en-US"/>
        </w:rPr>
        <w:t>weight</w:t>
      </w:r>
      <w:r>
        <w:t>_</w:t>
      </w:r>
      <w:r>
        <w:rPr>
          <w:lang w:val="en-US"/>
        </w:rPr>
        <w:t>decay</w:t>
      </w:r>
      <w:r>
        <w:t>.</w:t>
      </w:r>
    </w:p>
    <w:sectPr w:rsidR="00016EED" w:rsidRPr="00016EED" w:rsidSect="002236A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BDEC2" w14:textId="77777777" w:rsidR="009D6CAD" w:rsidRDefault="009D6CAD" w:rsidP="002236A9">
      <w:r>
        <w:separator/>
      </w:r>
    </w:p>
  </w:endnote>
  <w:endnote w:type="continuationSeparator" w:id="0">
    <w:p w14:paraId="1D6F0584" w14:textId="77777777" w:rsidR="009D6CAD" w:rsidRDefault="009D6CAD" w:rsidP="0022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4380162"/>
      <w:docPartObj>
        <w:docPartGallery w:val="Page Numbers (Bottom of Page)"/>
        <w:docPartUnique/>
      </w:docPartObj>
    </w:sdtPr>
    <w:sdtContent>
      <w:p w14:paraId="55BC0657" w14:textId="60F159D5" w:rsidR="002236A9" w:rsidRDefault="002236A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BFE">
          <w:rPr>
            <w:noProof/>
          </w:rPr>
          <w:t>9</w:t>
        </w:r>
        <w:r>
          <w:fldChar w:fldCharType="end"/>
        </w:r>
      </w:p>
    </w:sdtContent>
  </w:sdt>
  <w:p w14:paraId="294C26F3" w14:textId="77777777" w:rsidR="002236A9" w:rsidRDefault="002236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09C0F" w14:textId="77777777" w:rsidR="009D6CAD" w:rsidRDefault="009D6CAD" w:rsidP="002236A9">
      <w:r>
        <w:separator/>
      </w:r>
    </w:p>
  </w:footnote>
  <w:footnote w:type="continuationSeparator" w:id="0">
    <w:p w14:paraId="7E8BC773" w14:textId="77777777" w:rsidR="009D6CAD" w:rsidRDefault="009D6CAD" w:rsidP="00223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58E5"/>
    <w:multiLevelType w:val="hybridMultilevel"/>
    <w:tmpl w:val="06A8B9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9F0AAA"/>
    <w:multiLevelType w:val="hybridMultilevel"/>
    <w:tmpl w:val="9EBE54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E0E0EF7"/>
    <w:multiLevelType w:val="multilevel"/>
    <w:tmpl w:val="AB8C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302B6"/>
    <w:multiLevelType w:val="multilevel"/>
    <w:tmpl w:val="6294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C028A"/>
    <w:multiLevelType w:val="hybridMultilevel"/>
    <w:tmpl w:val="47F88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355A84"/>
    <w:multiLevelType w:val="hybridMultilevel"/>
    <w:tmpl w:val="95962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2A320A"/>
    <w:multiLevelType w:val="hybridMultilevel"/>
    <w:tmpl w:val="AE7A071E"/>
    <w:lvl w:ilvl="0" w:tplc="252EB92A">
      <w:start w:val="1"/>
      <w:numFmt w:val="decimal"/>
      <w:pStyle w:val="14"/>
      <w:lvlText w:val="%1"/>
      <w:lvlJc w:val="left"/>
      <w:pPr>
        <w:ind w:left="720" w:hanging="360"/>
      </w:pPr>
    </w:lvl>
    <w:lvl w:ilvl="1" w:tplc="8F541D9E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52612"/>
    <w:multiLevelType w:val="multilevel"/>
    <w:tmpl w:val="6AAC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849781">
    <w:abstractNumId w:val="3"/>
  </w:num>
  <w:num w:numId="2" w16cid:durableId="1181817683">
    <w:abstractNumId w:val="4"/>
  </w:num>
  <w:num w:numId="3" w16cid:durableId="2120176189">
    <w:abstractNumId w:val="1"/>
  </w:num>
  <w:num w:numId="4" w16cid:durableId="2017876274">
    <w:abstractNumId w:val="2"/>
  </w:num>
  <w:num w:numId="5" w16cid:durableId="927349289">
    <w:abstractNumId w:val="0"/>
  </w:num>
  <w:num w:numId="6" w16cid:durableId="1418553819">
    <w:abstractNumId w:val="6"/>
  </w:num>
  <w:num w:numId="7" w16cid:durableId="1221358232">
    <w:abstractNumId w:val="8"/>
  </w:num>
  <w:num w:numId="8" w16cid:durableId="97414593">
    <w:abstractNumId w:val="5"/>
  </w:num>
  <w:num w:numId="9" w16cid:durableId="4923331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202"/>
    <w:rsid w:val="00016EED"/>
    <w:rsid w:val="00030450"/>
    <w:rsid w:val="00030929"/>
    <w:rsid w:val="000442B9"/>
    <w:rsid w:val="0004787B"/>
    <w:rsid w:val="00052425"/>
    <w:rsid w:val="00075073"/>
    <w:rsid w:val="0008111F"/>
    <w:rsid w:val="000F5BFE"/>
    <w:rsid w:val="00103A30"/>
    <w:rsid w:val="00167280"/>
    <w:rsid w:val="001719E3"/>
    <w:rsid w:val="00175C9C"/>
    <w:rsid w:val="0019434D"/>
    <w:rsid w:val="00196080"/>
    <w:rsid w:val="001972B4"/>
    <w:rsid w:val="001B2AF6"/>
    <w:rsid w:val="001B5B8F"/>
    <w:rsid w:val="002077A7"/>
    <w:rsid w:val="00217930"/>
    <w:rsid w:val="002236A9"/>
    <w:rsid w:val="0022769B"/>
    <w:rsid w:val="00233BCE"/>
    <w:rsid w:val="00255BCA"/>
    <w:rsid w:val="00260B74"/>
    <w:rsid w:val="002B5770"/>
    <w:rsid w:val="002B59B1"/>
    <w:rsid w:val="002C2E1E"/>
    <w:rsid w:val="002C466C"/>
    <w:rsid w:val="002D0858"/>
    <w:rsid w:val="00312B22"/>
    <w:rsid w:val="00322B7A"/>
    <w:rsid w:val="00326D72"/>
    <w:rsid w:val="0033710F"/>
    <w:rsid w:val="00373003"/>
    <w:rsid w:val="003A40AA"/>
    <w:rsid w:val="003B24CC"/>
    <w:rsid w:val="003B63B7"/>
    <w:rsid w:val="003C4F15"/>
    <w:rsid w:val="003E767C"/>
    <w:rsid w:val="00432905"/>
    <w:rsid w:val="00443F10"/>
    <w:rsid w:val="004473EB"/>
    <w:rsid w:val="004940D8"/>
    <w:rsid w:val="004951AA"/>
    <w:rsid w:val="004A1A34"/>
    <w:rsid w:val="004D6F12"/>
    <w:rsid w:val="004F7513"/>
    <w:rsid w:val="005641F1"/>
    <w:rsid w:val="00587ED8"/>
    <w:rsid w:val="00592292"/>
    <w:rsid w:val="005A4D9D"/>
    <w:rsid w:val="005D10A3"/>
    <w:rsid w:val="005D1560"/>
    <w:rsid w:val="005E2A8A"/>
    <w:rsid w:val="005E4633"/>
    <w:rsid w:val="00603E70"/>
    <w:rsid w:val="00617583"/>
    <w:rsid w:val="00640302"/>
    <w:rsid w:val="00671240"/>
    <w:rsid w:val="006A10E8"/>
    <w:rsid w:val="006A6DC7"/>
    <w:rsid w:val="00700DA3"/>
    <w:rsid w:val="0070687A"/>
    <w:rsid w:val="0072444C"/>
    <w:rsid w:val="007435A8"/>
    <w:rsid w:val="007543A3"/>
    <w:rsid w:val="00780018"/>
    <w:rsid w:val="00785C3F"/>
    <w:rsid w:val="007A1538"/>
    <w:rsid w:val="007B11DB"/>
    <w:rsid w:val="007D5996"/>
    <w:rsid w:val="008179D1"/>
    <w:rsid w:val="00822884"/>
    <w:rsid w:val="00830EB6"/>
    <w:rsid w:val="00841567"/>
    <w:rsid w:val="008616B5"/>
    <w:rsid w:val="00872E92"/>
    <w:rsid w:val="00873D76"/>
    <w:rsid w:val="00877C90"/>
    <w:rsid w:val="008A571F"/>
    <w:rsid w:val="0090348E"/>
    <w:rsid w:val="00916F54"/>
    <w:rsid w:val="00917C0C"/>
    <w:rsid w:val="0093371A"/>
    <w:rsid w:val="00944F95"/>
    <w:rsid w:val="00950BF2"/>
    <w:rsid w:val="0099782F"/>
    <w:rsid w:val="009A7996"/>
    <w:rsid w:val="009B7847"/>
    <w:rsid w:val="009C1068"/>
    <w:rsid w:val="009D0AF6"/>
    <w:rsid w:val="009D6CAD"/>
    <w:rsid w:val="009E1CFA"/>
    <w:rsid w:val="009E2119"/>
    <w:rsid w:val="009F1016"/>
    <w:rsid w:val="009F52DB"/>
    <w:rsid w:val="009F5B43"/>
    <w:rsid w:val="00A227F7"/>
    <w:rsid w:val="00A41D5E"/>
    <w:rsid w:val="00A450CE"/>
    <w:rsid w:val="00A67449"/>
    <w:rsid w:val="00A86F3A"/>
    <w:rsid w:val="00A90CB4"/>
    <w:rsid w:val="00AC33CD"/>
    <w:rsid w:val="00AE007A"/>
    <w:rsid w:val="00AE45E0"/>
    <w:rsid w:val="00AE74FD"/>
    <w:rsid w:val="00B42C8D"/>
    <w:rsid w:val="00B5459F"/>
    <w:rsid w:val="00B66947"/>
    <w:rsid w:val="00BB3068"/>
    <w:rsid w:val="00BC3FE5"/>
    <w:rsid w:val="00BC6D42"/>
    <w:rsid w:val="00BD623D"/>
    <w:rsid w:val="00C00240"/>
    <w:rsid w:val="00C02031"/>
    <w:rsid w:val="00C1731F"/>
    <w:rsid w:val="00C226DE"/>
    <w:rsid w:val="00C30608"/>
    <w:rsid w:val="00CA37B2"/>
    <w:rsid w:val="00CB53AB"/>
    <w:rsid w:val="00CC312C"/>
    <w:rsid w:val="00CC5176"/>
    <w:rsid w:val="00CD2B36"/>
    <w:rsid w:val="00CF14DB"/>
    <w:rsid w:val="00CF5A1F"/>
    <w:rsid w:val="00D0317A"/>
    <w:rsid w:val="00D07986"/>
    <w:rsid w:val="00D0799F"/>
    <w:rsid w:val="00D15004"/>
    <w:rsid w:val="00D27C0F"/>
    <w:rsid w:val="00D336C3"/>
    <w:rsid w:val="00D36659"/>
    <w:rsid w:val="00D404C3"/>
    <w:rsid w:val="00D6403C"/>
    <w:rsid w:val="00D71C3F"/>
    <w:rsid w:val="00D80874"/>
    <w:rsid w:val="00D81700"/>
    <w:rsid w:val="00D933BA"/>
    <w:rsid w:val="00DA1A2F"/>
    <w:rsid w:val="00DB365D"/>
    <w:rsid w:val="00DC348E"/>
    <w:rsid w:val="00DF45BC"/>
    <w:rsid w:val="00E11202"/>
    <w:rsid w:val="00E11E1B"/>
    <w:rsid w:val="00E156A2"/>
    <w:rsid w:val="00E31100"/>
    <w:rsid w:val="00E475B6"/>
    <w:rsid w:val="00E519E5"/>
    <w:rsid w:val="00E95D16"/>
    <w:rsid w:val="00EB6F18"/>
    <w:rsid w:val="00EC6A68"/>
    <w:rsid w:val="00F03468"/>
    <w:rsid w:val="00F11DE8"/>
    <w:rsid w:val="00F16531"/>
    <w:rsid w:val="00F25FA2"/>
    <w:rsid w:val="00F330D5"/>
    <w:rsid w:val="00F526FB"/>
    <w:rsid w:val="00F534B2"/>
    <w:rsid w:val="00F54170"/>
    <w:rsid w:val="00F637C3"/>
    <w:rsid w:val="00F763F7"/>
    <w:rsid w:val="00F91582"/>
    <w:rsid w:val="00FD4B15"/>
    <w:rsid w:val="00F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DAB"/>
  <w15:chartTrackingRefBased/>
  <w15:docId w15:val="{940424F1-CB14-4C8D-8851-3997E3A1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27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3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C2E1E"/>
    <w:pPr>
      <w:ind w:left="2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C2E1E"/>
    <w:rPr>
      <w:rFonts w:ascii="Times New Roman" w:eastAsia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next w:val="a5"/>
    <w:uiPriority w:val="59"/>
    <w:rsid w:val="002C2E1E"/>
    <w:pPr>
      <w:spacing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2C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36A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36A9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2236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36A9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D366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E11E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27F7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b">
    <w:name w:val="Normal (Web)"/>
    <w:basedOn w:val="a"/>
    <w:uiPriority w:val="99"/>
    <w:unhideWhenUsed/>
    <w:rsid w:val="00A227F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A22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227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Обычный статьи"/>
    <w:basedOn w:val="a"/>
    <w:link w:val="ad"/>
    <w:qFormat/>
    <w:rsid w:val="001972B4"/>
    <w:pPr>
      <w:spacing w:after="160" w:line="259" w:lineRule="auto"/>
      <w:ind w:firstLine="284"/>
      <w:jc w:val="both"/>
    </w:pPr>
    <w:rPr>
      <w:rFonts w:eastAsiaTheme="minorHAnsi" w:cstheme="minorBidi"/>
      <w:sz w:val="28"/>
      <w:szCs w:val="22"/>
    </w:rPr>
  </w:style>
  <w:style w:type="character" w:customStyle="1" w:styleId="ad">
    <w:name w:val="Обычный статьи Знак"/>
    <w:basedOn w:val="a0"/>
    <w:link w:val="ac"/>
    <w:rsid w:val="001972B4"/>
    <w:rPr>
      <w:rFonts w:ascii="Times New Roman" w:hAnsi="Times New Roman"/>
      <w:sz w:val="28"/>
      <w:lang w:eastAsia="ru-RU"/>
    </w:rPr>
  </w:style>
  <w:style w:type="character" w:customStyle="1" w:styleId="apple-converted-space">
    <w:name w:val="apple-converted-space"/>
    <w:basedOn w:val="a0"/>
    <w:rsid w:val="001972B4"/>
  </w:style>
  <w:style w:type="character" w:styleId="HTML1">
    <w:name w:val="HTML Code"/>
    <w:basedOn w:val="a0"/>
    <w:uiPriority w:val="99"/>
    <w:semiHidden/>
    <w:unhideWhenUsed/>
    <w:rsid w:val="001972B4"/>
    <w:rPr>
      <w:rFonts w:ascii="Courier New" w:eastAsia="Times New Roman" w:hAnsi="Courier New" w:cs="Courier New"/>
      <w:sz w:val="20"/>
      <w:szCs w:val="20"/>
    </w:rPr>
  </w:style>
  <w:style w:type="paragraph" w:customStyle="1" w:styleId="articledecorationfirst">
    <w:name w:val="article_decoration_first"/>
    <w:basedOn w:val="a"/>
    <w:rsid w:val="001972B4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7543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40">
    <w:name w:val="14 Рисунок Знак"/>
    <w:basedOn w:val="a0"/>
    <w:link w:val="141"/>
    <w:locked/>
    <w:rsid w:val="0019608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1">
    <w:name w:val="14 Рисунок"/>
    <w:link w:val="140"/>
    <w:qFormat/>
    <w:rsid w:val="00196080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42">
    <w:name w:val="14 Осн текст Знак"/>
    <w:basedOn w:val="a0"/>
    <w:link w:val="143"/>
    <w:locked/>
    <w:rsid w:val="0019608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3">
    <w:name w:val="14 Осн текст"/>
    <w:basedOn w:val="a"/>
    <w:link w:val="142"/>
    <w:qFormat/>
    <w:rsid w:val="00196080"/>
    <w:pPr>
      <w:widowControl w:val="0"/>
      <w:spacing w:line="360" w:lineRule="auto"/>
      <w:jc w:val="both"/>
    </w:pPr>
    <w:rPr>
      <w:sz w:val="28"/>
    </w:rPr>
  </w:style>
  <w:style w:type="character" w:customStyle="1" w:styleId="144">
    <w:name w:val="14 Заголовок Знак"/>
    <w:basedOn w:val="142"/>
    <w:link w:val="14"/>
    <w:locked/>
    <w:rsid w:val="0019608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4">
    <w:name w:val="14 Заголовок"/>
    <w:next w:val="143"/>
    <w:link w:val="144"/>
    <w:qFormat/>
    <w:rsid w:val="00196080"/>
    <w:pPr>
      <w:numPr>
        <w:numId w:val="9"/>
      </w:numPr>
      <w:tabs>
        <w:tab w:val="left" w:pos="1134"/>
      </w:tabs>
      <w:spacing w:line="256" w:lineRule="auto"/>
      <w:ind w:left="0" w:firstLine="709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31FA-9E63-4B91-B593-1F73DD8E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Леонид Гаврилов</cp:lastModifiedBy>
  <cp:revision>4</cp:revision>
  <dcterms:created xsi:type="dcterms:W3CDTF">2024-06-02T01:51:00Z</dcterms:created>
  <dcterms:modified xsi:type="dcterms:W3CDTF">2024-06-11T03:47:00Z</dcterms:modified>
</cp:coreProperties>
</file>